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E97" w:rsidRDefault="00670E97" w:rsidP="00670E97">
      <w:pPr>
        <w:tabs>
          <w:tab w:val="left" w:pos="0"/>
          <w:tab w:val="left" w:pos="1530"/>
        </w:tabs>
        <w:ind w:hanging="40"/>
        <w:jc w:val="center"/>
      </w:pPr>
      <w:r>
        <w:t>ГОСУДАРСТВЕННОЕ АВТОНОМНОЕ ОБРАЗОВАТЕЛЬНОЕ УЧРЕЖДЕНИЕ ВЫСШЕГО ОБРАЗОВАНИЯ ЛЕНИНГРАДСКОЙ ОБЛАСТИ</w:t>
      </w:r>
    </w:p>
    <w:p w:rsidR="00670E97" w:rsidRDefault="00670E97" w:rsidP="00670E97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:rsidR="00670E97" w:rsidRPr="00653EDB" w:rsidRDefault="00670E97" w:rsidP="00670E97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>ИМЕНИ А.С. ПУШКИНА»</w:t>
      </w:r>
    </w:p>
    <w:p w:rsidR="00670E97" w:rsidRDefault="00670E97" w:rsidP="00670E97">
      <w:pPr>
        <w:tabs>
          <w:tab w:val="left" w:pos="1530"/>
        </w:tabs>
        <w:ind w:hanging="40"/>
        <w:jc w:val="center"/>
      </w:pPr>
    </w:p>
    <w:p w:rsidR="00670E97" w:rsidRDefault="00670E97" w:rsidP="00670E97">
      <w:pPr>
        <w:tabs>
          <w:tab w:val="left" w:pos="1530"/>
        </w:tabs>
        <w:ind w:hanging="40"/>
        <w:jc w:val="center"/>
      </w:pPr>
    </w:p>
    <w:p w:rsidR="00670E97" w:rsidRDefault="00670E97" w:rsidP="00670E97">
      <w:pPr>
        <w:tabs>
          <w:tab w:val="left" w:pos="1530"/>
        </w:tabs>
        <w:ind w:hanging="40"/>
        <w:jc w:val="center"/>
      </w:pPr>
    </w:p>
    <w:p w:rsidR="00670E97" w:rsidRDefault="00670E97" w:rsidP="00670E97">
      <w:pPr>
        <w:tabs>
          <w:tab w:val="left" w:pos="1530"/>
        </w:tabs>
        <w:ind w:firstLine="5630"/>
      </w:pPr>
      <w:r>
        <w:t>УТВЕРЖДАЮ</w:t>
      </w:r>
    </w:p>
    <w:p w:rsidR="00670E97" w:rsidRDefault="00670E97" w:rsidP="00670E97">
      <w:pPr>
        <w:tabs>
          <w:tab w:val="left" w:pos="1530"/>
        </w:tabs>
        <w:ind w:firstLine="5630"/>
      </w:pPr>
      <w:r>
        <w:t>Проректор по учебно-методической</w:t>
      </w:r>
    </w:p>
    <w:p w:rsidR="00670E97" w:rsidRDefault="00670E97" w:rsidP="00670E97">
      <w:pPr>
        <w:tabs>
          <w:tab w:val="left" w:pos="1530"/>
        </w:tabs>
        <w:ind w:firstLine="5630"/>
      </w:pPr>
      <w:r>
        <w:t xml:space="preserve">работе </w:t>
      </w:r>
    </w:p>
    <w:p w:rsidR="00670E97" w:rsidRDefault="00670E97" w:rsidP="00670E97">
      <w:pPr>
        <w:tabs>
          <w:tab w:val="left" w:pos="1530"/>
        </w:tabs>
        <w:ind w:firstLine="5630"/>
      </w:pPr>
      <w:r>
        <w:t xml:space="preserve">____________ </w:t>
      </w:r>
      <w:proofErr w:type="spellStart"/>
      <w:r>
        <w:t>С.Н.Большаков</w:t>
      </w:r>
      <w:proofErr w:type="spellEnd"/>
    </w:p>
    <w:p w:rsidR="00670E97" w:rsidRDefault="00670E97" w:rsidP="00670E97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670E97" w:rsidRDefault="00670E97" w:rsidP="00670E97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670E97" w:rsidRDefault="00670E97" w:rsidP="00670E97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670E97" w:rsidRDefault="00670E97" w:rsidP="00670E97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670E97" w:rsidRDefault="00670E97" w:rsidP="00670E97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:rsidR="00670E97" w:rsidRDefault="00670E97" w:rsidP="00670E97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</w:rPr>
      </w:pPr>
      <w:r>
        <w:rPr>
          <w:rStyle w:val="ListLabel13"/>
        </w:rPr>
        <w:t>дисциплины</w:t>
      </w:r>
    </w:p>
    <w:p w:rsidR="00670E97" w:rsidRDefault="00670E97" w:rsidP="00670E97">
      <w:pPr>
        <w:jc w:val="center"/>
        <w:rPr>
          <w:b/>
          <w:szCs w:val="28"/>
        </w:rPr>
      </w:pPr>
    </w:p>
    <w:p w:rsidR="00670E97" w:rsidRPr="00142E2F" w:rsidRDefault="00670E97" w:rsidP="00670E97">
      <w:pPr>
        <w:jc w:val="center"/>
        <w:rPr>
          <w:szCs w:val="28"/>
        </w:rPr>
      </w:pPr>
      <w:r w:rsidRPr="00142E2F">
        <w:rPr>
          <w:b/>
          <w:bCs/>
          <w:szCs w:val="28"/>
        </w:rPr>
        <w:t>Б</w:t>
      </w:r>
      <w:proofErr w:type="gramStart"/>
      <w:r w:rsidRPr="00142E2F">
        <w:rPr>
          <w:b/>
          <w:bCs/>
          <w:szCs w:val="28"/>
        </w:rPr>
        <w:t>1.В.</w:t>
      </w:r>
      <w:r w:rsidR="00D56477">
        <w:rPr>
          <w:b/>
          <w:bCs/>
          <w:szCs w:val="28"/>
        </w:rPr>
        <w:t>03.</w:t>
      </w:r>
      <w:r w:rsidRPr="00142E2F">
        <w:rPr>
          <w:b/>
          <w:bCs/>
          <w:szCs w:val="28"/>
        </w:rPr>
        <w:t>ДВ</w:t>
      </w:r>
      <w:proofErr w:type="gramEnd"/>
      <w:r w:rsidRPr="00142E2F">
        <w:rPr>
          <w:b/>
          <w:bCs/>
          <w:szCs w:val="28"/>
        </w:rPr>
        <w:t>.0</w:t>
      </w:r>
      <w:r w:rsidR="00D56477">
        <w:rPr>
          <w:b/>
          <w:bCs/>
          <w:szCs w:val="28"/>
        </w:rPr>
        <w:t>1</w:t>
      </w:r>
      <w:r w:rsidRPr="00142E2F">
        <w:rPr>
          <w:b/>
          <w:bCs/>
          <w:szCs w:val="28"/>
        </w:rPr>
        <w:t xml:space="preserve">.02 </w:t>
      </w:r>
      <w:r w:rsidR="00D56477">
        <w:rPr>
          <w:b/>
          <w:bCs/>
          <w:szCs w:val="28"/>
        </w:rPr>
        <w:t xml:space="preserve">КУЛЬТУРНЫЙ ПЕРЕВОД (МОДУЛЬ): </w:t>
      </w:r>
      <w:r w:rsidRPr="00142E2F">
        <w:rPr>
          <w:b/>
          <w:bCs/>
          <w:szCs w:val="28"/>
        </w:rPr>
        <w:t>ЗНАКИ И СИМВОЛЫ В КУЛЬТУРЕ</w:t>
      </w:r>
    </w:p>
    <w:p w:rsidR="00670E97" w:rsidRDefault="00670E97" w:rsidP="00670E97">
      <w:pPr>
        <w:jc w:val="center"/>
        <w:rPr>
          <w:b/>
          <w:color w:val="00000A"/>
        </w:rPr>
      </w:pPr>
    </w:p>
    <w:p w:rsidR="00670E97" w:rsidRDefault="00670E97" w:rsidP="00670E97">
      <w:pPr>
        <w:tabs>
          <w:tab w:val="right" w:leader="underscore" w:pos="8505"/>
        </w:tabs>
        <w:jc w:val="center"/>
        <w:rPr>
          <w:b/>
          <w:bCs/>
        </w:rPr>
      </w:pPr>
      <w:r>
        <w:t>Направление подготовки</w:t>
      </w:r>
      <w:r>
        <w:rPr>
          <w:b/>
        </w:rPr>
        <w:t xml:space="preserve"> </w:t>
      </w:r>
      <w:r w:rsidRPr="00BC770A">
        <w:rPr>
          <w:b/>
          <w:bCs/>
        </w:rPr>
        <w:t>51.03.01 Культурология</w:t>
      </w:r>
    </w:p>
    <w:p w:rsidR="00670E97" w:rsidRDefault="00670E97" w:rsidP="00670E97">
      <w:pPr>
        <w:tabs>
          <w:tab w:val="right" w:leader="underscore" w:pos="8505"/>
        </w:tabs>
        <w:jc w:val="center"/>
      </w:pPr>
    </w:p>
    <w:p w:rsidR="00670E97" w:rsidRPr="00BC770A" w:rsidRDefault="00670E97" w:rsidP="00670E97">
      <w:pPr>
        <w:tabs>
          <w:tab w:val="right" w:leader="underscore" w:pos="8505"/>
        </w:tabs>
        <w:jc w:val="center"/>
      </w:pPr>
      <w:r>
        <w:t xml:space="preserve">Направленность (профиль) </w:t>
      </w:r>
      <w:r w:rsidRPr="00BC770A">
        <w:rPr>
          <w:b/>
          <w:i/>
        </w:rPr>
        <w:t>«Социокультурное проектирование и культурный перевод»</w:t>
      </w:r>
    </w:p>
    <w:p w:rsidR="00670E97" w:rsidRDefault="00670E97" w:rsidP="00670E97">
      <w:pPr>
        <w:tabs>
          <w:tab w:val="right" w:leader="underscore" w:pos="8505"/>
        </w:tabs>
        <w:jc w:val="center"/>
      </w:pPr>
    </w:p>
    <w:p w:rsidR="00670E97" w:rsidRDefault="00670E97" w:rsidP="00670E97">
      <w:pPr>
        <w:tabs>
          <w:tab w:val="left" w:pos="3822"/>
        </w:tabs>
        <w:jc w:val="center"/>
        <w:rPr>
          <w:bCs/>
        </w:rPr>
      </w:pPr>
    </w:p>
    <w:p w:rsidR="00D56477" w:rsidRPr="00AC7C18" w:rsidRDefault="00D56477" w:rsidP="00D56477">
      <w:pPr>
        <w:jc w:val="center"/>
        <w:rPr>
          <w:sz w:val="28"/>
        </w:rPr>
      </w:pPr>
      <w:r w:rsidRPr="00AC7C18">
        <w:rPr>
          <w:bCs/>
        </w:rPr>
        <w:t>(год начала подготовки - 2021)</w:t>
      </w:r>
    </w:p>
    <w:p w:rsidR="00670E97" w:rsidRDefault="00670E97" w:rsidP="00670E97">
      <w:pPr>
        <w:tabs>
          <w:tab w:val="left" w:pos="3822"/>
        </w:tabs>
        <w:jc w:val="center"/>
        <w:rPr>
          <w:bCs/>
        </w:rPr>
      </w:pPr>
    </w:p>
    <w:p w:rsidR="00670E97" w:rsidRDefault="00670E97" w:rsidP="00670E97">
      <w:pPr>
        <w:tabs>
          <w:tab w:val="left" w:pos="3822"/>
        </w:tabs>
        <w:jc w:val="center"/>
        <w:rPr>
          <w:bCs/>
        </w:rPr>
      </w:pPr>
    </w:p>
    <w:p w:rsidR="00670E97" w:rsidRDefault="00670E97" w:rsidP="00670E97">
      <w:pPr>
        <w:tabs>
          <w:tab w:val="left" w:pos="3822"/>
        </w:tabs>
        <w:jc w:val="center"/>
        <w:rPr>
          <w:bCs/>
        </w:rPr>
      </w:pPr>
    </w:p>
    <w:p w:rsidR="00670E97" w:rsidRDefault="00670E97" w:rsidP="00670E97">
      <w:pPr>
        <w:tabs>
          <w:tab w:val="left" w:pos="748"/>
          <w:tab w:val="left" w:pos="828"/>
          <w:tab w:val="left" w:pos="3822"/>
        </w:tabs>
        <w:jc w:val="center"/>
      </w:pPr>
    </w:p>
    <w:p w:rsidR="00670E97" w:rsidRDefault="00670E97" w:rsidP="00670E97">
      <w:pPr>
        <w:tabs>
          <w:tab w:val="left" w:pos="748"/>
          <w:tab w:val="left" w:pos="828"/>
          <w:tab w:val="left" w:pos="3822"/>
        </w:tabs>
        <w:jc w:val="center"/>
      </w:pPr>
    </w:p>
    <w:p w:rsidR="00670E97" w:rsidRDefault="00670E97" w:rsidP="00670E97">
      <w:pPr>
        <w:tabs>
          <w:tab w:val="left" w:pos="748"/>
          <w:tab w:val="left" w:pos="828"/>
          <w:tab w:val="left" w:pos="3822"/>
        </w:tabs>
        <w:jc w:val="center"/>
      </w:pPr>
    </w:p>
    <w:p w:rsidR="00670E97" w:rsidRDefault="00670E97" w:rsidP="00670E97">
      <w:pPr>
        <w:tabs>
          <w:tab w:val="left" w:pos="748"/>
          <w:tab w:val="left" w:pos="828"/>
          <w:tab w:val="left" w:pos="3822"/>
        </w:tabs>
        <w:jc w:val="center"/>
      </w:pPr>
    </w:p>
    <w:p w:rsidR="00670E97" w:rsidRDefault="00670E97" w:rsidP="00670E97">
      <w:pPr>
        <w:tabs>
          <w:tab w:val="left" w:pos="748"/>
          <w:tab w:val="left" w:pos="828"/>
          <w:tab w:val="left" w:pos="3822"/>
        </w:tabs>
        <w:jc w:val="center"/>
      </w:pPr>
    </w:p>
    <w:p w:rsidR="00670E97" w:rsidRDefault="00670E97" w:rsidP="00670E97">
      <w:pPr>
        <w:tabs>
          <w:tab w:val="left" w:pos="748"/>
          <w:tab w:val="left" w:pos="828"/>
          <w:tab w:val="left" w:pos="3822"/>
        </w:tabs>
        <w:jc w:val="center"/>
      </w:pPr>
    </w:p>
    <w:p w:rsidR="00670E97" w:rsidRDefault="00670E97" w:rsidP="00670E97">
      <w:pPr>
        <w:tabs>
          <w:tab w:val="left" w:pos="748"/>
          <w:tab w:val="left" w:pos="828"/>
          <w:tab w:val="left" w:pos="3822"/>
        </w:tabs>
        <w:jc w:val="center"/>
      </w:pPr>
    </w:p>
    <w:p w:rsidR="00670E97" w:rsidRDefault="00670E97" w:rsidP="00670E97">
      <w:pPr>
        <w:tabs>
          <w:tab w:val="left" w:pos="748"/>
          <w:tab w:val="left" w:pos="828"/>
          <w:tab w:val="left" w:pos="3822"/>
        </w:tabs>
        <w:jc w:val="center"/>
      </w:pPr>
    </w:p>
    <w:p w:rsidR="00670E97" w:rsidRDefault="00670E97" w:rsidP="00670E97">
      <w:pPr>
        <w:tabs>
          <w:tab w:val="left" w:pos="748"/>
          <w:tab w:val="left" w:pos="828"/>
          <w:tab w:val="left" w:pos="3822"/>
        </w:tabs>
        <w:jc w:val="center"/>
      </w:pPr>
    </w:p>
    <w:p w:rsidR="00670E97" w:rsidRDefault="00670E97" w:rsidP="00670E97">
      <w:pPr>
        <w:tabs>
          <w:tab w:val="left" w:pos="748"/>
          <w:tab w:val="left" w:pos="828"/>
          <w:tab w:val="left" w:pos="3822"/>
        </w:tabs>
        <w:jc w:val="center"/>
      </w:pPr>
    </w:p>
    <w:p w:rsidR="00670E97" w:rsidRDefault="00670E97" w:rsidP="00670E97">
      <w:pPr>
        <w:tabs>
          <w:tab w:val="left" w:pos="748"/>
          <w:tab w:val="left" w:pos="828"/>
          <w:tab w:val="left" w:pos="3822"/>
        </w:tabs>
        <w:jc w:val="center"/>
      </w:pPr>
    </w:p>
    <w:p w:rsidR="00670E97" w:rsidRDefault="00670E97" w:rsidP="00670E97">
      <w:pPr>
        <w:tabs>
          <w:tab w:val="left" w:pos="748"/>
          <w:tab w:val="left" w:pos="828"/>
          <w:tab w:val="left" w:pos="3822"/>
        </w:tabs>
      </w:pPr>
    </w:p>
    <w:p w:rsidR="00670E97" w:rsidRDefault="00670E97" w:rsidP="00670E97">
      <w:pPr>
        <w:tabs>
          <w:tab w:val="left" w:pos="748"/>
          <w:tab w:val="left" w:pos="828"/>
          <w:tab w:val="left" w:pos="3822"/>
        </w:tabs>
        <w:jc w:val="center"/>
      </w:pPr>
    </w:p>
    <w:p w:rsidR="00670E97" w:rsidRDefault="00670E97" w:rsidP="00670E97">
      <w:pPr>
        <w:tabs>
          <w:tab w:val="left" w:pos="748"/>
          <w:tab w:val="left" w:pos="828"/>
          <w:tab w:val="left" w:pos="3822"/>
        </w:tabs>
        <w:jc w:val="center"/>
      </w:pPr>
    </w:p>
    <w:p w:rsidR="00670E97" w:rsidRDefault="00670E97" w:rsidP="00670E97">
      <w:pPr>
        <w:tabs>
          <w:tab w:val="left" w:pos="748"/>
          <w:tab w:val="left" w:pos="828"/>
          <w:tab w:val="left" w:pos="3822"/>
        </w:tabs>
        <w:jc w:val="center"/>
      </w:pPr>
    </w:p>
    <w:p w:rsidR="00670E97" w:rsidRDefault="00670E97" w:rsidP="00670E97">
      <w:pPr>
        <w:tabs>
          <w:tab w:val="left" w:pos="748"/>
          <w:tab w:val="left" w:pos="828"/>
          <w:tab w:val="left" w:pos="3822"/>
        </w:tabs>
        <w:jc w:val="center"/>
      </w:pPr>
    </w:p>
    <w:p w:rsidR="00670E97" w:rsidRDefault="00670E97" w:rsidP="00670E97">
      <w:pPr>
        <w:tabs>
          <w:tab w:val="left" w:pos="748"/>
          <w:tab w:val="left" w:pos="828"/>
          <w:tab w:val="left" w:pos="3822"/>
        </w:tabs>
        <w:jc w:val="center"/>
      </w:pPr>
    </w:p>
    <w:p w:rsidR="006426C2" w:rsidRDefault="00670E97" w:rsidP="00670E97">
      <w:pPr>
        <w:tabs>
          <w:tab w:val="left" w:pos="748"/>
          <w:tab w:val="left" w:pos="828"/>
          <w:tab w:val="left" w:pos="2977"/>
        </w:tabs>
        <w:ind w:hanging="567"/>
        <w:jc w:val="center"/>
      </w:pPr>
      <w:r>
        <w:tab/>
      </w:r>
    </w:p>
    <w:p w:rsidR="006426C2" w:rsidRDefault="006426C2" w:rsidP="00670E97">
      <w:pPr>
        <w:tabs>
          <w:tab w:val="left" w:pos="748"/>
          <w:tab w:val="left" w:pos="828"/>
          <w:tab w:val="left" w:pos="2977"/>
        </w:tabs>
        <w:ind w:hanging="567"/>
        <w:jc w:val="center"/>
      </w:pPr>
    </w:p>
    <w:p w:rsidR="006426C2" w:rsidRDefault="006426C2" w:rsidP="00670E97">
      <w:pPr>
        <w:tabs>
          <w:tab w:val="left" w:pos="748"/>
          <w:tab w:val="left" w:pos="828"/>
          <w:tab w:val="left" w:pos="2977"/>
        </w:tabs>
        <w:ind w:hanging="567"/>
        <w:jc w:val="center"/>
      </w:pPr>
    </w:p>
    <w:p w:rsidR="00670E97" w:rsidRDefault="00670E97" w:rsidP="006426C2">
      <w:pPr>
        <w:tabs>
          <w:tab w:val="left" w:pos="748"/>
          <w:tab w:val="left" w:pos="828"/>
          <w:tab w:val="left" w:pos="2977"/>
        </w:tabs>
        <w:jc w:val="center"/>
      </w:pPr>
      <w:r>
        <w:t xml:space="preserve">Санкт-Петербург </w:t>
      </w:r>
    </w:p>
    <w:p w:rsidR="00670E97" w:rsidRDefault="00670E97" w:rsidP="00670E97">
      <w:pPr>
        <w:tabs>
          <w:tab w:val="left" w:pos="748"/>
          <w:tab w:val="left" w:pos="828"/>
          <w:tab w:val="left" w:pos="3822"/>
        </w:tabs>
        <w:jc w:val="center"/>
      </w:pPr>
      <w:r w:rsidRPr="003B7152">
        <w:t>20</w:t>
      </w:r>
      <w:r w:rsidR="00D56477">
        <w:t>21</w:t>
      </w:r>
    </w:p>
    <w:p w:rsidR="00670E97" w:rsidRPr="00603B6A" w:rsidRDefault="00DA10A6" w:rsidP="00670E97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7F18F6">
        <w:rPr>
          <w:b/>
          <w:bCs/>
        </w:rPr>
        <w:br w:type="page"/>
      </w:r>
      <w:r w:rsidR="00670E97" w:rsidRPr="00603B6A">
        <w:rPr>
          <w:b/>
          <w:bCs/>
        </w:rPr>
        <w:lastRenderedPageBreak/>
        <w:t xml:space="preserve"> </w:t>
      </w:r>
    </w:p>
    <w:p w:rsidR="00DA10A6" w:rsidRPr="00603B6A" w:rsidRDefault="00DA10A6" w:rsidP="00603B6A">
      <w:pPr>
        <w:numPr>
          <w:ilvl w:val="0"/>
          <w:numId w:val="11"/>
        </w:numPr>
        <w:ind w:left="357" w:hanging="357"/>
        <w:jc w:val="both"/>
        <w:rPr>
          <w:b/>
          <w:bCs/>
        </w:rPr>
      </w:pPr>
      <w:r w:rsidRPr="00603B6A">
        <w:rPr>
          <w:b/>
          <w:bCs/>
        </w:rPr>
        <w:t>ПЕРЕЧЕНЬ ПЛАНИРУЕМЫХ РЕЗУЛЬТАТОВ ОБУЧЕНИЯ ПО ДИСЦИПЛИНЕ:</w:t>
      </w:r>
    </w:p>
    <w:p w:rsidR="00DA10A6" w:rsidRPr="00603B6A" w:rsidRDefault="00DA10A6" w:rsidP="00603B6A">
      <w:pPr>
        <w:pStyle w:val="a"/>
        <w:numPr>
          <w:ilvl w:val="0"/>
          <w:numId w:val="0"/>
        </w:numPr>
        <w:spacing w:line="240" w:lineRule="auto"/>
      </w:pPr>
      <w:r w:rsidRPr="00603B6A">
        <w:t>Процесс изучения дисциплины направлен на формирование следующих компетенций:</w:t>
      </w:r>
    </w:p>
    <w:p w:rsidR="00DA10A6" w:rsidRPr="00603B6A" w:rsidRDefault="00DA10A6" w:rsidP="00603B6A">
      <w:pPr>
        <w:jc w:val="both"/>
        <w:rPr>
          <w:iCs/>
        </w:rPr>
      </w:pP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092"/>
        <w:gridCol w:w="2155"/>
        <w:gridCol w:w="5670"/>
      </w:tblGrid>
      <w:tr w:rsidR="00D56477" w:rsidRPr="00E446E0" w:rsidTr="00D56477">
        <w:trPr>
          <w:trHeight w:val="460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477" w:rsidRPr="00CC5174" w:rsidRDefault="00D56477" w:rsidP="00D56477">
            <w:pPr>
              <w:pStyle w:val="ad"/>
              <w:tabs>
                <w:tab w:val="left" w:pos="255"/>
              </w:tabs>
              <w:ind w:left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517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  <w:p w:rsidR="00D56477" w:rsidRPr="00CC5174" w:rsidRDefault="00D56477" w:rsidP="00D56477">
            <w:pPr>
              <w:pStyle w:val="ad"/>
              <w:tabs>
                <w:tab w:val="left" w:pos="255"/>
              </w:tabs>
              <w:ind w:left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517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477" w:rsidRPr="00CC5174" w:rsidRDefault="00D56477" w:rsidP="00D56477">
            <w:pPr>
              <w:jc w:val="both"/>
            </w:pPr>
            <w:r w:rsidRPr="00E446E0">
              <w:t>Индекс компетенции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477" w:rsidRPr="00E446E0" w:rsidRDefault="00D56477" w:rsidP="00D56477">
            <w:pPr>
              <w:jc w:val="both"/>
            </w:pPr>
            <w:r w:rsidRPr="00E446E0">
              <w:t xml:space="preserve">Содержание компетенции </w:t>
            </w:r>
          </w:p>
          <w:p w:rsidR="00D56477" w:rsidRPr="00E446E0" w:rsidRDefault="00D56477" w:rsidP="00D56477">
            <w:pPr>
              <w:jc w:val="both"/>
            </w:pPr>
            <w:r w:rsidRPr="00E446E0">
              <w:t>(или ее части)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77" w:rsidRPr="00E446E0" w:rsidRDefault="00D56477" w:rsidP="00D56477">
            <w:pPr>
              <w:jc w:val="both"/>
            </w:pPr>
            <w:r w:rsidRPr="00BA694C">
              <w:t>Индикаторы компетенций (код и содержание)</w:t>
            </w:r>
          </w:p>
        </w:tc>
      </w:tr>
      <w:tr w:rsidR="006426C2" w:rsidRPr="00771AEE" w:rsidTr="008D2DF9">
        <w:trPr>
          <w:trHeight w:val="3608"/>
        </w:trPr>
        <w:tc>
          <w:tcPr>
            <w:tcW w:w="468" w:type="dxa"/>
            <w:shd w:val="clear" w:color="auto" w:fill="auto"/>
          </w:tcPr>
          <w:p w:rsidR="006426C2" w:rsidRPr="00771AEE" w:rsidRDefault="006426C2" w:rsidP="00D56477">
            <w:pPr>
              <w:pStyle w:val="ad"/>
              <w:numPr>
                <w:ilvl w:val="0"/>
                <w:numId w:val="27"/>
              </w:numPr>
              <w:tabs>
                <w:tab w:val="left" w:pos="255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shd w:val="clear" w:color="auto" w:fill="auto"/>
          </w:tcPr>
          <w:p w:rsidR="006426C2" w:rsidRDefault="006426C2" w:rsidP="00D56477">
            <w:pPr>
              <w:jc w:val="both"/>
            </w:pPr>
            <w:r>
              <w:t>ПК-3</w:t>
            </w:r>
          </w:p>
        </w:tc>
        <w:tc>
          <w:tcPr>
            <w:tcW w:w="2155" w:type="dxa"/>
            <w:shd w:val="clear" w:color="auto" w:fill="auto"/>
          </w:tcPr>
          <w:p w:rsidR="006426C2" w:rsidRPr="00771AEE" w:rsidRDefault="006426C2" w:rsidP="00D56477">
            <w:pPr>
              <w:jc w:val="both"/>
            </w:pPr>
            <w:r w:rsidRPr="00771AEE">
              <w:t>Способен разрабатывать образовательные проекты в области популяризации социально-научного и гуманитарного знания</w:t>
            </w:r>
          </w:p>
        </w:tc>
        <w:tc>
          <w:tcPr>
            <w:tcW w:w="5670" w:type="dxa"/>
          </w:tcPr>
          <w:p w:rsidR="006426C2" w:rsidRDefault="006426C2" w:rsidP="00D56477">
            <w:pPr>
              <w:jc w:val="both"/>
            </w:pPr>
            <w:r>
              <w:t>ИПК-3.1. Знает:</w:t>
            </w:r>
          </w:p>
          <w:p w:rsidR="006426C2" w:rsidRPr="00771AEE" w:rsidRDefault="006426C2" w:rsidP="00D56477">
            <w:pPr>
              <w:jc w:val="both"/>
            </w:pPr>
            <w:r>
              <w:t>Механизм разработки образовательных проектов в области популяризации социально-научного и гуманитарного знания;</w:t>
            </w:r>
          </w:p>
          <w:p w:rsidR="006426C2" w:rsidRDefault="006426C2" w:rsidP="00D56477">
            <w:pPr>
              <w:jc w:val="both"/>
            </w:pPr>
            <w:r>
              <w:t xml:space="preserve">ИПК-3.2. Умеет: </w:t>
            </w:r>
          </w:p>
          <w:p w:rsidR="006426C2" w:rsidRPr="00771AEE" w:rsidRDefault="006426C2" w:rsidP="00D56477">
            <w:pPr>
              <w:jc w:val="both"/>
            </w:pPr>
            <w:r>
              <w:t xml:space="preserve">Применять полученные знания в области социокультурного проектирования в проектной деятельности в области популяризации социально-научного и гуманитарного знания </w:t>
            </w:r>
          </w:p>
          <w:p w:rsidR="006426C2" w:rsidRDefault="006426C2" w:rsidP="00D56477">
            <w:pPr>
              <w:jc w:val="both"/>
            </w:pPr>
            <w:r>
              <w:t xml:space="preserve">ИПК-3.3. Владеет: </w:t>
            </w:r>
          </w:p>
          <w:p w:rsidR="006426C2" w:rsidRPr="00771AEE" w:rsidRDefault="006426C2" w:rsidP="00D56477">
            <w:pPr>
              <w:jc w:val="both"/>
            </w:pPr>
            <w:r>
              <w:t>Методами разработки и подготовки образовательных проектов в области популяризации социально-научного и гуманитарного знания</w:t>
            </w:r>
          </w:p>
        </w:tc>
      </w:tr>
      <w:tr w:rsidR="006426C2" w:rsidRPr="00771AEE" w:rsidTr="000C4EE3">
        <w:trPr>
          <w:trHeight w:val="4436"/>
        </w:trPr>
        <w:tc>
          <w:tcPr>
            <w:tcW w:w="468" w:type="dxa"/>
            <w:shd w:val="clear" w:color="auto" w:fill="auto"/>
          </w:tcPr>
          <w:p w:rsidR="006426C2" w:rsidRPr="00771AEE" w:rsidRDefault="006426C2" w:rsidP="00D56477">
            <w:pPr>
              <w:pStyle w:val="ad"/>
              <w:numPr>
                <w:ilvl w:val="0"/>
                <w:numId w:val="27"/>
              </w:numPr>
              <w:tabs>
                <w:tab w:val="left" w:pos="255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shd w:val="clear" w:color="auto" w:fill="auto"/>
          </w:tcPr>
          <w:p w:rsidR="006426C2" w:rsidRDefault="006426C2" w:rsidP="00D56477">
            <w:pPr>
              <w:jc w:val="both"/>
            </w:pPr>
            <w:r>
              <w:t>ПК-4</w:t>
            </w:r>
          </w:p>
        </w:tc>
        <w:tc>
          <w:tcPr>
            <w:tcW w:w="2155" w:type="dxa"/>
            <w:shd w:val="clear" w:color="auto" w:fill="auto"/>
          </w:tcPr>
          <w:p w:rsidR="006426C2" w:rsidRPr="00771AEE" w:rsidRDefault="006426C2" w:rsidP="00D56477">
            <w:pPr>
              <w:jc w:val="both"/>
            </w:pPr>
            <w:r w:rsidRPr="00771AEE">
              <w:t>Способен разрабатывать различные типы социокультурных проектов в области культурной политики, межкультурной коммуникации, международного культурного сотрудничества</w:t>
            </w:r>
          </w:p>
        </w:tc>
        <w:tc>
          <w:tcPr>
            <w:tcW w:w="5670" w:type="dxa"/>
          </w:tcPr>
          <w:p w:rsidR="006426C2" w:rsidRDefault="006426C2" w:rsidP="00D56477">
            <w:pPr>
              <w:jc w:val="both"/>
            </w:pPr>
            <w:r>
              <w:t>ИПК-4.1. Знает:</w:t>
            </w:r>
          </w:p>
          <w:p w:rsidR="006426C2" w:rsidRPr="00771AEE" w:rsidRDefault="006426C2" w:rsidP="00D56477">
            <w:pPr>
              <w:jc w:val="both"/>
            </w:pPr>
            <w:r>
              <w:t>Механизм разработки различных типов социокультурных проектов в области культурной политики, межкультурной коммуникации, международного культурного сотрудничества</w:t>
            </w:r>
          </w:p>
          <w:p w:rsidR="006426C2" w:rsidRDefault="006426C2" w:rsidP="00D56477">
            <w:pPr>
              <w:jc w:val="both"/>
            </w:pPr>
            <w:r>
              <w:t>ИПК-4.2. Умеет:</w:t>
            </w:r>
          </w:p>
          <w:p w:rsidR="006426C2" w:rsidRPr="00A91121" w:rsidRDefault="006426C2" w:rsidP="00D56477">
            <w:pPr>
              <w:jc w:val="both"/>
            </w:pPr>
            <w:r>
              <w:t>Применять полученные знания в области социокультурного проектирования в проектной деятельности</w:t>
            </w:r>
            <w:r w:rsidRPr="00A91121">
              <w:t xml:space="preserve"> </w:t>
            </w:r>
            <w:r>
              <w:t>в области культурной политики, межкультурной коммуникации, международного культурного сотрудничества</w:t>
            </w:r>
          </w:p>
          <w:p w:rsidR="006426C2" w:rsidRDefault="006426C2" w:rsidP="00D56477">
            <w:pPr>
              <w:jc w:val="both"/>
            </w:pPr>
            <w:r>
              <w:t>ИПК-4.3. Владеет:</w:t>
            </w:r>
          </w:p>
          <w:p w:rsidR="006426C2" w:rsidRPr="00771AEE" w:rsidRDefault="006426C2" w:rsidP="00D56477">
            <w:pPr>
              <w:jc w:val="both"/>
            </w:pPr>
            <w:r>
              <w:t>Методами разработки и подготовки различных типов социокультурных проектов в области культурной политики, межкультурной коммуникации, международного культурного сотрудничества</w:t>
            </w:r>
          </w:p>
        </w:tc>
      </w:tr>
      <w:tr w:rsidR="006426C2" w:rsidRPr="00771AEE" w:rsidTr="00491631">
        <w:trPr>
          <w:trHeight w:val="3332"/>
        </w:trPr>
        <w:tc>
          <w:tcPr>
            <w:tcW w:w="468" w:type="dxa"/>
            <w:shd w:val="clear" w:color="auto" w:fill="auto"/>
          </w:tcPr>
          <w:p w:rsidR="006426C2" w:rsidRPr="00771AEE" w:rsidRDefault="006426C2" w:rsidP="00D56477">
            <w:pPr>
              <w:pStyle w:val="ad"/>
              <w:numPr>
                <w:ilvl w:val="0"/>
                <w:numId w:val="27"/>
              </w:numPr>
              <w:tabs>
                <w:tab w:val="left" w:pos="255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shd w:val="clear" w:color="auto" w:fill="auto"/>
          </w:tcPr>
          <w:p w:rsidR="006426C2" w:rsidRDefault="006426C2" w:rsidP="00D56477">
            <w:pPr>
              <w:jc w:val="both"/>
            </w:pPr>
            <w:r>
              <w:t>ПК-5</w:t>
            </w:r>
          </w:p>
        </w:tc>
        <w:tc>
          <w:tcPr>
            <w:tcW w:w="2155" w:type="dxa"/>
            <w:shd w:val="clear" w:color="auto" w:fill="auto"/>
          </w:tcPr>
          <w:p w:rsidR="006426C2" w:rsidRPr="00771AEE" w:rsidRDefault="006426C2" w:rsidP="00D56477">
            <w:pPr>
              <w:jc w:val="both"/>
            </w:pPr>
            <w:r w:rsidRPr="00771AEE">
              <w:t>Способен собирать, обрабатывать, анализировать, обобщать, систематизировать научную и иную информацию в области гуманитарного и социально-научного знания</w:t>
            </w:r>
          </w:p>
        </w:tc>
        <w:tc>
          <w:tcPr>
            <w:tcW w:w="5670" w:type="dxa"/>
          </w:tcPr>
          <w:p w:rsidR="006426C2" w:rsidRDefault="006426C2" w:rsidP="00D56477">
            <w:pPr>
              <w:jc w:val="both"/>
            </w:pPr>
            <w:r>
              <w:t>ИПК-5.1. Знает:</w:t>
            </w:r>
          </w:p>
          <w:p w:rsidR="006426C2" w:rsidRPr="00771AEE" w:rsidRDefault="006426C2" w:rsidP="00D56477">
            <w:pPr>
              <w:jc w:val="both"/>
            </w:pPr>
            <w:r w:rsidRPr="00906BBB">
              <w:t xml:space="preserve">методы получения, изучения, критического анализа </w:t>
            </w:r>
            <w:r>
              <w:t xml:space="preserve">научной информации по тематике </w:t>
            </w:r>
            <w:r w:rsidRPr="00906BBB">
              <w:t>исследования и предоставления результатов исследований;</w:t>
            </w:r>
          </w:p>
          <w:p w:rsidR="006426C2" w:rsidRDefault="006426C2" w:rsidP="00D56477">
            <w:pPr>
              <w:jc w:val="both"/>
            </w:pPr>
            <w:r>
              <w:t>ИПК-5.2. Умеет:</w:t>
            </w:r>
          </w:p>
          <w:p w:rsidR="006426C2" w:rsidRPr="00771AEE" w:rsidRDefault="006426C2" w:rsidP="00D56477">
            <w:pPr>
              <w:jc w:val="both"/>
            </w:pPr>
            <w:r w:rsidRPr="00906BBB">
              <w:t>получать, изучать и критически анализировать научную информацию по тематике исследования и предоставлять результаты исследований;</w:t>
            </w:r>
          </w:p>
          <w:p w:rsidR="006426C2" w:rsidRDefault="006426C2" w:rsidP="00D56477">
            <w:pPr>
              <w:jc w:val="both"/>
            </w:pPr>
            <w:r>
              <w:t>ИПК-5.3. Владеет:</w:t>
            </w:r>
          </w:p>
          <w:p w:rsidR="006426C2" w:rsidRPr="00771AEE" w:rsidRDefault="006426C2" w:rsidP="00D56477">
            <w:pPr>
              <w:jc w:val="both"/>
            </w:pPr>
            <w:r w:rsidRPr="00906BBB">
              <w:t>навыками самостоятельной работы с теоретической и эмпирической научной информацией; навыками предоставления результатов исследо</w:t>
            </w:r>
            <w:r>
              <w:t>вания.</w:t>
            </w:r>
          </w:p>
        </w:tc>
      </w:tr>
      <w:tr w:rsidR="00D56477" w:rsidRPr="00771AEE" w:rsidTr="00D56477">
        <w:trPr>
          <w:trHeight w:val="424"/>
        </w:trPr>
        <w:tc>
          <w:tcPr>
            <w:tcW w:w="468" w:type="dxa"/>
            <w:shd w:val="clear" w:color="auto" w:fill="auto"/>
          </w:tcPr>
          <w:p w:rsidR="00D56477" w:rsidRPr="00771AEE" w:rsidRDefault="00D56477" w:rsidP="00D56477">
            <w:pPr>
              <w:pStyle w:val="ad"/>
              <w:numPr>
                <w:ilvl w:val="0"/>
                <w:numId w:val="27"/>
              </w:numPr>
              <w:tabs>
                <w:tab w:val="left" w:pos="255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shd w:val="clear" w:color="auto" w:fill="auto"/>
          </w:tcPr>
          <w:p w:rsidR="00D56477" w:rsidRDefault="00D56477" w:rsidP="00D56477">
            <w:pPr>
              <w:jc w:val="both"/>
            </w:pPr>
            <w:r>
              <w:t>ПК-6</w:t>
            </w:r>
          </w:p>
        </w:tc>
        <w:tc>
          <w:tcPr>
            <w:tcW w:w="2155" w:type="dxa"/>
            <w:shd w:val="clear" w:color="auto" w:fill="auto"/>
          </w:tcPr>
          <w:p w:rsidR="00D56477" w:rsidRPr="00771AEE" w:rsidRDefault="00D56477" w:rsidP="00D56477">
            <w:pPr>
              <w:jc w:val="both"/>
            </w:pPr>
            <w:r w:rsidRPr="00771AEE">
              <w:t>Способен разрабатывать программы, нормативные, методические, другие документы, составлять отчеты, создавать различные типы текстов</w:t>
            </w:r>
          </w:p>
        </w:tc>
        <w:tc>
          <w:tcPr>
            <w:tcW w:w="5670" w:type="dxa"/>
          </w:tcPr>
          <w:p w:rsidR="00D56477" w:rsidRDefault="00D56477" w:rsidP="00D56477">
            <w:pPr>
              <w:jc w:val="both"/>
            </w:pPr>
            <w:r>
              <w:t>ИПК-6.1. Знает:</w:t>
            </w:r>
          </w:p>
          <w:p w:rsidR="00D56477" w:rsidRDefault="00D56477" w:rsidP="00D56477">
            <w:pPr>
              <w:jc w:val="both"/>
            </w:pPr>
            <w:r>
              <w:t>Содержание и требования к составлению программ, нормативных, методических документов, отчетов и других различных типов текстов;</w:t>
            </w:r>
          </w:p>
          <w:p w:rsidR="00D56477" w:rsidRDefault="00D56477" w:rsidP="00D56477">
            <w:pPr>
              <w:jc w:val="both"/>
            </w:pPr>
            <w:r>
              <w:t>ИПК-6.2. Умеет:</w:t>
            </w:r>
          </w:p>
          <w:p w:rsidR="00D56477" w:rsidRDefault="00D56477" w:rsidP="00D56477">
            <w:pPr>
              <w:jc w:val="both"/>
            </w:pPr>
            <w:r>
              <w:t>Применять знания при разработке программ, нормативных, методических, других документов, методику составления отчетов, создания различных типов текстов;</w:t>
            </w:r>
          </w:p>
          <w:p w:rsidR="00D56477" w:rsidRDefault="00D56477" w:rsidP="00D56477">
            <w:pPr>
              <w:jc w:val="both"/>
            </w:pPr>
            <w:r>
              <w:t>ИПК-6.3. Владеет:</w:t>
            </w:r>
          </w:p>
          <w:p w:rsidR="00D56477" w:rsidRPr="00771AEE" w:rsidRDefault="00D56477" w:rsidP="00D56477">
            <w:pPr>
              <w:jc w:val="both"/>
            </w:pPr>
            <w:r>
              <w:t>Методикой разработки программ, нормативных, методических, других документов, составления отчетов, создания различных типов текстов</w:t>
            </w:r>
          </w:p>
        </w:tc>
      </w:tr>
    </w:tbl>
    <w:p w:rsidR="00E5652F" w:rsidRDefault="00E5652F" w:rsidP="00603B6A">
      <w:pPr>
        <w:rPr>
          <w:b/>
          <w:bCs/>
        </w:rPr>
      </w:pPr>
    </w:p>
    <w:p w:rsidR="00D56477" w:rsidRPr="00603B6A" w:rsidRDefault="00D56477" w:rsidP="00603B6A">
      <w:pPr>
        <w:rPr>
          <w:b/>
          <w:bCs/>
        </w:rPr>
      </w:pPr>
    </w:p>
    <w:p w:rsidR="00DA10A6" w:rsidRPr="00603B6A" w:rsidRDefault="00DA10A6" w:rsidP="00603B6A">
      <w:r w:rsidRPr="00603B6A">
        <w:rPr>
          <w:b/>
          <w:bCs/>
        </w:rPr>
        <w:t xml:space="preserve">2. </w:t>
      </w:r>
      <w:r w:rsidRPr="00603B6A">
        <w:rPr>
          <w:b/>
          <w:bCs/>
          <w:caps/>
        </w:rPr>
        <w:t xml:space="preserve">Место </w:t>
      </w:r>
      <w:proofErr w:type="gramStart"/>
      <w:r w:rsidRPr="00603B6A">
        <w:rPr>
          <w:b/>
          <w:bCs/>
          <w:caps/>
        </w:rPr>
        <w:t>дисциплины  в</w:t>
      </w:r>
      <w:proofErr w:type="gramEnd"/>
      <w:r w:rsidRPr="00603B6A">
        <w:rPr>
          <w:b/>
          <w:bCs/>
          <w:caps/>
        </w:rPr>
        <w:t xml:space="preserve"> структуре ОП</w:t>
      </w:r>
      <w:r w:rsidRPr="00603B6A">
        <w:rPr>
          <w:b/>
          <w:bCs/>
        </w:rPr>
        <w:t xml:space="preserve">: </w:t>
      </w:r>
    </w:p>
    <w:p w:rsidR="00DA10A6" w:rsidRPr="00603B6A" w:rsidRDefault="00B71438" w:rsidP="00603B6A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603B6A">
        <w:rPr>
          <w:color w:val="auto"/>
          <w:sz w:val="24"/>
          <w:szCs w:val="24"/>
          <w:u w:val="single"/>
        </w:rPr>
        <w:t>Цель дисциплины</w:t>
      </w:r>
      <w:r w:rsidR="00DA10A6" w:rsidRPr="00603B6A">
        <w:rPr>
          <w:color w:val="auto"/>
          <w:sz w:val="24"/>
          <w:szCs w:val="24"/>
        </w:rPr>
        <w:t xml:space="preserve">: </w:t>
      </w:r>
      <w:r w:rsidR="00E5652F" w:rsidRPr="00603B6A">
        <w:rPr>
          <w:color w:val="auto"/>
          <w:sz w:val="24"/>
          <w:szCs w:val="24"/>
        </w:rPr>
        <w:t xml:space="preserve">сформировать у студентов навыки в определении знаковых систем </w:t>
      </w:r>
      <w:r w:rsidR="001C6CE4" w:rsidRPr="00603B6A">
        <w:rPr>
          <w:color w:val="auto"/>
          <w:sz w:val="24"/>
          <w:szCs w:val="24"/>
        </w:rPr>
        <w:t>и умение</w:t>
      </w:r>
      <w:r w:rsidR="00E5652F" w:rsidRPr="00603B6A">
        <w:rPr>
          <w:color w:val="auto"/>
          <w:sz w:val="24"/>
          <w:szCs w:val="24"/>
        </w:rPr>
        <w:t xml:space="preserve"> использования</w:t>
      </w:r>
      <w:r w:rsidR="001C6CE4" w:rsidRPr="00603B6A">
        <w:rPr>
          <w:color w:val="auto"/>
          <w:sz w:val="24"/>
          <w:szCs w:val="24"/>
        </w:rPr>
        <w:t xml:space="preserve"> данных систем в профессиональной деятельности</w:t>
      </w:r>
      <w:r w:rsidR="00E5652F" w:rsidRPr="00603B6A">
        <w:rPr>
          <w:color w:val="auto"/>
          <w:sz w:val="24"/>
          <w:szCs w:val="24"/>
        </w:rPr>
        <w:t>.</w:t>
      </w:r>
    </w:p>
    <w:p w:rsidR="00DA10A6" w:rsidRPr="00603B6A" w:rsidRDefault="00DA10A6" w:rsidP="00603B6A">
      <w:pPr>
        <w:ind w:firstLine="709"/>
        <w:jc w:val="both"/>
      </w:pPr>
      <w:r w:rsidRPr="00603B6A">
        <w:rPr>
          <w:u w:val="single"/>
        </w:rPr>
        <w:t>Зад</w:t>
      </w:r>
      <w:r w:rsidR="00B71438" w:rsidRPr="00603B6A">
        <w:rPr>
          <w:u w:val="single"/>
        </w:rPr>
        <w:t>ачи дисциплины</w:t>
      </w:r>
      <w:r w:rsidRPr="00603B6A">
        <w:t>:</w:t>
      </w:r>
    </w:p>
    <w:p w:rsidR="001C6CE4" w:rsidRPr="00603B6A" w:rsidRDefault="001C6CE4" w:rsidP="00603B6A">
      <w:pPr>
        <w:numPr>
          <w:ilvl w:val="0"/>
          <w:numId w:val="20"/>
        </w:numPr>
        <w:ind w:left="425" w:firstLine="284"/>
        <w:jc w:val="both"/>
      </w:pPr>
      <w:r w:rsidRPr="00603B6A">
        <w:t xml:space="preserve">помочь студентам освоить понятийный аппарат данной научной дисциплины; </w:t>
      </w:r>
    </w:p>
    <w:p w:rsidR="001C6CE4" w:rsidRPr="00603B6A" w:rsidRDefault="001C6CE4" w:rsidP="00603B6A">
      <w:pPr>
        <w:numPr>
          <w:ilvl w:val="0"/>
          <w:numId w:val="20"/>
        </w:numPr>
        <w:ind w:left="425" w:firstLine="284"/>
        <w:jc w:val="both"/>
      </w:pPr>
      <w:r w:rsidRPr="00603B6A">
        <w:t xml:space="preserve">дать представление об основных факторах, структуре и типах знаков и знаковых систем в культуре; </w:t>
      </w:r>
    </w:p>
    <w:p w:rsidR="001C6CE4" w:rsidRPr="00603B6A" w:rsidRDefault="001C6CE4" w:rsidP="00603B6A">
      <w:pPr>
        <w:numPr>
          <w:ilvl w:val="0"/>
          <w:numId w:val="20"/>
        </w:numPr>
        <w:ind w:left="425" w:firstLine="284"/>
        <w:jc w:val="both"/>
      </w:pPr>
      <w:r w:rsidRPr="00603B6A">
        <w:t>ознакомить студентов с историей и этапами становления и развития знаковых систем.</w:t>
      </w:r>
    </w:p>
    <w:p w:rsidR="007661DA" w:rsidRDefault="007661DA" w:rsidP="00603B6A">
      <w:pPr>
        <w:ind w:firstLine="709"/>
        <w:jc w:val="both"/>
      </w:pPr>
    </w:p>
    <w:p w:rsidR="00670E97" w:rsidRDefault="00670E97" w:rsidP="00603B6A">
      <w:pPr>
        <w:ind w:firstLine="709"/>
        <w:jc w:val="both"/>
      </w:pPr>
      <w:r>
        <w:t xml:space="preserve">   Освоение дисциплины и сформированные при этом компетенции необходимые в последующей деятельности.</w:t>
      </w:r>
    </w:p>
    <w:p w:rsidR="00670E97" w:rsidRPr="00603B6A" w:rsidRDefault="00670E97" w:rsidP="00603B6A">
      <w:pPr>
        <w:ind w:firstLine="709"/>
        <w:jc w:val="both"/>
      </w:pPr>
    </w:p>
    <w:p w:rsidR="00DA10A6" w:rsidRPr="00603B6A" w:rsidRDefault="00DA10A6" w:rsidP="00603B6A">
      <w:pPr>
        <w:rPr>
          <w:b/>
          <w:bCs/>
        </w:rPr>
      </w:pPr>
      <w:r w:rsidRPr="00603B6A">
        <w:rPr>
          <w:b/>
          <w:bCs/>
        </w:rPr>
        <w:t xml:space="preserve">3. </w:t>
      </w:r>
      <w:r w:rsidRPr="00603B6A">
        <w:rPr>
          <w:b/>
          <w:bCs/>
          <w:caps/>
        </w:rPr>
        <w:t>Объем дисциплины и виды учебной работы</w:t>
      </w:r>
    </w:p>
    <w:p w:rsidR="001C6CE4" w:rsidRPr="00603B6A" w:rsidRDefault="001C6CE4" w:rsidP="00603B6A">
      <w:pPr>
        <w:ind w:firstLine="709"/>
        <w:jc w:val="both"/>
        <w:rPr>
          <w:color w:val="000000"/>
        </w:rPr>
      </w:pPr>
      <w:r w:rsidRPr="00603B6A">
        <w:t>Общая трудоемкость освоения дисциплины составляет 6 зачетных единиц, 216 академических часов</w:t>
      </w:r>
      <w:r w:rsidRPr="00603B6A">
        <w:rPr>
          <w:color w:val="00B0F0"/>
        </w:rPr>
        <w:t xml:space="preserve"> </w:t>
      </w:r>
      <w:r w:rsidRPr="00603B6A">
        <w:rPr>
          <w:i/>
          <w:color w:val="000000"/>
        </w:rPr>
        <w:t>(1 зачетная единица соответствует 36 академическим часам).</w:t>
      </w:r>
    </w:p>
    <w:p w:rsidR="001C6CE4" w:rsidRPr="00603B6A" w:rsidRDefault="001C6CE4" w:rsidP="00603B6A">
      <w:pPr>
        <w:ind w:firstLine="720"/>
        <w:jc w:val="both"/>
      </w:pPr>
    </w:p>
    <w:p w:rsidR="001C6CE4" w:rsidRDefault="001C6CE4" w:rsidP="00603B6A">
      <w:pPr>
        <w:rPr>
          <w:color w:val="000000"/>
        </w:rPr>
      </w:pPr>
      <w:r w:rsidRPr="00603B6A">
        <w:rPr>
          <w:color w:val="000000"/>
        </w:rPr>
        <w:t>Очная форма обучения</w:t>
      </w:r>
    </w:p>
    <w:tbl>
      <w:tblPr>
        <w:tblW w:w="964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2"/>
        <w:gridCol w:w="1545"/>
        <w:gridCol w:w="15"/>
        <w:gridCol w:w="1398"/>
      </w:tblGrid>
      <w:tr w:rsidR="00F133F1" w:rsidRPr="009E3CAB" w:rsidTr="008B1F09">
        <w:trPr>
          <w:trHeight w:val="487"/>
        </w:trPr>
        <w:tc>
          <w:tcPr>
            <w:tcW w:w="6682" w:type="dxa"/>
            <w:vMerge w:val="restart"/>
          </w:tcPr>
          <w:p w:rsidR="00F133F1" w:rsidRPr="009E3CAB" w:rsidRDefault="00F133F1" w:rsidP="008B1F09">
            <w:pPr>
              <w:pStyle w:val="a5"/>
              <w:jc w:val="center"/>
            </w:pPr>
            <w:bookmarkStart w:id="0" w:name="_GoBack" w:colFirst="0" w:colLast="0"/>
            <w:r w:rsidRPr="009E3CAB">
              <w:t>Вид учебной работы</w:t>
            </w:r>
          </w:p>
        </w:tc>
        <w:tc>
          <w:tcPr>
            <w:tcW w:w="2958" w:type="dxa"/>
            <w:gridSpan w:val="3"/>
          </w:tcPr>
          <w:p w:rsidR="00F133F1" w:rsidRPr="009E3CAB" w:rsidRDefault="00F133F1" w:rsidP="008B1F09">
            <w:pPr>
              <w:pStyle w:val="a5"/>
              <w:jc w:val="center"/>
            </w:pPr>
            <w:r w:rsidRPr="009E3CAB">
              <w:t>Трудоемкость в акад. час</w:t>
            </w:r>
          </w:p>
        </w:tc>
      </w:tr>
      <w:bookmarkEnd w:id="0"/>
      <w:tr w:rsidR="00F133F1" w:rsidRPr="009E3CAB" w:rsidTr="008B1F09">
        <w:trPr>
          <w:trHeight w:val="487"/>
        </w:trPr>
        <w:tc>
          <w:tcPr>
            <w:tcW w:w="6682" w:type="dxa"/>
            <w:vMerge/>
          </w:tcPr>
          <w:p w:rsidR="00F133F1" w:rsidRPr="009E3CAB" w:rsidRDefault="00F133F1" w:rsidP="008B1F09">
            <w:pPr>
              <w:pStyle w:val="a5"/>
              <w:jc w:val="center"/>
            </w:pPr>
          </w:p>
        </w:tc>
        <w:tc>
          <w:tcPr>
            <w:tcW w:w="1545" w:type="dxa"/>
            <w:tcBorders>
              <w:right w:val="single" w:sz="4" w:space="0" w:color="auto"/>
            </w:tcBorders>
          </w:tcPr>
          <w:p w:rsidR="00F133F1" w:rsidRPr="009E3CAB" w:rsidRDefault="00F133F1" w:rsidP="008B1F09">
            <w:pPr>
              <w:pStyle w:val="a5"/>
              <w:jc w:val="center"/>
            </w:pPr>
          </w:p>
        </w:tc>
        <w:tc>
          <w:tcPr>
            <w:tcW w:w="1413" w:type="dxa"/>
            <w:gridSpan w:val="2"/>
            <w:tcBorders>
              <w:left w:val="single" w:sz="4" w:space="0" w:color="auto"/>
            </w:tcBorders>
          </w:tcPr>
          <w:p w:rsidR="00F133F1" w:rsidRPr="002F4F3A" w:rsidRDefault="00F133F1" w:rsidP="008B1F09">
            <w:pPr>
              <w:pStyle w:val="a5"/>
              <w:jc w:val="center"/>
              <w:rPr>
                <w:sz w:val="18"/>
                <w:szCs w:val="18"/>
              </w:rPr>
            </w:pPr>
            <w:r w:rsidRPr="002F4F3A">
              <w:rPr>
                <w:sz w:val="18"/>
                <w:szCs w:val="18"/>
              </w:rPr>
              <w:t>Практическая подготовка</w:t>
            </w:r>
          </w:p>
        </w:tc>
      </w:tr>
      <w:tr w:rsidR="00A142B9" w:rsidRPr="009E3CAB" w:rsidTr="008B1F09">
        <w:trPr>
          <w:trHeight w:val="424"/>
        </w:trPr>
        <w:tc>
          <w:tcPr>
            <w:tcW w:w="6682" w:type="dxa"/>
            <w:shd w:val="clear" w:color="auto" w:fill="E0E0E0"/>
          </w:tcPr>
          <w:p w:rsidR="00A142B9" w:rsidRPr="009E3CAB" w:rsidRDefault="00A142B9" w:rsidP="008B1F09">
            <w:pPr>
              <w:rPr>
                <w:b/>
              </w:rPr>
            </w:pPr>
            <w:r w:rsidRPr="009E3CAB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958" w:type="dxa"/>
            <w:gridSpan w:val="3"/>
            <w:shd w:val="clear" w:color="auto" w:fill="E0E0E0"/>
          </w:tcPr>
          <w:p w:rsidR="00A142B9" w:rsidRPr="009E3CAB" w:rsidRDefault="00A142B9" w:rsidP="008B1F09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96</w:t>
            </w:r>
          </w:p>
        </w:tc>
      </w:tr>
      <w:tr w:rsidR="00A142B9" w:rsidRPr="009E3CAB" w:rsidTr="008B1F09">
        <w:tc>
          <w:tcPr>
            <w:tcW w:w="6682" w:type="dxa"/>
          </w:tcPr>
          <w:p w:rsidR="00A142B9" w:rsidRPr="009E3CAB" w:rsidRDefault="00A142B9" w:rsidP="008B1F09">
            <w:pPr>
              <w:pStyle w:val="a5"/>
            </w:pPr>
            <w:r w:rsidRPr="009E3CAB">
              <w:t>в том числе:</w:t>
            </w:r>
          </w:p>
        </w:tc>
        <w:tc>
          <w:tcPr>
            <w:tcW w:w="2958" w:type="dxa"/>
            <w:gridSpan w:val="3"/>
          </w:tcPr>
          <w:p w:rsidR="00A142B9" w:rsidRPr="009E3CAB" w:rsidRDefault="00A142B9" w:rsidP="008B1F09">
            <w:pPr>
              <w:pStyle w:val="a5"/>
              <w:jc w:val="center"/>
              <w:rPr>
                <w:lang w:eastAsia="en-US"/>
              </w:rPr>
            </w:pPr>
          </w:p>
        </w:tc>
      </w:tr>
      <w:tr w:rsidR="00A142B9" w:rsidRPr="009E3CAB" w:rsidTr="008B1F09">
        <w:tc>
          <w:tcPr>
            <w:tcW w:w="6682" w:type="dxa"/>
          </w:tcPr>
          <w:p w:rsidR="00A142B9" w:rsidRPr="009E3CAB" w:rsidRDefault="00A142B9" w:rsidP="008B1F09">
            <w:pPr>
              <w:pStyle w:val="a5"/>
            </w:pPr>
            <w:r w:rsidRPr="009E3CAB">
              <w:t>Лекции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:rsidR="00A142B9" w:rsidRPr="00CE2450" w:rsidRDefault="00A142B9" w:rsidP="008B1F09">
            <w:pPr>
              <w:pStyle w:val="a5"/>
              <w:jc w:val="center"/>
              <w:rPr>
                <w:lang w:val="en-US" w:eastAsia="en-US"/>
              </w:rPr>
            </w:pPr>
            <w:r w:rsidRPr="009E3CAB">
              <w:rPr>
                <w:lang w:eastAsia="en-US"/>
              </w:rPr>
              <w:t>3</w:t>
            </w:r>
            <w:r>
              <w:rPr>
                <w:lang w:val="en-US" w:eastAsia="en-US"/>
              </w:rPr>
              <w:t>2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A142B9" w:rsidRPr="00CE2450" w:rsidRDefault="00A142B9" w:rsidP="008B1F09">
            <w:pPr>
              <w:pStyle w:val="a5"/>
              <w:jc w:val="center"/>
              <w:rPr>
                <w:lang w:val="en-US" w:eastAsia="en-US"/>
              </w:rPr>
            </w:pPr>
          </w:p>
        </w:tc>
      </w:tr>
      <w:tr w:rsidR="00A142B9" w:rsidRPr="009E3CAB" w:rsidTr="008B1F09">
        <w:tc>
          <w:tcPr>
            <w:tcW w:w="6682" w:type="dxa"/>
          </w:tcPr>
          <w:p w:rsidR="00A142B9" w:rsidRPr="009E3CAB" w:rsidRDefault="00A142B9" w:rsidP="008B1F09">
            <w:pPr>
              <w:pStyle w:val="a5"/>
            </w:pPr>
            <w:r w:rsidRPr="009E3CAB">
              <w:t>Лабораторные работы / Практические занятия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:rsidR="00A142B9" w:rsidRPr="00CE2450" w:rsidRDefault="00A142B9" w:rsidP="008B1F09">
            <w:pPr>
              <w:pStyle w:val="a5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-/</w:t>
            </w:r>
            <w:r w:rsidRPr="009E3CAB">
              <w:rPr>
                <w:lang w:eastAsia="en-US"/>
              </w:rPr>
              <w:t>6</w:t>
            </w:r>
            <w:r>
              <w:rPr>
                <w:lang w:val="en-US" w:eastAsia="en-US"/>
              </w:rPr>
              <w:t>4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A142B9" w:rsidRPr="002F4F3A" w:rsidRDefault="00A142B9" w:rsidP="008B1F09">
            <w:pPr>
              <w:pStyle w:val="a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-/2</w:t>
            </w:r>
          </w:p>
        </w:tc>
      </w:tr>
      <w:tr w:rsidR="00A142B9" w:rsidRPr="009E3CAB" w:rsidTr="008B1F09">
        <w:tc>
          <w:tcPr>
            <w:tcW w:w="6682" w:type="dxa"/>
            <w:shd w:val="clear" w:color="auto" w:fill="E0E0E0"/>
          </w:tcPr>
          <w:p w:rsidR="00A142B9" w:rsidRPr="009E3CAB" w:rsidRDefault="00A142B9" w:rsidP="008B1F09">
            <w:pPr>
              <w:pStyle w:val="a5"/>
              <w:rPr>
                <w:b/>
                <w:bCs/>
              </w:rPr>
            </w:pPr>
            <w:r w:rsidRPr="009E3CAB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958" w:type="dxa"/>
            <w:gridSpan w:val="3"/>
            <w:shd w:val="clear" w:color="auto" w:fill="E0E0E0"/>
          </w:tcPr>
          <w:p w:rsidR="00A142B9" w:rsidRPr="00CE2450" w:rsidRDefault="00A142B9" w:rsidP="008B1F09">
            <w:pPr>
              <w:pStyle w:val="a5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66</w:t>
            </w:r>
          </w:p>
        </w:tc>
      </w:tr>
      <w:tr w:rsidR="00A142B9" w:rsidRPr="009E3CAB" w:rsidTr="008B1F09">
        <w:tc>
          <w:tcPr>
            <w:tcW w:w="6682" w:type="dxa"/>
            <w:shd w:val="clear" w:color="auto" w:fill="D9D9D9"/>
          </w:tcPr>
          <w:p w:rsidR="00A142B9" w:rsidRPr="009E3CAB" w:rsidRDefault="00A142B9" w:rsidP="008B1F09">
            <w:pPr>
              <w:pStyle w:val="a5"/>
            </w:pPr>
            <w:r w:rsidRPr="009E3CAB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958" w:type="dxa"/>
            <w:gridSpan w:val="3"/>
            <w:shd w:val="clear" w:color="auto" w:fill="D9D9D9"/>
          </w:tcPr>
          <w:p w:rsidR="00A142B9" w:rsidRPr="00CE2450" w:rsidRDefault="00A142B9" w:rsidP="008B1F09">
            <w:pPr>
              <w:pStyle w:val="a5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54</w:t>
            </w:r>
          </w:p>
        </w:tc>
      </w:tr>
      <w:tr w:rsidR="00A142B9" w:rsidRPr="009E3CAB" w:rsidTr="008B1F09">
        <w:tc>
          <w:tcPr>
            <w:tcW w:w="6682" w:type="dxa"/>
          </w:tcPr>
          <w:p w:rsidR="00A142B9" w:rsidRPr="009E3CAB" w:rsidRDefault="00A142B9" w:rsidP="008B1F09">
            <w:pPr>
              <w:pStyle w:val="a5"/>
            </w:pPr>
            <w:r w:rsidRPr="009E3CAB">
              <w:t>контактная работа</w:t>
            </w:r>
          </w:p>
        </w:tc>
        <w:tc>
          <w:tcPr>
            <w:tcW w:w="2958" w:type="dxa"/>
            <w:gridSpan w:val="3"/>
          </w:tcPr>
          <w:p w:rsidR="00A142B9" w:rsidRPr="009E3CAB" w:rsidRDefault="00A142B9" w:rsidP="008B1F09">
            <w:pPr>
              <w:pStyle w:val="a5"/>
              <w:jc w:val="center"/>
              <w:rPr>
                <w:lang w:eastAsia="en-US"/>
              </w:rPr>
            </w:pPr>
            <w:r w:rsidRPr="009E3CAB">
              <w:rPr>
                <w:lang w:eastAsia="en-US"/>
              </w:rPr>
              <w:t>2,35</w:t>
            </w:r>
          </w:p>
        </w:tc>
      </w:tr>
      <w:tr w:rsidR="00A142B9" w:rsidRPr="009E3CAB" w:rsidTr="008B1F09">
        <w:tc>
          <w:tcPr>
            <w:tcW w:w="6682" w:type="dxa"/>
          </w:tcPr>
          <w:p w:rsidR="00A142B9" w:rsidRPr="009E3CAB" w:rsidRDefault="00A142B9" w:rsidP="008B1F09">
            <w:pPr>
              <w:pStyle w:val="a5"/>
            </w:pPr>
            <w:r w:rsidRPr="009E3CAB">
              <w:t>самостоятельная работа по подготовке к экзамену</w:t>
            </w:r>
          </w:p>
        </w:tc>
        <w:tc>
          <w:tcPr>
            <w:tcW w:w="2958" w:type="dxa"/>
            <w:gridSpan w:val="3"/>
          </w:tcPr>
          <w:p w:rsidR="00A142B9" w:rsidRPr="009E3CAB" w:rsidRDefault="00A142B9" w:rsidP="008B1F09">
            <w:pPr>
              <w:pStyle w:val="a5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51</w:t>
            </w:r>
            <w:r w:rsidRPr="009E3CAB">
              <w:rPr>
                <w:lang w:eastAsia="en-US"/>
              </w:rPr>
              <w:t>,65</w:t>
            </w:r>
          </w:p>
        </w:tc>
      </w:tr>
      <w:tr w:rsidR="00A142B9" w:rsidRPr="009E3CAB" w:rsidTr="008B1F09">
        <w:trPr>
          <w:trHeight w:val="454"/>
        </w:trPr>
        <w:tc>
          <w:tcPr>
            <w:tcW w:w="6682" w:type="dxa"/>
            <w:shd w:val="clear" w:color="auto" w:fill="E0E0E0"/>
          </w:tcPr>
          <w:p w:rsidR="00A142B9" w:rsidRPr="009E3CAB" w:rsidRDefault="00A142B9" w:rsidP="008B1F09">
            <w:pPr>
              <w:pStyle w:val="a5"/>
            </w:pPr>
            <w:r w:rsidRPr="009E3CAB">
              <w:rPr>
                <w:b/>
              </w:rPr>
              <w:t>Общая трудоемкость дисциплины (в час. /</w:t>
            </w:r>
            <w:r w:rsidRPr="009E3CAB">
              <w:t xml:space="preserve"> </w:t>
            </w:r>
            <w:proofErr w:type="spellStart"/>
            <w:r w:rsidRPr="009E3CAB">
              <w:rPr>
                <w:b/>
              </w:rPr>
              <w:t>з.е</w:t>
            </w:r>
            <w:proofErr w:type="spellEnd"/>
            <w:r w:rsidRPr="009E3CAB">
              <w:rPr>
                <w:b/>
              </w:rPr>
              <w:t>.)</w:t>
            </w:r>
            <w:r w:rsidRPr="009E3CAB">
              <w:t xml:space="preserve">                                                  </w:t>
            </w:r>
          </w:p>
        </w:tc>
        <w:tc>
          <w:tcPr>
            <w:tcW w:w="2958" w:type="dxa"/>
            <w:gridSpan w:val="3"/>
            <w:shd w:val="clear" w:color="auto" w:fill="E0E0E0"/>
          </w:tcPr>
          <w:p w:rsidR="00A142B9" w:rsidRPr="009E3CAB" w:rsidRDefault="00A142B9" w:rsidP="008B1F09">
            <w:pPr>
              <w:pStyle w:val="a5"/>
              <w:jc w:val="center"/>
              <w:rPr>
                <w:b/>
                <w:lang w:eastAsia="en-US"/>
              </w:rPr>
            </w:pPr>
            <w:r w:rsidRPr="009E3CAB">
              <w:rPr>
                <w:b/>
                <w:lang w:eastAsia="en-US"/>
              </w:rPr>
              <w:t xml:space="preserve">216/ 6 </w:t>
            </w:r>
          </w:p>
        </w:tc>
      </w:tr>
    </w:tbl>
    <w:p w:rsidR="00DD7F70" w:rsidRPr="00603B6A" w:rsidRDefault="00DD7F70" w:rsidP="00603B6A">
      <w:pPr>
        <w:ind w:firstLine="720"/>
        <w:jc w:val="both"/>
      </w:pPr>
    </w:p>
    <w:p w:rsidR="00DA10A6" w:rsidRPr="00603B6A" w:rsidRDefault="00DA10A6" w:rsidP="00603B6A">
      <w:pPr>
        <w:rPr>
          <w:b/>
          <w:bCs/>
          <w:caps/>
        </w:rPr>
      </w:pPr>
      <w:r w:rsidRPr="00603B6A">
        <w:rPr>
          <w:b/>
          <w:bCs/>
        </w:rPr>
        <w:t xml:space="preserve">4. </w:t>
      </w:r>
      <w:r w:rsidRPr="00603B6A">
        <w:rPr>
          <w:b/>
          <w:bCs/>
          <w:caps/>
        </w:rPr>
        <w:t>Содержание дисциплины</w:t>
      </w:r>
    </w:p>
    <w:p w:rsidR="00D141E6" w:rsidRPr="00603B6A" w:rsidRDefault="00D141E6" w:rsidP="00603B6A">
      <w:pPr>
        <w:ind w:firstLine="708"/>
        <w:jc w:val="both"/>
      </w:pPr>
      <w:r w:rsidRPr="00603B6A"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</w:t>
      </w:r>
      <w:r w:rsidRPr="00603B6A">
        <w:lastRenderedPageBreak/>
        <w:t>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141E6" w:rsidRPr="00603B6A" w:rsidRDefault="00D141E6" w:rsidP="00603B6A">
      <w:pPr>
        <w:rPr>
          <w:b/>
          <w:bCs/>
        </w:rPr>
      </w:pPr>
    </w:p>
    <w:p w:rsidR="00670E97" w:rsidRDefault="00670E97" w:rsidP="00670E97">
      <w:pPr>
        <w:ind w:firstLine="709"/>
        <w:jc w:val="both"/>
        <w:rPr>
          <w:b/>
          <w:bCs/>
        </w:rPr>
      </w:pPr>
      <w:r w:rsidRPr="0053465B">
        <w:rPr>
          <w:b/>
          <w:bCs/>
          <w:color w:val="000000"/>
        </w:rPr>
        <w:t xml:space="preserve">4.1 </w:t>
      </w:r>
      <w:r>
        <w:rPr>
          <w:b/>
          <w:bCs/>
        </w:rPr>
        <w:t>Блоки (разделы</w:t>
      </w:r>
      <w:r w:rsidRPr="0053465B">
        <w:rPr>
          <w:b/>
          <w:bCs/>
        </w:rPr>
        <w:t>) дисциплины.</w:t>
      </w:r>
    </w:p>
    <w:p w:rsidR="00670E97" w:rsidRPr="00670E97" w:rsidRDefault="00670E97" w:rsidP="00670E97">
      <w:pPr>
        <w:ind w:firstLine="709"/>
        <w:jc w:val="both"/>
        <w:rPr>
          <w:bCs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0D2072" w:rsidRPr="00670E97" w:rsidTr="000D2072">
        <w:tc>
          <w:tcPr>
            <w:tcW w:w="693" w:type="dxa"/>
            <w:shd w:val="clear" w:color="auto" w:fill="auto"/>
          </w:tcPr>
          <w:p w:rsidR="00670E97" w:rsidRPr="000D2072" w:rsidRDefault="00670E97" w:rsidP="000D207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2072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670E97" w:rsidRPr="000D2072" w:rsidRDefault="00670E97" w:rsidP="000D207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D2072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D2072" w:rsidRPr="00670E97" w:rsidTr="000D2072">
        <w:tc>
          <w:tcPr>
            <w:tcW w:w="693" w:type="dxa"/>
            <w:shd w:val="clear" w:color="auto" w:fill="auto"/>
          </w:tcPr>
          <w:p w:rsidR="00670E97" w:rsidRPr="000D2072" w:rsidRDefault="00670E97" w:rsidP="000D207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2072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670E97" w:rsidRPr="000D2072" w:rsidRDefault="00670E97" w:rsidP="000D2072">
            <w:pPr>
              <w:jc w:val="both"/>
              <w:rPr>
                <w:bCs/>
                <w:color w:val="000000"/>
              </w:rPr>
            </w:pPr>
            <w:r w:rsidRPr="000D2072">
              <w:rPr>
                <w:bCs/>
              </w:rPr>
              <w:t>Культура: производство, трансляция, сохранение и преобразование смысловых структур человеческого события</w:t>
            </w:r>
          </w:p>
        </w:tc>
      </w:tr>
      <w:tr w:rsidR="000D2072" w:rsidRPr="00670E97" w:rsidTr="000D2072">
        <w:tc>
          <w:tcPr>
            <w:tcW w:w="693" w:type="dxa"/>
            <w:shd w:val="clear" w:color="auto" w:fill="auto"/>
          </w:tcPr>
          <w:p w:rsidR="00670E97" w:rsidRPr="000D2072" w:rsidRDefault="00670E97" w:rsidP="000D207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2072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670E97" w:rsidRPr="000D2072" w:rsidRDefault="00670E97" w:rsidP="000D2072">
            <w:pPr>
              <w:jc w:val="both"/>
              <w:rPr>
                <w:bCs/>
                <w:color w:val="000000"/>
              </w:rPr>
            </w:pPr>
            <w:r w:rsidRPr="000D2072">
              <w:rPr>
                <w:bCs/>
                <w:color w:val="000000"/>
              </w:rPr>
              <w:t>Герменевтика как онтология культуры</w:t>
            </w:r>
          </w:p>
        </w:tc>
      </w:tr>
      <w:tr w:rsidR="000D2072" w:rsidRPr="00670E97" w:rsidTr="000D2072">
        <w:tc>
          <w:tcPr>
            <w:tcW w:w="693" w:type="dxa"/>
            <w:shd w:val="clear" w:color="auto" w:fill="auto"/>
          </w:tcPr>
          <w:p w:rsidR="00670E97" w:rsidRPr="000D2072" w:rsidRDefault="00670E97" w:rsidP="000D207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2072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670E97" w:rsidRPr="00670E97" w:rsidRDefault="00670E97" w:rsidP="000D2072">
            <w:pPr>
              <w:jc w:val="both"/>
            </w:pPr>
            <w:r w:rsidRPr="000D2072">
              <w:rPr>
                <w:bCs/>
                <w:color w:val="000000"/>
              </w:rPr>
              <w:t>Знак и знаковые системы в культуре</w:t>
            </w:r>
          </w:p>
        </w:tc>
      </w:tr>
      <w:tr w:rsidR="000D2072" w:rsidRPr="00670E97" w:rsidTr="000D2072">
        <w:tc>
          <w:tcPr>
            <w:tcW w:w="693" w:type="dxa"/>
            <w:shd w:val="clear" w:color="auto" w:fill="auto"/>
          </w:tcPr>
          <w:p w:rsidR="00670E97" w:rsidRPr="000D2072" w:rsidRDefault="00670E97" w:rsidP="000D207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2072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670E97" w:rsidRPr="000D2072" w:rsidRDefault="00670E97" w:rsidP="000D2072">
            <w:pPr>
              <w:jc w:val="both"/>
              <w:rPr>
                <w:bCs/>
                <w:color w:val="000000"/>
              </w:rPr>
            </w:pPr>
            <w:r w:rsidRPr="000D2072">
              <w:rPr>
                <w:bCs/>
                <w:color w:val="000000"/>
              </w:rPr>
              <w:t>Символ и символические доминанты в культуре</w:t>
            </w:r>
          </w:p>
        </w:tc>
      </w:tr>
      <w:tr w:rsidR="000D2072" w:rsidRPr="00670E97" w:rsidTr="000D2072">
        <w:tc>
          <w:tcPr>
            <w:tcW w:w="693" w:type="dxa"/>
            <w:shd w:val="clear" w:color="auto" w:fill="auto"/>
          </w:tcPr>
          <w:p w:rsidR="00670E97" w:rsidRPr="000D2072" w:rsidRDefault="00670E97" w:rsidP="000D207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2072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670E97" w:rsidRPr="000D2072" w:rsidRDefault="00670E97" w:rsidP="000D2072">
            <w:pPr>
              <w:jc w:val="both"/>
              <w:rPr>
                <w:bCs/>
                <w:color w:val="000000"/>
              </w:rPr>
            </w:pPr>
            <w:r w:rsidRPr="000D2072">
              <w:rPr>
                <w:bCs/>
              </w:rPr>
              <w:t>Герменевтическое направление в этнокультурных исследованиях</w:t>
            </w:r>
          </w:p>
        </w:tc>
      </w:tr>
      <w:tr w:rsidR="000D2072" w:rsidRPr="00670E97" w:rsidTr="000D2072">
        <w:tc>
          <w:tcPr>
            <w:tcW w:w="693" w:type="dxa"/>
            <w:shd w:val="clear" w:color="auto" w:fill="auto"/>
          </w:tcPr>
          <w:p w:rsidR="00670E97" w:rsidRPr="000D2072" w:rsidRDefault="00670E97" w:rsidP="000D207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2072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670E97" w:rsidRPr="00670E97" w:rsidRDefault="00670E97" w:rsidP="000D2072">
            <w:pPr>
              <w:jc w:val="both"/>
            </w:pPr>
            <w:r w:rsidRPr="000D2072">
              <w:rPr>
                <w:bCs/>
                <w:color w:val="000000"/>
              </w:rPr>
              <w:t>Язык в знаковой системе культуры</w:t>
            </w:r>
          </w:p>
        </w:tc>
      </w:tr>
    </w:tbl>
    <w:p w:rsidR="00603B6A" w:rsidRDefault="00603B6A" w:rsidP="00603B6A">
      <w:pPr>
        <w:ind w:firstLine="709"/>
        <w:jc w:val="both"/>
        <w:rPr>
          <w:b/>
          <w:bCs/>
        </w:rPr>
      </w:pPr>
    </w:p>
    <w:p w:rsidR="001C6CE4" w:rsidRPr="00603B6A" w:rsidRDefault="001C6CE4" w:rsidP="00603B6A">
      <w:pPr>
        <w:rPr>
          <w:b/>
          <w:bCs/>
          <w:caps/>
        </w:rPr>
      </w:pPr>
    </w:p>
    <w:p w:rsidR="00142E2F" w:rsidRPr="00162958" w:rsidRDefault="00142E2F" w:rsidP="00142E2F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>
        <w:rPr>
          <w:b/>
          <w:bCs/>
          <w:caps/>
        </w:rPr>
        <w:t>2</w:t>
      </w:r>
      <w:r w:rsidRPr="00162958">
        <w:rPr>
          <w:b/>
          <w:bCs/>
          <w:caps/>
        </w:rPr>
        <w:t xml:space="preserve"> </w:t>
      </w:r>
      <w:r>
        <w:rPr>
          <w:b/>
          <w:bCs/>
        </w:rPr>
        <w:t>П</w:t>
      </w:r>
      <w:r w:rsidRPr="00162958">
        <w:rPr>
          <w:b/>
          <w:bCs/>
        </w:rPr>
        <w:t xml:space="preserve">римерная тематика курсовых </w:t>
      </w:r>
      <w:r>
        <w:rPr>
          <w:b/>
          <w:bCs/>
        </w:rPr>
        <w:t>работ</w:t>
      </w:r>
      <w:r w:rsidRPr="00162958">
        <w:rPr>
          <w:b/>
          <w:bCs/>
        </w:rPr>
        <w:t xml:space="preserve"> (</w:t>
      </w:r>
      <w:r>
        <w:rPr>
          <w:b/>
          <w:bCs/>
        </w:rPr>
        <w:t>проектов</w:t>
      </w:r>
      <w:r w:rsidRPr="00162958">
        <w:rPr>
          <w:b/>
          <w:bCs/>
        </w:rPr>
        <w:t>)</w:t>
      </w:r>
    </w:p>
    <w:p w:rsidR="00142E2F" w:rsidRDefault="00142E2F" w:rsidP="00142E2F">
      <w:pPr>
        <w:spacing w:after="120" w:line="360" w:lineRule="auto"/>
      </w:pPr>
      <w:r w:rsidRPr="00B50F9D">
        <w:t>Курсовая работа по дисциплине не предусмотрена учебным планом.</w:t>
      </w:r>
    </w:p>
    <w:p w:rsidR="00142E2F" w:rsidRDefault="00142E2F" w:rsidP="00142E2F">
      <w:pPr>
        <w:spacing w:after="120" w:line="276" w:lineRule="auto"/>
        <w:jc w:val="both"/>
        <w:rPr>
          <w:b/>
          <w:bCs/>
          <w:caps/>
        </w:rPr>
      </w:pPr>
      <w:r w:rsidRPr="00162958">
        <w:rPr>
          <w:b/>
          <w:bCs/>
          <w:caps/>
        </w:rPr>
        <w:t>4.</w:t>
      </w:r>
      <w:r>
        <w:rPr>
          <w:b/>
          <w:bCs/>
          <w:caps/>
        </w:rPr>
        <w:t>3</w:t>
      </w:r>
      <w:r w:rsidRPr="00FB202C">
        <w:rPr>
          <w:b/>
          <w:bCs/>
          <w:caps/>
        </w:rPr>
        <w:t xml:space="preserve"> </w:t>
      </w:r>
      <w:r>
        <w:rPr>
          <w:b/>
          <w:bCs/>
          <w:caps/>
        </w:rPr>
        <w:t>П</w:t>
      </w:r>
      <w:r w:rsidRPr="00162958">
        <w:rPr>
          <w:b/>
          <w:bCs/>
        </w:rPr>
        <w:t xml:space="preserve">еречень занятий, проводимых </w:t>
      </w:r>
      <w:r>
        <w:rPr>
          <w:b/>
          <w:bCs/>
        </w:rPr>
        <w:t>в активной и интерактивной формах,</w:t>
      </w:r>
      <w:r w:rsidRPr="00EE3346">
        <w:rPr>
          <w:b/>
        </w:rPr>
        <w:t xml:space="preserve"> </w:t>
      </w:r>
      <w:r w:rsidRPr="00BE5904">
        <w:rPr>
          <w:b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</w:p>
    <w:tbl>
      <w:tblPr>
        <w:tblW w:w="920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542"/>
        <w:gridCol w:w="1985"/>
        <w:gridCol w:w="3005"/>
      </w:tblGrid>
      <w:tr w:rsidR="00D56477" w:rsidRPr="00E6757F" w:rsidTr="00D56477">
        <w:tc>
          <w:tcPr>
            <w:tcW w:w="675" w:type="dxa"/>
            <w:vAlign w:val="center"/>
          </w:tcPr>
          <w:p w:rsidR="00D56477" w:rsidRPr="00E6757F" w:rsidRDefault="00D56477" w:rsidP="00D56477">
            <w:pPr>
              <w:pStyle w:val="a5"/>
              <w:jc w:val="center"/>
            </w:pPr>
            <w:r w:rsidRPr="00E6757F">
              <w:t>№ п/п</w:t>
            </w:r>
          </w:p>
        </w:tc>
        <w:tc>
          <w:tcPr>
            <w:tcW w:w="3542" w:type="dxa"/>
            <w:vAlign w:val="center"/>
          </w:tcPr>
          <w:p w:rsidR="00D56477" w:rsidRPr="00E6757F" w:rsidRDefault="00D56477" w:rsidP="00D56477">
            <w:pPr>
              <w:pStyle w:val="a5"/>
              <w:jc w:val="center"/>
            </w:pPr>
            <w:r w:rsidRPr="00E6757F">
              <w:t>наименование блока (раздела) дисциплины</w:t>
            </w:r>
          </w:p>
        </w:tc>
        <w:tc>
          <w:tcPr>
            <w:tcW w:w="1985" w:type="dxa"/>
            <w:vAlign w:val="center"/>
          </w:tcPr>
          <w:p w:rsidR="00D56477" w:rsidRPr="00E6757F" w:rsidRDefault="00D56477" w:rsidP="00D56477">
            <w:pPr>
              <w:pStyle w:val="a5"/>
              <w:jc w:val="center"/>
            </w:pPr>
            <w:r w:rsidRPr="00E6757F">
              <w:t>Наименование видов занятий</w:t>
            </w:r>
          </w:p>
        </w:tc>
        <w:tc>
          <w:tcPr>
            <w:tcW w:w="3005" w:type="dxa"/>
            <w:vAlign w:val="center"/>
          </w:tcPr>
          <w:p w:rsidR="00D56477" w:rsidRPr="00E6757F" w:rsidRDefault="00D56477" w:rsidP="00D56477">
            <w:pPr>
              <w:pStyle w:val="a5"/>
              <w:jc w:val="center"/>
            </w:pPr>
            <w:r w:rsidRPr="00E6757F">
              <w:t>Форма проведения занятия</w:t>
            </w:r>
          </w:p>
        </w:tc>
      </w:tr>
      <w:tr w:rsidR="00D56477" w:rsidRPr="00E6757F" w:rsidTr="00D56477">
        <w:trPr>
          <w:trHeight w:val="240"/>
        </w:trPr>
        <w:tc>
          <w:tcPr>
            <w:tcW w:w="675" w:type="dxa"/>
          </w:tcPr>
          <w:p w:rsidR="00D56477" w:rsidRPr="00E6757F" w:rsidRDefault="00D56477" w:rsidP="00D56477">
            <w:pPr>
              <w:pStyle w:val="a5"/>
              <w:jc w:val="center"/>
            </w:pPr>
            <w:r w:rsidRPr="00E6757F">
              <w:t>1.</w:t>
            </w:r>
          </w:p>
        </w:tc>
        <w:tc>
          <w:tcPr>
            <w:tcW w:w="3542" w:type="dxa"/>
          </w:tcPr>
          <w:p w:rsidR="00D56477" w:rsidRPr="00E6757F" w:rsidRDefault="00D56477" w:rsidP="00D56477">
            <w:pPr>
              <w:jc w:val="both"/>
            </w:pPr>
            <w:r w:rsidRPr="000D2072">
              <w:rPr>
                <w:bCs/>
              </w:rPr>
              <w:t>Культура: производство, трансляция, сохранение и преобразование смысловых структур человеческого события</w:t>
            </w:r>
          </w:p>
        </w:tc>
        <w:tc>
          <w:tcPr>
            <w:tcW w:w="1985" w:type="dxa"/>
          </w:tcPr>
          <w:p w:rsidR="00D56477" w:rsidRPr="00E6757F" w:rsidRDefault="00D56477" w:rsidP="00D56477">
            <w:r w:rsidRPr="00E6757F">
              <w:t>Практические занятия</w:t>
            </w:r>
          </w:p>
        </w:tc>
        <w:tc>
          <w:tcPr>
            <w:tcW w:w="3005" w:type="dxa"/>
          </w:tcPr>
          <w:p w:rsidR="00D56477" w:rsidRPr="00E6757F" w:rsidRDefault="00D56477" w:rsidP="00D56477">
            <w:r w:rsidRPr="00E6757F">
              <w:t>Дискуссия</w:t>
            </w:r>
          </w:p>
        </w:tc>
      </w:tr>
    </w:tbl>
    <w:p w:rsidR="00D141E6" w:rsidRPr="00603B6A" w:rsidRDefault="00D141E6" w:rsidP="00603B6A">
      <w:pPr>
        <w:jc w:val="both"/>
        <w:rPr>
          <w:b/>
          <w:bCs/>
          <w:caps/>
        </w:rPr>
      </w:pPr>
    </w:p>
    <w:p w:rsidR="00DA10A6" w:rsidRPr="00603B6A" w:rsidRDefault="00DA10A6" w:rsidP="00603B6A">
      <w:pPr>
        <w:jc w:val="both"/>
        <w:rPr>
          <w:b/>
          <w:bCs/>
          <w:caps/>
        </w:rPr>
      </w:pPr>
      <w:r w:rsidRPr="00603B6A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1C6CE4" w:rsidRPr="00603B6A" w:rsidRDefault="001C6CE4" w:rsidP="00603B6A">
      <w:pPr>
        <w:rPr>
          <w:b/>
          <w:bCs/>
          <w:caps/>
        </w:rPr>
      </w:pPr>
    </w:p>
    <w:p w:rsidR="001C6CE4" w:rsidRPr="00603B6A" w:rsidRDefault="001C6CE4" w:rsidP="00603B6A">
      <w:pPr>
        <w:rPr>
          <w:b/>
          <w:bCs/>
          <w:caps/>
        </w:rPr>
      </w:pPr>
      <w:r w:rsidRPr="00603B6A">
        <w:rPr>
          <w:b/>
          <w:bCs/>
          <w:caps/>
        </w:rPr>
        <w:t xml:space="preserve">5.1. </w:t>
      </w:r>
      <w:r w:rsidRPr="00603B6A">
        <w:rPr>
          <w:b/>
          <w:bCs/>
        </w:rPr>
        <w:t>Темы конспектов</w:t>
      </w:r>
      <w:r w:rsidRPr="00603B6A">
        <w:rPr>
          <w:b/>
          <w:bCs/>
          <w:caps/>
        </w:rPr>
        <w:t>:</w:t>
      </w:r>
    </w:p>
    <w:p w:rsidR="001C6CE4" w:rsidRPr="00603B6A" w:rsidRDefault="001C6CE4" w:rsidP="00603B6A">
      <w:pPr>
        <w:numPr>
          <w:ilvl w:val="0"/>
          <w:numId w:val="21"/>
        </w:numPr>
        <w:ind w:left="426" w:hanging="425"/>
        <w:jc w:val="both"/>
      </w:pPr>
      <w:r w:rsidRPr="00603B6A">
        <w:t>Культура: производство, трансляция, сохранение и преобразование смысловых структур человеческого события</w:t>
      </w:r>
    </w:p>
    <w:p w:rsidR="001C6CE4" w:rsidRPr="00603B6A" w:rsidRDefault="001C6CE4" w:rsidP="00603B6A">
      <w:pPr>
        <w:numPr>
          <w:ilvl w:val="0"/>
          <w:numId w:val="21"/>
        </w:numPr>
        <w:tabs>
          <w:tab w:val="num" w:pos="426"/>
        </w:tabs>
        <w:autoSpaceDE w:val="0"/>
        <w:autoSpaceDN w:val="0"/>
        <w:ind w:left="426" w:hanging="425"/>
        <w:jc w:val="both"/>
      </w:pPr>
      <w:r w:rsidRPr="00603B6A">
        <w:t xml:space="preserve">Закономерности строения </w:t>
      </w:r>
      <w:proofErr w:type="spellStart"/>
      <w:r w:rsidRPr="00603B6A">
        <w:t>семиоза</w:t>
      </w:r>
      <w:proofErr w:type="spellEnd"/>
      <w:r w:rsidRPr="00603B6A">
        <w:t xml:space="preserve"> как «оболочки» культуры</w:t>
      </w:r>
    </w:p>
    <w:p w:rsidR="001C6CE4" w:rsidRPr="00603B6A" w:rsidRDefault="001C6CE4" w:rsidP="00603B6A">
      <w:pPr>
        <w:numPr>
          <w:ilvl w:val="0"/>
          <w:numId w:val="21"/>
        </w:numPr>
        <w:tabs>
          <w:tab w:val="num" w:pos="426"/>
        </w:tabs>
        <w:autoSpaceDE w:val="0"/>
        <w:autoSpaceDN w:val="0"/>
        <w:ind w:left="426" w:hanging="425"/>
        <w:jc w:val="both"/>
      </w:pPr>
      <w:r w:rsidRPr="00603B6A">
        <w:t>Различие между двумя родами подлежащей передаче информации: а) о материальном мире, б) о духовном мире</w:t>
      </w:r>
    </w:p>
    <w:p w:rsidR="001C6CE4" w:rsidRPr="00603B6A" w:rsidRDefault="001C6CE4" w:rsidP="00603B6A">
      <w:pPr>
        <w:numPr>
          <w:ilvl w:val="0"/>
          <w:numId w:val="21"/>
        </w:numPr>
        <w:ind w:left="426" w:hanging="425"/>
        <w:jc w:val="both"/>
      </w:pPr>
      <w:r w:rsidRPr="00603B6A">
        <w:t>Два типа информации о бытии природы: а) о мире явлений, б) о мире сущностных отношений. Изобразительный и абстрактный языки</w:t>
      </w:r>
    </w:p>
    <w:p w:rsidR="001C6CE4" w:rsidRPr="00603B6A" w:rsidRDefault="001C6CE4" w:rsidP="00603B6A">
      <w:pPr>
        <w:numPr>
          <w:ilvl w:val="0"/>
          <w:numId w:val="21"/>
        </w:numPr>
        <w:ind w:left="426" w:hanging="425"/>
        <w:jc w:val="both"/>
      </w:pPr>
      <w:r w:rsidRPr="00603B6A">
        <w:t xml:space="preserve">Различие языков коммуникации и общения. Передача готовых знаний, представлений, указаний. Совместная выработка идей, настроений, идеалов </w:t>
      </w:r>
    </w:p>
    <w:p w:rsidR="001C6CE4" w:rsidRPr="00603B6A" w:rsidRDefault="001C6CE4" w:rsidP="00603B6A">
      <w:pPr>
        <w:numPr>
          <w:ilvl w:val="0"/>
          <w:numId w:val="21"/>
        </w:numPr>
        <w:ind w:left="426" w:hanging="425"/>
        <w:jc w:val="both"/>
      </w:pPr>
      <w:r w:rsidRPr="00603B6A">
        <w:t>Объективация смысловых структур</w:t>
      </w:r>
    </w:p>
    <w:p w:rsidR="001C6CE4" w:rsidRPr="00603B6A" w:rsidRDefault="00603B6A" w:rsidP="00603B6A">
      <w:pPr>
        <w:numPr>
          <w:ilvl w:val="0"/>
          <w:numId w:val="21"/>
        </w:numPr>
        <w:ind w:left="426" w:hanging="425"/>
        <w:jc w:val="both"/>
      </w:pPr>
      <w:r>
        <w:t xml:space="preserve">Смысл как </w:t>
      </w:r>
      <w:r w:rsidR="001C6CE4" w:rsidRPr="00603B6A">
        <w:t xml:space="preserve">результирующая форма </w:t>
      </w:r>
      <w:proofErr w:type="spellStart"/>
      <w:r w:rsidR="001C6CE4" w:rsidRPr="00603B6A">
        <w:t>деятельностного</w:t>
      </w:r>
      <w:proofErr w:type="spellEnd"/>
      <w:r w:rsidR="001C6CE4" w:rsidRPr="00603B6A">
        <w:t xml:space="preserve"> </w:t>
      </w:r>
      <w:proofErr w:type="gramStart"/>
      <w:r w:rsidR="001C6CE4" w:rsidRPr="00603B6A">
        <w:t>со-бытия</w:t>
      </w:r>
      <w:proofErr w:type="gramEnd"/>
    </w:p>
    <w:p w:rsidR="001C6CE4" w:rsidRPr="00603B6A" w:rsidRDefault="001C6CE4" w:rsidP="00603B6A">
      <w:pPr>
        <w:numPr>
          <w:ilvl w:val="0"/>
          <w:numId w:val="21"/>
        </w:numPr>
        <w:tabs>
          <w:tab w:val="num" w:pos="426"/>
        </w:tabs>
        <w:autoSpaceDE w:val="0"/>
        <w:autoSpaceDN w:val="0"/>
        <w:ind w:left="426" w:hanging="425"/>
        <w:jc w:val="both"/>
      </w:pPr>
      <w:r w:rsidRPr="00603B6A">
        <w:t>История как поле осуществления смыслов</w:t>
      </w:r>
    </w:p>
    <w:p w:rsidR="001C6CE4" w:rsidRPr="00603B6A" w:rsidRDefault="001C6CE4" w:rsidP="00603B6A">
      <w:pPr>
        <w:numPr>
          <w:ilvl w:val="0"/>
          <w:numId w:val="21"/>
        </w:numPr>
        <w:tabs>
          <w:tab w:val="num" w:pos="426"/>
        </w:tabs>
        <w:autoSpaceDE w:val="0"/>
        <w:autoSpaceDN w:val="0"/>
        <w:ind w:left="426" w:hanging="425"/>
        <w:jc w:val="both"/>
      </w:pPr>
      <w:proofErr w:type="spellStart"/>
      <w:r w:rsidRPr="00603B6A">
        <w:t>Культурогенез</w:t>
      </w:r>
      <w:proofErr w:type="spellEnd"/>
      <w:r w:rsidRPr="00603B6A">
        <w:t xml:space="preserve"> как производство формы общения</w:t>
      </w:r>
    </w:p>
    <w:p w:rsidR="001C6CE4" w:rsidRPr="00603B6A" w:rsidRDefault="001C6CE4" w:rsidP="00603B6A">
      <w:pPr>
        <w:numPr>
          <w:ilvl w:val="0"/>
          <w:numId w:val="21"/>
        </w:numPr>
        <w:tabs>
          <w:tab w:val="num" w:pos="426"/>
        </w:tabs>
        <w:autoSpaceDE w:val="0"/>
        <w:autoSpaceDN w:val="0"/>
        <w:ind w:left="426" w:hanging="425"/>
        <w:jc w:val="both"/>
      </w:pPr>
      <w:r w:rsidRPr="00603B6A">
        <w:lastRenderedPageBreak/>
        <w:t>Духовная культура как средоточие бесконечных возможностей продуцирования и реализации смыслов</w:t>
      </w:r>
    </w:p>
    <w:p w:rsidR="001C6CE4" w:rsidRPr="00603B6A" w:rsidRDefault="001C6CE4" w:rsidP="00603B6A">
      <w:pPr>
        <w:numPr>
          <w:ilvl w:val="0"/>
          <w:numId w:val="21"/>
        </w:numPr>
        <w:ind w:left="426" w:hanging="425"/>
        <w:jc w:val="both"/>
      </w:pPr>
      <w:r w:rsidRPr="00603B6A">
        <w:t>Понимающее бытие и «понимающие» науки</w:t>
      </w:r>
    </w:p>
    <w:p w:rsidR="001C6CE4" w:rsidRPr="00603B6A" w:rsidRDefault="001C6CE4" w:rsidP="00603B6A">
      <w:pPr>
        <w:numPr>
          <w:ilvl w:val="0"/>
          <w:numId w:val="21"/>
        </w:numPr>
        <w:ind w:left="426" w:hanging="425"/>
        <w:jc w:val="both"/>
      </w:pPr>
      <w:r w:rsidRPr="00603B6A">
        <w:t>Ситуация герменевтического круга: смысл как предпосылка и результат истолкования</w:t>
      </w:r>
    </w:p>
    <w:p w:rsidR="001C6CE4" w:rsidRPr="00603B6A" w:rsidRDefault="001C6CE4" w:rsidP="00603B6A">
      <w:pPr>
        <w:numPr>
          <w:ilvl w:val="0"/>
          <w:numId w:val="21"/>
        </w:numPr>
        <w:ind w:left="426" w:hanging="425"/>
        <w:jc w:val="both"/>
      </w:pPr>
      <w:r w:rsidRPr="00603B6A">
        <w:t xml:space="preserve">Семиотика культуры </w:t>
      </w:r>
    </w:p>
    <w:p w:rsidR="001C6CE4" w:rsidRPr="00603B6A" w:rsidRDefault="001C6CE4" w:rsidP="00603B6A">
      <w:pPr>
        <w:numPr>
          <w:ilvl w:val="0"/>
          <w:numId w:val="21"/>
        </w:numPr>
        <w:ind w:left="426" w:hanging="425"/>
        <w:jc w:val="both"/>
      </w:pPr>
      <w:r w:rsidRPr="00603B6A">
        <w:t xml:space="preserve">Текст как смыслопорождающее устройство </w:t>
      </w:r>
    </w:p>
    <w:p w:rsidR="001C6CE4" w:rsidRPr="00603B6A" w:rsidRDefault="001C6CE4" w:rsidP="00603B6A">
      <w:pPr>
        <w:numPr>
          <w:ilvl w:val="0"/>
          <w:numId w:val="21"/>
        </w:numPr>
        <w:ind w:left="426" w:hanging="425"/>
        <w:jc w:val="both"/>
      </w:pPr>
      <w:r w:rsidRPr="00603B6A">
        <w:t>Механизмы смысловых инноваций</w:t>
      </w:r>
    </w:p>
    <w:p w:rsidR="001C6CE4" w:rsidRPr="00603B6A" w:rsidRDefault="001C6CE4" w:rsidP="00603B6A">
      <w:pPr>
        <w:numPr>
          <w:ilvl w:val="0"/>
          <w:numId w:val="21"/>
        </w:numPr>
        <w:ind w:left="426" w:hanging="425"/>
        <w:jc w:val="both"/>
      </w:pPr>
      <w:r w:rsidRPr="00603B6A">
        <w:t xml:space="preserve">Неограниченный </w:t>
      </w:r>
      <w:proofErr w:type="spellStart"/>
      <w:r w:rsidRPr="00603B6A">
        <w:t>семиозис</w:t>
      </w:r>
      <w:proofErr w:type="spellEnd"/>
      <w:r w:rsidRPr="00603B6A">
        <w:t xml:space="preserve"> и открытая </w:t>
      </w:r>
      <w:proofErr w:type="spellStart"/>
      <w:r w:rsidRPr="00603B6A">
        <w:t>семиосфера</w:t>
      </w:r>
      <w:proofErr w:type="spellEnd"/>
      <w:r w:rsidRPr="00603B6A">
        <w:t xml:space="preserve"> культуры</w:t>
      </w:r>
    </w:p>
    <w:p w:rsidR="001C6CE4" w:rsidRPr="00603B6A" w:rsidRDefault="001C6CE4" w:rsidP="00603B6A">
      <w:pPr>
        <w:numPr>
          <w:ilvl w:val="0"/>
          <w:numId w:val="21"/>
        </w:numPr>
        <w:ind w:left="426" w:hanging="425"/>
        <w:jc w:val="both"/>
      </w:pPr>
      <w:r w:rsidRPr="00603B6A">
        <w:t xml:space="preserve">Презентация </w:t>
      </w:r>
      <w:proofErr w:type="spellStart"/>
      <w:r w:rsidRPr="00603B6A">
        <w:t>семиосферы</w:t>
      </w:r>
      <w:proofErr w:type="spellEnd"/>
      <w:r w:rsidRPr="00603B6A">
        <w:t xml:space="preserve"> в форме символа</w:t>
      </w:r>
    </w:p>
    <w:p w:rsidR="001C6CE4" w:rsidRPr="00603B6A" w:rsidRDefault="001C6CE4" w:rsidP="00603B6A">
      <w:pPr>
        <w:numPr>
          <w:ilvl w:val="0"/>
          <w:numId w:val="21"/>
        </w:numPr>
        <w:ind w:left="426" w:hanging="425"/>
        <w:jc w:val="both"/>
      </w:pPr>
      <w:r w:rsidRPr="00603B6A">
        <w:t>Символ как конденсатор знаковости</w:t>
      </w:r>
    </w:p>
    <w:p w:rsidR="001C6CE4" w:rsidRPr="00603B6A" w:rsidRDefault="001C6CE4" w:rsidP="00603B6A">
      <w:pPr>
        <w:keepNext/>
        <w:widowControl w:val="0"/>
        <w:numPr>
          <w:ilvl w:val="0"/>
          <w:numId w:val="21"/>
        </w:numPr>
        <w:shd w:val="clear" w:color="auto" w:fill="FFFFFF"/>
        <w:ind w:left="426" w:hanging="425"/>
        <w:jc w:val="both"/>
        <w:outlineLvl w:val="4"/>
        <w:rPr>
          <w:color w:val="000000"/>
        </w:rPr>
      </w:pPr>
      <w:r w:rsidRPr="00603B6A">
        <w:rPr>
          <w:color w:val="000000"/>
        </w:rPr>
        <w:t>Знак и знаковые системы в культуре</w:t>
      </w:r>
    </w:p>
    <w:p w:rsidR="001C6CE4" w:rsidRPr="00603B6A" w:rsidRDefault="001C6CE4" w:rsidP="00603B6A">
      <w:pPr>
        <w:numPr>
          <w:ilvl w:val="0"/>
          <w:numId w:val="21"/>
        </w:numPr>
        <w:ind w:left="426" w:hanging="425"/>
        <w:jc w:val="both"/>
      </w:pPr>
      <w:r w:rsidRPr="00603B6A">
        <w:t>Знак – предмет, событие, действие или явление, выступающее в познании в качестве указания, обозначения или представителя другого предмета, события, действия</w:t>
      </w:r>
    </w:p>
    <w:p w:rsidR="001C6CE4" w:rsidRPr="00603B6A" w:rsidRDefault="001C6CE4" w:rsidP="00603B6A">
      <w:pPr>
        <w:numPr>
          <w:ilvl w:val="0"/>
          <w:numId w:val="21"/>
        </w:numPr>
        <w:ind w:left="426" w:hanging="425"/>
        <w:jc w:val="both"/>
      </w:pPr>
      <w:r w:rsidRPr="00603B6A">
        <w:t>Значение знака: предметное (по объекту), смысловое (по образу объекта), экспрессивное (по выражаемым чувствам)</w:t>
      </w:r>
    </w:p>
    <w:p w:rsidR="001C6CE4" w:rsidRPr="00603B6A" w:rsidRDefault="001C6CE4" w:rsidP="00603B6A">
      <w:pPr>
        <w:ind w:left="709" w:hanging="425"/>
        <w:rPr>
          <w:b/>
          <w:bCs/>
          <w:caps/>
        </w:rPr>
      </w:pPr>
    </w:p>
    <w:p w:rsidR="00146E07" w:rsidRPr="00603B6A" w:rsidRDefault="00146E07" w:rsidP="00603B6A">
      <w:pPr>
        <w:rPr>
          <w:b/>
          <w:bCs/>
          <w:caps/>
        </w:rPr>
      </w:pPr>
      <w:r w:rsidRPr="00603B6A">
        <w:rPr>
          <w:b/>
          <w:bCs/>
          <w:caps/>
        </w:rPr>
        <w:t xml:space="preserve">5.2. </w:t>
      </w:r>
      <w:r w:rsidRPr="00603B6A">
        <w:rPr>
          <w:b/>
          <w:bCs/>
        </w:rPr>
        <w:t>Темы рефератов</w:t>
      </w:r>
      <w:r w:rsidRPr="00603B6A">
        <w:rPr>
          <w:b/>
          <w:bCs/>
          <w:caps/>
        </w:rPr>
        <w:t>:</w:t>
      </w:r>
    </w:p>
    <w:p w:rsidR="00146E07" w:rsidRPr="00603B6A" w:rsidRDefault="00146E07" w:rsidP="00603B6A">
      <w:pPr>
        <w:jc w:val="both"/>
      </w:pPr>
      <w:r w:rsidRPr="00603B6A">
        <w:t>1.</w:t>
      </w:r>
      <w:r w:rsidRPr="00603B6A">
        <w:tab/>
        <w:t>Различие между двумя родами подлежащей передаче информации: а) о материальном мире; б) о духовном мире</w:t>
      </w:r>
    </w:p>
    <w:p w:rsidR="00146E07" w:rsidRPr="00603B6A" w:rsidRDefault="00146E07" w:rsidP="00603B6A">
      <w:pPr>
        <w:jc w:val="both"/>
      </w:pPr>
      <w:r w:rsidRPr="00603B6A">
        <w:t>2.</w:t>
      </w:r>
      <w:r w:rsidRPr="00603B6A">
        <w:tab/>
        <w:t>Изобразительный и абстрактный языки</w:t>
      </w:r>
    </w:p>
    <w:p w:rsidR="00146E07" w:rsidRPr="00603B6A" w:rsidRDefault="00146E07" w:rsidP="00603B6A">
      <w:pPr>
        <w:jc w:val="both"/>
      </w:pPr>
      <w:r w:rsidRPr="00603B6A">
        <w:t>3.</w:t>
      </w:r>
      <w:r w:rsidRPr="00603B6A">
        <w:tab/>
        <w:t>Объективация смысловых структур</w:t>
      </w:r>
    </w:p>
    <w:p w:rsidR="00146E07" w:rsidRPr="00603B6A" w:rsidRDefault="00146E07" w:rsidP="00603B6A">
      <w:pPr>
        <w:jc w:val="both"/>
      </w:pPr>
      <w:r w:rsidRPr="00603B6A">
        <w:t>4.</w:t>
      </w:r>
      <w:r w:rsidRPr="00603B6A">
        <w:tab/>
      </w:r>
      <w:proofErr w:type="spellStart"/>
      <w:r w:rsidRPr="00603B6A">
        <w:t>Культурогенез</w:t>
      </w:r>
      <w:proofErr w:type="spellEnd"/>
      <w:r w:rsidRPr="00603B6A">
        <w:t xml:space="preserve"> как производство формы общения</w:t>
      </w:r>
    </w:p>
    <w:p w:rsidR="00146E07" w:rsidRPr="00603B6A" w:rsidRDefault="00146E07" w:rsidP="00603B6A">
      <w:pPr>
        <w:jc w:val="both"/>
      </w:pPr>
      <w:r w:rsidRPr="00603B6A">
        <w:t>5.</w:t>
      </w:r>
      <w:r w:rsidRPr="00603B6A">
        <w:tab/>
        <w:t>Духовная культура как средоточие бесконечных возможностей продуцирования и реализации смыслов</w:t>
      </w:r>
    </w:p>
    <w:p w:rsidR="00146E07" w:rsidRPr="00603B6A" w:rsidRDefault="00146E07" w:rsidP="00603B6A">
      <w:pPr>
        <w:jc w:val="both"/>
      </w:pPr>
      <w:r w:rsidRPr="00603B6A">
        <w:t>6.</w:t>
      </w:r>
      <w:r w:rsidRPr="00603B6A">
        <w:tab/>
        <w:t>Ситуация герменевтического круга: смысл как предпосылка и результат истолкования</w:t>
      </w:r>
    </w:p>
    <w:p w:rsidR="00146E07" w:rsidRPr="00603B6A" w:rsidRDefault="00146E07" w:rsidP="00603B6A">
      <w:pPr>
        <w:jc w:val="both"/>
      </w:pPr>
      <w:r w:rsidRPr="00603B6A">
        <w:t>7.</w:t>
      </w:r>
      <w:r w:rsidRPr="00603B6A">
        <w:tab/>
        <w:t>Механизмы смысловых инноваций</w:t>
      </w:r>
    </w:p>
    <w:p w:rsidR="00146E07" w:rsidRPr="00603B6A" w:rsidRDefault="00146E07" w:rsidP="00603B6A">
      <w:pPr>
        <w:jc w:val="both"/>
      </w:pPr>
      <w:r w:rsidRPr="00603B6A">
        <w:t>8.</w:t>
      </w:r>
      <w:r w:rsidRPr="00603B6A">
        <w:tab/>
        <w:t xml:space="preserve">Презентация </w:t>
      </w:r>
      <w:proofErr w:type="spellStart"/>
      <w:r w:rsidRPr="00603B6A">
        <w:t>семиосферы</w:t>
      </w:r>
      <w:proofErr w:type="spellEnd"/>
      <w:r w:rsidRPr="00603B6A">
        <w:t xml:space="preserve"> в форме символа.  Символ как конденсатор знаковости</w:t>
      </w:r>
    </w:p>
    <w:p w:rsidR="00146E07" w:rsidRPr="00603B6A" w:rsidRDefault="00146E07" w:rsidP="00603B6A">
      <w:pPr>
        <w:jc w:val="both"/>
      </w:pPr>
      <w:r w:rsidRPr="00603B6A">
        <w:t>9.</w:t>
      </w:r>
      <w:r w:rsidRPr="00603B6A">
        <w:tab/>
      </w:r>
      <w:proofErr w:type="spellStart"/>
      <w:r w:rsidRPr="00603B6A">
        <w:t>Интерсубъективное</w:t>
      </w:r>
      <w:proofErr w:type="spellEnd"/>
      <w:r w:rsidRPr="00603B6A">
        <w:t xml:space="preserve"> посредничество в социальных взаимодействиях и коммуникации </w:t>
      </w:r>
    </w:p>
    <w:p w:rsidR="00146E07" w:rsidRPr="00603B6A" w:rsidRDefault="00146E07" w:rsidP="00603B6A">
      <w:pPr>
        <w:jc w:val="both"/>
      </w:pPr>
      <w:r w:rsidRPr="00603B6A">
        <w:t>10.</w:t>
      </w:r>
      <w:r w:rsidRPr="00603B6A">
        <w:tab/>
        <w:t xml:space="preserve">Античные философы о гносеологических функциях знака. </w:t>
      </w:r>
    </w:p>
    <w:p w:rsidR="00146E07" w:rsidRPr="00603B6A" w:rsidRDefault="00146E07" w:rsidP="00603B6A">
      <w:pPr>
        <w:jc w:val="both"/>
      </w:pPr>
      <w:r w:rsidRPr="00603B6A">
        <w:t>11.</w:t>
      </w:r>
      <w:r w:rsidRPr="00603B6A">
        <w:tab/>
        <w:t xml:space="preserve">Локк, Лейбниц, </w:t>
      </w:r>
      <w:proofErr w:type="spellStart"/>
      <w:r w:rsidRPr="00603B6A">
        <w:t>Кондильяк</w:t>
      </w:r>
      <w:proofErr w:type="spellEnd"/>
      <w:r w:rsidRPr="00603B6A">
        <w:t xml:space="preserve"> о знаках</w:t>
      </w:r>
    </w:p>
    <w:p w:rsidR="00146E07" w:rsidRPr="00603B6A" w:rsidRDefault="00146E07" w:rsidP="00603B6A">
      <w:pPr>
        <w:jc w:val="both"/>
      </w:pPr>
      <w:r w:rsidRPr="00603B6A">
        <w:t>12.</w:t>
      </w:r>
      <w:r w:rsidRPr="00603B6A">
        <w:tab/>
        <w:t xml:space="preserve">Миф и символизация (Ф. Ницше, А.Ф. Лосев, М. </w:t>
      </w:r>
      <w:proofErr w:type="spellStart"/>
      <w:r w:rsidRPr="00603B6A">
        <w:t>Элиаде</w:t>
      </w:r>
      <w:proofErr w:type="spellEnd"/>
      <w:r w:rsidRPr="00603B6A">
        <w:t>)</w:t>
      </w:r>
    </w:p>
    <w:p w:rsidR="00146E07" w:rsidRPr="00603B6A" w:rsidRDefault="00146E07" w:rsidP="00603B6A">
      <w:pPr>
        <w:jc w:val="both"/>
      </w:pPr>
      <w:r w:rsidRPr="00603B6A">
        <w:t>13.</w:t>
      </w:r>
      <w:r w:rsidRPr="00603B6A">
        <w:tab/>
        <w:t xml:space="preserve">Опыт признания и </w:t>
      </w:r>
      <w:proofErr w:type="spellStart"/>
      <w:r w:rsidRPr="00603B6A">
        <w:t>интерсубъективности</w:t>
      </w:r>
      <w:proofErr w:type="spellEnd"/>
    </w:p>
    <w:p w:rsidR="00146E07" w:rsidRPr="00603B6A" w:rsidRDefault="00146E07" w:rsidP="00603B6A">
      <w:pPr>
        <w:jc w:val="both"/>
      </w:pPr>
      <w:r w:rsidRPr="00603B6A">
        <w:t>14.</w:t>
      </w:r>
      <w:r w:rsidRPr="00603B6A">
        <w:tab/>
        <w:t xml:space="preserve">Концепция </w:t>
      </w:r>
      <w:proofErr w:type="spellStart"/>
      <w:r w:rsidRPr="00603B6A">
        <w:t>семулякра</w:t>
      </w:r>
      <w:proofErr w:type="spellEnd"/>
      <w:r w:rsidRPr="00603B6A">
        <w:t xml:space="preserve"> (Ж. </w:t>
      </w:r>
      <w:proofErr w:type="spellStart"/>
      <w:r w:rsidRPr="00603B6A">
        <w:t>Делез</w:t>
      </w:r>
      <w:proofErr w:type="spellEnd"/>
      <w:r w:rsidRPr="00603B6A">
        <w:t xml:space="preserve">, Ж. </w:t>
      </w:r>
      <w:proofErr w:type="spellStart"/>
      <w:r w:rsidRPr="00603B6A">
        <w:t>Бодрийар</w:t>
      </w:r>
      <w:proofErr w:type="spellEnd"/>
      <w:r w:rsidRPr="00603B6A">
        <w:t>)</w:t>
      </w:r>
    </w:p>
    <w:p w:rsidR="00146E07" w:rsidRPr="00603B6A" w:rsidRDefault="00146E07" w:rsidP="00603B6A">
      <w:pPr>
        <w:jc w:val="both"/>
      </w:pPr>
      <w:r w:rsidRPr="00603B6A">
        <w:t>15.</w:t>
      </w:r>
      <w:r w:rsidRPr="00603B6A">
        <w:tab/>
        <w:t>Картина мира – систематический поток понятий и символов, жестко фиксирующийся в сознании человека</w:t>
      </w:r>
    </w:p>
    <w:p w:rsidR="00146E07" w:rsidRPr="00603B6A" w:rsidRDefault="00146E07" w:rsidP="00603B6A">
      <w:pPr>
        <w:jc w:val="both"/>
      </w:pPr>
      <w:r w:rsidRPr="00603B6A">
        <w:t>16.</w:t>
      </w:r>
      <w:r w:rsidRPr="00603B6A">
        <w:tab/>
        <w:t xml:space="preserve">Символическая антропология (Клиффорд </w:t>
      </w:r>
      <w:proofErr w:type="spellStart"/>
      <w:r w:rsidRPr="00603B6A">
        <w:t>Гирц</w:t>
      </w:r>
      <w:proofErr w:type="spellEnd"/>
      <w:r w:rsidRPr="00603B6A">
        <w:t>)</w:t>
      </w:r>
    </w:p>
    <w:p w:rsidR="00146E07" w:rsidRPr="00603B6A" w:rsidRDefault="00146E07" w:rsidP="00603B6A">
      <w:pPr>
        <w:jc w:val="both"/>
      </w:pPr>
      <w:r w:rsidRPr="00603B6A">
        <w:t>17.</w:t>
      </w:r>
      <w:r w:rsidRPr="00603B6A">
        <w:tab/>
        <w:t xml:space="preserve">Роль символов в социальной коммуникации (Виктор </w:t>
      </w:r>
      <w:proofErr w:type="spellStart"/>
      <w:r w:rsidRPr="00603B6A">
        <w:t>Тёрнер</w:t>
      </w:r>
      <w:proofErr w:type="spellEnd"/>
      <w:r w:rsidRPr="00603B6A">
        <w:t>)</w:t>
      </w:r>
    </w:p>
    <w:p w:rsidR="00146E07" w:rsidRPr="00603B6A" w:rsidRDefault="00146E07" w:rsidP="00603B6A">
      <w:pPr>
        <w:jc w:val="both"/>
      </w:pPr>
      <w:r w:rsidRPr="00603B6A">
        <w:t>18.</w:t>
      </w:r>
      <w:r w:rsidRPr="00603B6A">
        <w:tab/>
        <w:t>Основные функции языка и их преобразование в социуме</w:t>
      </w:r>
    </w:p>
    <w:p w:rsidR="00146E07" w:rsidRPr="00603B6A" w:rsidRDefault="00146E07" w:rsidP="00603B6A">
      <w:pPr>
        <w:jc w:val="both"/>
      </w:pPr>
      <w:r w:rsidRPr="00603B6A">
        <w:t>19.</w:t>
      </w:r>
      <w:r w:rsidRPr="00603B6A">
        <w:tab/>
        <w:t>Создание текста и толкование дискурса</w:t>
      </w:r>
    </w:p>
    <w:p w:rsidR="00146E07" w:rsidRPr="00603B6A" w:rsidRDefault="00146E07" w:rsidP="00603B6A">
      <w:pPr>
        <w:jc w:val="both"/>
      </w:pPr>
      <w:r w:rsidRPr="00603B6A">
        <w:t>20.</w:t>
      </w:r>
      <w:r w:rsidRPr="00603B6A">
        <w:tab/>
        <w:t>Семиотика повседневности. Слова и вещи. Сакрализация и профанация повседневности</w:t>
      </w:r>
    </w:p>
    <w:p w:rsidR="001C6CE4" w:rsidRPr="00603B6A" w:rsidRDefault="001C6CE4" w:rsidP="00603B6A">
      <w:pPr>
        <w:rPr>
          <w:b/>
          <w:bCs/>
        </w:rPr>
      </w:pPr>
    </w:p>
    <w:p w:rsidR="00146E07" w:rsidRPr="00603B6A" w:rsidRDefault="00146E07" w:rsidP="00603B6A">
      <w:pPr>
        <w:rPr>
          <w:b/>
          <w:bCs/>
        </w:rPr>
      </w:pPr>
      <w:r w:rsidRPr="00603B6A">
        <w:rPr>
          <w:b/>
          <w:bCs/>
        </w:rPr>
        <w:t>5.3 Темы практических занятий:</w:t>
      </w:r>
    </w:p>
    <w:p w:rsidR="00146E07" w:rsidRPr="00603B6A" w:rsidRDefault="00146E07" w:rsidP="00603B6A">
      <w:pPr>
        <w:jc w:val="both"/>
      </w:pPr>
      <w:r w:rsidRPr="00603B6A">
        <w:rPr>
          <w:b/>
          <w:bCs/>
          <w:i/>
          <w:caps/>
        </w:rPr>
        <w:t>к</w:t>
      </w:r>
      <w:r w:rsidRPr="00603B6A">
        <w:rPr>
          <w:b/>
          <w:bCs/>
          <w:i/>
        </w:rPr>
        <w:t xml:space="preserve"> теме 1.</w:t>
      </w:r>
      <w:r w:rsidRPr="00603B6A">
        <w:t xml:space="preserve"> Закономерности строения </w:t>
      </w:r>
      <w:proofErr w:type="spellStart"/>
      <w:r w:rsidRPr="00603B6A">
        <w:t>семиозиса</w:t>
      </w:r>
      <w:proofErr w:type="spellEnd"/>
      <w:r w:rsidRPr="00603B6A">
        <w:t xml:space="preserve"> как «оболочки» культуры. Изобразительный и абстрактный языки. Различие языков коммуникации и общения История как поле осуществления смыслов </w:t>
      </w:r>
    </w:p>
    <w:p w:rsidR="00146E07" w:rsidRPr="00603B6A" w:rsidRDefault="00146E07" w:rsidP="00603B6A">
      <w:pPr>
        <w:jc w:val="both"/>
      </w:pPr>
      <w:r w:rsidRPr="00603B6A">
        <w:rPr>
          <w:b/>
          <w:bCs/>
          <w:i/>
          <w:caps/>
        </w:rPr>
        <w:t>к</w:t>
      </w:r>
      <w:r w:rsidRPr="00603B6A">
        <w:rPr>
          <w:b/>
          <w:bCs/>
          <w:i/>
        </w:rPr>
        <w:t xml:space="preserve"> теме</w:t>
      </w:r>
      <w:r w:rsidRPr="00603B6A">
        <w:rPr>
          <w:b/>
          <w:bCs/>
        </w:rPr>
        <w:t xml:space="preserve"> </w:t>
      </w:r>
      <w:r w:rsidRPr="00603B6A">
        <w:rPr>
          <w:b/>
          <w:bCs/>
          <w:i/>
        </w:rPr>
        <w:t>2</w:t>
      </w:r>
      <w:r w:rsidRPr="00603B6A">
        <w:rPr>
          <w:b/>
          <w:bCs/>
        </w:rPr>
        <w:t xml:space="preserve">. </w:t>
      </w:r>
      <w:r w:rsidRPr="00603B6A">
        <w:t>Ситуация герменевтического круга: смысл как предпосылка и результат истолкования. Семиотика культуры. Текст как смыслопорождающее устройство. «Археология» гуманитарного знания. Континуально-дискретные и дискурсивные формации</w:t>
      </w:r>
    </w:p>
    <w:p w:rsidR="00146E07" w:rsidRPr="00603B6A" w:rsidRDefault="00146E07" w:rsidP="00603B6A">
      <w:pPr>
        <w:jc w:val="both"/>
      </w:pPr>
      <w:r w:rsidRPr="00603B6A">
        <w:rPr>
          <w:b/>
          <w:bCs/>
          <w:i/>
          <w:caps/>
        </w:rPr>
        <w:lastRenderedPageBreak/>
        <w:t>к</w:t>
      </w:r>
      <w:r w:rsidRPr="00603B6A">
        <w:rPr>
          <w:b/>
          <w:bCs/>
          <w:i/>
        </w:rPr>
        <w:t xml:space="preserve"> теме 3</w:t>
      </w:r>
      <w:r w:rsidRPr="00603B6A">
        <w:rPr>
          <w:b/>
          <w:bCs/>
        </w:rPr>
        <w:t xml:space="preserve">. </w:t>
      </w:r>
      <w:r w:rsidRPr="00603B6A">
        <w:t xml:space="preserve">Обозначение. Знак – предмет, событие, действие или явление. Значение знака: предметное, смысловое, экспрессивное. </w:t>
      </w:r>
      <w:proofErr w:type="spellStart"/>
      <w:r w:rsidRPr="00603B6A">
        <w:t>Интерсубъективное</w:t>
      </w:r>
      <w:proofErr w:type="spellEnd"/>
      <w:r w:rsidRPr="00603B6A">
        <w:t xml:space="preserve"> посредничество в социальных взаимодействиях и коммуникации. Отношения знаков. Классификация знаков (Пирс: индексные (указательные), иконические, символические)</w:t>
      </w:r>
    </w:p>
    <w:p w:rsidR="00146E07" w:rsidRPr="00603B6A" w:rsidRDefault="00146E07" w:rsidP="00603B6A">
      <w:pPr>
        <w:jc w:val="both"/>
      </w:pPr>
      <w:r w:rsidRPr="00603B6A">
        <w:rPr>
          <w:b/>
          <w:bCs/>
          <w:i/>
          <w:caps/>
        </w:rPr>
        <w:t>к</w:t>
      </w:r>
      <w:r w:rsidRPr="00603B6A">
        <w:rPr>
          <w:b/>
          <w:bCs/>
          <w:i/>
        </w:rPr>
        <w:t xml:space="preserve"> теме 4</w:t>
      </w:r>
      <w:r w:rsidRPr="00603B6A">
        <w:rPr>
          <w:b/>
          <w:bCs/>
        </w:rPr>
        <w:t xml:space="preserve">. </w:t>
      </w:r>
      <w:r w:rsidRPr="00603B6A">
        <w:t xml:space="preserve">Понятие символа и символического. Миф и символизация (Ф. Ницше, А.Ф. Лосев, М. </w:t>
      </w:r>
      <w:proofErr w:type="spellStart"/>
      <w:r w:rsidRPr="00603B6A">
        <w:t>Элиаде</w:t>
      </w:r>
      <w:proofErr w:type="spellEnd"/>
      <w:r w:rsidRPr="00603B6A">
        <w:t xml:space="preserve">). Концепция симулякра (Ж. </w:t>
      </w:r>
      <w:proofErr w:type="spellStart"/>
      <w:r w:rsidRPr="00603B6A">
        <w:t>Делез</w:t>
      </w:r>
      <w:proofErr w:type="spellEnd"/>
      <w:r w:rsidRPr="00603B6A">
        <w:t xml:space="preserve">, Ж. </w:t>
      </w:r>
      <w:proofErr w:type="spellStart"/>
      <w:r w:rsidRPr="00603B6A">
        <w:t>Бодрийар</w:t>
      </w:r>
      <w:proofErr w:type="spellEnd"/>
      <w:r w:rsidRPr="00603B6A">
        <w:t>)</w:t>
      </w:r>
    </w:p>
    <w:p w:rsidR="00146E07" w:rsidRPr="00603B6A" w:rsidRDefault="00146E07" w:rsidP="00603B6A">
      <w:pPr>
        <w:jc w:val="both"/>
        <w:rPr>
          <w:b/>
          <w:bCs/>
        </w:rPr>
      </w:pPr>
      <w:r w:rsidRPr="00603B6A">
        <w:rPr>
          <w:b/>
          <w:bCs/>
          <w:i/>
          <w:caps/>
        </w:rPr>
        <w:t>к</w:t>
      </w:r>
      <w:r w:rsidRPr="00603B6A">
        <w:rPr>
          <w:b/>
          <w:bCs/>
          <w:i/>
        </w:rPr>
        <w:t xml:space="preserve"> теме 5</w:t>
      </w:r>
      <w:r w:rsidRPr="00603B6A">
        <w:rPr>
          <w:b/>
          <w:bCs/>
        </w:rPr>
        <w:t xml:space="preserve">. </w:t>
      </w:r>
      <w:r w:rsidRPr="00603B6A">
        <w:t xml:space="preserve">Символическая антропология (Клиффорд </w:t>
      </w:r>
      <w:proofErr w:type="spellStart"/>
      <w:r w:rsidRPr="00603B6A">
        <w:t>Гирц</w:t>
      </w:r>
      <w:proofErr w:type="spellEnd"/>
      <w:r w:rsidRPr="00603B6A">
        <w:t xml:space="preserve">). Влияние символов на восприятие, чувства и мышление человека. Отдельные культуры – закрытые системы значений. Роль символов в социальной коммуникации (Виктор </w:t>
      </w:r>
      <w:proofErr w:type="spellStart"/>
      <w:r w:rsidRPr="00603B6A">
        <w:t>Тёрнер</w:t>
      </w:r>
      <w:proofErr w:type="spellEnd"/>
      <w:r w:rsidRPr="00603B6A">
        <w:t xml:space="preserve">). </w:t>
      </w:r>
    </w:p>
    <w:p w:rsidR="00146E07" w:rsidRPr="00603B6A" w:rsidRDefault="00146E07" w:rsidP="00603B6A">
      <w:pPr>
        <w:jc w:val="both"/>
      </w:pPr>
      <w:r w:rsidRPr="00603B6A">
        <w:rPr>
          <w:b/>
          <w:bCs/>
          <w:i/>
          <w:caps/>
        </w:rPr>
        <w:t>к</w:t>
      </w:r>
      <w:r w:rsidRPr="00603B6A">
        <w:rPr>
          <w:b/>
          <w:bCs/>
          <w:i/>
        </w:rPr>
        <w:t xml:space="preserve"> теме 6. </w:t>
      </w:r>
      <w:r w:rsidRPr="00603B6A">
        <w:t>Основные функции языка и их преобразование в социуме. Смысл текста, значение слова, значимость высказывания. Культура языка и речевая деятельность. Создание текста и толкование дискурса. Духовность и ментальность. Концепт в своих содержательных формах: образ – понятие – символ.</w:t>
      </w:r>
    </w:p>
    <w:p w:rsidR="00DD7F70" w:rsidRPr="00603B6A" w:rsidRDefault="00DD7F70" w:rsidP="00603B6A">
      <w:pPr>
        <w:rPr>
          <w:b/>
          <w:bCs/>
          <w:caps/>
        </w:rPr>
      </w:pPr>
    </w:p>
    <w:p w:rsidR="00DA10A6" w:rsidRPr="00603B6A" w:rsidRDefault="00DA10A6" w:rsidP="00603B6A">
      <w:pPr>
        <w:rPr>
          <w:b/>
          <w:bCs/>
        </w:rPr>
      </w:pPr>
      <w:r w:rsidRPr="00603B6A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Pr="00603B6A" w:rsidRDefault="00DA10A6" w:rsidP="00603B6A">
      <w:pPr>
        <w:rPr>
          <w:b/>
          <w:bCs/>
        </w:rPr>
      </w:pPr>
      <w:r w:rsidRPr="00603B6A">
        <w:rPr>
          <w:b/>
          <w:bCs/>
        </w:rPr>
        <w:t xml:space="preserve">6.1. </w:t>
      </w:r>
      <w:r w:rsidR="00D66A7F" w:rsidRPr="00603B6A">
        <w:rPr>
          <w:b/>
          <w:bCs/>
        </w:rPr>
        <w:t>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693"/>
      </w:tblGrid>
      <w:tr w:rsidR="00D66A7F" w:rsidRPr="00603B6A" w:rsidTr="00D30DD7">
        <w:trPr>
          <w:trHeight w:val="582"/>
        </w:trPr>
        <w:tc>
          <w:tcPr>
            <w:tcW w:w="567" w:type="dxa"/>
            <w:vAlign w:val="center"/>
          </w:tcPr>
          <w:p w:rsidR="00D66A7F" w:rsidRPr="00603B6A" w:rsidRDefault="00D66A7F" w:rsidP="00603B6A">
            <w:pPr>
              <w:pStyle w:val="a5"/>
              <w:jc w:val="center"/>
            </w:pPr>
            <w:r w:rsidRPr="00603B6A">
              <w:t>№</w:t>
            </w:r>
          </w:p>
          <w:p w:rsidR="00D66A7F" w:rsidRPr="00603B6A" w:rsidRDefault="00D66A7F" w:rsidP="00603B6A">
            <w:pPr>
              <w:pStyle w:val="a5"/>
              <w:jc w:val="center"/>
            </w:pPr>
            <w:r w:rsidRPr="00603B6A">
              <w:t>п</w:t>
            </w:r>
            <w:r w:rsidR="007D59BB" w:rsidRPr="00603B6A">
              <w:t>/</w:t>
            </w:r>
            <w:r w:rsidRPr="00603B6A">
              <w:t>п</w:t>
            </w:r>
          </w:p>
        </w:tc>
        <w:tc>
          <w:tcPr>
            <w:tcW w:w="6096" w:type="dxa"/>
            <w:vAlign w:val="center"/>
          </w:tcPr>
          <w:p w:rsidR="00D66A7F" w:rsidRPr="00603B6A" w:rsidRDefault="00D66A7F" w:rsidP="00603B6A">
            <w:pPr>
              <w:pStyle w:val="a5"/>
              <w:jc w:val="center"/>
            </w:pPr>
            <w:r w:rsidRPr="00603B6A">
              <w:t>№  и наименование блока (раздела) дисциплины</w:t>
            </w:r>
          </w:p>
        </w:tc>
        <w:tc>
          <w:tcPr>
            <w:tcW w:w="2693" w:type="dxa"/>
            <w:vAlign w:val="center"/>
          </w:tcPr>
          <w:p w:rsidR="00D66A7F" w:rsidRPr="00603B6A" w:rsidRDefault="00D66A7F" w:rsidP="00603B6A">
            <w:pPr>
              <w:pStyle w:val="a5"/>
              <w:jc w:val="center"/>
            </w:pPr>
            <w:r w:rsidRPr="00603B6A">
              <w:t>Форма текущего контроля</w:t>
            </w:r>
          </w:p>
        </w:tc>
      </w:tr>
      <w:tr w:rsidR="00146E07" w:rsidRPr="00603B6A" w:rsidTr="00146E07">
        <w:tc>
          <w:tcPr>
            <w:tcW w:w="567" w:type="dxa"/>
          </w:tcPr>
          <w:p w:rsidR="00146E07" w:rsidRPr="00603B6A" w:rsidRDefault="00146E07" w:rsidP="00603B6A">
            <w:pPr>
              <w:jc w:val="center"/>
            </w:pPr>
            <w:r w:rsidRPr="00603B6A">
              <w:t>1.</w:t>
            </w:r>
          </w:p>
        </w:tc>
        <w:tc>
          <w:tcPr>
            <w:tcW w:w="6096" w:type="dxa"/>
          </w:tcPr>
          <w:p w:rsidR="00146E07" w:rsidRPr="00603B6A" w:rsidRDefault="00670E97" w:rsidP="00670E97">
            <w:pPr>
              <w:jc w:val="center"/>
            </w:pPr>
            <w:r>
              <w:t>Темы 1-6</w:t>
            </w:r>
          </w:p>
        </w:tc>
        <w:tc>
          <w:tcPr>
            <w:tcW w:w="2693" w:type="dxa"/>
            <w:vAlign w:val="center"/>
          </w:tcPr>
          <w:p w:rsidR="00146E07" w:rsidRPr="00603B6A" w:rsidRDefault="00146E07" w:rsidP="00603B6A">
            <w:pPr>
              <w:pStyle w:val="a5"/>
              <w:jc w:val="center"/>
            </w:pPr>
            <w:r w:rsidRPr="00603B6A">
              <w:t>Конспект</w:t>
            </w:r>
          </w:p>
          <w:p w:rsidR="00146E07" w:rsidRDefault="00670E97" w:rsidP="00603B6A">
            <w:pPr>
              <w:pStyle w:val="a5"/>
              <w:jc w:val="center"/>
            </w:pPr>
            <w:r>
              <w:t>Устный опрос</w:t>
            </w:r>
          </w:p>
          <w:p w:rsidR="00670E97" w:rsidRPr="00603B6A" w:rsidRDefault="00670E97" w:rsidP="00603B6A">
            <w:pPr>
              <w:pStyle w:val="a5"/>
              <w:jc w:val="center"/>
            </w:pPr>
            <w:r>
              <w:t>Реферат</w:t>
            </w:r>
          </w:p>
        </w:tc>
      </w:tr>
    </w:tbl>
    <w:p w:rsidR="00D66A7F" w:rsidRPr="00603B6A" w:rsidRDefault="00D66A7F" w:rsidP="00603B6A">
      <w:pPr>
        <w:rPr>
          <w:b/>
          <w:bCs/>
        </w:rPr>
      </w:pPr>
    </w:p>
    <w:p w:rsidR="002670DA" w:rsidRPr="00603B6A" w:rsidRDefault="002670DA" w:rsidP="00603B6A">
      <w:pPr>
        <w:jc w:val="both"/>
        <w:rPr>
          <w:bCs/>
          <w:i/>
        </w:rPr>
      </w:pPr>
    </w:p>
    <w:p w:rsidR="00DA10A6" w:rsidRPr="00603B6A" w:rsidRDefault="00DA10A6" w:rsidP="00603B6A">
      <w:pPr>
        <w:rPr>
          <w:b/>
          <w:bCs/>
        </w:rPr>
      </w:pPr>
      <w:r w:rsidRPr="00603B6A">
        <w:rPr>
          <w:b/>
          <w:bCs/>
        </w:rPr>
        <w:t>7. ПЕРЕЧЕНЬ УЧЕБНОЙ ЛИТЕРАТУРЫ:</w:t>
      </w:r>
    </w:p>
    <w:p w:rsidR="00DA10A6" w:rsidRPr="00603B6A" w:rsidRDefault="00DA10A6" w:rsidP="00603B6A">
      <w:pPr>
        <w:rPr>
          <w:b/>
          <w:bCs/>
        </w:rPr>
      </w:pPr>
    </w:p>
    <w:tbl>
      <w:tblPr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0D44CC" w:rsidRPr="00603B6A" w:rsidTr="000D44CC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4CC" w:rsidRPr="00603B6A" w:rsidRDefault="000D44CC" w:rsidP="00603B6A">
            <w:pPr>
              <w:jc w:val="center"/>
            </w:pPr>
            <w:r w:rsidRPr="00603B6A"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603B6A" w:rsidRDefault="000D44CC" w:rsidP="00603B6A">
            <w:pPr>
              <w:jc w:val="center"/>
            </w:pPr>
            <w:r w:rsidRPr="00603B6A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603B6A" w:rsidRDefault="000D44CC" w:rsidP="00603B6A">
            <w:pPr>
              <w:jc w:val="center"/>
            </w:pPr>
            <w:r w:rsidRPr="00603B6A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603B6A" w:rsidRDefault="000D44CC" w:rsidP="00603B6A">
            <w:pPr>
              <w:jc w:val="center"/>
            </w:pPr>
            <w:r w:rsidRPr="00603B6A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603B6A" w:rsidRDefault="000D44CC" w:rsidP="00603B6A">
            <w:pPr>
              <w:jc w:val="center"/>
            </w:pPr>
            <w:r w:rsidRPr="00603B6A"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CC" w:rsidRPr="00603B6A" w:rsidRDefault="000D44CC" w:rsidP="00603B6A">
            <w:pPr>
              <w:jc w:val="center"/>
            </w:pPr>
            <w:r w:rsidRPr="00603B6A">
              <w:t>Наличие</w:t>
            </w:r>
          </w:p>
        </w:tc>
      </w:tr>
      <w:tr w:rsidR="000D44CC" w:rsidRPr="00603B6A" w:rsidTr="000D44CC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44CC" w:rsidRPr="00603B6A" w:rsidRDefault="000D44CC" w:rsidP="00603B6A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603B6A" w:rsidRDefault="000D44CC" w:rsidP="00603B6A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603B6A" w:rsidRDefault="000D44CC" w:rsidP="00603B6A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603B6A" w:rsidRDefault="000D44CC" w:rsidP="00603B6A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603B6A" w:rsidRDefault="000D44CC" w:rsidP="00603B6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D44CC" w:rsidRPr="00603B6A" w:rsidRDefault="000D44CC" w:rsidP="00603B6A">
            <w:pPr>
              <w:jc w:val="center"/>
            </w:pPr>
            <w:r w:rsidRPr="00603B6A"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CC" w:rsidRPr="00603B6A" w:rsidRDefault="000D44CC" w:rsidP="00603B6A">
            <w:pPr>
              <w:jc w:val="center"/>
              <w:rPr>
                <w:color w:val="000000"/>
              </w:rPr>
            </w:pPr>
            <w:r w:rsidRPr="00603B6A">
              <w:rPr>
                <w:color w:val="000000"/>
              </w:rPr>
              <w:t xml:space="preserve">ЭБС </w:t>
            </w:r>
          </w:p>
          <w:p w:rsidR="000D44CC" w:rsidRPr="00603B6A" w:rsidRDefault="000D44CC" w:rsidP="00603B6A">
            <w:pPr>
              <w:jc w:val="center"/>
              <w:rPr>
                <w:color w:val="000000"/>
              </w:rPr>
            </w:pPr>
            <w:r w:rsidRPr="00603B6A">
              <w:rPr>
                <w:color w:val="000000"/>
              </w:rPr>
              <w:t xml:space="preserve">(адрес </w:t>
            </w:r>
          </w:p>
          <w:p w:rsidR="000D44CC" w:rsidRPr="00603B6A" w:rsidRDefault="000D44CC" w:rsidP="00603B6A">
            <w:pPr>
              <w:jc w:val="center"/>
            </w:pPr>
            <w:r w:rsidRPr="00603B6A">
              <w:rPr>
                <w:color w:val="000000"/>
              </w:rPr>
              <w:t>в сети Интернет)</w:t>
            </w:r>
          </w:p>
        </w:tc>
      </w:tr>
      <w:tr w:rsidR="00146E07" w:rsidRPr="00603B6A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146E07" w:rsidRPr="00603B6A" w:rsidRDefault="00146E07" w:rsidP="00603B6A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146E07" w:rsidRPr="00603B6A" w:rsidRDefault="00146E07" w:rsidP="00603B6A">
            <w:pPr>
              <w:jc w:val="both"/>
            </w:pPr>
            <w:r w:rsidRPr="00603B6A">
              <w:t>Знаковая призма: статьи по общей и пространственной семиотике</w:t>
            </w:r>
          </w:p>
        </w:tc>
        <w:tc>
          <w:tcPr>
            <w:tcW w:w="1985" w:type="dxa"/>
          </w:tcPr>
          <w:p w:rsidR="00146E07" w:rsidRPr="00603B6A" w:rsidRDefault="00146E07" w:rsidP="00603B6A">
            <w:pPr>
              <w:jc w:val="both"/>
            </w:pPr>
            <w:r w:rsidRPr="00603B6A">
              <w:t>Чертов Л. Ф.</w:t>
            </w:r>
          </w:p>
        </w:tc>
        <w:tc>
          <w:tcPr>
            <w:tcW w:w="1275" w:type="dxa"/>
          </w:tcPr>
          <w:p w:rsidR="00146E07" w:rsidRPr="00603B6A" w:rsidRDefault="00146E07" w:rsidP="00603B6A">
            <w:pPr>
              <w:jc w:val="both"/>
            </w:pPr>
            <w:r w:rsidRPr="00603B6A">
              <w:t>М.: Языки славянской культуры</w:t>
            </w:r>
          </w:p>
        </w:tc>
        <w:tc>
          <w:tcPr>
            <w:tcW w:w="993" w:type="dxa"/>
          </w:tcPr>
          <w:p w:rsidR="00146E07" w:rsidRPr="00603B6A" w:rsidRDefault="00146E07" w:rsidP="00603B6A">
            <w:pPr>
              <w:jc w:val="center"/>
            </w:pPr>
            <w:r w:rsidRPr="00603B6A">
              <w:t>2014</w:t>
            </w:r>
          </w:p>
        </w:tc>
        <w:tc>
          <w:tcPr>
            <w:tcW w:w="1275" w:type="dxa"/>
          </w:tcPr>
          <w:p w:rsidR="00146E07" w:rsidRPr="00603B6A" w:rsidRDefault="00146E07" w:rsidP="00603B6A">
            <w:pPr>
              <w:jc w:val="center"/>
            </w:pPr>
          </w:p>
        </w:tc>
        <w:tc>
          <w:tcPr>
            <w:tcW w:w="1418" w:type="dxa"/>
          </w:tcPr>
          <w:p w:rsidR="00146E07" w:rsidRPr="00603B6A" w:rsidRDefault="00C33287" w:rsidP="00603B6A">
            <w:hyperlink r:id="rId7" w:history="1">
              <w:r w:rsidR="00146E07" w:rsidRPr="00603B6A">
                <w:rPr>
                  <w:rStyle w:val="af2"/>
                </w:rPr>
                <w:t>http://biblioclub.ru</w:t>
              </w:r>
            </w:hyperlink>
          </w:p>
          <w:p w:rsidR="00146E07" w:rsidRPr="00603B6A" w:rsidRDefault="00146E07" w:rsidP="00603B6A"/>
        </w:tc>
      </w:tr>
      <w:tr w:rsidR="00146E07" w:rsidRPr="00603B6A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:rsidR="00146E07" w:rsidRPr="00603B6A" w:rsidRDefault="00146E07" w:rsidP="00603B6A">
            <w:pPr>
              <w:numPr>
                <w:ilvl w:val="0"/>
                <w:numId w:val="5"/>
              </w:numPr>
              <w:ind w:left="0" w:firstLine="0"/>
              <w:jc w:val="center"/>
            </w:pPr>
            <w:r w:rsidRPr="00603B6A">
              <w:t>2</w:t>
            </w:r>
          </w:p>
        </w:tc>
        <w:tc>
          <w:tcPr>
            <w:tcW w:w="1984" w:type="dxa"/>
          </w:tcPr>
          <w:p w:rsidR="00146E07" w:rsidRPr="00603B6A" w:rsidRDefault="00146E07" w:rsidP="00603B6A">
            <w:pPr>
              <w:jc w:val="both"/>
            </w:pPr>
            <w:r w:rsidRPr="00603B6A">
              <w:t>Основы семиотики: методические рекомендации для студентов</w:t>
            </w:r>
          </w:p>
        </w:tc>
        <w:tc>
          <w:tcPr>
            <w:tcW w:w="1985" w:type="dxa"/>
          </w:tcPr>
          <w:p w:rsidR="00146E07" w:rsidRPr="00603B6A" w:rsidRDefault="00146E07" w:rsidP="00603B6A">
            <w:pPr>
              <w:jc w:val="both"/>
            </w:pPr>
            <w:proofErr w:type="spellStart"/>
            <w:r w:rsidRPr="00603B6A">
              <w:t>Любичева</w:t>
            </w:r>
            <w:proofErr w:type="spellEnd"/>
            <w:r w:rsidRPr="00603B6A">
              <w:t xml:space="preserve"> Е. В.</w:t>
            </w:r>
          </w:p>
        </w:tc>
        <w:tc>
          <w:tcPr>
            <w:tcW w:w="1275" w:type="dxa"/>
          </w:tcPr>
          <w:p w:rsidR="00146E07" w:rsidRPr="00603B6A" w:rsidRDefault="00146E07" w:rsidP="00603B6A">
            <w:pPr>
              <w:jc w:val="both"/>
            </w:pPr>
            <w:r w:rsidRPr="00603B6A">
              <w:t>ЧОУВО «Институт специальной педагогики и психологии»</w:t>
            </w:r>
          </w:p>
        </w:tc>
        <w:tc>
          <w:tcPr>
            <w:tcW w:w="993" w:type="dxa"/>
          </w:tcPr>
          <w:p w:rsidR="00146E07" w:rsidRPr="00603B6A" w:rsidRDefault="00146E07" w:rsidP="00603B6A">
            <w:pPr>
              <w:jc w:val="center"/>
            </w:pPr>
            <w:r w:rsidRPr="00603B6A">
              <w:t>2016</w:t>
            </w:r>
          </w:p>
        </w:tc>
        <w:tc>
          <w:tcPr>
            <w:tcW w:w="1275" w:type="dxa"/>
          </w:tcPr>
          <w:p w:rsidR="00146E07" w:rsidRPr="00603B6A" w:rsidRDefault="00146E07" w:rsidP="00603B6A">
            <w:pPr>
              <w:jc w:val="center"/>
            </w:pPr>
          </w:p>
        </w:tc>
        <w:tc>
          <w:tcPr>
            <w:tcW w:w="1418" w:type="dxa"/>
          </w:tcPr>
          <w:p w:rsidR="00146E07" w:rsidRPr="00603B6A" w:rsidRDefault="00C33287" w:rsidP="00603B6A">
            <w:hyperlink r:id="rId8" w:history="1">
              <w:r w:rsidR="00146E07" w:rsidRPr="00603B6A">
                <w:rPr>
                  <w:rStyle w:val="af2"/>
                </w:rPr>
                <w:t>http://biblioclub.ru</w:t>
              </w:r>
            </w:hyperlink>
          </w:p>
          <w:p w:rsidR="00146E07" w:rsidRPr="00603B6A" w:rsidRDefault="00146E07" w:rsidP="00603B6A">
            <w:pPr>
              <w:rPr>
                <w:lang w:val="en-US"/>
              </w:rPr>
            </w:pPr>
          </w:p>
        </w:tc>
      </w:tr>
      <w:tr w:rsidR="00146E07" w:rsidRPr="00603B6A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146E07" w:rsidRPr="00603B6A" w:rsidRDefault="00146E07" w:rsidP="00603B6A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146E07" w:rsidRPr="00603B6A" w:rsidRDefault="00146E07" w:rsidP="00603B6A">
            <w:pPr>
              <w:jc w:val="both"/>
            </w:pPr>
            <w:r w:rsidRPr="00603B6A">
              <w:t>От семиотики текста к семиотике дискурса: пособие по спецкурсу</w:t>
            </w:r>
          </w:p>
        </w:tc>
        <w:tc>
          <w:tcPr>
            <w:tcW w:w="1985" w:type="dxa"/>
          </w:tcPr>
          <w:p w:rsidR="00146E07" w:rsidRPr="00603B6A" w:rsidRDefault="00146E07" w:rsidP="00603B6A">
            <w:pPr>
              <w:jc w:val="both"/>
            </w:pPr>
            <w:r w:rsidRPr="00603B6A">
              <w:t>Миловидов В. А.</w:t>
            </w:r>
          </w:p>
        </w:tc>
        <w:tc>
          <w:tcPr>
            <w:tcW w:w="1275" w:type="dxa"/>
          </w:tcPr>
          <w:p w:rsidR="00146E07" w:rsidRPr="00603B6A" w:rsidRDefault="00146E07" w:rsidP="00603B6A">
            <w:pPr>
              <w:jc w:val="both"/>
            </w:pPr>
            <w:r w:rsidRPr="00603B6A">
              <w:t xml:space="preserve">М.: </w:t>
            </w:r>
            <w:proofErr w:type="spellStart"/>
            <w:r w:rsidRPr="00603B6A">
              <w:t>Директ</w:t>
            </w:r>
            <w:proofErr w:type="spellEnd"/>
            <w:r w:rsidRPr="00603B6A">
              <w:t>-Медиа</w:t>
            </w:r>
          </w:p>
        </w:tc>
        <w:tc>
          <w:tcPr>
            <w:tcW w:w="993" w:type="dxa"/>
          </w:tcPr>
          <w:p w:rsidR="00146E07" w:rsidRPr="00603B6A" w:rsidRDefault="00146E07" w:rsidP="00603B6A">
            <w:pPr>
              <w:jc w:val="center"/>
            </w:pPr>
            <w:r w:rsidRPr="00603B6A">
              <w:t>2015</w:t>
            </w:r>
          </w:p>
        </w:tc>
        <w:tc>
          <w:tcPr>
            <w:tcW w:w="1275" w:type="dxa"/>
          </w:tcPr>
          <w:p w:rsidR="00146E07" w:rsidRPr="00603B6A" w:rsidRDefault="00146E07" w:rsidP="00603B6A">
            <w:pPr>
              <w:jc w:val="center"/>
            </w:pPr>
          </w:p>
        </w:tc>
        <w:tc>
          <w:tcPr>
            <w:tcW w:w="1418" w:type="dxa"/>
          </w:tcPr>
          <w:p w:rsidR="00146E07" w:rsidRPr="00603B6A" w:rsidRDefault="00C33287" w:rsidP="00603B6A">
            <w:hyperlink r:id="rId9" w:history="1">
              <w:r w:rsidR="00146E07" w:rsidRPr="00603B6A">
                <w:rPr>
                  <w:rStyle w:val="af2"/>
                </w:rPr>
                <w:t>http://biblioclub.ru</w:t>
              </w:r>
            </w:hyperlink>
          </w:p>
          <w:p w:rsidR="00146E07" w:rsidRPr="00603B6A" w:rsidRDefault="00146E07" w:rsidP="00603B6A"/>
        </w:tc>
      </w:tr>
      <w:tr w:rsidR="00146E07" w:rsidRPr="00603B6A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146E07" w:rsidRPr="00603B6A" w:rsidRDefault="00146E07" w:rsidP="00603B6A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146E07" w:rsidRPr="00603B6A" w:rsidRDefault="00146E07" w:rsidP="00603B6A">
            <w:pPr>
              <w:jc w:val="both"/>
            </w:pPr>
            <w:r w:rsidRPr="00603B6A">
              <w:t>Философские вопросы семиотики: монография</w:t>
            </w:r>
          </w:p>
        </w:tc>
        <w:tc>
          <w:tcPr>
            <w:tcW w:w="1985" w:type="dxa"/>
          </w:tcPr>
          <w:p w:rsidR="00146E07" w:rsidRPr="00603B6A" w:rsidRDefault="00146E07" w:rsidP="00603B6A">
            <w:pPr>
              <w:jc w:val="both"/>
            </w:pPr>
            <w:proofErr w:type="spellStart"/>
            <w:r w:rsidRPr="00603B6A">
              <w:t>Тайсина</w:t>
            </w:r>
            <w:proofErr w:type="spellEnd"/>
            <w:r w:rsidRPr="00603B6A">
              <w:t xml:space="preserve"> Э. А. </w:t>
            </w:r>
          </w:p>
        </w:tc>
        <w:tc>
          <w:tcPr>
            <w:tcW w:w="1275" w:type="dxa"/>
          </w:tcPr>
          <w:p w:rsidR="00146E07" w:rsidRPr="00603B6A" w:rsidRDefault="00146E07" w:rsidP="00603B6A">
            <w:pPr>
              <w:jc w:val="both"/>
            </w:pPr>
            <w:r w:rsidRPr="00603B6A">
              <w:t xml:space="preserve">СПб.: </w:t>
            </w:r>
            <w:proofErr w:type="spellStart"/>
            <w:r w:rsidRPr="00603B6A">
              <w:t>Алетейя</w:t>
            </w:r>
            <w:proofErr w:type="spellEnd"/>
          </w:p>
        </w:tc>
        <w:tc>
          <w:tcPr>
            <w:tcW w:w="993" w:type="dxa"/>
          </w:tcPr>
          <w:p w:rsidR="00146E07" w:rsidRPr="00603B6A" w:rsidRDefault="00146E07" w:rsidP="00603B6A">
            <w:pPr>
              <w:jc w:val="center"/>
            </w:pPr>
            <w:r w:rsidRPr="00603B6A">
              <w:t>2014</w:t>
            </w:r>
          </w:p>
        </w:tc>
        <w:tc>
          <w:tcPr>
            <w:tcW w:w="1275" w:type="dxa"/>
          </w:tcPr>
          <w:p w:rsidR="00146E07" w:rsidRPr="00603B6A" w:rsidRDefault="00146E07" w:rsidP="00603B6A">
            <w:pPr>
              <w:jc w:val="center"/>
            </w:pPr>
          </w:p>
        </w:tc>
        <w:tc>
          <w:tcPr>
            <w:tcW w:w="1418" w:type="dxa"/>
          </w:tcPr>
          <w:p w:rsidR="00146E07" w:rsidRPr="00603B6A" w:rsidRDefault="00C33287" w:rsidP="00603B6A">
            <w:pPr>
              <w:rPr>
                <w:rStyle w:val="af2"/>
                <w:color w:val="auto"/>
                <w:u w:val="none"/>
              </w:rPr>
            </w:pPr>
            <w:hyperlink r:id="rId10" w:history="1">
              <w:r w:rsidR="00146E07" w:rsidRPr="00603B6A">
                <w:rPr>
                  <w:rStyle w:val="af2"/>
                </w:rPr>
                <w:t>http://biblioclub.ru</w:t>
              </w:r>
            </w:hyperlink>
          </w:p>
        </w:tc>
      </w:tr>
      <w:tr w:rsidR="00603B6A" w:rsidRPr="00603B6A" w:rsidTr="00D564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603B6A" w:rsidRPr="00603B6A" w:rsidRDefault="00603B6A" w:rsidP="00603B6A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603B6A" w:rsidRPr="00603B6A" w:rsidRDefault="00603B6A" w:rsidP="00603B6A">
            <w:pPr>
              <w:jc w:val="both"/>
              <w:outlineLvl w:val="3"/>
            </w:pPr>
            <w:r w:rsidRPr="00603B6A">
              <w:rPr>
                <w:color w:val="000000"/>
              </w:rPr>
              <w:t>Наследие древности. Комплексное изучение знаковых средств культуры и искусства: Монография</w:t>
            </w:r>
          </w:p>
        </w:tc>
        <w:tc>
          <w:tcPr>
            <w:tcW w:w="1985" w:type="dxa"/>
          </w:tcPr>
          <w:p w:rsidR="00603B6A" w:rsidRPr="00603B6A" w:rsidRDefault="00603B6A" w:rsidP="00603B6A">
            <w:pPr>
              <w:jc w:val="both"/>
            </w:pPr>
            <w:r w:rsidRPr="00603B6A">
              <w:rPr>
                <w:color w:val="000000"/>
              </w:rPr>
              <w:t>Климов К. М.</w:t>
            </w:r>
          </w:p>
        </w:tc>
        <w:tc>
          <w:tcPr>
            <w:tcW w:w="1275" w:type="dxa"/>
          </w:tcPr>
          <w:p w:rsidR="00603B6A" w:rsidRPr="00603B6A" w:rsidRDefault="00603B6A" w:rsidP="00603B6A">
            <w:pPr>
              <w:jc w:val="both"/>
            </w:pPr>
            <w:r w:rsidRPr="00603B6A">
              <w:rPr>
                <w:color w:val="000000"/>
              </w:rPr>
              <w:t>М.: Ижевск</w:t>
            </w:r>
          </w:p>
        </w:tc>
        <w:tc>
          <w:tcPr>
            <w:tcW w:w="993" w:type="dxa"/>
          </w:tcPr>
          <w:p w:rsidR="00603B6A" w:rsidRPr="00603B6A" w:rsidRDefault="00603B6A" w:rsidP="00603B6A">
            <w:pPr>
              <w:jc w:val="center"/>
            </w:pPr>
            <w:r w:rsidRPr="00603B6A">
              <w:t>2005</w:t>
            </w:r>
          </w:p>
        </w:tc>
        <w:tc>
          <w:tcPr>
            <w:tcW w:w="1275" w:type="dxa"/>
          </w:tcPr>
          <w:p w:rsidR="00603B6A" w:rsidRPr="00603B6A" w:rsidRDefault="00603B6A" w:rsidP="00603B6A">
            <w:pPr>
              <w:jc w:val="center"/>
            </w:pPr>
            <w:r w:rsidRPr="00603B6A">
              <w:t>+</w:t>
            </w:r>
          </w:p>
        </w:tc>
        <w:tc>
          <w:tcPr>
            <w:tcW w:w="1418" w:type="dxa"/>
          </w:tcPr>
          <w:p w:rsidR="00603B6A" w:rsidRPr="00603B6A" w:rsidRDefault="00603B6A" w:rsidP="00603B6A"/>
        </w:tc>
      </w:tr>
      <w:tr w:rsidR="00603B6A" w:rsidRPr="00603B6A" w:rsidTr="00D564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603B6A" w:rsidRPr="00603B6A" w:rsidRDefault="00603B6A" w:rsidP="00603B6A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603B6A" w:rsidRPr="00603B6A" w:rsidRDefault="00603B6A" w:rsidP="00603B6A">
            <w:pPr>
              <w:jc w:val="both"/>
              <w:outlineLvl w:val="3"/>
            </w:pPr>
            <w:r w:rsidRPr="00603B6A">
              <w:t>Философия в новом ключе: Исследования символики разума, ритуала и искусства</w:t>
            </w:r>
          </w:p>
        </w:tc>
        <w:tc>
          <w:tcPr>
            <w:tcW w:w="1985" w:type="dxa"/>
          </w:tcPr>
          <w:p w:rsidR="00603B6A" w:rsidRPr="00603B6A" w:rsidRDefault="00603B6A" w:rsidP="00603B6A">
            <w:pPr>
              <w:jc w:val="both"/>
            </w:pPr>
            <w:proofErr w:type="spellStart"/>
            <w:r w:rsidRPr="00603B6A">
              <w:t>Лангер</w:t>
            </w:r>
            <w:proofErr w:type="spellEnd"/>
            <w:r w:rsidRPr="00603B6A">
              <w:t xml:space="preserve"> С. К.</w:t>
            </w:r>
          </w:p>
        </w:tc>
        <w:tc>
          <w:tcPr>
            <w:tcW w:w="1275" w:type="dxa"/>
          </w:tcPr>
          <w:p w:rsidR="00603B6A" w:rsidRPr="00603B6A" w:rsidRDefault="00603B6A" w:rsidP="00603B6A">
            <w:pPr>
              <w:jc w:val="both"/>
            </w:pPr>
            <w:r w:rsidRPr="00603B6A">
              <w:t>М.: Республика</w:t>
            </w:r>
          </w:p>
        </w:tc>
        <w:tc>
          <w:tcPr>
            <w:tcW w:w="993" w:type="dxa"/>
          </w:tcPr>
          <w:p w:rsidR="00603B6A" w:rsidRPr="00603B6A" w:rsidRDefault="00603B6A" w:rsidP="00603B6A">
            <w:pPr>
              <w:jc w:val="center"/>
            </w:pPr>
            <w:r w:rsidRPr="00603B6A">
              <w:t>2000</w:t>
            </w:r>
          </w:p>
        </w:tc>
        <w:tc>
          <w:tcPr>
            <w:tcW w:w="1275" w:type="dxa"/>
          </w:tcPr>
          <w:p w:rsidR="00603B6A" w:rsidRPr="00603B6A" w:rsidRDefault="00603B6A" w:rsidP="00603B6A">
            <w:pPr>
              <w:jc w:val="center"/>
            </w:pPr>
            <w:r w:rsidRPr="00603B6A">
              <w:t>+</w:t>
            </w:r>
          </w:p>
        </w:tc>
        <w:tc>
          <w:tcPr>
            <w:tcW w:w="1418" w:type="dxa"/>
          </w:tcPr>
          <w:p w:rsidR="00603B6A" w:rsidRPr="00603B6A" w:rsidRDefault="00603B6A" w:rsidP="00603B6A"/>
        </w:tc>
      </w:tr>
      <w:tr w:rsidR="00603B6A" w:rsidRPr="00603B6A" w:rsidTr="00D564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603B6A" w:rsidRPr="00603B6A" w:rsidRDefault="00603B6A" w:rsidP="00603B6A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603B6A" w:rsidRPr="00603B6A" w:rsidRDefault="00603B6A" w:rsidP="00603B6A">
            <w:pPr>
              <w:jc w:val="both"/>
              <w:outlineLvl w:val="3"/>
            </w:pPr>
            <w:r w:rsidRPr="00603B6A">
              <w:t>Семиотика: Язык. Природа. Культура: Курс лекций: Учебное пособие для вузов</w:t>
            </w:r>
          </w:p>
        </w:tc>
        <w:tc>
          <w:tcPr>
            <w:tcW w:w="1985" w:type="dxa"/>
          </w:tcPr>
          <w:p w:rsidR="00603B6A" w:rsidRPr="00603B6A" w:rsidRDefault="00603B6A" w:rsidP="00603B6A">
            <w:pPr>
              <w:jc w:val="both"/>
            </w:pPr>
            <w:proofErr w:type="spellStart"/>
            <w:r w:rsidRPr="00603B6A">
              <w:t>Мечковская</w:t>
            </w:r>
            <w:proofErr w:type="spellEnd"/>
            <w:r w:rsidRPr="00603B6A">
              <w:t xml:space="preserve"> Н. Б.</w:t>
            </w:r>
          </w:p>
        </w:tc>
        <w:tc>
          <w:tcPr>
            <w:tcW w:w="1275" w:type="dxa"/>
          </w:tcPr>
          <w:p w:rsidR="00603B6A" w:rsidRPr="00603B6A" w:rsidRDefault="00603B6A" w:rsidP="00603B6A">
            <w:pPr>
              <w:jc w:val="both"/>
            </w:pPr>
            <w:r w:rsidRPr="00603B6A">
              <w:t>М.: Академия</w:t>
            </w:r>
          </w:p>
        </w:tc>
        <w:tc>
          <w:tcPr>
            <w:tcW w:w="993" w:type="dxa"/>
          </w:tcPr>
          <w:p w:rsidR="00603B6A" w:rsidRPr="00603B6A" w:rsidRDefault="00603B6A" w:rsidP="00603B6A">
            <w:pPr>
              <w:jc w:val="center"/>
            </w:pPr>
            <w:r w:rsidRPr="00603B6A">
              <w:t>2004</w:t>
            </w:r>
          </w:p>
        </w:tc>
        <w:tc>
          <w:tcPr>
            <w:tcW w:w="1275" w:type="dxa"/>
          </w:tcPr>
          <w:p w:rsidR="00603B6A" w:rsidRPr="00603B6A" w:rsidRDefault="00603B6A" w:rsidP="00603B6A">
            <w:pPr>
              <w:jc w:val="center"/>
            </w:pPr>
            <w:r w:rsidRPr="00603B6A">
              <w:t>+</w:t>
            </w:r>
          </w:p>
        </w:tc>
        <w:tc>
          <w:tcPr>
            <w:tcW w:w="1418" w:type="dxa"/>
          </w:tcPr>
          <w:p w:rsidR="00603B6A" w:rsidRPr="00603B6A" w:rsidRDefault="00603B6A" w:rsidP="00603B6A"/>
        </w:tc>
      </w:tr>
      <w:tr w:rsidR="00603B6A" w:rsidRPr="00603B6A" w:rsidTr="00D564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603B6A" w:rsidRPr="00603B6A" w:rsidRDefault="00603B6A" w:rsidP="00603B6A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603B6A" w:rsidRPr="00603B6A" w:rsidRDefault="00603B6A" w:rsidP="00603B6A">
            <w:pPr>
              <w:jc w:val="both"/>
              <w:outlineLvl w:val="3"/>
            </w:pPr>
            <w:r w:rsidRPr="00603B6A">
              <w:rPr>
                <w:color w:val="000000"/>
              </w:rPr>
              <w:t xml:space="preserve">Ю. М. Лотман и </w:t>
            </w:r>
            <w:proofErr w:type="spellStart"/>
            <w:r w:rsidRPr="00603B6A">
              <w:rPr>
                <w:color w:val="000000"/>
              </w:rPr>
              <w:t>Тартуско</w:t>
            </w:r>
            <w:proofErr w:type="spellEnd"/>
            <w:r w:rsidRPr="00603B6A">
              <w:rPr>
                <w:color w:val="000000"/>
              </w:rPr>
              <w:t>-Московская семиотическая школа</w:t>
            </w:r>
          </w:p>
        </w:tc>
        <w:tc>
          <w:tcPr>
            <w:tcW w:w="1985" w:type="dxa"/>
          </w:tcPr>
          <w:p w:rsidR="00603B6A" w:rsidRPr="00603B6A" w:rsidRDefault="00603B6A" w:rsidP="00603B6A">
            <w:pPr>
              <w:jc w:val="both"/>
            </w:pPr>
          </w:p>
        </w:tc>
        <w:tc>
          <w:tcPr>
            <w:tcW w:w="1275" w:type="dxa"/>
          </w:tcPr>
          <w:p w:rsidR="00603B6A" w:rsidRPr="00603B6A" w:rsidRDefault="00603B6A" w:rsidP="00603B6A">
            <w:pPr>
              <w:jc w:val="both"/>
            </w:pPr>
            <w:r w:rsidRPr="00603B6A">
              <w:rPr>
                <w:color w:val="000000"/>
              </w:rPr>
              <w:t>М.: Школа «Языки русской культуры»</w:t>
            </w:r>
          </w:p>
        </w:tc>
        <w:tc>
          <w:tcPr>
            <w:tcW w:w="993" w:type="dxa"/>
          </w:tcPr>
          <w:p w:rsidR="00603B6A" w:rsidRPr="00603B6A" w:rsidRDefault="00603B6A" w:rsidP="00603B6A">
            <w:pPr>
              <w:jc w:val="center"/>
            </w:pPr>
            <w:r w:rsidRPr="00603B6A">
              <w:t>1994</w:t>
            </w:r>
          </w:p>
        </w:tc>
        <w:tc>
          <w:tcPr>
            <w:tcW w:w="1275" w:type="dxa"/>
          </w:tcPr>
          <w:p w:rsidR="00603B6A" w:rsidRPr="00603B6A" w:rsidRDefault="00603B6A" w:rsidP="00603B6A">
            <w:pPr>
              <w:jc w:val="center"/>
            </w:pPr>
            <w:r w:rsidRPr="00603B6A">
              <w:t>+</w:t>
            </w:r>
          </w:p>
        </w:tc>
        <w:tc>
          <w:tcPr>
            <w:tcW w:w="1418" w:type="dxa"/>
          </w:tcPr>
          <w:p w:rsidR="00603B6A" w:rsidRPr="00603B6A" w:rsidRDefault="00603B6A" w:rsidP="00603B6A"/>
        </w:tc>
      </w:tr>
      <w:tr w:rsidR="00603B6A" w:rsidRPr="00603B6A" w:rsidTr="00D564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603B6A" w:rsidRPr="00603B6A" w:rsidRDefault="00603B6A" w:rsidP="00603B6A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603B6A" w:rsidRPr="00603B6A" w:rsidRDefault="00603B6A" w:rsidP="00603B6A">
            <w:pPr>
              <w:jc w:val="both"/>
              <w:outlineLvl w:val="3"/>
              <w:rPr>
                <w:color w:val="000000"/>
              </w:rPr>
            </w:pPr>
            <w:r w:rsidRPr="00603B6A">
              <w:rPr>
                <w:color w:val="000000"/>
              </w:rPr>
              <w:t>Избранные труды по семиотике и истории культуры. Т. 4. Знаковые системы культуры, искусства и науки</w:t>
            </w:r>
          </w:p>
        </w:tc>
        <w:tc>
          <w:tcPr>
            <w:tcW w:w="1985" w:type="dxa"/>
          </w:tcPr>
          <w:p w:rsidR="00603B6A" w:rsidRPr="00603B6A" w:rsidRDefault="00603B6A" w:rsidP="00603B6A">
            <w:pPr>
              <w:jc w:val="both"/>
            </w:pPr>
            <w:r w:rsidRPr="00603B6A">
              <w:t>Иванов В. В.</w:t>
            </w:r>
          </w:p>
        </w:tc>
        <w:tc>
          <w:tcPr>
            <w:tcW w:w="1275" w:type="dxa"/>
          </w:tcPr>
          <w:p w:rsidR="00603B6A" w:rsidRPr="00603B6A" w:rsidRDefault="00603B6A" w:rsidP="00603B6A">
            <w:pPr>
              <w:jc w:val="both"/>
              <w:rPr>
                <w:color w:val="000000"/>
              </w:rPr>
            </w:pPr>
            <w:r w:rsidRPr="00603B6A">
              <w:rPr>
                <w:color w:val="000000"/>
              </w:rPr>
              <w:t>М.: Языки славянской культуры</w:t>
            </w:r>
          </w:p>
        </w:tc>
        <w:tc>
          <w:tcPr>
            <w:tcW w:w="993" w:type="dxa"/>
          </w:tcPr>
          <w:p w:rsidR="00603B6A" w:rsidRPr="00603B6A" w:rsidRDefault="00603B6A" w:rsidP="00603B6A">
            <w:pPr>
              <w:jc w:val="center"/>
            </w:pPr>
            <w:r w:rsidRPr="00603B6A">
              <w:t>2007</w:t>
            </w:r>
          </w:p>
        </w:tc>
        <w:tc>
          <w:tcPr>
            <w:tcW w:w="1275" w:type="dxa"/>
          </w:tcPr>
          <w:p w:rsidR="00603B6A" w:rsidRPr="00603B6A" w:rsidRDefault="00603B6A" w:rsidP="00603B6A">
            <w:pPr>
              <w:jc w:val="center"/>
            </w:pPr>
          </w:p>
        </w:tc>
        <w:tc>
          <w:tcPr>
            <w:tcW w:w="1418" w:type="dxa"/>
          </w:tcPr>
          <w:p w:rsidR="00603B6A" w:rsidRPr="00603B6A" w:rsidRDefault="00C33287" w:rsidP="00603B6A">
            <w:hyperlink r:id="rId11" w:history="1">
              <w:r w:rsidR="00603B6A" w:rsidRPr="00603B6A">
                <w:rPr>
                  <w:rStyle w:val="af2"/>
                </w:rPr>
                <w:t>http://biblioclub.ru</w:t>
              </w:r>
            </w:hyperlink>
          </w:p>
        </w:tc>
      </w:tr>
      <w:tr w:rsidR="00603B6A" w:rsidRPr="00603B6A" w:rsidTr="00D564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603B6A" w:rsidRPr="00603B6A" w:rsidRDefault="00603B6A" w:rsidP="00603B6A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603B6A" w:rsidRPr="00603B6A" w:rsidRDefault="00603B6A" w:rsidP="00603B6A">
            <w:pPr>
              <w:jc w:val="both"/>
            </w:pPr>
            <w:r w:rsidRPr="00603B6A">
              <w:t>Культура как система</w:t>
            </w:r>
          </w:p>
        </w:tc>
        <w:tc>
          <w:tcPr>
            <w:tcW w:w="1985" w:type="dxa"/>
          </w:tcPr>
          <w:p w:rsidR="00603B6A" w:rsidRPr="00603B6A" w:rsidRDefault="00603B6A" w:rsidP="00603B6A">
            <w:pPr>
              <w:jc w:val="both"/>
            </w:pPr>
            <w:r w:rsidRPr="00603B6A">
              <w:t xml:space="preserve">Пелипенко А. </w:t>
            </w:r>
            <w:proofErr w:type="gramStart"/>
            <w:r w:rsidRPr="00603B6A">
              <w:t>А. ,</w:t>
            </w:r>
            <w:proofErr w:type="gramEnd"/>
            <w:r w:rsidRPr="00603B6A">
              <w:t xml:space="preserve"> Яковенко И. Г.</w:t>
            </w:r>
          </w:p>
          <w:p w:rsidR="00603B6A" w:rsidRPr="00603B6A" w:rsidRDefault="00603B6A" w:rsidP="00603B6A">
            <w:pPr>
              <w:jc w:val="both"/>
            </w:pPr>
          </w:p>
        </w:tc>
        <w:tc>
          <w:tcPr>
            <w:tcW w:w="1275" w:type="dxa"/>
          </w:tcPr>
          <w:p w:rsidR="00603B6A" w:rsidRPr="00603B6A" w:rsidRDefault="00603B6A" w:rsidP="00603B6A">
            <w:pPr>
              <w:jc w:val="both"/>
            </w:pPr>
            <w:r w:rsidRPr="00603B6A">
              <w:t>М.: Издательство «Языки русской культуры»</w:t>
            </w:r>
          </w:p>
        </w:tc>
        <w:tc>
          <w:tcPr>
            <w:tcW w:w="993" w:type="dxa"/>
          </w:tcPr>
          <w:p w:rsidR="00603B6A" w:rsidRPr="00603B6A" w:rsidRDefault="00603B6A" w:rsidP="00603B6A">
            <w:pPr>
              <w:jc w:val="center"/>
            </w:pPr>
            <w:r w:rsidRPr="00603B6A">
              <w:t>1998</w:t>
            </w:r>
          </w:p>
        </w:tc>
        <w:tc>
          <w:tcPr>
            <w:tcW w:w="1275" w:type="dxa"/>
          </w:tcPr>
          <w:p w:rsidR="00603B6A" w:rsidRPr="00603B6A" w:rsidRDefault="00603B6A" w:rsidP="00603B6A">
            <w:pPr>
              <w:jc w:val="center"/>
            </w:pPr>
          </w:p>
        </w:tc>
        <w:tc>
          <w:tcPr>
            <w:tcW w:w="1418" w:type="dxa"/>
          </w:tcPr>
          <w:p w:rsidR="00603B6A" w:rsidRPr="00603B6A" w:rsidRDefault="00C33287" w:rsidP="00603B6A">
            <w:hyperlink r:id="rId12" w:history="1">
              <w:r w:rsidR="00603B6A" w:rsidRPr="00603B6A">
                <w:rPr>
                  <w:rStyle w:val="af2"/>
                </w:rPr>
                <w:t>http://biblioclub.ru</w:t>
              </w:r>
            </w:hyperlink>
          </w:p>
        </w:tc>
      </w:tr>
      <w:tr w:rsidR="00D56477" w:rsidRPr="00603B6A" w:rsidTr="00D564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D56477" w:rsidRPr="00603B6A" w:rsidRDefault="00D56477" w:rsidP="00D56477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D56477" w:rsidRPr="00603B6A" w:rsidRDefault="00D56477" w:rsidP="00D56477">
            <w:pPr>
              <w:jc w:val="both"/>
            </w:pPr>
            <w:r>
              <w:t>Основные понятия истории искусств.</w:t>
            </w:r>
          </w:p>
        </w:tc>
        <w:tc>
          <w:tcPr>
            <w:tcW w:w="1985" w:type="dxa"/>
          </w:tcPr>
          <w:p w:rsidR="00D56477" w:rsidRPr="00603B6A" w:rsidRDefault="00D56477" w:rsidP="00D56477">
            <w:pPr>
              <w:jc w:val="both"/>
            </w:pPr>
            <w:proofErr w:type="spellStart"/>
            <w:r>
              <w:t>Вёльфлинг</w:t>
            </w:r>
            <w:proofErr w:type="spellEnd"/>
            <w:r>
              <w:t xml:space="preserve"> Г., </w:t>
            </w:r>
            <w:proofErr w:type="spellStart"/>
            <w:r>
              <w:t>Франковский</w:t>
            </w:r>
            <w:proofErr w:type="spellEnd"/>
            <w:r>
              <w:t xml:space="preserve"> А.А.</w:t>
            </w:r>
          </w:p>
        </w:tc>
        <w:tc>
          <w:tcPr>
            <w:tcW w:w="1275" w:type="dxa"/>
          </w:tcPr>
          <w:p w:rsidR="00D56477" w:rsidRPr="00A65FB3" w:rsidRDefault="00D56477" w:rsidP="00D56477">
            <w:pPr>
              <w:rPr>
                <w:color w:val="000000"/>
              </w:rPr>
            </w:pPr>
            <w:r>
              <w:rPr>
                <w:bCs/>
              </w:rPr>
              <w:t xml:space="preserve">М.: </w:t>
            </w:r>
            <w:r w:rsidRPr="00A65FB3">
              <w:rPr>
                <w:bCs/>
              </w:rPr>
              <w:t xml:space="preserve">Издательство </w:t>
            </w:r>
            <w:proofErr w:type="spellStart"/>
            <w:r w:rsidRPr="00A65FB3">
              <w:rPr>
                <w:bCs/>
              </w:rPr>
              <w:t>Юрайт</w:t>
            </w:r>
            <w:proofErr w:type="spellEnd"/>
          </w:p>
        </w:tc>
        <w:tc>
          <w:tcPr>
            <w:tcW w:w="993" w:type="dxa"/>
          </w:tcPr>
          <w:p w:rsidR="00D56477" w:rsidRPr="00A65FB3" w:rsidRDefault="00D56477" w:rsidP="00D56477">
            <w:r w:rsidRPr="00A65FB3">
              <w:t>2022</w:t>
            </w:r>
          </w:p>
        </w:tc>
        <w:tc>
          <w:tcPr>
            <w:tcW w:w="1275" w:type="dxa"/>
          </w:tcPr>
          <w:p w:rsidR="00D56477" w:rsidRPr="00A65FB3" w:rsidRDefault="00D56477" w:rsidP="00D56477">
            <w:pPr>
              <w:jc w:val="center"/>
            </w:pPr>
          </w:p>
        </w:tc>
        <w:tc>
          <w:tcPr>
            <w:tcW w:w="1418" w:type="dxa"/>
          </w:tcPr>
          <w:p w:rsidR="00D56477" w:rsidRPr="00A65FB3" w:rsidRDefault="00C33287" w:rsidP="00D56477">
            <w:hyperlink r:id="rId13" w:history="1">
              <w:r w:rsidR="00D56477" w:rsidRPr="00A65FB3">
                <w:rPr>
                  <w:color w:val="0000FF"/>
                  <w:u w:val="single"/>
                </w:rPr>
                <w:t>https://urait.ru/</w:t>
              </w:r>
            </w:hyperlink>
          </w:p>
        </w:tc>
      </w:tr>
      <w:tr w:rsidR="00D56477" w:rsidRPr="00603B6A" w:rsidTr="00D564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D56477" w:rsidRPr="00603B6A" w:rsidRDefault="00D56477" w:rsidP="00D56477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D56477" w:rsidRDefault="00D56477" w:rsidP="00D56477">
            <w:pPr>
              <w:jc w:val="both"/>
            </w:pPr>
            <w:r>
              <w:t>География культуры</w:t>
            </w:r>
          </w:p>
        </w:tc>
        <w:tc>
          <w:tcPr>
            <w:tcW w:w="1985" w:type="dxa"/>
          </w:tcPr>
          <w:p w:rsidR="00D56477" w:rsidRDefault="00D56477" w:rsidP="00D56477">
            <w:pPr>
              <w:jc w:val="both"/>
            </w:pPr>
            <w:r>
              <w:t>Григорьев А.А.</w:t>
            </w:r>
          </w:p>
        </w:tc>
        <w:tc>
          <w:tcPr>
            <w:tcW w:w="1275" w:type="dxa"/>
          </w:tcPr>
          <w:p w:rsidR="00D56477" w:rsidRPr="00A65FB3" w:rsidRDefault="00D56477" w:rsidP="00D56477">
            <w:pPr>
              <w:rPr>
                <w:color w:val="000000"/>
              </w:rPr>
            </w:pPr>
            <w:r>
              <w:rPr>
                <w:bCs/>
              </w:rPr>
              <w:t xml:space="preserve">М.: </w:t>
            </w:r>
            <w:r w:rsidRPr="00A65FB3">
              <w:rPr>
                <w:bCs/>
              </w:rPr>
              <w:t xml:space="preserve">Издательство </w:t>
            </w:r>
            <w:proofErr w:type="spellStart"/>
            <w:r w:rsidRPr="00A65FB3">
              <w:rPr>
                <w:bCs/>
              </w:rPr>
              <w:t>Юрайт</w:t>
            </w:r>
            <w:proofErr w:type="spellEnd"/>
          </w:p>
        </w:tc>
        <w:tc>
          <w:tcPr>
            <w:tcW w:w="993" w:type="dxa"/>
          </w:tcPr>
          <w:p w:rsidR="00D56477" w:rsidRPr="00A65FB3" w:rsidRDefault="00D56477" w:rsidP="00D56477">
            <w:r w:rsidRPr="00A65FB3">
              <w:t>2022</w:t>
            </w:r>
          </w:p>
        </w:tc>
        <w:tc>
          <w:tcPr>
            <w:tcW w:w="1275" w:type="dxa"/>
          </w:tcPr>
          <w:p w:rsidR="00D56477" w:rsidRPr="00A65FB3" w:rsidRDefault="00D56477" w:rsidP="00D56477">
            <w:pPr>
              <w:jc w:val="center"/>
            </w:pPr>
          </w:p>
        </w:tc>
        <w:tc>
          <w:tcPr>
            <w:tcW w:w="1418" w:type="dxa"/>
          </w:tcPr>
          <w:p w:rsidR="00D56477" w:rsidRPr="00A65FB3" w:rsidRDefault="00C33287" w:rsidP="00D56477">
            <w:hyperlink r:id="rId14" w:history="1">
              <w:r w:rsidR="00D56477" w:rsidRPr="00A65FB3">
                <w:rPr>
                  <w:color w:val="0000FF"/>
                  <w:u w:val="single"/>
                </w:rPr>
                <w:t>https://urait.ru/</w:t>
              </w:r>
            </w:hyperlink>
          </w:p>
        </w:tc>
      </w:tr>
      <w:tr w:rsidR="00D56477" w:rsidRPr="00603B6A" w:rsidTr="00D564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D56477" w:rsidRPr="00603B6A" w:rsidRDefault="00D56477" w:rsidP="00D56477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D56477" w:rsidRDefault="00D56477" w:rsidP="00D56477">
            <w:pPr>
              <w:jc w:val="both"/>
            </w:pPr>
            <w:r>
              <w:t>Символы и мифы</w:t>
            </w:r>
          </w:p>
        </w:tc>
        <w:tc>
          <w:tcPr>
            <w:tcW w:w="1985" w:type="dxa"/>
          </w:tcPr>
          <w:p w:rsidR="00D56477" w:rsidRDefault="00D56477" w:rsidP="00D56477">
            <w:pPr>
              <w:jc w:val="both"/>
            </w:pPr>
            <w:proofErr w:type="spellStart"/>
            <w:r>
              <w:t>Потебня</w:t>
            </w:r>
            <w:proofErr w:type="spellEnd"/>
            <w:r>
              <w:t xml:space="preserve"> А.А.</w:t>
            </w:r>
          </w:p>
        </w:tc>
        <w:tc>
          <w:tcPr>
            <w:tcW w:w="1275" w:type="dxa"/>
          </w:tcPr>
          <w:p w:rsidR="00D56477" w:rsidRPr="00A65FB3" w:rsidRDefault="00D56477" w:rsidP="00D56477">
            <w:pPr>
              <w:rPr>
                <w:color w:val="000000"/>
              </w:rPr>
            </w:pPr>
            <w:r>
              <w:rPr>
                <w:bCs/>
              </w:rPr>
              <w:t xml:space="preserve">М.: </w:t>
            </w:r>
            <w:r w:rsidRPr="00A65FB3">
              <w:rPr>
                <w:bCs/>
              </w:rPr>
              <w:t xml:space="preserve">Издательство </w:t>
            </w:r>
            <w:proofErr w:type="spellStart"/>
            <w:r w:rsidRPr="00A65FB3">
              <w:rPr>
                <w:bCs/>
              </w:rPr>
              <w:t>Юрайт</w:t>
            </w:r>
            <w:proofErr w:type="spellEnd"/>
          </w:p>
        </w:tc>
        <w:tc>
          <w:tcPr>
            <w:tcW w:w="993" w:type="dxa"/>
          </w:tcPr>
          <w:p w:rsidR="00D56477" w:rsidRPr="00A65FB3" w:rsidRDefault="00D56477" w:rsidP="00D56477">
            <w:r w:rsidRPr="00A65FB3">
              <w:t>2022</w:t>
            </w:r>
          </w:p>
        </w:tc>
        <w:tc>
          <w:tcPr>
            <w:tcW w:w="1275" w:type="dxa"/>
          </w:tcPr>
          <w:p w:rsidR="00D56477" w:rsidRPr="00A65FB3" w:rsidRDefault="00D56477" w:rsidP="00D56477">
            <w:pPr>
              <w:jc w:val="center"/>
            </w:pPr>
          </w:p>
        </w:tc>
        <w:tc>
          <w:tcPr>
            <w:tcW w:w="1418" w:type="dxa"/>
          </w:tcPr>
          <w:p w:rsidR="00D56477" w:rsidRPr="00A65FB3" w:rsidRDefault="00C33287" w:rsidP="00D56477">
            <w:hyperlink r:id="rId15" w:history="1">
              <w:r w:rsidR="00D56477" w:rsidRPr="00A65FB3">
                <w:rPr>
                  <w:color w:val="0000FF"/>
                  <w:u w:val="single"/>
                </w:rPr>
                <w:t>https://urait.ru/</w:t>
              </w:r>
            </w:hyperlink>
          </w:p>
        </w:tc>
      </w:tr>
      <w:tr w:rsidR="00D56477" w:rsidRPr="00603B6A" w:rsidTr="00D564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D56477" w:rsidRPr="00603B6A" w:rsidRDefault="00D56477" w:rsidP="00D56477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D56477" w:rsidRDefault="00D56477" w:rsidP="00D56477">
            <w:pPr>
              <w:jc w:val="both"/>
            </w:pPr>
            <w:r>
              <w:t>Стефани Л.Э.</w:t>
            </w:r>
          </w:p>
        </w:tc>
        <w:tc>
          <w:tcPr>
            <w:tcW w:w="1985" w:type="dxa"/>
          </w:tcPr>
          <w:p w:rsidR="00D56477" w:rsidRDefault="00D56477" w:rsidP="00D56477">
            <w:pPr>
              <w:jc w:val="both"/>
            </w:pPr>
            <w:r>
              <w:t>Нимб и лучезарный венец</w:t>
            </w:r>
          </w:p>
        </w:tc>
        <w:tc>
          <w:tcPr>
            <w:tcW w:w="1275" w:type="dxa"/>
          </w:tcPr>
          <w:p w:rsidR="00D56477" w:rsidRPr="00A65FB3" w:rsidRDefault="00D56477" w:rsidP="00D56477">
            <w:pPr>
              <w:rPr>
                <w:color w:val="000000"/>
              </w:rPr>
            </w:pPr>
            <w:r>
              <w:rPr>
                <w:bCs/>
              </w:rPr>
              <w:t xml:space="preserve">М.: </w:t>
            </w:r>
            <w:r w:rsidRPr="00A65FB3">
              <w:rPr>
                <w:bCs/>
              </w:rPr>
              <w:t xml:space="preserve">Издательство </w:t>
            </w:r>
            <w:proofErr w:type="spellStart"/>
            <w:r w:rsidRPr="00A65FB3">
              <w:rPr>
                <w:bCs/>
              </w:rPr>
              <w:t>Юрайт</w:t>
            </w:r>
            <w:proofErr w:type="spellEnd"/>
          </w:p>
        </w:tc>
        <w:tc>
          <w:tcPr>
            <w:tcW w:w="993" w:type="dxa"/>
          </w:tcPr>
          <w:p w:rsidR="00D56477" w:rsidRPr="00A65FB3" w:rsidRDefault="00D56477" w:rsidP="00D56477">
            <w:r w:rsidRPr="00A65FB3">
              <w:t>2022</w:t>
            </w:r>
          </w:p>
        </w:tc>
        <w:tc>
          <w:tcPr>
            <w:tcW w:w="1275" w:type="dxa"/>
          </w:tcPr>
          <w:p w:rsidR="00D56477" w:rsidRPr="00A65FB3" w:rsidRDefault="00D56477" w:rsidP="00D56477">
            <w:pPr>
              <w:jc w:val="center"/>
            </w:pPr>
          </w:p>
        </w:tc>
        <w:tc>
          <w:tcPr>
            <w:tcW w:w="1418" w:type="dxa"/>
          </w:tcPr>
          <w:p w:rsidR="00D56477" w:rsidRPr="00A65FB3" w:rsidRDefault="00C33287" w:rsidP="00D56477">
            <w:hyperlink r:id="rId16" w:history="1">
              <w:r w:rsidR="00D56477" w:rsidRPr="00A65FB3">
                <w:rPr>
                  <w:color w:val="0000FF"/>
                  <w:u w:val="single"/>
                </w:rPr>
                <w:t>https://urait.ru/</w:t>
              </w:r>
            </w:hyperlink>
          </w:p>
        </w:tc>
      </w:tr>
    </w:tbl>
    <w:p w:rsidR="00DA3714" w:rsidRPr="00D56477" w:rsidRDefault="00DA3714" w:rsidP="00603B6A">
      <w:pPr>
        <w:rPr>
          <w:b/>
          <w:bCs/>
        </w:rPr>
      </w:pPr>
    </w:p>
    <w:p w:rsidR="00670E97" w:rsidRPr="00670E97" w:rsidRDefault="00670E97" w:rsidP="00670E97">
      <w:pPr>
        <w:jc w:val="both"/>
        <w:rPr>
          <w:b/>
          <w:bCs/>
        </w:rPr>
      </w:pPr>
    </w:p>
    <w:p w:rsidR="00670E97" w:rsidRPr="00670E97" w:rsidRDefault="00670E97" w:rsidP="00670E97">
      <w:pPr>
        <w:widowControl w:val="0"/>
        <w:numPr>
          <w:ilvl w:val="0"/>
          <w:numId w:val="24"/>
        </w:numPr>
        <w:tabs>
          <w:tab w:val="left" w:pos="788"/>
        </w:tabs>
        <w:suppressAutoHyphens/>
        <w:contextualSpacing/>
        <w:rPr>
          <w:kern w:val="1"/>
          <w:lang w:eastAsia="zh-CN"/>
        </w:rPr>
      </w:pPr>
      <w:r w:rsidRPr="00670E97">
        <w:rPr>
          <w:b/>
          <w:bCs/>
          <w:caps/>
          <w:color w:val="000000"/>
          <w:kern w:val="1"/>
          <w:lang w:eastAsia="zh-CN"/>
        </w:rPr>
        <w:t>Ресурсы информационно-телекоммуникационной сети «Интернет»:</w:t>
      </w:r>
    </w:p>
    <w:p w:rsidR="00670E97" w:rsidRPr="00670E97" w:rsidRDefault="00670E97" w:rsidP="00670E97">
      <w:pPr>
        <w:widowControl w:val="0"/>
        <w:tabs>
          <w:tab w:val="left" w:pos="788"/>
        </w:tabs>
        <w:suppressAutoHyphens/>
        <w:contextualSpacing/>
        <w:rPr>
          <w:kern w:val="1"/>
          <w:lang w:eastAsia="zh-CN"/>
        </w:rPr>
      </w:pPr>
    </w:p>
    <w:p w:rsidR="00670E97" w:rsidRPr="00670E97" w:rsidRDefault="00670E97" w:rsidP="00670E97">
      <w:pPr>
        <w:ind w:firstLine="244"/>
      </w:pPr>
      <w:r w:rsidRPr="00670E97">
        <w:t xml:space="preserve">1. «НЭБ». Национальная электронная библиотека. – Режим доступа: </w:t>
      </w:r>
      <w:hyperlink r:id="rId17" w:history="1">
        <w:r w:rsidRPr="00670E97">
          <w:rPr>
            <w:color w:val="0000FF"/>
            <w:u w:val="single"/>
          </w:rPr>
          <w:t>http://нэб.рф/</w:t>
        </w:r>
      </w:hyperlink>
    </w:p>
    <w:p w:rsidR="00670E97" w:rsidRPr="00670E97" w:rsidRDefault="00670E97" w:rsidP="00670E97">
      <w:pPr>
        <w:ind w:firstLine="244"/>
      </w:pPr>
      <w:r w:rsidRPr="00670E97">
        <w:t>2. «</w:t>
      </w:r>
      <w:proofErr w:type="spellStart"/>
      <w:r w:rsidRPr="00670E97">
        <w:t>eLibrary</w:t>
      </w:r>
      <w:proofErr w:type="spellEnd"/>
      <w:r w:rsidRPr="00670E97">
        <w:t xml:space="preserve">». Научная электронная библиотека. – Режим доступа: </w:t>
      </w:r>
      <w:hyperlink r:id="rId18" w:history="1">
        <w:r w:rsidRPr="00670E97">
          <w:rPr>
            <w:color w:val="0000FF"/>
            <w:u w:val="single"/>
          </w:rPr>
          <w:t>https://elibrary.ru</w:t>
        </w:r>
      </w:hyperlink>
    </w:p>
    <w:p w:rsidR="00670E97" w:rsidRPr="00670E97" w:rsidRDefault="00670E97" w:rsidP="00670E97">
      <w:pPr>
        <w:ind w:firstLine="244"/>
      </w:pPr>
      <w:r w:rsidRPr="00670E97">
        <w:t>3. «</w:t>
      </w:r>
      <w:proofErr w:type="spellStart"/>
      <w:r w:rsidRPr="00670E97">
        <w:t>КиберЛенинка</w:t>
      </w:r>
      <w:proofErr w:type="spellEnd"/>
      <w:r w:rsidRPr="00670E97">
        <w:t xml:space="preserve">». Научная электронная библиотека. – Режим доступа: </w:t>
      </w:r>
      <w:hyperlink r:id="rId19" w:history="1">
        <w:r w:rsidRPr="00670E97">
          <w:rPr>
            <w:color w:val="0000FF"/>
            <w:u w:val="single"/>
          </w:rPr>
          <w:t>https://cyberleninka.ru/</w:t>
        </w:r>
      </w:hyperlink>
    </w:p>
    <w:p w:rsidR="00670E97" w:rsidRPr="00670E97" w:rsidRDefault="00670E97" w:rsidP="00670E97">
      <w:pPr>
        <w:ind w:firstLine="244"/>
      </w:pPr>
      <w:r w:rsidRPr="00670E97">
        <w:t xml:space="preserve">4. ЭБС «Университетская библиотека онлайн». – Режим доступа: </w:t>
      </w:r>
      <w:hyperlink r:id="rId20" w:history="1">
        <w:r w:rsidRPr="00670E97">
          <w:rPr>
            <w:color w:val="0000FF"/>
            <w:u w:val="single"/>
          </w:rPr>
          <w:t>http://www.biblioclub.ru/</w:t>
        </w:r>
      </w:hyperlink>
    </w:p>
    <w:p w:rsidR="00670E97" w:rsidRDefault="00670E97" w:rsidP="00670E97">
      <w:pPr>
        <w:ind w:firstLine="244"/>
        <w:rPr>
          <w:color w:val="0000FF"/>
          <w:u w:val="single"/>
        </w:rPr>
      </w:pPr>
      <w:r w:rsidRPr="00670E97">
        <w:t xml:space="preserve">5. Российская государственная библиотека. – Режим доступа: </w:t>
      </w:r>
      <w:hyperlink r:id="rId21" w:history="1">
        <w:r w:rsidRPr="00670E97">
          <w:rPr>
            <w:color w:val="0000FF"/>
            <w:u w:val="single"/>
          </w:rPr>
          <w:t>http://www.rsl.ru/</w:t>
        </w:r>
      </w:hyperlink>
    </w:p>
    <w:p w:rsidR="00B85E2E" w:rsidRPr="0002583E" w:rsidRDefault="00B85E2E" w:rsidP="00B85E2E">
      <w:pPr>
        <w:ind w:firstLine="284"/>
        <w:jc w:val="both"/>
      </w:pPr>
      <w:r w:rsidRPr="0002583E">
        <w:t>6. Образовательная платформа «</w:t>
      </w:r>
      <w:proofErr w:type="spellStart"/>
      <w:r w:rsidRPr="0002583E">
        <w:t>Юрайт</w:t>
      </w:r>
      <w:proofErr w:type="spellEnd"/>
      <w:r w:rsidRPr="0002583E">
        <w:t xml:space="preserve">». – Режим доступа: </w:t>
      </w:r>
      <w:hyperlink r:id="rId22" w:history="1">
        <w:r w:rsidRPr="0002583E">
          <w:rPr>
            <w:color w:val="0000FF"/>
            <w:u w:val="single"/>
          </w:rPr>
          <w:t>https://urait.ru/</w:t>
        </w:r>
      </w:hyperlink>
      <w:r w:rsidRPr="0002583E">
        <w:t xml:space="preserve"> </w:t>
      </w:r>
    </w:p>
    <w:p w:rsidR="00B85E2E" w:rsidRPr="0002583E" w:rsidRDefault="00B85E2E" w:rsidP="00B85E2E">
      <w:pPr>
        <w:ind w:firstLine="284"/>
        <w:jc w:val="both"/>
      </w:pPr>
      <w:r w:rsidRPr="0002583E">
        <w:t>7. Некоммерческая электронная библиотека «</w:t>
      </w:r>
      <w:proofErr w:type="spellStart"/>
      <w:r w:rsidRPr="0002583E">
        <w:rPr>
          <w:lang w:val="en-US"/>
        </w:rPr>
        <w:t>ImWerden</w:t>
      </w:r>
      <w:proofErr w:type="spellEnd"/>
      <w:r w:rsidRPr="0002583E">
        <w:t xml:space="preserve">». – Режим доступа: </w:t>
      </w:r>
      <w:hyperlink r:id="rId23" w:history="1">
        <w:r w:rsidRPr="0002583E">
          <w:rPr>
            <w:color w:val="0000FF"/>
            <w:u w:val="single"/>
          </w:rPr>
          <w:t>https://imwerden.de/</w:t>
        </w:r>
      </w:hyperlink>
      <w:r w:rsidRPr="0002583E">
        <w:t xml:space="preserve"> </w:t>
      </w:r>
    </w:p>
    <w:p w:rsidR="00B85E2E" w:rsidRPr="00B85E2E" w:rsidRDefault="00B85E2E" w:rsidP="00670E97">
      <w:pPr>
        <w:ind w:firstLine="244"/>
        <w:rPr>
          <w:b/>
        </w:rPr>
      </w:pPr>
    </w:p>
    <w:p w:rsidR="00670E97" w:rsidRPr="00670E97" w:rsidRDefault="00670E97" w:rsidP="00670E97"/>
    <w:p w:rsidR="00670E97" w:rsidRPr="00670E97" w:rsidRDefault="00670E97" w:rsidP="00670E97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670E97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ПРАКТИКЕ:</w:t>
      </w:r>
    </w:p>
    <w:p w:rsidR="00670E97" w:rsidRPr="00670E97" w:rsidRDefault="00670E97" w:rsidP="00670E97">
      <w:pPr>
        <w:ind w:firstLine="567"/>
      </w:pPr>
      <w:r w:rsidRPr="00670E97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670E97" w:rsidRPr="00670E97" w:rsidRDefault="00670E97" w:rsidP="00670E97">
      <w:pPr>
        <w:ind w:firstLine="567"/>
      </w:pPr>
      <w:r w:rsidRPr="00670E97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670E97">
        <w:rPr>
          <w:rFonts w:eastAsia="WenQuanYi Micro Hei"/>
        </w:rPr>
        <w:t>LibreOffice</w:t>
      </w:r>
      <w:proofErr w:type="spellEnd"/>
      <w:r w:rsidRPr="00670E97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670E97">
        <w:rPr>
          <w:rFonts w:eastAsia="WenQuanYi Micro Hei"/>
        </w:rPr>
        <w:t>)</w:t>
      </w:r>
      <w:proofErr w:type="gramEnd"/>
      <w:r w:rsidRPr="00670E97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:rsidR="00670E97" w:rsidRPr="00670E97" w:rsidRDefault="00670E97" w:rsidP="00670E97">
      <w:pPr>
        <w:ind w:firstLine="567"/>
      </w:pPr>
      <w:r w:rsidRPr="00670E97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670E97" w:rsidRPr="00670E97" w:rsidRDefault="00670E97" w:rsidP="00670E97">
      <w:pPr>
        <w:ind w:firstLine="567"/>
        <w:rPr>
          <w:rFonts w:eastAsia="WenQuanYi Micro Hei"/>
        </w:rPr>
      </w:pPr>
      <w:r w:rsidRPr="00670E97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670E97" w:rsidRPr="00670E97" w:rsidRDefault="00670E97" w:rsidP="00670E97">
      <w:pPr>
        <w:ind w:firstLine="567"/>
      </w:pPr>
    </w:p>
    <w:p w:rsidR="00670E97" w:rsidRPr="00670E97" w:rsidRDefault="00670E97" w:rsidP="00670E97">
      <w:pPr>
        <w:contextualSpacing/>
      </w:pPr>
      <w:r w:rsidRPr="00670E97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670E97" w:rsidRPr="00670E97" w:rsidRDefault="00670E97" w:rsidP="00670E97">
      <w:r w:rsidRPr="00670E97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670E97" w:rsidRPr="00670E97" w:rsidRDefault="00670E97" w:rsidP="00670E97">
      <w:pPr>
        <w:numPr>
          <w:ilvl w:val="0"/>
          <w:numId w:val="25"/>
        </w:numPr>
        <w:tabs>
          <w:tab w:val="left" w:pos="788"/>
        </w:tabs>
        <w:suppressAutoHyphens/>
        <w:jc w:val="both"/>
      </w:pPr>
      <w:proofErr w:type="spellStart"/>
      <w:r w:rsidRPr="00670E97">
        <w:rPr>
          <w:rFonts w:eastAsia="WenQuanYi Micro Hei"/>
        </w:rPr>
        <w:t>Windows</w:t>
      </w:r>
      <w:proofErr w:type="spellEnd"/>
      <w:r w:rsidRPr="00670E97">
        <w:rPr>
          <w:rFonts w:eastAsia="WenQuanYi Micro Hei"/>
        </w:rPr>
        <w:t xml:space="preserve"> 10 x64</w:t>
      </w:r>
    </w:p>
    <w:p w:rsidR="00670E97" w:rsidRPr="00670E97" w:rsidRDefault="00670E97" w:rsidP="00670E97">
      <w:pPr>
        <w:numPr>
          <w:ilvl w:val="0"/>
          <w:numId w:val="25"/>
        </w:numPr>
        <w:tabs>
          <w:tab w:val="left" w:pos="788"/>
        </w:tabs>
        <w:suppressAutoHyphens/>
        <w:jc w:val="both"/>
      </w:pPr>
      <w:proofErr w:type="spellStart"/>
      <w:r w:rsidRPr="00670E97">
        <w:rPr>
          <w:rFonts w:eastAsia="WenQuanYi Micro Hei"/>
        </w:rPr>
        <w:t>MicrosoftOffice</w:t>
      </w:r>
      <w:proofErr w:type="spellEnd"/>
      <w:r w:rsidRPr="00670E97">
        <w:rPr>
          <w:rFonts w:eastAsia="WenQuanYi Micro Hei"/>
        </w:rPr>
        <w:t xml:space="preserve"> 2016</w:t>
      </w:r>
    </w:p>
    <w:p w:rsidR="00670E97" w:rsidRPr="00670E97" w:rsidRDefault="00670E97" w:rsidP="00670E97">
      <w:pPr>
        <w:numPr>
          <w:ilvl w:val="0"/>
          <w:numId w:val="25"/>
        </w:numPr>
        <w:tabs>
          <w:tab w:val="left" w:pos="788"/>
        </w:tabs>
        <w:suppressAutoHyphens/>
        <w:jc w:val="both"/>
      </w:pPr>
      <w:proofErr w:type="spellStart"/>
      <w:r w:rsidRPr="00670E97">
        <w:rPr>
          <w:rFonts w:eastAsia="WenQuanYi Micro Hei"/>
        </w:rPr>
        <w:t>LibreOffice</w:t>
      </w:r>
      <w:proofErr w:type="spellEnd"/>
    </w:p>
    <w:p w:rsidR="00670E97" w:rsidRPr="00670E97" w:rsidRDefault="00670E97" w:rsidP="00670E97">
      <w:pPr>
        <w:numPr>
          <w:ilvl w:val="0"/>
          <w:numId w:val="25"/>
        </w:numPr>
        <w:tabs>
          <w:tab w:val="left" w:pos="788"/>
        </w:tabs>
        <w:suppressAutoHyphens/>
        <w:jc w:val="both"/>
      </w:pPr>
      <w:proofErr w:type="spellStart"/>
      <w:r w:rsidRPr="00670E97">
        <w:rPr>
          <w:rFonts w:eastAsia="WenQuanYi Micro Hei"/>
        </w:rPr>
        <w:t>Firefox</w:t>
      </w:r>
      <w:proofErr w:type="spellEnd"/>
    </w:p>
    <w:p w:rsidR="00670E97" w:rsidRPr="00670E97" w:rsidRDefault="00670E97" w:rsidP="00670E97">
      <w:pPr>
        <w:numPr>
          <w:ilvl w:val="0"/>
          <w:numId w:val="25"/>
        </w:numPr>
        <w:tabs>
          <w:tab w:val="left" w:pos="788"/>
        </w:tabs>
        <w:suppressAutoHyphens/>
        <w:jc w:val="both"/>
      </w:pPr>
      <w:r w:rsidRPr="00670E97">
        <w:rPr>
          <w:rFonts w:eastAsia="WenQuanYi Micro Hei"/>
        </w:rPr>
        <w:t>GIMP</w:t>
      </w:r>
    </w:p>
    <w:p w:rsidR="00670E97" w:rsidRPr="00670E97" w:rsidRDefault="00670E97" w:rsidP="00670E97">
      <w:pPr>
        <w:tabs>
          <w:tab w:val="left" w:pos="3975"/>
          <w:tab w:val="center" w:pos="5352"/>
        </w:tabs>
        <w:ind w:left="1066"/>
      </w:pPr>
      <w:r w:rsidRPr="00670E97">
        <w:rPr>
          <w:rFonts w:eastAsia="Calibri"/>
          <w:color w:val="000000"/>
        </w:rPr>
        <w:tab/>
      </w:r>
      <w:r w:rsidRPr="00670E97">
        <w:rPr>
          <w:rFonts w:eastAsia="Calibri"/>
          <w:color w:val="000000"/>
        </w:rPr>
        <w:tab/>
      </w:r>
    </w:p>
    <w:p w:rsidR="00670E97" w:rsidRPr="00670E97" w:rsidRDefault="00670E97" w:rsidP="00670E97">
      <w:pPr>
        <w:contextualSpacing/>
      </w:pPr>
      <w:r w:rsidRPr="00670E97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670E97" w:rsidRPr="00670E97" w:rsidRDefault="00670E97" w:rsidP="00670E97">
      <w:pPr>
        <w:ind w:left="760"/>
      </w:pPr>
      <w:r w:rsidRPr="00670E97">
        <w:rPr>
          <w:rFonts w:eastAsia="WenQuanYi Micro Hei"/>
        </w:rPr>
        <w:t>Не используются</w:t>
      </w:r>
    </w:p>
    <w:p w:rsidR="00670E97" w:rsidRPr="00670E97" w:rsidRDefault="00670E97" w:rsidP="00670E97">
      <w:pPr>
        <w:rPr>
          <w:b/>
          <w:bCs/>
        </w:rPr>
      </w:pPr>
    </w:p>
    <w:p w:rsidR="00670E97" w:rsidRPr="00670E97" w:rsidRDefault="00670E97" w:rsidP="00670E97">
      <w:pPr>
        <w:numPr>
          <w:ilvl w:val="0"/>
          <w:numId w:val="26"/>
        </w:numPr>
        <w:rPr>
          <w:b/>
          <w:bCs/>
          <w:color w:val="000000"/>
          <w:spacing w:val="5"/>
        </w:rPr>
      </w:pPr>
      <w:r w:rsidRPr="00670E97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670E97" w:rsidRPr="00670E97" w:rsidRDefault="00670E97" w:rsidP="00670E97">
      <w:pPr>
        <w:ind w:left="720"/>
      </w:pPr>
    </w:p>
    <w:p w:rsidR="00670E97" w:rsidRPr="00670E97" w:rsidRDefault="00670E97" w:rsidP="00670E97">
      <w:pPr>
        <w:ind w:firstLine="527"/>
        <w:jc w:val="both"/>
      </w:pPr>
      <w:r w:rsidRPr="00670E97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670E97" w:rsidRPr="00670E97" w:rsidRDefault="00670E97" w:rsidP="00670E97">
      <w:pPr>
        <w:ind w:firstLine="527"/>
        <w:jc w:val="both"/>
      </w:pPr>
      <w:r w:rsidRPr="00670E97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670E97" w:rsidRPr="00670E97" w:rsidRDefault="00670E97" w:rsidP="00670E97">
      <w:pPr>
        <w:ind w:firstLine="527"/>
        <w:jc w:val="both"/>
      </w:pPr>
      <w:r w:rsidRPr="00670E97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930296" w:rsidRPr="00603B6A" w:rsidRDefault="00930296" w:rsidP="00670E97">
      <w:pPr>
        <w:jc w:val="both"/>
        <w:rPr>
          <w:bCs/>
        </w:rPr>
      </w:pPr>
    </w:p>
    <w:sectPr w:rsidR="00930296" w:rsidRPr="00603B6A" w:rsidSect="00142E2F">
      <w:footerReference w:type="default" r:id="rId2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287" w:rsidRDefault="00C33287">
      <w:r>
        <w:separator/>
      </w:r>
    </w:p>
  </w:endnote>
  <w:endnote w:type="continuationSeparator" w:id="0">
    <w:p w:rsidR="00C33287" w:rsidRDefault="00C33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52F" w:rsidRPr="007661DA" w:rsidRDefault="00E5652F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F133F1">
      <w:rPr>
        <w:noProof/>
        <w:sz w:val="20"/>
        <w:szCs w:val="20"/>
      </w:rPr>
      <w:t>9</w:t>
    </w:r>
    <w:r w:rsidRPr="007661DA">
      <w:rPr>
        <w:sz w:val="20"/>
        <w:szCs w:val="20"/>
      </w:rPr>
      <w:fldChar w:fldCharType="end"/>
    </w:r>
  </w:p>
  <w:p w:rsidR="00E5652F" w:rsidRDefault="00E5652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287" w:rsidRDefault="00C33287">
      <w:r>
        <w:separator/>
      </w:r>
    </w:p>
  </w:footnote>
  <w:footnote w:type="continuationSeparator" w:id="0">
    <w:p w:rsidR="00C33287" w:rsidRDefault="00C332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458AD"/>
    <w:multiLevelType w:val="multilevel"/>
    <w:tmpl w:val="A46E9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435428"/>
    <w:multiLevelType w:val="hybridMultilevel"/>
    <w:tmpl w:val="E76A6400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6052D3"/>
    <w:multiLevelType w:val="hybridMultilevel"/>
    <w:tmpl w:val="4E046340"/>
    <w:lvl w:ilvl="0" w:tplc="51FCB77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28230E3"/>
    <w:multiLevelType w:val="hybridMultilevel"/>
    <w:tmpl w:val="5F9684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6" w15:restartNumberingAfterBreak="0">
    <w:nsid w:val="4E305619"/>
    <w:multiLevelType w:val="hybridMultilevel"/>
    <w:tmpl w:val="808AADA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B8168E"/>
    <w:multiLevelType w:val="hybridMultilevel"/>
    <w:tmpl w:val="D334E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564197C"/>
    <w:multiLevelType w:val="hybridMultilevel"/>
    <w:tmpl w:val="D0E687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D228C7"/>
    <w:multiLevelType w:val="hybridMultilevel"/>
    <w:tmpl w:val="9696A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B62FE0"/>
    <w:multiLevelType w:val="hybridMultilevel"/>
    <w:tmpl w:val="CC72DDA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B067315"/>
    <w:multiLevelType w:val="hybridMultilevel"/>
    <w:tmpl w:val="6D803B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23"/>
  </w:num>
  <w:num w:numId="3">
    <w:abstractNumId w:val="24"/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26"/>
  </w:num>
  <w:num w:numId="7">
    <w:abstractNumId w:val="2"/>
  </w:num>
  <w:num w:numId="8">
    <w:abstractNumId w:val="14"/>
  </w:num>
  <w:num w:numId="9">
    <w:abstractNumId w:val="8"/>
  </w:num>
  <w:num w:numId="10">
    <w:abstractNumId w:val="9"/>
  </w:num>
  <w:num w:numId="11">
    <w:abstractNumId w:val="20"/>
  </w:num>
  <w:num w:numId="12">
    <w:abstractNumId w:val="5"/>
  </w:num>
  <w:num w:numId="13">
    <w:abstractNumId w:val="7"/>
  </w:num>
  <w:num w:numId="14">
    <w:abstractNumId w:val="19"/>
  </w:num>
  <w:num w:numId="15">
    <w:abstractNumId w:val="3"/>
  </w:num>
  <w:num w:numId="16">
    <w:abstractNumId w:val="4"/>
  </w:num>
  <w:num w:numId="17">
    <w:abstractNumId w:val="16"/>
  </w:num>
  <w:num w:numId="18">
    <w:abstractNumId w:val="12"/>
  </w:num>
  <w:num w:numId="19">
    <w:abstractNumId w:val="25"/>
  </w:num>
  <w:num w:numId="20">
    <w:abstractNumId w:val="11"/>
  </w:num>
  <w:num w:numId="21">
    <w:abstractNumId w:val="18"/>
  </w:num>
  <w:num w:numId="22">
    <w:abstractNumId w:val="6"/>
  </w:num>
  <w:num w:numId="23">
    <w:abstractNumId w:val="17"/>
  </w:num>
  <w:num w:numId="24">
    <w:abstractNumId w:val="0"/>
  </w:num>
  <w:num w:numId="25">
    <w:abstractNumId w:val="1"/>
  </w:num>
  <w:num w:numId="26">
    <w:abstractNumId w:val="10"/>
  </w:num>
  <w:num w:numId="27">
    <w:abstractNumId w:val="2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113DB"/>
    <w:rsid w:val="00011BA5"/>
    <w:rsid w:val="00021719"/>
    <w:rsid w:val="000217F2"/>
    <w:rsid w:val="0002193F"/>
    <w:rsid w:val="000248D3"/>
    <w:rsid w:val="0002503E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4DEC"/>
    <w:rsid w:val="000573FC"/>
    <w:rsid w:val="000608AF"/>
    <w:rsid w:val="00060FD3"/>
    <w:rsid w:val="0006461A"/>
    <w:rsid w:val="00065678"/>
    <w:rsid w:val="0006648F"/>
    <w:rsid w:val="00074E6F"/>
    <w:rsid w:val="00076CE0"/>
    <w:rsid w:val="00080264"/>
    <w:rsid w:val="00083E82"/>
    <w:rsid w:val="000B12C2"/>
    <w:rsid w:val="000B1837"/>
    <w:rsid w:val="000C1225"/>
    <w:rsid w:val="000C266A"/>
    <w:rsid w:val="000C7AAA"/>
    <w:rsid w:val="000D2072"/>
    <w:rsid w:val="000D44CC"/>
    <w:rsid w:val="000E3758"/>
    <w:rsid w:val="000F23C3"/>
    <w:rsid w:val="000F420F"/>
    <w:rsid w:val="000F461D"/>
    <w:rsid w:val="000F589C"/>
    <w:rsid w:val="000F5976"/>
    <w:rsid w:val="000F59C9"/>
    <w:rsid w:val="000F5C62"/>
    <w:rsid w:val="00101252"/>
    <w:rsid w:val="001116C6"/>
    <w:rsid w:val="00114B70"/>
    <w:rsid w:val="0011556B"/>
    <w:rsid w:val="00120FC7"/>
    <w:rsid w:val="00121712"/>
    <w:rsid w:val="0012224D"/>
    <w:rsid w:val="001237DA"/>
    <w:rsid w:val="00133F3B"/>
    <w:rsid w:val="001357B4"/>
    <w:rsid w:val="001373B2"/>
    <w:rsid w:val="001415B7"/>
    <w:rsid w:val="0014276E"/>
    <w:rsid w:val="00142E2F"/>
    <w:rsid w:val="001446DA"/>
    <w:rsid w:val="0014477D"/>
    <w:rsid w:val="00145CC1"/>
    <w:rsid w:val="00146E07"/>
    <w:rsid w:val="00150C78"/>
    <w:rsid w:val="00151163"/>
    <w:rsid w:val="0015420B"/>
    <w:rsid w:val="00154600"/>
    <w:rsid w:val="00155342"/>
    <w:rsid w:val="00155835"/>
    <w:rsid w:val="001559CF"/>
    <w:rsid w:val="00156E8D"/>
    <w:rsid w:val="00162377"/>
    <w:rsid w:val="00162958"/>
    <w:rsid w:val="0016387E"/>
    <w:rsid w:val="001639BB"/>
    <w:rsid w:val="00166E82"/>
    <w:rsid w:val="00171AE1"/>
    <w:rsid w:val="00174897"/>
    <w:rsid w:val="00175514"/>
    <w:rsid w:val="001856FD"/>
    <w:rsid w:val="001860FC"/>
    <w:rsid w:val="00186210"/>
    <w:rsid w:val="00187CF7"/>
    <w:rsid w:val="00195C95"/>
    <w:rsid w:val="001A406B"/>
    <w:rsid w:val="001A7AFD"/>
    <w:rsid w:val="001B6146"/>
    <w:rsid w:val="001C6CE4"/>
    <w:rsid w:val="001C7A0D"/>
    <w:rsid w:val="001D000A"/>
    <w:rsid w:val="001D0BC6"/>
    <w:rsid w:val="001E3C52"/>
    <w:rsid w:val="001E4E33"/>
    <w:rsid w:val="001F09B3"/>
    <w:rsid w:val="002011B9"/>
    <w:rsid w:val="00204E5A"/>
    <w:rsid w:val="00204E60"/>
    <w:rsid w:val="002104F8"/>
    <w:rsid w:val="00214166"/>
    <w:rsid w:val="002152A6"/>
    <w:rsid w:val="0021569F"/>
    <w:rsid w:val="002171AE"/>
    <w:rsid w:val="00220028"/>
    <w:rsid w:val="00221229"/>
    <w:rsid w:val="0022757E"/>
    <w:rsid w:val="0023651E"/>
    <w:rsid w:val="00241D54"/>
    <w:rsid w:val="00242A89"/>
    <w:rsid w:val="00243D50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670DA"/>
    <w:rsid w:val="00270AD8"/>
    <w:rsid w:val="0027119F"/>
    <w:rsid w:val="00277691"/>
    <w:rsid w:val="0028500D"/>
    <w:rsid w:val="002856B1"/>
    <w:rsid w:val="00285CBA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C6B50"/>
    <w:rsid w:val="002D338A"/>
    <w:rsid w:val="002D6C48"/>
    <w:rsid w:val="002D7648"/>
    <w:rsid w:val="002D7794"/>
    <w:rsid w:val="002D79E2"/>
    <w:rsid w:val="002E3447"/>
    <w:rsid w:val="002E4A56"/>
    <w:rsid w:val="002E5DEA"/>
    <w:rsid w:val="002F49A9"/>
    <w:rsid w:val="00303E51"/>
    <w:rsid w:val="00306709"/>
    <w:rsid w:val="00310C7E"/>
    <w:rsid w:val="00311C9C"/>
    <w:rsid w:val="0031568E"/>
    <w:rsid w:val="00316977"/>
    <w:rsid w:val="00317CC4"/>
    <w:rsid w:val="003202E3"/>
    <w:rsid w:val="00324442"/>
    <w:rsid w:val="003300DA"/>
    <w:rsid w:val="00340EA1"/>
    <w:rsid w:val="00341595"/>
    <w:rsid w:val="00342D2B"/>
    <w:rsid w:val="00345B5E"/>
    <w:rsid w:val="00360191"/>
    <w:rsid w:val="00360688"/>
    <w:rsid w:val="00361CCA"/>
    <w:rsid w:val="00362924"/>
    <w:rsid w:val="00364FEF"/>
    <w:rsid w:val="0037327E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5E94"/>
    <w:rsid w:val="00395FC5"/>
    <w:rsid w:val="003971CC"/>
    <w:rsid w:val="003A38C9"/>
    <w:rsid w:val="003B35B9"/>
    <w:rsid w:val="003B47BF"/>
    <w:rsid w:val="003C10A4"/>
    <w:rsid w:val="003C20B5"/>
    <w:rsid w:val="003C57E6"/>
    <w:rsid w:val="003D0DF3"/>
    <w:rsid w:val="003E1908"/>
    <w:rsid w:val="003E26E9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4027A5"/>
    <w:rsid w:val="00407CC6"/>
    <w:rsid w:val="004124E8"/>
    <w:rsid w:val="00416031"/>
    <w:rsid w:val="00434012"/>
    <w:rsid w:val="00437AE5"/>
    <w:rsid w:val="0044027D"/>
    <w:rsid w:val="00444ACB"/>
    <w:rsid w:val="00450FE6"/>
    <w:rsid w:val="00461990"/>
    <w:rsid w:val="00461EB2"/>
    <w:rsid w:val="00470D55"/>
    <w:rsid w:val="00471090"/>
    <w:rsid w:val="00471303"/>
    <w:rsid w:val="00474EFB"/>
    <w:rsid w:val="00475B0E"/>
    <w:rsid w:val="00480C8C"/>
    <w:rsid w:val="00481059"/>
    <w:rsid w:val="00483CA6"/>
    <w:rsid w:val="00491414"/>
    <w:rsid w:val="004A0EB5"/>
    <w:rsid w:val="004A60D4"/>
    <w:rsid w:val="004A795F"/>
    <w:rsid w:val="004A7D3E"/>
    <w:rsid w:val="004B2D1F"/>
    <w:rsid w:val="004B4E1D"/>
    <w:rsid w:val="004B5711"/>
    <w:rsid w:val="004B6E80"/>
    <w:rsid w:val="004C0089"/>
    <w:rsid w:val="004C351C"/>
    <w:rsid w:val="004C633C"/>
    <w:rsid w:val="004C7491"/>
    <w:rsid w:val="004D4D7E"/>
    <w:rsid w:val="004D6161"/>
    <w:rsid w:val="004D7D80"/>
    <w:rsid w:val="004F2EE8"/>
    <w:rsid w:val="004F3ED9"/>
    <w:rsid w:val="004F4A23"/>
    <w:rsid w:val="005014D2"/>
    <w:rsid w:val="005049BF"/>
    <w:rsid w:val="005168DA"/>
    <w:rsid w:val="00520749"/>
    <w:rsid w:val="00526079"/>
    <w:rsid w:val="00526EEB"/>
    <w:rsid w:val="0053349D"/>
    <w:rsid w:val="00533931"/>
    <w:rsid w:val="00534A7B"/>
    <w:rsid w:val="005400B1"/>
    <w:rsid w:val="00540F92"/>
    <w:rsid w:val="00544A56"/>
    <w:rsid w:val="00545CB7"/>
    <w:rsid w:val="00546BC0"/>
    <w:rsid w:val="00557DC1"/>
    <w:rsid w:val="00563D93"/>
    <w:rsid w:val="00566607"/>
    <w:rsid w:val="005714D0"/>
    <w:rsid w:val="0058764C"/>
    <w:rsid w:val="00587B0C"/>
    <w:rsid w:val="00590D08"/>
    <w:rsid w:val="00592BF6"/>
    <w:rsid w:val="00593C0C"/>
    <w:rsid w:val="005949B5"/>
    <w:rsid w:val="0059613A"/>
    <w:rsid w:val="005965C5"/>
    <w:rsid w:val="00597235"/>
    <w:rsid w:val="005A4816"/>
    <w:rsid w:val="005B28B9"/>
    <w:rsid w:val="005B424D"/>
    <w:rsid w:val="005B6BAC"/>
    <w:rsid w:val="005C43B6"/>
    <w:rsid w:val="005C5D06"/>
    <w:rsid w:val="005D26C5"/>
    <w:rsid w:val="005E1F02"/>
    <w:rsid w:val="005E2651"/>
    <w:rsid w:val="005E5045"/>
    <w:rsid w:val="005F50A7"/>
    <w:rsid w:val="005F7E2E"/>
    <w:rsid w:val="00601AAD"/>
    <w:rsid w:val="00603B6A"/>
    <w:rsid w:val="00605F21"/>
    <w:rsid w:val="0061123D"/>
    <w:rsid w:val="00612515"/>
    <w:rsid w:val="00613D0D"/>
    <w:rsid w:val="0062211F"/>
    <w:rsid w:val="00625492"/>
    <w:rsid w:val="00626B30"/>
    <w:rsid w:val="00634FFF"/>
    <w:rsid w:val="0063674C"/>
    <w:rsid w:val="00640082"/>
    <w:rsid w:val="00640C2C"/>
    <w:rsid w:val="006426C2"/>
    <w:rsid w:val="00647D81"/>
    <w:rsid w:val="00653102"/>
    <w:rsid w:val="00662F33"/>
    <w:rsid w:val="0066357D"/>
    <w:rsid w:val="00667BC0"/>
    <w:rsid w:val="00667C53"/>
    <w:rsid w:val="00670E97"/>
    <w:rsid w:val="006731B0"/>
    <w:rsid w:val="0067345C"/>
    <w:rsid w:val="00676891"/>
    <w:rsid w:val="00676D89"/>
    <w:rsid w:val="00680C8A"/>
    <w:rsid w:val="00681451"/>
    <w:rsid w:val="00683331"/>
    <w:rsid w:val="00683656"/>
    <w:rsid w:val="00687425"/>
    <w:rsid w:val="0068798D"/>
    <w:rsid w:val="00691465"/>
    <w:rsid w:val="006935CF"/>
    <w:rsid w:val="00697EFB"/>
    <w:rsid w:val="006A64CE"/>
    <w:rsid w:val="006A697C"/>
    <w:rsid w:val="006B152D"/>
    <w:rsid w:val="006B45BC"/>
    <w:rsid w:val="006B6150"/>
    <w:rsid w:val="006C16F6"/>
    <w:rsid w:val="006C1C16"/>
    <w:rsid w:val="006C2160"/>
    <w:rsid w:val="006C27CF"/>
    <w:rsid w:val="006C2A1F"/>
    <w:rsid w:val="006C4B22"/>
    <w:rsid w:val="006C6B9B"/>
    <w:rsid w:val="006C7B9A"/>
    <w:rsid w:val="006D03EF"/>
    <w:rsid w:val="006E2B69"/>
    <w:rsid w:val="006E7CAF"/>
    <w:rsid w:val="006F0E83"/>
    <w:rsid w:val="006F6485"/>
    <w:rsid w:val="0070492D"/>
    <w:rsid w:val="00710144"/>
    <w:rsid w:val="00726F50"/>
    <w:rsid w:val="00734819"/>
    <w:rsid w:val="00741DFE"/>
    <w:rsid w:val="007460AF"/>
    <w:rsid w:val="00747C24"/>
    <w:rsid w:val="0075502A"/>
    <w:rsid w:val="00760AE0"/>
    <w:rsid w:val="00760F3F"/>
    <w:rsid w:val="0076580D"/>
    <w:rsid w:val="007661DA"/>
    <w:rsid w:val="007677F8"/>
    <w:rsid w:val="0076793F"/>
    <w:rsid w:val="00767FEF"/>
    <w:rsid w:val="00774F34"/>
    <w:rsid w:val="0077528F"/>
    <w:rsid w:val="00787D60"/>
    <w:rsid w:val="007A1B6C"/>
    <w:rsid w:val="007A6C23"/>
    <w:rsid w:val="007B199D"/>
    <w:rsid w:val="007B5634"/>
    <w:rsid w:val="007C0098"/>
    <w:rsid w:val="007C332A"/>
    <w:rsid w:val="007C448F"/>
    <w:rsid w:val="007D0F62"/>
    <w:rsid w:val="007D0F8A"/>
    <w:rsid w:val="007D5303"/>
    <w:rsid w:val="007D59BB"/>
    <w:rsid w:val="007E09EC"/>
    <w:rsid w:val="007E3394"/>
    <w:rsid w:val="007E381C"/>
    <w:rsid w:val="007E6FA5"/>
    <w:rsid w:val="007F144A"/>
    <w:rsid w:val="007F18F6"/>
    <w:rsid w:val="0080203C"/>
    <w:rsid w:val="0080418B"/>
    <w:rsid w:val="008102D2"/>
    <w:rsid w:val="00812120"/>
    <w:rsid w:val="00814A72"/>
    <w:rsid w:val="008151C0"/>
    <w:rsid w:val="008158B5"/>
    <w:rsid w:val="00815CB3"/>
    <w:rsid w:val="00817005"/>
    <w:rsid w:val="00822D05"/>
    <w:rsid w:val="0082383C"/>
    <w:rsid w:val="008238E7"/>
    <w:rsid w:val="00825A41"/>
    <w:rsid w:val="00827AD6"/>
    <w:rsid w:val="00830585"/>
    <w:rsid w:val="0083361E"/>
    <w:rsid w:val="0083699D"/>
    <w:rsid w:val="00843AF9"/>
    <w:rsid w:val="00844176"/>
    <w:rsid w:val="0084451A"/>
    <w:rsid w:val="008446A6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1035"/>
    <w:rsid w:val="008720C9"/>
    <w:rsid w:val="008761E0"/>
    <w:rsid w:val="00876584"/>
    <w:rsid w:val="008807C3"/>
    <w:rsid w:val="00883F1D"/>
    <w:rsid w:val="00886C79"/>
    <w:rsid w:val="00890BF1"/>
    <w:rsid w:val="00892A67"/>
    <w:rsid w:val="008956CD"/>
    <w:rsid w:val="00896E21"/>
    <w:rsid w:val="008A047C"/>
    <w:rsid w:val="008A5963"/>
    <w:rsid w:val="008B4334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900D35"/>
    <w:rsid w:val="00916829"/>
    <w:rsid w:val="00926167"/>
    <w:rsid w:val="009266AB"/>
    <w:rsid w:val="00926A1A"/>
    <w:rsid w:val="00930296"/>
    <w:rsid w:val="0093257B"/>
    <w:rsid w:val="009337F8"/>
    <w:rsid w:val="00934D82"/>
    <w:rsid w:val="00936094"/>
    <w:rsid w:val="00941318"/>
    <w:rsid w:val="009460C4"/>
    <w:rsid w:val="009579CE"/>
    <w:rsid w:val="00960581"/>
    <w:rsid w:val="009605EA"/>
    <w:rsid w:val="009627EF"/>
    <w:rsid w:val="00963EEB"/>
    <w:rsid w:val="00964E13"/>
    <w:rsid w:val="00964FC4"/>
    <w:rsid w:val="00966739"/>
    <w:rsid w:val="00971602"/>
    <w:rsid w:val="00976173"/>
    <w:rsid w:val="00983E13"/>
    <w:rsid w:val="009849CB"/>
    <w:rsid w:val="0099367E"/>
    <w:rsid w:val="00993A71"/>
    <w:rsid w:val="009A3949"/>
    <w:rsid w:val="009A7979"/>
    <w:rsid w:val="009B305C"/>
    <w:rsid w:val="009C060E"/>
    <w:rsid w:val="009C1DC1"/>
    <w:rsid w:val="009D4525"/>
    <w:rsid w:val="009D6E08"/>
    <w:rsid w:val="009E02E3"/>
    <w:rsid w:val="009E47CD"/>
    <w:rsid w:val="009E529A"/>
    <w:rsid w:val="009E75D3"/>
    <w:rsid w:val="009F10D6"/>
    <w:rsid w:val="009F6A08"/>
    <w:rsid w:val="009F6D89"/>
    <w:rsid w:val="00A01450"/>
    <w:rsid w:val="00A016F0"/>
    <w:rsid w:val="00A01ABA"/>
    <w:rsid w:val="00A03CF0"/>
    <w:rsid w:val="00A06526"/>
    <w:rsid w:val="00A0680C"/>
    <w:rsid w:val="00A10C56"/>
    <w:rsid w:val="00A12EDF"/>
    <w:rsid w:val="00A142B9"/>
    <w:rsid w:val="00A153B5"/>
    <w:rsid w:val="00A22611"/>
    <w:rsid w:val="00A228F6"/>
    <w:rsid w:val="00A236F5"/>
    <w:rsid w:val="00A27CBA"/>
    <w:rsid w:val="00A304D6"/>
    <w:rsid w:val="00A307CC"/>
    <w:rsid w:val="00A31E4A"/>
    <w:rsid w:val="00A33B02"/>
    <w:rsid w:val="00A34C68"/>
    <w:rsid w:val="00A35D6B"/>
    <w:rsid w:val="00A40BC9"/>
    <w:rsid w:val="00A54380"/>
    <w:rsid w:val="00A54CF4"/>
    <w:rsid w:val="00A63C0A"/>
    <w:rsid w:val="00A64D15"/>
    <w:rsid w:val="00A64DCE"/>
    <w:rsid w:val="00A651A3"/>
    <w:rsid w:val="00A72FF3"/>
    <w:rsid w:val="00A7735E"/>
    <w:rsid w:val="00A80898"/>
    <w:rsid w:val="00A814F5"/>
    <w:rsid w:val="00A82465"/>
    <w:rsid w:val="00A82E4F"/>
    <w:rsid w:val="00A91354"/>
    <w:rsid w:val="00A92778"/>
    <w:rsid w:val="00A95739"/>
    <w:rsid w:val="00A97C89"/>
    <w:rsid w:val="00AA0AEF"/>
    <w:rsid w:val="00AA5527"/>
    <w:rsid w:val="00AA6205"/>
    <w:rsid w:val="00AC1E9D"/>
    <w:rsid w:val="00AC2315"/>
    <w:rsid w:val="00AC58BD"/>
    <w:rsid w:val="00AC69BA"/>
    <w:rsid w:val="00AC6E66"/>
    <w:rsid w:val="00AD72A2"/>
    <w:rsid w:val="00AE1002"/>
    <w:rsid w:val="00AE1CEA"/>
    <w:rsid w:val="00AE293A"/>
    <w:rsid w:val="00AE4BE0"/>
    <w:rsid w:val="00AF14AF"/>
    <w:rsid w:val="00AF179B"/>
    <w:rsid w:val="00AF71B6"/>
    <w:rsid w:val="00B05098"/>
    <w:rsid w:val="00B05C3E"/>
    <w:rsid w:val="00B10A6D"/>
    <w:rsid w:val="00B124AA"/>
    <w:rsid w:val="00B16E06"/>
    <w:rsid w:val="00B16F29"/>
    <w:rsid w:val="00B17560"/>
    <w:rsid w:val="00B20C62"/>
    <w:rsid w:val="00B212AA"/>
    <w:rsid w:val="00B30FFD"/>
    <w:rsid w:val="00B327D7"/>
    <w:rsid w:val="00B33EE6"/>
    <w:rsid w:val="00B4504B"/>
    <w:rsid w:val="00B45071"/>
    <w:rsid w:val="00B459D3"/>
    <w:rsid w:val="00B46EDC"/>
    <w:rsid w:val="00B50F78"/>
    <w:rsid w:val="00B50F9D"/>
    <w:rsid w:val="00B635D4"/>
    <w:rsid w:val="00B6400E"/>
    <w:rsid w:val="00B65766"/>
    <w:rsid w:val="00B67C1D"/>
    <w:rsid w:val="00B71438"/>
    <w:rsid w:val="00B8000D"/>
    <w:rsid w:val="00B82872"/>
    <w:rsid w:val="00B85E2E"/>
    <w:rsid w:val="00B85F24"/>
    <w:rsid w:val="00B867D3"/>
    <w:rsid w:val="00B86C43"/>
    <w:rsid w:val="00B872BE"/>
    <w:rsid w:val="00B904AD"/>
    <w:rsid w:val="00B93A7D"/>
    <w:rsid w:val="00B94DE7"/>
    <w:rsid w:val="00BA228C"/>
    <w:rsid w:val="00BA7064"/>
    <w:rsid w:val="00BA71AB"/>
    <w:rsid w:val="00BA746B"/>
    <w:rsid w:val="00BB29A7"/>
    <w:rsid w:val="00BC04A1"/>
    <w:rsid w:val="00BE0375"/>
    <w:rsid w:val="00BF3114"/>
    <w:rsid w:val="00C01602"/>
    <w:rsid w:val="00C0425E"/>
    <w:rsid w:val="00C04CAE"/>
    <w:rsid w:val="00C10C96"/>
    <w:rsid w:val="00C13268"/>
    <w:rsid w:val="00C163D5"/>
    <w:rsid w:val="00C17E03"/>
    <w:rsid w:val="00C20CBF"/>
    <w:rsid w:val="00C2345B"/>
    <w:rsid w:val="00C2351F"/>
    <w:rsid w:val="00C245B6"/>
    <w:rsid w:val="00C27F49"/>
    <w:rsid w:val="00C31A2C"/>
    <w:rsid w:val="00C33287"/>
    <w:rsid w:val="00C35605"/>
    <w:rsid w:val="00C401F4"/>
    <w:rsid w:val="00C4068A"/>
    <w:rsid w:val="00C42CC3"/>
    <w:rsid w:val="00C46E06"/>
    <w:rsid w:val="00C47A94"/>
    <w:rsid w:val="00C47CD0"/>
    <w:rsid w:val="00C522E6"/>
    <w:rsid w:val="00C547C3"/>
    <w:rsid w:val="00C55B65"/>
    <w:rsid w:val="00C55FAD"/>
    <w:rsid w:val="00C5628B"/>
    <w:rsid w:val="00C62165"/>
    <w:rsid w:val="00C74CC2"/>
    <w:rsid w:val="00C7504F"/>
    <w:rsid w:val="00C805B3"/>
    <w:rsid w:val="00C80B6A"/>
    <w:rsid w:val="00C835DC"/>
    <w:rsid w:val="00C83F6F"/>
    <w:rsid w:val="00C86219"/>
    <w:rsid w:val="00C90F41"/>
    <w:rsid w:val="00C92252"/>
    <w:rsid w:val="00CA0A13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3C6C"/>
    <w:rsid w:val="00CD3D61"/>
    <w:rsid w:val="00CD61DA"/>
    <w:rsid w:val="00CE117F"/>
    <w:rsid w:val="00CE2519"/>
    <w:rsid w:val="00CE5855"/>
    <w:rsid w:val="00CF72D2"/>
    <w:rsid w:val="00D03CDC"/>
    <w:rsid w:val="00D052BA"/>
    <w:rsid w:val="00D0604A"/>
    <w:rsid w:val="00D07335"/>
    <w:rsid w:val="00D141E6"/>
    <w:rsid w:val="00D150C6"/>
    <w:rsid w:val="00D15B78"/>
    <w:rsid w:val="00D20CA0"/>
    <w:rsid w:val="00D22DB9"/>
    <w:rsid w:val="00D30DD7"/>
    <w:rsid w:val="00D34205"/>
    <w:rsid w:val="00D40FAF"/>
    <w:rsid w:val="00D45B29"/>
    <w:rsid w:val="00D5380E"/>
    <w:rsid w:val="00D5519E"/>
    <w:rsid w:val="00D55230"/>
    <w:rsid w:val="00D56477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DF0"/>
    <w:rsid w:val="00D75076"/>
    <w:rsid w:val="00D7509D"/>
    <w:rsid w:val="00D75C45"/>
    <w:rsid w:val="00D76840"/>
    <w:rsid w:val="00D81FDD"/>
    <w:rsid w:val="00D8444B"/>
    <w:rsid w:val="00D91A1D"/>
    <w:rsid w:val="00D95D1E"/>
    <w:rsid w:val="00D96D2E"/>
    <w:rsid w:val="00DA10A6"/>
    <w:rsid w:val="00DA3714"/>
    <w:rsid w:val="00DA50C8"/>
    <w:rsid w:val="00DA6839"/>
    <w:rsid w:val="00DB10DA"/>
    <w:rsid w:val="00DB4B27"/>
    <w:rsid w:val="00DB7C78"/>
    <w:rsid w:val="00DC031E"/>
    <w:rsid w:val="00DC0384"/>
    <w:rsid w:val="00DC2913"/>
    <w:rsid w:val="00DC2BD0"/>
    <w:rsid w:val="00DC4BBE"/>
    <w:rsid w:val="00DD0639"/>
    <w:rsid w:val="00DD4777"/>
    <w:rsid w:val="00DD5368"/>
    <w:rsid w:val="00DD7F70"/>
    <w:rsid w:val="00DE4FFA"/>
    <w:rsid w:val="00DE6BDE"/>
    <w:rsid w:val="00DF3BED"/>
    <w:rsid w:val="00E00305"/>
    <w:rsid w:val="00E01C81"/>
    <w:rsid w:val="00E06A01"/>
    <w:rsid w:val="00E06C4E"/>
    <w:rsid w:val="00E07117"/>
    <w:rsid w:val="00E0719F"/>
    <w:rsid w:val="00E07958"/>
    <w:rsid w:val="00E1150B"/>
    <w:rsid w:val="00E13A81"/>
    <w:rsid w:val="00E16FD6"/>
    <w:rsid w:val="00E22CB3"/>
    <w:rsid w:val="00E42FA4"/>
    <w:rsid w:val="00E4417B"/>
    <w:rsid w:val="00E50039"/>
    <w:rsid w:val="00E5098F"/>
    <w:rsid w:val="00E5652F"/>
    <w:rsid w:val="00E56622"/>
    <w:rsid w:val="00E71783"/>
    <w:rsid w:val="00E72A74"/>
    <w:rsid w:val="00E81C69"/>
    <w:rsid w:val="00E82ADC"/>
    <w:rsid w:val="00E831A7"/>
    <w:rsid w:val="00E85467"/>
    <w:rsid w:val="00E915F9"/>
    <w:rsid w:val="00EA07EE"/>
    <w:rsid w:val="00EA3E09"/>
    <w:rsid w:val="00EA6A79"/>
    <w:rsid w:val="00EB0D70"/>
    <w:rsid w:val="00EB3693"/>
    <w:rsid w:val="00EB37D2"/>
    <w:rsid w:val="00EB3B1E"/>
    <w:rsid w:val="00EC4425"/>
    <w:rsid w:val="00EC4EAC"/>
    <w:rsid w:val="00EC69C9"/>
    <w:rsid w:val="00ED17E3"/>
    <w:rsid w:val="00ED3A32"/>
    <w:rsid w:val="00ED65C7"/>
    <w:rsid w:val="00ED76A6"/>
    <w:rsid w:val="00EE02DA"/>
    <w:rsid w:val="00EE1398"/>
    <w:rsid w:val="00EE14DB"/>
    <w:rsid w:val="00EE1935"/>
    <w:rsid w:val="00EE3346"/>
    <w:rsid w:val="00EF23F9"/>
    <w:rsid w:val="00EF58C6"/>
    <w:rsid w:val="00EF5F95"/>
    <w:rsid w:val="00EF6FB2"/>
    <w:rsid w:val="00F019FE"/>
    <w:rsid w:val="00F04FE5"/>
    <w:rsid w:val="00F11992"/>
    <w:rsid w:val="00F133F1"/>
    <w:rsid w:val="00F14C84"/>
    <w:rsid w:val="00F15CD1"/>
    <w:rsid w:val="00F20DC6"/>
    <w:rsid w:val="00F22730"/>
    <w:rsid w:val="00F23AC2"/>
    <w:rsid w:val="00F2680B"/>
    <w:rsid w:val="00F30016"/>
    <w:rsid w:val="00F3298C"/>
    <w:rsid w:val="00F32A7D"/>
    <w:rsid w:val="00F355AF"/>
    <w:rsid w:val="00F35837"/>
    <w:rsid w:val="00F37003"/>
    <w:rsid w:val="00F37E9C"/>
    <w:rsid w:val="00F43A50"/>
    <w:rsid w:val="00F45B0F"/>
    <w:rsid w:val="00F45FE3"/>
    <w:rsid w:val="00F50BF2"/>
    <w:rsid w:val="00F51C3A"/>
    <w:rsid w:val="00F60874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EE2"/>
    <w:rsid w:val="00F92201"/>
    <w:rsid w:val="00F9434D"/>
    <w:rsid w:val="00F9570D"/>
    <w:rsid w:val="00FA24D2"/>
    <w:rsid w:val="00FA4751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59C5"/>
    <w:rsid w:val="00FD0BD4"/>
    <w:rsid w:val="00FD4A03"/>
    <w:rsid w:val="00FE09A5"/>
    <w:rsid w:val="00FF1B76"/>
    <w:rsid w:val="00FF1C2B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7D60E46-3794-4BE8-8AA0-E7F240893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5">
    <w:name w:val="heading 5"/>
    <w:basedOn w:val="a0"/>
    <w:next w:val="a0"/>
    <w:link w:val="50"/>
    <w:uiPriority w:val="99"/>
    <w:qFormat/>
    <w:locked/>
    <w:rsid w:val="001C6CE4"/>
    <w:pPr>
      <w:keepNext/>
      <w:keepLines/>
      <w:spacing w:before="200"/>
      <w:outlineLvl w:val="4"/>
    </w:pPr>
    <w:rPr>
      <w:rFonts w:ascii="Cambria" w:hAnsi="Cambria" w:cs="Cambria"/>
      <w:color w:val="243F6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50">
    <w:name w:val="Заголовок 5 Знак"/>
    <w:link w:val="5"/>
    <w:uiPriority w:val="99"/>
    <w:rsid w:val="001C6CE4"/>
    <w:rPr>
      <w:rFonts w:ascii="Cambria" w:hAnsi="Cambria" w:cs="Cambria"/>
      <w:color w:val="243F60"/>
      <w:sz w:val="24"/>
      <w:szCs w:val="24"/>
    </w:rPr>
  </w:style>
  <w:style w:type="paragraph" w:customStyle="1" w:styleId="10">
    <w:name w:val="Абзац списка1"/>
    <w:basedOn w:val="a0"/>
    <w:rsid w:val="00142E2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ListLabel13">
    <w:name w:val="ListLabel 13"/>
    <w:rsid w:val="00670E97"/>
    <w:rPr>
      <w:rFonts w:cs="Courier New"/>
    </w:rPr>
  </w:style>
  <w:style w:type="paragraph" w:customStyle="1" w:styleId="WW-">
    <w:name w:val="WW-Базовый"/>
    <w:rsid w:val="00670E97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urait.ru/" TargetMode="External"/><Relationship Id="rId18" Type="http://schemas.openxmlformats.org/officeDocument/2006/relationships/hyperlink" Target="https://elibrary.ru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rsl.ru/" TargetMode="Externa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biblioclub.ru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urait.ru/" TargetMode="External"/><Relationship Id="rId20" Type="http://schemas.openxmlformats.org/officeDocument/2006/relationships/hyperlink" Target="http://www.knigafund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urait.ru/" TargetMode="External"/><Relationship Id="rId23" Type="http://schemas.openxmlformats.org/officeDocument/2006/relationships/hyperlink" Target="https://imwerden.de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urait.ru/" TargetMode="External"/><Relationship Id="rId22" Type="http://schemas.openxmlformats.org/officeDocument/2006/relationships/hyperlink" Target="https://urai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2251</Words>
  <Characters>12833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Ольга Евгеньевна Родионова</cp:lastModifiedBy>
  <cp:revision>4</cp:revision>
  <cp:lastPrinted>2016-03-21T10:31:00Z</cp:lastPrinted>
  <dcterms:created xsi:type="dcterms:W3CDTF">2018-11-14T07:19:00Z</dcterms:created>
  <dcterms:modified xsi:type="dcterms:W3CDTF">2023-05-22T08:28:00Z</dcterms:modified>
</cp:coreProperties>
</file>