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2D4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D6E9CA" w14:textId="633E5C72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bookmarkStart w:id="0" w:name="_Hlk59149067"/>
      <w:r w:rsidR="00C007A6" w:rsidRPr="006532D5">
        <w:rPr>
          <w:sz w:val="24"/>
          <w:szCs w:val="24"/>
        </w:rPr>
        <w:t>ЛЕНИНГРАДСКОЙ ОБЛАСТИ</w:t>
      </w:r>
      <w:bookmarkEnd w:id="0"/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571E8B69" w:rsidR="00920D08" w:rsidRPr="00D732D7" w:rsidRDefault="00D16FF1" w:rsidP="00793AE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1.О.</w:t>
      </w:r>
      <w:proofErr w:type="gramEnd"/>
      <w:r>
        <w:rPr>
          <w:b/>
          <w:sz w:val="24"/>
          <w:szCs w:val="24"/>
        </w:rPr>
        <w:t xml:space="preserve">02.06 КОММУНИКАТИВНЫЙ (МОДУЛЬ): </w:t>
      </w:r>
      <w:r w:rsidR="00EC1D38">
        <w:rPr>
          <w:b/>
          <w:sz w:val="24"/>
          <w:szCs w:val="24"/>
        </w:rPr>
        <w:t xml:space="preserve"> ИНКЛЮЗИВН</w:t>
      </w:r>
      <w:r>
        <w:rPr>
          <w:b/>
          <w:sz w:val="24"/>
          <w:szCs w:val="24"/>
        </w:rPr>
        <w:t>ЫЙ ПОДХОД В СОЦИАЛЬНОЙ И ПРОФЕССИОНАЛЬНОЙ СФЕРАХ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E53270" w14:textId="77777777" w:rsidR="00D16FF1" w:rsidRPr="008C3C1C" w:rsidRDefault="00D16FF1" w:rsidP="00D16FF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6FCCAE8D" w14:textId="77777777" w:rsidR="00D16FF1" w:rsidRPr="008C3C1C" w:rsidRDefault="00D16FF1" w:rsidP="00D16FF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A515C73" w14:textId="77777777" w:rsidR="00D16FF1" w:rsidRPr="00191336" w:rsidRDefault="00D16FF1" w:rsidP="00D16FF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3E5459C1" w14:textId="77777777" w:rsidR="00D16FF1" w:rsidRDefault="00D16FF1" w:rsidP="00D16FF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42BED3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B3F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E57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BA15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607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2F3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00ED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8A4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BBEE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7F9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CE0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79F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FFF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CC07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5A6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F2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E851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8DBC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A0E41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8194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830979E" w14:textId="6A6242B3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93AE8">
        <w:rPr>
          <w:sz w:val="24"/>
          <w:szCs w:val="24"/>
        </w:rPr>
        <w:t>20</w:t>
      </w:r>
      <w:r w:rsidR="00694DFD">
        <w:rPr>
          <w:sz w:val="24"/>
          <w:szCs w:val="24"/>
        </w:rPr>
        <w:t>2</w:t>
      </w:r>
      <w:r w:rsidR="00CC657F">
        <w:rPr>
          <w:sz w:val="24"/>
          <w:szCs w:val="24"/>
        </w:rPr>
        <w:t>1</w:t>
      </w:r>
    </w:p>
    <w:p w14:paraId="2B35772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D288BC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CE9F1E" w14:textId="1D7CE120" w:rsidR="006B0AA2" w:rsidRDefault="006B0AA2" w:rsidP="00D732D7">
      <w:pPr>
        <w:pStyle w:val="a7"/>
        <w:spacing w:line="240" w:lineRule="auto"/>
        <w:rPr>
          <w:color w:val="auto"/>
          <w:sz w:val="24"/>
          <w:szCs w:val="24"/>
        </w:rPr>
      </w:pPr>
    </w:p>
    <w:tbl>
      <w:tblPr>
        <w:tblW w:w="10207" w:type="dxa"/>
        <w:tblInd w:w="-85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0"/>
        <w:gridCol w:w="3119"/>
        <w:gridCol w:w="5528"/>
      </w:tblGrid>
      <w:tr w:rsidR="00EC1D38" w:rsidRPr="00EC1D38" w14:paraId="77956331" w14:textId="77777777" w:rsidTr="00D16FF1">
        <w:trPr>
          <w:trHeight w:val="858"/>
        </w:trPr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D8C1BD" w14:textId="77777777" w:rsidR="00EC1D38" w:rsidRPr="00EC1D38" w:rsidRDefault="00EC1D38" w:rsidP="006A1F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C1D3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D5842" w14:textId="77777777" w:rsidR="00EC1D38" w:rsidRPr="00EC1D38" w:rsidRDefault="00EC1D38" w:rsidP="006A1F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C1D3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707FCBB1" w14:textId="77777777" w:rsidR="00EC1D38" w:rsidRPr="00EC1D38" w:rsidRDefault="00EC1D38" w:rsidP="006A1F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C1D3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1B63ED5" w14:textId="77777777" w:rsidR="00EC1D38" w:rsidRPr="00EC1D38" w:rsidRDefault="00EC1D38" w:rsidP="006A1F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C1D3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</w:tbl>
    <w:tbl>
      <w:tblPr>
        <w:tblStyle w:val="aa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D16FF1" w:rsidRPr="00BA694C" w14:paraId="75DD9838" w14:textId="77777777" w:rsidTr="00D16FF1">
        <w:trPr>
          <w:trHeight w:val="370"/>
        </w:trPr>
        <w:tc>
          <w:tcPr>
            <w:tcW w:w="1591" w:type="dxa"/>
            <w:vMerge w:val="restart"/>
          </w:tcPr>
          <w:p w14:paraId="5037F5D5" w14:textId="77777777" w:rsidR="00D16FF1" w:rsidRPr="00BA694C" w:rsidRDefault="00D16FF1" w:rsidP="0001681E">
            <w:pPr>
              <w:rPr>
                <w:color w:val="000000"/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3088" w:type="dxa"/>
            <w:vMerge w:val="restart"/>
          </w:tcPr>
          <w:p w14:paraId="0DDEB97C" w14:textId="77777777" w:rsidR="00D16FF1" w:rsidRPr="00BA694C" w:rsidRDefault="00D16FF1" w:rsidP="0001681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522" w:type="dxa"/>
          </w:tcPr>
          <w:p w14:paraId="347E7A01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ИУК-9.1. Знает: </w:t>
            </w:r>
          </w:p>
          <w:p w14:paraId="731B356D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базовые дефектологические знания, принципы их использования в социальной и профессиональной сферах</w:t>
            </w:r>
          </w:p>
        </w:tc>
      </w:tr>
      <w:tr w:rsidR="00D16FF1" w:rsidRPr="00BA694C" w14:paraId="32BA12F4" w14:textId="77777777" w:rsidTr="00D16FF1">
        <w:trPr>
          <w:trHeight w:val="370"/>
        </w:trPr>
        <w:tc>
          <w:tcPr>
            <w:tcW w:w="1591" w:type="dxa"/>
            <w:vMerge/>
          </w:tcPr>
          <w:p w14:paraId="5125A5D6" w14:textId="77777777" w:rsidR="00D16FF1" w:rsidRPr="00BA694C" w:rsidRDefault="00D16FF1" w:rsidP="00016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2C57E892" w14:textId="77777777" w:rsidR="00D16FF1" w:rsidRPr="00BA694C" w:rsidRDefault="00D16FF1" w:rsidP="00016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4381FD1C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ИУК-9.2. Умеет:</w:t>
            </w:r>
          </w:p>
          <w:p w14:paraId="6CD7ED5E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компетентно и результативно использовать базовые дефектологические знания в социальной и профессиональной сферах</w:t>
            </w:r>
          </w:p>
        </w:tc>
      </w:tr>
      <w:tr w:rsidR="00D16FF1" w:rsidRPr="00BA694C" w14:paraId="6849B5A7" w14:textId="77777777" w:rsidTr="00D16FF1">
        <w:trPr>
          <w:trHeight w:val="370"/>
        </w:trPr>
        <w:tc>
          <w:tcPr>
            <w:tcW w:w="1591" w:type="dxa"/>
            <w:vMerge/>
          </w:tcPr>
          <w:p w14:paraId="2775F262" w14:textId="77777777" w:rsidR="00D16FF1" w:rsidRPr="00BA694C" w:rsidRDefault="00D16FF1" w:rsidP="00016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72E067F9" w14:textId="77777777" w:rsidR="00D16FF1" w:rsidRPr="00BA694C" w:rsidRDefault="00D16FF1" w:rsidP="00016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2601BB83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ИУК-9.3. Владеет:</w:t>
            </w:r>
          </w:p>
          <w:p w14:paraId="2B835467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компетентного и результативного использования базовых дефектологических знаний в социальной и профессиональной сферах</w:t>
            </w:r>
          </w:p>
        </w:tc>
      </w:tr>
      <w:tr w:rsidR="00D16FF1" w:rsidRPr="00BA694C" w14:paraId="2063F5C1" w14:textId="77777777" w:rsidTr="00D16FF1">
        <w:trPr>
          <w:trHeight w:val="1010"/>
        </w:trPr>
        <w:tc>
          <w:tcPr>
            <w:tcW w:w="1591" w:type="dxa"/>
            <w:vMerge w:val="restart"/>
          </w:tcPr>
          <w:p w14:paraId="17D108A3" w14:textId="77777777" w:rsidR="00D16FF1" w:rsidRPr="00BA694C" w:rsidRDefault="00D16FF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ОПК-3</w:t>
            </w:r>
          </w:p>
        </w:tc>
        <w:tc>
          <w:tcPr>
            <w:tcW w:w="3088" w:type="dxa"/>
            <w:vMerge w:val="restart"/>
          </w:tcPr>
          <w:p w14:paraId="49451CD9" w14:textId="77777777" w:rsidR="00D16FF1" w:rsidRPr="00BA694C" w:rsidRDefault="00D16FF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5522" w:type="dxa"/>
          </w:tcPr>
          <w:p w14:paraId="7B707D2E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ИОПК-3.1. Знает:</w:t>
            </w:r>
          </w:p>
          <w:p w14:paraId="257F5170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методологию организации и ведения учебного процесса, ее применения в педагогической деятельности в общеобразовательных организациях и профессиональных образовательных организациях </w:t>
            </w:r>
          </w:p>
        </w:tc>
      </w:tr>
      <w:tr w:rsidR="00D16FF1" w:rsidRPr="00BA694C" w14:paraId="685FBEEE" w14:textId="77777777" w:rsidTr="00D16FF1">
        <w:trPr>
          <w:trHeight w:val="1010"/>
        </w:trPr>
        <w:tc>
          <w:tcPr>
            <w:tcW w:w="1591" w:type="dxa"/>
            <w:vMerge/>
          </w:tcPr>
          <w:p w14:paraId="35D7AC34" w14:textId="77777777" w:rsidR="00D16FF1" w:rsidRPr="00BA694C" w:rsidRDefault="00D16FF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2DF61E7C" w14:textId="77777777" w:rsidR="00D16FF1" w:rsidRPr="00BA694C" w:rsidRDefault="00D16FF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55FC3B7C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ИОПК-3.2. Умеет:</w:t>
            </w:r>
          </w:p>
          <w:p w14:paraId="4882E5FA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14:paraId="60BD912B" w14:textId="77777777" w:rsidR="00D16FF1" w:rsidRPr="00BA694C" w:rsidRDefault="00D16FF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ИОПК-3.3. Владеет:</w:t>
            </w:r>
          </w:p>
          <w:p w14:paraId="6377074B" w14:textId="77777777" w:rsidR="00D16FF1" w:rsidRPr="00BA694C" w:rsidRDefault="00D16FF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</w:tbl>
    <w:p w14:paraId="279DC47A" w14:textId="77777777" w:rsidR="00D16FF1" w:rsidRPr="003C0E55" w:rsidRDefault="00D16FF1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0C78FAE" w14:textId="33FBCFC6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4CEFE7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9323C2">
        <w:rPr>
          <w:bCs/>
          <w:sz w:val="24"/>
          <w:szCs w:val="24"/>
          <w:u w:val="single"/>
        </w:rPr>
        <w:t xml:space="preserve">Цель </w:t>
      </w:r>
      <w:r w:rsidRPr="009323C2">
        <w:rPr>
          <w:sz w:val="24"/>
          <w:szCs w:val="24"/>
          <w:u w:val="single"/>
        </w:rPr>
        <w:t>дисциплины:</w:t>
      </w:r>
      <w:r w:rsidRPr="009323C2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14:paraId="379C285E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9323C2">
        <w:rPr>
          <w:sz w:val="24"/>
          <w:szCs w:val="24"/>
          <w:u w:val="single"/>
        </w:rPr>
        <w:t>Задачи дисциплины:</w:t>
      </w:r>
    </w:p>
    <w:p w14:paraId="7CC56181" w14:textId="77777777" w:rsidR="00EC1D38" w:rsidRPr="009323C2" w:rsidRDefault="00EC1D38" w:rsidP="00EC1D38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14:paraId="3B3A9D61" w14:textId="77777777" w:rsidR="00EC1D38" w:rsidRPr="009323C2" w:rsidRDefault="00EC1D38" w:rsidP="00EC1D38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lastRenderedPageBreak/>
        <w:t>-</w:t>
      </w:r>
      <w:proofErr w:type="gramStart"/>
      <w:r w:rsidRPr="009323C2">
        <w:rPr>
          <w:kern w:val="0"/>
          <w:sz w:val="24"/>
          <w:szCs w:val="24"/>
          <w:lang w:eastAsia="ru-RU"/>
        </w:rPr>
        <w:t>изучить  психолого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14:paraId="52B47478" w14:textId="77777777" w:rsidR="00EC1D38" w:rsidRPr="009323C2" w:rsidRDefault="00EC1D38" w:rsidP="00EC1D38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proofErr w:type="gramStart"/>
      <w:r w:rsidRPr="009323C2">
        <w:rPr>
          <w:kern w:val="0"/>
          <w:sz w:val="24"/>
          <w:szCs w:val="24"/>
          <w:lang w:eastAsia="ru-RU"/>
        </w:rPr>
        <w:t>в коррекционных образовательных учреждений</w:t>
      </w:r>
      <w:proofErr w:type="gramEnd"/>
      <w:r w:rsidRPr="009323C2">
        <w:rPr>
          <w:kern w:val="0"/>
          <w:sz w:val="24"/>
          <w:szCs w:val="24"/>
          <w:lang w:eastAsia="ru-RU"/>
        </w:rPr>
        <w:t>;</w:t>
      </w:r>
    </w:p>
    <w:p w14:paraId="6FE4FE73" w14:textId="77777777" w:rsidR="00EC1D38" w:rsidRPr="009323C2" w:rsidRDefault="00EC1D38" w:rsidP="00EC1D38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14:paraId="3F028055" w14:textId="77777777" w:rsidR="00EC1D38" w:rsidRPr="009323C2" w:rsidRDefault="00EC1D38" w:rsidP="00EC1D38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14:paraId="5E020EC6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14:paraId="0FFDB03A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proofErr w:type="spellStart"/>
      <w:r w:rsidRPr="009323C2">
        <w:rPr>
          <w:kern w:val="0"/>
          <w:sz w:val="24"/>
          <w:szCs w:val="24"/>
          <w:lang w:eastAsia="ru-RU"/>
        </w:rPr>
        <w:t>тренинговых</w:t>
      </w:r>
      <w:proofErr w:type="spellEnd"/>
      <w:r w:rsidRPr="009323C2">
        <w:rPr>
          <w:kern w:val="0"/>
          <w:sz w:val="24"/>
          <w:szCs w:val="24"/>
          <w:lang w:eastAsia="ru-RU"/>
        </w:rPr>
        <w:t xml:space="preserve"> программ, проектов деловых и интерактивных игр, активных приёмов обучения детей с ОВЗ в условиях инклюзивной практики;</w:t>
      </w:r>
    </w:p>
    <w:p w14:paraId="125E62EF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14:paraId="4A0637B3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</w:t>
      </w:r>
      <w:proofErr w:type="gramStart"/>
      <w:r w:rsidRPr="009323C2">
        <w:rPr>
          <w:kern w:val="0"/>
          <w:sz w:val="24"/>
          <w:szCs w:val="24"/>
          <w:lang w:eastAsia="ru-RU"/>
        </w:rPr>
        <w:t>обучения и развития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 учащихся с ОВЗ;</w:t>
      </w:r>
    </w:p>
    <w:p w14:paraId="6B93B5CD" w14:textId="77777777" w:rsidR="00EC1D38" w:rsidRPr="009323C2" w:rsidRDefault="00EC1D38" w:rsidP="00EC1D38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14:paraId="780239D7" w14:textId="1CB26945" w:rsidR="008C2343" w:rsidRDefault="00EC1D38" w:rsidP="00EC1D38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9323C2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14:paraId="58104018" w14:textId="3A2B749D" w:rsidR="00E330FF" w:rsidRDefault="00BC546A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BC546A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психолого-педагогическому модулю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14:paraId="50BD5256" w14:textId="30258EC4" w:rsidR="006B0AA2" w:rsidRPr="002E2A41" w:rsidRDefault="006B0AA2" w:rsidP="00BC546A">
      <w:pPr>
        <w:tabs>
          <w:tab w:val="left" w:pos="426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 </w:t>
      </w:r>
    </w:p>
    <w:p w14:paraId="0F6B203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6E17F3" w14:textId="76073623" w:rsidR="00D07243" w:rsidRP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 xml:space="preserve">составляет </w:t>
      </w:r>
      <w:r w:rsidR="00680382" w:rsidRPr="00680382">
        <w:rPr>
          <w:sz w:val="24"/>
          <w:szCs w:val="24"/>
        </w:rPr>
        <w:t>2 зачетные единицы, 72</w:t>
      </w:r>
      <w:r w:rsidRPr="00680382">
        <w:rPr>
          <w:sz w:val="24"/>
          <w:szCs w:val="24"/>
        </w:rPr>
        <w:t xml:space="preserve"> 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579DFE7D" w14:textId="77777777" w:rsidR="009F1A4A" w:rsidRPr="00473234" w:rsidRDefault="009F1A4A" w:rsidP="009F1A4A">
      <w:pPr>
        <w:spacing w:line="240" w:lineRule="auto"/>
        <w:ind w:left="0" w:firstLine="0"/>
        <w:rPr>
          <w:bCs/>
          <w:sz w:val="24"/>
          <w:szCs w:val="24"/>
        </w:rPr>
      </w:pPr>
      <w:r w:rsidRPr="00473234">
        <w:rPr>
          <w:bCs/>
          <w:sz w:val="24"/>
          <w:szCs w:val="24"/>
        </w:rPr>
        <w:t>Заочная форма обучения</w:t>
      </w:r>
    </w:p>
    <w:tbl>
      <w:tblPr>
        <w:tblW w:w="9360" w:type="dxa"/>
        <w:tblInd w:w="1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3"/>
        <w:gridCol w:w="1276"/>
        <w:gridCol w:w="1561"/>
      </w:tblGrid>
      <w:tr w:rsidR="009F1A4A" w:rsidRPr="00473234" w14:paraId="55034BBB" w14:textId="77777777" w:rsidTr="00E4643A">
        <w:trPr>
          <w:trHeight w:val="257"/>
        </w:trPr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38D8C6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3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6E11C31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47323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F1A4A" w:rsidRPr="00473234" w14:paraId="191D6C24" w14:textId="77777777" w:rsidTr="00E4643A">
        <w:trPr>
          <w:trHeight w:val="257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A7D2D28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F3A4AC6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A534F7D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732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F1A4A" w:rsidRPr="00473234" w14:paraId="6CBBB5F9" w14:textId="77777777" w:rsidTr="00E4643A">
        <w:trPr>
          <w:trHeight w:val="262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8CA72FA" w14:textId="77777777" w:rsidR="009F1A4A" w:rsidRPr="00473234" w:rsidRDefault="009F1A4A" w:rsidP="00E4643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9A9A8C1" w14:textId="5D0AD5B4" w:rsidR="009F1A4A" w:rsidRPr="00C96702" w:rsidRDefault="00D16FF1" w:rsidP="00E4643A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F1A4A" w:rsidRPr="00473234" w14:paraId="3F7C604C" w14:textId="77777777" w:rsidTr="00E4643A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4104B2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15E0896" w14:textId="77777777" w:rsidR="009F1A4A" w:rsidRPr="00C96702" w:rsidRDefault="009F1A4A" w:rsidP="00E4643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F1A4A" w:rsidRPr="00473234" w14:paraId="0F07E46B" w14:textId="77777777" w:rsidTr="00E4643A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871C8D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75F1800" w14:textId="5EC8C5C2" w:rsidR="009F1A4A" w:rsidRPr="00C96702" w:rsidRDefault="00D16FF1" w:rsidP="00E4643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6289C7A" w14:textId="77777777" w:rsidR="009F1A4A" w:rsidRPr="00C96702" w:rsidRDefault="009F1A4A" w:rsidP="00E4643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702">
              <w:rPr>
                <w:sz w:val="24"/>
                <w:szCs w:val="24"/>
              </w:rPr>
              <w:t>-</w:t>
            </w:r>
          </w:p>
        </w:tc>
      </w:tr>
      <w:tr w:rsidR="009F1A4A" w:rsidRPr="00473234" w14:paraId="6BDFF9D6" w14:textId="77777777" w:rsidTr="00E4643A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D28628" w14:textId="60C0F773" w:rsidR="009F1A4A" w:rsidRPr="00473234" w:rsidRDefault="009F1A4A" w:rsidP="00E4643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3234">
              <w:rPr>
                <w:sz w:val="24"/>
                <w:szCs w:val="24"/>
              </w:rPr>
              <w:t>Лабораторные работы/ Практические занятия</w:t>
            </w:r>
            <w:r w:rsidR="00D16FF1">
              <w:rPr>
                <w:sz w:val="24"/>
                <w:szCs w:val="24"/>
              </w:rPr>
              <w:t xml:space="preserve"> (в том числе зачет*)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3718997" w14:textId="7B2BAF40" w:rsidR="009F1A4A" w:rsidRPr="00C96702" w:rsidRDefault="009F1A4A" w:rsidP="00D16FF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702">
              <w:rPr>
                <w:sz w:val="24"/>
                <w:szCs w:val="24"/>
              </w:rPr>
              <w:t>-/</w:t>
            </w:r>
            <w:r w:rsidR="00D16FF1">
              <w:rPr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5B8569F" w14:textId="7F0F3B43" w:rsidR="009F1A4A" w:rsidRPr="00C96702" w:rsidRDefault="00E330FF" w:rsidP="00E4643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A4A" w:rsidRPr="00473234" w14:paraId="3C2EAC22" w14:textId="77777777" w:rsidTr="00E4643A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C0C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7323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D203" w14:textId="560BDC97" w:rsidR="009F1A4A" w:rsidRPr="00C96702" w:rsidRDefault="00D16FF1" w:rsidP="00E4643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F1A4A" w:rsidRPr="00B16583" w14:paraId="6EB0EFEC" w14:textId="77777777" w:rsidTr="00E4643A">
        <w:trPr>
          <w:trHeight w:val="227"/>
        </w:trPr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C6C0" w14:textId="77777777" w:rsidR="009F1A4A" w:rsidRPr="00473234" w:rsidRDefault="009F1A4A" w:rsidP="00E4643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7323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73234">
              <w:rPr>
                <w:b/>
                <w:sz w:val="24"/>
                <w:szCs w:val="24"/>
              </w:rPr>
              <w:t>з.е</w:t>
            </w:r>
            <w:proofErr w:type="spellEnd"/>
            <w:r w:rsidRPr="0047323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8B0A" w14:textId="48CBED4D" w:rsidR="009F1A4A" w:rsidRPr="00B16583" w:rsidRDefault="009F1A4A" w:rsidP="00E4643A">
            <w:pPr>
              <w:pStyle w:val="a6"/>
              <w:ind w:left="0" w:firstLine="0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  <w:r w:rsidRPr="0047323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3F04C037" w14:textId="2E4B0EF7" w:rsidR="009F1A4A" w:rsidRDefault="009F1A4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4A2F89F" w14:textId="77777777" w:rsidR="00D16FF1" w:rsidRPr="003A1A26" w:rsidRDefault="00D16FF1" w:rsidP="00D16FF1">
      <w:pPr>
        <w:ind w:firstLine="720"/>
        <w:rPr>
          <w:sz w:val="24"/>
        </w:rPr>
      </w:pPr>
      <w:r w:rsidRPr="003A1A26">
        <w:rPr>
          <w:sz w:val="24"/>
        </w:rPr>
        <w:t>* Зачет проводится на последнем занятии</w:t>
      </w:r>
    </w:p>
    <w:p w14:paraId="1089E1AA" w14:textId="77777777" w:rsidR="00D16FF1" w:rsidRDefault="00D16FF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4391E45" w14:textId="77777777" w:rsidR="00D16FF1" w:rsidRDefault="00D16FF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4286E5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E1EB1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90A6F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166D5E5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1D38" w:rsidRPr="009323C2" w14:paraId="611D152F" w14:textId="77777777" w:rsidTr="006A1FA5">
        <w:tc>
          <w:tcPr>
            <w:tcW w:w="693" w:type="dxa"/>
          </w:tcPr>
          <w:p w14:paraId="14BD8148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51566FF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1D38" w:rsidRPr="009323C2" w14:paraId="39254AD7" w14:textId="77777777" w:rsidTr="006A1FA5">
        <w:tc>
          <w:tcPr>
            <w:tcW w:w="693" w:type="dxa"/>
          </w:tcPr>
          <w:p w14:paraId="33C29008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A1C4238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EC1D38" w:rsidRPr="009323C2" w14:paraId="3FC30F02" w14:textId="77777777" w:rsidTr="006A1FA5">
        <w:tc>
          <w:tcPr>
            <w:tcW w:w="693" w:type="dxa"/>
          </w:tcPr>
          <w:p w14:paraId="66B4F48B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7165B8D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EC1D38" w:rsidRPr="009323C2" w14:paraId="59B59B4B" w14:textId="77777777" w:rsidTr="006A1FA5">
        <w:tc>
          <w:tcPr>
            <w:tcW w:w="693" w:type="dxa"/>
          </w:tcPr>
          <w:p w14:paraId="392390F3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47C9039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EC1D38" w:rsidRPr="009323C2" w14:paraId="13B58E01" w14:textId="77777777" w:rsidTr="006A1FA5">
        <w:tc>
          <w:tcPr>
            <w:tcW w:w="693" w:type="dxa"/>
          </w:tcPr>
          <w:p w14:paraId="27137C1E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8D45A5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EC1D38" w:rsidRPr="009323C2" w14:paraId="67AE75DD" w14:textId="77777777" w:rsidTr="006A1FA5">
        <w:tc>
          <w:tcPr>
            <w:tcW w:w="693" w:type="dxa"/>
          </w:tcPr>
          <w:p w14:paraId="371585A5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FB4D725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EC1D38" w:rsidRPr="009323C2" w14:paraId="01B670D3" w14:textId="77777777" w:rsidTr="006A1FA5">
        <w:tc>
          <w:tcPr>
            <w:tcW w:w="693" w:type="dxa"/>
          </w:tcPr>
          <w:p w14:paraId="2AEC8DCE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008EE9A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323C2">
              <w:rPr>
                <w:sz w:val="24"/>
                <w:szCs w:val="24"/>
              </w:rPr>
              <w:t>Тьюторское</w:t>
            </w:r>
            <w:proofErr w:type="spellEnd"/>
            <w:r w:rsidRPr="009323C2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</w:tr>
      <w:tr w:rsidR="00EC1D38" w:rsidRPr="009323C2" w14:paraId="453BD0CF" w14:textId="77777777" w:rsidTr="006A1FA5">
        <w:tc>
          <w:tcPr>
            <w:tcW w:w="693" w:type="dxa"/>
          </w:tcPr>
          <w:p w14:paraId="4F131130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98743AB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EC1D38" w:rsidRPr="009323C2" w14:paraId="27C1E000" w14:textId="77777777" w:rsidTr="006A1FA5">
        <w:tc>
          <w:tcPr>
            <w:tcW w:w="693" w:type="dxa"/>
          </w:tcPr>
          <w:p w14:paraId="22C67F4D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40E683E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EC1D38" w:rsidRPr="009323C2" w14:paraId="2A16CFF6" w14:textId="77777777" w:rsidTr="006A1FA5">
        <w:tc>
          <w:tcPr>
            <w:tcW w:w="693" w:type="dxa"/>
          </w:tcPr>
          <w:p w14:paraId="53BB32CB" w14:textId="77777777" w:rsidR="00EC1D38" w:rsidRPr="009323C2" w:rsidRDefault="00EC1D38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988AEF" w14:textId="77777777" w:rsidR="00EC1D38" w:rsidRPr="009323C2" w:rsidRDefault="00EC1D38" w:rsidP="006A1FA5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</w:tbl>
    <w:p w14:paraId="112897B9" w14:textId="5D514C7A" w:rsidR="00EC1D38" w:rsidRDefault="00EC1D3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4239BB5B" w14:textId="77777777" w:rsidR="00920D08" w:rsidRPr="006E647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BD56215" w14:textId="77777777" w:rsidR="00920D08" w:rsidRPr="006E6472" w:rsidRDefault="00920D08" w:rsidP="00920D08">
      <w:pPr>
        <w:spacing w:line="240" w:lineRule="auto"/>
        <w:rPr>
          <w:sz w:val="24"/>
          <w:szCs w:val="24"/>
        </w:rPr>
      </w:pPr>
      <w:r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14:paraId="0420992C" w14:textId="2CC4C064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0650B0" w14:textId="77777777" w:rsidR="009F1A4A" w:rsidRPr="006E6472" w:rsidRDefault="009F1A4A" w:rsidP="00920D08">
      <w:pPr>
        <w:spacing w:line="240" w:lineRule="auto"/>
        <w:rPr>
          <w:color w:val="000000"/>
          <w:sz w:val="24"/>
          <w:szCs w:val="24"/>
        </w:rPr>
      </w:pPr>
    </w:p>
    <w:p w14:paraId="5F2CE2B6" w14:textId="77777777" w:rsidR="00203FEB" w:rsidRPr="006A0B8F" w:rsidRDefault="00920D08" w:rsidP="00203FEB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6E6472">
        <w:rPr>
          <w:b/>
          <w:bCs/>
          <w:caps/>
          <w:sz w:val="24"/>
          <w:szCs w:val="24"/>
        </w:rPr>
        <w:t xml:space="preserve">4.3. </w:t>
      </w:r>
      <w:r w:rsidR="00203FEB" w:rsidRPr="006A0B8F">
        <w:rPr>
          <w:b/>
          <w:color w:val="000000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5802462B" w14:textId="77777777" w:rsidR="00203FEB" w:rsidRPr="003C0E55" w:rsidRDefault="00203FEB" w:rsidP="00203FEB"/>
    <w:p w14:paraId="6C53C7EF" w14:textId="458FFF5D" w:rsidR="00203FEB" w:rsidRDefault="00D16FF1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</w:rPr>
        <w:t>Не предусмотрены учебным планом.</w:t>
      </w:r>
      <w:bookmarkStart w:id="2" w:name="_GoBack"/>
      <w:bookmarkEnd w:id="2"/>
    </w:p>
    <w:p w14:paraId="32AB6C44" w14:textId="77777777" w:rsidR="00D16FF1" w:rsidRPr="006E6472" w:rsidRDefault="00D16FF1" w:rsidP="00920D08">
      <w:pPr>
        <w:spacing w:line="240" w:lineRule="auto"/>
        <w:ind w:firstLine="0"/>
        <w:rPr>
          <w:b/>
          <w:sz w:val="24"/>
          <w:szCs w:val="24"/>
        </w:rPr>
      </w:pPr>
    </w:p>
    <w:p w14:paraId="113C60C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624CAFB" w14:textId="553660CA" w:rsidR="00920D08" w:rsidRDefault="00EC1D38" w:rsidP="00EC1D38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Не предусмотрено</w:t>
      </w:r>
    </w:p>
    <w:p w14:paraId="676A398C" w14:textId="77777777" w:rsidR="00E330FF" w:rsidRDefault="00E330FF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C8BC491" w14:textId="72ACBA0B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00D02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26F6D5DB" w:rsidR="00920D08" w:rsidRPr="00FC44F8" w:rsidRDefault="00FC44F8" w:rsidP="00FC44F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6AA6CE4" w14:textId="77777777" w:rsidTr="006E647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05A15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50C3AD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3AEE1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CD2FA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D68CC" w:rsidRPr="003C0E55" w14:paraId="730140CA" w14:textId="77777777" w:rsidTr="006E647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204264" w14:textId="77777777" w:rsidR="005D68CC" w:rsidRPr="003C0E55" w:rsidRDefault="005D68CC" w:rsidP="005D6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9FCED1" w14:textId="4B12990F" w:rsidR="005D68CC" w:rsidRPr="003C0E55" w:rsidRDefault="00EC1D38" w:rsidP="005D68C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204B9A" w14:textId="206A04A3" w:rsidR="005D68CC" w:rsidRPr="003C0E55" w:rsidRDefault="005D68CC" w:rsidP="00EC1D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21F6A5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027D52" w14:textId="4562DFD5" w:rsidR="00920D08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84807F7" w14:textId="1376F0AB" w:rsidR="00EC1D38" w:rsidRPr="00EC1D38" w:rsidRDefault="00EC1D38" w:rsidP="00EC1D3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14:paraId="7BF25EFD" w14:textId="3B9EC480" w:rsidR="00EC1D38" w:rsidRPr="00EC1D38" w:rsidRDefault="00EC1D38" w:rsidP="00EC1D3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2.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Староверова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М.С. Инклюзивное образование: Настольная книга педагога, работающего с детьми с ОВЗ: Методическое пособие - М.: Гуманитарный </w:t>
      </w:r>
      <w:proofErr w:type="spellStart"/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изд.центр</w:t>
      </w:r>
      <w:proofErr w:type="spellEnd"/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ВЛАДОС, 2011. - 167 с.</w:t>
      </w:r>
    </w:p>
    <w:p w14:paraId="02EB9E67" w14:textId="08CF15E9" w:rsidR="00EC1D38" w:rsidRPr="00EC1D38" w:rsidRDefault="00EC1D38" w:rsidP="00EC1D3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3. Комплексное медико-психолого-педагогическое со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провождение лиц с ограниченными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возможностями здоровья в условиях непрерывного инклюзивного образования / Гончарова В.Г., Подопригора В.Г., Гончарова С.И. -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Краснояр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>.: СФУ, 2014. - 248 с.</w:t>
      </w:r>
    </w:p>
    <w:p w14:paraId="0368859B" w14:textId="428007CF" w:rsidR="00EC1D38" w:rsidRPr="00EC1D38" w:rsidRDefault="00EC1D38" w:rsidP="00EC1D3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4.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Тьютор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 образовательном пространстве/Сергеева В.П.,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Сергеева И.С., Сороковых Г.В.,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Зиборова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Ю.В.,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Подымова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Л.С. - М.: НИЦ ИНФРА-М, 2016. - 200 с.</w:t>
      </w:r>
    </w:p>
    <w:p w14:paraId="3F29CE0C" w14:textId="013F5056" w:rsidR="00920D08" w:rsidRPr="00EC1D38" w:rsidRDefault="00EC1D38" w:rsidP="00EC1D3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5.Коджаспирова, Г.М.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Педагогика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учеб. для студе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нтов вузов, обучающихся по </w:t>
      </w:r>
      <w:proofErr w:type="spellStart"/>
      <w:r>
        <w:rPr>
          <w:rFonts w:eastAsiaTheme="minorHAnsi"/>
          <w:kern w:val="0"/>
          <w:sz w:val="24"/>
          <w:szCs w:val="24"/>
          <w:lang w:eastAsia="en-US"/>
        </w:rPr>
        <w:t>пед</w:t>
      </w:r>
      <w:proofErr w:type="spellEnd"/>
      <w:r>
        <w:rPr>
          <w:rFonts w:eastAsiaTheme="minorHAnsi"/>
          <w:kern w:val="0"/>
          <w:sz w:val="24"/>
          <w:szCs w:val="24"/>
          <w:lang w:eastAsia="en-US"/>
        </w:rPr>
        <w:t xml:space="preserve">.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специальностям (ОПД.Ф.02 - Педагогика) / Г. М.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Коджаспирова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. -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М.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КНОРУС, 2010. - 744 с</w:t>
      </w:r>
    </w:p>
    <w:p w14:paraId="5B5A6DA2" w14:textId="77777777" w:rsidR="00E330FF" w:rsidRDefault="00E330FF" w:rsidP="00E330F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67F9419" w14:textId="593EDABD" w:rsidR="00920D08" w:rsidRPr="00E330FF" w:rsidRDefault="00920D08" w:rsidP="00E330FF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E330F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76164B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618DF4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8FC2CC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931015F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0E7DB0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F8C385" w14:textId="1932A748" w:rsidR="00920D08" w:rsidRDefault="00920D08" w:rsidP="00FC44F8">
      <w:pPr>
        <w:widowControl/>
        <w:spacing w:line="240" w:lineRule="auto"/>
        <w:ind w:hanging="40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748252F" w14:textId="7AC3BD00" w:rsidR="00182ECA" w:rsidRPr="00182ECA" w:rsidRDefault="00182ECA" w:rsidP="00FC44F8">
      <w:pPr>
        <w:widowControl/>
        <w:spacing w:line="240" w:lineRule="auto"/>
        <w:ind w:hanging="40"/>
        <w:rPr>
          <w:sz w:val="24"/>
          <w:szCs w:val="24"/>
        </w:rPr>
      </w:pPr>
      <w:r w:rsidRPr="00182ECA">
        <w:rPr>
          <w:rStyle w:val="a3"/>
          <w:color w:val="auto"/>
          <w:sz w:val="24"/>
          <w:szCs w:val="24"/>
          <w:u w:val="none"/>
        </w:rPr>
        <w:t xml:space="preserve">6. </w:t>
      </w:r>
      <w:r w:rsidRPr="00182ECA">
        <w:rPr>
          <w:sz w:val="24"/>
          <w:szCs w:val="24"/>
        </w:rPr>
        <w:t xml:space="preserve">ЭБС </w:t>
      </w:r>
      <w:proofErr w:type="spellStart"/>
      <w:r w:rsidRPr="00182ECA">
        <w:rPr>
          <w:sz w:val="24"/>
          <w:szCs w:val="24"/>
        </w:rPr>
        <w:t>Юрайт</w:t>
      </w:r>
      <w:proofErr w:type="spellEnd"/>
      <w:r w:rsidRPr="00182ECA">
        <w:rPr>
          <w:sz w:val="24"/>
          <w:szCs w:val="24"/>
        </w:rPr>
        <w:t xml:space="preserve">. - Режим доступа: </w:t>
      </w:r>
      <w:hyperlink r:id="rId10" w:tgtFrame="_blank" w:tooltip="https://urait.ru/" w:history="1">
        <w:r w:rsidRPr="00182ECA">
          <w:rPr>
            <w:rStyle w:val="a3"/>
            <w:sz w:val="24"/>
            <w:szCs w:val="24"/>
          </w:rPr>
          <w:t>https://urait.ru/</w:t>
        </w:r>
      </w:hyperlink>
    </w:p>
    <w:p w14:paraId="0871A5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AE5085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7DCA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1E701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320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E9BE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47FA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76CB0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FBB59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B1218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65AC"/>
    <w:rsid w:val="000C2056"/>
    <w:rsid w:val="000F0FC3"/>
    <w:rsid w:val="0010562C"/>
    <w:rsid w:val="001625DB"/>
    <w:rsid w:val="00182ECA"/>
    <w:rsid w:val="00203FEB"/>
    <w:rsid w:val="002C23B4"/>
    <w:rsid w:val="002E2A41"/>
    <w:rsid w:val="004306F0"/>
    <w:rsid w:val="004909B0"/>
    <w:rsid w:val="004B34D0"/>
    <w:rsid w:val="004B7C88"/>
    <w:rsid w:val="00575AD4"/>
    <w:rsid w:val="005D68CC"/>
    <w:rsid w:val="00680382"/>
    <w:rsid w:val="00694DFD"/>
    <w:rsid w:val="006A4749"/>
    <w:rsid w:val="006B0AA2"/>
    <w:rsid w:val="006E10CD"/>
    <w:rsid w:val="006E6472"/>
    <w:rsid w:val="007462B7"/>
    <w:rsid w:val="00764A23"/>
    <w:rsid w:val="00793AE8"/>
    <w:rsid w:val="007C551B"/>
    <w:rsid w:val="008809CD"/>
    <w:rsid w:val="008C2343"/>
    <w:rsid w:val="00920D08"/>
    <w:rsid w:val="009F1A4A"/>
    <w:rsid w:val="009F24CC"/>
    <w:rsid w:val="00B84ECA"/>
    <w:rsid w:val="00BC546A"/>
    <w:rsid w:val="00C007A6"/>
    <w:rsid w:val="00C22EF4"/>
    <w:rsid w:val="00C738AE"/>
    <w:rsid w:val="00CC657F"/>
    <w:rsid w:val="00D07243"/>
    <w:rsid w:val="00D16FF1"/>
    <w:rsid w:val="00D22881"/>
    <w:rsid w:val="00D732D7"/>
    <w:rsid w:val="00DD55C8"/>
    <w:rsid w:val="00E330FF"/>
    <w:rsid w:val="00E436E7"/>
    <w:rsid w:val="00EC1D38"/>
    <w:rsid w:val="00ED077F"/>
    <w:rsid w:val="00F60CF5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EC1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</cp:revision>
  <dcterms:created xsi:type="dcterms:W3CDTF">2022-03-31T11:32:00Z</dcterms:created>
  <dcterms:modified xsi:type="dcterms:W3CDTF">2022-03-31T11:32:00Z</dcterms:modified>
</cp:coreProperties>
</file>