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81819" w14:textId="77777777" w:rsidR="00920D08" w:rsidRDefault="00920D08" w:rsidP="00920D08">
      <w:pPr>
        <w:tabs>
          <w:tab w:val="left" w:pos="1530"/>
        </w:tabs>
        <w:spacing w:line="240" w:lineRule="auto"/>
        <w:ind w:hanging="40"/>
        <w:jc w:val="center"/>
        <w:rPr>
          <w:sz w:val="24"/>
          <w:szCs w:val="24"/>
        </w:rPr>
      </w:pPr>
    </w:p>
    <w:p w14:paraId="331162FB" w14:textId="77777777"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p>
    <w:p w14:paraId="3D0F003D" w14:textId="77777777" w:rsidR="005B5E17" w:rsidRDefault="005B5E17" w:rsidP="00920D08">
      <w:pPr>
        <w:tabs>
          <w:tab w:val="clear" w:pos="788"/>
          <w:tab w:val="left" w:pos="0"/>
          <w:tab w:val="left" w:pos="1530"/>
        </w:tabs>
        <w:spacing w:line="240" w:lineRule="auto"/>
        <w:ind w:hanging="40"/>
        <w:jc w:val="center"/>
        <w:rPr>
          <w:b/>
          <w:sz w:val="24"/>
          <w:szCs w:val="24"/>
        </w:rPr>
      </w:pPr>
    </w:p>
    <w:p w14:paraId="038901D3" w14:textId="77777777"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14:paraId="3A17B114" w14:textId="77777777"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14:paraId="39F1134C" w14:textId="77777777" w:rsidR="00920D08" w:rsidRDefault="00920D08" w:rsidP="00920D08">
      <w:pPr>
        <w:tabs>
          <w:tab w:val="left" w:pos="1530"/>
        </w:tabs>
        <w:spacing w:line="240" w:lineRule="auto"/>
        <w:ind w:hanging="40"/>
        <w:jc w:val="center"/>
        <w:rPr>
          <w:sz w:val="24"/>
          <w:szCs w:val="24"/>
        </w:rPr>
      </w:pPr>
    </w:p>
    <w:p w14:paraId="707E2BF0" w14:textId="77777777" w:rsidR="00920D08" w:rsidRDefault="00920D08" w:rsidP="00920D08">
      <w:pPr>
        <w:tabs>
          <w:tab w:val="left" w:pos="1530"/>
        </w:tabs>
        <w:spacing w:line="240" w:lineRule="auto"/>
        <w:ind w:hanging="40"/>
        <w:jc w:val="center"/>
        <w:rPr>
          <w:sz w:val="24"/>
          <w:szCs w:val="24"/>
        </w:rPr>
      </w:pPr>
    </w:p>
    <w:p w14:paraId="33689485" w14:textId="77777777" w:rsidR="00920D08" w:rsidRDefault="00920D08" w:rsidP="00920D08">
      <w:pPr>
        <w:tabs>
          <w:tab w:val="left" w:pos="1530"/>
        </w:tabs>
        <w:spacing w:line="240" w:lineRule="auto"/>
        <w:ind w:hanging="40"/>
        <w:jc w:val="center"/>
        <w:rPr>
          <w:sz w:val="24"/>
          <w:szCs w:val="24"/>
        </w:rPr>
      </w:pPr>
    </w:p>
    <w:p w14:paraId="4E166F62" w14:textId="77777777" w:rsidR="00920D08" w:rsidRDefault="00920D08" w:rsidP="00920D08">
      <w:pPr>
        <w:tabs>
          <w:tab w:val="left" w:pos="1530"/>
        </w:tabs>
        <w:spacing w:line="240" w:lineRule="auto"/>
        <w:ind w:firstLine="5630"/>
        <w:rPr>
          <w:sz w:val="24"/>
          <w:szCs w:val="24"/>
        </w:rPr>
      </w:pPr>
      <w:r>
        <w:rPr>
          <w:sz w:val="24"/>
          <w:szCs w:val="24"/>
        </w:rPr>
        <w:t>УТВЕРЖДАЮ</w:t>
      </w:r>
    </w:p>
    <w:p w14:paraId="4DBBDDDD" w14:textId="77777777"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14:paraId="3B3B4A44" w14:textId="77777777" w:rsidR="00920D08" w:rsidRDefault="00920D08" w:rsidP="00920D08">
      <w:pPr>
        <w:tabs>
          <w:tab w:val="left" w:pos="1530"/>
        </w:tabs>
        <w:spacing w:line="240" w:lineRule="auto"/>
        <w:ind w:firstLine="5630"/>
        <w:rPr>
          <w:sz w:val="24"/>
          <w:szCs w:val="24"/>
        </w:rPr>
      </w:pPr>
      <w:r>
        <w:rPr>
          <w:sz w:val="24"/>
          <w:szCs w:val="24"/>
        </w:rPr>
        <w:t xml:space="preserve">работе </w:t>
      </w:r>
    </w:p>
    <w:p w14:paraId="6C9CEA84" w14:textId="77777777" w:rsidR="00920D08" w:rsidRDefault="00920D08" w:rsidP="00920D08">
      <w:pPr>
        <w:tabs>
          <w:tab w:val="left" w:pos="1530"/>
        </w:tabs>
        <w:spacing w:line="240" w:lineRule="auto"/>
        <w:ind w:firstLine="5630"/>
        <w:rPr>
          <w:sz w:val="24"/>
          <w:szCs w:val="24"/>
        </w:rPr>
      </w:pPr>
      <w:r>
        <w:rPr>
          <w:sz w:val="24"/>
          <w:szCs w:val="24"/>
        </w:rPr>
        <w:t xml:space="preserve">____________ </w:t>
      </w:r>
      <w:proofErr w:type="spellStart"/>
      <w:r>
        <w:rPr>
          <w:sz w:val="24"/>
          <w:szCs w:val="24"/>
        </w:rPr>
        <w:t>С.Н.Большаков</w:t>
      </w:r>
      <w:proofErr w:type="spellEnd"/>
    </w:p>
    <w:p w14:paraId="5ADDC5A9" w14:textId="77777777" w:rsidR="00920D08" w:rsidRDefault="00920D08" w:rsidP="00920D08">
      <w:pPr>
        <w:tabs>
          <w:tab w:val="left" w:pos="748"/>
          <w:tab w:val="left" w:pos="828"/>
          <w:tab w:val="left" w:pos="3822"/>
        </w:tabs>
        <w:spacing w:line="240" w:lineRule="auto"/>
        <w:ind w:left="0" w:hanging="40"/>
        <w:jc w:val="center"/>
        <w:rPr>
          <w:sz w:val="24"/>
          <w:szCs w:val="24"/>
        </w:rPr>
      </w:pPr>
    </w:p>
    <w:p w14:paraId="08F4BA0B" w14:textId="77777777" w:rsidR="00920D08" w:rsidRDefault="00920D08" w:rsidP="00920D08">
      <w:pPr>
        <w:tabs>
          <w:tab w:val="left" w:pos="748"/>
          <w:tab w:val="left" w:pos="828"/>
          <w:tab w:val="left" w:pos="3822"/>
        </w:tabs>
        <w:spacing w:line="240" w:lineRule="auto"/>
        <w:ind w:left="0" w:hanging="40"/>
        <w:jc w:val="center"/>
        <w:rPr>
          <w:sz w:val="24"/>
          <w:szCs w:val="24"/>
        </w:rPr>
      </w:pPr>
    </w:p>
    <w:p w14:paraId="2F91DCB6" w14:textId="77777777" w:rsidR="00920D08" w:rsidRDefault="00920D08" w:rsidP="00920D08">
      <w:pPr>
        <w:tabs>
          <w:tab w:val="left" w:pos="748"/>
          <w:tab w:val="left" w:pos="828"/>
          <w:tab w:val="left" w:pos="3822"/>
        </w:tabs>
        <w:spacing w:line="240" w:lineRule="auto"/>
        <w:ind w:left="0" w:hanging="40"/>
        <w:jc w:val="center"/>
        <w:rPr>
          <w:sz w:val="24"/>
          <w:szCs w:val="24"/>
        </w:rPr>
      </w:pPr>
    </w:p>
    <w:p w14:paraId="09CD0C1C" w14:textId="77777777" w:rsidR="00920D08" w:rsidRDefault="00920D08" w:rsidP="00920D08">
      <w:pPr>
        <w:tabs>
          <w:tab w:val="left" w:pos="748"/>
          <w:tab w:val="left" w:pos="828"/>
          <w:tab w:val="left" w:pos="3822"/>
        </w:tabs>
        <w:spacing w:line="240" w:lineRule="auto"/>
        <w:ind w:left="0" w:hanging="40"/>
        <w:jc w:val="center"/>
        <w:rPr>
          <w:sz w:val="24"/>
          <w:szCs w:val="24"/>
        </w:rPr>
      </w:pPr>
    </w:p>
    <w:p w14:paraId="1A56476B" w14:textId="77777777"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14:paraId="7AFEA504" w14:textId="77777777"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14:paraId="160D7FCB" w14:textId="77777777" w:rsidR="00920D08" w:rsidRDefault="00920D08" w:rsidP="00920D08">
      <w:pPr>
        <w:tabs>
          <w:tab w:val="left" w:pos="748"/>
          <w:tab w:val="left" w:pos="828"/>
          <w:tab w:val="left" w:pos="3822"/>
        </w:tabs>
        <w:spacing w:line="240" w:lineRule="auto"/>
        <w:ind w:left="0" w:hanging="40"/>
        <w:jc w:val="center"/>
        <w:rPr>
          <w:sz w:val="24"/>
          <w:szCs w:val="24"/>
        </w:rPr>
      </w:pPr>
    </w:p>
    <w:p w14:paraId="1EEC539C" w14:textId="77777777" w:rsidR="00920D08" w:rsidRDefault="00920D08" w:rsidP="00920D08">
      <w:pPr>
        <w:tabs>
          <w:tab w:val="left" w:pos="748"/>
          <w:tab w:val="left" w:pos="828"/>
          <w:tab w:val="left" w:pos="3822"/>
        </w:tabs>
        <w:spacing w:line="240" w:lineRule="auto"/>
        <w:ind w:left="0" w:hanging="40"/>
        <w:jc w:val="center"/>
        <w:rPr>
          <w:sz w:val="24"/>
          <w:szCs w:val="24"/>
        </w:rPr>
      </w:pPr>
    </w:p>
    <w:p w14:paraId="6B50385F" w14:textId="09A41A58" w:rsidR="00920D08" w:rsidRPr="00401A25" w:rsidRDefault="00B35F43" w:rsidP="00401A25">
      <w:pPr>
        <w:spacing w:line="240" w:lineRule="auto"/>
        <w:jc w:val="center"/>
        <w:rPr>
          <w:sz w:val="24"/>
          <w:szCs w:val="24"/>
        </w:rPr>
      </w:pPr>
      <w:r w:rsidRPr="00B35F43">
        <w:rPr>
          <w:b/>
          <w:color w:val="000000"/>
          <w:sz w:val="24"/>
          <w:szCs w:val="24"/>
        </w:rPr>
        <w:t>Б</w:t>
      </w:r>
      <w:proofErr w:type="gramStart"/>
      <w:r w:rsidRPr="00B35F43">
        <w:rPr>
          <w:b/>
          <w:color w:val="000000"/>
          <w:sz w:val="24"/>
          <w:szCs w:val="24"/>
        </w:rPr>
        <w:t>1.О.</w:t>
      </w:r>
      <w:proofErr w:type="gramEnd"/>
      <w:r w:rsidRPr="00B35F43">
        <w:rPr>
          <w:b/>
          <w:color w:val="000000"/>
          <w:sz w:val="24"/>
          <w:szCs w:val="24"/>
        </w:rPr>
        <w:t xml:space="preserve">02.05 </w:t>
      </w:r>
      <w:r w:rsidR="00F94DC4">
        <w:rPr>
          <w:b/>
          <w:color w:val="000000"/>
          <w:sz w:val="24"/>
          <w:szCs w:val="24"/>
        </w:rPr>
        <w:t xml:space="preserve">КОММУНИКАТИВНЫЙ (МОДУЛЬ): </w:t>
      </w:r>
      <w:r w:rsidRPr="00B0471D">
        <w:rPr>
          <w:b/>
          <w:color w:val="000000"/>
          <w:sz w:val="24"/>
          <w:szCs w:val="24"/>
        </w:rPr>
        <w:t>ТЕОРИЯ И ПРАКТИКА АРГУМЕНТАЦИИ ДЛЯ ФИЛОСОФОВ</w:t>
      </w:r>
    </w:p>
    <w:p w14:paraId="7F8F9742" w14:textId="77777777" w:rsidR="00920D08" w:rsidRPr="00401A25" w:rsidRDefault="00920D08" w:rsidP="00920D08">
      <w:pPr>
        <w:tabs>
          <w:tab w:val="left" w:pos="3822"/>
        </w:tabs>
        <w:spacing w:line="240" w:lineRule="auto"/>
        <w:ind w:left="0" w:hanging="40"/>
        <w:jc w:val="center"/>
        <w:rPr>
          <w:sz w:val="24"/>
          <w:szCs w:val="24"/>
        </w:rPr>
      </w:pPr>
    </w:p>
    <w:p w14:paraId="42AABDD5" w14:textId="77777777" w:rsidR="00920D08" w:rsidRPr="00401A25" w:rsidRDefault="00920D08" w:rsidP="00920D08">
      <w:pPr>
        <w:spacing w:line="240" w:lineRule="auto"/>
        <w:ind w:left="0" w:hanging="40"/>
        <w:jc w:val="center"/>
        <w:rPr>
          <w:color w:val="000000"/>
          <w:sz w:val="24"/>
          <w:szCs w:val="24"/>
        </w:rPr>
      </w:pPr>
    </w:p>
    <w:p w14:paraId="2B415BCA" w14:textId="77777777" w:rsidR="00920D08" w:rsidRPr="00401A25" w:rsidRDefault="00920D08" w:rsidP="00920D08">
      <w:pPr>
        <w:tabs>
          <w:tab w:val="left" w:pos="3822"/>
        </w:tabs>
        <w:spacing w:line="240" w:lineRule="auto"/>
        <w:ind w:left="0" w:firstLine="0"/>
        <w:rPr>
          <w:b/>
          <w:color w:val="00000A"/>
          <w:sz w:val="24"/>
          <w:szCs w:val="24"/>
        </w:rPr>
      </w:pPr>
    </w:p>
    <w:p w14:paraId="056B0BD5" w14:textId="522831A8" w:rsidR="00920D08" w:rsidRPr="00401A25" w:rsidRDefault="00920D08" w:rsidP="00920D08">
      <w:pPr>
        <w:tabs>
          <w:tab w:val="right" w:leader="underscore" w:pos="8505"/>
        </w:tabs>
        <w:spacing w:line="240" w:lineRule="auto"/>
        <w:ind w:left="0" w:firstLine="0"/>
        <w:jc w:val="center"/>
        <w:rPr>
          <w:sz w:val="24"/>
          <w:szCs w:val="24"/>
        </w:rPr>
      </w:pPr>
      <w:r w:rsidRPr="00401A25">
        <w:rPr>
          <w:sz w:val="24"/>
          <w:szCs w:val="24"/>
        </w:rPr>
        <w:t>Направление подготовки</w:t>
      </w:r>
      <w:r w:rsidRPr="00401A25">
        <w:rPr>
          <w:b/>
          <w:sz w:val="24"/>
          <w:szCs w:val="24"/>
        </w:rPr>
        <w:t xml:space="preserve"> </w:t>
      </w:r>
      <w:r w:rsidR="00401A25" w:rsidRPr="00401A25">
        <w:rPr>
          <w:b/>
          <w:sz w:val="24"/>
          <w:szCs w:val="24"/>
        </w:rPr>
        <w:t>47.03.01 Философия</w:t>
      </w:r>
    </w:p>
    <w:p w14:paraId="76B1ADBD" w14:textId="77777777" w:rsidR="00920D08" w:rsidRPr="00401A25" w:rsidRDefault="00920D08" w:rsidP="00920D08">
      <w:pPr>
        <w:tabs>
          <w:tab w:val="right" w:leader="underscore" w:pos="8505"/>
        </w:tabs>
        <w:spacing w:line="240" w:lineRule="auto"/>
        <w:ind w:left="0" w:firstLine="0"/>
        <w:jc w:val="center"/>
        <w:rPr>
          <w:sz w:val="24"/>
          <w:szCs w:val="24"/>
        </w:rPr>
      </w:pPr>
      <w:r w:rsidRPr="00401A25">
        <w:rPr>
          <w:sz w:val="24"/>
          <w:szCs w:val="24"/>
        </w:rPr>
        <w:t xml:space="preserve">Направленность (профиль) </w:t>
      </w:r>
      <w:r w:rsidRPr="00401A25">
        <w:rPr>
          <w:b/>
          <w:sz w:val="24"/>
          <w:szCs w:val="24"/>
        </w:rPr>
        <w:t>Общий</w:t>
      </w:r>
    </w:p>
    <w:p w14:paraId="196310D1" w14:textId="77777777" w:rsidR="00920D08" w:rsidRPr="00401A25" w:rsidRDefault="00920D08" w:rsidP="00920D08">
      <w:pPr>
        <w:tabs>
          <w:tab w:val="left" w:pos="3822"/>
        </w:tabs>
        <w:spacing w:line="240" w:lineRule="auto"/>
        <w:ind w:left="0" w:firstLine="0"/>
        <w:jc w:val="center"/>
        <w:rPr>
          <w:bCs/>
          <w:sz w:val="24"/>
          <w:szCs w:val="24"/>
        </w:rPr>
      </w:pPr>
    </w:p>
    <w:p w14:paraId="0888DDCC" w14:textId="0871120E" w:rsidR="00920D08" w:rsidRDefault="006E7CAD" w:rsidP="00920D08">
      <w:pPr>
        <w:tabs>
          <w:tab w:val="left" w:pos="3822"/>
        </w:tabs>
        <w:spacing w:line="240" w:lineRule="auto"/>
        <w:ind w:left="0" w:firstLine="0"/>
        <w:jc w:val="center"/>
        <w:rPr>
          <w:bCs/>
          <w:sz w:val="24"/>
          <w:szCs w:val="24"/>
        </w:rPr>
      </w:pPr>
      <w:r w:rsidRPr="00401A25">
        <w:rPr>
          <w:bCs/>
          <w:sz w:val="24"/>
          <w:szCs w:val="24"/>
        </w:rPr>
        <w:t xml:space="preserve">(год </w:t>
      </w:r>
      <w:r w:rsidR="005B5E17" w:rsidRPr="00401A25">
        <w:rPr>
          <w:bCs/>
          <w:sz w:val="24"/>
          <w:szCs w:val="24"/>
        </w:rPr>
        <w:t>начала подготовки</w:t>
      </w:r>
      <w:r w:rsidRPr="00401A25">
        <w:rPr>
          <w:bCs/>
          <w:sz w:val="24"/>
          <w:szCs w:val="24"/>
        </w:rPr>
        <w:t xml:space="preserve"> – 20</w:t>
      </w:r>
      <w:r w:rsidR="00191336" w:rsidRPr="00401A25">
        <w:rPr>
          <w:bCs/>
          <w:sz w:val="24"/>
          <w:szCs w:val="24"/>
        </w:rPr>
        <w:t>21</w:t>
      </w:r>
      <w:r w:rsidRPr="00401A25">
        <w:rPr>
          <w:bCs/>
          <w:sz w:val="24"/>
          <w:szCs w:val="24"/>
        </w:rPr>
        <w:t>)</w:t>
      </w:r>
    </w:p>
    <w:p w14:paraId="05B1939C" w14:textId="77777777" w:rsidR="00920D08" w:rsidRDefault="00920D08" w:rsidP="00920D08">
      <w:pPr>
        <w:tabs>
          <w:tab w:val="left" w:pos="3822"/>
        </w:tabs>
        <w:spacing w:line="240" w:lineRule="auto"/>
        <w:ind w:left="0" w:firstLine="0"/>
        <w:jc w:val="center"/>
        <w:rPr>
          <w:bCs/>
          <w:sz w:val="24"/>
          <w:szCs w:val="24"/>
        </w:rPr>
      </w:pPr>
    </w:p>
    <w:p w14:paraId="08787981" w14:textId="77777777" w:rsidR="00920D08" w:rsidRDefault="00920D08" w:rsidP="00920D08">
      <w:pPr>
        <w:tabs>
          <w:tab w:val="left" w:pos="3822"/>
        </w:tabs>
        <w:spacing w:line="240" w:lineRule="auto"/>
        <w:ind w:firstLine="0"/>
        <w:jc w:val="center"/>
        <w:rPr>
          <w:bCs/>
          <w:sz w:val="24"/>
          <w:szCs w:val="24"/>
        </w:rPr>
      </w:pPr>
    </w:p>
    <w:p w14:paraId="10D9F553" w14:textId="77777777" w:rsidR="00920D08" w:rsidRDefault="00920D08" w:rsidP="00920D08">
      <w:pPr>
        <w:tabs>
          <w:tab w:val="left" w:pos="748"/>
          <w:tab w:val="left" w:pos="828"/>
          <w:tab w:val="left" w:pos="3822"/>
        </w:tabs>
        <w:spacing w:line="240" w:lineRule="auto"/>
        <w:ind w:left="0" w:firstLine="0"/>
        <w:jc w:val="center"/>
        <w:rPr>
          <w:sz w:val="24"/>
          <w:szCs w:val="24"/>
        </w:rPr>
      </w:pPr>
    </w:p>
    <w:p w14:paraId="14A5321E" w14:textId="77777777" w:rsidR="00920D08" w:rsidRDefault="00920D08" w:rsidP="00920D08">
      <w:pPr>
        <w:tabs>
          <w:tab w:val="left" w:pos="748"/>
          <w:tab w:val="left" w:pos="828"/>
          <w:tab w:val="left" w:pos="3822"/>
        </w:tabs>
        <w:spacing w:line="240" w:lineRule="auto"/>
        <w:ind w:left="0" w:firstLine="0"/>
        <w:jc w:val="center"/>
        <w:rPr>
          <w:sz w:val="24"/>
          <w:szCs w:val="24"/>
        </w:rPr>
      </w:pPr>
    </w:p>
    <w:p w14:paraId="20806EE2" w14:textId="77777777" w:rsidR="00920D08" w:rsidRDefault="00920D08" w:rsidP="00920D08">
      <w:pPr>
        <w:tabs>
          <w:tab w:val="left" w:pos="748"/>
          <w:tab w:val="left" w:pos="828"/>
          <w:tab w:val="left" w:pos="3822"/>
        </w:tabs>
        <w:spacing w:line="240" w:lineRule="auto"/>
        <w:ind w:left="0" w:firstLine="0"/>
        <w:jc w:val="center"/>
        <w:rPr>
          <w:sz w:val="24"/>
          <w:szCs w:val="24"/>
        </w:rPr>
      </w:pPr>
    </w:p>
    <w:p w14:paraId="7A2AA09A" w14:textId="77777777" w:rsidR="00920D08" w:rsidRDefault="00920D08" w:rsidP="00920D08">
      <w:pPr>
        <w:tabs>
          <w:tab w:val="left" w:pos="748"/>
          <w:tab w:val="left" w:pos="828"/>
          <w:tab w:val="left" w:pos="3822"/>
        </w:tabs>
        <w:spacing w:line="240" w:lineRule="auto"/>
        <w:ind w:left="0" w:firstLine="0"/>
        <w:jc w:val="center"/>
        <w:rPr>
          <w:sz w:val="24"/>
          <w:szCs w:val="24"/>
        </w:rPr>
      </w:pPr>
    </w:p>
    <w:p w14:paraId="50601F3E" w14:textId="77777777" w:rsidR="00920D08" w:rsidRDefault="00920D08" w:rsidP="00920D08">
      <w:pPr>
        <w:tabs>
          <w:tab w:val="left" w:pos="748"/>
          <w:tab w:val="left" w:pos="828"/>
          <w:tab w:val="left" w:pos="3822"/>
        </w:tabs>
        <w:spacing w:line="240" w:lineRule="auto"/>
        <w:ind w:left="0" w:firstLine="0"/>
        <w:jc w:val="center"/>
        <w:rPr>
          <w:sz w:val="24"/>
          <w:szCs w:val="24"/>
        </w:rPr>
      </w:pPr>
    </w:p>
    <w:p w14:paraId="129B6B90" w14:textId="77777777" w:rsidR="00920D08" w:rsidRDefault="00920D08" w:rsidP="00920D08">
      <w:pPr>
        <w:tabs>
          <w:tab w:val="left" w:pos="748"/>
          <w:tab w:val="left" w:pos="828"/>
          <w:tab w:val="left" w:pos="3822"/>
        </w:tabs>
        <w:spacing w:line="240" w:lineRule="auto"/>
        <w:ind w:left="0" w:firstLine="0"/>
        <w:jc w:val="center"/>
        <w:rPr>
          <w:sz w:val="24"/>
          <w:szCs w:val="24"/>
        </w:rPr>
      </w:pPr>
    </w:p>
    <w:p w14:paraId="6F7A2536" w14:textId="77777777" w:rsidR="00920D08" w:rsidRDefault="00920D08" w:rsidP="00920D08">
      <w:pPr>
        <w:tabs>
          <w:tab w:val="left" w:pos="748"/>
          <w:tab w:val="left" w:pos="828"/>
          <w:tab w:val="left" w:pos="3822"/>
        </w:tabs>
        <w:spacing w:line="240" w:lineRule="auto"/>
        <w:ind w:left="0" w:firstLine="0"/>
        <w:jc w:val="center"/>
        <w:rPr>
          <w:sz w:val="24"/>
          <w:szCs w:val="24"/>
        </w:rPr>
      </w:pPr>
    </w:p>
    <w:p w14:paraId="3BF287C5" w14:textId="77777777" w:rsidR="00920D08" w:rsidRDefault="00920D08" w:rsidP="00920D08">
      <w:pPr>
        <w:tabs>
          <w:tab w:val="left" w:pos="748"/>
          <w:tab w:val="left" w:pos="828"/>
          <w:tab w:val="left" w:pos="3822"/>
        </w:tabs>
        <w:spacing w:line="240" w:lineRule="auto"/>
        <w:ind w:left="0" w:firstLine="0"/>
        <w:jc w:val="center"/>
        <w:rPr>
          <w:sz w:val="24"/>
          <w:szCs w:val="24"/>
        </w:rPr>
      </w:pPr>
    </w:p>
    <w:p w14:paraId="624F73D8" w14:textId="77777777" w:rsidR="00920D08" w:rsidRDefault="00920D08" w:rsidP="00920D08">
      <w:pPr>
        <w:tabs>
          <w:tab w:val="left" w:pos="748"/>
          <w:tab w:val="left" w:pos="828"/>
          <w:tab w:val="left" w:pos="3822"/>
        </w:tabs>
        <w:spacing w:line="240" w:lineRule="auto"/>
        <w:ind w:left="0" w:firstLine="0"/>
        <w:jc w:val="center"/>
        <w:rPr>
          <w:sz w:val="24"/>
          <w:szCs w:val="24"/>
        </w:rPr>
      </w:pPr>
    </w:p>
    <w:p w14:paraId="1D1C1929" w14:textId="77777777" w:rsidR="00920D08" w:rsidRDefault="00920D08" w:rsidP="00920D08">
      <w:pPr>
        <w:tabs>
          <w:tab w:val="left" w:pos="748"/>
          <w:tab w:val="left" w:pos="828"/>
          <w:tab w:val="left" w:pos="3822"/>
        </w:tabs>
        <w:spacing w:line="240" w:lineRule="auto"/>
        <w:ind w:left="0" w:firstLine="0"/>
        <w:jc w:val="center"/>
        <w:rPr>
          <w:sz w:val="24"/>
          <w:szCs w:val="24"/>
        </w:rPr>
      </w:pPr>
    </w:p>
    <w:p w14:paraId="59FDFEC1" w14:textId="77777777" w:rsidR="00920D08" w:rsidRDefault="00920D08" w:rsidP="00920D08">
      <w:pPr>
        <w:tabs>
          <w:tab w:val="left" w:pos="748"/>
          <w:tab w:val="left" w:pos="828"/>
          <w:tab w:val="left" w:pos="3822"/>
        </w:tabs>
        <w:spacing w:line="240" w:lineRule="auto"/>
        <w:ind w:left="0" w:firstLine="0"/>
        <w:jc w:val="center"/>
        <w:rPr>
          <w:sz w:val="24"/>
          <w:szCs w:val="24"/>
        </w:rPr>
      </w:pPr>
    </w:p>
    <w:p w14:paraId="0023092F" w14:textId="77777777" w:rsidR="00920D08" w:rsidRDefault="00920D08" w:rsidP="00920D08">
      <w:pPr>
        <w:tabs>
          <w:tab w:val="left" w:pos="748"/>
          <w:tab w:val="left" w:pos="828"/>
          <w:tab w:val="left" w:pos="3822"/>
        </w:tabs>
        <w:spacing w:line="240" w:lineRule="auto"/>
        <w:ind w:left="0" w:firstLine="0"/>
        <w:jc w:val="center"/>
        <w:rPr>
          <w:sz w:val="24"/>
          <w:szCs w:val="24"/>
        </w:rPr>
      </w:pPr>
    </w:p>
    <w:p w14:paraId="5B240619" w14:textId="77777777" w:rsidR="00920D08" w:rsidRDefault="00920D08" w:rsidP="00920D08">
      <w:pPr>
        <w:tabs>
          <w:tab w:val="left" w:pos="748"/>
          <w:tab w:val="left" w:pos="828"/>
          <w:tab w:val="left" w:pos="3822"/>
        </w:tabs>
        <w:spacing w:line="240" w:lineRule="auto"/>
        <w:ind w:left="0" w:firstLine="0"/>
        <w:jc w:val="center"/>
        <w:rPr>
          <w:sz w:val="24"/>
          <w:szCs w:val="24"/>
        </w:rPr>
      </w:pPr>
    </w:p>
    <w:p w14:paraId="100AC581" w14:textId="77777777" w:rsidR="00920D08" w:rsidRDefault="00920D08" w:rsidP="00920D08">
      <w:pPr>
        <w:tabs>
          <w:tab w:val="left" w:pos="748"/>
          <w:tab w:val="left" w:pos="828"/>
          <w:tab w:val="left" w:pos="3822"/>
        </w:tabs>
        <w:spacing w:line="240" w:lineRule="auto"/>
        <w:ind w:left="0" w:firstLine="0"/>
        <w:jc w:val="center"/>
        <w:rPr>
          <w:sz w:val="24"/>
          <w:szCs w:val="24"/>
        </w:rPr>
      </w:pPr>
    </w:p>
    <w:p w14:paraId="08478E41" w14:textId="77777777" w:rsidR="00920D08" w:rsidRDefault="00920D08" w:rsidP="00920D08">
      <w:pPr>
        <w:tabs>
          <w:tab w:val="left" w:pos="748"/>
          <w:tab w:val="left" w:pos="828"/>
          <w:tab w:val="left" w:pos="3822"/>
        </w:tabs>
        <w:spacing w:line="240" w:lineRule="auto"/>
        <w:ind w:left="0" w:firstLine="0"/>
        <w:jc w:val="center"/>
        <w:rPr>
          <w:sz w:val="24"/>
          <w:szCs w:val="24"/>
        </w:rPr>
      </w:pPr>
    </w:p>
    <w:p w14:paraId="3C29036B" w14:textId="77777777" w:rsidR="00920D08" w:rsidRDefault="00920D08" w:rsidP="00920D08">
      <w:pPr>
        <w:tabs>
          <w:tab w:val="left" w:pos="748"/>
          <w:tab w:val="left" w:pos="828"/>
          <w:tab w:val="left" w:pos="3822"/>
        </w:tabs>
        <w:spacing w:line="240" w:lineRule="auto"/>
        <w:ind w:left="0" w:firstLine="0"/>
        <w:jc w:val="center"/>
        <w:rPr>
          <w:sz w:val="24"/>
          <w:szCs w:val="24"/>
        </w:rPr>
      </w:pPr>
    </w:p>
    <w:p w14:paraId="0C74F55E" w14:textId="77777777" w:rsidR="00920D08" w:rsidRDefault="00920D08" w:rsidP="00920D08">
      <w:pPr>
        <w:tabs>
          <w:tab w:val="left" w:pos="748"/>
          <w:tab w:val="left" w:pos="828"/>
          <w:tab w:val="left" w:pos="3822"/>
        </w:tabs>
        <w:spacing w:line="240" w:lineRule="auto"/>
        <w:ind w:left="0" w:firstLine="0"/>
        <w:jc w:val="center"/>
        <w:rPr>
          <w:sz w:val="24"/>
          <w:szCs w:val="24"/>
        </w:rPr>
      </w:pPr>
    </w:p>
    <w:p w14:paraId="7DF5D449" w14:textId="77777777" w:rsidR="00920D08" w:rsidRDefault="00920D08" w:rsidP="00920D08">
      <w:pPr>
        <w:tabs>
          <w:tab w:val="clear" w:pos="788"/>
          <w:tab w:val="left" w:pos="5130"/>
        </w:tabs>
        <w:spacing w:line="240" w:lineRule="auto"/>
        <w:ind w:left="0" w:firstLine="0"/>
        <w:rPr>
          <w:sz w:val="24"/>
          <w:szCs w:val="24"/>
        </w:rPr>
      </w:pPr>
      <w:r>
        <w:rPr>
          <w:sz w:val="24"/>
          <w:szCs w:val="24"/>
        </w:rPr>
        <w:tab/>
      </w:r>
    </w:p>
    <w:p w14:paraId="5ADDFD1D" w14:textId="77777777" w:rsidR="00920D08" w:rsidRPr="007F5933" w:rsidRDefault="00920D08" w:rsidP="00920D08">
      <w:pPr>
        <w:tabs>
          <w:tab w:val="left" w:pos="748"/>
          <w:tab w:val="left" w:pos="828"/>
          <w:tab w:val="left" w:pos="3822"/>
        </w:tabs>
        <w:spacing w:line="240" w:lineRule="auto"/>
        <w:ind w:left="0" w:firstLine="0"/>
        <w:jc w:val="center"/>
        <w:rPr>
          <w:sz w:val="24"/>
          <w:szCs w:val="24"/>
        </w:rPr>
      </w:pPr>
      <w:r w:rsidRPr="007F5933">
        <w:rPr>
          <w:sz w:val="24"/>
          <w:szCs w:val="24"/>
        </w:rPr>
        <w:t xml:space="preserve">Санкт-Петербург </w:t>
      </w:r>
    </w:p>
    <w:p w14:paraId="11442079" w14:textId="13E936FF" w:rsidR="00920D08" w:rsidRPr="00275F79" w:rsidRDefault="002668FA" w:rsidP="00920D08">
      <w:pPr>
        <w:tabs>
          <w:tab w:val="left" w:pos="748"/>
          <w:tab w:val="left" w:pos="828"/>
          <w:tab w:val="left" w:pos="3822"/>
        </w:tabs>
        <w:spacing w:line="240" w:lineRule="auto"/>
        <w:ind w:left="0" w:firstLine="0"/>
        <w:jc w:val="center"/>
        <w:rPr>
          <w:sz w:val="24"/>
          <w:szCs w:val="24"/>
        </w:rPr>
      </w:pPr>
      <w:r w:rsidRPr="007F5933">
        <w:rPr>
          <w:sz w:val="24"/>
          <w:szCs w:val="24"/>
        </w:rPr>
        <w:t>202</w:t>
      </w:r>
      <w:r w:rsidR="009B4394" w:rsidRPr="007F5933">
        <w:rPr>
          <w:sz w:val="24"/>
          <w:szCs w:val="24"/>
        </w:rPr>
        <w:t>1</w:t>
      </w:r>
    </w:p>
    <w:p w14:paraId="7D9E7AC0" w14:textId="77777777" w:rsidR="00920D08" w:rsidRPr="003C0E55" w:rsidRDefault="00920D08" w:rsidP="00920D08">
      <w:pPr>
        <w:pageBreakBefore/>
        <w:spacing w:line="240" w:lineRule="auto"/>
        <w:ind w:firstLine="0"/>
        <w:rPr>
          <w:sz w:val="24"/>
          <w:szCs w:val="24"/>
        </w:rPr>
      </w:pPr>
      <w:r w:rsidRPr="003C0E55">
        <w:rPr>
          <w:b/>
          <w:bCs/>
          <w:color w:val="000000"/>
          <w:sz w:val="24"/>
          <w:szCs w:val="24"/>
        </w:rPr>
        <w:lastRenderedPageBreak/>
        <w:t>1. ПЕРЕЧЕНЬ ПЛАНИРУЕМЫХ РЕЗУЛЬТАТОВ ОБУЧЕНИЯ ПО ДИСЦИПЛИНЕ:</w:t>
      </w:r>
    </w:p>
    <w:p w14:paraId="43D80BD0" w14:textId="77777777" w:rsidR="00920D08" w:rsidRDefault="00920D08" w:rsidP="00920D08">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14:paraId="524A1256" w14:textId="77777777" w:rsidR="00920D08" w:rsidRDefault="00920D08" w:rsidP="00920D08">
      <w:pPr>
        <w:pStyle w:val="a7"/>
        <w:spacing w:line="240" w:lineRule="auto"/>
        <w:ind w:left="0" w:firstLine="567"/>
        <w:rPr>
          <w:color w:val="000000"/>
          <w:sz w:val="24"/>
          <w:szCs w:val="24"/>
        </w:rPr>
      </w:pPr>
    </w:p>
    <w:p w14:paraId="1604F37B" w14:textId="15F56F50" w:rsidR="00920D08" w:rsidRPr="007723E4" w:rsidRDefault="00920D08" w:rsidP="00A4461F">
      <w:pPr>
        <w:pStyle w:val="a7"/>
        <w:spacing w:line="240" w:lineRule="auto"/>
        <w:ind w:left="0"/>
        <w:rPr>
          <w:color w:val="auto"/>
          <w:sz w:val="24"/>
          <w:szCs w:val="24"/>
        </w:rPr>
      </w:pPr>
    </w:p>
    <w:tbl>
      <w:tblPr>
        <w:tblW w:w="9640" w:type="dxa"/>
        <w:tblInd w:w="-434" w:type="dxa"/>
        <w:tblLayout w:type="fixed"/>
        <w:tblCellMar>
          <w:left w:w="122" w:type="dxa"/>
        </w:tblCellMar>
        <w:tblLook w:val="0000" w:firstRow="0" w:lastRow="0" w:firstColumn="0" w:lastColumn="0" w:noHBand="0" w:noVBand="0"/>
      </w:tblPr>
      <w:tblGrid>
        <w:gridCol w:w="993"/>
        <w:gridCol w:w="3686"/>
        <w:gridCol w:w="4961"/>
      </w:tblGrid>
      <w:tr w:rsidR="00920D08" w:rsidRPr="003C0E55" w14:paraId="34D78388" w14:textId="77777777" w:rsidTr="00193632">
        <w:trPr>
          <w:trHeight w:val="858"/>
        </w:trPr>
        <w:tc>
          <w:tcPr>
            <w:tcW w:w="993" w:type="dxa"/>
            <w:tcBorders>
              <w:top w:val="single" w:sz="12" w:space="0" w:color="00000A"/>
              <w:left w:val="single" w:sz="6" w:space="0" w:color="00000A"/>
              <w:bottom w:val="single" w:sz="6" w:space="0" w:color="00000A"/>
            </w:tcBorders>
            <w:shd w:val="clear" w:color="auto" w:fill="auto"/>
          </w:tcPr>
          <w:p w14:paraId="56FD67CF" w14:textId="77777777" w:rsidR="00920D08" w:rsidRPr="003C0E55" w:rsidRDefault="00920D08" w:rsidP="00193632">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tcBorders>
              <w:top w:val="single" w:sz="12" w:space="0" w:color="00000A"/>
              <w:left w:val="single" w:sz="6" w:space="0" w:color="00000A"/>
              <w:bottom w:val="single" w:sz="6" w:space="0" w:color="00000A"/>
            </w:tcBorders>
            <w:shd w:val="clear" w:color="auto" w:fill="auto"/>
          </w:tcPr>
          <w:p w14:paraId="52845DE5" w14:textId="77777777" w:rsidR="00920D08" w:rsidRPr="003C0E55" w:rsidRDefault="00920D08" w:rsidP="00193632">
            <w:pPr>
              <w:pStyle w:val="a6"/>
              <w:spacing w:line="240" w:lineRule="auto"/>
              <w:ind w:left="0" w:firstLine="0"/>
              <w:jc w:val="center"/>
              <w:rPr>
                <w:sz w:val="24"/>
                <w:szCs w:val="24"/>
              </w:rPr>
            </w:pPr>
            <w:r w:rsidRPr="003C0E55">
              <w:rPr>
                <w:color w:val="000000"/>
                <w:sz w:val="24"/>
                <w:szCs w:val="24"/>
              </w:rPr>
              <w:t xml:space="preserve">Содержание компетенции </w:t>
            </w:r>
          </w:p>
          <w:p w14:paraId="3B12F109" w14:textId="77777777" w:rsidR="00920D08" w:rsidRPr="003C0E55" w:rsidRDefault="00920D08" w:rsidP="00193632">
            <w:pPr>
              <w:pStyle w:val="a6"/>
              <w:spacing w:line="240" w:lineRule="auto"/>
              <w:ind w:left="0" w:firstLine="0"/>
              <w:jc w:val="center"/>
              <w:rPr>
                <w:sz w:val="24"/>
                <w:szCs w:val="24"/>
              </w:rPr>
            </w:pPr>
            <w:r w:rsidRPr="003C0E55">
              <w:rPr>
                <w:color w:val="000000"/>
                <w:sz w:val="24"/>
                <w:szCs w:val="24"/>
              </w:rPr>
              <w:t>(или ее части)</w:t>
            </w:r>
          </w:p>
        </w:tc>
        <w:tc>
          <w:tcPr>
            <w:tcW w:w="4961" w:type="dxa"/>
            <w:tcBorders>
              <w:top w:val="single" w:sz="12" w:space="0" w:color="00000A"/>
              <w:left w:val="single" w:sz="6" w:space="0" w:color="00000A"/>
              <w:right w:val="single" w:sz="6" w:space="0" w:color="00000A"/>
            </w:tcBorders>
          </w:tcPr>
          <w:p w14:paraId="60B5ADC0" w14:textId="77777777" w:rsidR="00920D08" w:rsidRPr="007723E4" w:rsidRDefault="00920D08" w:rsidP="00193632">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4C1132" w:rsidRPr="003C0E55" w14:paraId="43DD56D9" w14:textId="77777777" w:rsidTr="00193632">
        <w:trPr>
          <w:trHeight w:val="424"/>
        </w:trPr>
        <w:tc>
          <w:tcPr>
            <w:tcW w:w="993" w:type="dxa"/>
            <w:vMerge w:val="restart"/>
            <w:tcBorders>
              <w:top w:val="single" w:sz="6" w:space="0" w:color="00000A"/>
              <w:left w:val="single" w:sz="6" w:space="0" w:color="00000A"/>
            </w:tcBorders>
            <w:shd w:val="clear" w:color="auto" w:fill="auto"/>
          </w:tcPr>
          <w:p w14:paraId="4ADDB7A5" w14:textId="1D317147" w:rsidR="004C1132" w:rsidRPr="0095632D" w:rsidRDefault="004C1132" w:rsidP="004C1132">
            <w:pPr>
              <w:pStyle w:val="a9"/>
              <w:spacing w:line="240" w:lineRule="auto"/>
              <w:ind w:left="0" w:firstLine="0"/>
              <w:jc w:val="center"/>
              <w:rPr>
                <w:rFonts w:ascii="Times New Roman" w:hAnsi="Times New Roman" w:cs="Times New Roman"/>
                <w:sz w:val="24"/>
                <w:szCs w:val="24"/>
              </w:rPr>
            </w:pPr>
            <w:r w:rsidRPr="006A4E95">
              <w:rPr>
                <w:rFonts w:ascii="Times New Roman" w:hAnsi="Times New Roman" w:cs="Times New Roman"/>
                <w:sz w:val="24"/>
                <w:szCs w:val="24"/>
              </w:rPr>
              <w:t>УК-1</w:t>
            </w:r>
          </w:p>
        </w:tc>
        <w:tc>
          <w:tcPr>
            <w:tcW w:w="3686" w:type="dxa"/>
            <w:vMerge w:val="restart"/>
            <w:tcBorders>
              <w:top w:val="single" w:sz="6" w:space="0" w:color="00000A"/>
              <w:left w:val="single" w:sz="6" w:space="0" w:color="00000A"/>
            </w:tcBorders>
            <w:shd w:val="clear" w:color="auto" w:fill="auto"/>
          </w:tcPr>
          <w:p w14:paraId="36DB1A78" w14:textId="246F38F7" w:rsidR="004C1132" w:rsidRPr="0095632D" w:rsidRDefault="004C1132" w:rsidP="004C1132">
            <w:pPr>
              <w:pStyle w:val="a9"/>
              <w:spacing w:line="240" w:lineRule="auto"/>
              <w:ind w:left="0" w:firstLine="0"/>
              <w:rPr>
                <w:rFonts w:ascii="Times New Roman" w:hAnsi="Times New Roman" w:cs="Times New Roman"/>
                <w:sz w:val="24"/>
                <w:szCs w:val="24"/>
              </w:rPr>
            </w:pPr>
            <w:r w:rsidRPr="00BA694C">
              <w:rPr>
                <w:sz w:val="24"/>
                <w:szCs w:val="24"/>
              </w:rPr>
              <w:t>Способен осуществлять поиск, критической анализ и синтез информации, применять системный подход для решения поставленных задач</w:t>
            </w:r>
          </w:p>
        </w:tc>
        <w:tc>
          <w:tcPr>
            <w:tcW w:w="4961" w:type="dxa"/>
            <w:tcBorders>
              <w:top w:val="single" w:sz="6" w:space="0" w:color="00000A"/>
              <w:left w:val="single" w:sz="6" w:space="0" w:color="00000A"/>
              <w:bottom w:val="single" w:sz="6" w:space="0" w:color="00000A"/>
              <w:right w:val="single" w:sz="6" w:space="0" w:color="00000A"/>
            </w:tcBorders>
          </w:tcPr>
          <w:p w14:paraId="59E92815" w14:textId="77777777" w:rsidR="004C1132" w:rsidRPr="00BA694C" w:rsidRDefault="004C1132" w:rsidP="004C1132">
            <w:pPr>
              <w:ind w:left="0" w:firstLine="0"/>
              <w:rPr>
                <w:sz w:val="24"/>
                <w:szCs w:val="24"/>
              </w:rPr>
            </w:pPr>
            <w:r w:rsidRPr="00BA694C">
              <w:rPr>
                <w:sz w:val="24"/>
                <w:szCs w:val="24"/>
              </w:rPr>
              <w:t xml:space="preserve">ИУК-1.1. Знает: </w:t>
            </w:r>
          </w:p>
          <w:p w14:paraId="0E934C28" w14:textId="60B38AFD" w:rsidR="004C1132" w:rsidRPr="00275F79" w:rsidRDefault="004C1132" w:rsidP="004C1132">
            <w:pPr>
              <w:snapToGrid w:val="0"/>
              <w:spacing w:line="240" w:lineRule="auto"/>
              <w:ind w:left="0" w:firstLine="0"/>
              <w:rPr>
                <w:b/>
                <w:sz w:val="24"/>
                <w:szCs w:val="24"/>
                <w:highlight w:val="yellow"/>
              </w:rPr>
            </w:pPr>
            <w:r w:rsidRPr="00BA694C">
              <w:rPr>
                <w:sz w:val="24"/>
                <w:szCs w:val="24"/>
              </w:rPr>
              <w:t>теоретико-методологические основы поиска, критического анализа и синтеза информации, применения системного подхода для решения поставленных задач</w:t>
            </w:r>
          </w:p>
        </w:tc>
      </w:tr>
      <w:tr w:rsidR="004C1132" w:rsidRPr="003C0E55" w14:paraId="11C711E0" w14:textId="77777777" w:rsidTr="002F5D62">
        <w:trPr>
          <w:trHeight w:val="424"/>
        </w:trPr>
        <w:tc>
          <w:tcPr>
            <w:tcW w:w="993" w:type="dxa"/>
            <w:vMerge/>
            <w:tcBorders>
              <w:left w:val="single" w:sz="6" w:space="0" w:color="00000A"/>
            </w:tcBorders>
            <w:shd w:val="clear" w:color="auto" w:fill="auto"/>
          </w:tcPr>
          <w:p w14:paraId="1D59A524" w14:textId="77777777" w:rsidR="004C1132" w:rsidRPr="0095632D" w:rsidRDefault="004C1132" w:rsidP="004C1132">
            <w:pPr>
              <w:pStyle w:val="a9"/>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tcBorders>
            <w:shd w:val="clear" w:color="auto" w:fill="auto"/>
          </w:tcPr>
          <w:p w14:paraId="1321158C" w14:textId="77777777" w:rsidR="004C1132" w:rsidRPr="0095632D" w:rsidRDefault="004C1132" w:rsidP="004C1132">
            <w:pPr>
              <w:pStyle w:val="a9"/>
              <w:spacing w:line="240" w:lineRule="auto"/>
              <w:ind w:left="0" w:firstLine="0"/>
              <w:rPr>
                <w:rFonts w:ascii="Times New Roman" w:hAnsi="Times New Roman" w:cs="Times New Roman"/>
                <w:sz w:val="24"/>
                <w:szCs w:val="24"/>
              </w:rPr>
            </w:pPr>
          </w:p>
        </w:tc>
        <w:tc>
          <w:tcPr>
            <w:tcW w:w="4961" w:type="dxa"/>
            <w:tcBorders>
              <w:top w:val="single" w:sz="6" w:space="0" w:color="00000A"/>
              <w:left w:val="single" w:sz="6" w:space="0" w:color="00000A"/>
              <w:bottom w:val="single" w:sz="6" w:space="0" w:color="00000A"/>
              <w:right w:val="single" w:sz="6" w:space="0" w:color="00000A"/>
            </w:tcBorders>
          </w:tcPr>
          <w:p w14:paraId="62E7F22F" w14:textId="77777777" w:rsidR="004C1132" w:rsidRPr="00BA694C" w:rsidRDefault="004C1132" w:rsidP="004C1132">
            <w:pPr>
              <w:ind w:left="0" w:firstLine="0"/>
              <w:rPr>
                <w:sz w:val="24"/>
                <w:szCs w:val="24"/>
              </w:rPr>
            </w:pPr>
            <w:r w:rsidRPr="00BA694C">
              <w:rPr>
                <w:sz w:val="24"/>
                <w:szCs w:val="24"/>
              </w:rPr>
              <w:t>ИУК-1.2. Умеет:</w:t>
            </w:r>
          </w:p>
          <w:p w14:paraId="77444990" w14:textId="7742F2F3" w:rsidR="004C1132" w:rsidRPr="00275F79" w:rsidRDefault="004C1132" w:rsidP="004C1132">
            <w:pPr>
              <w:snapToGrid w:val="0"/>
              <w:spacing w:line="240" w:lineRule="auto"/>
              <w:ind w:left="0" w:firstLine="0"/>
              <w:rPr>
                <w:b/>
                <w:sz w:val="24"/>
                <w:szCs w:val="24"/>
                <w:highlight w:val="yellow"/>
              </w:rPr>
            </w:pPr>
            <w:r w:rsidRPr="00BA694C">
              <w:rPr>
                <w:sz w:val="24"/>
                <w:szCs w:val="24"/>
              </w:rPr>
              <w:t>осуществлять результативный поиск, критический анализ и синтез информации, применять системный подход для решения поставленных задач</w:t>
            </w:r>
          </w:p>
        </w:tc>
      </w:tr>
      <w:tr w:rsidR="004C1132" w:rsidRPr="003C0E55" w14:paraId="206E2975" w14:textId="77777777" w:rsidTr="00193632">
        <w:trPr>
          <w:trHeight w:val="424"/>
        </w:trPr>
        <w:tc>
          <w:tcPr>
            <w:tcW w:w="993" w:type="dxa"/>
            <w:vMerge/>
            <w:tcBorders>
              <w:left w:val="single" w:sz="6" w:space="0" w:color="00000A"/>
              <w:bottom w:val="single" w:sz="6" w:space="0" w:color="00000A"/>
            </w:tcBorders>
            <w:shd w:val="clear" w:color="auto" w:fill="auto"/>
          </w:tcPr>
          <w:p w14:paraId="3E7F8706" w14:textId="77777777" w:rsidR="004C1132" w:rsidRPr="0095632D" w:rsidRDefault="004C1132" w:rsidP="004C1132">
            <w:pPr>
              <w:pStyle w:val="a9"/>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6" w:space="0" w:color="00000A"/>
            </w:tcBorders>
            <w:shd w:val="clear" w:color="auto" w:fill="auto"/>
          </w:tcPr>
          <w:p w14:paraId="3D6BCA92" w14:textId="77777777" w:rsidR="004C1132" w:rsidRPr="0095632D" w:rsidRDefault="004C1132" w:rsidP="004C1132">
            <w:pPr>
              <w:pStyle w:val="a9"/>
              <w:spacing w:line="240" w:lineRule="auto"/>
              <w:ind w:left="0" w:firstLine="0"/>
              <w:rPr>
                <w:rFonts w:ascii="Times New Roman" w:hAnsi="Times New Roman" w:cs="Times New Roman"/>
                <w:sz w:val="24"/>
                <w:szCs w:val="24"/>
              </w:rPr>
            </w:pPr>
          </w:p>
        </w:tc>
        <w:tc>
          <w:tcPr>
            <w:tcW w:w="4961" w:type="dxa"/>
            <w:tcBorders>
              <w:top w:val="single" w:sz="6" w:space="0" w:color="00000A"/>
              <w:left w:val="single" w:sz="6" w:space="0" w:color="00000A"/>
              <w:bottom w:val="single" w:sz="6" w:space="0" w:color="00000A"/>
              <w:right w:val="single" w:sz="6" w:space="0" w:color="00000A"/>
            </w:tcBorders>
          </w:tcPr>
          <w:p w14:paraId="5E6F5A79" w14:textId="77777777" w:rsidR="004C1132" w:rsidRPr="00BA694C" w:rsidRDefault="004C1132" w:rsidP="004C1132">
            <w:pPr>
              <w:ind w:left="0" w:firstLine="0"/>
              <w:rPr>
                <w:sz w:val="24"/>
                <w:szCs w:val="24"/>
              </w:rPr>
            </w:pPr>
            <w:r w:rsidRPr="00BA694C">
              <w:rPr>
                <w:sz w:val="24"/>
                <w:szCs w:val="24"/>
              </w:rPr>
              <w:t>ИУК-1.3. Владеет:</w:t>
            </w:r>
          </w:p>
          <w:p w14:paraId="6B471143" w14:textId="70EEBA15" w:rsidR="004C1132" w:rsidRPr="00275F79" w:rsidRDefault="004C1132" w:rsidP="004C1132">
            <w:pPr>
              <w:snapToGrid w:val="0"/>
              <w:spacing w:line="240" w:lineRule="auto"/>
              <w:ind w:left="0" w:firstLine="0"/>
              <w:rPr>
                <w:b/>
                <w:sz w:val="24"/>
                <w:szCs w:val="24"/>
                <w:highlight w:val="yellow"/>
              </w:rPr>
            </w:pPr>
            <w:r w:rsidRPr="00BA694C">
              <w:rPr>
                <w:sz w:val="24"/>
                <w:szCs w:val="24"/>
              </w:rPr>
              <w:t>умениями  осуществления результативного поиска, критического анализа и синтеза информации, применения системного подхода для решения поставленных задач</w:t>
            </w:r>
          </w:p>
        </w:tc>
      </w:tr>
      <w:tr w:rsidR="009101B6" w:rsidRPr="003C0E55" w14:paraId="70DAC01A" w14:textId="77777777" w:rsidTr="002819EA">
        <w:trPr>
          <w:trHeight w:val="460"/>
        </w:trPr>
        <w:tc>
          <w:tcPr>
            <w:tcW w:w="993" w:type="dxa"/>
            <w:vMerge w:val="restart"/>
            <w:tcBorders>
              <w:left w:val="single" w:sz="6" w:space="0" w:color="00000A"/>
            </w:tcBorders>
            <w:shd w:val="clear" w:color="auto" w:fill="auto"/>
          </w:tcPr>
          <w:p w14:paraId="1D057BE5" w14:textId="77C91D44" w:rsidR="009101B6" w:rsidRPr="0095632D" w:rsidRDefault="009101B6" w:rsidP="009101B6">
            <w:pPr>
              <w:pStyle w:val="a9"/>
              <w:spacing w:line="240" w:lineRule="auto"/>
              <w:ind w:left="0" w:firstLine="0"/>
              <w:jc w:val="center"/>
              <w:rPr>
                <w:rFonts w:ascii="Times New Roman" w:hAnsi="Times New Roman" w:cs="Times New Roman"/>
                <w:sz w:val="24"/>
                <w:szCs w:val="24"/>
              </w:rPr>
            </w:pPr>
            <w:r w:rsidRPr="0022237B">
              <w:rPr>
                <w:rFonts w:ascii="Times New Roman" w:hAnsi="Times New Roman" w:cs="Times New Roman"/>
                <w:sz w:val="24"/>
                <w:szCs w:val="24"/>
              </w:rPr>
              <w:t>УК-3</w:t>
            </w:r>
          </w:p>
        </w:tc>
        <w:tc>
          <w:tcPr>
            <w:tcW w:w="3686" w:type="dxa"/>
            <w:vMerge w:val="restart"/>
            <w:tcBorders>
              <w:top w:val="single" w:sz="6" w:space="0" w:color="00000A"/>
              <w:left w:val="single" w:sz="6" w:space="0" w:color="00000A"/>
            </w:tcBorders>
            <w:shd w:val="clear" w:color="auto" w:fill="auto"/>
          </w:tcPr>
          <w:p w14:paraId="766EB889" w14:textId="1D1DF3C0" w:rsidR="009101B6" w:rsidRPr="0095632D" w:rsidRDefault="009101B6" w:rsidP="009101B6">
            <w:pPr>
              <w:pStyle w:val="a9"/>
              <w:spacing w:line="240" w:lineRule="auto"/>
              <w:ind w:left="0" w:firstLine="0"/>
              <w:rPr>
                <w:rFonts w:ascii="Times New Roman" w:hAnsi="Times New Roman" w:cs="Times New Roman"/>
                <w:sz w:val="24"/>
                <w:szCs w:val="24"/>
              </w:rPr>
            </w:pPr>
            <w:r w:rsidRPr="00BA694C">
              <w:rPr>
                <w:sz w:val="24"/>
                <w:szCs w:val="24"/>
              </w:rPr>
              <w:t>Способен осуществлять социальное взаимодействие и реализовывать свою роль в команде</w:t>
            </w:r>
          </w:p>
        </w:tc>
        <w:tc>
          <w:tcPr>
            <w:tcW w:w="4961" w:type="dxa"/>
            <w:tcBorders>
              <w:top w:val="single" w:sz="6" w:space="0" w:color="00000A"/>
              <w:left w:val="single" w:sz="6" w:space="0" w:color="00000A"/>
              <w:bottom w:val="single" w:sz="6" w:space="0" w:color="00000A"/>
              <w:right w:val="single" w:sz="6" w:space="0" w:color="00000A"/>
            </w:tcBorders>
          </w:tcPr>
          <w:p w14:paraId="211CDC1A" w14:textId="77777777" w:rsidR="009101B6" w:rsidRPr="00BA694C" w:rsidRDefault="009101B6" w:rsidP="009101B6">
            <w:pPr>
              <w:ind w:left="0" w:firstLine="0"/>
              <w:rPr>
                <w:sz w:val="24"/>
                <w:szCs w:val="24"/>
              </w:rPr>
            </w:pPr>
            <w:r w:rsidRPr="00BA694C">
              <w:rPr>
                <w:sz w:val="24"/>
                <w:szCs w:val="24"/>
              </w:rPr>
              <w:t xml:space="preserve">ИУК-3.1. Знает: </w:t>
            </w:r>
          </w:p>
          <w:p w14:paraId="10AA5064" w14:textId="6B3492A1" w:rsidR="009101B6" w:rsidRPr="00275F79" w:rsidRDefault="009101B6" w:rsidP="009101B6">
            <w:pPr>
              <w:snapToGrid w:val="0"/>
              <w:spacing w:line="240" w:lineRule="auto"/>
              <w:ind w:left="0" w:firstLine="0"/>
              <w:rPr>
                <w:b/>
                <w:sz w:val="24"/>
                <w:szCs w:val="24"/>
                <w:highlight w:val="yellow"/>
              </w:rPr>
            </w:pPr>
            <w:r w:rsidRPr="00BA694C">
              <w:rPr>
                <w:sz w:val="24"/>
                <w:szCs w:val="24"/>
              </w:rPr>
              <w:t>природу социального взаимодействия, условия и критерии результативной реализации своей роли в команде</w:t>
            </w:r>
          </w:p>
        </w:tc>
      </w:tr>
      <w:tr w:rsidR="009101B6" w:rsidRPr="003C0E55" w14:paraId="6656DB0B" w14:textId="77777777" w:rsidTr="002819EA">
        <w:trPr>
          <w:trHeight w:val="460"/>
        </w:trPr>
        <w:tc>
          <w:tcPr>
            <w:tcW w:w="993" w:type="dxa"/>
            <w:vMerge/>
            <w:tcBorders>
              <w:left w:val="single" w:sz="6" w:space="0" w:color="00000A"/>
            </w:tcBorders>
            <w:shd w:val="clear" w:color="auto" w:fill="auto"/>
          </w:tcPr>
          <w:p w14:paraId="6731D997" w14:textId="77777777" w:rsidR="009101B6" w:rsidRPr="00A4461F" w:rsidRDefault="009101B6" w:rsidP="009101B6">
            <w:pPr>
              <w:pStyle w:val="a9"/>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tcBorders>
            <w:shd w:val="clear" w:color="auto" w:fill="auto"/>
          </w:tcPr>
          <w:p w14:paraId="7E755C6E" w14:textId="77777777" w:rsidR="009101B6" w:rsidRPr="00BA694C" w:rsidRDefault="009101B6" w:rsidP="009101B6">
            <w:pPr>
              <w:pStyle w:val="a9"/>
              <w:spacing w:line="240" w:lineRule="auto"/>
              <w:ind w:left="0" w:firstLine="0"/>
              <w:rPr>
                <w:rFonts w:ascii="Times New Roman" w:hAnsi="Times New Roman" w:cs="Times New Roman"/>
                <w:sz w:val="24"/>
                <w:szCs w:val="24"/>
              </w:rPr>
            </w:pPr>
          </w:p>
        </w:tc>
        <w:tc>
          <w:tcPr>
            <w:tcW w:w="4961" w:type="dxa"/>
            <w:tcBorders>
              <w:top w:val="single" w:sz="6" w:space="0" w:color="00000A"/>
              <w:left w:val="single" w:sz="6" w:space="0" w:color="00000A"/>
              <w:bottom w:val="single" w:sz="6" w:space="0" w:color="00000A"/>
              <w:right w:val="single" w:sz="6" w:space="0" w:color="00000A"/>
            </w:tcBorders>
          </w:tcPr>
          <w:p w14:paraId="5AEA2BBD" w14:textId="77777777" w:rsidR="009101B6" w:rsidRPr="00BA694C" w:rsidRDefault="009101B6" w:rsidP="009101B6">
            <w:pPr>
              <w:ind w:left="0" w:firstLine="0"/>
              <w:rPr>
                <w:sz w:val="24"/>
                <w:szCs w:val="24"/>
              </w:rPr>
            </w:pPr>
            <w:r w:rsidRPr="00BA694C">
              <w:rPr>
                <w:sz w:val="24"/>
                <w:szCs w:val="24"/>
              </w:rPr>
              <w:t>ИУК-3.2. Умеет:</w:t>
            </w:r>
          </w:p>
          <w:p w14:paraId="7767DB59" w14:textId="649CD83C" w:rsidR="009101B6" w:rsidRPr="00275F79" w:rsidRDefault="009101B6" w:rsidP="009101B6">
            <w:pPr>
              <w:snapToGrid w:val="0"/>
              <w:spacing w:line="240" w:lineRule="auto"/>
              <w:ind w:left="0" w:firstLine="0"/>
              <w:rPr>
                <w:b/>
                <w:sz w:val="24"/>
                <w:szCs w:val="24"/>
                <w:highlight w:val="yellow"/>
              </w:rPr>
            </w:pPr>
            <w:r w:rsidRPr="00BA694C">
              <w:rPr>
                <w:sz w:val="24"/>
                <w:szCs w:val="24"/>
              </w:rPr>
              <w:t>эффективно осуществлять социальное взаимодействие и результативно реализовывать свою роль в команде</w:t>
            </w:r>
          </w:p>
        </w:tc>
      </w:tr>
      <w:tr w:rsidR="009101B6" w:rsidRPr="003C0E55" w14:paraId="54965B2A" w14:textId="77777777" w:rsidTr="002819EA">
        <w:trPr>
          <w:trHeight w:val="460"/>
        </w:trPr>
        <w:tc>
          <w:tcPr>
            <w:tcW w:w="993" w:type="dxa"/>
            <w:vMerge/>
            <w:tcBorders>
              <w:left w:val="single" w:sz="6" w:space="0" w:color="00000A"/>
              <w:bottom w:val="single" w:sz="6" w:space="0" w:color="00000A"/>
            </w:tcBorders>
            <w:shd w:val="clear" w:color="auto" w:fill="auto"/>
          </w:tcPr>
          <w:p w14:paraId="2D1E1CA0" w14:textId="77777777" w:rsidR="009101B6" w:rsidRPr="00A4461F" w:rsidRDefault="009101B6" w:rsidP="009101B6">
            <w:pPr>
              <w:pStyle w:val="a9"/>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6" w:space="0" w:color="00000A"/>
            </w:tcBorders>
            <w:shd w:val="clear" w:color="auto" w:fill="auto"/>
          </w:tcPr>
          <w:p w14:paraId="773CE19D" w14:textId="77777777" w:rsidR="009101B6" w:rsidRPr="00BA694C" w:rsidRDefault="009101B6" w:rsidP="009101B6">
            <w:pPr>
              <w:pStyle w:val="a9"/>
              <w:spacing w:line="240" w:lineRule="auto"/>
              <w:ind w:left="0" w:firstLine="0"/>
              <w:rPr>
                <w:rFonts w:ascii="Times New Roman" w:hAnsi="Times New Roman" w:cs="Times New Roman"/>
                <w:sz w:val="24"/>
                <w:szCs w:val="24"/>
              </w:rPr>
            </w:pPr>
          </w:p>
        </w:tc>
        <w:tc>
          <w:tcPr>
            <w:tcW w:w="4961" w:type="dxa"/>
            <w:tcBorders>
              <w:top w:val="single" w:sz="6" w:space="0" w:color="00000A"/>
              <w:left w:val="single" w:sz="6" w:space="0" w:color="00000A"/>
              <w:bottom w:val="single" w:sz="6" w:space="0" w:color="00000A"/>
              <w:right w:val="single" w:sz="6" w:space="0" w:color="00000A"/>
            </w:tcBorders>
          </w:tcPr>
          <w:p w14:paraId="7020692F" w14:textId="77777777" w:rsidR="009101B6" w:rsidRPr="00BA694C" w:rsidRDefault="009101B6" w:rsidP="009101B6">
            <w:pPr>
              <w:ind w:left="0" w:firstLine="0"/>
              <w:rPr>
                <w:sz w:val="24"/>
                <w:szCs w:val="24"/>
              </w:rPr>
            </w:pPr>
            <w:r w:rsidRPr="00BA694C">
              <w:rPr>
                <w:sz w:val="24"/>
                <w:szCs w:val="24"/>
              </w:rPr>
              <w:t>ИУК-3.3. Владеет:</w:t>
            </w:r>
          </w:p>
          <w:p w14:paraId="75A84CC7" w14:textId="267025CA" w:rsidR="009101B6" w:rsidRPr="00275F79" w:rsidRDefault="009101B6" w:rsidP="009101B6">
            <w:pPr>
              <w:snapToGrid w:val="0"/>
              <w:spacing w:line="240" w:lineRule="auto"/>
              <w:ind w:left="0" w:firstLine="0"/>
              <w:rPr>
                <w:b/>
                <w:sz w:val="24"/>
                <w:szCs w:val="24"/>
                <w:highlight w:val="yellow"/>
              </w:rPr>
            </w:pPr>
            <w:r w:rsidRPr="00BA694C">
              <w:rPr>
                <w:sz w:val="24"/>
                <w:szCs w:val="24"/>
              </w:rPr>
              <w:t>навыками эффективного осуществления социального взаимодействия и результативной реализации своей роли в команде</w:t>
            </w:r>
          </w:p>
        </w:tc>
      </w:tr>
      <w:tr w:rsidR="009101B6" w:rsidRPr="003C0E55" w14:paraId="6DE6F922" w14:textId="77777777" w:rsidTr="00025544">
        <w:trPr>
          <w:trHeight w:val="550"/>
        </w:trPr>
        <w:tc>
          <w:tcPr>
            <w:tcW w:w="993" w:type="dxa"/>
            <w:vMerge w:val="restart"/>
            <w:tcBorders>
              <w:top w:val="single" w:sz="6" w:space="0" w:color="00000A"/>
              <w:left w:val="single" w:sz="6" w:space="0" w:color="00000A"/>
            </w:tcBorders>
            <w:shd w:val="clear" w:color="auto" w:fill="auto"/>
          </w:tcPr>
          <w:p w14:paraId="130892FE" w14:textId="25D494B9" w:rsidR="009101B6" w:rsidRPr="0095632D" w:rsidRDefault="009101B6" w:rsidP="009101B6">
            <w:pPr>
              <w:pStyle w:val="a9"/>
              <w:spacing w:line="240" w:lineRule="auto"/>
              <w:ind w:left="0" w:firstLine="0"/>
              <w:jc w:val="center"/>
              <w:rPr>
                <w:rFonts w:ascii="Times New Roman" w:hAnsi="Times New Roman" w:cs="Times New Roman"/>
                <w:sz w:val="24"/>
                <w:szCs w:val="24"/>
              </w:rPr>
            </w:pPr>
            <w:r w:rsidRPr="0022237B">
              <w:rPr>
                <w:rFonts w:ascii="Times New Roman" w:hAnsi="Times New Roman" w:cs="Times New Roman"/>
                <w:sz w:val="24"/>
                <w:szCs w:val="24"/>
              </w:rPr>
              <w:t>УК-4</w:t>
            </w:r>
          </w:p>
        </w:tc>
        <w:tc>
          <w:tcPr>
            <w:tcW w:w="3686" w:type="dxa"/>
            <w:vMerge w:val="restart"/>
            <w:tcBorders>
              <w:top w:val="single" w:sz="6" w:space="0" w:color="00000A"/>
              <w:left w:val="single" w:sz="6" w:space="0" w:color="00000A"/>
            </w:tcBorders>
            <w:shd w:val="clear" w:color="auto" w:fill="auto"/>
          </w:tcPr>
          <w:p w14:paraId="4AFBE354" w14:textId="23C1AC92" w:rsidR="009101B6" w:rsidRPr="0095632D" w:rsidRDefault="009101B6" w:rsidP="009101B6">
            <w:pPr>
              <w:pStyle w:val="a9"/>
              <w:spacing w:line="240" w:lineRule="auto"/>
              <w:ind w:left="0" w:firstLine="0"/>
              <w:rPr>
                <w:rFonts w:ascii="Times New Roman" w:hAnsi="Times New Roman" w:cs="Times New Roman"/>
                <w:sz w:val="24"/>
                <w:szCs w:val="24"/>
              </w:rPr>
            </w:pPr>
            <w:r w:rsidRPr="00BA694C">
              <w:rPr>
                <w:sz w:val="24"/>
                <w:szCs w:val="24"/>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A694C">
              <w:rPr>
                <w:sz w:val="24"/>
                <w:szCs w:val="24"/>
              </w:rPr>
              <w:t>ых</w:t>
            </w:r>
            <w:proofErr w:type="spellEnd"/>
            <w:r w:rsidRPr="00BA694C">
              <w:rPr>
                <w:sz w:val="24"/>
                <w:szCs w:val="24"/>
              </w:rPr>
              <w:t>) языке(ах)</w:t>
            </w:r>
          </w:p>
        </w:tc>
        <w:tc>
          <w:tcPr>
            <w:tcW w:w="4961" w:type="dxa"/>
            <w:tcBorders>
              <w:top w:val="single" w:sz="6" w:space="0" w:color="00000A"/>
              <w:left w:val="single" w:sz="6" w:space="0" w:color="00000A"/>
              <w:bottom w:val="single" w:sz="6" w:space="0" w:color="00000A"/>
              <w:right w:val="single" w:sz="6" w:space="0" w:color="00000A"/>
            </w:tcBorders>
          </w:tcPr>
          <w:p w14:paraId="58061A71" w14:textId="77777777" w:rsidR="009101B6" w:rsidRPr="00BA694C" w:rsidRDefault="009101B6" w:rsidP="009101B6">
            <w:pPr>
              <w:ind w:left="0" w:firstLine="0"/>
              <w:rPr>
                <w:sz w:val="24"/>
                <w:szCs w:val="24"/>
              </w:rPr>
            </w:pPr>
            <w:r w:rsidRPr="00BA694C">
              <w:rPr>
                <w:sz w:val="24"/>
                <w:szCs w:val="24"/>
              </w:rPr>
              <w:t xml:space="preserve">ИУК-4.1. Знает: </w:t>
            </w:r>
          </w:p>
          <w:p w14:paraId="3C4CEB2D" w14:textId="7D31487C" w:rsidR="009101B6" w:rsidRPr="00C9402E" w:rsidRDefault="009101B6" w:rsidP="009101B6">
            <w:pPr>
              <w:ind w:firstLine="0"/>
              <w:rPr>
                <w:sz w:val="24"/>
                <w:szCs w:val="24"/>
              </w:rPr>
            </w:pPr>
            <w:r w:rsidRPr="00BA694C">
              <w:rPr>
                <w:sz w:val="24"/>
                <w:szCs w:val="24"/>
              </w:rPr>
              <w:t>специфику деловой коммуникации в устной и письменной формах на государственном языке Российской Федерации и иностранном(</w:t>
            </w:r>
            <w:proofErr w:type="spellStart"/>
            <w:r w:rsidRPr="00BA694C">
              <w:rPr>
                <w:sz w:val="24"/>
                <w:szCs w:val="24"/>
              </w:rPr>
              <w:t>ых</w:t>
            </w:r>
            <w:proofErr w:type="spellEnd"/>
            <w:r w:rsidRPr="00BA694C">
              <w:rPr>
                <w:sz w:val="24"/>
                <w:szCs w:val="24"/>
              </w:rPr>
              <w:t>) языке(ах)</w:t>
            </w:r>
          </w:p>
        </w:tc>
      </w:tr>
      <w:tr w:rsidR="009101B6" w:rsidRPr="003C0E55" w14:paraId="26BA130E" w14:textId="77777777" w:rsidTr="00025544">
        <w:trPr>
          <w:trHeight w:val="550"/>
        </w:trPr>
        <w:tc>
          <w:tcPr>
            <w:tcW w:w="993" w:type="dxa"/>
            <w:vMerge/>
            <w:tcBorders>
              <w:left w:val="single" w:sz="6" w:space="0" w:color="00000A"/>
            </w:tcBorders>
            <w:shd w:val="clear" w:color="auto" w:fill="auto"/>
          </w:tcPr>
          <w:p w14:paraId="7E30F191" w14:textId="77777777" w:rsidR="009101B6" w:rsidRPr="00A4461F" w:rsidRDefault="009101B6" w:rsidP="009101B6">
            <w:pPr>
              <w:pStyle w:val="a9"/>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tcBorders>
            <w:shd w:val="clear" w:color="auto" w:fill="auto"/>
          </w:tcPr>
          <w:p w14:paraId="36B0390B" w14:textId="77777777" w:rsidR="009101B6" w:rsidRPr="00BA694C" w:rsidRDefault="009101B6" w:rsidP="009101B6">
            <w:pPr>
              <w:pStyle w:val="a9"/>
              <w:spacing w:line="240" w:lineRule="auto"/>
              <w:ind w:left="0" w:firstLine="0"/>
              <w:rPr>
                <w:rFonts w:ascii="Times New Roman" w:hAnsi="Times New Roman" w:cs="Times New Roman"/>
                <w:sz w:val="24"/>
                <w:szCs w:val="24"/>
              </w:rPr>
            </w:pPr>
          </w:p>
        </w:tc>
        <w:tc>
          <w:tcPr>
            <w:tcW w:w="4961" w:type="dxa"/>
            <w:tcBorders>
              <w:top w:val="single" w:sz="6" w:space="0" w:color="00000A"/>
              <w:left w:val="single" w:sz="6" w:space="0" w:color="00000A"/>
              <w:bottom w:val="single" w:sz="6" w:space="0" w:color="00000A"/>
              <w:right w:val="single" w:sz="6" w:space="0" w:color="00000A"/>
            </w:tcBorders>
          </w:tcPr>
          <w:p w14:paraId="66B6C710" w14:textId="77777777" w:rsidR="009101B6" w:rsidRPr="00BA694C" w:rsidRDefault="009101B6" w:rsidP="009101B6">
            <w:pPr>
              <w:ind w:left="0" w:firstLine="0"/>
              <w:rPr>
                <w:sz w:val="24"/>
                <w:szCs w:val="24"/>
              </w:rPr>
            </w:pPr>
            <w:r w:rsidRPr="00BA694C">
              <w:rPr>
                <w:sz w:val="24"/>
                <w:szCs w:val="24"/>
              </w:rPr>
              <w:t>ИУК-4.2. Умеет:</w:t>
            </w:r>
          </w:p>
          <w:p w14:paraId="21892E18" w14:textId="0CFFA122" w:rsidR="009101B6" w:rsidRPr="00275F79" w:rsidRDefault="009101B6" w:rsidP="009101B6">
            <w:pPr>
              <w:snapToGrid w:val="0"/>
              <w:spacing w:line="240" w:lineRule="auto"/>
              <w:ind w:left="0" w:firstLine="0"/>
              <w:rPr>
                <w:b/>
                <w:sz w:val="24"/>
                <w:szCs w:val="24"/>
                <w:highlight w:val="yellow"/>
              </w:rPr>
            </w:pPr>
            <w:r w:rsidRPr="00BA694C">
              <w:rPr>
                <w:sz w:val="24"/>
                <w:szCs w:val="24"/>
              </w:rPr>
              <w:t>эффективно осуществлять деловую коммуникацию в устной и письменной формах на государственном языке Российской Федерации и иностранном(</w:t>
            </w:r>
            <w:proofErr w:type="spellStart"/>
            <w:r w:rsidRPr="00BA694C">
              <w:rPr>
                <w:sz w:val="24"/>
                <w:szCs w:val="24"/>
              </w:rPr>
              <w:t>ых</w:t>
            </w:r>
            <w:proofErr w:type="spellEnd"/>
            <w:r w:rsidRPr="00BA694C">
              <w:rPr>
                <w:sz w:val="24"/>
                <w:szCs w:val="24"/>
              </w:rPr>
              <w:t>) языке(ах)</w:t>
            </w:r>
          </w:p>
        </w:tc>
      </w:tr>
      <w:tr w:rsidR="009101B6" w:rsidRPr="003C0E55" w14:paraId="77AF818A" w14:textId="77777777" w:rsidTr="00B35F43">
        <w:trPr>
          <w:trHeight w:val="550"/>
        </w:trPr>
        <w:tc>
          <w:tcPr>
            <w:tcW w:w="993" w:type="dxa"/>
            <w:vMerge/>
            <w:tcBorders>
              <w:left w:val="single" w:sz="6" w:space="0" w:color="00000A"/>
              <w:bottom w:val="single" w:sz="4" w:space="0" w:color="auto"/>
            </w:tcBorders>
            <w:shd w:val="clear" w:color="auto" w:fill="auto"/>
          </w:tcPr>
          <w:p w14:paraId="4B79CCBD" w14:textId="77777777" w:rsidR="009101B6" w:rsidRPr="00A4461F" w:rsidRDefault="009101B6" w:rsidP="009101B6">
            <w:pPr>
              <w:pStyle w:val="a9"/>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4" w:space="0" w:color="auto"/>
            </w:tcBorders>
            <w:shd w:val="clear" w:color="auto" w:fill="auto"/>
          </w:tcPr>
          <w:p w14:paraId="1AB04189" w14:textId="77777777" w:rsidR="009101B6" w:rsidRPr="00BA694C" w:rsidRDefault="009101B6" w:rsidP="009101B6">
            <w:pPr>
              <w:pStyle w:val="a9"/>
              <w:spacing w:line="240" w:lineRule="auto"/>
              <w:ind w:left="0" w:firstLine="0"/>
              <w:rPr>
                <w:rFonts w:ascii="Times New Roman" w:hAnsi="Times New Roman" w:cs="Times New Roman"/>
                <w:sz w:val="24"/>
                <w:szCs w:val="24"/>
              </w:rPr>
            </w:pPr>
          </w:p>
        </w:tc>
        <w:tc>
          <w:tcPr>
            <w:tcW w:w="4961" w:type="dxa"/>
            <w:tcBorders>
              <w:top w:val="single" w:sz="6" w:space="0" w:color="00000A"/>
              <w:left w:val="single" w:sz="6" w:space="0" w:color="00000A"/>
              <w:bottom w:val="single" w:sz="4" w:space="0" w:color="auto"/>
              <w:right w:val="single" w:sz="6" w:space="0" w:color="00000A"/>
            </w:tcBorders>
          </w:tcPr>
          <w:p w14:paraId="45D5538B" w14:textId="77777777" w:rsidR="009101B6" w:rsidRPr="00BA694C" w:rsidRDefault="009101B6" w:rsidP="009101B6">
            <w:pPr>
              <w:ind w:left="0" w:firstLine="0"/>
              <w:rPr>
                <w:sz w:val="24"/>
                <w:szCs w:val="24"/>
              </w:rPr>
            </w:pPr>
            <w:r w:rsidRPr="00BA694C">
              <w:rPr>
                <w:sz w:val="24"/>
                <w:szCs w:val="24"/>
              </w:rPr>
              <w:t>ИУК-4.3. Владеет:</w:t>
            </w:r>
          </w:p>
          <w:p w14:paraId="76CED432" w14:textId="23F2CC32" w:rsidR="009101B6" w:rsidRPr="00275F79" w:rsidRDefault="009101B6" w:rsidP="009101B6">
            <w:pPr>
              <w:snapToGrid w:val="0"/>
              <w:spacing w:line="240" w:lineRule="auto"/>
              <w:ind w:left="0" w:firstLine="0"/>
              <w:rPr>
                <w:b/>
                <w:sz w:val="24"/>
                <w:szCs w:val="24"/>
                <w:highlight w:val="yellow"/>
              </w:rPr>
            </w:pPr>
            <w:r w:rsidRPr="00BA694C">
              <w:rPr>
                <w:sz w:val="24"/>
                <w:szCs w:val="24"/>
              </w:rPr>
              <w:t>навыками эффективного осуществления деловой коммуникации в устной и письменной формах на государственном языке Российской Федерации и иностранном(</w:t>
            </w:r>
            <w:proofErr w:type="spellStart"/>
            <w:r w:rsidRPr="00BA694C">
              <w:rPr>
                <w:sz w:val="24"/>
                <w:szCs w:val="24"/>
              </w:rPr>
              <w:t>ых</w:t>
            </w:r>
            <w:proofErr w:type="spellEnd"/>
            <w:r w:rsidRPr="00BA694C">
              <w:rPr>
                <w:sz w:val="24"/>
                <w:szCs w:val="24"/>
              </w:rPr>
              <w:t>) языке(ах)</w:t>
            </w:r>
          </w:p>
        </w:tc>
      </w:tr>
      <w:tr w:rsidR="009101B6" w:rsidRPr="003C0E55" w14:paraId="1666B392" w14:textId="77777777" w:rsidTr="009009FE">
        <w:trPr>
          <w:trHeight w:val="185"/>
        </w:trPr>
        <w:tc>
          <w:tcPr>
            <w:tcW w:w="993" w:type="dxa"/>
            <w:vMerge w:val="restart"/>
            <w:tcBorders>
              <w:top w:val="single" w:sz="4" w:space="0" w:color="auto"/>
              <w:left w:val="single" w:sz="4" w:space="0" w:color="auto"/>
              <w:right w:val="single" w:sz="4" w:space="0" w:color="auto"/>
            </w:tcBorders>
            <w:shd w:val="clear" w:color="auto" w:fill="auto"/>
          </w:tcPr>
          <w:p w14:paraId="7E4F469D" w14:textId="349AAFD8" w:rsidR="009101B6" w:rsidRPr="00A4461F" w:rsidRDefault="009101B6" w:rsidP="009101B6">
            <w:pPr>
              <w:pStyle w:val="a9"/>
              <w:spacing w:line="240" w:lineRule="auto"/>
              <w:ind w:left="0" w:firstLine="0"/>
              <w:jc w:val="center"/>
              <w:rPr>
                <w:rFonts w:ascii="Times New Roman" w:hAnsi="Times New Roman" w:cs="Times New Roman"/>
                <w:sz w:val="24"/>
                <w:szCs w:val="24"/>
              </w:rPr>
            </w:pPr>
            <w:r w:rsidRPr="0022237B">
              <w:rPr>
                <w:rFonts w:ascii="Times New Roman" w:hAnsi="Times New Roman" w:cs="Times New Roman"/>
                <w:sz w:val="24"/>
                <w:szCs w:val="24"/>
              </w:rPr>
              <w:lastRenderedPageBreak/>
              <w:t>ОПК-1</w:t>
            </w:r>
          </w:p>
        </w:tc>
        <w:tc>
          <w:tcPr>
            <w:tcW w:w="3686" w:type="dxa"/>
            <w:vMerge w:val="restart"/>
            <w:tcBorders>
              <w:top w:val="single" w:sz="4" w:space="0" w:color="auto"/>
              <w:left w:val="single" w:sz="4" w:space="0" w:color="auto"/>
              <w:right w:val="single" w:sz="4" w:space="0" w:color="auto"/>
            </w:tcBorders>
            <w:shd w:val="clear" w:color="auto" w:fill="auto"/>
          </w:tcPr>
          <w:p w14:paraId="4254E427" w14:textId="04372EC7" w:rsidR="009101B6" w:rsidRPr="00BA694C" w:rsidRDefault="009101B6" w:rsidP="009101B6">
            <w:pPr>
              <w:pStyle w:val="a9"/>
              <w:spacing w:line="240" w:lineRule="auto"/>
              <w:ind w:left="0" w:firstLine="0"/>
              <w:rPr>
                <w:rFonts w:ascii="Times New Roman" w:hAnsi="Times New Roman" w:cs="Times New Roman"/>
                <w:sz w:val="24"/>
                <w:szCs w:val="24"/>
              </w:rPr>
            </w:pPr>
            <w:r w:rsidRPr="00BA694C">
              <w:rPr>
                <w:rFonts w:ascii="Times New Roman" w:hAnsi="Times New Roman" w:cs="Times New Roman"/>
                <w:sz w:val="24"/>
                <w:szCs w:val="24"/>
              </w:rPr>
              <w:t>Способен применять методы и приемы логического анализа, работать с научными текстами и содержащимися в них смысловыми конструкциями</w:t>
            </w:r>
          </w:p>
        </w:tc>
        <w:tc>
          <w:tcPr>
            <w:tcW w:w="4961" w:type="dxa"/>
            <w:tcBorders>
              <w:top w:val="single" w:sz="4" w:space="0" w:color="auto"/>
              <w:left w:val="single" w:sz="4" w:space="0" w:color="auto"/>
              <w:bottom w:val="single" w:sz="4" w:space="0" w:color="auto"/>
              <w:right w:val="single" w:sz="4" w:space="0" w:color="auto"/>
            </w:tcBorders>
          </w:tcPr>
          <w:p w14:paraId="540A4642" w14:textId="77777777" w:rsidR="009101B6" w:rsidRPr="00BA694C" w:rsidRDefault="009101B6" w:rsidP="00465FF4">
            <w:pPr>
              <w:ind w:left="0" w:firstLine="0"/>
              <w:rPr>
                <w:sz w:val="24"/>
                <w:szCs w:val="24"/>
              </w:rPr>
            </w:pPr>
            <w:r w:rsidRPr="00BA694C">
              <w:rPr>
                <w:sz w:val="24"/>
                <w:szCs w:val="24"/>
              </w:rPr>
              <w:t xml:space="preserve">ИОПК-1.1. Знает: </w:t>
            </w:r>
          </w:p>
          <w:p w14:paraId="4DC19465" w14:textId="29363422" w:rsidR="009101B6" w:rsidRPr="00275F79" w:rsidRDefault="009101B6" w:rsidP="009101B6">
            <w:pPr>
              <w:snapToGrid w:val="0"/>
              <w:spacing w:line="240" w:lineRule="auto"/>
              <w:ind w:left="0" w:firstLine="0"/>
              <w:rPr>
                <w:b/>
                <w:sz w:val="24"/>
                <w:szCs w:val="24"/>
                <w:highlight w:val="yellow"/>
              </w:rPr>
            </w:pPr>
            <w:r w:rsidRPr="00BA694C">
              <w:rPr>
                <w:sz w:val="24"/>
                <w:szCs w:val="24"/>
              </w:rPr>
              <w:t>методологию логического анализа, работы с научными текстами и содержащимися в них смысловыми конструкциями</w:t>
            </w:r>
          </w:p>
        </w:tc>
      </w:tr>
      <w:tr w:rsidR="009101B6" w:rsidRPr="003C0E55" w14:paraId="2A1A5B49" w14:textId="77777777" w:rsidTr="009009FE">
        <w:trPr>
          <w:trHeight w:val="185"/>
        </w:trPr>
        <w:tc>
          <w:tcPr>
            <w:tcW w:w="993" w:type="dxa"/>
            <w:vMerge/>
            <w:tcBorders>
              <w:left w:val="single" w:sz="4" w:space="0" w:color="auto"/>
              <w:right w:val="single" w:sz="4" w:space="0" w:color="auto"/>
            </w:tcBorders>
            <w:shd w:val="clear" w:color="auto" w:fill="auto"/>
          </w:tcPr>
          <w:p w14:paraId="73CB5A57" w14:textId="77777777" w:rsidR="009101B6" w:rsidRPr="00A4461F" w:rsidRDefault="009101B6" w:rsidP="009101B6">
            <w:pPr>
              <w:pStyle w:val="a9"/>
              <w:spacing w:line="240" w:lineRule="auto"/>
              <w:ind w:left="0" w:firstLine="0"/>
              <w:jc w:val="center"/>
              <w:rPr>
                <w:rFonts w:ascii="Times New Roman" w:hAnsi="Times New Roman" w:cs="Times New Roman"/>
                <w:sz w:val="24"/>
                <w:szCs w:val="24"/>
              </w:rPr>
            </w:pPr>
          </w:p>
        </w:tc>
        <w:tc>
          <w:tcPr>
            <w:tcW w:w="3686" w:type="dxa"/>
            <w:vMerge/>
            <w:tcBorders>
              <w:left w:val="single" w:sz="4" w:space="0" w:color="auto"/>
              <w:right w:val="single" w:sz="4" w:space="0" w:color="auto"/>
            </w:tcBorders>
            <w:shd w:val="clear" w:color="auto" w:fill="auto"/>
          </w:tcPr>
          <w:p w14:paraId="5B55A8B3" w14:textId="77777777" w:rsidR="009101B6" w:rsidRPr="00BA694C" w:rsidRDefault="009101B6" w:rsidP="009101B6">
            <w:pPr>
              <w:pStyle w:val="a9"/>
              <w:spacing w:line="240" w:lineRule="auto"/>
              <w:ind w:left="0" w:firstLine="0"/>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1F7AD43F" w14:textId="77777777" w:rsidR="009101B6" w:rsidRPr="00BA694C" w:rsidRDefault="009101B6" w:rsidP="00465FF4">
            <w:pPr>
              <w:ind w:left="0" w:firstLine="0"/>
              <w:rPr>
                <w:sz w:val="24"/>
                <w:szCs w:val="24"/>
              </w:rPr>
            </w:pPr>
            <w:r w:rsidRPr="00BA694C">
              <w:rPr>
                <w:sz w:val="24"/>
                <w:szCs w:val="24"/>
              </w:rPr>
              <w:t>ИОПК-1.2. Умеет:</w:t>
            </w:r>
          </w:p>
          <w:p w14:paraId="0035C6DA" w14:textId="462D2AD6" w:rsidR="009101B6" w:rsidRPr="00275F79" w:rsidRDefault="009101B6" w:rsidP="009101B6">
            <w:pPr>
              <w:snapToGrid w:val="0"/>
              <w:spacing w:line="240" w:lineRule="auto"/>
              <w:ind w:left="0" w:firstLine="0"/>
              <w:rPr>
                <w:b/>
                <w:sz w:val="24"/>
                <w:szCs w:val="24"/>
                <w:highlight w:val="yellow"/>
              </w:rPr>
            </w:pPr>
            <w:r w:rsidRPr="00BA694C">
              <w:rPr>
                <w:sz w:val="24"/>
                <w:szCs w:val="24"/>
              </w:rPr>
              <w:t>эффективно применять методы и приемы логического анализа, работать с научными текстами и содержащимися в них смысловыми конструкциями</w:t>
            </w:r>
          </w:p>
        </w:tc>
      </w:tr>
      <w:tr w:rsidR="009101B6" w:rsidRPr="003C0E55" w14:paraId="61799314" w14:textId="77777777" w:rsidTr="009009FE">
        <w:trPr>
          <w:trHeight w:val="185"/>
        </w:trPr>
        <w:tc>
          <w:tcPr>
            <w:tcW w:w="993" w:type="dxa"/>
            <w:vMerge/>
            <w:tcBorders>
              <w:left w:val="single" w:sz="4" w:space="0" w:color="auto"/>
              <w:bottom w:val="single" w:sz="4" w:space="0" w:color="auto"/>
              <w:right w:val="single" w:sz="4" w:space="0" w:color="auto"/>
            </w:tcBorders>
            <w:shd w:val="clear" w:color="auto" w:fill="auto"/>
          </w:tcPr>
          <w:p w14:paraId="502CBAF0" w14:textId="77777777" w:rsidR="009101B6" w:rsidRPr="00A4461F" w:rsidRDefault="009101B6" w:rsidP="009101B6">
            <w:pPr>
              <w:pStyle w:val="a9"/>
              <w:spacing w:line="240" w:lineRule="auto"/>
              <w:ind w:left="0" w:firstLine="0"/>
              <w:jc w:val="center"/>
              <w:rPr>
                <w:rFonts w:ascii="Times New Roman" w:hAnsi="Times New Roman" w:cs="Times New Roman"/>
                <w:sz w:val="24"/>
                <w:szCs w:val="24"/>
              </w:rPr>
            </w:pPr>
          </w:p>
        </w:tc>
        <w:tc>
          <w:tcPr>
            <w:tcW w:w="3686" w:type="dxa"/>
            <w:vMerge/>
            <w:tcBorders>
              <w:left w:val="single" w:sz="4" w:space="0" w:color="auto"/>
              <w:bottom w:val="single" w:sz="4" w:space="0" w:color="auto"/>
              <w:right w:val="single" w:sz="4" w:space="0" w:color="auto"/>
            </w:tcBorders>
            <w:shd w:val="clear" w:color="auto" w:fill="auto"/>
          </w:tcPr>
          <w:p w14:paraId="5F0C72FC" w14:textId="77777777" w:rsidR="009101B6" w:rsidRPr="00BA694C" w:rsidRDefault="009101B6" w:rsidP="009101B6">
            <w:pPr>
              <w:pStyle w:val="a9"/>
              <w:spacing w:line="240" w:lineRule="auto"/>
              <w:ind w:left="0" w:firstLine="0"/>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4DD12530" w14:textId="77777777" w:rsidR="009101B6" w:rsidRPr="00BA694C" w:rsidRDefault="009101B6" w:rsidP="00465FF4">
            <w:pPr>
              <w:ind w:left="0" w:firstLine="0"/>
              <w:rPr>
                <w:sz w:val="24"/>
                <w:szCs w:val="24"/>
              </w:rPr>
            </w:pPr>
            <w:r w:rsidRPr="00BA694C">
              <w:rPr>
                <w:sz w:val="24"/>
                <w:szCs w:val="24"/>
              </w:rPr>
              <w:t>ИОПК-1.3. Владеет:</w:t>
            </w:r>
          </w:p>
          <w:p w14:paraId="7BA419AA" w14:textId="6B8C8D48" w:rsidR="009101B6" w:rsidRPr="00275F79" w:rsidRDefault="009101B6" w:rsidP="009101B6">
            <w:pPr>
              <w:snapToGrid w:val="0"/>
              <w:spacing w:line="240" w:lineRule="auto"/>
              <w:ind w:left="0" w:firstLine="0"/>
              <w:rPr>
                <w:b/>
                <w:sz w:val="24"/>
                <w:szCs w:val="24"/>
                <w:highlight w:val="yellow"/>
              </w:rPr>
            </w:pPr>
            <w:r w:rsidRPr="00BA694C">
              <w:rPr>
                <w:sz w:val="24"/>
                <w:szCs w:val="24"/>
              </w:rPr>
              <w:t>навыками эффективного применения методов и приемов логического анализа, работы с научными текстами и содержащимися в них смысловыми конструкциями</w:t>
            </w:r>
          </w:p>
        </w:tc>
      </w:tr>
      <w:tr w:rsidR="009101B6" w:rsidRPr="003C0E55" w14:paraId="220C09D9" w14:textId="77777777" w:rsidTr="004C66E8">
        <w:trPr>
          <w:trHeight w:val="185"/>
        </w:trPr>
        <w:tc>
          <w:tcPr>
            <w:tcW w:w="993" w:type="dxa"/>
            <w:vMerge w:val="restart"/>
            <w:tcBorders>
              <w:top w:val="single" w:sz="4" w:space="0" w:color="auto"/>
              <w:left w:val="single" w:sz="4" w:space="0" w:color="auto"/>
              <w:right w:val="single" w:sz="4" w:space="0" w:color="auto"/>
            </w:tcBorders>
            <w:shd w:val="clear" w:color="auto" w:fill="auto"/>
          </w:tcPr>
          <w:p w14:paraId="57E897AB" w14:textId="30140C95" w:rsidR="009101B6" w:rsidRPr="00A4461F" w:rsidRDefault="009101B6" w:rsidP="009101B6">
            <w:pPr>
              <w:pStyle w:val="a9"/>
              <w:spacing w:line="240" w:lineRule="auto"/>
              <w:ind w:left="0" w:firstLine="0"/>
              <w:jc w:val="center"/>
              <w:rPr>
                <w:rFonts w:ascii="Times New Roman" w:hAnsi="Times New Roman" w:cs="Times New Roman"/>
                <w:sz w:val="24"/>
                <w:szCs w:val="24"/>
              </w:rPr>
            </w:pPr>
            <w:r w:rsidRPr="0022237B">
              <w:rPr>
                <w:rFonts w:ascii="Times New Roman" w:hAnsi="Times New Roman" w:cs="Times New Roman"/>
                <w:sz w:val="24"/>
                <w:szCs w:val="24"/>
              </w:rPr>
              <w:t>ОПК-2</w:t>
            </w:r>
          </w:p>
        </w:tc>
        <w:tc>
          <w:tcPr>
            <w:tcW w:w="3686" w:type="dxa"/>
            <w:vMerge w:val="restart"/>
            <w:tcBorders>
              <w:top w:val="single" w:sz="4" w:space="0" w:color="auto"/>
              <w:left w:val="single" w:sz="4" w:space="0" w:color="auto"/>
              <w:right w:val="single" w:sz="4" w:space="0" w:color="auto"/>
            </w:tcBorders>
            <w:shd w:val="clear" w:color="auto" w:fill="auto"/>
          </w:tcPr>
          <w:p w14:paraId="110F69A5" w14:textId="0A15041D" w:rsidR="009101B6" w:rsidRPr="00BA694C" w:rsidRDefault="009101B6" w:rsidP="009101B6">
            <w:pPr>
              <w:pStyle w:val="a9"/>
              <w:spacing w:line="240" w:lineRule="auto"/>
              <w:ind w:left="0" w:firstLine="0"/>
              <w:rPr>
                <w:rFonts w:ascii="Times New Roman" w:hAnsi="Times New Roman" w:cs="Times New Roman"/>
                <w:sz w:val="24"/>
                <w:szCs w:val="24"/>
              </w:rPr>
            </w:pPr>
            <w:r w:rsidRPr="00BA694C">
              <w:rPr>
                <w:rFonts w:ascii="Times New Roman" w:hAnsi="Times New Roman" w:cs="Times New Roman"/>
                <w:sz w:val="24"/>
                <w:szCs w:val="24"/>
              </w:rPr>
              <w:t>Способен использовать различные приемы и методы устного и письменного изложения базовых философских знаний</w:t>
            </w:r>
          </w:p>
        </w:tc>
        <w:tc>
          <w:tcPr>
            <w:tcW w:w="4961" w:type="dxa"/>
            <w:tcBorders>
              <w:top w:val="single" w:sz="4" w:space="0" w:color="auto"/>
              <w:left w:val="single" w:sz="4" w:space="0" w:color="auto"/>
              <w:bottom w:val="single" w:sz="4" w:space="0" w:color="auto"/>
              <w:right w:val="single" w:sz="4" w:space="0" w:color="auto"/>
            </w:tcBorders>
          </w:tcPr>
          <w:p w14:paraId="634B70E0" w14:textId="77777777" w:rsidR="009101B6" w:rsidRPr="00BA694C" w:rsidRDefault="009101B6" w:rsidP="00465FF4">
            <w:pPr>
              <w:ind w:left="0" w:firstLine="0"/>
              <w:rPr>
                <w:sz w:val="24"/>
                <w:szCs w:val="24"/>
              </w:rPr>
            </w:pPr>
            <w:r w:rsidRPr="00BA694C">
              <w:rPr>
                <w:sz w:val="24"/>
                <w:szCs w:val="24"/>
              </w:rPr>
              <w:t xml:space="preserve">ИОПК-2.1. Знает: </w:t>
            </w:r>
          </w:p>
          <w:p w14:paraId="17548F59" w14:textId="60361EE2" w:rsidR="009101B6" w:rsidRPr="00275F79" w:rsidRDefault="009101B6" w:rsidP="009101B6">
            <w:pPr>
              <w:snapToGrid w:val="0"/>
              <w:spacing w:line="240" w:lineRule="auto"/>
              <w:ind w:left="0" w:firstLine="0"/>
              <w:rPr>
                <w:b/>
                <w:sz w:val="24"/>
                <w:szCs w:val="24"/>
                <w:highlight w:val="yellow"/>
              </w:rPr>
            </w:pPr>
            <w:r w:rsidRPr="00BA694C">
              <w:rPr>
                <w:sz w:val="24"/>
                <w:szCs w:val="24"/>
              </w:rPr>
              <w:t>методологию устного и письменного изложения базовых философских знаний</w:t>
            </w:r>
          </w:p>
        </w:tc>
      </w:tr>
      <w:tr w:rsidR="009101B6" w:rsidRPr="003C0E55" w14:paraId="61A7BA0C" w14:textId="77777777" w:rsidTr="004C66E8">
        <w:trPr>
          <w:trHeight w:val="185"/>
        </w:trPr>
        <w:tc>
          <w:tcPr>
            <w:tcW w:w="993" w:type="dxa"/>
            <w:vMerge/>
            <w:tcBorders>
              <w:left w:val="single" w:sz="4" w:space="0" w:color="auto"/>
              <w:right w:val="single" w:sz="4" w:space="0" w:color="auto"/>
            </w:tcBorders>
            <w:shd w:val="clear" w:color="auto" w:fill="auto"/>
          </w:tcPr>
          <w:p w14:paraId="6011172F" w14:textId="77777777" w:rsidR="009101B6" w:rsidRPr="00A4461F" w:rsidRDefault="009101B6" w:rsidP="009101B6">
            <w:pPr>
              <w:pStyle w:val="a9"/>
              <w:spacing w:line="240" w:lineRule="auto"/>
              <w:ind w:left="0" w:firstLine="0"/>
              <w:jc w:val="center"/>
              <w:rPr>
                <w:rFonts w:ascii="Times New Roman" w:hAnsi="Times New Roman" w:cs="Times New Roman"/>
                <w:sz w:val="24"/>
                <w:szCs w:val="24"/>
              </w:rPr>
            </w:pPr>
          </w:p>
        </w:tc>
        <w:tc>
          <w:tcPr>
            <w:tcW w:w="3686" w:type="dxa"/>
            <w:vMerge/>
            <w:tcBorders>
              <w:left w:val="single" w:sz="4" w:space="0" w:color="auto"/>
              <w:right w:val="single" w:sz="4" w:space="0" w:color="auto"/>
            </w:tcBorders>
            <w:shd w:val="clear" w:color="auto" w:fill="auto"/>
          </w:tcPr>
          <w:p w14:paraId="0AB352CC" w14:textId="77777777" w:rsidR="009101B6" w:rsidRPr="00BA694C" w:rsidRDefault="009101B6" w:rsidP="009101B6">
            <w:pPr>
              <w:pStyle w:val="a9"/>
              <w:spacing w:line="240" w:lineRule="auto"/>
              <w:ind w:left="0" w:firstLine="0"/>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174BB851" w14:textId="77777777" w:rsidR="009101B6" w:rsidRPr="00BA694C" w:rsidRDefault="009101B6" w:rsidP="00465FF4">
            <w:pPr>
              <w:ind w:left="0" w:firstLine="0"/>
              <w:rPr>
                <w:sz w:val="24"/>
                <w:szCs w:val="24"/>
              </w:rPr>
            </w:pPr>
            <w:r w:rsidRPr="00BA694C">
              <w:rPr>
                <w:sz w:val="24"/>
                <w:szCs w:val="24"/>
              </w:rPr>
              <w:t>ИОПК-2.2. Умеет:</w:t>
            </w:r>
          </w:p>
          <w:p w14:paraId="1C7C2518" w14:textId="4EEACAB3" w:rsidR="009101B6" w:rsidRPr="00275F79" w:rsidRDefault="009101B6" w:rsidP="009101B6">
            <w:pPr>
              <w:snapToGrid w:val="0"/>
              <w:spacing w:line="240" w:lineRule="auto"/>
              <w:ind w:left="0" w:firstLine="0"/>
              <w:rPr>
                <w:b/>
                <w:sz w:val="24"/>
                <w:szCs w:val="24"/>
                <w:highlight w:val="yellow"/>
              </w:rPr>
            </w:pPr>
            <w:r w:rsidRPr="00BA694C">
              <w:rPr>
                <w:sz w:val="24"/>
                <w:szCs w:val="24"/>
              </w:rPr>
              <w:t>корректно и результативно использовать различные приемы и методы устного и письменного изложения базовых философских знаний</w:t>
            </w:r>
          </w:p>
        </w:tc>
      </w:tr>
      <w:tr w:rsidR="009101B6" w:rsidRPr="003C0E55" w14:paraId="30446CE4" w14:textId="77777777" w:rsidTr="004C66E8">
        <w:trPr>
          <w:trHeight w:val="185"/>
        </w:trPr>
        <w:tc>
          <w:tcPr>
            <w:tcW w:w="993" w:type="dxa"/>
            <w:vMerge/>
            <w:tcBorders>
              <w:left w:val="single" w:sz="4" w:space="0" w:color="auto"/>
              <w:bottom w:val="single" w:sz="4" w:space="0" w:color="auto"/>
              <w:right w:val="single" w:sz="4" w:space="0" w:color="auto"/>
            </w:tcBorders>
            <w:shd w:val="clear" w:color="auto" w:fill="auto"/>
          </w:tcPr>
          <w:p w14:paraId="7A993E44" w14:textId="77777777" w:rsidR="009101B6" w:rsidRPr="00A4461F" w:rsidRDefault="009101B6" w:rsidP="009101B6">
            <w:pPr>
              <w:pStyle w:val="a9"/>
              <w:spacing w:line="240" w:lineRule="auto"/>
              <w:ind w:left="0" w:firstLine="0"/>
              <w:jc w:val="center"/>
              <w:rPr>
                <w:rFonts w:ascii="Times New Roman" w:hAnsi="Times New Roman" w:cs="Times New Roman"/>
                <w:sz w:val="24"/>
                <w:szCs w:val="24"/>
              </w:rPr>
            </w:pPr>
          </w:p>
        </w:tc>
        <w:tc>
          <w:tcPr>
            <w:tcW w:w="3686" w:type="dxa"/>
            <w:vMerge/>
            <w:tcBorders>
              <w:left w:val="single" w:sz="4" w:space="0" w:color="auto"/>
              <w:bottom w:val="single" w:sz="4" w:space="0" w:color="auto"/>
              <w:right w:val="single" w:sz="4" w:space="0" w:color="auto"/>
            </w:tcBorders>
            <w:shd w:val="clear" w:color="auto" w:fill="auto"/>
          </w:tcPr>
          <w:p w14:paraId="63F6A3B9" w14:textId="77777777" w:rsidR="009101B6" w:rsidRPr="00BA694C" w:rsidRDefault="009101B6" w:rsidP="009101B6">
            <w:pPr>
              <w:pStyle w:val="a9"/>
              <w:spacing w:line="240" w:lineRule="auto"/>
              <w:ind w:left="0" w:firstLine="0"/>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06F159D" w14:textId="77777777" w:rsidR="009101B6" w:rsidRPr="00BA694C" w:rsidRDefault="009101B6" w:rsidP="00465FF4">
            <w:pPr>
              <w:ind w:left="0" w:firstLine="0"/>
              <w:rPr>
                <w:sz w:val="24"/>
                <w:szCs w:val="24"/>
              </w:rPr>
            </w:pPr>
            <w:r w:rsidRPr="00BA694C">
              <w:rPr>
                <w:sz w:val="24"/>
                <w:szCs w:val="24"/>
              </w:rPr>
              <w:t>ИОПК-2.3. Владеет:</w:t>
            </w:r>
          </w:p>
          <w:p w14:paraId="07F3D524" w14:textId="609CE0AE" w:rsidR="009101B6" w:rsidRPr="00275F79" w:rsidRDefault="009101B6" w:rsidP="009101B6">
            <w:pPr>
              <w:snapToGrid w:val="0"/>
              <w:spacing w:line="240" w:lineRule="auto"/>
              <w:ind w:left="0" w:firstLine="0"/>
              <w:rPr>
                <w:b/>
                <w:sz w:val="24"/>
                <w:szCs w:val="24"/>
                <w:highlight w:val="yellow"/>
              </w:rPr>
            </w:pPr>
            <w:r w:rsidRPr="00BA694C">
              <w:rPr>
                <w:sz w:val="24"/>
                <w:szCs w:val="24"/>
              </w:rPr>
              <w:t>навыками корректного и результативного использования различных приемов и методов устного и письменного изложения базовых философских знаний</w:t>
            </w:r>
          </w:p>
        </w:tc>
      </w:tr>
      <w:tr w:rsidR="006A4E95" w:rsidRPr="003C0E55" w14:paraId="2C665E9D" w14:textId="77777777" w:rsidTr="005110F4">
        <w:trPr>
          <w:trHeight w:val="185"/>
        </w:trPr>
        <w:tc>
          <w:tcPr>
            <w:tcW w:w="993" w:type="dxa"/>
            <w:vMerge w:val="restart"/>
            <w:tcBorders>
              <w:top w:val="single" w:sz="4" w:space="0" w:color="auto"/>
              <w:left w:val="single" w:sz="4" w:space="0" w:color="auto"/>
              <w:right w:val="single" w:sz="4" w:space="0" w:color="auto"/>
            </w:tcBorders>
            <w:shd w:val="clear" w:color="auto" w:fill="auto"/>
          </w:tcPr>
          <w:p w14:paraId="2CDDE3CE" w14:textId="64A925FB" w:rsidR="006A4E95" w:rsidRPr="00A4461F" w:rsidRDefault="0022237B" w:rsidP="00014026">
            <w:pPr>
              <w:pStyle w:val="a9"/>
              <w:spacing w:line="240" w:lineRule="auto"/>
              <w:ind w:left="0" w:firstLine="0"/>
              <w:jc w:val="center"/>
              <w:rPr>
                <w:rFonts w:ascii="Times New Roman" w:hAnsi="Times New Roman" w:cs="Times New Roman"/>
                <w:sz w:val="24"/>
                <w:szCs w:val="24"/>
              </w:rPr>
            </w:pPr>
            <w:r w:rsidRPr="0022237B">
              <w:rPr>
                <w:rFonts w:ascii="Times New Roman" w:hAnsi="Times New Roman" w:cs="Times New Roman"/>
                <w:sz w:val="24"/>
                <w:szCs w:val="24"/>
              </w:rPr>
              <w:t>ОПК-6</w:t>
            </w:r>
          </w:p>
        </w:tc>
        <w:tc>
          <w:tcPr>
            <w:tcW w:w="3686" w:type="dxa"/>
            <w:vMerge w:val="restart"/>
            <w:tcBorders>
              <w:top w:val="single" w:sz="4" w:space="0" w:color="auto"/>
              <w:left w:val="single" w:sz="4" w:space="0" w:color="auto"/>
              <w:right w:val="single" w:sz="4" w:space="0" w:color="auto"/>
            </w:tcBorders>
            <w:shd w:val="clear" w:color="auto" w:fill="auto"/>
          </w:tcPr>
          <w:p w14:paraId="57792BA1" w14:textId="508E7E78" w:rsidR="006A4E95" w:rsidRPr="00BA694C" w:rsidRDefault="00465FF4" w:rsidP="00014026">
            <w:pPr>
              <w:pStyle w:val="a9"/>
              <w:spacing w:line="240" w:lineRule="auto"/>
              <w:ind w:left="0" w:firstLine="0"/>
              <w:rPr>
                <w:rFonts w:ascii="Times New Roman" w:hAnsi="Times New Roman" w:cs="Times New Roman"/>
                <w:sz w:val="24"/>
                <w:szCs w:val="24"/>
              </w:rPr>
            </w:pPr>
            <w:r w:rsidRPr="00BA694C">
              <w:rPr>
                <w:rFonts w:ascii="Times New Roman" w:hAnsi="Times New Roman" w:cs="Times New Roman"/>
                <w:sz w:val="24"/>
                <w:szCs w:val="24"/>
              </w:rPr>
              <w:t>Способен применять в сфере своей профессиональной деятельности категории и принципы онтологии и теории познания, логики, философии и методологии науки</w:t>
            </w:r>
          </w:p>
        </w:tc>
        <w:tc>
          <w:tcPr>
            <w:tcW w:w="4961" w:type="dxa"/>
            <w:tcBorders>
              <w:top w:val="single" w:sz="4" w:space="0" w:color="auto"/>
              <w:left w:val="single" w:sz="4" w:space="0" w:color="auto"/>
              <w:bottom w:val="single" w:sz="4" w:space="0" w:color="auto"/>
              <w:right w:val="single" w:sz="4" w:space="0" w:color="auto"/>
            </w:tcBorders>
          </w:tcPr>
          <w:p w14:paraId="291D0F7B" w14:textId="77777777" w:rsidR="00465FF4" w:rsidRPr="00BA694C" w:rsidRDefault="00465FF4" w:rsidP="00465FF4">
            <w:pPr>
              <w:ind w:left="0" w:firstLine="0"/>
              <w:rPr>
                <w:sz w:val="24"/>
                <w:szCs w:val="24"/>
              </w:rPr>
            </w:pPr>
            <w:r w:rsidRPr="00BA694C">
              <w:rPr>
                <w:sz w:val="24"/>
                <w:szCs w:val="24"/>
              </w:rPr>
              <w:t xml:space="preserve">ИОПК-6.1. Знает: </w:t>
            </w:r>
          </w:p>
          <w:p w14:paraId="5AE7B12E" w14:textId="77777777" w:rsidR="00465FF4" w:rsidRPr="00BA694C" w:rsidRDefault="00465FF4" w:rsidP="00465FF4">
            <w:pPr>
              <w:ind w:firstLine="0"/>
              <w:rPr>
                <w:sz w:val="24"/>
                <w:szCs w:val="24"/>
              </w:rPr>
            </w:pPr>
            <w:r w:rsidRPr="00BA694C">
              <w:rPr>
                <w:sz w:val="24"/>
                <w:szCs w:val="24"/>
              </w:rPr>
              <w:t>теоретико-методологические основы онтологии и теории познания, логики, философии и методологии науки</w:t>
            </w:r>
          </w:p>
          <w:p w14:paraId="5E8B9880" w14:textId="77777777" w:rsidR="006A4E95" w:rsidRPr="00275F79" w:rsidRDefault="006A4E95" w:rsidP="00C9402E">
            <w:pPr>
              <w:snapToGrid w:val="0"/>
              <w:spacing w:line="240" w:lineRule="auto"/>
              <w:ind w:left="0" w:firstLine="0"/>
              <w:rPr>
                <w:b/>
                <w:sz w:val="24"/>
                <w:szCs w:val="24"/>
                <w:highlight w:val="yellow"/>
              </w:rPr>
            </w:pPr>
          </w:p>
        </w:tc>
      </w:tr>
      <w:tr w:rsidR="006A4E95" w:rsidRPr="003C0E55" w14:paraId="22CEA092" w14:textId="77777777" w:rsidTr="005110F4">
        <w:trPr>
          <w:trHeight w:val="185"/>
        </w:trPr>
        <w:tc>
          <w:tcPr>
            <w:tcW w:w="993" w:type="dxa"/>
            <w:vMerge/>
            <w:tcBorders>
              <w:left w:val="single" w:sz="4" w:space="0" w:color="auto"/>
              <w:right w:val="single" w:sz="4" w:space="0" w:color="auto"/>
            </w:tcBorders>
            <w:shd w:val="clear" w:color="auto" w:fill="auto"/>
          </w:tcPr>
          <w:p w14:paraId="54B38B8F" w14:textId="77777777" w:rsidR="006A4E95" w:rsidRPr="00A4461F" w:rsidRDefault="006A4E95" w:rsidP="00014026">
            <w:pPr>
              <w:pStyle w:val="a9"/>
              <w:spacing w:line="240" w:lineRule="auto"/>
              <w:ind w:left="0" w:firstLine="0"/>
              <w:jc w:val="center"/>
              <w:rPr>
                <w:rFonts w:ascii="Times New Roman" w:hAnsi="Times New Roman" w:cs="Times New Roman"/>
                <w:sz w:val="24"/>
                <w:szCs w:val="24"/>
              </w:rPr>
            </w:pPr>
          </w:p>
        </w:tc>
        <w:tc>
          <w:tcPr>
            <w:tcW w:w="3686" w:type="dxa"/>
            <w:vMerge/>
            <w:tcBorders>
              <w:left w:val="single" w:sz="4" w:space="0" w:color="auto"/>
              <w:right w:val="single" w:sz="4" w:space="0" w:color="auto"/>
            </w:tcBorders>
            <w:shd w:val="clear" w:color="auto" w:fill="auto"/>
          </w:tcPr>
          <w:p w14:paraId="06FDC60B" w14:textId="77777777" w:rsidR="006A4E95" w:rsidRPr="00BA694C" w:rsidRDefault="006A4E95" w:rsidP="00014026">
            <w:pPr>
              <w:pStyle w:val="a9"/>
              <w:spacing w:line="240" w:lineRule="auto"/>
              <w:ind w:left="0" w:firstLine="0"/>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3783593D" w14:textId="77777777" w:rsidR="00465FF4" w:rsidRPr="00BA694C" w:rsidRDefault="00465FF4" w:rsidP="00465FF4">
            <w:pPr>
              <w:ind w:left="0" w:firstLine="0"/>
              <w:rPr>
                <w:sz w:val="24"/>
                <w:szCs w:val="24"/>
              </w:rPr>
            </w:pPr>
            <w:r w:rsidRPr="00BA694C">
              <w:rPr>
                <w:sz w:val="24"/>
                <w:szCs w:val="24"/>
              </w:rPr>
              <w:t>ИОПК-6.2. Умеет:</w:t>
            </w:r>
          </w:p>
          <w:p w14:paraId="50A34659" w14:textId="4503382D" w:rsidR="006A4E95" w:rsidRPr="00275F79" w:rsidRDefault="00465FF4" w:rsidP="00465FF4">
            <w:pPr>
              <w:snapToGrid w:val="0"/>
              <w:spacing w:line="240" w:lineRule="auto"/>
              <w:ind w:left="0" w:firstLine="0"/>
              <w:rPr>
                <w:b/>
                <w:sz w:val="24"/>
                <w:szCs w:val="24"/>
                <w:highlight w:val="yellow"/>
              </w:rPr>
            </w:pPr>
            <w:r w:rsidRPr="00BA694C">
              <w:rPr>
                <w:sz w:val="24"/>
                <w:szCs w:val="24"/>
              </w:rPr>
              <w:t>эффективно и корректно применять в сфере своей профессиональной деятельности категории и принципы онтологии и теории познания, логики, философии и методологии науки</w:t>
            </w:r>
          </w:p>
        </w:tc>
      </w:tr>
      <w:tr w:rsidR="00465FF4" w:rsidRPr="003C0E55" w14:paraId="7C44F04B" w14:textId="77777777" w:rsidTr="00465FF4">
        <w:trPr>
          <w:trHeight w:val="185"/>
        </w:trPr>
        <w:tc>
          <w:tcPr>
            <w:tcW w:w="993" w:type="dxa"/>
            <w:vMerge/>
            <w:tcBorders>
              <w:left w:val="single" w:sz="4" w:space="0" w:color="auto"/>
              <w:bottom w:val="single" w:sz="4" w:space="0" w:color="auto"/>
              <w:right w:val="single" w:sz="4" w:space="0" w:color="auto"/>
            </w:tcBorders>
            <w:shd w:val="clear" w:color="auto" w:fill="auto"/>
          </w:tcPr>
          <w:p w14:paraId="6BF2CB84" w14:textId="77777777" w:rsidR="00465FF4" w:rsidRPr="00A4461F" w:rsidRDefault="00465FF4" w:rsidP="00465FF4">
            <w:pPr>
              <w:pStyle w:val="a9"/>
              <w:spacing w:line="240" w:lineRule="auto"/>
              <w:ind w:left="0" w:firstLine="0"/>
              <w:jc w:val="center"/>
              <w:rPr>
                <w:rFonts w:ascii="Times New Roman" w:hAnsi="Times New Roman" w:cs="Times New Roman"/>
                <w:sz w:val="24"/>
                <w:szCs w:val="24"/>
              </w:rPr>
            </w:pPr>
          </w:p>
        </w:tc>
        <w:tc>
          <w:tcPr>
            <w:tcW w:w="3686" w:type="dxa"/>
            <w:vMerge/>
            <w:tcBorders>
              <w:left w:val="single" w:sz="4" w:space="0" w:color="auto"/>
              <w:bottom w:val="single" w:sz="4" w:space="0" w:color="auto"/>
              <w:right w:val="single" w:sz="4" w:space="0" w:color="auto"/>
            </w:tcBorders>
            <w:shd w:val="clear" w:color="auto" w:fill="auto"/>
          </w:tcPr>
          <w:p w14:paraId="5C7675EC" w14:textId="77777777" w:rsidR="00465FF4" w:rsidRPr="00BA694C" w:rsidRDefault="00465FF4" w:rsidP="00465FF4">
            <w:pPr>
              <w:pStyle w:val="a9"/>
              <w:spacing w:line="240" w:lineRule="auto"/>
              <w:ind w:left="0" w:firstLine="0"/>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48FADDA3" w14:textId="77777777" w:rsidR="00465FF4" w:rsidRPr="00BA694C" w:rsidRDefault="00465FF4" w:rsidP="00465FF4">
            <w:pPr>
              <w:ind w:left="0" w:firstLine="0"/>
              <w:rPr>
                <w:sz w:val="24"/>
                <w:szCs w:val="24"/>
              </w:rPr>
            </w:pPr>
            <w:r w:rsidRPr="00BA694C">
              <w:rPr>
                <w:sz w:val="24"/>
                <w:szCs w:val="24"/>
              </w:rPr>
              <w:t>ИОПК-6.3. Владеет:</w:t>
            </w:r>
          </w:p>
          <w:p w14:paraId="4796B906" w14:textId="5B159AC4" w:rsidR="00465FF4" w:rsidRPr="00275F79" w:rsidRDefault="00465FF4" w:rsidP="00465FF4">
            <w:pPr>
              <w:snapToGrid w:val="0"/>
              <w:spacing w:line="240" w:lineRule="auto"/>
              <w:ind w:left="0" w:firstLine="0"/>
              <w:rPr>
                <w:b/>
                <w:sz w:val="24"/>
                <w:szCs w:val="24"/>
                <w:highlight w:val="yellow"/>
              </w:rPr>
            </w:pPr>
            <w:r w:rsidRPr="00BA694C">
              <w:rPr>
                <w:sz w:val="24"/>
                <w:szCs w:val="24"/>
              </w:rPr>
              <w:t>навыками эффективного и корректного применения в сфере своей профессиональной деятельности категорий и принципов онтологии и теории познания, логики, философии и методологии науки</w:t>
            </w:r>
          </w:p>
        </w:tc>
      </w:tr>
      <w:tr w:rsidR="00465FF4" w:rsidRPr="003C0E55" w14:paraId="6B175401" w14:textId="77777777" w:rsidTr="00465FF4">
        <w:trPr>
          <w:trHeight w:val="18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29875EE7" w14:textId="7C92B57F" w:rsidR="00465FF4" w:rsidRPr="00A4461F" w:rsidRDefault="00465FF4" w:rsidP="00465FF4">
            <w:pPr>
              <w:pStyle w:val="a9"/>
              <w:spacing w:line="240" w:lineRule="auto"/>
              <w:ind w:left="0" w:firstLine="0"/>
              <w:jc w:val="center"/>
              <w:rPr>
                <w:rFonts w:ascii="Times New Roman" w:hAnsi="Times New Roman" w:cs="Times New Roman"/>
                <w:sz w:val="24"/>
                <w:szCs w:val="24"/>
              </w:rPr>
            </w:pPr>
            <w:r w:rsidRPr="0022237B">
              <w:rPr>
                <w:rFonts w:ascii="Times New Roman" w:hAnsi="Times New Roman" w:cs="Times New Roman"/>
                <w:sz w:val="24"/>
                <w:szCs w:val="24"/>
              </w:rPr>
              <w:t>ПК-1</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14:paraId="49507E5D" w14:textId="63FF67EA" w:rsidR="00465FF4" w:rsidRPr="00BA694C" w:rsidRDefault="00465FF4" w:rsidP="00465FF4">
            <w:pPr>
              <w:pStyle w:val="a9"/>
              <w:spacing w:line="240" w:lineRule="auto"/>
              <w:ind w:left="0" w:firstLine="0"/>
              <w:rPr>
                <w:rFonts w:ascii="Times New Roman" w:hAnsi="Times New Roman" w:cs="Times New Roman"/>
                <w:sz w:val="24"/>
                <w:szCs w:val="24"/>
              </w:rPr>
            </w:pPr>
            <w:r w:rsidRPr="00BA694C">
              <w:rPr>
                <w:rFonts w:ascii="Times New Roman" w:hAnsi="Times New Roman" w:cs="Times New Roman"/>
                <w:sz w:val="24"/>
                <w:szCs w:val="24"/>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c>
          <w:tcPr>
            <w:tcW w:w="4961" w:type="dxa"/>
            <w:tcBorders>
              <w:top w:val="single" w:sz="4" w:space="0" w:color="auto"/>
              <w:left w:val="single" w:sz="4" w:space="0" w:color="auto"/>
              <w:bottom w:val="single" w:sz="4" w:space="0" w:color="auto"/>
              <w:right w:val="single" w:sz="4" w:space="0" w:color="auto"/>
            </w:tcBorders>
          </w:tcPr>
          <w:p w14:paraId="58426AC0" w14:textId="0B74A4C2" w:rsidR="00465FF4" w:rsidRPr="00BA694C" w:rsidRDefault="00465FF4" w:rsidP="00465FF4">
            <w:pPr>
              <w:ind w:left="0" w:firstLine="0"/>
              <w:rPr>
                <w:sz w:val="24"/>
                <w:szCs w:val="24"/>
              </w:rPr>
            </w:pPr>
            <w:r w:rsidRPr="00BA694C">
              <w:rPr>
                <w:sz w:val="24"/>
                <w:szCs w:val="24"/>
              </w:rPr>
              <w:t xml:space="preserve">ИПК-1.1. Знает: </w:t>
            </w:r>
          </w:p>
          <w:p w14:paraId="300C8356" w14:textId="0706336D" w:rsidR="00465FF4" w:rsidRPr="00275F79" w:rsidRDefault="00465FF4" w:rsidP="00465FF4">
            <w:pPr>
              <w:snapToGrid w:val="0"/>
              <w:spacing w:line="240" w:lineRule="auto"/>
              <w:ind w:left="0" w:firstLine="0"/>
              <w:rPr>
                <w:b/>
                <w:sz w:val="24"/>
                <w:szCs w:val="24"/>
                <w:highlight w:val="yellow"/>
              </w:rPr>
            </w:pPr>
            <w:r w:rsidRPr="00BA694C">
              <w:rPr>
                <w:sz w:val="24"/>
                <w:szCs w:val="24"/>
              </w:rPr>
              <w:t>принципы использования предметных методик и применения современных образовательных технологий</w:t>
            </w:r>
          </w:p>
        </w:tc>
      </w:tr>
      <w:tr w:rsidR="00465FF4" w:rsidRPr="003C0E55" w14:paraId="37D5681C" w14:textId="77777777" w:rsidTr="00465FF4">
        <w:trPr>
          <w:trHeight w:val="185"/>
        </w:trPr>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253C5E06" w14:textId="77777777" w:rsidR="00465FF4" w:rsidRPr="00A4461F" w:rsidRDefault="00465FF4" w:rsidP="00465FF4">
            <w:pPr>
              <w:pStyle w:val="a9"/>
              <w:spacing w:line="240" w:lineRule="auto"/>
              <w:ind w:left="0" w:firstLine="0"/>
              <w:jc w:val="center"/>
              <w:rPr>
                <w:rFonts w:ascii="Times New Roman" w:hAnsi="Times New Roman" w:cs="Times New Roman"/>
                <w:sz w:val="24"/>
                <w:szCs w:val="24"/>
              </w:rPr>
            </w:pPr>
          </w:p>
        </w:tc>
        <w:tc>
          <w:tcPr>
            <w:tcW w:w="3686" w:type="dxa"/>
            <w:vMerge/>
            <w:tcBorders>
              <w:top w:val="single" w:sz="4" w:space="0" w:color="auto"/>
              <w:left w:val="single" w:sz="4" w:space="0" w:color="auto"/>
              <w:bottom w:val="single" w:sz="4" w:space="0" w:color="auto"/>
              <w:right w:val="single" w:sz="4" w:space="0" w:color="auto"/>
            </w:tcBorders>
            <w:shd w:val="clear" w:color="auto" w:fill="auto"/>
          </w:tcPr>
          <w:p w14:paraId="17EFE054" w14:textId="77777777" w:rsidR="00465FF4" w:rsidRPr="00BA694C" w:rsidRDefault="00465FF4" w:rsidP="00465FF4">
            <w:pPr>
              <w:pStyle w:val="a9"/>
              <w:spacing w:line="240" w:lineRule="auto"/>
              <w:ind w:left="0" w:firstLine="0"/>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13EF90C0" w14:textId="77777777" w:rsidR="00465FF4" w:rsidRPr="00BA694C" w:rsidRDefault="00465FF4" w:rsidP="00465FF4">
            <w:pPr>
              <w:ind w:left="0" w:firstLine="0"/>
              <w:rPr>
                <w:sz w:val="24"/>
                <w:szCs w:val="24"/>
              </w:rPr>
            </w:pPr>
            <w:r w:rsidRPr="00BA694C">
              <w:rPr>
                <w:sz w:val="24"/>
                <w:szCs w:val="24"/>
              </w:rPr>
              <w:t>ИПК-1.2. Умеет:</w:t>
            </w:r>
          </w:p>
          <w:p w14:paraId="687DA951" w14:textId="6890D968" w:rsidR="00465FF4" w:rsidRPr="00275F79" w:rsidRDefault="00465FF4" w:rsidP="00465FF4">
            <w:pPr>
              <w:snapToGrid w:val="0"/>
              <w:spacing w:line="240" w:lineRule="auto"/>
              <w:ind w:left="0" w:firstLine="0"/>
              <w:rPr>
                <w:b/>
                <w:sz w:val="24"/>
                <w:szCs w:val="24"/>
                <w:highlight w:val="yellow"/>
              </w:rPr>
            </w:pPr>
            <w:r w:rsidRPr="00BA694C">
              <w:rPr>
                <w:sz w:val="24"/>
                <w:szCs w:val="24"/>
              </w:rPr>
              <w:t xml:space="preserve">осуществлять обучение учебному предмету на основе эффективного использования </w:t>
            </w:r>
            <w:r w:rsidRPr="00BA694C">
              <w:rPr>
                <w:sz w:val="24"/>
                <w:szCs w:val="24"/>
              </w:rPr>
              <w:lastRenderedPageBreak/>
              <w:t>предметных методик и применения современных образовательных технологий</w:t>
            </w:r>
          </w:p>
        </w:tc>
      </w:tr>
      <w:tr w:rsidR="00465FF4" w:rsidRPr="003C0E55" w14:paraId="5F948325" w14:textId="77777777" w:rsidTr="00465FF4">
        <w:trPr>
          <w:trHeight w:val="185"/>
        </w:trPr>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1107D24A" w14:textId="77777777" w:rsidR="00465FF4" w:rsidRPr="00A4461F" w:rsidRDefault="00465FF4" w:rsidP="00465FF4">
            <w:pPr>
              <w:pStyle w:val="a9"/>
              <w:spacing w:line="240" w:lineRule="auto"/>
              <w:ind w:left="0" w:firstLine="0"/>
              <w:jc w:val="center"/>
              <w:rPr>
                <w:rFonts w:ascii="Times New Roman" w:hAnsi="Times New Roman" w:cs="Times New Roman"/>
                <w:sz w:val="24"/>
                <w:szCs w:val="24"/>
              </w:rPr>
            </w:pPr>
          </w:p>
        </w:tc>
        <w:tc>
          <w:tcPr>
            <w:tcW w:w="3686" w:type="dxa"/>
            <w:vMerge/>
            <w:tcBorders>
              <w:top w:val="single" w:sz="4" w:space="0" w:color="auto"/>
              <w:left w:val="single" w:sz="4" w:space="0" w:color="auto"/>
              <w:bottom w:val="single" w:sz="4" w:space="0" w:color="auto"/>
              <w:right w:val="single" w:sz="4" w:space="0" w:color="auto"/>
            </w:tcBorders>
            <w:shd w:val="clear" w:color="auto" w:fill="auto"/>
          </w:tcPr>
          <w:p w14:paraId="741B2BBC" w14:textId="77777777" w:rsidR="00465FF4" w:rsidRPr="00BA694C" w:rsidRDefault="00465FF4" w:rsidP="00465FF4">
            <w:pPr>
              <w:pStyle w:val="a9"/>
              <w:spacing w:line="240" w:lineRule="auto"/>
              <w:ind w:left="0" w:firstLine="0"/>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17F16BCF" w14:textId="77777777" w:rsidR="00465FF4" w:rsidRPr="00BA694C" w:rsidRDefault="00465FF4" w:rsidP="00465FF4">
            <w:pPr>
              <w:ind w:left="0" w:firstLine="0"/>
              <w:rPr>
                <w:sz w:val="24"/>
                <w:szCs w:val="24"/>
              </w:rPr>
            </w:pPr>
            <w:r w:rsidRPr="00BA694C">
              <w:rPr>
                <w:sz w:val="24"/>
                <w:szCs w:val="24"/>
              </w:rPr>
              <w:t>ИПК-1.3. Владеет:</w:t>
            </w:r>
          </w:p>
          <w:p w14:paraId="5169B6BE" w14:textId="23C1B5CC" w:rsidR="00465FF4" w:rsidRPr="00275F79" w:rsidRDefault="00465FF4" w:rsidP="00465FF4">
            <w:pPr>
              <w:snapToGrid w:val="0"/>
              <w:spacing w:line="240" w:lineRule="auto"/>
              <w:ind w:left="0" w:firstLine="0"/>
              <w:rPr>
                <w:b/>
                <w:sz w:val="24"/>
                <w:szCs w:val="24"/>
                <w:highlight w:val="yellow"/>
              </w:rPr>
            </w:pPr>
            <w:r w:rsidRPr="00BA694C">
              <w:rPr>
                <w:sz w:val="24"/>
                <w:szCs w:val="24"/>
              </w:rPr>
              <w:t>навыками осуществления обучения учебному предмету на основе эффективного использования предметных методик и применения современных образовательных технологий</w:t>
            </w:r>
          </w:p>
        </w:tc>
      </w:tr>
      <w:tr w:rsidR="00465FF4" w:rsidRPr="003C0E55" w14:paraId="4143FB7B" w14:textId="77777777" w:rsidTr="0034748A">
        <w:trPr>
          <w:trHeight w:val="185"/>
        </w:trPr>
        <w:tc>
          <w:tcPr>
            <w:tcW w:w="993" w:type="dxa"/>
            <w:vMerge w:val="restart"/>
            <w:tcBorders>
              <w:top w:val="single" w:sz="4" w:space="0" w:color="auto"/>
              <w:left w:val="single" w:sz="4" w:space="0" w:color="auto"/>
              <w:right w:val="single" w:sz="4" w:space="0" w:color="auto"/>
            </w:tcBorders>
            <w:shd w:val="clear" w:color="auto" w:fill="auto"/>
          </w:tcPr>
          <w:p w14:paraId="5DFCD93C" w14:textId="2490A1BF" w:rsidR="00465FF4" w:rsidRPr="00A4461F" w:rsidRDefault="00465FF4" w:rsidP="00465FF4">
            <w:pPr>
              <w:pStyle w:val="a9"/>
              <w:spacing w:line="240" w:lineRule="auto"/>
              <w:ind w:left="0" w:firstLine="0"/>
              <w:jc w:val="center"/>
              <w:rPr>
                <w:rFonts w:ascii="Times New Roman" w:hAnsi="Times New Roman" w:cs="Times New Roman"/>
                <w:sz w:val="24"/>
                <w:szCs w:val="24"/>
              </w:rPr>
            </w:pPr>
            <w:r w:rsidRPr="0022237B">
              <w:rPr>
                <w:rFonts w:ascii="Times New Roman" w:hAnsi="Times New Roman" w:cs="Times New Roman"/>
                <w:sz w:val="24"/>
                <w:szCs w:val="24"/>
              </w:rPr>
              <w:t>ПК-13</w:t>
            </w:r>
          </w:p>
        </w:tc>
        <w:tc>
          <w:tcPr>
            <w:tcW w:w="3686" w:type="dxa"/>
            <w:vMerge w:val="restart"/>
            <w:tcBorders>
              <w:top w:val="single" w:sz="4" w:space="0" w:color="auto"/>
              <w:left w:val="single" w:sz="4" w:space="0" w:color="auto"/>
              <w:right w:val="single" w:sz="4" w:space="0" w:color="auto"/>
            </w:tcBorders>
            <w:shd w:val="clear" w:color="auto" w:fill="auto"/>
          </w:tcPr>
          <w:p w14:paraId="4826AFA2" w14:textId="5D61A19B" w:rsidR="00465FF4" w:rsidRPr="00BA694C" w:rsidRDefault="00465FF4" w:rsidP="00465FF4">
            <w:pPr>
              <w:pStyle w:val="a9"/>
              <w:spacing w:line="240" w:lineRule="auto"/>
              <w:ind w:left="0" w:firstLine="0"/>
              <w:rPr>
                <w:rFonts w:ascii="Times New Roman" w:hAnsi="Times New Roman" w:cs="Times New Roman"/>
                <w:sz w:val="24"/>
                <w:szCs w:val="24"/>
              </w:rPr>
            </w:pPr>
            <w:r w:rsidRPr="00BA694C">
              <w:rPr>
                <w:rFonts w:ascii="Times New Roman" w:hAnsi="Times New Roman" w:cs="Times New Roman"/>
                <w:sz w:val="24"/>
                <w:szCs w:val="24"/>
              </w:rPr>
              <w:t>Способен грамотно оформлять и представлять результаты научного исследования</w:t>
            </w:r>
          </w:p>
        </w:tc>
        <w:tc>
          <w:tcPr>
            <w:tcW w:w="4961" w:type="dxa"/>
            <w:tcBorders>
              <w:top w:val="single" w:sz="4" w:space="0" w:color="auto"/>
              <w:left w:val="single" w:sz="4" w:space="0" w:color="auto"/>
              <w:bottom w:val="single" w:sz="4" w:space="0" w:color="auto"/>
              <w:right w:val="single" w:sz="4" w:space="0" w:color="auto"/>
            </w:tcBorders>
          </w:tcPr>
          <w:p w14:paraId="0581A42F" w14:textId="77777777" w:rsidR="00465FF4" w:rsidRPr="00BA694C" w:rsidRDefault="00465FF4" w:rsidP="00465FF4">
            <w:pPr>
              <w:ind w:left="0" w:firstLine="0"/>
              <w:rPr>
                <w:sz w:val="24"/>
                <w:szCs w:val="24"/>
              </w:rPr>
            </w:pPr>
            <w:r w:rsidRPr="00BA694C">
              <w:rPr>
                <w:sz w:val="24"/>
                <w:szCs w:val="24"/>
              </w:rPr>
              <w:t xml:space="preserve">ИПК-13.1. Знает: </w:t>
            </w:r>
          </w:p>
          <w:p w14:paraId="0F2CB5B8" w14:textId="59844FA0" w:rsidR="00465FF4" w:rsidRPr="00275F79" w:rsidRDefault="00465FF4" w:rsidP="00465FF4">
            <w:pPr>
              <w:snapToGrid w:val="0"/>
              <w:spacing w:line="240" w:lineRule="auto"/>
              <w:ind w:left="0" w:firstLine="0"/>
              <w:rPr>
                <w:b/>
                <w:sz w:val="24"/>
                <w:szCs w:val="24"/>
                <w:highlight w:val="yellow"/>
              </w:rPr>
            </w:pPr>
            <w:r w:rsidRPr="00BA694C">
              <w:rPr>
                <w:sz w:val="24"/>
                <w:szCs w:val="24"/>
              </w:rPr>
              <w:t>правила и требования к оформлению и представлению результатов научного исследования</w:t>
            </w:r>
          </w:p>
        </w:tc>
      </w:tr>
      <w:tr w:rsidR="00465FF4" w:rsidRPr="003C0E55" w14:paraId="5ADE7896" w14:textId="77777777" w:rsidTr="0034748A">
        <w:trPr>
          <w:trHeight w:val="185"/>
        </w:trPr>
        <w:tc>
          <w:tcPr>
            <w:tcW w:w="993" w:type="dxa"/>
            <w:vMerge/>
            <w:tcBorders>
              <w:left w:val="single" w:sz="4" w:space="0" w:color="auto"/>
              <w:right w:val="single" w:sz="4" w:space="0" w:color="auto"/>
            </w:tcBorders>
            <w:shd w:val="clear" w:color="auto" w:fill="auto"/>
          </w:tcPr>
          <w:p w14:paraId="379ADA84" w14:textId="77777777" w:rsidR="00465FF4" w:rsidRPr="00A4461F" w:rsidRDefault="00465FF4" w:rsidP="00465FF4">
            <w:pPr>
              <w:pStyle w:val="a9"/>
              <w:spacing w:line="240" w:lineRule="auto"/>
              <w:ind w:left="0" w:firstLine="0"/>
              <w:jc w:val="center"/>
              <w:rPr>
                <w:rFonts w:ascii="Times New Roman" w:hAnsi="Times New Roman" w:cs="Times New Roman"/>
                <w:sz w:val="24"/>
                <w:szCs w:val="24"/>
              </w:rPr>
            </w:pPr>
          </w:p>
        </w:tc>
        <w:tc>
          <w:tcPr>
            <w:tcW w:w="3686" w:type="dxa"/>
            <w:vMerge/>
            <w:tcBorders>
              <w:left w:val="single" w:sz="4" w:space="0" w:color="auto"/>
              <w:right w:val="single" w:sz="4" w:space="0" w:color="auto"/>
            </w:tcBorders>
            <w:shd w:val="clear" w:color="auto" w:fill="auto"/>
          </w:tcPr>
          <w:p w14:paraId="4ABDD391" w14:textId="77777777" w:rsidR="00465FF4" w:rsidRPr="00BA694C" w:rsidRDefault="00465FF4" w:rsidP="00465FF4">
            <w:pPr>
              <w:pStyle w:val="a9"/>
              <w:spacing w:line="240" w:lineRule="auto"/>
              <w:ind w:left="0" w:firstLine="0"/>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43EFA1F0" w14:textId="77777777" w:rsidR="00465FF4" w:rsidRPr="00BA694C" w:rsidRDefault="00465FF4" w:rsidP="00465FF4">
            <w:pPr>
              <w:ind w:left="0" w:firstLine="0"/>
              <w:rPr>
                <w:sz w:val="24"/>
                <w:szCs w:val="24"/>
              </w:rPr>
            </w:pPr>
            <w:r w:rsidRPr="00BA694C">
              <w:rPr>
                <w:sz w:val="24"/>
                <w:szCs w:val="24"/>
              </w:rPr>
              <w:t>ИПК-13.2. Умеет:</w:t>
            </w:r>
          </w:p>
          <w:p w14:paraId="6F6A44CE" w14:textId="5B2454D8" w:rsidR="00465FF4" w:rsidRPr="00275F79" w:rsidRDefault="00465FF4" w:rsidP="00465FF4">
            <w:pPr>
              <w:snapToGrid w:val="0"/>
              <w:spacing w:line="240" w:lineRule="auto"/>
              <w:ind w:left="0" w:firstLine="0"/>
              <w:rPr>
                <w:b/>
                <w:sz w:val="24"/>
                <w:szCs w:val="24"/>
                <w:highlight w:val="yellow"/>
              </w:rPr>
            </w:pPr>
            <w:r w:rsidRPr="00BA694C">
              <w:rPr>
                <w:sz w:val="24"/>
                <w:szCs w:val="24"/>
              </w:rPr>
              <w:t>корректно оформлять и представлять результаты научного исследования</w:t>
            </w:r>
          </w:p>
        </w:tc>
      </w:tr>
      <w:tr w:rsidR="00465FF4" w:rsidRPr="003C0E55" w14:paraId="16430704" w14:textId="77777777" w:rsidTr="0034748A">
        <w:trPr>
          <w:trHeight w:val="185"/>
        </w:trPr>
        <w:tc>
          <w:tcPr>
            <w:tcW w:w="993" w:type="dxa"/>
            <w:vMerge/>
            <w:tcBorders>
              <w:left w:val="single" w:sz="4" w:space="0" w:color="auto"/>
              <w:bottom w:val="single" w:sz="4" w:space="0" w:color="auto"/>
              <w:right w:val="single" w:sz="4" w:space="0" w:color="auto"/>
            </w:tcBorders>
            <w:shd w:val="clear" w:color="auto" w:fill="auto"/>
          </w:tcPr>
          <w:p w14:paraId="23C5061C" w14:textId="77777777" w:rsidR="00465FF4" w:rsidRPr="00A4461F" w:rsidRDefault="00465FF4" w:rsidP="00465FF4">
            <w:pPr>
              <w:pStyle w:val="a9"/>
              <w:spacing w:line="240" w:lineRule="auto"/>
              <w:ind w:left="0" w:firstLine="0"/>
              <w:jc w:val="center"/>
              <w:rPr>
                <w:rFonts w:ascii="Times New Roman" w:hAnsi="Times New Roman" w:cs="Times New Roman"/>
                <w:sz w:val="24"/>
                <w:szCs w:val="24"/>
              </w:rPr>
            </w:pPr>
          </w:p>
        </w:tc>
        <w:tc>
          <w:tcPr>
            <w:tcW w:w="3686" w:type="dxa"/>
            <w:vMerge/>
            <w:tcBorders>
              <w:left w:val="single" w:sz="4" w:space="0" w:color="auto"/>
              <w:bottom w:val="single" w:sz="4" w:space="0" w:color="auto"/>
              <w:right w:val="single" w:sz="4" w:space="0" w:color="auto"/>
            </w:tcBorders>
            <w:shd w:val="clear" w:color="auto" w:fill="auto"/>
          </w:tcPr>
          <w:p w14:paraId="58881E10" w14:textId="77777777" w:rsidR="00465FF4" w:rsidRPr="00BA694C" w:rsidRDefault="00465FF4" w:rsidP="00465FF4">
            <w:pPr>
              <w:pStyle w:val="a9"/>
              <w:spacing w:line="240" w:lineRule="auto"/>
              <w:ind w:left="0" w:firstLine="0"/>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1BD7C873" w14:textId="77777777" w:rsidR="00465FF4" w:rsidRPr="00BA694C" w:rsidRDefault="00465FF4" w:rsidP="00465FF4">
            <w:pPr>
              <w:ind w:left="0" w:firstLine="0"/>
              <w:rPr>
                <w:sz w:val="24"/>
                <w:szCs w:val="24"/>
              </w:rPr>
            </w:pPr>
            <w:r w:rsidRPr="00BA694C">
              <w:rPr>
                <w:sz w:val="24"/>
                <w:szCs w:val="24"/>
              </w:rPr>
              <w:t>ИПК-13.3. Владеет:</w:t>
            </w:r>
          </w:p>
          <w:p w14:paraId="78F626FF" w14:textId="40319F6C" w:rsidR="00465FF4" w:rsidRPr="00275F79" w:rsidRDefault="00465FF4" w:rsidP="00465FF4">
            <w:pPr>
              <w:snapToGrid w:val="0"/>
              <w:spacing w:line="240" w:lineRule="auto"/>
              <w:ind w:left="0" w:firstLine="0"/>
              <w:rPr>
                <w:b/>
                <w:sz w:val="24"/>
                <w:szCs w:val="24"/>
                <w:highlight w:val="yellow"/>
              </w:rPr>
            </w:pPr>
            <w:r w:rsidRPr="00BA694C">
              <w:rPr>
                <w:sz w:val="24"/>
                <w:szCs w:val="24"/>
              </w:rPr>
              <w:t>Навыками корректного оформления и представления результатов научного исследования</w:t>
            </w:r>
          </w:p>
        </w:tc>
      </w:tr>
    </w:tbl>
    <w:p w14:paraId="50F07ABF" w14:textId="7A149827" w:rsidR="0095632D" w:rsidRDefault="0095632D" w:rsidP="00920D08">
      <w:pPr>
        <w:spacing w:line="240" w:lineRule="auto"/>
        <w:rPr>
          <w:color w:val="000000"/>
          <w:sz w:val="24"/>
          <w:szCs w:val="24"/>
        </w:rPr>
      </w:pPr>
    </w:p>
    <w:p w14:paraId="34A1D2B8" w14:textId="77777777" w:rsidR="0095632D" w:rsidRPr="003C0E55" w:rsidRDefault="0095632D" w:rsidP="00920D08">
      <w:pPr>
        <w:spacing w:line="240" w:lineRule="auto"/>
        <w:rPr>
          <w:color w:val="000000"/>
          <w:sz w:val="24"/>
          <w:szCs w:val="24"/>
        </w:rPr>
      </w:pPr>
    </w:p>
    <w:p w14:paraId="3F1DB4CF" w14:textId="77777777" w:rsidR="00920D08" w:rsidRPr="003C0E55" w:rsidRDefault="00920D08" w:rsidP="00920D08">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14:paraId="71AE4C7A" w14:textId="0F400B75" w:rsidR="00920D08" w:rsidRPr="001B7208" w:rsidRDefault="00920D08" w:rsidP="00920D08">
      <w:pPr>
        <w:tabs>
          <w:tab w:val="clear" w:pos="788"/>
          <w:tab w:val="left" w:pos="1005"/>
        </w:tabs>
        <w:spacing w:line="240" w:lineRule="auto"/>
        <w:ind w:left="0" w:firstLine="567"/>
        <w:rPr>
          <w:sz w:val="24"/>
          <w:szCs w:val="24"/>
        </w:rPr>
      </w:pPr>
      <w:r w:rsidRPr="001B7208">
        <w:rPr>
          <w:bCs/>
          <w:sz w:val="24"/>
          <w:szCs w:val="24"/>
          <w:u w:val="single"/>
        </w:rPr>
        <w:t xml:space="preserve">Цель </w:t>
      </w:r>
      <w:r w:rsidRPr="001B7208">
        <w:rPr>
          <w:sz w:val="24"/>
          <w:szCs w:val="24"/>
          <w:u w:val="single"/>
        </w:rPr>
        <w:t>дисциплины:</w:t>
      </w:r>
      <w:r w:rsidRPr="001B7208">
        <w:rPr>
          <w:sz w:val="24"/>
          <w:szCs w:val="24"/>
        </w:rPr>
        <w:t xml:space="preserve"> </w:t>
      </w:r>
      <w:r w:rsidR="00986042">
        <w:rPr>
          <w:sz w:val="24"/>
          <w:szCs w:val="24"/>
        </w:rPr>
        <w:t xml:space="preserve">ознакомление студентов с основными </w:t>
      </w:r>
      <w:r w:rsidR="00E33659">
        <w:rPr>
          <w:sz w:val="24"/>
          <w:szCs w:val="24"/>
        </w:rPr>
        <w:t xml:space="preserve">формами, элементами и принципами аргументированного рассуждения. </w:t>
      </w:r>
      <w:r w:rsidR="00986042">
        <w:rPr>
          <w:sz w:val="24"/>
          <w:szCs w:val="24"/>
        </w:rPr>
        <w:t xml:space="preserve">  </w:t>
      </w:r>
    </w:p>
    <w:p w14:paraId="46B8D802" w14:textId="77777777" w:rsidR="00920D08" w:rsidRPr="001B7208" w:rsidRDefault="00920D08" w:rsidP="00920D08">
      <w:pPr>
        <w:tabs>
          <w:tab w:val="clear" w:pos="788"/>
          <w:tab w:val="left" w:pos="1005"/>
        </w:tabs>
        <w:spacing w:line="240" w:lineRule="auto"/>
        <w:ind w:left="0" w:firstLine="567"/>
        <w:rPr>
          <w:sz w:val="24"/>
          <w:szCs w:val="24"/>
        </w:rPr>
      </w:pPr>
      <w:r w:rsidRPr="001B7208">
        <w:rPr>
          <w:sz w:val="24"/>
          <w:szCs w:val="24"/>
          <w:u w:val="single"/>
        </w:rPr>
        <w:t>Задачи дисциплины:</w:t>
      </w:r>
    </w:p>
    <w:p w14:paraId="4E365730" w14:textId="2D7D06E4" w:rsidR="00810371" w:rsidRDefault="00810371" w:rsidP="00920D08">
      <w:pPr>
        <w:pStyle w:val="western"/>
        <w:numPr>
          <w:ilvl w:val="0"/>
          <w:numId w:val="3"/>
        </w:numPr>
        <w:tabs>
          <w:tab w:val="clear" w:pos="788"/>
          <w:tab w:val="left" w:pos="1005"/>
        </w:tabs>
        <w:spacing w:before="0" w:line="240" w:lineRule="auto"/>
        <w:ind w:left="567" w:firstLine="0"/>
        <w:rPr>
          <w:color w:val="auto"/>
          <w:sz w:val="24"/>
          <w:szCs w:val="24"/>
        </w:rPr>
      </w:pPr>
      <w:r>
        <w:rPr>
          <w:sz w:val="24"/>
          <w:szCs w:val="24"/>
        </w:rPr>
        <w:t xml:space="preserve">сформировать представление </w:t>
      </w:r>
      <w:r w:rsidR="00FC498D">
        <w:rPr>
          <w:sz w:val="24"/>
          <w:szCs w:val="24"/>
        </w:rPr>
        <w:t>о понятии,</w:t>
      </w:r>
      <w:r w:rsidR="00833E8E">
        <w:rPr>
          <w:sz w:val="24"/>
          <w:szCs w:val="24"/>
        </w:rPr>
        <w:t xml:space="preserve"> основных разновидностях</w:t>
      </w:r>
      <w:r w:rsidR="00C65C1E">
        <w:rPr>
          <w:sz w:val="24"/>
          <w:szCs w:val="24"/>
        </w:rPr>
        <w:t xml:space="preserve"> и</w:t>
      </w:r>
      <w:r w:rsidR="00424175">
        <w:rPr>
          <w:sz w:val="24"/>
          <w:szCs w:val="24"/>
        </w:rPr>
        <w:t xml:space="preserve"> </w:t>
      </w:r>
      <w:r w:rsidR="00833E8E">
        <w:rPr>
          <w:sz w:val="24"/>
          <w:szCs w:val="24"/>
        </w:rPr>
        <w:t>философских основаниях</w:t>
      </w:r>
      <w:r w:rsidR="00424175">
        <w:rPr>
          <w:sz w:val="24"/>
          <w:szCs w:val="24"/>
        </w:rPr>
        <w:t xml:space="preserve"> аргументации;</w:t>
      </w:r>
    </w:p>
    <w:p w14:paraId="0C2C58D9" w14:textId="5FFF71F5" w:rsidR="001915EF" w:rsidRPr="001B7208" w:rsidRDefault="00424175" w:rsidP="00920D08">
      <w:pPr>
        <w:pStyle w:val="western"/>
        <w:numPr>
          <w:ilvl w:val="0"/>
          <w:numId w:val="3"/>
        </w:numPr>
        <w:tabs>
          <w:tab w:val="clear" w:pos="788"/>
          <w:tab w:val="left" w:pos="1005"/>
        </w:tabs>
        <w:spacing w:before="0" w:line="240" w:lineRule="auto"/>
        <w:ind w:left="567" w:firstLine="0"/>
        <w:rPr>
          <w:color w:val="auto"/>
          <w:sz w:val="24"/>
          <w:szCs w:val="24"/>
        </w:rPr>
      </w:pPr>
      <w:r>
        <w:rPr>
          <w:color w:val="auto"/>
          <w:sz w:val="24"/>
          <w:szCs w:val="24"/>
        </w:rPr>
        <w:t>ознакомить</w:t>
      </w:r>
      <w:r w:rsidR="001915EF" w:rsidRPr="001B7208">
        <w:rPr>
          <w:color w:val="auto"/>
          <w:sz w:val="24"/>
          <w:szCs w:val="24"/>
        </w:rPr>
        <w:t xml:space="preserve"> учащихся </w:t>
      </w:r>
      <w:r w:rsidR="00133286">
        <w:rPr>
          <w:color w:val="auto"/>
          <w:sz w:val="24"/>
          <w:szCs w:val="24"/>
        </w:rPr>
        <w:t xml:space="preserve">с </w:t>
      </w:r>
      <w:r w:rsidR="008A0BCD">
        <w:rPr>
          <w:color w:val="auto"/>
          <w:sz w:val="24"/>
          <w:szCs w:val="24"/>
        </w:rPr>
        <w:t xml:space="preserve">понятием, структурой и </w:t>
      </w:r>
      <w:r>
        <w:rPr>
          <w:color w:val="auto"/>
          <w:sz w:val="24"/>
          <w:szCs w:val="24"/>
        </w:rPr>
        <w:t>способ</w:t>
      </w:r>
      <w:r w:rsidR="00475E52">
        <w:rPr>
          <w:color w:val="auto"/>
          <w:sz w:val="24"/>
          <w:szCs w:val="24"/>
        </w:rPr>
        <w:t>ами</w:t>
      </w:r>
      <w:r w:rsidR="00810371">
        <w:rPr>
          <w:color w:val="auto"/>
          <w:sz w:val="24"/>
          <w:szCs w:val="24"/>
        </w:rPr>
        <w:t xml:space="preserve"> доказательства</w:t>
      </w:r>
      <w:r w:rsidR="00475E52">
        <w:rPr>
          <w:color w:val="auto"/>
          <w:sz w:val="24"/>
          <w:szCs w:val="24"/>
        </w:rPr>
        <w:t xml:space="preserve"> и </w:t>
      </w:r>
      <w:r w:rsidR="00810371">
        <w:rPr>
          <w:color w:val="auto"/>
          <w:sz w:val="24"/>
          <w:szCs w:val="24"/>
        </w:rPr>
        <w:t>опровержения</w:t>
      </w:r>
      <w:r w:rsidR="002C47C9" w:rsidRPr="001B7208">
        <w:rPr>
          <w:color w:val="auto"/>
          <w:sz w:val="24"/>
          <w:szCs w:val="24"/>
        </w:rPr>
        <w:t>;</w:t>
      </w:r>
    </w:p>
    <w:p w14:paraId="6BFD0510" w14:textId="72F27EF3" w:rsidR="00947002" w:rsidRPr="001B7208" w:rsidRDefault="004C0EF4" w:rsidP="00920D08">
      <w:pPr>
        <w:pStyle w:val="western"/>
        <w:numPr>
          <w:ilvl w:val="0"/>
          <w:numId w:val="3"/>
        </w:numPr>
        <w:tabs>
          <w:tab w:val="clear" w:pos="788"/>
          <w:tab w:val="left" w:pos="1005"/>
        </w:tabs>
        <w:spacing w:before="0" w:line="240" w:lineRule="auto"/>
        <w:ind w:left="567" w:firstLine="0"/>
        <w:rPr>
          <w:color w:val="auto"/>
          <w:sz w:val="24"/>
          <w:szCs w:val="24"/>
        </w:rPr>
      </w:pPr>
      <w:r>
        <w:rPr>
          <w:color w:val="auto"/>
          <w:sz w:val="24"/>
          <w:szCs w:val="24"/>
        </w:rPr>
        <w:t>развить</w:t>
      </w:r>
      <w:r w:rsidR="00475E52">
        <w:rPr>
          <w:color w:val="auto"/>
          <w:sz w:val="24"/>
          <w:szCs w:val="24"/>
        </w:rPr>
        <w:t xml:space="preserve"> навыки</w:t>
      </w:r>
      <w:r w:rsidR="008A0BCD">
        <w:rPr>
          <w:color w:val="auto"/>
          <w:sz w:val="24"/>
          <w:szCs w:val="24"/>
        </w:rPr>
        <w:t xml:space="preserve"> корректного построения доказательного рассуждения</w:t>
      </w:r>
      <w:r w:rsidR="00947002" w:rsidRPr="001B7208">
        <w:rPr>
          <w:color w:val="auto"/>
          <w:sz w:val="24"/>
          <w:szCs w:val="24"/>
        </w:rPr>
        <w:t>;</w:t>
      </w:r>
    </w:p>
    <w:p w14:paraId="3C43AFF3" w14:textId="6BA03B58" w:rsidR="00920D08" w:rsidRPr="001B7208" w:rsidRDefault="00634763" w:rsidP="00920D08">
      <w:pPr>
        <w:pStyle w:val="western"/>
        <w:numPr>
          <w:ilvl w:val="0"/>
          <w:numId w:val="3"/>
        </w:numPr>
        <w:tabs>
          <w:tab w:val="clear" w:pos="788"/>
          <w:tab w:val="left" w:pos="1005"/>
        </w:tabs>
        <w:spacing w:before="0" w:line="240" w:lineRule="auto"/>
        <w:ind w:left="567" w:firstLine="0"/>
        <w:rPr>
          <w:color w:val="auto"/>
          <w:sz w:val="24"/>
          <w:szCs w:val="24"/>
        </w:rPr>
      </w:pPr>
      <w:r>
        <w:rPr>
          <w:color w:val="auto"/>
          <w:sz w:val="24"/>
          <w:szCs w:val="24"/>
        </w:rPr>
        <w:t>ознакомить</w:t>
      </w:r>
      <w:r w:rsidR="004C0EF4">
        <w:rPr>
          <w:color w:val="auto"/>
          <w:sz w:val="24"/>
          <w:szCs w:val="24"/>
        </w:rPr>
        <w:t xml:space="preserve"> учащихся с основополагающими принципами и приемами </w:t>
      </w:r>
      <w:r w:rsidR="00493549">
        <w:rPr>
          <w:color w:val="auto"/>
          <w:sz w:val="24"/>
          <w:szCs w:val="24"/>
        </w:rPr>
        <w:t>ведения спора</w:t>
      </w:r>
      <w:r w:rsidR="00310E8E">
        <w:rPr>
          <w:color w:val="auto"/>
          <w:sz w:val="24"/>
          <w:szCs w:val="24"/>
        </w:rPr>
        <w:t>, включая дискуссию и полемику</w:t>
      </w:r>
      <w:r w:rsidR="00F305EA" w:rsidRPr="001B7208">
        <w:rPr>
          <w:color w:val="auto"/>
          <w:sz w:val="24"/>
          <w:szCs w:val="24"/>
        </w:rPr>
        <w:t>;</w:t>
      </w:r>
    </w:p>
    <w:p w14:paraId="48D1AD32" w14:textId="32CD8B21" w:rsidR="00612E51" w:rsidRPr="001B7208" w:rsidRDefault="00D36FE3" w:rsidP="00920D08">
      <w:pPr>
        <w:pStyle w:val="10"/>
        <w:numPr>
          <w:ilvl w:val="0"/>
          <w:numId w:val="3"/>
        </w:numPr>
        <w:tabs>
          <w:tab w:val="clear" w:pos="788"/>
          <w:tab w:val="left" w:pos="1005"/>
        </w:tabs>
        <w:spacing w:line="240" w:lineRule="auto"/>
        <w:ind w:left="567" w:firstLine="0"/>
        <w:rPr>
          <w:rFonts w:ascii="Times New Roman" w:hAnsi="Times New Roman" w:cs="Times New Roman"/>
          <w:sz w:val="24"/>
          <w:szCs w:val="24"/>
        </w:rPr>
      </w:pPr>
      <w:r>
        <w:rPr>
          <w:rFonts w:ascii="Times New Roman" w:eastAsia="MS Mincho" w:hAnsi="Times New Roman" w:cs="Times New Roman"/>
          <w:sz w:val="24"/>
          <w:szCs w:val="24"/>
        </w:rPr>
        <w:t>сформировать</w:t>
      </w:r>
      <w:r w:rsidR="00612E51" w:rsidRPr="001B7208">
        <w:rPr>
          <w:rFonts w:ascii="Times New Roman" w:eastAsia="MS Mincho" w:hAnsi="Times New Roman" w:cs="Times New Roman"/>
          <w:sz w:val="24"/>
          <w:szCs w:val="24"/>
        </w:rPr>
        <w:t xml:space="preserve"> </w:t>
      </w:r>
      <w:r w:rsidR="003D3B11">
        <w:rPr>
          <w:rFonts w:ascii="Times New Roman" w:eastAsia="MS Mincho" w:hAnsi="Times New Roman" w:cs="Times New Roman"/>
          <w:sz w:val="24"/>
          <w:szCs w:val="24"/>
        </w:rPr>
        <w:t>навыки</w:t>
      </w:r>
      <w:r w:rsidR="00612E51" w:rsidRPr="001B7208">
        <w:rPr>
          <w:rFonts w:ascii="Times New Roman" w:eastAsia="MS Mincho" w:hAnsi="Times New Roman" w:cs="Times New Roman"/>
          <w:sz w:val="24"/>
          <w:szCs w:val="24"/>
        </w:rPr>
        <w:t xml:space="preserve"> </w:t>
      </w:r>
      <w:r w:rsidR="00331469" w:rsidRPr="001B7208">
        <w:rPr>
          <w:rFonts w:ascii="Times New Roman" w:hAnsi="Times New Roman" w:cs="Times New Roman"/>
          <w:sz w:val="24"/>
          <w:szCs w:val="24"/>
        </w:rPr>
        <w:t xml:space="preserve">эффективного и корректного применения </w:t>
      </w:r>
      <w:r w:rsidR="003D3B11">
        <w:rPr>
          <w:rFonts w:ascii="Times New Roman" w:hAnsi="Times New Roman" w:cs="Times New Roman"/>
          <w:sz w:val="24"/>
          <w:szCs w:val="24"/>
        </w:rPr>
        <w:t xml:space="preserve">знаний в области теории и практики аргументации </w:t>
      </w:r>
      <w:r w:rsidR="00331469" w:rsidRPr="001B7208">
        <w:rPr>
          <w:rFonts w:ascii="Times New Roman" w:hAnsi="Times New Roman" w:cs="Times New Roman"/>
          <w:sz w:val="24"/>
          <w:szCs w:val="24"/>
        </w:rPr>
        <w:t>в сфере своей профессиональной деятельности</w:t>
      </w:r>
      <w:r w:rsidR="00612E51" w:rsidRPr="001B7208">
        <w:rPr>
          <w:rFonts w:ascii="Times New Roman" w:eastAsia="MS Mincho" w:hAnsi="Times New Roman" w:cs="Times New Roman"/>
          <w:sz w:val="24"/>
          <w:szCs w:val="24"/>
        </w:rPr>
        <w:t>.</w:t>
      </w:r>
    </w:p>
    <w:p w14:paraId="520C4B79" w14:textId="46A5A08D" w:rsidR="00920D08" w:rsidRPr="003C0E55" w:rsidRDefault="00920D08" w:rsidP="00920D08">
      <w:pPr>
        <w:ind w:firstLine="527"/>
        <w:rPr>
          <w:sz w:val="24"/>
          <w:szCs w:val="24"/>
        </w:rPr>
      </w:pPr>
      <w:r w:rsidRPr="00A02F1B">
        <w:rPr>
          <w:sz w:val="24"/>
          <w:szCs w:val="24"/>
        </w:rPr>
        <w:t xml:space="preserve">Дисциплина относится к </w:t>
      </w:r>
      <w:r w:rsidR="006E4C95" w:rsidRPr="006E4C95">
        <w:rPr>
          <w:sz w:val="24"/>
          <w:szCs w:val="24"/>
        </w:rPr>
        <w:t xml:space="preserve">обязательной части </w:t>
      </w:r>
      <w:r w:rsidRPr="00A02F1B">
        <w:rPr>
          <w:sz w:val="24"/>
          <w:szCs w:val="24"/>
        </w:rPr>
        <w:t>программы бакалавриата.</w:t>
      </w:r>
    </w:p>
    <w:p w14:paraId="3CB847AF" w14:textId="77777777" w:rsidR="00920D08" w:rsidRPr="003C0E55" w:rsidRDefault="00920D08" w:rsidP="00920D08">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14:paraId="04A2DF8B" w14:textId="77777777" w:rsidR="00920D08" w:rsidRPr="003C0E55" w:rsidRDefault="00920D08" w:rsidP="00920D08">
      <w:pPr>
        <w:spacing w:line="240" w:lineRule="auto"/>
        <w:ind w:firstLine="527"/>
        <w:rPr>
          <w:b/>
          <w:bCs/>
          <w:color w:val="000000"/>
          <w:sz w:val="24"/>
          <w:szCs w:val="24"/>
        </w:rPr>
      </w:pPr>
    </w:p>
    <w:p w14:paraId="7766783D" w14:textId="77777777" w:rsidR="00920D08" w:rsidRPr="003C0E55" w:rsidRDefault="00920D08" w:rsidP="00920D08">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14:paraId="311FA476" w14:textId="2D9EEF09" w:rsidR="00920D08" w:rsidRPr="003C0E55" w:rsidRDefault="00920D08" w:rsidP="00920D08">
      <w:pPr>
        <w:spacing w:line="240" w:lineRule="auto"/>
        <w:ind w:firstLine="527"/>
        <w:rPr>
          <w:sz w:val="24"/>
          <w:szCs w:val="24"/>
        </w:rPr>
      </w:pPr>
      <w:r w:rsidRPr="003C0E55">
        <w:rPr>
          <w:sz w:val="24"/>
          <w:szCs w:val="24"/>
        </w:rPr>
        <w:t xml:space="preserve">Общая трудоемкость освоения дисциплины составляет </w:t>
      </w:r>
      <w:r w:rsidR="00606FC6">
        <w:rPr>
          <w:sz w:val="24"/>
          <w:szCs w:val="24"/>
        </w:rPr>
        <w:t>3</w:t>
      </w:r>
      <w:r w:rsidRPr="003C0E55">
        <w:rPr>
          <w:sz w:val="24"/>
          <w:szCs w:val="24"/>
        </w:rPr>
        <w:t xml:space="preserve"> зачетны</w:t>
      </w:r>
      <w:r w:rsidR="00606FC6">
        <w:rPr>
          <w:sz w:val="24"/>
          <w:szCs w:val="24"/>
        </w:rPr>
        <w:t>е</w:t>
      </w:r>
      <w:r w:rsidRPr="003C0E55">
        <w:rPr>
          <w:sz w:val="24"/>
          <w:szCs w:val="24"/>
        </w:rPr>
        <w:t xml:space="preserve"> единиц</w:t>
      </w:r>
      <w:r w:rsidR="00606FC6">
        <w:rPr>
          <w:sz w:val="24"/>
          <w:szCs w:val="24"/>
        </w:rPr>
        <w:t>ы</w:t>
      </w:r>
      <w:r w:rsidRPr="003C0E55">
        <w:rPr>
          <w:sz w:val="24"/>
          <w:szCs w:val="24"/>
        </w:rPr>
        <w:t xml:space="preserve">, </w:t>
      </w:r>
      <w:r w:rsidR="00606FC6">
        <w:rPr>
          <w:sz w:val="24"/>
          <w:szCs w:val="24"/>
        </w:rPr>
        <w:t>108</w:t>
      </w:r>
      <w:r w:rsidRPr="003C0E55">
        <w:rPr>
          <w:sz w:val="24"/>
          <w:szCs w:val="24"/>
        </w:rPr>
        <w:t xml:space="preserve"> академических час</w:t>
      </w:r>
      <w:r w:rsidR="00A00610">
        <w:rPr>
          <w:sz w:val="24"/>
          <w:szCs w:val="24"/>
        </w:rPr>
        <w:t>ов</w:t>
      </w:r>
      <w:r w:rsidRPr="003C0E55">
        <w:rPr>
          <w:i/>
          <w:color w:val="000000"/>
          <w:sz w:val="24"/>
          <w:szCs w:val="24"/>
        </w:rPr>
        <w:t xml:space="preserve"> (1 зачетная единица соответствует 36 академическим часам).</w:t>
      </w:r>
    </w:p>
    <w:p w14:paraId="25F516B7" w14:textId="77777777" w:rsidR="00920D08" w:rsidRPr="003C0E55" w:rsidRDefault="00920D08" w:rsidP="00920D08">
      <w:pPr>
        <w:spacing w:line="240" w:lineRule="auto"/>
        <w:ind w:firstLine="720"/>
        <w:rPr>
          <w:i/>
          <w:color w:val="000000"/>
          <w:sz w:val="24"/>
          <w:szCs w:val="24"/>
        </w:rPr>
      </w:pPr>
    </w:p>
    <w:p w14:paraId="467527C6" w14:textId="77777777" w:rsidR="00920D08" w:rsidRPr="003C0E55" w:rsidRDefault="00920D08" w:rsidP="00920D08">
      <w:pPr>
        <w:spacing w:line="240" w:lineRule="auto"/>
        <w:ind w:left="0" w:firstLine="0"/>
        <w:rPr>
          <w:color w:val="000000"/>
          <w:sz w:val="24"/>
          <w:szCs w:val="24"/>
        </w:rPr>
      </w:pPr>
      <w:r w:rsidRPr="003C0E55">
        <w:rPr>
          <w:color w:val="000000"/>
          <w:sz w:val="24"/>
          <w:szCs w:val="24"/>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AD3CA3" w:rsidRPr="00C901B2" w14:paraId="12DA43F3" w14:textId="77777777" w:rsidTr="00193632">
        <w:trPr>
          <w:trHeight w:val="247"/>
        </w:trPr>
        <w:tc>
          <w:tcPr>
            <w:tcW w:w="6525" w:type="dxa"/>
            <w:shd w:val="clear" w:color="auto" w:fill="auto"/>
          </w:tcPr>
          <w:p w14:paraId="1783A0BD" w14:textId="77777777" w:rsidR="00AD3CA3" w:rsidRPr="00A00610" w:rsidRDefault="00AD3CA3" w:rsidP="00193632">
            <w:pPr>
              <w:pStyle w:val="a6"/>
              <w:spacing w:line="240" w:lineRule="auto"/>
              <w:jc w:val="center"/>
              <w:rPr>
                <w:i/>
                <w:iCs/>
                <w:sz w:val="24"/>
                <w:szCs w:val="24"/>
              </w:rPr>
            </w:pPr>
            <w:r w:rsidRPr="00A00610">
              <w:rPr>
                <w:sz w:val="24"/>
                <w:szCs w:val="24"/>
              </w:rPr>
              <w:t>Вид учебной работы</w:t>
            </w:r>
          </w:p>
        </w:tc>
        <w:tc>
          <w:tcPr>
            <w:tcW w:w="2857" w:type="dxa"/>
            <w:gridSpan w:val="2"/>
            <w:shd w:val="clear" w:color="auto" w:fill="auto"/>
          </w:tcPr>
          <w:p w14:paraId="2FBA22EA" w14:textId="77777777" w:rsidR="00AD3CA3" w:rsidRPr="00C72596" w:rsidRDefault="00AD3CA3" w:rsidP="00193632">
            <w:pPr>
              <w:pStyle w:val="a6"/>
              <w:spacing w:line="240" w:lineRule="auto"/>
              <w:ind w:hanging="3"/>
              <w:jc w:val="center"/>
              <w:rPr>
                <w:sz w:val="24"/>
                <w:szCs w:val="24"/>
              </w:rPr>
            </w:pPr>
            <w:r w:rsidRPr="00C72596">
              <w:rPr>
                <w:sz w:val="24"/>
                <w:szCs w:val="24"/>
              </w:rPr>
              <w:t xml:space="preserve">Трудоемкость в </w:t>
            </w:r>
            <w:proofErr w:type="spellStart"/>
            <w:r w:rsidRPr="00C72596">
              <w:rPr>
                <w:sz w:val="24"/>
                <w:szCs w:val="24"/>
              </w:rPr>
              <w:t>акад.час</w:t>
            </w:r>
            <w:proofErr w:type="spellEnd"/>
          </w:p>
        </w:tc>
      </w:tr>
      <w:tr w:rsidR="00AD3CA3" w:rsidRPr="00C901B2" w14:paraId="664FBA6E" w14:textId="77777777" w:rsidTr="00180109">
        <w:trPr>
          <w:trHeight w:val="247"/>
        </w:trPr>
        <w:tc>
          <w:tcPr>
            <w:tcW w:w="6525" w:type="dxa"/>
            <w:shd w:val="clear" w:color="auto" w:fill="auto"/>
          </w:tcPr>
          <w:p w14:paraId="5A6D8C0E" w14:textId="77777777" w:rsidR="00AD3CA3" w:rsidRPr="00A00610" w:rsidRDefault="00AD3CA3" w:rsidP="00193632">
            <w:pPr>
              <w:pStyle w:val="a6"/>
              <w:spacing w:line="240" w:lineRule="auto"/>
              <w:jc w:val="center"/>
              <w:rPr>
                <w:sz w:val="24"/>
                <w:szCs w:val="24"/>
              </w:rPr>
            </w:pPr>
          </w:p>
        </w:tc>
        <w:tc>
          <w:tcPr>
            <w:tcW w:w="1297" w:type="dxa"/>
            <w:tcBorders>
              <w:right w:val="single" w:sz="4" w:space="0" w:color="auto"/>
            </w:tcBorders>
            <w:shd w:val="clear" w:color="auto" w:fill="auto"/>
          </w:tcPr>
          <w:p w14:paraId="37A2D991" w14:textId="77777777" w:rsidR="00AD3CA3" w:rsidRPr="00C72596" w:rsidRDefault="00AD3CA3" w:rsidP="00193632">
            <w:pPr>
              <w:pStyle w:val="a6"/>
              <w:spacing w:line="240" w:lineRule="auto"/>
              <w:ind w:hanging="3"/>
              <w:jc w:val="center"/>
              <w:rPr>
                <w:sz w:val="24"/>
                <w:szCs w:val="24"/>
              </w:rPr>
            </w:pPr>
          </w:p>
        </w:tc>
        <w:tc>
          <w:tcPr>
            <w:tcW w:w="1560" w:type="dxa"/>
            <w:tcBorders>
              <w:left w:val="single" w:sz="4" w:space="0" w:color="auto"/>
            </w:tcBorders>
            <w:shd w:val="clear" w:color="auto" w:fill="auto"/>
          </w:tcPr>
          <w:p w14:paraId="7D815967" w14:textId="77777777" w:rsidR="00AD3CA3" w:rsidRPr="00C72596" w:rsidRDefault="00AD3CA3" w:rsidP="00193632">
            <w:pPr>
              <w:pStyle w:val="a6"/>
              <w:spacing w:line="240" w:lineRule="auto"/>
              <w:ind w:hanging="3"/>
              <w:jc w:val="center"/>
              <w:rPr>
                <w:sz w:val="20"/>
                <w:szCs w:val="20"/>
              </w:rPr>
            </w:pPr>
            <w:r w:rsidRPr="00C72596">
              <w:rPr>
                <w:sz w:val="20"/>
                <w:szCs w:val="20"/>
              </w:rPr>
              <w:t>Практическая подготовка</w:t>
            </w:r>
          </w:p>
        </w:tc>
      </w:tr>
      <w:tr w:rsidR="00180109" w:rsidRPr="00C901B2" w14:paraId="58211905" w14:textId="77777777" w:rsidTr="00193632">
        <w:trPr>
          <w:trHeight w:val="239"/>
        </w:trPr>
        <w:tc>
          <w:tcPr>
            <w:tcW w:w="6525" w:type="dxa"/>
            <w:shd w:val="clear" w:color="auto" w:fill="E0E0E0"/>
          </w:tcPr>
          <w:p w14:paraId="1BAFEB19" w14:textId="77777777" w:rsidR="00180109" w:rsidRPr="00A00610" w:rsidRDefault="00180109" w:rsidP="00193632">
            <w:pPr>
              <w:spacing w:line="240" w:lineRule="auto"/>
              <w:ind w:left="57" w:firstLine="0"/>
              <w:rPr>
                <w:sz w:val="24"/>
                <w:szCs w:val="24"/>
              </w:rPr>
            </w:pPr>
            <w:r w:rsidRPr="00A00610">
              <w:rPr>
                <w:b/>
                <w:sz w:val="24"/>
                <w:szCs w:val="24"/>
              </w:rPr>
              <w:t>Контактная работа (аудиторные занятия) (всего):</w:t>
            </w:r>
          </w:p>
        </w:tc>
        <w:tc>
          <w:tcPr>
            <w:tcW w:w="2857" w:type="dxa"/>
            <w:gridSpan w:val="2"/>
            <w:shd w:val="clear" w:color="auto" w:fill="E0E0E0"/>
          </w:tcPr>
          <w:p w14:paraId="46DAEF74" w14:textId="781BB9CB" w:rsidR="00180109" w:rsidRPr="00C72596" w:rsidRDefault="00F94DC4" w:rsidP="00193632">
            <w:pPr>
              <w:spacing w:line="240" w:lineRule="auto"/>
              <w:ind w:hanging="3"/>
              <w:jc w:val="center"/>
              <w:rPr>
                <w:sz w:val="24"/>
                <w:szCs w:val="24"/>
              </w:rPr>
            </w:pPr>
            <w:r>
              <w:rPr>
                <w:sz w:val="24"/>
                <w:szCs w:val="24"/>
              </w:rPr>
              <w:t>52</w:t>
            </w:r>
          </w:p>
        </w:tc>
      </w:tr>
      <w:tr w:rsidR="00AD3CA3" w:rsidRPr="00C901B2" w14:paraId="395999AD" w14:textId="77777777" w:rsidTr="00193632">
        <w:tc>
          <w:tcPr>
            <w:tcW w:w="6525" w:type="dxa"/>
            <w:shd w:val="clear" w:color="auto" w:fill="auto"/>
          </w:tcPr>
          <w:p w14:paraId="08C9B388" w14:textId="77777777" w:rsidR="00AD3CA3" w:rsidRPr="00A00610" w:rsidRDefault="00AD3CA3" w:rsidP="00193632">
            <w:pPr>
              <w:pStyle w:val="a6"/>
              <w:spacing w:line="240" w:lineRule="auto"/>
              <w:ind w:left="57" w:firstLine="0"/>
              <w:rPr>
                <w:sz w:val="24"/>
                <w:szCs w:val="24"/>
              </w:rPr>
            </w:pPr>
            <w:r w:rsidRPr="00A00610">
              <w:rPr>
                <w:sz w:val="24"/>
                <w:szCs w:val="24"/>
              </w:rPr>
              <w:t>в том числе:</w:t>
            </w:r>
          </w:p>
        </w:tc>
        <w:tc>
          <w:tcPr>
            <w:tcW w:w="2857" w:type="dxa"/>
            <w:gridSpan w:val="2"/>
            <w:shd w:val="clear" w:color="auto" w:fill="auto"/>
          </w:tcPr>
          <w:p w14:paraId="3CF90C4C" w14:textId="77777777" w:rsidR="00AD3CA3" w:rsidRPr="00C72596" w:rsidRDefault="00AD3CA3" w:rsidP="00193632">
            <w:pPr>
              <w:pStyle w:val="a6"/>
              <w:snapToGrid w:val="0"/>
              <w:spacing w:line="240" w:lineRule="auto"/>
              <w:ind w:hanging="3"/>
              <w:jc w:val="center"/>
              <w:rPr>
                <w:sz w:val="24"/>
                <w:szCs w:val="24"/>
              </w:rPr>
            </w:pPr>
          </w:p>
        </w:tc>
      </w:tr>
      <w:tr w:rsidR="00AD3CA3" w:rsidRPr="00C901B2" w14:paraId="42FA60B1" w14:textId="77777777" w:rsidTr="00180109">
        <w:tc>
          <w:tcPr>
            <w:tcW w:w="6525" w:type="dxa"/>
            <w:shd w:val="clear" w:color="auto" w:fill="auto"/>
          </w:tcPr>
          <w:p w14:paraId="3D694210" w14:textId="77777777" w:rsidR="00AD3CA3" w:rsidRPr="00A00610" w:rsidRDefault="00AD3CA3" w:rsidP="00193632">
            <w:pPr>
              <w:pStyle w:val="a6"/>
              <w:spacing w:line="240" w:lineRule="auto"/>
              <w:ind w:left="57" w:firstLine="0"/>
              <w:rPr>
                <w:sz w:val="24"/>
                <w:szCs w:val="24"/>
              </w:rPr>
            </w:pPr>
            <w:r w:rsidRPr="00A00610">
              <w:rPr>
                <w:sz w:val="24"/>
                <w:szCs w:val="24"/>
              </w:rPr>
              <w:t>Лекции</w:t>
            </w:r>
          </w:p>
        </w:tc>
        <w:tc>
          <w:tcPr>
            <w:tcW w:w="1297" w:type="dxa"/>
            <w:tcBorders>
              <w:right w:val="single" w:sz="4" w:space="0" w:color="auto"/>
            </w:tcBorders>
            <w:shd w:val="clear" w:color="auto" w:fill="auto"/>
            <w:vAlign w:val="bottom"/>
          </w:tcPr>
          <w:p w14:paraId="0A182CD8" w14:textId="1C5733F7" w:rsidR="00AD3CA3" w:rsidRPr="00C72596" w:rsidRDefault="00F94DC4" w:rsidP="00193632">
            <w:pPr>
              <w:spacing w:line="240" w:lineRule="auto"/>
              <w:ind w:hanging="3"/>
              <w:jc w:val="center"/>
              <w:rPr>
                <w:sz w:val="24"/>
                <w:szCs w:val="24"/>
              </w:rPr>
            </w:pPr>
            <w:r>
              <w:rPr>
                <w:sz w:val="24"/>
                <w:szCs w:val="24"/>
              </w:rPr>
              <w:t>18</w:t>
            </w:r>
          </w:p>
        </w:tc>
        <w:tc>
          <w:tcPr>
            <w:tcW w:w="1560" w:type="dxa"/>
            <w:tcBorders>
              <w:left w:val="single" w:sz="4" w:space="0" w:color="auto"/>
            </w:tcBorders>
            <w:shd w:val="clear" w:color="auto" w:fill="auto"/>
            <w:vAlign w:val="bottom"/>
          </w:tcPr>
          <w:p w14:paraId="5C7D0374" w14:textId="77777777" w:rsidR="00AD3CA3" w:rsidRPr="00C72596" w:rsidRDefault="00180109" w:rsidP="00193632">
            <w:pPr>
              <w:spacing w:line="240" w:lineRule="auto"/>
              <w:ind w:hanging="3"/>
              <w:jc w:val="center"/>
              <w:rPr>
                <w:sz w:val="24"/>
                <w:szCs w:val="24"/>
              </w:rPr>
            </w:pPr>
            <w:r w:rsidRPr="00C72596">
              <w:rPr>
                <w:sz w:val="24"/>
                <w:szCs w:val="24"/>
              </w:rPr>
              <w:t>-</w:t>
            </w:r>
          </w:p>
        </w:tc>
      </w:tr>
      <w:tr w:rsidR="00AD3CA3" w:rsidRPr="00C901B2" w14:paraId="27EEFF25" w14:textId="77777777" w:rsidTr="00180109">
        <w:tc>
          <w:tcPr>
            <w:tcW w:w="6525" w:type="dxa"/>
            <w:shd w:val="clear" w:color="auto" w:fill="auto"/>
          </w:tcPr>
          <w:p w14:paraId="1A5C4131" w14:textId="77777777" w:rsidR="00AD3CA3" w:rsidRPr="00A00610" w:rsidRDefault="00AD3CA3" w:rsidP="00193632">
            <w:pPr>
              <w:pStyle w:val="a6"/>
              <w:spacing w:line="240" w:lineRule="auto"/>
              <w:ind w:left="57" w:firstLine="0"/>
              <w:rPr>
                <w:sz w:val="24"/>
                <w:szCs w:val="24"/>
              </w:rPr>
            </w:pPr>
            <w:r w:rsidRPr="00A00610">
              <w:rPr>
                <w:sz w:val="24"/>
                <w:szCs w:val="24"/>
              </w:rPr>
              <w:t>Лабораторные работы / Практические занятия (в т.ч. зачет)</w:t>
            </w:r>
          </w:p>
        </w:tc>
        <w:tc>
          <w:tcPr>
            <w:tcW w:w="1297" w:type="dxa"/>
            <w:tcBorders>
              <w:right w:val="single" w:sz="4" w:space="0" w:color="auto"/>
            </w:tcBorders>
            <w:shd w:val="clear" w:color="auto" w:fill="auto"/>
            <w:vAlign w:val="bottom"/>
          </w:tcPr>
          <w:p w14:paraId="603DB4F0" w14:textId="0FDBB5D8" w:rsidR="00AD3CA3" w:rsidRPr="00C72596" w:rsidRDefault="00AD3CA3" w:rsidP="00F94DC4">
            <w:pPr>
              <w:spacing w:line="240" w:lineRule="auto"/>
              <w:ind w:hanging="3"/>
              <w:jc w:val="center"/>
              <w:rPr>
                <w:sz w:val="24"/>
                <w:szCs w:val="24"/>
              </w:rPr>
            </w:pPr>
            <w:r w:rsidRPr="00C72596">
              <w:rPr>
                <w:sz w:val="24"/>
                <w:szCs w:val="24"/>
              </w:rPr>
              <w:t>-/</w:t>
            </w:r>
            <w:r w:rsidR="00C0423A">
              <w:rPr>
                <w:sz w:val="24"/>
                <w:szCs w:val="24"/>
              </w:rPr>
              <w:t>3</w:t>
            </w:r>
            <w:r w:rsidR="00F94DC4">
              <w:rPr>
                <w:sz w:val="24"/>
                <w:szCs w:val="24"/>
              </w:rPr>
              <w:t>4</w:t>
            </w:r>
          </w:p>
        </w:tc>
        <w:tc>
          <w:tcPr>
            <w:tcW w:w="1560" w:type="dxa"/>
            <w:tcBorders>
              <w:left w:val="single" w:sz="4" w:space="0" w:color="auto"/>
            </w:tcBorders>
            <w:shd w:val="clear" w:color="auto" w:fill="auto"/>
            <w:vAlign w:val="bottom"/>
          </w:tcPr>
          <w:p w14:paraId="3A53479C" w14:textId="5FEE31F8" w:rsidR="00AD3CA3" w:rsidRPr="00C72596" w:rsidRDefault="006E7CAD" w:rsidP="00193632">
            <w:pPr>
              <w:spacing w:line="240" w:lineRule="auto"/>
              <w:ind w:hanging="3"/>
              <w:jc w:val="center"/>
              <w:rPr>
                <w:sz w:val="24"/>
                <w:szCs w:val="24"/>
              </w:rPr>
            </w:pPr>
            <w:r w:rsidRPr="00C72596">
              <w:rPr>
                <w:sz w:val="24"/>
                <w:szCs w:val="24"/>
              </w:rPr>
              <w:t>-/</w:t>
            </w:r>
            <w:r w:rsidR="00C0423A">
              <w:rPr>
                <w:sz w:val="24"/>
                <w:szCs w:val="24"/>
              </w:rPr>
              <w:t>2</w:t>
            </w:r>
          </w:p>
        </w:tc>
      </w:tr>
      <w:tr w:rsidR="00AD3CA3" w:rsidRPr="00C901B2" w14:paraId="70C90DEC" w14:textId="77777777" w:rsidTr="00193632">
        <w:tc>
          <w:tcPr>
            <w:tcW w:w="6525" w:type="dxa"/>
            <w:shd w:val="clear" w:color="auto" w:fill="E0E0E0"/>
          </w:tcPr>
          <w:p w14:paraId="16BEEF42" w14:textId="77777777" w:rsidR="00AD3CA3" w:rsidRPr="00A00610" w:rsidRDefault="00AD3CA3" w:rsidP="00193632">
            <w:pPr>
              <w:pStyle w:val="a6"/>
              <w:spacing w:line="240" w:lineRule="auto"/>
              <w:ind w:left="57" w:firstLine="0"/>
              <w:rPr>
                <w:sz w:val="24"/>
                <w:szCs w:val="24"/>
              </w:rPr>
            </w:pPr>
            <w:r w:rsidRPr="00A00610">
              <w:rPr>
                <w:b/>
                <w:bCs/>
                <w:sz w:val="24"/>
                <w:szCs w:val="24"/>
              </w:rPr>
              <w:t>Самостоятельная работа (всего)</w:t>
            </w:r>
          </w:p>
        </w:tc>
        <w:tc>
          <w:tcPr>
            <w:tcW w:w="2857" w:type="dxa"/>
            <w:gridSpan w:val="2"/>
            <w:shd w:val="clear" w:color="auto" w:fill="E0E0E0"/>
            <w:vAlign w:val="bottom"/>
          </w:tcPr>
          <w:p w14:paraId="35ED6F06" w14:textId="796E8352" w:rsidR="00AD3CA3" w:rsidRPr="00A00610" w:rsidRDefault="00F94DC4" w:rsidP="00AD3CA3">
            <w:pPr>
              <w:spacing w:line="240" w:lineRule="auto"/>
              <w:ind w:hanging="3"/>
              <w:jc w:val="center"/>
              <w:rPr>
                <w:sz w:val="24"/>
                <w:szCs w:val="24"/>
              </w:rPr>
            </w:pPr>
            <w:r>
              <w:rPr>
                <w:sz w:val="24"/>
                <w:szCs w:val="24"/>
              </w:rPr>
              <w:t>20</w:t>
            </w:r>
            <w:bookmarkStart w:id="0" w:name="_GoBack"/>
            <w:bookmarkEnd w:id="0"/>
          </w:p>
        </w:tc>
      </w:tr>
      <w:tr w:rsidR="00AD3CA3" w:rsidRPr="00C901B2" w14:paraId="29D5F4BA" w14:textId="77777777" w:rsidTr="00193632">
        <w:tc>
          <w:tcPr>
            <w:tcW w:w="6525" w:type="dxa"/>
            <w:shd w:val="clear" w:color="auto" w:fill="E0E0E0"/>
          </w:tcPr>
          <w:p w14:paraId="6C280148" w14:textId="144CD1CE" w:rsidR="00AD3CA3" w:rsidRPr="00A00610" w:rsidRDefault="00AD3CA3" w:rsidP="00193632">
            <w:pPr>
              <w:pStyle w:val="a6"/>
              <w:spacing w:line="240" w:lineRule="auto"/>
              <w:ind w:left="57" w:firstLine="0"/>
              <w:rPr>
                <w:sz w:val="24"/>
                <w:szCs w:val="24"/>
              </w:rPr>
            </w:pPr>
            <w:r w:rsidRPr="00A00610">
              <w:rPr>
                <w:b/>
                <w:sz w:val="24"/>
                <w:szCs w:val="24"/>
              </w:rPr>
              <w:lastRenderedPageBreak/>
              <w:t>Вид промежуточной аттестации (экзамен):</w:t>
            </w:r>
          </w:p>
        </w:tc>
        <w:tc>
          <w:tcPr>
            <w:tcW w:w="2857" w:type="dxa"/>
            <w:gridSpan w:val="2"/>
            <w:shd w:val="clear" w:color="auto" w:fill="E0E0E0"/>
            <w:vAlign w:val="bottom"/>
          </w:tcPr>
          <w:p w14:paraId="55C60C62" w14:textId="62C1E5EE" w:rsidR="00AD3CA3" w:rsidRPr="00A00610" w:rsidRDefault="00A85458" w:rsidP="00AD3CA3">
            <w:pPr>
              <w:pStyle w:val="a6"/>
              <w:spacing w:line="240" w:lineRule="auto"/>
              <w:ind w:left="0" w:firstLine="0"/>
              <w:jc w:val="center"/>
              <w:rPr>
                <w:sz w:val="24"/>
                <w:szCs w:val="24"/>
              </w:rPr>
            </w:pPr>
            <w:r>
              <w:rPr>
                <w:sz w:val="24"/>
                <w:szCs w:val="24"/>
              </w:rPr>
              <w:t>36</w:t>
            </w:r>
          </w:p>
        </w:tc>
      </w:tr>
      <w:tr w:rsidR="00AD3CA3" w:rsidRPr="00C901B2" w14:paraId="4B8DE82C" w14:textId="77777777" w:rsidTr="00193632">
        <w:tc>
          <w:tcPr>
            <w:tcW w:w="6525" w:type="dxa"/>
            <w:shd w:val="clear" w:color="auto" w:fill="auto"/>
          </w:tcPr>
          <w:p w14:paraId="101A5758" w14:textId="77777777" w:rsidR="00AD3CA3" w:rsidRPr="00A00610" w:rsidRDefault="00AD3CA3" w:rsidP="00193632">
            <w:pPr>
              <w:pStyle w:val="a6"/>
              <w:spacing w:line="240" w:lineRule="auto"/>
              <w:ind w:left="57" w:firstLine="0"/>
              <w:rPr>
                <w:color w:val="auto"/>
                <w:sz w:val="24"/>
                <w:szCs w:val="24"/>
              </w:rPr>
            </w:pPr>
            <w:r w:rsidRPr="00A00610">
              <w:rPr>
                <w:color w:val="auto"/>
                <w:sz w:val="24"/>
                <w:szCs w:val="24"/>
              </w:rPr>
              <w:t>контактная работа</w:t>
            </w:r>
          </w:p>
        </w:tc>
        <w:tc>
          <w:tcPr>
            <w:tcW w:w="2857" w:type="dxa"/>
            <w:gridSpan w:val="2"/>
            <w:shd w:val="clear" w:color="auto" w:fill="auto"/>
            <w:vAlign w:val="bottom"/>
          </w:tcPr>
          <w:p w14:paraId="5D95814A" w14:textId="3541ED2C" w:rsidR="00AD3CA3" w:rsidRPr="00A00610" w:rsidRDefault="00A85458" w:rsidP="00AD3CA3">
            <w:pPr>
              <w:pStyle w:val="a6"/>
              <w:spacing w:line="240" w:lineRule="auto"/>
              <w:ind w:left="0" w:firstLine="0"/>
              <w:jc w:val="center"/>
              <w:rPr>
                <w:sz w:val="24"/>
                <w:szCs w:val="24"/>
              </w:rPr>
            </w:pPr>
            <w:r>
              <w:rPr>
                <w:sz w:val="24"/>
                <w:szCs w:val="24"/>
              </w:rPr>
              <w:t>2,35</w:t>
            </w:r>
          </w:p>
        </w:tc>
      </w:tr>
      <w:tr w:rsidR="00AD3CA3" w:rsidRPr="00C901B2" w14:paraId="60605FCA" w14:textId="77777777" w:rsidTr="00193632">
        <w:tc>
          <w:tcPr>
            <w:tcW w:w="6525" w:type="dxa"/>
            <w:shd w:val="clear" w:color="auto" w:fill="auto"/>
          </w:tcPr>
          <w:p w14:paraId="1E10B63B" w14:textId="77777777" w:rsidR="00AD3CA3" w:rsidRPr="00A00610" w:rsidRDefault="00AD3CA3" w:rsidP="00193632">
            <w:pPr>
              <w:pStyle w:val="a6"/>
              <w:spacing w:line="240" w:lineRule="auto"/>
              <w:ind w:left="57" w:firstLine="0"/>
              <w:rPr>
                <w:color w:val="auto"/>
                <w:sz w:val="24"/>
                <w:szCs w:val="24"/>
              </w:rPr>
            </w:pPr>
            <w:r w:rsidRPr="00A00610">
              <w:rPr>
                <w:color w:val="auto"/>
                <w:sz w:val="24"/>
                <w:szCs w:val="24"/>
              </w:rPr>
              <w:t>самостоятельная работа по подготовке к экзамену</w:t>
            </w:r>
          </w:p>
        </w:tc>
        <w:tc>
          <w:tcPr>
            <w:tcW w:w="2857" w:type="dxa"/>
            <w:gridSpan w:val="2"/>
            <w:shd w:val="clear" w:color="auto" w:fill="auto"/>
            <w:vAlign w:val="bottom"/>
          </w:tcPr>
          <w:p w14:paraId="022BAB89" w14:textId="7370D771" w:rsidR="00AD3CA3" w:rsidRPr="00A00610" w:rsidRDefault="00A85458" w:rsidP="00AD3CA3">
            <w:pPr>
              <w:pStyle w:val="a6"/>
              <w:spacing w:line="240" w:lineRule="auto"/>
              <w:ind w:left="0" w:firstLine="0"/>
              <w:jc w:val="center"/>
              <w:rPr>
                <w:sz w:val="24"/>
                <w:szCs w:val="24"/>
              </w:rPr>
            </w:pPr>
            <w:r>
              <w:rPr>
                <w:sz w:val="24"/>
                <w:szCs w:val="24"/>
              </w:rPr>
              <w:t>33,65</w:t>
            </w:r>
          </w:p>
        </w:tc>
      </w:tr>
      <w:tr w:rsidR="00AD3CA3" w:rsidRPr="00C901B2" w14:paraId="4BFEDE48" w14:textId="77777777" w:rsidTr="00193632">
        <w:trPr>
          <w:trHeight w:val="173"/>
        </w:trPr>
        <w:tc>
          <w:tcPr>
            <w:tcW w:w="6525" w:type="dxa"/>
            <w:shd w:val="clear" w:color="auto" w:fill="E0E0E0"/>
          </w:tcPr>
          <w:p w14:paraId="6C47AAFD" w14:textId="77777777" w:rsidR="00AD3CA3" w:rsidRPr="00A00610" w:rsidRDefault="00AD3CA3" w:rsidP="00193632">
            <w:pPr>
              <w:pStyle w:val="a6"/>
              <w:spacing w:line="240" w:lineRule="auto"/>
              <w:ind w:left="57" w:firstLine="0"/>
              <w:rPr>
                <w:sz w:val="24"/>
                <w:szCs w:val="24"/>
              </w:rPr>
            </w:pPr>
            <w:r w:rsidRPr="00A00610">
              <w:rPr>
                <w:b/>
                <w:sz w:val="24"/>
                <w:szCs w:val="24"/>
              </w:rPr>
              <w:t>Общая трудоемкость дисциплины (в час. /</w:t>
            </w:r>
            <w:proofErr w:type="spellStart"/>
            <w:r w:rsidRPr="00A00610">
              <w:rPr>
                <w:b/>
                <w:sz w:val="24"/>
                <w:szCs w:val="24"/>
              </w:rPr>
              <w:t>з.е</w:t>
            </w:r>
            <w:proofErr w:type="spellEnd"/>
            <w:r w:rsidRPr="00A00610">
              <w:rPr>
                <w:b/>
                <w:sz w:val="24"/>
                <w:szCs w:val="24"/>
              </w:rPr>
              <w:t>.)</w:t>
            </w:r>
          </w:p>
        </w:tc>
        <w:tc>
          <w:tcPr>
            <w:tcW w:w="2857" w:type="dxa"/>
            <w:gridSpan w:val="2"/>
            <w:shd w:val="clear" w:color="auto" w:fill="E0E0E0"/>
          </w:tcPr>
          <w:p w14:paraId="14779E41" w14:textId="3F316EF5" w:rsidR="00AD3CA3" w:rsidRPr="00A00610" w:rsidRDefault="00690FD6" w:rsidP="00193632">
            <w:pPr>
              <w:pStyle w:val="a6"/>
              <w:spacing w:line="240" w:lineRule="auto"/>
              <w:ind w:hanging="3"/>
              <w:jc w:val="center"/>
              <w:rPr>
                <w:sz w:val="24"/>
                <w:szCs w:val="24"/>
              </w:rPr>
            </w:pPr>
            <w:r>
              <w:rPr>
                <w:sz w:val="24"/>
                <w:szCs w:val="24"/>
              </w:rPr>
              <w:t>108</w:t>
            </w:r>
            <w:r w:rsidR="00AD3CA3" w:rsidRPr="00A00610">
              <w:rPr>
                <w:sz w:val="24"/>
                <w:szCs w:val="24"/>
              </w:rPr>
              <w:t>/</w:t>
            </w:r>
            <w:r>
              <w:rPr>
                <w:sz w:val="24"/>
                <w:szCs w:val="24"/>
              </w:rPr>
              <w:t>3</w:t>
            </w:r>
          </w:p>
        </w:tc>
      </w:tr>
    </w:tbl>
    <w:p w14:paraId="61523B27" w14:textId="77777777" w:rsidR="00920D08" w:rsidRPr="003C0E55" w:rsidRDefault="00920D08" w:rsidP="004E0F33">
      <w:pPr>
        <w:spacing w:line="240" w:lineRule="auto"/>
        <w:ind w:left="0" w:firstLine="0"/>
        <w:rPr>
          <w:b/>
          <w:color w:val="000000"/>
          <w:sz w:val="24"/>
          <w:szCs w:val="24"/>
        </w:rPr>
      </w:pPr>
    </w:p>
    <w:p w14:paraId="2AB439F6" w14:textId="77777777" w:rsidR="00920D08" w:rsidRDefault="00920D08" w:rsidP="00920D08">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14:paraId="5F205055" w14:textId="77777777" w:rsidR="00920D08" w:rsidRPr="003C0E55" w:rsidRDefault="00920D08" w:rsidP="00920D08">
      <w:pPr>
        <w:pStyle w:val="WW-"/>
        <w:tabs>
          <w:tab w:val="left" w:pos="3822"/>
        </w:tabs>
        <w:spacing w:line="240" w:lineRule="auto"/>
        <w:ind w:left="0" w:firstLine="0"/>
        <w:rPr>
          <w:sz w:val="24"/>
          <w:szCs w:val="24"/>
        </w:rPr>
      </w:pPr>
    </w:p>
    <w:p w14:paraId="75B6AF08" w14:textId="77777777" w:rsidR="00920D08" w:rsidRDefault="00920D08" w:rsidP="00920D08">
      <w:pPr>
        <w:shd w:val="clear" w:color="auto" w:fill="FFFFFF"/>
        <w:spacing w:line="240" w:lineRule="auto"/>
        <w:ind w:firstLine="527"/>
        <w:rPr>
          <w:b/>
          <w:sz w:val="24"/>
          <w:szCs w:val="24"/>
        </w:rPr>
      </w:pPr>
      <w:r w:rsidRPr="003C0E55">
        <w:rPr>
          <w:sz w:val="24"/>
          <w:szCs w:val="24"/>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Pr="0053465B">
        <w:rPr>
          <w:b/>
          <w:sz w:val="24"/>
          <w:szCs w:val="24"/>
        </w:rPr>
        <w:t xml:space="preserve">). </w:t>
      </w:r>
    </w:p>
    <w:p w14:paraId="7C65C428" w14:textId="77777777" w:rsidR="00920D08" w:rsidRPr="0053465B" w:rsidRDefault="00920D08" w:rsidP="00920D08">
      <w:pPr>
        <w:shd w:val="clear" w:color="auto" w:fill="FFFFFF"/>
        <w:spacing w:line="240" w:lineRule="auto"/>
        <w:ind w:firstLine="527"/>
        <w:rPr>
          <w:b/>
          <w:sz w:val="24"/>
          <w:szCs w:val="24"/>
        </w:rPr>
      </w:pPr>
    </w:p>
    <w:p w14:paraId="67233547" w14:textId="77777777" w:rsidR="00920D08" w:rsidRDefault="00920D08" w:rsidP="00920D08">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14:paraId="4CBFE3A5" w14:textId="77777777" w:rsidR="005B5E17" w:rsidRDefault="005B5E17" w:rsidP="00920D08">
      <w:pPr>
        <w:pStyle w:val="WW-"/>
        <w:tabs>
          <w:tab w:val="left" w:pos="3822"/>
        </w:tabs>
        <w:spacing w:line="240" w:lineRule="auto"/>
        <w:ind w:left="720" w:hanging="720"/>
        <w:rPr>
          <w:b/>
          <w:bCs/>
          <w:sz w:val="24"/>
          <w:szCs w:val="24"/>
        </w:rPr>
      </w:pPr>
    </w:p>
    <w:tbl>
      <w:tblPr>
        <w:tblStyle w:val="aa"/>
        <w:tblpPr w:leftFromText="180" w:rightFromText="180" w:vertAnchor="text" w:tblpY="1"/>
        <w:tblOverlap w:val="never"/>
        <w:tblW w:w="9214" w:type="dxa"/>
        <w:tblLook w:val="04A0" w:firstRow="1" w:lastRow="0" w:firstColumn="1" w:lastColumn="0" w:noHBand="0" w:noVBand="1"/>
      </w:tblPr>
      <w:tblGrid>
        <w:gridCol w:w="693"/>
        <w:gridCol w:w="8521"/>
      </w:tblGrid>
      <w:tr w:rsidR="002825CF" w:rsidRPr="0053465B" w14:paraId="37A34902" w14:textId="77777777" w:rsidTr="000B53E1">
        <w:tc>
          <w:tcPr>
            <w:tcW w:w="693" w:type="dxa"/>
          </w:tcPr>
          <w:p w14:paraId="788D1EA2" w14:textId="77777777" w:rsidR="002825CF" w:rsidRPr="0053465B" w:rsidRDefault="002825CF" w:rsidP="000B53E1">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14:paraId="58DD2A0E" w14:textId="77777777" w:rsidR="002825CF" w:rsidRPr="00833295" w:rsidRDefault="002825CF" w:rsidP="000B53E1">
            <w:pPr>
              <w:pStyle w:val="WW-"/>
              <w:tabs>
                <w:tab w:val="left" w:pos="3822"/>
              </w:tabs>
              <w:spacing w:line="240" w:lineRule="auto"/>
              <w:ind w:left="0" w:firstLine="0"/>
              <w:rPr>
                <w:bCs/>
                <w:color w:val="000000"/>
                <w:sz w:val="24"/>
                <w:szCs w:val="24"/>
              </w:rPr>
            </w:pPr>
            <w:r w:rsidRPr="00833295">
              <w:rPr>
                <w:bCs/>
                <w:color w:val="000000"/>
                <w:sz w:val="24"/>
                <w:szCs w:val="24"/>
              </w:rPr>
              <w:t>Наименование блока (раздела) дисциплины</w:t>
            </w:r>
          </w:p>
        </w:tc>
      </w:tr>
      <w:tr w:rsidR="002825CF" w:rsidRPr="0053465B" w14:paraId="1CF16293" w14:textId="77777777" w:rsidTr="000B53E1">
        <w:tc>
          <w:tcPr>
            <w:tcW w:w="693" w:type="dxa"/>
          </w:tcPr>
          <w:p w14:paraId="0E34971D" w14:textId="77777777" w:rsidR="002825CF" w:rsidRPr="0053465B" w:rsidRDefault="002825CF" w:rsidP="000B53E1">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14:paraId="1295EEA8" w14:textId="44D187D8" w:rsidR="002825CF" w:rsidRPr="00833295" w:rsidRDefault="00DE56D5" w:rsidP="000B53E1">
            <w:pPr>
              <w:pStyle w:val="WW-"/>
              <w:tabs>
                <w:tab w:val="left" w:pos="3822"/>
              </w:tabs>
              <w:spacing w:line="240" w:lineRule="auto"/>
              <w:ind w:left="0" w:firstLine="0"/>
              <w:rPr>
                <w:bCs/>
                <w:color w:val="000000"/>
                <w:sz w:val="24"/>
                <w:szCs w:val="24"/>
              </w:rPr>
            </w:pPr>
            <w:r>
              <w:rPr>
                <w:bCs/>
                <w:color w:val="000000"/>
                <w:sz w:val="24"/>
                <w:szCs w:val="24"/>
              </w:rPr>
              <w:t>Понятие</w:t>
            </w:r>
            <w:r w:rsidR="008052BA">
              <w:rPr>
                <w:bCs/>
                <w:color w:val="000000"/>
                <w:sz w:val="24"/>
                <w:szCs w:val="24"/>
              </w:rPr>
              <w:t xml:space="preserve"> </w:t>
            </w:r>
            <w:r w:rsidR="00CF5EF9">
              <w:rPr>
                <w:bCs/>
                <w:color w:val="000000"/>
                <w:sz w:val="24"/>
                <w:szCs w:val="24"/>
              </w:rPr>
              <w:t xml:space="preserve">и виды </w:t>
            </w:r>
            <w:r w:rsidR="00070AFD">
              <w:rPr>
                <w:bCs/>
                <w:color w:val="000000"/>
                <w:sz w:val="24"/>
                <w:szCs w:val="24"/>
              </w:rPr>
              <w:t>аргументации</w:t>
            </w:r>
            <w:r w:rsidR="00B44A1B">
              <w:rPr>
                <w:bCs/>
                <w:color w:val="000000"/>
                <w:sz w:val="24"/>
                <w:szCs w:val="24"/>
              </w:rPr>
              <w:t>. Аргументация и обоснование</w:t>
            </w:r>
          </w:p>
        </w:tc>
      </w:tr>
      <w:tr w:rsidR="00B44A1B" w:rsidRPr="0053465B" w14:paraId="6A9DECEF" w14:textId="77777777" w:rsidTr="000B53E1">
        <w:tc>
          <w:tcPr>
            <w:tcW w:w="693" w:type="dxa"/>
          </w:tcPr>
          <w:p w14:paraId="735F5613" w14:textId="77777777" w:rsidR="00B44A1B" w:rsidRPr="0053465B" w:rsidRDefault="00B44A1B" w:rsidP="00B44A1B">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14:paraId="2B760B58" w14:textId="2C0709FB" w:rsidR="00B44A1B" w:rsidRPr="008358AE" w:rsidRDefault="00322B48" w:rsidP="00B44A1B">
            <w:pPr>
              <w:pStyle w:val="WW-"/>
              <w:tabs>
                <w:tab w:val="left" w:pos="3822"/>
              </w:tabs>
              <w:spacing w:line="240" w:lineRule="auto"/>
              <w:ind w:left="0" w:firstLine="0"/>
              <w:rPr>
                <w:bCs/>
                <w:color w:val="000000"/>
                <w:sz w:val="24"/>
                <w:szCs w:val="24"/>
              </w:rPr>
            </w:pPr>
            <w:r>
              <w:rPr>
                <w:bCs/>
                <w:color w:val="000000"/>
                <w:sz w:val="24"/>
                <w:szCs w:val="24"/>
              </w:rPr>
              <w:t>Эмпирическая аргументация</w:t>
            </w:r>
          </w:p>
        </w:tc>
      </w:tr>
      <w:tr w:rsidR="008542F0" w:rsidRPr="0053465B" w14:paraId="0DDD9438" w14:textId="77777777" w:rsidTr="000B53E1">
        <w:tc>
          <w:tcPr>
            <w:tcW w:w="693" w:type="dxa"/>
          </w:tcPr>
          <w:p w14:paraId="47976EFB" w14:textId="77777777" w:rsidR="008542F0" w:rsidRPr="0053465B" w:rsidRDefault="008542F0" w:rsidP="008542F0">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tcPr>
          <w:p w14:paraId="17896B14" w14:textId="5785E588" w:rsidR="008542F0" w:rsidRPr="0043412C" w:rsidRDefault="00E631AF" w:rsidP="008542F0">
            <w:pPr>
              <w:pStyle w:val="WW-"/>
              <w:tabs>
                <w:tab w:val="left" w:pos="3822"/>
              </w:tabs>
              <w:spacing w:line="240" w:lineRule="auto"/>
              <w:ind w:left="0" w:firstLine="0"/>
              <w:rPr>
                <w:bCs/>
                <w:color w:val="000000"/>
                <w:sz w:val="24"/>
                <w:szCs w:val="24"/>
              </w:rPr>
            </w:pPr>
            <w:r>
              <w:rPr>
                <w:bCs/>
                <w:color w:val="000000"/>
                <w:sz w:val="24"/>
                <w:szCs w:val="24"/>
              </w:rPr>
              <w:t>Теоретическая аргументация</w:t>
            </w:r>
          </w:p>
        </w:tc>
      </w:tr>
      <w:tr w:rsidR="00E631AF" w:rsidRPr="0053465B" w14:paraId="29CDDB01" w14:textId="77777777" w:rsidTr="000B53E1">
        <w:tc>
          <w:tcPr>
            <w:tcW w:w="693" w:type="dxa"/>
          </w:tcPr>
          <w:p w14:paraId="088BD36E" w14:textId="77777777" w:rsidR="00E631AF" w:rsidRPr="0053465B" w:rsidRDefault="00E631AF" w:rsidP="00E631AF">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521" w:type="dxa"/>
          </w:tcPr>
          <w:p w14:paraId="773AE771" w14:textId="25CE7D2D" w:rsidR="00E631AF" w:rsidRPr="0043412C" w:rsidRDefault="00E631AF" w:rsidP="00E631AF">
            <w:pPr>
              <w:pStyle w:val="WW-"/>
              <w:tabs>
                <w:tab w:val="left" w:pos="3822"/>
              </w:tabs>
              <w:spacing w:line="240" w:lineRule="auto"/>
              <w:ind w:left="0" w:firstLine="0"/>
              <w:rPr>
                <w:bCs/>
                <w:color w:val="000000"/>
                <w:sz w:val="24"/>
                <w:szCs w:val="24"/>
              </w:rPr>
            </w:pPr>
            <w:r>
              <w:rPr>
                <w:bCs/>
                <w:color w:val="000000"/>
                <w:sz w:val="24"/>
                <w:szCs w:val="24"/>
              </w:rPr>
              <w:t>Контекстуальная аргументация</w:t>
            </w:r>
          </w:p>
        </w:tc>
      </w:tr>
      <w:tr w:rsidR="00E631AF" w:rsidRPr="0053465B" w14:paraId="7889D2C9" w14:textId="77777777" w:rsidTr="000B53E1">
        <w:tc>
          <w:tcPr>
            <w:tcW w:w="693" w:type="dxa"/>
          </w:tcPr>
          <w:p w14:paraId="59578011" w14:textId="77777777" w:rsidR="00E631AF" w:rsidRPr="0053465B" w:rsidRDefault="00E631AF" w:rsidP="00E631AF">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521" w:type="dxa"/>
          </w:tcPr>
          <w:p w14:paraId="0CD8E9B1" w14:textId="7DA4F741" w:rsidR="00E631AF" w:rsidRPr="0043412C" w:rsidRDefault="00E631AF" w:rsidP="00E631AF">
            <w:pPr>
              <w:pStyle w:val="WW-"/>
              <w:tabs>
                <w:tab w:val="left" w:pos="3822"/>
              </w:tabs>
              <w:spacing w:line="240" w:lineRule="auto"/>
              <w:ind w:left="0" w:firstLine="0"/>
              <w:rPr>
                <w:bCs/>
                <w:color w:val="000000"/>
                <w:sz w:val="24"/>
                <w:szCs w:val="24"/>
              </w:rPr>
            </w:pPr>
            <w:r>
              <w:rPr>
                <w:bCs/>
                <w:color w:val="000000"/>
                <w:sz w:val="24"/>
                <w:szCs w:val="24"/>
              </w:rPr>
              <w:t>Понятие, структура и виды доказательства</w:t>
            </w:r>
          </w:p>
        </w:tc>
      </w:tr>
      <w:tr w:rsidR="00E631AF" w:rsidRPr="0053465B" w14:paraId="4942ACC9" w14:textId="77777777" w:rsidTr="000B53E1">
        <w:tc>
          <w:tcPr>
            <w:tcW w:w="693" w:type="dxa"/>
          </w:tcPr>
          <w:p w14:paraId="5A685EA8" w14:textId="77777777" w:rsidR="00E631AF" w:rsidRPr="0053465B" w:rsidRDefault="00E631AF" w:rsidP="00E631AF">
            <w:pPr>
              <w:pStyle w:val="WW-"/>
              <w:tabs>
                <w:tab w:val="left" w:pos="3822"/>
              </w:tabs>
              <w:spacing w:line="240" w:lineRule="auto"/>
              <w:ind w:left="0" w:firstLine="0"/>
              <w:jc w:val="center"/>
              <w:rPr>
                <w:bCs/>
                <w:color w:val="000000"/>
                <w:sz w:val="24"/>
                <w:szCs w:val="24"/>
              </w:rPr>
            </w:pPr>
            <w:r w:rsidRPr="0053465B">
              <w:rPr>
                <w:bCs/>
                <w:color w:val="000000"/>
                <w:sz w:val="24"/>
                <w:szCs w:val="24"/>
              </w:rPr>
              <w:t>6</w:t>
            </w:r>
          </w:p>
        </w:tc>
        <w:tc>
          <w:tcPr>
            <w:tcW w:w="8521" w:type="dxa"/>
          </w:tcPr>
          <w:p w14:paraId="710433C3" w14:textId="3CAE813F" w:rsidR="00E631AF" w:rsidRPr="0043412C" w:rsidRDefault="00E631AF" w:rsidP="00E631AF">
            <w:pPr>
              <w:pStyle w:val="WW-"/>
              <w:tabs>
                <w:tab w:val="left" w:pos="3822"/>
              </w:tabs>
              <w:spacing w:line="240" w:lineRule="auto"/>
              <w:ind w:left="0" w:firstLine="0"/>
              <w:rPr>
                <w:bCs/>
                <w:color w:val="000000"/>
                <w:sz w:val="24"/>
                <w:szCs w:val="24"/>
              </w:rPr>
            </w:pPr>
            <w:r>
              <w:rPr>
                <w:bCs/>
                <w:color w:val="000000"/>
                <w:sz w:val="24"/>
                <w:szCs w:val="24"/>
              </w:rPr>
              <w:t>Аргумент как элемент доказательства и его виды</w:t>
            </w:r>
          </w:p>
        </w:tc>
      </w:tr>
      <w:tr w:rsidR="00E631AF" w:rsidRPr="0053465B" w14:paraId="4484E37C" w14:textId="77777777" w:rsidTr="000B53E1">
        <w:tc>
          <w:tcPr>
            <w:tcW w:w="693" w:type="dxa"/>
          </w:tcPr>
          <w:p w14:paraId="1DEB790F" w14:textId="77777777" w:rsidR="00E631AF" w:rsidRPr="0053465B" w:rsidRDefault="00E631AF" w:rsidP="00E631AF">
            <w:pPr>
              <w:pStyle w:val="WW-"/>
              <w:tabs>
                <w:tab w:val="left" w:pos="3822"/>
              </w:tabs>
              <w:spacing w:line="240" w:lineRule="auto"/>
              <w:ind w:left="0" w:firstLine="0"/>
              <w:jc w:val="center"/>
              <w:rPr>
                <w:bCs/>
                <w:color w:val="000000"/>
                <w:sz w:val="24"/>
                <w:szCs w:val="24"/>
              </w:rPr>
            </w:pPr>
            <w:r w:rsidRPr="0053465B">
              <w:rPr>
                <w:bCs/>
                <w:color w:val="000000"/>
                <w:sz w:val="24"/>
                <w:szCs w:val="24"/>
              </w:rPr>
              <w:t>7</w:t>
            </w:r>
          </w:p>
        </w:tc>
        <w:tc>
          <w:tcPr>
            <w:tcW w:w="8521" w:type="dxa"/>
          </w:tcPr>
          <w:p w14:paraId="6D8FE659" w14:textId="0DA11D17" w:rsidR="00E631AF" w:rsidRPr="0043412C" w:rsidRDefault="00E631AF" w:rsidP="00E631AF">
            <w:pPr>
              <w:pStyle w:val="WW-"/>
              <w:tabs>
                <w:tab w:val="left" w:pos="3822"/>
              </w:tabs>
              <w:spacing w:line="240" w:lineRule="auto"/>
              <w:ind w:left="0" w:firstLine="0"/>
              <w:rPr>
                <w:bCs/>
                <w:color w:val="000000"/>
                <w:sz w:val="24"/>
                <w:szCs w:val="24"/>
              </w:rPr>
            </w:pPr>
            <w:r>
              <w:rPr>
                <w:bCs/>
                <w:color w:val="000000"/>
                <w:sz w:val="24"/>
                <w:szCs w:val="24"/>
              </w:rPr>
              <w:t>Основные способы демонстрации тезиса</w:t>
            </w:r>
          </w:p>
        </w:tc>
      </w:tr>
      <w:tr w:rsidR="00E631AF" w:rsidRPr="0053465B" w14:paraId="0855C155" w14:textId="77777777" w:rsidTr="000B53E1">
        <w:tc>
          <w:tcPr>
            <w:tcW w:w="693" w:type="dxa"/>
          </w:tcPr>
          <w:p w14:paraId="3917EF54" w14:textId="77777777" w:rsidR="00E631AF" w:rsidRPr="0053465B" w:rsidRDefault="00E631AF" w:rsidP="00E631AF">
            <w:pPr>
              <w:pStyle w:val="WW-"/>
              <w:tabs>
                <w:tab w:val="left" w:pos="3822"/>
              </w:tabs>
              <w:spacing w:line="240" w:lineRule="auto"/>
              <w:ind w:left="0" w:firstLine="0"/>
              <w:jc w:val="center"/>
              <w:rPr>
                <w:bCs/>
                <w:color w:val="000000"/>
                <w:sz w:val="24"/>
                <w:szCs w:val="24"/>
              </w:rPr>
            </w:pPr>
            <w:r w:rsidRPr="0053465B">
              <w:rPr>
                <w:bCs/>
                <w:color w:val="000000"/>
                <w:sz w:val="24"/>
                <w:szCs w:val="24"/>
              </w:rPr>
              <w:t>8</w:t>
            </w:r>
          </w:p>
        </w:tc>
        <w:tc>
          <w:tcPr>
            <w:tcW w:w="8521" w:type="dxa"/>
          </w:tcPr>
          <w:p w14:paraId="664536D7" w14:textId="78E5AE9A" w:rsidR="00E631AF" w:rsidRPr="0043412C" w:rsidRDefault="00E631AF" w:rsidP="00E631AF">
            <w:pPr>
              <w:pStyle w:val="WW-"/>
              <w:tabs>
                <w:tab w:val="left" w:pos="3822"/>
              </w:tabs>
              <w:spacing w:line="240" w:lineRule="auto"/>
              <w:ind w:left="0" w:firstLine="0"/>
              <w:rPr>
                <w:bCs/>
                <w:color w:val="000000"/>
                <w:sz w:val="24"/>
                <w:szCs w:val="24"/>
              </w:rPr>
            </w:pPr>
            <w:r>
              <w:rPr>
                <w:bCs/>
                <w:color w:val="000000"/>
                <w:sz w:val="24"/>
                <w:szCs w:val="24"/>
              </w:rPr>
              <w:t>Прямое и непрямое (косвенное) доказательство. Методы непрямого доказательства</w:t>
            </w:r>
          </w:p>
        </w:tc>
      </w:tr>
      <w:tr w:rsidR="00E631AF" w:rsidRPr="0053465B" w14:paraId="4AED6A5E" w14:textId="77777777" w:rsidTr="000B53E1">
        <w:tc>
          <w:tcPr>
            <w:tcW w:w="693" w:type="dxa"/>
          </w:tcPr>
          <w:p w14:paraId="5CE68A95" w14:textId="77777777" w:rsidR="00E631AF" w:rsidRPr="0053465B" w:rsidRDefault="00E631AF" w:rsidP="00E631AF">
            <w:pPr>
              <w:pStyle w:val="WW-"/>
              <w:tabs>
                <w:tab w:val="left" w:pos="3822"/>
              </w:tabs>
              <w:spacing w:line="240" w:lineRule="auto"/>
              <w:ind w:left="0" w:firstLine="0"/>
              <w:jc w:val="center"/>
              <w:rPr>
                <w:bCs/>
                <w:color w:val="000000"/>
                <w:sz w:val="24"/>
                <w:szCs w:val="24"/>
              </w:rPr>
            </w:pPr>
            <w:r w:rsidRPr="0053465B">
              <w:rPr>
                <w:bCs/>
                <w:color w:val="000000"/>
                <w:sz w:val="24"/>
                <w:szCs w:val="24"/>
              </w:rPr>
              <w:t>9</w:t>
            </w:r>
          </w:p>
        </w:tc>
        <w:tc>
          <w:tcPr>
            <w:tcW w:w="8521" w:type="dxa"/>
          </w:tcPr>
          <w:p w14:paraId="135F5285" w14:textId="1E685371" w:rsidR="00E631AF" w:rsidRPr="0043412C" w:rsidRDefault="00E631AF" w:rsidP="00E631AF">
            <w:pPr>
              <w:pStyle w:val="WW-"/>
              <w:tabs>
                <w:tab w:val="left" w:pos="3822"/>
              </w:tabs>
              <w:spacing w:line="240" w:lineRule="auto"/>
              <w:ind w:left="0" w:firstLine="0"/>
              <w:rPr>
                <w:bCs/>
                <w:color w:val="000000"/>
                <w:sz w:val="24"/>
                <w:szCs w:val="24"/>
              </w:rPr>
            </w:pPr>
            <w:r>
              <w:rPr>
                <w:bCs/>
                <w:color w:val="000000"/>
                <w:sz w:val="24"/>
                <w:szCs w:val="24"/>
              </w:rPr>
              <w:t xml:space="preserve">Понятие и способы опровержения </w:t>
            </w:r>
          </w:p>
        </w:tc>
      </w:tr>
      <w:tr w:rsidR="00E631AF" w:rsidRPr="0053465B" w14:paraId="66ADFAB6" w14:textId="77777777" w:rsidTr="000B53E1">
        <w:tc>
          <w:tcPr>
            <w:tcW w:w="693" w:type="dxa"/>
          </w:tcPr>
          <w:p w14:paraId="11167EE1" w14:textId="77777777" w:rsidR="00E631AF" w:rsidRPr="0053465B" w:rsidRDefault="00E631AF" w:rsidP="00E631AF">
            <w:pPr>
              <w:pStyle w:val="WW-"/>
              <w:tabs>
                <w:tab w:val="left" w:pos="3822"/>
              </w:tabs>
              <w:spacing w:line="240" w:lineRule="auto"/>
              <w:ind w:left="0" w:firstLine="0"/>
              <w:jc w:val="center"/>
              <w:rPr>
                <w:bCs/>
                <w:color w:val="000000"/>
                <w:sz w:val="24"/>
                <w:szCs w:val="24"/>
              </w:rPr>
            </w:pPr>
            <w:r w:rsidRPr="0053465B">
              <w:rPr>
                <w:bCs/>
                <w:color w:val="000000"/>
                <w:sz w:val="24"/>
                <w:szCs w:val="24"/>
              </w:rPr>
              <w:t>10</w:t>
            </w:r>
          </w:p>
        </w:tc>
        <w:tc>
          <w:tcPr>
            <w:tcW w:w="8521" w:type="dxa"/>
          </w:tcPr>
          <w:p w14:paraId="270E3257" w14:textId="4876D937" w:rsidR="00E631AF" w:rsidRPr="0043412C" w:rsidRDefault="00E631AF" w:rsidP="00E631AF">
            <w:pPr>
              <w:pStyle w:val="WW-"/>
              <w:tabs>
                <w:tab w:val="left" w:pos="3822"/>
              </w:tabs>
              <w:spacing w:line="240" w:lineRule="auto"/>
              <w:ind w:left="0" w:firstLine="0"/>
              <w:rPr>
                <w:bCs/>
                <w:color w:val="000000"/>
                <w:sz w:val="24"/>
                <w:szCs w:val="24"/>
              </w:rPr>
            </w:pPr>
            <w:r>
              <w:rPr>
                <w:bCs/>
                <w:color w:val="000000"/>
                <w:sz w:val="24"/>
                <w:szCs w:val="24"/>
              </w:rPr>
              <w:t>Правила и ошибки доказательного рассуждения, относящиеся к тезису</w:t>
            </w:r>
            <w:r w:rsidR="00730EE5">
              <w:rPr>
                <w:bCs/>
                <w:color w:val="000000"/>
                <w:sz w:val="24"/>
                <w:szCs w:val="24"/>
              </w:rPr>
              <w:t xml:space="preserve"> и аргументам</w:t>
            </w:r>
          </w:p>
        </w:tc>
      </w:tr>
      <w:tr w:rsidR="00730EE5" w:rsidRPr="0053465B" w14:paraId="06843C24" w14:textId="77777777" w:rsidTr="000B53E1">
        <w:tc>
          <w:tcPr>
            <w:tcW w:w="693" w:type="dxa"/>
          </w:tcPr>
          <w:p w14:paraId="3B78006B" w14:textId="77777777" w:rsidR="00730EE5" w:rsidRPr="0053465B" w:rsidRDefault="00730EE5" w:rsidP="00730EE5">
            <w:pPr>
              <w:pStyle w:val="WW-"/>
              <w:tabs>
                <w:tab w:val="left" w:pos="3822"/>
              </w:tabs>
              <w:spacing w:line="240" w:lineRule="auto"/>
              <w:ind w:left="0" w:firstLine="0"/>
              <w:jc w:val="center"/>
              <w:rPr>
                <w:bCs/>
                <w:color w:val="000000"/>
                <w:sz w:val="24"/>
                <w:szCs w:val="24"/>
              </w:rPr>
            </w:pPr>
            <w:r w:rsidRPr="0053465B">
              <w:rPr>
                <w:bCs/>
                <w:color w:val="000000"/>
                <w:sz w:val="24"/>
                <w:szCs w:val="24"/>
              </w:rPr>
              <w:t>11</w:t>
            </w:r>
          </w:p>
        </w:tc>
        <w:tc>
          <w:tcPr>
            <w:tcW w:w="8521" w:type="dxa"/>
          </w:tcPr>
          <w:p w14:paraId="05B4DCB8" w14:textId="5E746CFF" w:rsidR="00730EE5" w:rsidRPr="0043412C" w:rsidRDefault="00730EE5" w:rsidP="00730EE5">
            <w:pPr>
              <w:pStyle w:val="WW-"/>
              <w:tabs>
                <w:tab w:val="left" w:pos="3822"/>
              </w:tabs>
              <w:spacing w:line="240" w:lineRule="auto"/>
              <w:ind w:left="0" w:firstLine="0"/>
              <w:rPr>
                <w:bCs/>
                <w:color w:val="000000"/>
                <w:sz w:val="24"/>
                <w:szCs w:val="24"/>
              </w:rPr>
            </w:pPr>
            <w:r>
              <w:rPr>
                <w:bCs/>
                <w:color w:val="000000"/>
                <w:sz w:val="24"/>
                <w:szCs w:val="24"/>
              </w:rPr>
              <w:t>Правила и ошибки доказательного рассуждения по отношению к демонстрации</w:t>
            </w:r>
          </w:p>
        </w:tc>
      </w:tr>
      <w:tr w:rsidR="00730EE5" w:rsidRPr="0053465B" w14:paraId="3FB551C4" w14:textId="77777777" w:rsidTr="000B53E1">
        <w:tc>
          <w:tcPr>
            <w:tcW w:w="693" w:type="dxa"/>
          </w:tcPr>
          <w:p w14:paraId="1A03D486" w14:textId="77777777" w:rsidR="00730EE5" w:rsidRPr="0053465B" w:rsidRDefault="00730EE5" w:rsidP="00730EE5">
            <w:pPr>
              <w:pStyle w:val="WW-"/>
              <w:tabs>
                <w:tab w:val="left" w:pos="3822"/>
              </w:tabs>
              <w:spacing w:line="240" w:lineRule="auto"/>
              <w:ind w:left="0" w:firstLine="0"/>
              <w:jc w:val="center"/>
              <w:rPr>
                <w:bCs/>
                <w:color w:val="000000"/>
                <w:sz w:val="24"/>
                <w:szCs w:val="24"/>
              </w:rPr>
            </w:pPr>
            <w:r w:rsidRPr="0053465B">
              <w:rPr>
                <w:bCs/>
                <w:color w:val="000000"/>
                <w:sz w:val="24"/>
                <w:szCs w:val="24"/>
              </w:rPr>
              <w:t>12</w:t>
            </w:r>
          </w:p>
        </w:tc>
        <w:tc>
          <w:tcPr>
            <w:tcW w:w="8521" w:type="dxa"/>
          </w:tcPr>
          <w:p w14:paraId="1FFCC8F0" w14:textId="33864B81" w:rsidR="00730EE5" w:rsidRPr="0043412C" w:rsidRDefault="00730EE5" w:rsidP="00730EE5">
            <w:pPr>
              <w:pStyle w:val="WW-"/>
              <w:tabs>
                <w:tab w:val="left" w:pos="3822"/>
              </w:tabs>
              <w:spacing w:line="240" w:lineRule="auto"/>
              <w:ind w:left="0" w:firstLine="0"/>
              <w:rPr>
                <w:bCs/>
                <w:color w:val="000000"/>
                <w:sz w:val="24"/>
                <w:szCs w:val="24"/>
              </w:rPr>
            </w:pPr>
            <w:r>
              <w:rPr>
                <w:bCs/>
                <w:color w:val="000000"/>
                <w:sz w:val="24"/>
                <w:szCs w:val="24"/>
              </w:rPr>
              <w:t>Паралогизмы, софизмы и логические парадоксы</w:t>
            </w:r>
          </w:p>
        </w:tc>
      </w:tr>
      <w:tr w:rsidR="00730EE5" w:rsidRPr="0053465B" w14:paraId="7D4B532A" w14:textId="77777777" w:rsidTr="000B53E1">
        <w:tc>
          <w:tcPr>
            <w:tcW w:w="693" w:type="dxa"/>
          </w:tcPr>
          <w:p w14:paraId="2EC7D036" w14:textId="5F698CB2" w:rsidR="00730EE5" w:rsidRPr="0053465B" w:rsidRDefault="00730EE5" w:rsidP="00730EE5">
            <w:pPr>
              <w:pStyle w:val="WW-"/>
              <w:tabs>
                <w:tab w:val="left" w:pos="3822"/>
              </w:tabs>
              <w:spacing w:line="240" w:lineRule="auto"/>
              <w:ind w:left="0" w:firstLine="0"/>
              <w:jc w:val="center"/>
              <w:rPr>
                <w:bCs/>
                <w:color w:val="000000"/>
                <w:sz w:val="24"/>
                <w:szCs w:val="24"/>
              </w:rPr>
            </w:pPr>
            <w:r>
              <w:rPr>
                <w:bCs/>
                <w:color w:val="000000"/>
                <w:sz w:val="24"/>
                <w:szCs w:val="24"/>
              </w:rPr>
              <w:t>13</w:t>
            </w:r>
          </w:p>
        </w:tc>
        <w:tc>
          <w:tcPr>
            <w:tcW w:w="8521" w:type="dxa"/>
          </w:tcPr>
          <w:p w14:paraId="428B83C7" w14:textId="420B57AC" w:rsidR="00730EE5" w:rsidRPr="0043412C" w:rsidRDefault="00730EE5" w:rsidP="00730EE5">
            <w:pPr>
              <w:pStyle w:val="WW-"/>
              <w:tabs>
                <w:tab w:val="left" w:pos="3822"/>
              </w:tabs>
              <w:spacing w:line="240" w:lineRule="auto"/>
              <w:ind w:left="0" w:firstLine="0"/>
              <w:rPr>
                <w:bCs/>
                <w:color w:val="000000"/>
                <w:sz w:val="24"/>
                <w:szCs w:val="24"/>
              </w:rPr>
            </w:pPr>
            <w:r>
              <w:rPr>
                <w:bCs/>
                <w:color w:val="000000"/>
                <w:sz w:val="24"/>
                <w:szCs w:val="24"/>
              </w:rPr>
              <w:t>Спор и его разновидности в философии и теории аргументации: общая характеристика</w:t>
            </w:r>
          </w:p>
        </w:tc>
      </w:tr>
      <w:tr w:rsidR="00730EE5" w:rsidRPr="0053465B" w14:paraId="69EE0175" w14:textId="77777777" w:rsidTr="000B53E1">
        <w:tc>
          <w:tcPr>
            <w:tcW w:w="693" w:type="dxa"/>
          </w:tcPr>
          <w:p w14:paraId="43E926A8" w14:textId="24A871DA" w:rsidR="00730EE5" w:rsidRPr="0053465B" w:rsidRDefault="00730EE5" w:rsidP="00730EE5">
            <w:pPr>
              <w:pStyle w:val="WW-"/>
              <w:tabs>
                <w:tab w:val="left" w:pos="3822"/>
              </w:tabs>
              <w:spacing w:line="240" w:lineRule="auto"/>
              <w:ind w:left="0" w:firstLine="0"/>
              <w:jc w:val="center"/>
              <w:rPr>
                <w:bCs/>
                <w:color w:val="000000"/>
                <w:sz w:val="24"/>
                <w:szCs w:val="24"/>
              </w:rPr>
            </w:pPr>
            <w:r>
              <w:rPr>
                <w:bCs/>
                <w:color w:val="000000"/>
                <w:sz w:val="24"/>
                <w:szCs w:val="24"/>
              </w:rPr>
              <w:t>14</w:t>
            </w:r>
          </w:p>
        </w:tc>
        <w:tc>
          <w:tcPr>
            <w:tcW w:w="8521" w:type="dxa"/>
          </w:tcPr>
          <w:p w14:paraId="627CD46B" w14:textId="482F4A16" w:rsidR="00730EE5" w:rsidRPr="0043412C" w:rsidRDefault="00730EE5" w:rsidP="00730EE5">
            <w:pPr>
              <w:pStyle w:val="WW-"/>
              <w:tabs>
                <w:tab w:val="left" w:pos="3822"/>
              </w:tabs>
              <w:spacing w:line="240" w:lineRule="auto"/>
              <w:ind w:left="0" w:firstLine="0"/>
              <w:rPr>
                <w:bCs/>
                <w:color w:val="000000"/>
                <w:sz w:val="24"/>
                <w:szCs w:val="24"/>
              </w:rPr>
            </w:pPr>
            <w:r>
              <w:rPr>
                <w:bCs/>
                <w:color w:val="000000"/>
                <w:sz w:val="24"/>
                <w:szCs w:val="24"/>
              </w:rPr>
              <w:t>Корректные и некорректные приемы ведения спора</w:t>
            </w:r>
          </w:p>
        </w:tc>
      </w:tr>
    </w:tbl>
    <w:p w14:paraId="2A0E96FC" w14:textId="489999FF" w:rsidR="001071B9" w:rsidRPr="001071B9" w:rsidRDefault="000B53E1" w:rsidP="001071B9">
      <w:pPr>
        <w:pStyle w:val="WW-"/>
        <w:tabs>
          <w:tab w:val="left" w:pos="3822"/>
        </w:tabs>
        <w:spacing w:line="240" w:lineRule="auto"/>
        <w:ind w:left="0" w:firstLine="0"/>
        <w:rPr>
          <w:b/>
          <w:bCs/>
          <w:color w:val="000000"/>
          <w:sz w:val="24"/>
          <w:szCs w:val="24"/>
        </w:rPr>
      </w:pPr>
      <w:r>
        <w:rPr>
          <w:b/>
          <w:bCs/>
          <w:color w:val="000000"/>
          <w:sz w:val="24"/>
          <w:szCs w:val="24"/>
        </w:rPr>
        <w:br w:type="textWrapping" w:clear="all"/>
      </w:r>
    </w:p>
    <w:p w14:paraId="0CC2FFAA" w14:textId="77777777" w:rsidR="00920D08" w:rsidRPr="003C0E55" w:rsidRDefault="00920D08" w:rsidP="00920D08">
      <w:pPr>
        <w:spacing w:line="240" w:lineRule="auto"/>
        <w:ind w:left="0" w:firstLine="0"/>
        <w:rPr>
          <w:sz w:val="24"/>
          <w:szCs w:val="24"/>
        </w:rPr>
      </w:pPr>
      <w:r w:rsidRPr="003C0E55">
        <w:rPr>
          <w:b/>
          <w:color w:val="000000"/>
          <w:sz w:val="24"/>
          <w:szCs w:val="24"/>
        </w:rPr>
        <w:t>4.2. Примерная тематика курсовых работ (проектов)</w:t>
      </w:r>
      <w:r>
        <w:rPr>
          <w:b/>
          <w:color w:val="000000"/>
          <w:sz w:val="24"/>
          <w:szCs w:val="24"/>
        </w:rPr>
        <w:t>:</w:t>
      </w:r>
    </w:p>
    <w:p w14:paraId="2FD6E67D" w14:textId="77777777" w:rsidR="00920D08" w:rsidRDefault="00920D08" w:rsidP="00920D08">
      <w:pPr>
        <w:spacing w:line="240" w:lineRule="auto"/>
        <w:rPr>
          <w:sz w:val="24"/>
          <w:szCs w:val="24"/>
        </w:rPr>
      </w:pPr>
      <w:r w:rsidRPr="005C2438">
        <w:rPr>
          <w:sz w:val="24"/>
          <w:szCs w:val="24"/>
        </w:rPr>
        <w:t>Курсовая работа по дисциплине не предусмотрена учебным планом.</w:t>
      </w:r>
    </w:p>
    <w:p w14:paraId="6255190F" w14:textId="77777777" w:rsidR="00920D08" w:rsidRPr="005C2438" w:rsidRDefault="00920D08" w:rsidP="00920D08">
      <w:pPr>
        <w:spacing w:line="240" w:lineRule="auto"/>
        <w:rPr>
          <w:color w:val="000000"/>
          <w:sz w:val="24"/>
          <w:szCs w:val="24"/>
        </w:rPr>
      </w:pPr>
    </w:p>
    <w:p w14:paraId="75AF3182" w14:textId="5985DA01" w:rsidR="00920D08" w:rsidRPr="00A97986" w:rsidRDefault="00920D08" w:rsidP="00920D08">
      <w:pPr>
        <w:spacing w:line="240" w:lineRule="auto"/>
        <w:ind w:firstLine="0"/>
        <w:rPr>
          <w:b/>
          <w:sz w:val="24"/>
          <w:szCs w:val="24"/>
        </w:rPr>
      </w:pPr>
      <w:r w:rsidRPr="00A97986">
        <w:rPr>
          <w:b/>
          <w:bCs/>
          <w:caps/>
          <w:sz w:val="24"/>
          <w:szCs w:val="24"/>
        </w:rPr>
        <w:t xml:space="preserve">4.3. </w:t>
      </w:r>
      <w:r w:rsidRPr="00A97986">
        <w:rPr>
          <w:b/>
          <w:sz w:val="24"/>
          <w:szCs w:val="24"/>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r w:rsidR="002825CF" w:rsidRPr="00A97986">
        <w:rPr>
          <w:b/>
          <w:sz w:val="24"/>
          <w:szCs w:val="24"/>
        </w:rPr>
        <w:t>. Практическая подготовка</w:t>
      </w:r>
      <w:r w:rsidR="00A97986" w:rsidRPr="00A97986">
        <w:rPr>
          <w:b/>
          <w:sz w:val="24"/>
          <w:szCs w:val="24"/>
        </w:rPr>
        <w:t>*</w:t>
      </w:r>
      <w:r w:rsidR="002825CF" w:rsidRPr="00A97986">
        <w:rPr>
          <w:b/>
          <w:sz w:val="24"/>
          <w:szCs w:val="24"/>
        </w:rPr>
        <w:t>.</w:t>
      </w:r>
    </w:p>
    <w:p w14:paraId="49F9840A" w14:textId="77777777" w:rsidR="00A97986" w:rsidRPr="00556049" w:rsidRDefault="00A97986" w:rsidP="00920D08">
      <w:pPr>
        <w:spacing w:line="240" w:lineRule="auto"/>
        <w:ind w:firstLine="0"/>
        <w:rPr>
          <w:b/>
          <w:color w:val="FF0000"/>
          <w:sz w:val="24"/>
          <w:szCs w:val="24"/>
        </w:rPr>
      </w:pPr>
    </w:p>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2127"/>
        <w:gridCol w:w="1842"/>
      </w:tblGrid>
      <w:tr w:rsidR="00A97986" w:rsidRPr="003C0E55" w14:paraId="6C3266C7" w14:textId="77777777" w:rsidTr="001253A2">
        <w:trPr>
          <w:trHeight w:val="307"/>
        </w:trPr>
        <w:tc>
          <w:tcPr>
            <w:tcW w:w="709" w:type="dxa"/>
            <w:vMerge w:val="restart"/>
            <w:tcBorders>
              <w:top w:val="single" w:sz="12" w:space="0" w:color="00000A"/>
              <w:left w:val="single" w:sz="12" w:space="0" w:color="00000A"/>
            </w:tcBorders>
            <w:shd w:val="clear" w:color="auto" w:fill="auto"/>
            <w:vAlign w:val="center"/>
          </w:tcPr>
          <w:p w14:paraId="03B45459" w14:textId="77777777" w:rsidR="00A97986" w:rsidRPr="003C0E55" w:rsidRDefault="00A97986" w:rsidP="001253A2">
            <w:pPr>
              <w:pStyle w:val="a6"/>
              <w:spacing w:line="240" w:lineRule="auto"/>
              <w:ind w:left="0" w:firstLine="0"/>
              <w:jc w:val="center"/>
              <w:rPr>
                <w:b/>
                <w:sz w:val="24"/>
                <w:szCs w:val="24"/>
              </w:rPr>
            </w:pPr>
            <w:r w:rsidRPr="003C0E55">
              <w:rPr>
                <w:b/>
                <w:sz w:val="24"/>
                <w:szCs w:val="24"/>
              </w:rPr>
              <w:t>№ п/п</w:t>
            </w:r>
          </w:p>
        </w:tc>
        <w:tc>
          <w:tcPr>
            <w:tcW w:w="2552" w:type="dxa"/>
            <w:vMerge w:val="restart"/>
            <w:tcBorders>
              <w:top w:val="single" w:sz="12" w:space="0" w:color="00000A"/>
              <w:left w:val="single" w:sz="6" w:space="0" w:color="00000A"/>
            </w:tcBorders>
            <w:shd w:val="clear" w:color="auto" w:fill="auto"/>
            <w:vAlign w:val="center"/>
          </w:tcPr>
          <w:p w14:paraId="3814814C" w14:textId="77777777" w:rsidR="00A97986" w:rsidRPr="003C0E55" w:rsidRDefault="00A97986" w:rsidP="001253A2">
            <w:pPr>
              <w:pStyle w:val="a6"/>
              <w:spacing w:line="240" w:lineRule="auto"/>
              <w:ind w:left="0" w:firstLine="0"/>
              <w:jc w:val="center"/>
              <w:rPr>
                <w:b/>
                <w:sz w:val="24"/>
                <w:szCs w:val="24"/>
              </w:rPr>
            </w:pPr>
            <w:r w:rsidRPr="003C0E55">
              <w:rPr>
                <w:b/>
                <w:sz w:val="24"/>
                <w:szCs w:val="24"/>
              </w:rPr>
              <w:t>Наименование блока (раздела) дисциплины</w:t>
            </w:r>
          </w:p>
        </w:tc>
        <w:tc>
          <w:tcPr>
            <w:tcW w:w="4536"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14:paraId="05B10579" w14:textId="77777777" w:rsidR="00A97986" w:rsidRPr="00671E8F" w:rsidRDefault="00A97986" w:rsidP="001253A2">
            <w:pPr>
              <w:pStyle w:val="a6"/>
              <w:tabs>
                <w:tab w:val="clear" w:pos="788"/>
                <w:tab w:val="left" w:pos="20"/>
              </w:tabs>
              <w:spacing w:line="240" w:lineRule="auto"/>
              <w:ind w:left="0" w:firstLine="20"/>
              <w:jc w:val="center"/>
              <w:rPr>
                <w:b/>
                <w:sz w:val="24"/>
                <w:szCs w:val="24"/>
              </w:rPr>
            </w:pPr>
            <w:r w:rsidRPr="00671E8F">
              <w:rPr>
                <w:b/>
                <w:sz w:val="24"/>
                <w:szCs w:val="24"/>
              </w:rPr>
              <w:t>Занятия, проводимые в активной и интерактивной формах</w:t>
            </w:r>
          </w:p>
        </w:tc>
        <w:tc>
          <w:tcPr>
            <w:tcW w:w="1842" w:type="dxa"/>
            <w:vMerge w:val="restart"/>
            <w:tcBorders>
              <w:top w:val="single" w:sz="12" w:space="0" w:color="00000A"/>
              <w:left w:val="single" w:sz="4" w:space="0" w:color="auto"/>
              <w:right w:val="single" w:sz="12" w:space="0" w:color="00000A"/>
            </w:tcBorders>
          </w:tcPr>
          <w:p w14:paraId="732BA3A8" w14:textId="77777777" w:rsidR="00A97986" w:rsidRPr="00671E8F" w:rsidRDefault="00A97986" w:rsidP="001253A2">
            <w:pPr>
              <w:pStyle w:val="a6"/>
              <w:spacing w:line="240" w:lineRule="auto"/>
              <w:ind w:left="0" w:firstLine="0"/>
              <w:jc w:val="center"/>
              <w:rPr>
                <w:b/>
                <w:sz w:val="24"/>
                <w:szCs w:val="24"/>
              </w:rPr>
            </w:pPr>
            <w:r w:rsidRPr="00671E8F">
              <w:rPr>
                <w:b/>
                <w:sz w:val="24"/>
                <w:szCs w:val="24"/>
              </w:rPr>
              <w:t>Практическая подготовка*</w:t>
            </w:r>
          </w:p>
        </w:tc>
      </w:tr>
      <w:tr w:rsidR="00A97986" w:rsidRPr="003C0E55" w14:paraId="392431A2" w14:textId="77777777" w:rsidTr="001253A2">
        <w:trPr>
          <w:trHeight w:val="509"/>
        </w:trPr>
        <w:tc>
          <w:tcPr>
            <w:tcW w:w="709" w:type="dxa"/>
            <w:vMerge/>
            <w:tcBorders>
              <w:left w:val="single" w:sz="12" w:space="0" w:color="00000A"/>
              <w:bottom w:val="single" w:sz="6" w:space="0" w:color="00000A"/>
            </w:tcBorders>
            <w:shd w:val="clear" w:color="auto" w:fill="auto"/>
            <w:vAlign w:val="center"/>
          </w:tcPr>
          <w:p w14:paraId="649DDF25" w14:textId="77777777" w:rsidR="00A97986" w:rsidRPr="003C0E55" w:rsidRDefault="00A97986" w:rsidP="001253A2">
            <w:pPr>
              <w:pStyle w:val="a6"/>
              <w:spacing w:line="240" w:lineRule="auto"/>
              <w:ind w:left="0" w:firstLine="0"/>
              <w:jc w:val="center"/>
              <w:rPr>
                <w:b/>
                <w:sz w:val="24"/>
                <w:szCs w:val="24"/>
              </w:rPr>
            </w:pPr>
          </w:p>
        </w:tc>
        <w:tc>
          <w:tcPr>
            <w:tcW w:w="2552" w:type="dxa"/>
            <w:vMerge/>
            <w:tcBorders>
              <w:left w:val="single" w:sz="6" w:space="0" w:color="00000A"/>
              <w:bottom w:val="single" w:sz="6" w:space="0" w:color="00000A"/>
            </w:tcBorders>
            <w:shd w:val="clear" w:color="auto" w:fill="auto"/>
            <w:vAlign w:val="center"/>
          </w:tcPr>
          <w:p w14:paraId="17867C37" w14:textId="77777777" w:rsidR="00A97986" w:rsidRPr="003C0E55" w:rsidRDefault="00A97986" w:rsidP="001253A2">
            <w:pPr>
              <w:pStyle w:val="a6"/>
              <w:spacing w:line="240" w:lineRule="auto"/>
              <w:ind w:left="0" w:firstLine="0"/>
              <w:jc w:val="center"/>
              <w:rPr>
                <w:b/>
                <w:sz w:val="24"/>
                <w:szCs w:val="24"/>
              </w:rPr>
            </w:pPr>
          </w:p>
        </w:tc>
        <w:tc>
          <w:tcPr>
            <w:tcW w:w="2409" w:type="dxa"/>
            <w:tcBorders>
              <w:top w:val="single" w:sz="4" w:space="0" w:color="auto"/>
              <w:left w:val="single" w:sz="6" w:space="0" w:color="00000A"/>
              <w:bottom w:val="single" w:sz="6" w:space="0" w:color="00000A"/>
            </w:tcBorders>
            <w:shd w:val="clear" w:color="auto" w:fill="auto"/>
            <w:vAlign w:val="center"/>
          </w:tcPr>
          <w:p w14:paraId="1D58016E" w14:textId="77777777" w:rsidR="00A97986" w:rsidRPr="00671E8F" w:rsidRDefault="00A97986" w:rsidP="001253A2">
            <w:pPr>
              <w:pStyle w:val="a6"/>
              <w:tabs>
                <w:tab w:val="clear" w:pos="788"/>
                <w:tab w:val="left" w:pos="0"/>
              </w:tabs>
              <w:spacing w:line="240" w:lineRule="auto"/>
              <w:ind w:left="0" w:firstLine="20"/>
              <w:jc w:val="center"/>
              <w:rPr>
                <w:b/>
                <w:sz w:val="24"/>
                <w:szCs w:val="24"/>
              </w:rPr>
            </w:pPr>
            <w:r w:rsidRPr="00671E8F">
              <w:rPr>
                <w:b/>
                <w:sz w:val="24"/>
                <w:szCs w:val="24"/>
              </w:rPr>
              <w:t>Форма проведения занятия</w:t>
            </w:r>
          </w:p>
        </w:tc>
        <w:tc>
          <w:tcPr>
            <w:tcW w:w="2127" w:type="dxa"/>
            <w:tcBorders>
              <w:top w:val="single" w:sz="4" w:space="0" w:color="auto"/>
              <w:left w:val="single" w:sz="6" w:space="0" w:color="00000A"/>
              <w:bottom w:val="single" w:sz="6" w:space="0" w:color="00000A"/>
              <w:right w:val="single" w:sz="4" w:space="0" w:color="auto"/>
            </w:tcBorders>
            <w:shd w:val="clear" w:color="auto" w:fill="auto"/>
            <w:vAlign w:val="center"/>
          </w:tcPr>
          <w:p w14:paraId="543B9C52" w14:textId="77777777" w:rsidR="00A97986" w:rsidRPr="00671E8F" w:rsidRDefault="00A97986" w:rsidP="001253A2">
            <w:pPr>
              <w:pStyle w:val="a6"/>
              <w:tabs>
                <w:tab w:val="clear" w:pos="788"/>
                <w:tab w:val="left" w:pos="0"/>
              </w:tabs>
              <w:spacing w:line="240" w:lineRule="auto"/>
              <w:ind w:left="0" w:firstLine="0"/>
              <w:jc w:val="center"/>
              <w:rPr>
                <w:b/>
                <w:sz w:val="24"/>
                <w:szCs w:val="24"/>
              </w:rPr>
            </w:pPr>
            <w:r w:rsidRPr="00671E8F">
              <w:rPr>
                <w:b/>
                <w:sz w:val="24"/>
                <w:szCs w:val="24"/>
              </w:rPr>
              <w:t>Наименование видов занятий</w:t>
            </w:r>
          </w:p>
        </w:tc>
        <w:tc>
          <w:tcPr>
            <w:tcW w:w="1842" w:type="dxa"/>
            <w:vMerge/>
            <w:tcBorders>
              <w:left w:val="single" w:sz="4" w:space="0" w:color="auto"/>
              <w:bottom w:val="single" w:sz="6" w:space="0" w:color="00000A"/>
              <w:right w:val="single" w:sz="12" w:space="0" w:color="00000A"/>
            </w:tcBorders>
          </w:tcPr>
          <w:p w14:paraId="0DE8DAF2" w14:textId="77777777" w:rsidR="00A97986" w:rsidRPr="00671E8F" w:rsidRDefault="00A97986" w:rsidP="001253A2">
            <w:pPr>
              <w:pStyle w:val="a6"/>
              <w:spacing w:line="240" w:lineRule="auto"/>
              <w:ind w:left="0" w:firstLine="0"/>
              <w:jc w:val="center"/>
              <w:rPr>
                <w:b/>
                <w:sz w:val="24"/>
                <w:szCs w:val="24"/>
              </w:rPr>
            </w:pPr>
          </w:p>
        </w:tc>
      </w:tr>
      <w:tr w:rsidR="00870569" w:rsidRPr="003C0E55" w14:paraId="35DDC3F3" w14:textId="77777777" w:rsidTr="001253A2">
        <w:trPr>
          <w:trHeight w:val="422"/>
        </w:trPr>
        <w:tc>
          <w:tcPr>
            <w:tcW w:w="709" w:type="dxa"/>
            <w:tcBorders>
              <w:top w:val="single" w:sz="6" w:space="0" w:color="00000A"/>
              <w:left w:val="single" w:sz="12" w:space="0" w:color="00000A"/>
              <w:bottom w:val="single" w:sz="6" w:space="0" w:color="00000A"/>
            </w:tcBorders>
            <w:shd w:val="clear" w:color="auto" w:fill="auto"/>
          </w:tcPr>
          <w:p w14:paraId="3C90E4C6" w14:textId="77777777" w:rsidR="00870569" w:rsidRPr="00555F6C" w:rsidRDefault="00870569" w:rsidP="00870569">
            <w:pPr>
              <w:pStyle w:val="a6"/>
              <w:spacing w:line="240" w:lineRule="auto"/>
              <w:ind w:left="0" w:firstLine="0"/>
              <w:jc w:val="center"/>
              <w:rPr>
                <w:sz w:val="22"/>
                <w:szCs w:val="22"/>
              </w:rPr>
            </w:pPr>
            <w:r>
              <w:rPr>
                <w:bCs/>
                <w:color w:val="000000"/>
                <w:sz w:val="24"/>
                <w:szCs w:val="24"/>
              </w:rPr>
              <w:lastRenderedPageBreak/>
              <w:t>1</w:t>
            </w:r>
          </w:p>
        </w:tc>
        <w:tc>
          <w:tcPr>
            <w:tcW w:w="2552" w:type="dxa"/>
            <w:tcBorders>
              <w:top w:val="single" w:sz="6" w:space="0" w:color="00000A"/>
              <w:left w:val="single" w:sz="6" w:space="0" w:color="00000A"/>
              <w:bottom w:val="single" w:sz="6" w:space="0" w:color="00000A"/>
            </w:tcBorders>
            <w:shd w:val="clear" w:color="auto" w:fill="auto"/>
          </w:tcPr>
          <w:p w14:paraId="1DA5605D" w14:textId="396452FB" w:rsidR="00870569" w:rsidRPr="002F33BC" w:rsidRDefault="00870569" w:rsidP="00870569">
            <w:pPr>
              <w:pStyle w:val="WW-"/>
              <w:tabs>
                <w:tab w:val="left" w:pos="3822"/>
              </w:tabs>
              <w:spacing w:line="240" w:lineRule="auto"/>
              <w:ind w:left="0" w:firstLine="0"/>
              <w:rPr>
                <w:bCs/>
                <w:color w:val="000000"/>
                <w:sz w:val="24"/>
                <w:szCs w:val="24"/>
                <w:highlight w:val="yellow"/>
              </w:rPr>
            </w:pPr>
            <w:r w:rsidRPr="002F33BC">
              <w:rPr>
                <w:bCs/>
                <w:color w:val="000000"/>
                <w:sz w:val="24"/>
                <w:szCs w:val="24"/>
              </w:rPr>
              <w:t>Корректные и некорректные приемы ведения спора</w:t>
            </w:r>
          </w:p>
        </w:tc>
        <w:tc>
          <w:tcPr>
            <w:tcW w:w="2409" w:type="dxa"/>
            <w:tcBorders>
              <w:top w:val="single" w:sz="6" w:space="0" w:color="00000A"/>
              <w:left w:val="single" w:sz="6" w:space="0" w:color="00000A"/>
              <w:bottom w:val="single" w:sz="6" w:space="0" w:color="00000A"/>
            </w:tcBorders>
            <w:shd w:val="clear" w:color="auto" w:fill="auto"/>
          </w:tcPr>
          <w:p w14:paraId="6C6EA0DB" w14:textId="77777777" w:rsidR="00870569" w:rsidRPr="002F33BC" w:rsidRDefault="00870569" w:rsidP="00870569">
            <w:pPr>
              <w:pStyle w:val="a6"/>
              <w:spacing w:line="240" w:lineRule="auto"/>
              <w:ind w:left="0" w:firstLine="0"/>
              <w:rPr>
                <w:sz w:val="24"/>
                <w:szCs w:val="24"/>
              </w:rPr>
            </w:pPr>
            <w:r w:rsidRPr="002F33BC">
              <w:rPr>
                <w:sz w:val="24"/>
                <w:szCs w:val="24"/>
              </w:rPr>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6B1DDFED" w14:textId="77777777" w:rsidR="00870569" w:rsidRPr="002F33BC" w:rsidRDefault="00870569" w:rsidP="00870569">
            <w:pPr>
              <w:pStyle w:val="a6"/>
              <w:spacing w:line="240" w:lineRule="auto"/>
              <w:ind w:left="0" w:firstLine="0"/>
              <w:rPr>
                <w:sz w:val="24"/>
                <w:szCs w:val="24"/>
              </w:rPr>
            </w:pPr>
            <w:r w:rsidRPr="002F33BC">
              <w:rPr>
                <w:sz w:val="24"/>
                <w:szCs w:val="24"/>
              </w:rPr>
              <w:t>Выполнение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14:paraId="7424765D" w14:textId="5B61F1CD" w:rsidR="00870569" w:rsidRPr="002F33BC" w:rsidRDefault="00870569" w:rsidP="00870569">
            <w:pPr>
              <w:pStyle w:val="a6"/>
              <w:spacing w:line="240" w:lineRule="auto"/>
              <w:ind w:left="0" w:firstLine="0"/>
              <w:rPr>
                <w:sz w:val="24"/>
                <w:szCs w:val="24"/>
              </w:rPr>
            </w:pPr>
            <w:r w:rsidRPr="002F33BC">
              <w:rPr>
                <w:sz w:val="24"/>
                <w:szCs w:val="24"/>
              </w:rPr>
              <w:t>Коллоквиум по теме «</w:t>
            </w:r>
            <w:r w:rsidR="00D33DBA" w:rsidRPr="002F33BC">
              <w:rPr>
                <w:sz w:val="24"/>
                <w:szCs w:val="24"/>
              </w:rPr>
              <w:t>Практики аргументации в образовательной деятельности</w:t>
            </w:r>
            <w:r w:rsidRPr="002F33BC">
              <w:rPr>
                <w:sz w:val="24"/>
                <w:szCs w:val="24"/>
              </w:rPr>
              <w:t xml:space="preserve"> (на примере  разбора темы «</w:t>
            </w:r>
            <w:r w:rsidR="0098678A" w:rsidRPr="002F33BC">
              <w:rPr>
                <w:bCs/>
                <w:color w:val="000000"/>
                <w:sz w:val="24"/>
                <w:szCs w:val="24"/>
              </w:rPr>
              <w:t>Корректные и некорректные приемы ведения спора</w:t>
            </w:r>
            <w:r w:rsidRPr="002F33BC">
              <w:rPr>
                <w:sz w:val="24"/>
                <w:szCs w:val="24"/>
              </w:rPr>
              <w:t>»)»;</w:t>
            </w:r>
          </w:p>
        </w:tc>
      </w:tr>
    </w:tbl>
    <w:p w14:paraId="7ECC8C48" w14:textId="2DA8FF75" w:rsidR="00275F79" w:rsidRDefault="00275F79" w:rsidP="00920D08">
      <w:pPr>
        <w:spacing w:line="240" w:lineRule="auto"/>
        <w:ind w:firstLine="0"/>
        <w:rPr>
          <w:b/>
          <w:bCs/>
          <w:caps/>
          <w:color w:val="000000"/>
          <w:sz w:val="24"/>
          <w:szCs w:val="24"/>
        </w:rPr>
      </w:pPr>
    </w:p>
    <w:p w14:paraId="51A3AC31" w14:textId="77777777" w:rsidR="00A97986" w:rsidRDefault="00A97986" w:rsidP="00A97986">
      <w:pPr>
        <w:spacing w:line="240" w:lineRule="auto"/>
        <w:ind w:firstLine="0"/>
        <w:rPr>
          <w:b/>
          <w:bCs/>
          <w:caps/>
          <w:color w:val="000000"/>
          <w:sz w:val="24"/>
          <w:szCs w:val="24"/>
        </w:rPr>
      </w:pPr>
      <w:r w:rsidRPr="00F52EB6">
        <w:rPr>
          <w:b/>
          <w:sz w:val="24"/>
          <w:szCs w:val="24"/>
        </w:rPr>
        <w:t>*</w:t>
      </w:r>
      <w:r w:rsidRPr="00F52EB6">
        <w:rPr>
          <w:sz w:val="20"/>
          <w:szCs w:val="20"/>
        </w:rPr>
        <w:t xml:space="preserve">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w:t>
      </w:r>
      <w:r w:rsidRPr="00F52EB6">
        <w:rPr>
          <w:b/>
          <w:sz w:val="20"/>
          <w:szCs w:val="20"/>
          <w:u w:val="single"/>
        </w:rPr>
        <w:t>предусматривающих участие обучающихся в выполнении отдельных элементов работ, связанных с будущей профессиональной деятельностью.</w:t>
      </w:r>
    </w:p>
    <w:p w14:paraId="3EBB2C8D" w14:textId="77777777" w:rsidR="00A97986" w:rsidRDefault="00A97986" w:rsidP="00920D08">
      <w:pPr>
        <w:spacing w:line="240" w:lineRule="auto"/>
        <w:ind w:firstLine="0"/>
        <w:rPr>
          <w:b/>
          <w:bCs/>
          <w:caps/>
          <w:color w:val="000000"/>
          <w:sz w:val="24"/>
          <w:szCs w:val="24"/>
        </w:rPr>
      </w:pPr>
    </w:p>
    <w:p w14:paraId="082EAB75" w14:textId="77777777" w:rsidR="00920D08" w:rsidRPr="003C0E55" w:rsidRDefault="00920D08" w:rsidP="00920D08">
      <w:pPr>
        <w:spacing w:line="240" w:lineRule="auto"/>
        <w:ind w:firstLine="0"/>
        <w:rPr>
          <w:sz w:val="24"/>
          <w:szCs w:val="24"/>
        </w:rPr>
      </w:pPr>
      <w:r w:rsidRPr="003C0E55">
        <w:rPr>
          <w:b/>
          <w:bCs/>
          <w:caps/>
          <w:color w:val="000000"/>
          <w:sz w:val="24"/>
          <w:szCs w:val="24"/>
        </w:rPr>
        <w:t>5. Учебно-методическое обеспечение для самостоятельной работы обучающихся по дисциплине</w:t>
      </w:r>
      <w:r>
        <w:rPr>
          <w:b/>
          <w:bCs/>
          <w:caps/>
          <w:color w:val="000000"/>
          <w:sz w:val="24"/>
          <w:szCs w:val="24"/>
        </w:rPr>
        <w:t>:</w:t>
      </w:r>
    </w:p>
    <w:p w14:paraId="01746061" w14:textId="77777777" w:rsidR="00920D08" w:rsidRPr="003C0E55" w:rsidRDefault="00920D08" w:rsidP="00920D08">
      <w:pPr>
        <w:pStyle w:val="a4"/>
        <w:spacing w:after="0" w:line="240" w:lineRule="auto"/>
        <w:ind w:left="0" w:firstLine="0"/>
        <w:rPr>
          <w:rFonts w:cs="Times New Roman"/>
          <w:b/>
          <w:bCs/>
          <w:color w:val="000000"/>
          <w:sz w:val="24"/>
          <w:szCs w:val="24"/>
        </w:rPr>
      </w:pPr>
    </w:p>
    <w:p w14:paraId="68A2178B" w14:textId="0E8420C8" w:rsidR="00920D08" w:rsidRDefault="00920D08" w:rsidP="00920D08">
      <w:pPr>
        <w:pStyle w:val="a4"/>
        <w:spacing w:after="0" w:line="240" w:lineRule="auto"/>
        <w:ind w:left="0" w:firstLine="0"/>
        <w:rPr>
          <w:rFonts w:cs="Times New Roman"/>
          <w:b/>
          <w:bCs/>
          <w:sz w:val="24"/>
          <w:szCs w:val="24"/>
        </w:rPr>
      </w:pPr>
      <w:r w:rsidRPr="003C0E55">
        <w:rPr>
          <w:rFonts w:cs="Times New Roman"/>
          <w:b/>
          <w:bCs/>
          <w:sz w:val="24"/>
          <w:szCs w:val="24"/>
        </w:rPr>
        <w:t>5.1</w:t>
      </w:r>
      <w:r>
        <w:rPr>
          <w:rFonts w:cs="Times New Roman"/>
          <w:b/>
          <w:bCs/>
          <w:sz w:val="24"/>
          <w:szCs w:val="24"/>
        </w:rPr>
        <w:t>.</w:t>
      </w:r>
      <w:r w:rsidRPr="003C0E55">
        <w:rPr>
          <w:rFonts w:cs="Times New Roman"/>
          <w:b/>
          <w:bCs/>
          <w:sz w:val="24"/>
          <w:szCs w:val="24"/>
        </w:rPr>
        <w:t xml:space="preserve"> </w:t>
      </w:r>
      <w:r w:rsidR="00BC1FB4">
        <w:rPr>
          <w:rFonts w:cs="Times New Roman"/>
          <w:b/>
          <w:bCs/>
          <w:sz w:val="24"/>
          <w:szCs w:val="24"/>
        </w:rPr>
        <w:t>Примеры практических заданий</w:t>
      </w:r>
    </w:p>
    <w:p w14:paraId="7DEA51D3" w14:textId="77777777" w:rsidR="000428D0" w:rsidRPr="001A687B" w:rsidRDefault="000428D0" w:rsidP="00920D08">
      <w:pPr>
        <w:pStyle w:val="a4"/>
        <w:spacing w:after="0" w:line="240" w:lineRule="auto"/>
        <w:ind w:left="0" w:firstLine="0"/>
        <w:rPr>
          <w:rFonts w:cs="Times New Roman"/>
          <w:sz w:val="24"/>
          <w:szCs w:val="24"/>
        </w:rPr>
      </w:pPr>
    </w:p>
    <w:p w14:paraId="72DEB490" w14:textId="2FEE4823" w:rsidR="00920D08" w:rsidRPr="001735DE" w:rsidRDefault="00436AF8" w:rsidP="00436AF8">
      <w:pPr>
        <w:numPr>
          <w:ilvl w:val="0"/>
          <w:numId w:val="4"/>
        </w:numPr>
        <w:spacing w:line="240" w:lineRule="auto"/>
        <w:rPr>
          <w:b/>
          <w:bCs/>
          <w:sz w:val="24"/>
          <w:szCs w:val="24"/>
        </w:rPr>
      </w:pPr>
      <w:r>
        <w:rPr>
          <w:bCs/>
          <w:sz w:val="24"/>
          <w:szCs w:val="24"/>
        </w:rPr>
        <w:t>Найдите тезис, аргументы и укажите способ доказательства для следующего рассуждения:</w:t>
      </w:r>
    </w:p>
    <w:p w14:paraId="014DC25A" w14:textId="1F25AAB3" w:rsidR="001735DE" w:rsidRDefault="001735DE" w:rsidP="001735DE">
      <w:pPr>
        <w:spacing w:line="240" w:lineRule="auto"/>
        <w:ind w:left="720" w:firstLine="0"/>
        <w:rPr>
          <w:bCs/>
          <w:sz w:val="24"/>
          <w:szCs w:val="24"/>
        </w:rPr>
      </w:pPr>
    </w:p>
    <w:p w14:paraId="5C740F1E" w14:textId="6B74E729" w:rsidR="00D232FD" w:rsidRDefault="00D232FD" w:rsidP="000428D0">
      <w:pPr>
        <w:spacing w:line="240" w:lineRule="auto"/>
        <w:rPr>
          <w:bCs/>
          <w:sz w:val="24"/>
          <w:szCs w:val="24"/>
        </w:rPr>
      </w:pPr>
      <w:r>
        <w:rPr>
          <w:bCs/>
          <w:sz w:val="24"/>
          <w:szCs w:val="24"/>
        </w:rPr>
        <w:t xml:space="preserve">«… </w:t>
      </w:r>
      <w:r w:rsidRPr="00AA259C">
        <w:rPr>
          <w:bCs/>
          <w:sz w:val="24"/>
          <w:szCs w:val="24"/>
        </w:rPr>
        <w:t>философия IV-VII вв. – непосредственное продолжение</w:t>
      </w:r>
      <w:r>
        <w:rPr>
          <w:bCs/>
          <w:sz w:val="24"/>
          <w:szCs w:val="24"/>
        </w:rPr>
        <w:t xml:space="preserve"> </w:t>
      </w:r>
      <w:r w:rsidRPr="00AA259C">
        <w:rPr>
          <w:bCs/>
          <w:sz w:val="24"/>
          <w:szCs w:val="24"/>
        </w:rPr>
        <w:t>позднеантичной</w:t>
      </w:r>
      <w:r>
        <w:rPr>
          <w:bCs/>
          <w:sz w:val="24"/>
          <w:szCs w:val="24"/>
        </w:rPr>
        <w:t xml:space="preserve"> </w:t>
      </w:r>
      <w:r w:rsidRPr="00AA259C">
        <w:rPr>
          <w:bCs/>
          <w:sz w:val="24"/>
          <w:szCs w:val="24"/>
        </w:rPr>
        <w:t xml:space="preserve">философии. Она перенимает школьную традицию последней, ее понятийный аппарат и рабочие навыки мышления, ее терминологию, распорядок ее дисциплин. Конечно, акценты неизбежно передвигались, но само передвижение соотносилось с заданной точкой отсчета и проходило в рамках заданной системы. Сознательный традиционализм, определявший формы профессионально-философского мышления, проявлялся, между прочим, в том, что новое сплошь да рядом преподносилось как комментарий к старому – к какому-нибудь античному тексту. Не только </w:t>
      </w:r>
      <w:proofErr w:type="spellStart"/>
      <w:r w:rsidRPr="00AA259C">
        <w:rPr>
          <w:bCs/>
          <w:sz w:val="24"/>
          <w:szCs w:val="24"/>
        </w:rPr>
        <w:t>Фемистий</w:t>
      </w:r>
      <w:proofErr w:type="spellEnd"/>
      <w:r w:rsidRPr="00AA259C">
        <w:rPr>
          <w:bCs/>
          <w:sz w:val="24"/>
          <w:szCs w:val="24"/>
        </w:rPr>
        <w:t xml:space="preserve"> пересказывал Аристотеля; важнейшие работы Прокла написаны как толкования на отдельные диалоги Платона</w:t>
      </w:r>
      <w:r>
        <w:rPr>
          <w:bCs/>
          <w:sz w:val="24"/>
          <w:szCs w:val="24"/>
        </w:rPr>
        <w:t>» (С.С. Аверинцев, «Эволюция философской мысли», в кн. «</w:t>
      </w:r>
      <w:r w:rsidRPr="00221F1F">
        <w:rPr>
          <w:bCs/>
          <w:sz w:val="24"/>
          <w:szCs w:val="24"/>
        </w:rPr>
        <w:t>Культура Византии. IV – первая половина VII в</w:t>
      </w:r>
      <w:r>
        <w:rPr>
          <w:bCs/>
          <w:sz w:val="24"/>
          <w:szCs w:val="24"/>
        </w:rPr>
        <w:t>.»).</w:t>
      </w:r>
    </w:p>
    <w:p w14:paraId="51D5932F" w14:textId="77777777" w:rsidR="00460C8E" w:rsidRPr="00CB0FF3" w:rsidRDefault="00460C8E" w:rsidP="00CB0FF3">
      <w:pPr>
        <w:spacing w:line="240" w:lineRule="auto"/>
        <w:ind w:left="720" w:firstLine="0"/>
        <w:rPr>
          <w:bCs/>
          <w:sz w:val="24"/>
          <w:szCs w:val="24"/>
        </w:rPr>
      </w:pPr>
    </w:p>
    <w:p w14:paraId="1D9E5785" w14:textId="5F0AE282" w:rsidR="00436AF8" w:rsidRDefault="00460C8E" w:rsidP="00436AF8">
      <w:pPr>
        <w:numPr>
          <w:ilvl w:val="0"/>
          <w:numId w:val="4"/>
        </w:numPr>
        <w:spacing w:line="240" w:lineRule="auto"/>
        <w:rPr>
          <w:bCs/>
          <w:sz w:val="24"/>
          <w:szCs w:val="24"/>
        </w:rPr>
      </w:pPr>
      <w:r>
        <w:rPr>
          <w:bCs/>
          <w:sz w:val="24"/>
          <w:szCs w:val="24"/>
        </w:rPr>
        <w:t>В приведенных ниже рассуждениях найдите тезис и аргументы, подтверждающие</w:t>
      </w:r>
      <w:r w:rsidR="000428D0">
        <w:rPr>
          <w:bCs/>
          <w:sz w:val="24"/>
          <w:szCs w:val="24"/>
        </w:rPr>
        <w:t xml:space="preserve">, либо опровергающие </w:t>
      </w:r>
      <w:r>
        <w:rPr>
          <w:bCs/>
          <w:sz w:val="24"/>
          <w:szCs w:val="24"/>
        </w:rPr>
        <w:t>его:</w:t>
      </w:r>
    </w:p>
    <w:p w14:paraId="1EE3429B" w14:textId="77777777" w:rsidR="00401A56" w:rsidRDefault="00401A56" w:rsidP="00401A56">
      <w:pPr>
        <w:spacing w:line="240" w:lineRule="auto"/>
        <w:ind w:left="1068" w:firstLine="0"/>
        <w:rPr>
          <w:bCs/>
          <w:sz w:val="24"/>
          <w:szCs w:val="24"/>
        </w:rPr>
      </w:pPr>
    </w:p>
    <w:p w14:paraId="2177335D" w14:textId="060B70A1" w:rsidR="00AA259C" w:rsidRDefault="000D1477" w:rsidP="00D232FD">
      <w:pPr>
        <w:spacing w:line="240" w:lineRule="auto"/>
        <w:rPr>
          <w:bCs/>
          <w:sz w:val="24"/>
          <w:szCs w:val="24"/>
        </w:rPr>
      </w:pPr>
      <w:r>
        <w:rPr>
          <w:bCs/>
          <w:sz w:val="24"/>
          <w:szCs w:val="24"/>
        </w:rPr>
        <w:t xml:space="preserve">а) </w:t>
      </w:r>
      <w:r w:rsidR="00D232FD">
        <w:rPr>
          <w:bCs/>
          <w:sz w:val="24"/>
          <w:szCs w:val="24"/>
        </w:rPr>
        <w:t xml:space="preserve">«Время не есть нечто такое, что существовало бы само по себе или было бы присуще вещам как объективное определение и, стало быть, оставалось бы, если отвлечься от всех субъективных условий созерцания вещей. В самом деле, в первом случае оно было бы чем-то таким, что могло бы быть действительным даже без действительного </w:t>
      </w:r>
      <w:r w:rsidR="00D232FD" w:rsidRPr="00CB0FF3">
        <w:rPr>
          <w:bCs/>
          <w:sz w:val="24"/>
          <w:szCs w:val="24"/>
        </w:rPr>
        <w:t xml:space="preserve">предмета. Во втором же случае, будучи определением или порядком, присущим самим вещам, оно не могло бы предшествовать предметам как их условие и не могло бы познаваться </w:t>
      </w:r>
      <w:r w:rsidR="00D232FD" w:rsidRPr="00CB0FF3">
        <w:rPr>
          <w:bCs/>
          <w:sz w:val="24"/>
          <w:szCs w:val="24"/>
          <w:lang w:val="en-US"/>
        </w:rPr>
        <w:t>a</w:t>
      </w:r>
      <w:r w:rsidR="00D232FD" w:rsidRPr="00CB0FF3">
        <w:rPr>
          <w:bCs/>
          <w:sz w:val="24"/>
          <w:szCs w:val="24"/>
        </w:rPr>
        <w:t xml:space="preserve"> </w:t>
      </w:r>
      <w:r w:rsidR="00D232FD" w:rsidRPr="00CB0FF3">
        <w:rPr>
          <w:bCs/>
          <w:sz w:val="24"/>
          <w:szCs w:val="24"/>
          <w:lang w:val="en-US"/>
        </w:rPr>
        <w:t>priori</w:t>
      </w:r>
      <w:r w:rsidR="00D232FD" w:rsidRPr="00CB0FF3">
        <w:rPr>
          <w:bCs/>
          <w:sz w:val="24"/>
          <w:szCs w:val="24"/>
        </w:rPr>
        <w:t xml:space="preserve"> </w:t>
      </w:r>
      <w:r w:rsidR="00D232FD" w:rsidRPr="00CB0FF3">
        <w:rPr>
          <w:rFonts w:eastAsiaTheme="minorEastAsia"/>
          <w:bCs/>
          <w:sz w:val="24"/>
          <w:szCs w:val="24"/>
          <w:lang w:eastAsia="ja-JP"/>
        </w:rPr>
        <w:t xml:space="preserve">и быть созерцаемым </w:t>
      </w:r>
      <w:r w:rsidR="00D232FD" w:rsidRPr="00CB0FF3">
        <w:rPr>
          <w:bCs/>
          <w:sz w:val="24"/>
          <w:szCs w:val="24"/>
          <w:lang w:val="en-US"/>
        </w:rPr>
        <w:t>a</w:t>
      </w:r>
      <w:r w:rsidR="00D232FD" w:rsidRPr="00CB0FF3">
        <w:rPr>
          <w:bCs/>
          <w:sz w:val="24"/>
          <w:szCs w:val="24"/>
        </w:rPr>
        <w:t xml:space="preserve"> </w:t>
      </w:r>
      <w:r w:rsidR="00D232FD" w:rsidRPr="00CB0FF3">
        <w:rPr>
          <w:bCs/>
          <w:sz w:val="24"/>
          <w:szCs w:val="24"/>
          <w:lang w:val="en-US"/>
        </w:rPr>
        <w:t>priori</w:t>
      </w:r>
      <w:r w:rsidR="00D232FD" w:rsidRPr="00CB0FF3">
        <w:rPr>
          <w:bCs/>
          <w:sz w:val="24"/>
          <w:szCs w:val="24"/>
        </w:rPr>
        <w:t xml:space="preserve"> посредством синтетических положений» (И. Кант, «Критика чистого разума»). </w:t>
      </w:r>
    </w:p>
    <w:p w14:paraId="64BA0AAB" w14:textId="3A896FC5" w:rsidR="000D1477" w:rsidRDefault="000D1477" w:rsidP="00F60D8A">
      <w:pPr>
        <w:spacing w:line="240" w:lineRule="auto"/>
        <w:ind w:left="1428" w:firstLine="0"/>
        <w:rPr>
          <w:bCs/>
          <w:sz w:val="24"/>
          <w:szCs w:val="24"/>
        </w:rPr>
      </w:pPr>
    </w:p>
    <w:p w14:paraId="4591B2C8" w14:textId="482A524C" w:rsidR="00244884" w:rsidRDefault="006609C2" w:rsidP="000428D0">
      <w:pPr>
        <w:spacing w:line="240" w:lineRule="auto"/>
        <w:rPr>
          <w:bCs/>
          <w:sz w:val="24"/>
          <w:szCs w:val="24"/>
        </w:rPr>
      </w:pPr>
      <w:r>
        <w:rPr>
          <w:bCs/>
          <w:sz w:val="24"/>
          <w:szCs w:val="24"/>
        </w:rPr>
        <w:t>Б</w:t>
      </w:r>
      <w:r w:rsidR="00244884">
        <w:rPr>
          <w:bCs/>
          <w:sz w:val="24"/>
          <w:szCs w:val="24"/>
        </w:rPr>
        <w:t>) «</w:t>
      </w:r>
      <w:r w:rsidR="00244884" w:rsidRPr="00244884">
        <w:rPr>
          <w:bCs/>
          <w:sz w:val="24"/>
          <w:szCs w:val="24"/>
        </w:rPr>
        <w:t xml:space="preserve">Прежде всего я хочу отличить античную культуру от других культур. Поскольку познание совершается путем сравнения, сначала укажем, что не есть античная культура, а потом уже будем говорить о том, что она такое. Античная культура не есть новоевропейская </w:t>
      </w:r>
      <w:r w:rsidR="00244884" w:rsidRPr="00244884">
        <w:rPr>
          <w:bCs/>
          <w:sz w:val="24"/>
          <w:szCs w:val="24"/>
        </w:rPr>
        <w:lastRenderedPageBreak/>
        <w:t>культура. А что такое новоевропейская культура? Это буржуазно-капиталистическая культура, основанная на частном владении. На первом плане здесь выступает индивид, субъект и его власть, его самочувствие. Субъект стоит здесь над объектом, человек объявлен царем природы. Этого нет в античной культуре; личность там не имеет такого колоссального и абсолютизированного значения, как в новоевропейской культуре.</w:t>
      </w:r>
      <w:r w:rsidR="00244884">
        <w:rPr>
          <w:bCs/>
          <w:sz w:val="24"/>
          <w:szCs w:val="24"/>
        </w:rPr>
        <w:t xml:space="preserve"> </w:t>
      </w:r>
      <w:r w:rsidR="00244884" w:rsidRPr="00244884">
        <w:rPr>
          <w:bCs/>
          <w:sz w:val="24"/>
          <w:szCs w:val="24"/>
        </w:rPr>
        <w:t>Мой тезис очень прост: античная культура основана на принципе объективизма</w:t>
      </w:r>
      <w:r w:rsidR="00244884">
        <w:rPr>
          <w:bCs/>
          <w:sz w:val="24"/>
          <w:szCs w:val="24"/>
        </w:rPr>
        <w:t>» (А.Ф. Лосев, «Двенадцать тезисов об античной культуре»)</w:t>
      </w:r>
      <w:r w:rsidR="00244884" w:rsidRPr="00244884">
        <w:rPr>
          <w:bCs/>
          <w:sz w:val="24"/>
          <w:szCs w:val="24"/>
        </w:rPr>
        <w:t>.</w:t>
      </w:r>
    </w:p>
    <w:p w14:paraId="48851AC3" w14:textId="35608654" w:rsidR="00646421" w:rsidRDefault="00646421" w:rsidP="00244884">
      <w:pPr>
        <w:spacing w:line="240" w:lineRule="auto"/>
        <w:ind w:left="1428" w:firstLine="0"/>
        <w:rPr>
          <w:bCs/>
          <w:sz w:val="24"/>
          <w:szCs w:val="24"/>
        </w:rPr>
      </w:pPr>
    </w:p>
    <w:p w14:paraId="530E1609" w14:textId="227F2FC9" w:rsidR="00646421" w:rsidRDefault="006609C2" w:rsidP="000428D0">
      <w:pPr>
        <w:spacing w:line="240" w:lineRule="auto"/>
        <w:rPr>
          <w:bCs/>
          <w:sz w:val="24"/>
          <w:szCs w:val="24"/>
        </w:rPr>
      </w:pPr>
      <w:r>
        <w:rPr>
          <w:bCs/>
          <w:sz w:val="24"/>
          <w:szCs w:val="24"/>
        </w:rPr>
        <w:t>В</w:t>
      </w:r>
      <w:r w:rsidR="00646421">
        <w:rPr>
          <w:bCs/>
          <w:sz w:val="24"/>
          <w:szCs w:val="24"/>
        </w:rPr>
        <w:t>) «</w:t>
      </w:r>
      <w:r w:rsidR="008D6CCE" w:rsidRPr="008D6CCE">
        <w:rPr>
          <w:bCs/>
          <w:sz w:val="24"/>
          <w:szCs w:val="24"/>
        </w:rPr>
        <w:t xml:space="preserve">Имеется и другое дошедшее до нас мнение о душе, убедительное для многих не менее, чем изложенные выше, но уже подвергнутое обсуждению и как бы давшее о себе отчет в общедоступных сочинениях. Душа, согласно этому мнению, есть некая гармония, гармония же есть смешение и сочетание противоположностей; из противоположностей составлено и тело. Однако гармония есть определенное соотношение смешанных частей или соединение частей, душа же не может быть ни тем ни другим. Далее, приводить в движение не свойственно гармонии, между тем все приписывают </w:t>
      </w:r>
      <w:proofErr w:type="spellStart"/>
      <w:r w:rsidR="008D6CCE" w:rsidRPr="008D6CCE">
        <w:rPr>
          <w:bCs/>
          <w:sz w:val="24"/>
          <w:szCs w:val="24"/>
        </w:rPr>
        <w:t>аэто</w:t>
      </w:r>
      <w:proofErr w:type="spellEnd"/>
      <w:r w:rsidR="008D6CCE" w:rsidRPr="008D6CCE">
        <w:rPr>
          <w:bCs/>
          <w:sz w:val="24"/>
          <w:szCs w:val="24"/>
        </w:rPr>
        <w:t xml:space="preserve"> свойство, так сказать, преимущественно душе. Говорить о гармонии подобает больше в отношении здоровья и вообще в отношении превосходных телесных свойств, нежели в отношении души. Это станет совершенно очевидным, если попытаться свести состояния и действия души к некоторой гармонии, ибо трудно согласовать их</w:t>
      </w:r>
      <w:r w:rsidR="008D6CCE">
        <w:rPr>
          <w:bCs/>
          <w:sz w:val="24"/>
          <w:szCs w:val="24"/>
        </w:rPr>
        <w:t>»</w:t>
      </w:r>
      <w:r w:rsidR="000428D0">
        <w:rPr>
          <w:bCs/>
          <w:sz w:val="24"/>
          <w:szCs w:val="24"/>
        </w:rPr>
        <w:t xml:space="preserve"> (Аристотель, «О душе»)</w:t>
      </w:r>
      <w:r w:rsidR="008D6CCE" w:rsidRPr="008D6CCE">
        <w:rPr>
          <w:bCs/>
          <w:sz w:val="24"/>
          <w:szCs w:val="24"/>
        </w:rPr>
        <w:t>.</w:t>
      </w:r>
    </w:p>
    <w:p w14:paraId="5200F663" w14:textId="3323230B" w:rsidR="00646421" w:rsidRDefault="00646421" w:rsidP="00646421">
      <w:pPr>
        <w:spacing w:line="240" w:lineRule="auto"/>
        <w:ind w:left="0" w:firstLine="0"/>
        <w:rPr>
          <w:bCs/>
          <w:sz w:val="24"/>
          <w:szCs w:val="24"/>
        </w:rPr>
      </w:pPr>
    </w:p>
    <w:p w14:paraId="77FE0733" w14:textId="26B659BA" w:rsidR="00221F1F" w:rsidRDefault="00DA34D0" w:rsidP="00401A56">
      <w:pPr>
        <w:numPr>
          <w:ilvl w:val="0"/>
          <w:numId w:val="4"/>
        </w:numPr>
        <w:spacing w:line="240" w:lineRule="auto"/>
        <w:rPr>
          <w:bCs/>
          <w:sz w:val="24"/>
          <w:szCs w:val="24"/>
        </w:rPr>
      </w:pPr>
      <w:r>
        <w:rPr>
          <w:bCs/>
          <w:sz w:val="24"/>
          <w:szCs w:val="24"/>
        </w:rPr>
        <w:t>Проанализируйте следующие «уловки» или приемы ведения спора, которые предлагает А. Шопенгауэр в своей работе «</w:t>
      </w:r>
      <w:r w:rsidRPr="00DA34D0">
        <w:rPr>
          <w:bCs/>
          <w:sz w:val="24"/>
          <w:szCs w:val="24"/>
        </w:rPr>
        <w:t>Эристика, или Искусство побеждать в спорах</w:t>
      </w:r>
      <w:r>
        <w:rPr>
          <w:bCs/>
          <w:sz w:val="24"/>
          <w:szCs w:val="24"/>
        </w:rPr>
        <w:t xml:space="preserve">». </w:t>
      </w:r>
      <w:r w:rsidR="00F56498">
        <w:rPr>
          <w:bCs/>
          <w:sz w:val="24"/>
          <w:szCs w:val="24"/>
        </w:rPr>
        <w:t xml:space="preserve">Можно ли их назвать некорректными и почему? </w:t>
      </w:r>
      <w:r w:rsidR="00497CDC">
        <w:rPr>
          <w:bCs/>
          <w:sz w:val="24"/>
          <w:szCs w:val="24"/>
        </w:rPr>
        <w:t xml:space="preserve">Какие логические ошибки сознательно допускаются в данных уловках? </w:t>
      </w:r>
    </w:p>
    <w:p w14:paraId="74DF8E44" w14:textId="77777777" w:rsidR="00F56498" w:rsidRDefault="00F56498" w:rsidP="00F56498">
      <w:pPr>
        <w:spacing w:line="240" w:lineRule="auto"/>
        <w:rPr>
          <w:bCs/>
          <w:sz w:val="24"/>
          <w:szCs w:val="24"/>
        </w:rPr>
      </w:pPr>
    </w:p>
    <w:p w14:paraId="3C9D0E2F" w14:textId="2932F928" w:rsidR="00F56498" w:rsidRDefault="00B274C7" w:rsidP="00F56498">
      <w:pPr>
        <w:spacing w:line="240" w:lineRule="auto"/>
        <w:rPr>
          <w:bCs/>
          <w:sz w:val="24"/>
          <w:szCs w:val="24"/>
        </w:rPr>
      </w:pPr>
      <w:r>
        <w:rPr>
          <w:bCs/>
          <w:sz w:val="24"/>
          <w:szCs w:val="24"/>
        </w:rPr>
        <w:t>«</w:t>
      </w:r>
      <w:r w:rsidR="00F56498" w:rsidRPr="00F56498">
        <w:rPr>
          <w:bCs/>
          <w:sz w:val="24"/>
          <w:szCs w:val="24"/>
        </w:rPr>
        <w:t>Уловка 7. Стараться раздражать противника, ибо под влиянием гнева он не в состоянии ни следить за собою и высказывать правильные мнения, ни даже заметить свою правоту. Гнев же можно вызвать постоянными придирками и явным недобросовестным отношением</w:t>
      </w:r>
      <w:r>
        <w:rPr>
          <w:bCs/>
          <w:sz w:val="24"/>
          <w:szCs w:val="24"/>
        </w:rPr>
        <w:t>…</w:t>
      </w:r>
      <w:r w:rsidR="0049544B">
        <w:rPr>
          <w:bCs/>
          <w:sz w:val="24"/>
          <w:szCs w:val="24"/>
        </w:rPr>
        <w:t>»</w:t>
      </w:r>
    </w:p>
    <w:p w14:paraId="765FE044" w14:textId="00408899" w:rsidR="00800BE0" w:rsidRDefault="0049544B" w:rsidP="00F56498">
      <w:pPr>
        <w:spacing w:line="240" w:lineRule="auto"/>
        <w:rPr>
          <w:bCs/>
          <w:sz w:val="24"/>
          <w:szCs w:val="24"/>
        </w:rPr>
      </w:pPr>
      <w:r>
        <w:rPr>
          <w:bCs/>
          <w:sz w:val="24"/>
          <w:szCs w:val="24"/>
        </w:rPr>
        <w:t>«</w:t>
      </w:r>
      <w:r w:rsidR="00800BE0" w:rsidRPr="00800BE0">
        <w:rPr>
          <w:bCs/>
          <w:sz w:val="24"/>
          <w:szCs w:val="24"/>
        </w:rPr>
        <w:t>Уловка 13. Нечестную штуку устраиваем после нескольких заданных вопросов, на которые противник ответил так тонко, что мы не можем ими воспользоваться для выведения желаемого заключения. Она состоит в том, что мы делаем заключение, которое как будто доказано этими ответами противника и провозглашаем его триумф. Если противник застенчив, несмел или прямо глуповат, а сами мы обладаем порядочной долей бесстыдства и хорошей глоткой, это может очень легко удаться</w:t>
      </w:r>
      <w:r w:rsidR="00B274C7">
        <w:rPr>
          <w:bCs/>
          <w:sz w:val="24"/>
          <w:szCs w:val="24"/>
        </w:rPr>
        <w:t>…</w:t>
      </w:r>
      <w:r>
        <w:rPr>
          <w:bCs/>
          <w:sz w:val="24"/>
          <w:szCs w:val="24"/>
        </w:rPr>
        <w:t>»</w:t>
      </w:r>
    </w:p>
    <w:p w14:paraId="6D1C639C" w14:textId="53A4B03F" w:rsidR="00DE6CEE" w:rsidRDefault="0049544B" w:rsidP="00DE6CEE">
      <w:pPr>
        <w:spacing w:line="240" w:lineRule="auto"/>
        <w:rPr>
          <w:bCs/>
          <w:sz w:val="24"/>
          <w:szCs w:val="24"/>
        </w:rPr>
      </w:pPr>
      <w:r>
        <w:rPr>
          <w:bCs/>
          <w:sz w:val="24"/>
          <w:szCs w:val="24"/>
        </w:rPr>
        <w:t>«</w:t>
      </w:r>
      <w:r w:rsidR="00B274C7" w:rsidRPr="00B274C7">
        <w:rPr>
          <w:bCs/>
          <w:sz w:val="24"/>
          <w:szCs w:val="24"/>
        </w:rPr>
        <w:t>Уловка 19. Если замечаем, что противник приводит какой-нибудь фантастический или призрачный аргумент, можем, правда, легко опровергнуть его, разбирая заключающуюся в нем фальшь и фантазию, но чтобы короче и скорее достигнуть желаемого результата, гораздо удобнее ответить таким же ложным и софистическим, прямо противоположным аргументом, так как вся суть не в правде, а единственно в одной только победе</w:t>
      </w:r>
      <w:r w:rsidR="00DE6CEE">
        <w:rPr>
          <w:bCs/>
          <w:sz w:val="24"/>
          <w:szCs w:val="24"/>
        </w:rPr>
        <w:t>…</w:t>
      </w:r>
      <w:r>
        <w:rPr>
          <w:bCs/>
          <w:sz w:val="24"/>
          <w:szCs w:val="24"/>
        </w:rPr>
        <w:t>»</w:t>
      </w:r>
    </w:p>
    <w:p w14:paraId="6199D8C7" w14:textId="539D1C1F" w:rsidR="00DE6CEE" w:rsidRPr="00DE6CEE" w:rsidRDefault="0049544B" w:rsidP="00DE6CEE">
      <w:pPr>
        <w:spacing w:line="240" w:lineRule="auto"/>
        <w:rPr>
          <w:bCs/>
          <w:sz w:val="24"/>
          <w:szCs w:val="24"/>
        </w:rPr>
      </w:pPr>
      <w:r>
        <w:rPr>
          <w:bCs/>
          <w:sz w:val="24"/>
          <w:szCs w:val="24"/>
        </w:rPr>
        <w:t>«</w:t>
      </w:r>
      <w:r w:rsidR="00DE6CEE" w:rsidRPr="00DE6CEE">
        <w:rPr>
          <w:bCs/>
          <w:sz w:val="24"/>
          <w:szCs w:val="24"/>
        </w:rPr>
        <w:t>Уловка 32. Озадачить и сбить противника с толку бессмысленным набором слов и фраз. Эта уловка основывается на том, что «люди, если что-нибудь слышат, привыкли думать, будто под фразами скрывается какая-нибудь мысль.</w:t>
      </w:r>
    </w:p>
    <w:p w14:paraId="578F517E" w14:textId="3FA24178" w:rsidR="00B274C7" w:rsidRPr="00CB0FF3" w:rsidRDefault="00DE6CEE" w:rsidP="00DE6CEE">
      <w:pPr>
        <w:spacing w:line="240" w:lineRule="auto"/>
        <w:rPr>
          <w:bCs/>
          <w:sz w:val="24"/>
          <w:szCs w:val="24"/>
        </w:rPr>
      </w:pPr>
      <w:r w:rsidRPr="00DE6CEE">
        <w:rPr>
          <w:bCs/>
          <w:sz w:val="24"/>
          <w:szCs w:val="24"/>
        </w:rPr>
        <w:t>Если противник такой человек, который в душе сознает свою слабость и привык слышать много непонятных вещей и делать вид, что всё отлично понимает, то можно импонировать ему, засыпая его с совершенно серьезным выражением лица ученым или глубокомысленно звучащим абсурдом, от которого у него онемеют слух, зрение и мысль; всё это можно выдавать за бесспорное доказательство своего тезиса</w:t>
      </w:r>
      <w:r w:rsidR="00A7456C">
        <w:rPr>
          <w:bCs/>
          <w:sz w:val="24"/>
          <w:szCs w:val="24"/>
        </w:rPr>
        <w:t>…».</w:t>
      </w:r>
    </w:p>
    <w:p w14:paraId="695BEBE0" w14:textId="77777777" w:rsidR="00CB0FF3" w:rsidRPr="00335514" w:rsidRDefault="00CB0FF3" w:rsidP="00CB0FF3">
      <w:pPr>
        <w:spacing w:line="240" w:lineRule="auto"/>
        <w:rPr>
          <w:b/>
          <w:bCs/>
          <w:sz w:val="24"/>
          <w:szCs w:val="24"/>
        </w:rPr>
      </w:pPr>
    </w:p>
    <w:p w14:paraId="64C1F165" w14:textId="77777777" w:rsidR="00920D08" w:rsidRPr="00335514" w:rsidRDefault="00920D08" w:rsidP="00920D08">
      <w:pPr>
        <w:spacing w:line="240" w:lineRule="auto"/>
        <w:ind w:left="0" w:firstLine="0"/>
        <w:rPr>
          <w:b/>
          <w:bCs/>
          <w:sz w:val="24"/>
          <w:szCs w:val="24"/>
        </w:rPr>
      </w:pPr>
      <w:r w:rsidRPr="00335514">
        <w:rPr>
          <w:b/>
          <w:bCs/>
          <w:sz w:val="24"/>
          <w:szCs w:val="24"/>
        </w:rPr>
        <w:t>5.2. Темы рефератов</w:t>
      </w:r>
    </w:p>
    <w:p w14:paraId="0E1B7A86" w14:textId="70A415AE" w:rsidR="000F0D5E" w:rsidRPr="00335514" w:rsidRDefault="00CA14CD" w:rsidP="00AA259C">
      <w:pPr>
        <w:numPr>
          <w:ilvl w:val="0"/>
          <w:numId w:val="6"/>
        </w:numPr>
        <w:spacing w:line="240" w:lineRule="auto"/>
        <w:rPr>
          <w:sz w:val="24"/>
          <w:szCs w:val="24"/>
        </w:rPr>
      </w:pPr>
      <w:r w:rsidRPr="00335514">
        <w:rPr>
          <w:bCs/>
          <w:sz w:val="24"/>
          <w:szCs w:val="24"/>
        </w:rPr>
        <w:t>Важнейшие методы аргументации;</w:t>
      </w:r>
    </w:p>
    <w:p w14:paraId="61E0B0AA" w14:textId="0C8223DA" w:rsidR="00CA14CD" w:rsidRPr="00335514" w:rsidRDefault="00CA14CD" w:rsidP="00AA259C">
      <w:pPr>
        <w:numPr>
          <w:ilvl w:val="0"/>
          <w:numId w:val="6"/>
        </w:numPr>
        <w:spacing w:line="240" w:lineRule="auto"/>
        <w:rPr>
          <w:sz w:val="24"/>
          <w:szCs w:val="24"/>
        </w:rPr>
      </w:pPr>
      <w:r w:rsidRPr="00335514">
        <w:rPr>
          <w:bCs/>
          <w:sz w:val="24"/>
          <w:szCs w:val="24"/>
        </w:rPr>
        <w:t>Основные стадии процесса аргументации;</w:t>
      </w:r>
    </w:p>
    <w:p w14:paraId="77A62315" w14:textId="75B5E781" w:rsidR="00CA14CD" w:rsidRPr="00335514" w:rsidRDefault="00CA14CD" w:rsidP="00AA259C">
      <w:pPr>
        <w:numPr>
          <w:ilvl w:val="0"/>
          <w:numId w:val="6"/>
        </w:numPr>
        <w:spacing w:line="240" w:lineRule="auto"/>
        <w:rPr>
          <w:sz w:val="24"/>
          <w:szCs w:val="24"/>
        </w:rPr>
      </w:pPr>
      <w:r w:rsidRPr="00335514">
        <w:rPr>
          <w:bCs/>
          <w:sz w:val="24"/>
          <w:szCs w:val="24"/>
        </w:rPr>
        <w:lastRenderedPageBreak/>
        <w:t>Ценности в теории и практике аргументации;</w:t>
      </w:r>
    </w:p>
    <w:p w14:paraId="75075BB2" w14:textId="723ED111" w:rsidR="009E277C" w:rsidRPr="00335514" w:rsidRDefault="00764F00" w:rsidP="00AA259C">
      <w:pPr>
        <w:numPr>
          <w:ilvl w:val="0"/>
          <w:numId w:val="6"/>
        </w:numPr>
        <w:spacing w:line="240" w:lineRule="auto"/>
        <w:rPr>
          <w:bCs/>
          <w:sz w:val="24"/>
          <w:szCs w:val="24"/>
        </w:rPr>
      </w:pPr>
      <w:r w:rsidRPr="00335514">
        <w:rPr>
          <w:sz w:val="24"/>
          <w:szCs w:val="24"/>
        </w:rPr>
        <w:t xml:space="preserve">Приемы </w:t>
      </w:r>
      <w:r w:rsidR="00F14F3C" w:rsidRPr="00335514">
        <w:rPr>
          <w:sz w:val="24"/>
          <w:szCs w:val="24"/>
        </w:rPr>
        <w:t>ведения спора</w:t>
      </w:r>
      <w:r w:rsidRPr="00335514">
        <w:rPr>
          <w:sz w:val="24"/>
          <w:szCs w:val="24"/>
        </w:rPr>
        <w:t xml:space="preserve"> в «Эвристике» А. Шопенгауэра;</w:t>
      </w:r>
    </w:p>
    <w:p w14:paraId="0F78668B" w14:textId="2AA85DAF" w:rsidR="00DF1BEC" w:rsidRPr="00335514" w:rsidRDefault="00BA036A" w:rsidP="00AA259C">
      <w:pPr>
        <w:numPr>
          <w:ilvl w:val="0"/>
          <w:numId w:val="6"/>
        </w:numPr>
        <w:spacing w:line="240" w:lineRule="auto"/>
        <w:rPr>
          <w:bCs/>
          <w:sz w:val="24"/>
          <w:szCs w:val="24"/>
        </w:rPr>
      </w:pPr>
      <w:r w:rsidRPr="00335514">
        <w:rPr>
          <w:sz w:val="24"/>
          <w:szCs w:val="24"/>
        </w:rPr>
        <w:t>Теория и практика спора</w:t>
      </w:r>
      <w:r w:rsidR="00DF1BEC" w:rsidRPr="00335514">
        <w:rPr>
          <w:sz w:val="24"/>
          <w:szCs w:val="24"/>
        </w:rPr>
        <w:t xml:space="preserve"> в работах С.А. Поварнина;</w:t>
      </w:r>
    </w:p>
    <w:p w14:paraId="0072A15F" w14:textId="07EE8CB4" w:rsidR="00764F00" w:rsidRPr="00335514" w:rsidRDefault="00E674F9" w:rsidP="00AA259C">
      <w:pPr>
        <w:numPr>
          <w:ilvl w:val="0"/>
          <w:numId w:val="6"/>
        </w:numPr>
        <w:spacing w:line="240" w:lineRule="auto"/>
        <w:rPr>
          <w:bCs/>
          <w:sz w:val="24"/>
          <w:szCs w:val="24"/>
        </w:rPr>
      </w:pPr>
      <w:r w:rsidRPr="00335514">
        <w:rPr>
          <w:sz w:val="24"/>
          <w:szCs w:val="24"/>
        </w:rPr>
        <w:t>Дискуссия в</w:t>
      </w:r>
      <w:r w:rsidR="00121DEB" w:rsidRPr="00335514">
        <w:rPr>
          <w:sz w:val="24"/>
          <w:szCs w:val="24"/>
        </w:rPr>
        <w:t xml:space="preserve"> научном знании</w:t>
      </w:r>
      <w:r w:rsidR="00DF1BEC" w:rsidRPr="00335514">
        <w:rPr>
          <w:sz w:val="24"/>
          <w:szCs w:val="24"/>
        </w:rPr>
        <w:t>;</w:t>
      </w:r>
    </w:p>
    <w:p w14:paraId="6598815F" w14:textId="11894A58" w:rsidR="00F14F3C" w:rsidRPr="00335514" w:rsidRDefault="00F14F3C" w:rsidP="00AA259C">
      <w:pPr>
        <w:numPr>
          <w:ilvl w:val="0"/>
          <w:numId w:val="6"/>
        </w:numPr>
        <w:spacing w:line="240" w:lineRule="auto"/>
        <w:rPr>
          <w:bCs/>
          <w:sz w:val="24"/>
          <w:szCs w:val="24"/>
        </w:rPr>
      </w:pPr>
      <w:r w:rsidRPr="00335514">
        <w:rPr>
          <w:sz w:val="24"/>
          <w:szCs w:val="24"/>
        </w:rPr>
        <w:t>Научная аргументация и ее специфика;</w:t>
      </w:r>
    </w:p>
    <w:p w14:paraId="5483146F" w14:textId="4943C011" w:rsidR="00DF1BEC" w:rsidRDefault="00DE057D" w:rsidP="00AA259C">
      <w:pPr>
        <w:numPr>
          <w:ilvl w:val="0"/>
          <w:numId w:val="6"/>
        </w:numPr>
        <w:spacing w:line="240" w:lineRule="auto"/>
        <w:rPr>
          <w:bCs/>
          <w:sz w:val="24"/>
          <w:szCs w:val="24"/>
        </w:rPr>
      </w:pPr>
      <w:r w:rsidRPr="00335514">
        <w:rPr>
          <w:bCs/>
          <w:sz w:val="24"/>
          <w:szCs w:val="24"/>
        </w:rPr>
        <w:t>Аргументация и доказательство в философии;</w:t>
      </w:r>
    </w:p>
    <w:p w14:paraId="472C35D3" w14:textId="5D9AE7E2" w:rsidR="00B93AB1" w:rsidRPr="00335514" w:rsidRDefault="00B93AB1" w:rsidP="00AA259C">
      <w:pPr>
        <w:numPr>
          <w:ilvl w:val="0"/>
          <w:numId w:val="6"/>
        </w:numPr>
        <w:spacing w:line="240" w:lineRule="auto"/>
        <w:rPr>
          <w:bCs/>
          <w:sz w:val="24"/>
          <w:szCs w:val="24"/>
        </w:rPr>
      </w:pPr>
      <w:r>
        <w:rPr>
          <w:bCs/>
          <w:sz w:val="24"/>
          <w:szCs w:val="24"/>
        </w:rPr>
        <w:t>Риторика и аргументация в Античности: общая характеристика</w:t>
      </w:r>
      <w:r w:rsidR="009228F1">
        <w:rPr>
          <w:bCs/>
          <w:sz w:val="24"/>
          <w:szCs w:val="24"/>
        </w:rPr>
        <w:t>;</w:t>
      </w:r>
    </w:p>
    <w:p w14:paraId="4C6F8176" w14:textId="4A95582B" w:rsidR="00DE057D" w:rsidRPr="00335514" w:rsidRDefault="00335514" w:rsidP="00AA259C">
      <w:pPr>
        <w:numPr>
          <w:ilvl w:val="0"/>
          <w:numId w:val="6"/>
        </w:numPr>
        <w:spacing w:line="240" w:lineRule="auto"/>
        <w:rPr>
          <w:bCs/>
          <w:color w:val="000000"/>
          <w:sz w:val="24"/>
          <w:szCs w:val="24"/>
        </w:rPr>
      </w:pPr>
      <w:r w:rsidRPr="00335514">
        <w:rPr>
          <w:bCs/>
          <w:sz w:val="24"/>
          <w:szCs w:val="24"/>
        </w:rPr>
        <w:t>«Риторика» Аристотеля в контексте теории аргументации</w:t>
      </w:r>
      <w:r w:rsidR="00702DD5" w:rsidRPr="00335514">
        <w:rPr>
          <w:bCs/>
          <w:color w:val="000000"/>
          <w:sz w:val="24"/>
          <w:szCs w:val="24"/>
        </w:rPr>
        <w:t>;</w:t>
      </w:r>
    </w:p>
    <w:p w14:paraId="42877CE3" w14:textId="5857A79A" w:rsidR="00702DD5" w:rsidRDefault="008D761E" w:rsidP="00AA259C">
      <w:pPr>
        <w:numPr>
          <w:ilvl w:val="0"/>
          <w:numId w:val="6"/>
        </w:numPr>
        <w:spacing w:line="240" w:lineRule="auto"/>
        <w:rPr>
          <w:bCs/>
          <w:color w:val="000000"/>
          <w:sz w:val="24"/>
          <w:szCs w:val="24"/>
        </w:rPr>
      </w:pPr>
      <w:r>
        <w:rPr>
          <w:bCs/>
          <w:color w:val="000000"/>
          <w:sz w:val="24"/>
          <w:szCs w:val="24"/>
        </w:rPr>
        <w:t>Парадокс и его разновидности: общая характеристика;</w:t>
      </w:r>
    </w:p>
    <w:p w14:paraId="1D1BF07E" w14:textId="7293B74B" w:rsidR="008D761E" w:rsidRDefault="00C5500A" w:rsidP="00AA259C">
      <w:pPr>
        <w:numPr>
          <w:ilvl w:val="0"/>
          <w:numId w:val="6"/>
        </w:numPr>
        <w:spacing w:line="240" w:lineRule="auto"/>
        <w:rPr>
          <w:bCs/>
          <w:color w:val="000000"/>
          <w:sz w:val="24"/>
          <w:szCs w:val="24"/>
        </w:rPr>
      </w:pPr>
      <w:r>
        <w:rPr>
          <w:bCs/>
          <w:color w:val="000000"/>
          <w:sz w:val="24"/>
          <w:szCs w:val="24"/>
        </w:rPr>
        <w:t>Проблема понимания в аргументации;</w:t>
      </w:r>
    </w:p>
    <w:p w14:paraId="27EB9F93" w14:textId="289254D4" w:rsidR="00C5500A" w:rsidRDefault="00F80991" w:rsidP="00AA259C">
      <w:pPr>
        <w:numPr>
          <w:ilvl w:val="0"/>
          <w:numId w:val="6"/>
        </w:numPr>
        <w:spacing w:line="240" w:lineRule="auto"/>
        <w:rPr>
          <w:bCs/>
          <w:color w:val="000000"/>
          <w:sz w:val="24"/>
          <w:szCs w:val="24"/>
        </w:rPr>
      </w:pPr>
      <w:r>
        <w:rPr>
          <w:bCs/>
          <w:color w:val="000000"/>
          <w:sz w:val="24"/>
          <w:szCs w:val="24"/>
        </w:rPr>
        <w:t>Аргументация и полемика в европейской культуре Средних веков;</w:t>
      </w:r>
    </w:p>
    <w:p w14:paraId="10CD0EB4" w14:textId="5BA4A41E" w:rsidR="00F80991" w:rsidRDefault="008356A3" w:rsidP="00AA259C">
      <w:pPr>
        <w:numPr>
          <w:ilvl w:val="0"/>
          <w:numId w:val="6"/>
        </w:numPr>
        <w:spacing w:line="240" w:lineRule="auto"/>
        <w:rPr>
          <w:bCs/>
          <w:color w:val="000000"/>
          <w:sz w:val="24"/>
          <w:szCs w:val="24"/>
        </w:rPr>
      </w:pPr>
      <w:r>
        <w:rPr>
          <w:bCs/>
          <w:color w:val="000000"/>
          <w:sz w:val="24"/>
          <w:szCs w:val="24"/>
        </w:rPr>
        <w:t>Современные теории аргументации</w:t>
      </w:r>
      <w:r w:rsidR="00005C4D">
        <w:rPr>
          <w:bCs/>
          <w:color w:val="000000"/>
          <w:sz w:val="24"/>
          <w:szCs w:val="24"/>
        </w:rPr>
        <w:t xml:space="preserve">: общая характеристика. </w:t>
      </w:r>
    </w:p>
    <w:p w14:paraId="56390D2E" w14:textId="045903D8" w:rsidR="00005C4D" w:rsidRPr="00764F00" w:rsidRDefault="00005C4D" w:rsidP="00005C4D">
      <w:pPr>
        <w:spacing w:line="240" w:lineRule="auto"/>
        <w:ind w:left="720" w:firstLine="0"/>
        <w:rPr>
          <w:bCs/>
          <w:color w:val="000000"/>
          <w:sz w:val="24"/>
          <w:szCs w:val="24"/>
        </w:rPr>
      </w:pPr>
    </w:p>
    <w:p w14:paraId="327BE354" w14:textId="77777777" w:rsidR="00920D08" w:rsidRDefault="00920D08" w:rsidP="00920D08">
      <w:pPr>
        <w:spacing w:line="240" w:lineRule="auto"/>
        <w:ind w:left="0" w:firstLine="0"/>
        <w:rPr>
          <w:b/>
          <w:bCs/>
          <w:caps/>
          <w:color w:val="000000"/>
          <w:sz w:val="24"/>
          <w:szCs w:val="24"/>
        </w:rPr>
      </w:pPr>
      <w:r>
        <w:rPr>
          <w:b/>
          <w:bCs/>
          <w:caps/>
          <w:color w:val="000000"/>
          <w:sz w:val="24"/>
          <w:szCs w:val="24"/>
        </w:rPr>
        <w:t xml:space="preserve">6 </w:t>
      </w:r>
      <w:r w:rsidRPr="003C0E55">
        <w:rPr>
          <w:b/>
          <w:bCs/>
          <w:caps/>
          <w:color w:val="000000"/>
          <w:sz w:val="24"/>
          <w:szCs w:val="24"/>
        </w:rPr>
        <w:t>Оценочные средства для текущего контроля успеваемости</w:t>
      </w:r>
      <w:r>
        <w:rPr>
          <w:b/>
          <w:bCs/>
          <w:caps/>
          <w:color w:val="000000"/>
          <w:sz w:val="24"/>
          <w:szCs w:val="24"/>
        </w:rPr>
        <w:t>:</w:t>
      </w:r>
    </w:p>
    <w:p w14:paraId="55CCE5B5" w14:textId="77777777" w:rsidR="00920D08" w:rsidRDefault="00920D08" w:rsidP="00920D08">
      <w:pPr>
        <w:spacing w:line="240" w:lineRule="auto"/>
        <w:ind w:left="0" w:firstLine="0"/>
        <w:rPr>
          <w:b/>
          <w:bCs/>
          <w:sz w:val="24"/>
          <w:szCs w:val="24"/>
        </w:rPr>
      </w:pPr>
    </w:p>
    <w:p w14:paraId="30952294" w14:textId="77777777" w:rsidR="00920D08" w:rsidRPr="00E80CB6" w:rsidRDefault="00920D08" w:rsidP="00920D08">
      <w:pPr>
        <w:spacing w:line="240" w:lineRule="auto"/>
        <w:ind w:left="0" w:firstLine="0"/>
        <w:rPr>
          <w:sz w:val="24"/>
          <w:szCs w:val="24"/>
        </w:rPr>
      </w:pPr>
      <w:r w:rsidRPr="00E80CB6">
        <w:rPr>
          <w:b/>
          <w:bCs/>
          <w:sz w:val="24"/>
          <w:szCs w:val="24"/>
        </w:rPr>
        <w:t>6.1. Текущий контроль</w:t>
      </w:r>
    </w:p>
    <w:tbl>
      <w:tblPr>
        <w:tblW w:w="9285" w:type="dxa"/>
        <w:tblInd w:w="146" w:type="dxa"/>
        <w:tblLayout w:type="fixed"/>
        <w:tblCellMar>
          <w:left w:w="122" w:type="dxa"/>
        </w:tblCellMar>
        <w:tblLook w:val="0000" w:firstRow="0" w:lastRow="0" w:firstColumn="0" w:lastColumn="0" w:noHBand="0" w:noVBand="0"/>
      </w:tblPr>
      <w:tblGrid>
        <w:gridCol w:w="615"/>
        <w:gridCol w:w="5145"/>
        <w:gridCol w:w="3525"/>
      </w:tblGrid>
      <w:tr w:rsidR="00E80CB6" w:rsidRPr="00E80CB6" w14:paraId="2B4E0CBC" w14:textId="77777777" w:rsidTr="00E80CB6">
        <w:trPr>
          <w:trHeight w:val="582"/>
        </w:trPr>
        <w:tc>
          <w:tcPr>
            <w:tcW w:w="615" w:type="dxa"/>
            <w:tcBorders>
              <w:top w:val="single" w:sz="12" w:space="0" w:color="00000A"/>
              <w:left w:val="single" w:sz="12" w:space="0" w:color="00000A"/>
              <w:bottom w:val="single" w:sz="6" w:space="0" w:color="00000A"/>
            </w:tcBorders>
            <w:shd w:val="clear" w:color="auto" w:fill="auto"/>
            <w:vAlign w:val="center"/>
          </w:tcPr>
          <w:p w14:paraId="645C48BA" w14:textId="77777777" w:rsidR="00920D08" w:rsidRPr="00E80CB6" w:rsidRDefault="00920D08" w:rsidP="00193632">
            <w:pPr>
              <w:pStyle w:val="a6"/>
              <w:spacing w:line="240" w:lineRule="auto"/>
              <w:ind w:left="0" w:firstLine="0"/>
              <w:jc w:val="center"/>
              <w:rPr>
                <w:color w:val="auto"/>
                <w:sz w:val="24"/>
                <w:szCs w:val="24"/>
              </w:rPr>
            </w:pPr>
            <w:r w:rsidRPr="00E80CB6">
              <w:rPr>
                <w:color w:val="auto"/>
                <w:sz w:val="24"/>
                <w:szCs w:val="24"/>
              </w:rPr>
              <w:t>№</w:t>
            </w:r>
          </w:p>
          <w:p w14:paraId="435EF3EB" w14:textId="77777777" w:rsidR="00920D08" w:rsidRPr="00E80CB6" w:rsidRDefault="00920D08" w:rsidP="00193632">
            <w:pPr>
              <w:pStyle w:val="a6"/>
              <w:spacing w:line="240" w:lineRule="auto"/>
              <w:ind w:left="0" w:firstLine="0"/>
              <w:jc w:val="center"/>
              <w:rPr>
                <w:color w:val="auto"/>
                <w:sz w:val="24"/>
                <w:szCs w:val="24"/>
              </w:rPr>
            </w:pPr>
            <w:r w:rsidRPr="00E80CB6">
              <w:rPr>
                <w:color w:val="auto"/>
                <w:sz w:val="24"/>
                <w:szCs w:val="24"/>
              </w:rPr>
              <w:t>п/п</w:t>
            </w:r>
          </w:p>
        </w:tc>
        <w:tc>
          <w:tcPr>
            <w:tcW w:w="5145" w:type="dxa"/>
            <w:tcBorders>
              <w:top w:val="single" w:sz="12" w:space="0" w:color="00000A"/>
              <w:left w:val="single" w:sz="6" w:space="0" w:color="00000A"/>
              <w:bottom w:val="single" w:sz="6" w:space="0" w:color="00000A"/>
            </w:tcBorders>
            <w:shd w:val="clear" w:color="auto" w:fill="auto"/>
            <w:vAlign w:val="center"/>
          </w:tcPr>
          <w:p w14:paraId="2CC04AE0" w14:textId="77777777" w:rsidR="00920D08" w:rsidRPr="00E80CB6" w:rsidRDefault="00920D08" w:rsidP="00193632">
            <w:pPr>
              <w:pStyle w:val="a6"/>
              <w:spacing w:line="240" w:lineRule="auto"/>
              <w:ind w:left="0" w:firstLine="0"/>
              <w:jc w:val="center"/>
              <w:rPr>
                <w:color w:val="auto"/>
                <w:sz w:val="24"/>
                <w:szCs w:val="24"/>
              </w:rPr>
            </w:pPr>
            <w:r w:rsidRPr="00E80CB6">
              <w:rPr>
                <w:color w:val="auto"/>
                <w:sz w:val="24"/>
                <w:szCs w:val="24"/>
              </w:rPr>
              <w:t>№ блока (раздела) дисциплины</w:t>
            </w:r>
          </w:p>
        </w:tc>
        <w:tc>
          <w:tcPr>
            <w:tcW w:w="3525" w:type="dxa"/>
            <w:tcBorders>
              <w:top w:val="single" w:sz="12" w:space="0" w:color="00000A"/>
              <w:left w:val="single" w:sz="6" w:space="0" w:color="00000A"/>
              <w:bottom w:val="single" w:sz="6" w:space="0" w:color="00000A"/>
              <w:right w:val="single" w:sz="12" w:space="0" w:color="00000A"/>
            </w:tcBorders>
            <w:shd w:val="clear" w:color="auto" w:fill="auto"/>
            <w:vAlign w:val="center"/>
          </w:tcPr>
          <w:p w14:paraId="6805384F" w14:textId="77777777" w:rsidR="00920D08" w:rsidRPr="00E80CB6" w:rsidRDefault="00920D08" w:rsidP="00193632">
            <w:pPr>
              <w:pStyle w:val="a6"/>
              <w:spacing w:line="240" w:lineRule="auto"/>
              <w:ind w:left="0" w:firstLine="0"/>
              <w:jc w:val="center"/>
              <w:rPr>
                <w:color w:val="auto"/>
                <w:sz w:val="24"/>
                <w:szCs w:val="24"/>
              </w:rPr>
            </w:pPr>
            <w:r w:rsidRPr="00E80CB6">
              <w:rPr>
                <w:color w:val="auto"/>
                <w:sz w:val="24"/>
                <w:szCs w:val="24"/>
              </w:rPr>
              <w:t>Форма текущего контроля</w:t>
            </w:r>
          </w:p>
        </w:tc>
      </w:tr>
      <w:tr w:rsidR="00E80CB6" w:rsidRPr="00E80CB6" w14:paraId="5F50416A" w14:textId="77777777" w:rsidTr="00E80CB6">
        <w:tc>
          <w:tcPr>
            <w:tcW w:w="615" w:type="dxa"/>
            <w:tcBorders>
              <w:top w:val="single" w:sz="6" w:space="0" w:color="00000A"/>
              <w:left w:val="single" w:sz="12" w:space="0" w:color="00000A"/>
              <w:bottom w:val="single" w:sz="6" w:space="0" w:color="00000A"/>
            </w:tcBorders>
            <w:shd w:val="clear" w:color="auto" w:fill="auto"/>
          </w:tcPr>
          <w:p w14:paraId="6C4B608F" w14:textId="77777777" w:rsidR="00920D08" w:rsidRPr="00E80CB6" w:rsidRDefault="00920D08" w:rsidP="00577B8F">
            <w:pPr>
              <w:pStyle w:val="a6"/>
              <w:spacing w:line="240" w:lineRule="auto"/>
              <w:ind w:left="0" w:firstLine="0"/>
              <w:jc w:val="center"/>
              <w:rPr>
                <w:color w:val="auto"/>
                <w:sz w:val="24"/>
                <w:szCs w:val="24"/>
              </w:rPr>
            </w:pPr>
            <w:r w:rsidRPr="00E80CB6">
              <w:rPr>
                <w:color w:val="auto"/>
                <w:sz w:val="24"/>
                <w:szCs w:val="24"/>
              </w:rPr>
              <w:t>1</w:t>
            </w:r>
          </w:p>
        </w:tc>
        <w:tc>
          <w:tcPr>
            <w:tcW w:w="5145" w:type="dxa"/>
            <w:tcBorders>
              <w:top w:val="single" w:sz="6" w:space="0" w:color="00000A"/>
              <w:left w:val="single" w:sz="6" w:space="0" w:color="00000A"/>
              <w:bottom w:val="single" w:sz="6" w:space="0" w:color="00000A"/>
            </w:tcBorders>
            <w:shd w:val="clear" w:color="auto" w:fill="auto"/>
          </w:tcPr>
          <w:p w14:paraId="22C44D1B" w14:textId="25731827" w:rsidR="00920D08" w:rsidRPr="00E80CB6" w:rsidRDefault="00920D08" w:rsidP="00193632">
            <w:pPr>
              <w:pStyle w:val="a6"/>
              <w:tabs>
                <w:tab w:val="clear" w:pos="788"/>
                <w:tab w:val="left" w:pos="538"/>
              </w:tabs>
              <w:spacing w:line="240" w:lineRule="auto"/>
              <w:ind w:left="0" w:firstLine="0"/>
              <w:jc w:val="center"/>
              <w:rPr>
                <w:color w:val="auto"/>
                <w:sz w:val="24"/>
                <w:szCs w:val="24"/>
              </w:rPr>
            </w:pPr>
            <w:r w:rsidRPr="00E80CB6">
              <w:rPr>
                <w:color w:val="auto"/>
                <w:sz w:val="24"/>
                <w:szCs w:val="24"/>
              </w:rPr>
              <w:t>Темы 1-</w:t>
            </w:r>
            <w:r w:rsidR="00E80CB6" w:rsidRPr="00E80CB6">
              <w:rPr>
                <w:color w:val="auto"/>
                <w:sz w:val="24"/>
                <w:szCs w:val="24"/>
              </w:rPr>
              <w:t>5</w:t>
            </w:r>
          </w:p>
        </w:tc>
        <w:tc>
          <w:tcPr>
            <w:tcW w:w="3525" w:type="dxa"/>
            <w:tcBorders>
              <w:top w:val="single" w:sz="6" w:space="0" w:color="00000A"/>
              <w:left w:val="single" w:sz="6" w:space="0" w:color="00000A"/>
              <w:bottom w:val="single" w:sz="6" w:space="0" w:color="00000A"/>
              <w:right w:val="single" w:sz="12" w:space="0" w:color="00000A"/>
            </w:tcBorders>
            <w:shd w:val="clear" w:color="auto" w:fill="auto"/>
          </w:tcPr>
          <w:p w14:paraId="19EAC9E6" w14:textId="5C0F508D" w:rsidR="00920D08" w:rsidRPr="00E80CB6" w:rsidRDefault="00562CDF" w:rsidP="00193632">
            <w:pPr>
              <w:pStyle w:val="a6"/>
              <w:spacing w:line="240" w:lineRule="auto"/>
              <w:ind w:left="0" w:firstLine="0"/>
              <w:jc w:val="center"/>
              <w:rPr>
                <w:color w:val="auto"/>
                <w:sz w:val="24"/>
                <w:szCs w:val="24"/>
              </w:rPr>
            </w:pPr>
            <w:r w:rsidRPr="00E80CB6">
              <w:rPr>
                <w:color w:val="auto"/>
                <w:sz w:val="24"/>
                <w:szCs w:val="24"/>
              </w:rPr>
              <w:t>Устный опрос</w:t>
            </w:r>
          </w:p>
        </w:tc>
      </w:tr>
      <w:tr w:rsidR="00E80CB6" w:rsidRPr="00E80CB6" w14:paraId="16F94F79" w14:textId="77777777" w:rsidTr="00E80CB6">
        <w:tc>
          <w:tcPr>
            <w:tcW w:w="615" w:type="dxa"/>
            <w:tcBorders>
              <w:top w:val="single" w:sz="6" w:space="0" w:color="00000A"/>
              <w:left w:val="single" w:sz="12" w:space="0" w:color="00000A"/>
              <w:bottom w:val="single" w:sz="6" w:space="0" w:color="00000A"/>
            </w:tcBorders>
            <w:shd w:val="clear" w:color="auto" w:fill="auto"/>
          </w:tcPr>
          <w:p w14:paraId="23A2B56C" w14:textId="200036C5" w:rsidR="00562CDF" w:rsidRPr="00E80CB6" w:rsidRDefault="00562CDF" w:rsidP="00577B8F">
            <w:pPr>
              <w:pStyle w:val="a6"/>
              <w:spacing w:line="240" w:lineRule="auto"/>
              <w:ind w:left="0" w:firstLine="0"/>
              <w:jc w:val="center"/>
              <w:rPr>
                <w:color w:val="auto"/>
                <w:sz w:val="24"/>
                <w:szCs w:val="24"/>
              </w:rPr>
            </w:pPr>
            <w:r w:rsidRPr="00E80CB6">
              <w:rPr>
                <w:color w:val="auto"/>
                <w:sz w:val="24"/>
                <w:szCs w:val="24"/>
              </w:rPr>
              <w:t>2</w:t>
            </w:r>
          </w:p>
        </w:tc>
        <w:tc>
          <w:tcPr>
            <w:tcW w:w="5145" w:type="dxa"/>
            <w:tcBorders>
              <w:top w:val="single" w:sz="6" w:space="0" w:color="00000A"/>
              <w:left w:val="single" w:sz="6" w:space="0" w:color="00000A"/>
              <w:bottom w:val="single" w:sz="6" w:space="0" w:color="00000A"/>
            </w:tcBorders>
            <w:shd w:val="clear" w:color="auto" w:fill="auto"/>
          </w:tcPr>
          <w:p w14:paraId="3416B7CB" w14:textId="27787F44" w:rsidR="00562CDF" w:rsidRPr="00E80CB6" w:rsidRDefault="00216381" w:rsidP="00193632">
            <w:pPr>
              <w:pStyle w:val="a6"/>
              <w:tabs>
                <w:tab w:val="clear" w:pos="788"/>
                <w:tab w:val="left" w:pos="538"/>
              </w:tabs>
              <w:spacing w:line="240" w:lineRule="auto"/>
              <w:ind w:left="0" w:firstLine="0"/>
              <w:jc w:val="center"/>
              <w:rPr>
                <w:color w:val="auto"/>
                <w:sz w:val="24"/>
                <w:szCs w:val="24"/>
              </w:rPr>
            </w:pPr>
            <w:r w:rsidRPr="00E80CB6">
              <w:rPr>
                <w:color w:val="auto"/>
                <w:sz w:val="24"/>
                <w:szCs w:val="24"/>
              </w:rPr>
              <w:t xml:space="preserve">Темы </w:t>
            </w:r>
            <w:r w:rsidR="00E80CB6" w:rsidRPr="00E80CB6">
              <w:rPr>
                <w:color w:val="auto"/>
                <w:sz w:val="24"/>
                <w:szCs w:val="24"/>
              </w:rPr>
              <w:t>6-14</w:t>
            </w:r>
          </w:p>
        </w:tc>
        <w:tc>
          <w:tcPr>
            <w:tcW w:w="3525" w:type="dxa"/>
            <w:tcBorders>
              <w:top w:val="single" w:sz="6" w:space="0" w:color="00000A"/>
              <w:left w:val="single" w:sz="6" w:space="0" w:color="00000A"/>
              <w:bottom w:val="single" w:sz="6" w:space="0" w:color="00000A"/>
              <w:right w:val="single" w:sz="12" w:space="0" w:color="00000A"/>
            </w:tcBorders>
            <w:shd w:val="clear" w:color="auto" w:fill="auto"/>
          </w:tcPr>
          <w:p w14:paraId="6695AC21" w14:textId="0C18EB5E" w:rsidR="00562CDF" w:rsidRPr="00E80CB6" w:rsidRDefault="00216381" w:rsidP="00193632">
            <w:pPr>
              <w:pStyle w:val="a6"/>
              <w:spacing w:line="240" w:lineRule="auto"/>
              <w:ind w:left="0" w:firstLine="0"/>
              <w:jc w:val="center"/>
              <w:rPr>
                <w:color w:val="auto"/>
                <w:sz w:val="24"/>
                <w:szCs w:val="24"/>
              </w:rPr>
            </w:pPr>
            <w:r w:rsidRPr="00E80CB6">
              <w:rPr>
                <w:color w:val="auto"/>
                <w:sz w:val="24"/>
                <w:szCs w:val="24"/>
              </w:rPr>
              <w:t>Устный опрос,</w:t>
            </w:r>
            <w:r w:rsidR="008C6650">
              <w:rPr>
                <w:color w:val="auto"/>
                <w:sz w:val="24"/>
                <w:szCs w:val="24"/>
              </w:rPr>
              <w:t xml:space="preserve"> защита реферата,</w:t>
            </w:r>
            <w:r w:rsidRPr="00E80CB6">
              <w:rPr>
                <w:color w:val="auto"/>
                <w:sz w:val="24"/>
                <w:szCs w:val="24"/>
              </w:rPr>
              <w:t xml:space="preserve"> решение </w:t>
            </w:r>
            <w:r w:rsidR="00264A7B" w:rsidRPr="00E80CB6">
              <w:rPr>
                <w:color w:val="auto"/>
                <w:sz w:val="24"/>
                <w:szCs w:val="24"/>
              </w:rPr>
              <w:t>заданий</w:t>
            </w:r>
          </w:p>
        </w:tc>
      </w:tr>
    </w:tbl>
    <w:p w14:paraId="54729091" w14:textId="77777777" w:rsidR="00A176CC" w:rsidRDefault="00A176CC" w:rsidP="00A176CC">
      <w:pPr>
        <w:tabs>
          <w:tab w:val="clear" w:pos="788"/>
          <w:tab w:val="left" w:pos="0"/>
        </w:tabs>
        <w:spacing w:line="240" w:lineRule="auto"/>
        <w:ind w:left="0" w:firstLine="0"/>
        <w:rPr>
          <w:rFonts w:eastAsia="Droid Sans Fallback"/>
          <w:b/>
          <w:bCs/>
          <w:color w:val="000000"/>
          <w:sz w:val="24"/>
          <w:szCs w:val="24"/>
          <w:lang w:bidi="hi-IN"/>
        </w:rPr>
      </w:pPr>
    </w:p>
    <w:p w14:paraId="017E2F0E" w14:textId="77777777" w:rsidR="00C65E2E" w:rsidRDefault="00AF286E" w:rsidP="00C65E2E">
      <w:pPr>
        <w:tabs>
          <w:tab w:val="clear" w:pos="788"/>
          <w:tab w:val="left" w:pos="0"/>
        </w:tabs>
        <w:spacing w:line="240" w:lineRule="auto"/>
        <w:ind w:left="0" w:firstLine="0"/>
        <w:rPr>
          <w:b/>
          <w:bCs/>
          <w:color w:val="000000"/>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p w14:paraId="37E479CE" w14:textId="6BBFBF52" w:rsidR="002E6A03" w:rsidRPr="00CB669F" w:rsidRDefault="002E6A03" w:rsidP="00CB669F">
      <w:pPr>
        <w:pStyle w:val="ad"/>
        <w:numPr>
          <w:ilvl w:val="0"/>
          <w:numId w:val="7"/>
        </w:numPr>
        <w:tabs>
          <w:tab w:val="clear" w:pos="788"/>
          <w:tab w:val="left" w:pos="0"/>
        </w:tabs>
        <w:spacing w:line="240" w:lineRule="auto"/>
        <w:ind w:left="0" w:firstLine="709"/>
        <w:rPr>
          <w:color w:val="454545"/>
          <w:sz w:val="24"/>
          <w:szCs w:val="24"/>
        </w:rPr>
      </w:pPr>
      <w:r w:rsidRPr="00CB669F">
        <w:rPr>
          <w:color w:val="454545"/>
          <w:sz w:val="24"/>
          <w:szCs w:val="24"/>
        </w:rPr>
        <w:t>Герасимова, И. А. Введение в теорию и практику аргументации: учебное пособие / И. А. Герасимова. – 2-е изд. – Москва: Логос, 2010. – 312 с. – (Новая Университетская Библиотека). – Режим доступа: по подписке. – URL: </w:t>
      </w:r>
      <w:hyperlink r:id="rId5" w:history="1">
        <w:r w:rsidRPr="00CB669F">
          <w:rPr>
            <w:rStyle w:val="a3"/>
            <w:color w:val="006CA1"/>
            <w:sz w:val="24"/>
            <w:szCs w:val="24"/>
          </w:rPr>
          <w:t>https://biblioclub.ru/index.php?page=book&amp;id=89722</w:t>
        </w:r>
      </w:hyperlink>
      <w:r w:rsidRPr="00CB669F">
        <w:rPr>
          <w:color w:val="454545"/>
          <w:sz w:val="24"/>
          <w:szCs w:val="24"/>
        </w:rPr>
        <w:t> (дата обращения: 24.03.2022). – ISBN 978-5-98704-482-7. </w:t>
      </w:r>
    </w:p>
    <w:p w14:paraId="5734B23B" w14:textId="78900E87" w:rsidR="00432401" w:rsidRPr="00CB669F" w:rsidRDefault="00432401" w:rsidP="00CB669F">
      <w:pPr>
        <w:pStyle w:val="ad"/>
        <w:numPr>
          <w:ilvl w:val="0"/>
          <w:numId w:val="7"/>
        </w:numPr>
        <w:tabs>
          <w:tab w:val="clear" w:pos="788"/>
          <w:tab w:val="left" w:pos="0"/>
        </w:tabs>
        <w:spacing w:line="240" w:lineRule="auto"/>
        <w:ind w:left="0" w:firstLine="709"/>
        <w:rPr>
          <w:color w:val="454545"/>
          <w:sz w:val="24"/>
          <w:szCs w:val="24"/>
        </w:rPr>
      </w:pPr>
      <w:r w:rsidRPr="00CB669F">
        <w:rPr>
          <w:color w:val="454545"/>
          <w:sz w:val="24"/>
          <w:szCs w:val="24"/>
        </w:rPr>
        <w:t>Демидов, И. В. Логика: учебник: [16+] / И. В. Демидов; под ред. Б. И. Каверина. – 10-е изд. – Москва: Дашков и К°, 2021. – 346 с.: табл. – (Учебные издания для бакалавров). – Режим доступа: по подписке. – URL: </w:t>
      </w:r>
      <w:hyperlink r:id="rId6" w:history="1">
        <w:r w:rsidRPr="00CB669F">
          <w:rPr>
            <w:rStyle w:val="a3"/>
            <w:color w:val="006CA1"/>
            <w:sz w:val="24"/>
            <w:szCs w:val="24"/>
          </w:rPr>
          <w:t>https://biblioclub.ru/index.php?page=book&amp;id=684286</w:t>
        </w:r>
      </w:hyperlink>
      <w:r w:rsidRPr="00CB669F">
        <w:rPr>
          <w:color w:val="454545"/>
          <w:sz w:val="24"/>
          <w:szCs w:val="24"/>
        </w:rPr>
        <w:t> (дата обращения: 24.03.2022). – ISBN 978-5-394-04367-3. </w:t>
      </w:r>
    </w:p>
    <w:p w14:paraId="50BE128C" w14:textId="784A9E85" w:rsidR="00CB669F" w:rsidRPr="00CB669F" w:rsidRDefault="00CB669F" w:rsidP="00CB669F">
      <w:pPr>
        <w:pStyle w:val="ad"/>
        <w:numPr>
          <w:ilvl w:val="0"/>
          <w:numId w:val="7"/>
        </w:numPr>
        <w:tabs>
          <w:tab w:val="clear" w:pos="788"/>
          <w:tab w:val="left" w:pos="0"/>
        </w:tabs>
        <w:spacing w:line="240" w:lineRule="auto"/>
        <w:ind w:left="0" w:firstLine="709"/>
        <w:rPr>
          <w:color w:val="454545"/>
          <w:sz w:val="24"/>
          <w:szCs w:val="24"/>
        </w:rPr>
      </w:pPr>
      <w:r w:rsidRPr="00CB669F">
        <w:rPr>
          <w:color w:val="454545"/>
          <w:sz w:val="24"/>
          <w:szCs w:val="24"/>
        </w:rPr>
        <w:t>Ивин, А. А. Логика: учебник / А. А. Ивин. – 3-е изд. – Москва; Берлин: Директ-Медиа, 2015. – 453 с.: ил. – Режим доступа: по подписке. – URL: </w:t>
      </w:r>
      <w:hyperlink r:id="rId7" w:history="1">
        <w:r w:rsidRPr="00CB669F">
          <w:rPr>
            <w:rStyle w:val="a3"/>
            <w:color w:val="006CA1"/>
            <w:sz w:val="24"/>
            <w:szCs w:val="24"/>
          </w:rPr>
          <w:t>https://biblioclub.ru/index.php?page=book&amp;id=278022</w:t>
        </w:r>
      </w:hyperlink>
      <w:r w:rsidRPr="00CB669F">
        <w:rPr>
          <w:color w:val="454545"/>
          <w:sz w:val="24"/>
          <w:szCs w:val="24"/>
        </w:rPr>
        <w:t> (дата обращения: 24.03.2022). – ISBN 978-5-4475-4651-9. – DOI 10.23681/278022.</w:t>
      </w:r>
    </w:p>
    <w:p w14:paraId="5AC638FA" w14:textId="61B0460E" w:rsidR="002E6A03" w:rsidRPr="00CB669F" w:rsidRDefault="002E6A03" w:rsidP="00CB669F">
      <w:pPr>
        <w:pStyle w:val="ad"/>
        <w:numPr>
          <w:ilvl w:val="0"/>
          <w:numId w:val="7"/>
        </w:numPr>
        <w:tabs>
          <w:tab w:val="clear" w:pos="788"/>
          <w:tab w:val="left" w:pos="0"/>
        </w:tabs>
        <w:spacing w:line="240" w:lineRule="auto"/>
        <w:ind w:left="0" w:firstLine="709"/>
        <w:rPr>
          <w:color w:val="454545"/>
          <w:sz w:val="24"/>
          <w:szCs w:val="24"/>
        </w:rPr>
      </w:pPr>
      <w:r w:rsidRPr="00CB669F">
        <w:rPr>
          <w:color w:val="454545"/>
          <w:sz w:val="24"/>
          <w:szCs w:val="24"/>
        </w:rPr>
        <w:t>Теория и практика аргументации : сборник научных трудов / ред. И. А. Герасимова. – Москва: Институт философии РАН, 2001. – 259 с. – Режим доступа: по подписке. – URL: </w:t>
      </w:r>
      <w:hyperlink r:id="rId8" w:history="1">
        <w:r w:rsidRPr="00CB669F">
          <w:rPr>
            <w:rStyle w:val="a3"/>
            <w:color w:val="006CA1"/>
            <w:sz w:val="24"/>
            <w:szCs w:val="24"/>
          </w:rPr>
          <w:t>https://biblioclub.ru/index.php?page=book&amp;id=39937</w:t>
        </w:r>
      </w:hyperlink>
      <w:r w:rsidRPr="00CB669F">
        <w:rPr>
          <w:color w:val="454545"/>
          <w:sz w:val="24"/>
          <w:szCs w:val="24"/>
        </w:rPr>
        <w:t> (дата обращения: 24.03.2022). – ISBN 5-201-02057-7. </w:t>
      </w:r>
    </w:p>
    <w:p w14:paraId="0051871C" w14:textId="3654499E" w:rsidR="000C36BE" w:rsidRPr="00CB669F" w:rsidRDefault="000C36BE" w:rsidP="00CB669F">
      <w:pPr>
        <w:pStyle w:val="ad"/>
        <w:numPr>
          <w:ilvl w:val="0"/>
          <w:numId w:val="7"/>
        </w:numPr>
        <w:tabs>
          <w:tab w:val="clear" w:pos="788"/>
          <w:tab w:val="left" w:pos="0"/>
        </w:tabs>
        <w:spacing w:line="240" w:lineRule="auto"/>
        <w:ind w:left="0" w:firstLine="709"/>
        <w:rPr>
          <w:color w:val="454545"/>
          <w:sz w:val="24"/>
          <w:szCs w:val="24"/>
        </w:rPr>
      </w:pPr>
      <w:r w:rsidRPr="00CB669F">
        <w:rPr>
          <w:color w:val="454545"/>
          <w:sz w:val="24"/>
          <w:szCs w:val="24"/>
        </w:rPr>
        <w:t>Яшин, Б. Л. Логика: учебник: [16+] / Б. Л. Яшин. – 2-е изд. – Москва; Берлин: Директ-Медиа, 2015. – 418 с</w:t>
      </w:r>
      <w:r w:rsidR="002324BF">
        <w:rPr>
          <w:color w:val="454545"/>
          <w:sz w:val="24"/>
          <w:szCs w:val="24"/>
        </w:rPr>
        <w:t>.</w:t>
      </w:r>
      <w:r w:rsidRPr="00CB669F">
        <w:rPr>
          <w:color w:val="454545"/>
          <w:sz w:val="24"/>
          <w:szCs w:val="24"/>
        </w:rPr>
        <w:t>: ил. – Режим доступа: по подписке. – URL: </w:t>
      </w:r>
      <w:hyperlink r:id="rId9" w:history="1">
        <w:r w:rsidRPr="00CB669F">
          <w:rPr>
            <w:rStyle w:val="a3"/>
            <w:color w:val="006CA1"/>
            <w:sz w:val="24"/>
            <w:szCs w:val="24"/>
          </w:rPr>
          <w:t>https://biblioclub.ru/index.php?page=book&amp;id=429212</w:t>
        </w:r>
      </w:hyperlink>
      <w:r w:rsidRPr="00CB669F">
        <w:rPr>
          <w:color w:val="454545"/>
          <w:sz w:val="24"/>
          <w:szCs w:val="24"/>
        </w:rPr>
        <w:t xml:space="preserve"> (дата обращения: 24.03.2022). – </w:t>
      </w:r>
      <w:proofErr w:type="spellStart"/>
      <w:r w:rsidRPr="00CB669F">
        <w:rPr>
          <w:color w:val="454545"/>
          <w:sz w:val="24"/>
          <w:szCs w:val="24"/>
        </w:rPr>
        <w:t>Библиогр</w:t>
      </w:r>
      <w:proofErr w:type="spellEnd"/>
      <w:r w:rsidRPr="00CB669F">
        <w:rPr>
          <w:color w:val="454545"/>
          <w:sz w:val="24"/>
          <w:szCs w:val="24"/>
        </w:rPr>
        <w:t>.: с. 392-393. – ISBN 978-5-4475-5688-4. – DOI 10.23681/429212. </w:t>
      </w:r>
    </w:p>
    <w:p w14:paraId="2EADE875" w14:textId="3A90A993" w:rsidR="00AF286E" w:rsidRDefault="00C65E2E" w:rsidP="00C65E2E">
      <w:pPr>
        <w:tabs>
          <w:tab w:val="clear" w:pos="788"/>
          <w:tab w:val="left" w:pos="0"/>
        </w:tabs>
        <w:spacing w:line="240" w:lineRule="auto"/>
        <w:ind w:left="0" w:firstLine="0"/>
        <w:rPr>
          <w:b/>
          <w:bCs/>
          <w:color w:val="000000"/>
          <w:sz w:val="24"/>
          <w:szCs w:val="24"/>
        </w:rPr>
      </w:pPr>
      <w:r>
        <w:rPr>
          <w:b/>
          <w:bCs/>
          <w:color w:val="000000"/>
          <w:sz w:val="24"/>
          <w:szCs w:val="24"/>
        </w:rPr>
        <w:t xml:space="preserve"> </w:t>
      </w:r>
    </w:p>
    <w:p w14:paraId="60BB9091" w14:textId="77777777" w:rsidR="00920D08" w:rsidRPr="00C43718" w:rsidRDefault="005B5E17" w:rsidP="005B5E17">
      <w:pPr>
        <w:pStyle w:val="1"/>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14:paraId="16A5F022" w14:textId="77777777" w:rsidR="00920D08" w:rsidRPr="003C0E55" w:rsidRDefault="00920D08" w:rsidP="00920D08">
      <w:pPr>
        <w:pStyle w:val="1"/>
        <w:spacing w:line="240" w:lineRule="auto"/>
        <w:ind w:left="0"/>
        <w:jc w:val="left"/>
        <w:rPr>
          <w:rFonts w:cs="Times New Roman"/>
          <w:sz w:val="24"/>
          <w:szCs w:val="24"/>
        </w:rPr>
      </w:pPr>
    </w:p>
    <w:p w14:paraId="76F9F994" w14:textId="77777777" w:rsidR="00920D08" w:rsidRPr="003C0E55" w:rsidRDefault="00920D08" w:rsidP="00920D08">
      <w:pPr>
        <w:widowControl/>
        <w:spacing w:line="240" w:lineRule="auto"/>
        <w:ind w:firstLine="244"/>
        <w:rPr>
          <w:sz w:val="24"/>
          <w:szCs w:val="24"/>
        </w:rPr>
      </w:pPr>
      <w:r w:rsidRPr="003C0E55">
        <w:rPr>
          <w:sz w:val="24"/>
          <w:szCs w:val="24"/>
        </w:rPr>
        <w:t xml:space="preserve">1. «НЭБ». Национальная электронная библиотека. – Режим доступа: </w:t>
      </w:r>
      <w:hyperlink r:id="rId10" w:history="1">
        <w:r w:rsidRPr="003C0E55">
          <w:rPr>
            <w:rStyle w:val="a3"/>
            <w:sz w:val="24"/>
            <w:szCs w:val="24"/>
          </w:rPr>
          <w:t>http://нэб.рф/</w:t>
        </w:r>
      </w:hyperlink>
    </w:p>
    <w:p w14:paraId="6EE88991" w14:textId="77777777" w:rsidR="00920D08" w:rsidRPr="003C0E55" w:rsidRDefault="00920D08" w:rsidP="00920D08">
      <w:pPr>
        <w:widowControl/>
        <w:spacing w:line="240" w:lineRule="auto"/>
        <w:ind w:firstLine="244"/>
        <w:rPr>
          <w:sz w:val="24"/>
          <w:szCs w:val="24"/>
        </w:rPr>
      </w:pPr>
      <w:r w:rsidRPr="003C0E55">
        <w:rPr>
          <w:sz w:val="24"/>
          <w:szCs w:val="24"/>
        </w:rPr>
        <w:t>2. «</w:t>
      </w:r>
      <w:proofErr w:type="spellStart"/>
      <w:r w:rsidRPr="003C0E55">
        <w:rPr>
          <w:sz w:val="24"/>
          <w:szCs w:val="24"/>
        </w:rPr>
        <w:t>eLibrary</w:t>
      </w:r>
      <w:proofErr w:type="spellEnd"/>
      <w:r w:rsidRPr="003C0E55">
        <w:rPr>
          <w:sz w:val="24"/>
          <w:szCs w:val="24"/>
        </w:rPr>
        <w:t xml:space="preserve">». Научная электронная библиотека. – Режим доступа: </w:t>
      </w:r>
      <w:hyperlink r:id="rId11" w:history="1">
        <w:r w:rsidRPr="003C0E55">
          <w:rPr>
            <w:rStyle w:val="a3"/>
            <w:sz w:val="24"/>
            <w:szCs w:val="24"/>
          </w:rPr>
          <w:t>https://elibrary.ru</w:t>
        </w:r>
      </w:hyperlink>
    </w:p>
    <w:p w14:paraId="69F2619B" w14:textId="77777777" w:rsidR="00920D08" w:rsidRPr="003C0E55" w:rsidRDefault="00920D08" w:rsidP="00920D08">
      <w:pPr>
        <w:widowControl/>
        <w:spacing w:line="240" w:lineRule="auto"/>
        <w:ind w:firstLine="244"/>
        <w:rPr>
          <w:sz w:val="24"/>
          <w:szCs w:val="24"/>
        </w:rPr>
      </w:pPr>
      <w:r w:rsidRPr="003C0E55">
        <w:rPr>
          <w:sz w:val="24"/>
          <w:szCs w:val="24"/>
        </w:rPr>
        <w:lastRenderedPageBreak/>
        <w:t>3. «</w:t>
      </w:r>
      <w:proofErr w:type="spellStart"/>
      <w:r w:rsidRPr="003C0E55">
        <w:rPr>
          <w:sz w:val="24"/>
          <w:szCs w:val="24"/>
        </w:rPr>
        <w:t>КиберЛенинка</w:t>
      </w:r>
      <w:proofErr w:type="spellEnd"/>
      <w:r w:rsidRPr="003C0E55">
        <w:rPr>
          <w:sz w:val="24"/>
          <w:szCs w:val="24"/>
        </w:rPr>
        <w:t xml:space="preserve">». Научная электронная библиотека. – Режим доступа: </w:t>
      </w:r>
      <w:hyperlink r:id="rId12" w:history="1">
        <w:r w:rsidRPr="003C0E55">
          <w:rPr>
            <w:rStyle w:val="a3"/>
            <w:sz w:val="24"/>
            <w:szCs w:val="24"/>
          </w:rPr>
          <w:t>https://cyberleninka.ru/</w:t>
        </w:r>
      </w:hyperlink>
    </w:p>
    <w:p w14:paraId="129760BC" w14:textId="77777777" w:rsidR="00920D08" w:rsidRPr="003C0E55" w:rsidRDefault="00920D08" w:rsidP="00920D08">
      <w:pPr>
        <w:widowControl/>
        <w:spacing w:line="240" w:lineRule="auto"/>
        <w:ind w:firstLine="244"/>
        <w:rPr>
          <w:sz w:val="24"/>
          <w:szCs w:val="24"/>
        </w:rPr>
      </w:pPr>
      <w:r w:rsidRPr="003C0E55">
        <w:rPr>
          <w:sz w:val="24"/>
          <w:szCs w:val="24"/>
        </w:rPr>
        <w:t>4. ЭБС «Университет</w:t>
      </w:r>
      <w:r>
        <w:rPr>
          <w:sz w:val="24"/>
          <w:szCs w:val="24"/>
        </w:rPr>
        <w:t>ска</w:t>
      </w:r>
      <w:r w:rsidRPr="003C0E55">
        <w:rPr>
          <w:sz w:val="24"/>
          <w:szCs w:val="24"/>
        </w:rPr>
        <w:t xml:space="preserve">я библиотека онлайн». – Режим доступа: </w:t>
      </w:r>
      <w:hyperlink r:id="rId13" w:history="1">
        <w:r w:rsidRPr="003C0E55">
          <w:rPr>
            <w:rStyle w:val="a3"/>
            <w:sz w:val="24"/>
            <w:szCs w:val="24"/>
          </w:rPr>
          <w:t>http://www.biblioclub.ru/</w:t>
        </w:r>
      </w:hyperlink>
    </w:p>
    <w:p w14:paraId="081C5AF9" w14:textId="73AFAA0D" w:rsidR="00920D08" w:rsidRDefault="00920D08" w:rsidP="000725A4">
      <w:pPr>
        <w:widowControl/>
        <w:spacing w:line="240" w:lineRule="auto"/>
        <w:ind w:firstLine="244"/>
        <w:rPr>
          <w:sz w:val="24"/>
          <w:szCs w:val="24"/>
        </w:rPr>
      </w:pPr>
      <w:r w:rsidRPr="003C0E55">
        <w:rPr>
          <w:sz w:val="24"/>
          <w:szCs w:val="24"/>
        </w:rPr>
        <w:t xml:space="preserve">5. Российская государственная библиотека. – Режим доступа: </w:t>
      </w:r>
      <w:hyperlink r:id="rId14" w:history="1">
        <w:r w:rsidRPr="003C0E55">
          <w:rPr>
            <w:rStyle w:val="a3"/>
            <w:sz w:val="24"/>
            <w:szCs w:val="24"/>
          </w:rPr>
          <w:t>http://www.rsl.ru/</w:t>
        </w:r>
      </w:hyperlink>
    </w:p>
    <w:p w14:paraId="351B9A67" w14:textId="3944EAC6" w:rsidR="000725A4" w:rsidRDefault="000725A4" w:rsidP="000725A4">
      <w:pPr>
        <w:widowControl/>
        <w:spacing w:line="240" w:lineRule="auto"/>
        <w:ind w:firstLine="244"/>
        <w:rPr>
          <w:sz w:val="24"/>
          <w:szCs w:val="24"/>
        </w:rPr>
      </w:pPr>
      <w:r>
        <w:rPr>
          <w:sz w:val="24"/>
          <w:szCs w:val="24"/>
        </w:rPr>
        <w:t xml:space="preserve">6. </w:t>
      </w:r>
      <w:r w:rsidRPr="000725A4">
        <w:rPr>
          <w:sz w:val="24"/>
          <w:szCs w:val="24"/>
        </w:rPr>
        <w:t xml:space="preserve">Институт философии Российской Академии Наук. – Режим доступа: </w:t>
      </w:r>
      <w:hyperlink r:id="rId15" w:history="1">
        <w:r w:rsidRPr="00860DEB">
          <w:rPr>
            <w:rStyle w:val="a3"/>
            <w:sz w:val="24"/>
            <w:szCs w:val="24"/>
          </w:rPr>
          <w:t>https://iphras.ru/</w:t>
        </w:r>
      </w:hyperlink>
    </w:p>
    <w:p w14:paraId="3A61A5E3" w14:textId="77777777" w:rsidR="000725A4" w:rsidRPr="003C0E55" w:rsidRDefault="000725A4" w:rsidP="000725A4">
      <w:pPr>
        <w:widowControl/>
        <w:spacing w:line="240" w:lineRule="auto"/>
        <w:ind w:firstLine="244"/>
        <w:rPr>
          <w:sz w:val="24"/>
          <w:szCs w:val="24"/>
        </w:rPr>
      </w:pPr>
    </w:p>
    <w:p w14:paraId="42DAAB85" w14:textId="77777777" w:rsidR="00920D08" w:rsidRPr="003C0E55" w:rsidRDefault="00920D08" w:rsidP="00920D08">
      <w:pPr>
        <w:pStyle w:val="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14:paraId="59F2D579" w14:textId="77777777" w:rsidR="00920D08" w:rsidRPr="003C0E55" w:rsidRDefault="00920D08" w:rsidP="00920D08">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14:paraId="53F459B9" w14:textId="77777777" w:rsidR="00920D08" w:rsidRPr="003C0E55" w:rsidRDefault="00920D08" w:rsidP="00920D08">
      <w:pPr>
        <w:widowControl/>
        <w:spacing w:line="240" w:lineRule="auto"/>
        <w:ind w:firstLine="567"/>
        <w:rPr>
          <w:sz w:val="24"/>
          <w:szCs w:val="24"/>
        </w:rPr>
      </w:pPr>
      <w:r>
        <w:rPr>
          <w:rFonts w:eastAsia="WenQuanYi Micro Hei"/>
          <w:sz w:val="24"/>
          <w:szCs w:val="24"/>
        </w:rPr>
        <w:t xml:space="preserve">- средства </w:t>
      </w:r>
      <w:r w:rsidRPr="003C0E55">
        <w:rPr>
          <w:rFonts w:eastAsia="WenQuanYi Micro Hei"/>
          <w:sz w:val="24"/>
          <w:szCs w:val="24"/>
        </w:rPr>
        <w:t>визуального отображения и представления информации (</w:t>
      </w:r>
      <w:proofErr w:type="spellStart"/>
      <w:r w:rsidRPr="003C0E55">
        <w:rPr>
          <w:rFonts w:eastAsia="WenQuanYi Micro Hei"/>
          <w:sz w:val="24"/>
          <w:szCs w:val="24"/>
        </w:rPr>
        <w:t>LibreOffice</w:t>
      </w:r>
      <w:proofErr w:type="spellEnd"/>
      <w:r w:rsidRPr="003C0E55">
        <w:rPr>
          <w:rFonts w:eastAsia="WenQuanYi Micro Hei"/>
          <w:sz w:val="24"/>
          <w:szCs w:val="24"/>
        </w:rPr>
        <w:t>)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14:paraId="6022F515" w14:textId="77777777" w:rsidR="00920D08" w:rsidRPr="003C0E55" w:rsidRDefault="00920D08" w:rsidP="00920D08">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14:paraId="38210F88" w14:textId="77777777" w:rsidR="00920D08" w:rsidRDefault="00920D08" w:rsidP="00920D08">
      <w:pPr>
        <w:widowControl/>
        <w:spacing w:line="240" w:lineRule="auto"/>
        <w:ind w:firstLine="567"/>
        <w:rPr>
          <w:rFonts w:eastAsia="WenQuanYi Micro Hei"/>
          <w:sz w:val="24"/>
          <w:szCs w:val="24"/>
        </w:rPr>
      </w:pPr>
      <w:r w:rsidRPr="003C0E55">
        <w:rPr>
          <w:rFonts w:eastAsia="WenQuanYi Micro Hei"/>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14:paraId="675D9345" w14:textId="77777777" w:rsidR="00920D08" w:rsidRPr="003C0E55" w:rsidRDefault="00920D08" w:rsidP="00920D08">
      <w:pPr>
        <w:widowControl/>
        <w:spacing w:line="240" w:lineRule="auto"/>
        <w:ind w:firstLine="567"/>
        <w:rPr>
          <w:sz w:val="24"/>
          <w:szCs w:val="24"/>
        </w:rPr>
      </w:pPr>
    </w:p>
    <w:p w14:paraId="0BE7A71F" w14:textId="77777777" w:rsidR="00920D08" w:rsidRPr="003C0E55" w:rsidRDefault="00920D08" w:rsidP="00920D08">
      <w:pPr>
        <w:widowControl/>
        <w:spacing w:line="240" w:lineRule="auto"/>
        <w:ind w:left="0" w:firstLine="0"/>
        <w:contextualSpacing/>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14:paraId="5102F6B3" w14:textId="77777777" w:rsidR="00920D08" w:rsidRPr="003C0E55" w:rsidRDefault="00920D08" w:rsidP="00920D08">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14:paraId="79BF11D5"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Windows 10 x64</w:t>
      </w:r>
    </w:p>
    <w:p w14:paraId="321C0C4B" w14:textId="77777777"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MicrosoftOffice</w:t>
      </w:r>
      <w:proofErr w:type="spellEnd"/>
      <w:r w:rsidRPr="003C0E55">
        <w:rPr>
          <w:rFonts w:eastAsia="WenQuanYi Micro Hei"/>
          <w:sz w:val="24"/>
          <w:szCs w:val="24"/>
        </w:rPr>
        <w:t xml:space="preserve"> 2016</w:t>
      </w:r>
    </w:p>
    <w:p w14:paraId="79107315" w14:textId="77777777"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LibreOffice</w:t>
      </w:r>
      <w:proofErr w:type="spellEnd"/>
    </w:p>
    <w:p w14:paraId="071BE4AB"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Firefox</w:t>
      </w:r>
    </w:p>
    <w:p w14:paraId="5420274C"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GIMP</w:t>
      </w:r>
    </w:p>
    <w:p w14:paraId="70906AC5" w14:textId="77777777" w:rsidR="00920D08" w:rsidRDefault="00920D08" w:rsidP="005B5E17">
      <w:pPr>
        <w:widowControl/>
        <w:tabs>
          <w:tab w:val="clear" w:pos="788"/>
          <w:tab w:val="left" w:pos="3975"/>
          <w:tab w:val="center" w:pos="5352"/>
        </w:tabs>
        <w:spacing w:line="240" w:lineRule="auto"/>
        <w:rPr>
          <w:rFonts w:eastAsia="Calibri"/>
          <w:color w:val="000000"/>
          <w:sz w:val="24"/>
          <w:szCs w:val="24"/>
        </w:rPr>
      </w:pPr>
    </w:p>
    <w:p w14:paraId="6F5CF170" w14:textId="77777777" w:rsidR="005B5E17" w:rsidRPr="003C0E55" w:rsidRDefault="005B5E17" w:rsidP="005B5E17">
      <w:pPr>
        <w:widowControl/>
        <w:tabs>
          <w:tab w:val="clear" w:pos="788"/>
          <w:tab w:val="left" w:pos="3975"/>
          <w:tab w:val="center" w:pos="5352"/>
        </w:tabs>
        <w:spacing w:line="240" w:lineRule="auto"/>
        <w:rPr>
          <w:sz w:val="24"/>
          <w:szCs w:val="24"/>
        </w:rPr>
      </w:pPr>
    </w:p>
    <w:p w14:paraId="5BA748DA" w14:textId="77777777" w:rsidR="00920D08" w:rsidRPr="003C0E55" w:rsidRDefault="00920D08" w:rsidP="00920D08">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w:t>
      </w:r>
      <w:r>
        <w:rPr>
          <w:rFonts w:eastAsia="WenQuanYi Micro Hei"/>
          <w:b/>
          <w:color w:val="000000"/>
          <w:sz w:val="24"/>
          <w:szCs w:val="24"/>
        </w:rPr>
        <w:t xml:space="preserve"> </w:t>
      </w:r>
      <w:r w:rsidRPr="00EC15E4">
        <w:rPr>
          <w:rFonts w:eastAsia="WenQuanYi Micro Hei"/>
          <w:b/>
          <w:color w:val="000000"/>
          <w:sz w:val="24"/>
          <w:szCs w:val="24"/>
        </w:rPr>
        <w:t>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14:paraId="3BA2B414" w14:textId="77777777" w:rsidR="00920D08" w:rsidRPr="003C0E55" w:rsidRDefault="00920D08" w:rsidP="00920D08">
      <w:pPr>
        <w:widowControl/>
        <w:spacing w:line="240" w:lineRule="auto"/>
        <w:ind w:left="760" w:firstLine="0"/>
        <w:rPr>
          <w:sz w:val="24"/>
          <w:szCs w:val="24"/>
        </w:rPr>
      </w:pPr>
      <w:r w:rsidRPr="003C0E55">
        <w:rPr>
          <w:rFonts w:eastAsia="WenQuanYi Micro Hei"/>
          <w:sz w:val="24"/>
          <w:szCs w:val="24"/>
        </w:rPr>
        <w:t>Не используются</w:t>
      </w:r>
    </w:p>
    <w:p w14:paraId="6BE337C8" w14:textId="77777777" w:rsidR="005B5E17" w:rsidRPr="003C0E55" w:rsidRDefault="005B5E17" w:rsidP="00920D08">
      <w:pPr>
        <w:spacing w:line="240" w:lineRule="auto"/>
        <w:rPr>
          <w:b/>
          <w:bCs/>
          <w:sz w:val="24"/>
          <w:szCs w:val="24"/>
        </w:rPr>
      </w:pPr>
    </w:p>
    <w:p w14:paraId="06DFEFAB" w14:textId="77777777"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14:paraId="57FA17E9" w14:textId="77777777" w:rsidR="005B5E17" w:rsidRPr="003C0E55" w:rsidRDefault="005B5E17" w:rsidP="00920D08">
      <w:pPr>
        <w:spacing w:line="240" w:lineRule="auto"/>
        <w:ind w:left="0" w:firstLine="0"/>
        <w:rPr>
          <w:sz w:val="24"/>
          <w:szCs w:val="24"/>
        </w:rPr>
      </w:pPr>
    </w:p>
    <w:p w14:paraId="3074269A" w14:textId="77777777" w:rsidR="00920D08" w:rsidRPr="003C0E55" w:rsidRDefault="00920D08" w:rsidP="00920D08">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14:paraId="72F9BD6E" w14:textId="77777777" w:rsidR="00920D08" w:rsidRPr="003C0E55" w:rsidRDefault="00920D08" w:rsidP="00920D08">
      <w:pPr>
        <w:spacing w:line="240" w:lineRule="auto"/>
        <w:ind w:firstLine="527"/>
        <w:rPr>
          <w:sz w:val="24"/>
          <w:szCs w:val="24"/>
        </w:rPr>
      </w:pPr>
      <w:r w:rsidRPr="003C0E55">
        <w:rPr>
          <w:sz w:val="24"/>
          <w:szCs w:val="24"/>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14:paraId="71E51CD8" w14:textId="77777777"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Free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Droid Sans Fallback">
    <w:altName w:val="MS Mincho"/>
    <w:charset w:val="01"/>
    <w:family w:val="auto"/>
    <w:pitch w:val="variable"/>
  </w:font>
  <w:font w:name="WenQuanYi Micro Hei">
    <w:charset w:val="01"/>
    <w:family w:val="auto"/>
    <w:pitch w:val="variable"/>
  </w:font>
  <w:font w:name="ArialMT">
    <w:altName w:val="Yu Gothic UI"/>
    <w:panose1 w:val="00000000000000000000"/>
    <w:charset w:val="80"/>
    <w:family w:val="auto"/>
    <w:notTrueType/>
    <w:pitch w:val="default"/>
    <w:sig w:usb0="00000000" w:usb1="08070000" w:usb2="00000010" w:usb3="00000000" w:csb0="00020004"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9FE1429"/>
    <w:multiLevelType w:val="hybridMultilevel"/>
    <w:tmpl w:val="2D428F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8627911"/>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AD91D4B"/>
    <w:multiLevelType w:val="multilevel"/>
    <w:tmpl w:val="B2CCB4B4"/>
    <w:lvl w:ilvl="0">
      <w:start w:val="1"/>
      <w:numFmt w:val="decimal"/>
      <w:lvlText w:val="%1."/>
      <w:lvlJc w:val="left"/>
      <w:pPr>
        <w:ind w:left="1068" w:hanging="360"/>
      </w:pPr>
      <w:rPr>
        <w:rFonts w:hint="default"/>
        <w:b w:val="0"/>
        <w:bCs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15:restartNumberingAfterBreak="0">
    <w:nsid w:val="7CFB093F"/>
    <w:multiLevelType w:val="multilevel"/>
    <w:tmpl w:val="7CCC45EA"/>
    <w:lvl w:ilvl="0">
      <w:start w:val="1"/>
      <w:numFmt w:val="decimal"/>
      <w:lvlText w:val="%1."/>
      <w:lvlJc w:val="left"/>
      <w:pPr>
        <w:tabs>
          <w:tab w:val="num" w:pos="0"/>
        </w:tabs>
        <w:ind w:left="720" w:hanging="360"/>
      </w:pPr>
      <w:rPr>
        <w:b w:val="0"/>
        <w:bCs w:val="0"/>
      </w:r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08"/>
    <w:rsid w:val="00005C4D"/>
    <w:rsid w:val="00014026"/>
    <w:rsid w:val="00033851"/>
    <w:rsid w:val="000428D0"/>
    <w:rsid w:val="00052441"/>
    <w:rsid w:val="00070AFD"/>
    <w:rsid w:val="000725A4"/>
    <w:rsid w:val="00081448"/>
    <w:rsid w:val="000A7392"/>
    <w:rsid w:val="000B53E1"/>
    <w:rsid w:val="000C36BE"/>
    <w:rsid w:val="000C52A1"/>
    <w:rsid w:val="000D1477"/>
    <w:rsid w:val="000E45FC"/>
    <w:rsid w:val="000F0D5E"/>
    <w:rsid w:val="001043F8"/>
    <w:rsid w:val="001071B9"/>
    <w:rsid w:val="00121DEB"/>
    <w:rsid w:val="00133286"/>
    <w:rsid w:val="00143F4F"/>
    <w:rsid w:val="001735DE"/>
    <w:rsid w:val="00174D09"/>
    <w:rsid w:val="00180109"/>
    <w:rsid w:val="001806EF"/>
    <w:rsid w:val="00185039"/>
    <w:rsid w:val="00191336"/>
    <w:rsid w:val="001915EF"/>
    <w:rsid w:val="00193632"/>
    <w:rsid w:val="001A687B"/>
    <w:rsid w:val="001A6D14"/>
    <w:rsid w:val="001B7208"/>
    <w:rsid w:val="00206C32"/>
    <w:rsid w:val="00216381"/>
    <w:rsid w:val="00221F1F"/>
    <w:rsid w:val="0022237B"/>
    <w:rsid w:val="002314A8"/>
    <w:rsid w:val="002324BF"/>
    <w:rsid w:val="00244884"/>
    <w:rsid w:val="00264A7B"/>
    <w:rsid w:val="0026643C"/>
    <w:rsid w:val="002668FA"/>
    <w:rsid w:val="00275F79"/>
    <w:rsid w:val="002825CF"/>
    <w:rsid w:val="002A509A"/>
    <w:rsid w:val="002B2C2E"/>
    <w:rsid w:val="002C47C9"/>
    <w:rsid w:val="002D282D"/>
    <w:rsid w:val="002D3E82"/>
    <w:rsid w:val="002E6A03"/>
    <w:rsid w:val="002F33BC"/>
    <w:rsid w:val="00310E8E"/>
    <w:rsid w:val="00313B66"/>
    <w:rsid w:val="00322B48"/>
    <w:rsid w:val="00331469"/>
    <w:rsid w:val="00335514"/>
    <w:rsid w:val="00337D59"/>
    <w:rsid w:val="00341479"/>
    <w:rsid w:val="0034274C"/>
    <w:rsid w:val="00370C84"/>
    <w:rsid w:val="003976A7"/>
    <w:rsid w:val="003D3B11"/>
    <w:rsid w:val="003E31D7"/>
    <w:rsid w:val="003E590D"/>
    <w:rsid w:val="00401A25"/>
    <w:rsid w:val="00401A56"/>
    <w:rsid w:val="00413B70"/>
    <w:rsid w:val="00423D82"/>
    <w:rsid w:val="00424175"/>
    <w:rsid w:val="00431CC1"/>
    <w:rsid w:val="00432401"/>
    <w:rsid w:val="0043412C"/>
    <w:rsid w:val="00436AF8"/>
    <w:rsid w:val="00451668"/>
    <w:rsid w:val="00460C8E"/>
    <w:rsid w:val="00464865"/>
    <w:rsid w:val="00465FF4"/>
    <w:rsid w:val="00475E52"/>
    <w:rsid w:val="00493549"/>
    <w:rsid w:val="0049544B"/>
    <w:rsid w:val="00497CDC"/>
    <w:rsid w:val="004A152F"/>
    <w:rsid w:val="004C0EF4"/>
    <w:rsid w:val="004C1132"/>
    <w:rsid w:val="004D140F"/>
    <w:rsid w:val="004E0F33"/>
    <w:rsid w:val="004E4640"/>
    <w:rsid w:val="004F737E"/>
    <w:rsid w:val="0055101E"/>
    <w:rsid w:val="00555F6C"/>
    <w:rsid w:val="00556049"/>
    <w:rsid w:val="00556989"/>
    <w:rsid w:val="00562CDF"/>
    <w:rsid w:val="0056393A"/>
    <w:rsid w:val="005723B9"/>
    <w:rsid w:val="00574CF1"/>
    <w:rsid w:val="00577B8F"/>
    <w:rsid w:val="00586214"/>
    <w:rsid w:val="00597314"/>
    <w:rsid w:val="005B5A05"/>
    <w:rsid w:val="005B5E17"/>
    <w:rsid w:val="005D1BD1"/>
    <w:rsid w:val="005E4A0E"/>
    <w:rsid w:val="005F0C7C"/>
    <w:rsid w:val="00606FC6"/>
    <w:rsid w:val="00612E51"/>
    <w:rsid w:val="00634763"/>
    <w:rsid w:val="00646421"/>
    <w:rsid w:val="006609C2"/>
    <w:rsid w:val="00690FD6"/>
    <w:rsid w:val="00697C77"/>
    <w:rsid w:val="00697F7E"/>
    <w:rsid w:val="006A4E95"/>
    <w:rsid w:val="006B602A"/>
    <w:rsid w:val="006C22B1"/>
    <w:rsid w:val="006E4C95"/>
    <w:rsid w:val="006E7CAD"/>
    <w:rsid w:val="006F33E2"/>
    <w:rsid w:val="006F4F57"/>
    <w:rsid w:val="006F7877"/>
    <w:rsid w:val="00702DD5"/>
    <w:rsid w:val="00730EE5"/>
    <w:rsid w:val="00746DD8"/>
    <w:rsid w:val="007601A7"/>
    <w:rsid w:val="00764F00"/>
    <w:rsid w:val="007840AF"/>
    <w:rsid w:val="007E791F"/>
    <w:rsid w:val="007F5933"/>
    <w:rsid w:val="00800BE0"/>
    <w:rsid w:val="008052BA"/>
    <w:rsid w:val="00806780"/>
    <w:rsid w:val="00810371"/>
    <w:rsid w:val="00820956"/>
    <w:rsid w:val="00822BE4"/>
    <w:rsid w:val="00833295"/>
    <w:rsid w:val="00833E8E"/>
    <w:rsid w:val="008356A3"/>
    <w:rsid w:val="008358AE"/>
    <w:rsid w:val="00835C1A"/>
    <w:rsid w:val="008542F0"/>
    <w:rsid w:val="00863D67"/>
    <w:rsid w:val="00870569"/>
    <w:rsid w:val="008A0BCD"/>
    <w:rsid w:val="008A6BCE"/>
    <w:rsid w:val="008B5E6B"/>
    <w:rsid w:val="008C202A"/>
    <w:rsid w:val="008C6650"/>
    <w:rsid w:val="008D6CCE"/>
    <w:rsid w:val="008D761E"/>
    <w:rsid w:val="008E6982"/>
    <w:rsid w:val="009101B6"/>
    <w:rsid w:val="00917601"/>
    <w:rsid w:val="00920D08"/>
    <w:rsid w:val="009228F1"/>
    <w:rsid w:val="00943344"/>
    <w:rsid w:val="00945F05"/>
    <w:rsid w:val="0094618F"/>
    <w:rsid w:val="00947002"/>
    <w:rsid w:val="0095632D"/>
    <w:rsid w:val="00985AE7"/>
    <w:rsid w:val="00986042"/>
    <w:rsid w:val="0098678A"/>
    <w:rsid w:val="00996D07"/>
    <w:rsid w:val="009B4394"/>
    <w:rsid w:val="009C4E04"/>
    <w:rsid w:val="009D36D7"/>
    <w:rsid w:val="009E277C"/>
    <w:rsid w:val="00A00610"/>
    <w:rsid w:val="00A02F1B"/>
    <w:rsid w:val="00A17579"/>
    <w:rsid w:val="00A176CC"/>
    <w:rsid w:val="00A4461F"/>
    <w:rsid w:val="00A51AD6"/>
    <w:rsid w:val="00A6191A"/>
    <w:rsid w:val="00A74281"/>
    <w:rsid w:val="00A7456C"/>
    <w:rsid w:val="00A85458"/>
    <w:rsid w:val="00A94DB0"/>
    <w:rsid w:val="00A974D1"/>
    <w:rsid w:val="00A97986"/>
    <w:rsid w:val="00AA034A"/>
    <w:rsid w:val="00AA1342"/>
    <w:rsid w:val="00AA248F"/>
    <w:rsid w:val="00AA259C"/>
    <w:rsid w:val="00AD3CA3"/>
    <w:rsid w:val="00AE1456"/>
    <w:rsid w:val="00AF286E"/>
    <w:rsid w:val="00B0471D"/>
    <w:rsid w:val="00B0796F"/>
    <w:rsid w:val="00B10EC3"/>
    <w:rsid w:val="00B274C7"/>
    <w:rsid w:val="00B35F43"/>
    <w:rsid w:val="00B40454"/>
    <w:rsid w:val="00B44A1B"/>
    <w:rsid w:val="00B8483B"/>
    <w:rsid w:val="00B87ADE"/>
    <w:rsid w:val="00B93AB1"/>
    <w:rsid w:val="00B9786F"/>
    <w:rsid w:val="00BA036A"/>
    <w:rsid w:val="00BC1FB4"/>
    <w:rsid w:val="00BC54DC"/>
    <w:rsid w:val="00BE4B7F"/>
    <w:rsid w:val="00BE73A9"/>
    <w:rsid w:val="00BF1981"/>
    <w:rsid w:val="00C0423A"/>
    <w:rsid w:val="00C145B9"/>
    <w:rsid w:val="00C14A0B"/>
    <w:rsid w:val="00C53DCD"/>
    <w:rsid w:val="00C5500A"/>
    <w:rsid w:val="00C65C1E"/>
    <w:rsid w:val="00C65E2E"/>
    <w:rsid w:val="00C72596"/>
    <w:rsid w:val="00C901B2"/>
    <w:rsid w:val="00C922EE"/>
    <w:rsid w:val="00C9402E"/>
    <w:rsid w:val="00CA14CD"/>
    <w:rsid w:val="00CA7EEE"/>
    <w:rsid w:val="00CB0FF3"/>
    <w:rsid w:val="00CB669F"/>
    <w:rsid w:val="00CF5EF9"/>
    <w:rsid w:val="00D03A10"/>
    <w:rsid w:val="00D232FD"/>
    <w:rsid w:val="00D33DBA"/>
    <w:rsid w:val="00D36FE3"/>
    <w:rsid w:val="00D43E48"/>
    <w:rsid w:val="00D45E73"/>
    <w:rsid w:val="00D57115"/>
    <w:rsid w:val="00D62200"/>
    <w:rsid w:val="00D749ED"/>
    <w:rsid w:val="00D7715F"/>
    <w:rsid w:val="00D96A9A"/>
    <w:rsid w:val="00DA34D0"/>
    <w:rsid w:val="00DE057D"/>
    <w:rsid w:val="00DE56D5"/>
    <w:rsid w:val="00DE6CEE"/>
    <w:rsid w:val="00DF1BEC"/>
    <w:rsid w:val="00DF5E93"/>
    <w:rsid w:val="00E06729"/>
    <w:rsid w:val="00E205DD"/>
    <w:rsid w:val="00E27343"/>
    <w:rsid w:val="00E33659"/>
    <w:rsid w:val="00E42665"/>
    <w:rsid w:val="00E631AF"/>
    <w:rsid w:val="00E63D97"/>
    <w:rsid w:val="00E674F9"/>
    <w:rsid w:val="00E721E8"/>
    <w:rsid w:val="00E80CB6"/>
    <w:rsid w:val="00E839CC"/>
    <w:rsid w:val="00E92259"/>
    <w:rsid w:val="00EB672B"/>
    <w:rsid w:val="00EC0215"/>
    <w:rsid w:val="00EE4ACA"/>
    <w:rsid w:val="00EF098B"/>
    <w:rsid w:val="00F11137"/>
    <w:rsid w:val="00F14F3C"/>
    <w:rsid w:val="00F305EA"/>
    <w:rsid w:val="00F56498"/>
    <w:rsid w:val="00F60CF5"/>
    <w:rsid w:val="00F60D8A"/>
    <w:rsid w:val="00F80991"/>
    <w:rsid w:val="00F84A73"/>
    <w:rsid w:val="00F94DC4"/>
    <w:rsid w:val="00FA0678"/>
    <w:rsid w:val="00FB5342"/>
    <w:rsid w:val="00FB6600"/>
    <w:rsid w:val="00FC498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D310"/>
  <w15:chartTrackingRefBased/>
  <w15:docId w15:val="{9BA20835-E50B-4C48-834C-719A6C55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34"/>
    <w:qFormat/>
    <w:rsid w:val="005B5E17"/>
    <w:pPr>
      <w:ind w:left="720"/>
      <w:contextualSpacing/>
    </w:pPr>
  </w:style>
  <w:style w:type="character" w:customStyle="1" w:styleId="UnresolvedMention">
    <w:name w:val="Unresolved Mention"/>
    <w:basedOn w:val="a0"/>
    <w:uiPriority w:val="99"/>
    <w:semiHidden/>
    <w:unhideWhenUsed/>
    <w:rsid w:val="00072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739">
      <w:bodyDiv w:val="1"/>
      <w:marLeft w:val="0"/>
      <w:marRight w:val="0"/>
      <w:marTop w:val="0"/>
      <w:marBottom w:val="0"/>
      <w:divBdr>
        <w:top w:val="none" w:sz="0" w:space="0" w:color="auto"/>
        <w:left w:val="none" w:sz="0" w:space="0" w:color="auto"/>
        <w:bottom w:val="none" w:sz="0" w:space="0" w:color="auto"/>
        <w:right w:val="none" w:sz="0" w:space="0" w:color="auto"/>
      </w:divBdr>
    </w:div>
    <w:div w:id="8802854">
      <w:bodyDiv w:val="1"/>
      <w:marLeft w:val="0"/>
      <w:marRight w:val="0"/>
      <w:marTop w:val="0"/>
      <w:marBottom w:val="0"/>
      <w:divBdr>
        <w:top w:val="none" w:sz="0" w:space="0" w:color="auto"/>
        <w:left w:val="none" w:sz="0" w:space="0" w:color="auto"/>
        <w:bottom w:val="none" w:sz="0" w:space="0" w:color="auto"/>
        <w:right w:val="none" w:sz="0" w:space="0" w:color="auto"/>
      </w:divBdr>
    </w:div>
    <w:div w:id="337196314">
      <w:bodyDiv w:val="1"/>
      <w:marLeft w:val="0"/>
      <w:marRight w:val="0"/>
      <w:marTop w:val="0"/>
      <w:marBottom w:val="0"/>
      <w:divBdr>
        <w:top w:val="none" w:sz="0" w:space="0" w:color="auto"/>
        <w:left w:val="none" w:sz="0" w:space="0" w:color="auto"/>
        <w:bottom w:val="none" w:sz="0" w:space="0" w:color="auto"/>
        <w:right w:val="none" w:sz="0" w:space="0" w:color="auto"/>
      </w:divBdr>
    </w:div>
    <w:div w:id="424423810">
      <w:bodyDiv w:val="1"/>
      <w:marLeft w:val="0"/>
      <w:marRight w:val="0"/>
      <w:marTop w:val="0"/>
      <w:marBottom w:val="0"/>
      <w:divBdr>
        <w:top w:val="none" w:sz="0" w:space="0" w:color="auto"/>
        <w:left w:val="none" w:sz="0" w:space="0" w:color="auto"/>
        <w:bottom w:val="none" w:sz="0" w:space="0" w:color="auto"/>
        <w:right w:val="none" w:sz="0" w:space="0" w:color="auto"/>
      </w:divBdr>
    </w:div>
    <w:div w:id="428308320">
      <w:bodyDiv w:val="1"/>
      <w:marLeft w:val="0"/>
      <w:marRight w:val="0"/>
      <w:marTop w:val="0"/>
      <w:marBottom w:val="0"/>
      <w:divBdr>
        <w:top w:val="none" w:sz="0" w:space="0" w:color="auto"/>
        <w:left w:val="none" w:sz="0" w:space="0" w:color="auto"/>
        <w:bottom w:val="none" w:sz="0" w:space="0" w:color="auto"/>
        <w:right w:val="none" w:sz="0" w:space="0" w:color="auto"/>
      </w:divBdr>
    </w:div>
    <w:div w:id="565074807">
      <w:bodyDiv w:val="1"/>
      <w:marLeft w:val="0"/>
      <w:marRight w:val="0"/>
      <w:marTop w:val="0"/>
      <w:marBottom w:val="0"/>
      <w:divBdr>
        <w:top w:val="none" w:sz="0" w:space="0" w:color="auto"/>
        <w:left w:val="none" w:sz="0" w:space="0" w:color="auto"/>
        <w:bottom w:val="none" w:sz="0" w:space="0" w:color="auto"/>
        <w:right w:val="none" w:sz="0" w:space="0" w:color="auto"/>
      </w:divBdr>
    </w:div>
    <w:div w:id="580870690">
      <w:bodyDiv w:val="1"/>
      <w:marLeft w:val="0"/>
      <w:marRight w:val="0"/>
      <w:marTop w:val="0"/>
      <w:marBottom w:val="0"/>
      <w:divBdr>
        <w:top w:val="none" w:sz="0" w:space="0" w:color="auto"/>
        <w:left w:val="none" w:sz="0" w:space="0" w:color="auto"/>
        <w:bottom w:val="none" w:sz="0" w:space="0" w:color="auto"/>
        <w:right w:val="none" w:sz="0" w:space="0" w:color="auto"/>
      </w:divBdr>
    </w:div>
    <w:div w:id="851725786">
      <w:bodyDiv w:val="1"/>
      <w:marLeft w:val="0"/>
      <w:marRight w:val="0"/>
      <w:marTop w:val="0"/>
      <w:marBottom w:val="0"/>
      <w:divBdr>
        <w:top w:val="none" w:sz="0" w:space="0" w:color="auto"/>
        <w:left w:val="none" w:sz="0" w:space="0" w:color="auto"/>
        <w:bottom w:val="none" w:sz="0" w:space="0" w:color="auto"/>
        <w:right w:val="none" w:sz="0" w:space="0" w:color="auto"/>
      </w:divBdr>
    </w:div>
    <w:div w:id="931549847">
      <w:bodyDiv w:val="1"/>
      <w:marLeft w:val="0"/>
      <w:marRight w:val="0"/>
      <w:marTop w:val="0"/>
      <w:marBottom w:val="0"/>
      <w:divBdr>
        <w:top w:val="none" w:sz="0" w:space="0" w:color="auto"/>
        <w:left w:val="none" w:sz="0" w:space="0" w:color="auto"/>
        <w:bottom w:val="none" w:sz="0" w:space="0" w:color="auto"/>
        <w:right w:val="none" w:sz="0" w:space="0" w:color="auto"/>
      </w:divBdr>
    </w:div>
    <w:div w:id="984703986">
      <w:bodyDiv w:val="1"/>
      <w:marLeft w:val="0"/>
      <w:marRight w:val="0"/>
      <w:marTop w:val="0"/>
      <w:marBottom w:val="0"/>
      <w:divBdr>
        <w:top w:val="none" w:sz="0" w:space="0" w:color="auto"/>
        <w:left w:val="none" w:sz="0" w:space="0" w:color="auto"/>
        <w:bottom w:val="none" w:sz="0" w:space="0" w:color="auto"/>
        <w:right w:val="none" w:sz="0" w:space="0" w:color="auto"/>
      </w:divBdr>
    </w:div>
    <w:div w:id="1570143327">
      <w:bodyDiv w:val="1"/>
      <w:marLeft w:val="0"/>
      <w:marRight w:val="0"/>
      <w:marTop w:val="0"/>
      <w:marBottom w:val="0"/>
      <w:divBdr>
        <w:top w:val="none" w:sz="0" w:space="0" w:color="auto"/>
        <w:left w:val="none" w:sz="0" w:space="0" w:color="auto"/>
        <w:bottom w:val="none" w:sz="0" w:space="0" w:color="auto"/>
        <w:right w:val="none" w:sz="0" w:space="0" w:color="auto"/>
      </w:divBdr>
    </w:div>
    <w:div w:id="1615093231">
      <w:bodyDiv w:val="1"/>
      <w:marLeft w:val="0"/>
      <w:marRight w:val="0"/>
      <w:marTop w:val="0"/>
      <w:marBottom w:val="0"/>
      <w:divBdr>
        <w:top w:val="none" w:sz="0" w:space="0" w:color="auto"/>
        <w:left w:val="none" w:sz="0" w:space="0" w:color="auto"/>
        <w:bottom w:val="none" w:sz="0" w:space="0" w:color="auto"/>
        <w:right w:val="none" w:sz="0" w:space="0" w:color="auto"/>
      </w:divBdr>
    </w:div>
    <w:div w:id="209173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39937" TargetMode="External"/><Relationship Id="rId13" Type="http://schemas.openxmlformats.org/officeDocument/2006/relationships/hyperlink" Target="http://www.knigafund.ru/" TargetMode="External"/><Relationship Id="rId3" Type="http://schemas.openxmlformats.org/officeDocument/2006/relationships/settings" Target="settings.xml"/><Relationship Id="rId7" Type="http://schemas.openxmlformats.org/officeDocument/2006/relationships/hyperlink" Target="https://biblioclub.ru/index.php?page=book&amp;id=278022" TargetMode="External"/><Relationship Id="rId12" Type="http://schemas.openxmlformats.org/officeDocument/2006/relationships/hyperlink" Target="https://cyberleninka.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iblioclub.ru/index.php?page=book&amp;id=684286" TargetMode="External"/><Relationship Id="rId11" Type="http://schemas.openxmlformats.org/officeDocument/2006/relationships/hyperlink" Target="https://elibrary.ru/" TargetMode="External"/><Relationship Id="rId5" Type="http://schemas.openxmlformats.org/officeDocument/2006/relationships/hyperlink" Target="https://biblioclub.ru/index.php?page=book&amp;id=89722" TargetMode="External"/><Relationship Id="rId15" Type="http://schemas.openxmlformats.org/officeDocument/2006/relationships/hyperlink" Target="https://iphras.ru/" TargetMode="External"/><Relationship Id="rId10" Type="http://schemas.openxmlformats.org/officeDocument/2006/relationships/hyperlink" Target="http://www.biblioclub.ru/" TargetMode="External"/><Relationship Id="rId4" Type="http://schemas.openxmlformats.org/officeDocument/2006/relationships/webSettings" Target="webSettings.xml"/><Relationship Id="rId9" Type="http://schemas.openxmlformats.org/officeDocument/2006/relationships/hyperlink" Target="https://biblioclub.ru/index.php?page=book&amp;id=429212" TargetMode="External"/><Relationship Id="rId14" Type="http://schemas.openxmlformats.org/officeDocument/2006/relationships/hyperlink" Target="http://www.rs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9</Pages>
  <Words>2941</Words>
  <Characters>16766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cp:keywords/>
  <dc:description/>
  <cp:lastModifiedBy>Стефания Леонидовна Дунаева</cp:lastModifiedBy>
  <cp:revision>35</cp:revision>
  <cp:lastPrinted>2020-11-13T10:48:00Z</cp:lastPrinted>
  <dcterms:created xsi:type="dcterms:W3CDTF">2021-02-16T10:34:00Z</dcterms:created>
  <dcterms:modified xsi:type="dcterms:W3CDTF">2022-03-31T11:27:00Z</dcterms:modified>
</cp:coreProperties>
</file>