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055A60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</w:t>
      </w:r>
      <w:proofErr w:type="gramEnd"/>
      <w:r>
        <w:rPr>
          <w:b/>
          <w:szCs w:val="28"/>
        </w:rPr>
        <w:t>02.0</w:t>
      </w:r>
      <w:r w:rsidR="003641B7">
        <w:rPr>
          <w:b/>
          <w:szCs w:val="28"/>
        </w:rPr>
        <w:t>4</w:t>
      </w:r>
      <w:r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 w:rsidR="003641B7">
        <w:rPr>
          <w:b/>
          <w:szCs w:val="28"/>
        </w:rPr>
        <w:t>СВОБОДА СОВЕСТИ И МОДЕЛИ ОТНОШЕНИЯ ГОСУДАРСТВ К РЕЛИГИИ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3641B7" w:rsidTr="003641B7">
        <w:trPr>
          <w:trHeight w:val="4456"/>
        </w:trPr>
        <w:tc>
          <w:tcPr>
            <w:tcW w:w="1949" w:type="dxa"/>
          </w:tcPr>
          <w:p w:rsidR="003641B7" w:rsidRPr="005F5EE4" w:rsidRDefault="003641B7" w:rsidP="003641B7">
            <w:pPr>
              <w:rPr>
                <w:b/>
              </w:rPr>
            </w:pPr>
            <w:r w:rsidRPr="005F5EE4">
              <w:t>УК-6.</w:t>
            </w:r>
          </w:p>
        </w:tc>
        <w:tc>
          <w:tcPr>
            <w:tcW w:w="2234" w:type="dxa"/>
          </w:tcPr>
          <w:p w:rsidR="003641B7" w:rsidRPr="005F5EE4" w:rsidRDefault="003641B7" w:rsidP="003641B7">
            <w:r w:rsidRPr="005F5EE4"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93" w:type="dxa"/>
          </w:tcPr>
          <w:p w:rsidR="003641B7" w:rsidRPr="005F5EE4" w:rsidRDefault="003641B7" w:rsidP="003641B7">
            <w:r w:rsidRPr="005F5EE4"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3641B7" w:rsidRPr="005F5EE4" w:rsidRDefault="003641B7" w:rsidP="003641B7">
            <w:r w:rsidRPr="005F5EE4">
              <w:t>ИУК-6.2. Определяет приоритеты собственной деятельности, выстраивает планы их достижения.</w:t>
            </w:r>
          </w:p>
          <w:p w:rsidR="003641B7" w:rsidRPr="005F5EE4" w:rsidRDefault="003641B7" w:rsidP="003641B7">
            <w:r w:rsidRPr="005F5EE4"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3641B7" w:rsidRPr="005F5EE4" w:rsidRDefault="003641B7" w:rsidP="003641B7">
            <w:r w:rsidRPr="005F5EE4"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3641B7" w:rsidRPr="005F5EE4" w:rsidRDefault="003641B7" w:rsidP="003641B7">
            <w:r w:rsidRPr="005F5EE4"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3641B7" w:rsidTr="003641B7">
        <w:trPr>
          <w:trHeight w:val="3067"/>
        </w:trPr>
        <w:tc>
          <w:tcPr>
            <w:tcW w:w="1949" w:type="dxa"/>
          </w:tcPr>
          <w:p w:rsidR="003641B7" w:rsidRPr="00BC7410" w:rsidRDefault="003641B7" w:rsidP="003641B7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234" w:type="dxa"/>
          </w:tcPr>
          <w:p w:rsidR="003641B7" w:rsidRPr="00BC7410" w:rsidRDefault="003641B7" w:rsidP="003641B7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93" w:type="dxa"/>
          </w:tcPr>
          <w:p w:rsidR="003641B7" w:rsidRPr="00BC7410" w:rsidRDefault="003641B7" w:rsidP="003641B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3641B7" w:rsidRPr="00BC7410" w:rsidRDefault="003641B7" w:rsidP="003641B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3641B7" w:rsidRPr="00BC7410" w:rsidRDefault="003641B7" w:rsidP="003641B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3641B7" w:rsidRPr="00BC7410" w:rsidRDefault="003641B7" w:rsidP="003641B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3641B7" w:rsidRPr="00BC7410" w:rsidRDefault="003641B7" w:rsidP="003641B7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3641B7" w:rsidRPr="005F5EE4" w:rsidRDefault="003641B7" w:rsidP="003641B7">
      <w:pPr>
        <w:ind w:firstLine="709"/>
        <w:jc w:val="both"/>
        <w:rPr>
          <w:rFonts w:eastAsiaTheme="minorEastAsia"/>
        </w:rPr>
      </w:pPr>
      <w:r w:rsidRPr="005F5EE4">
        <w:rPr>
          <w:rFonts w:eastAsiaTheme="minorEastAsia"/>
          <w:u w:val="single"/>
        </w:rPr>
        <w:t>Цель дисциплины</w:t>
      </w:r>
      <w:r w:rsidRPr="005F5EE4">
        <w:rPr>
          <w:rFonts w:eastAsiaTheme="minorEastAsia"/>
        </w:rPr>
        <w:t xml:space="preserve">: </w:t>
      </w:r>
      <w:r w:rsidRPr="005F5EE4">
        <w:rPr>
          <w:rFonts w:eastAsiaTheme="minorEastAsia"/>
          <w:color w:val="000000"/>
        </w:rPr>
        <w:t>сформировать у обучающихся систему знаний по основным проблемам отношения государства и права к религии, по истории и содержанию трактовок веротерпимости, свободы вероисповеданий, религиозной свободы, свободы совести; ввести учащегося в круг современных религиоведческих представлений о свободе совести и моделях отношения государств к религии</w:t>
      </w:r>
      <w:r w:rsidRPr="005F5EE4">
        <w:rPr>
          <w:rFonts w:eastAsiaTheme="minorEastAsia"/>
        </w:rPr>
        <w:t>.</w:t>
      </w:r>
    </w:p>
    <w:p w:rsidR="003641B7" w:rsidRPr="005F5EE4" w:rsidRDefault="003641B7" w:rsidP="003641B7">
      <w:pPr>
        <w:ind w:firstLine="709"/>
        <w:jc w:val="both"/>
        <w:rPr>
          <w:rFonts w:eastAsiaTheme="minorEastAsia"/>
        </w:rPr>
      </w:pPr>
      <w:r w:rsidRPr="005F5EE4">
        <w:rPr>
          <w:rFonts w:eastAsiaTheme="minorEastAsia"/>
          <w:u w:val="single"/>
        </w:rPr>
        <w:t>Задачи дисциплины</w:t>
      </w:r>
      <w:r w:rsidRPr="005F5EE4">
        <w:rPr>
          <w:rFonts w:eastAsiaTheme="minorEastAsia"/>
        </w:rPr>
        <w:t>:</w:t>
      </w:r>
    </w:p>
    <w:p w:rsidR="003641B7" w:rsidRPr="005F5EE4" w:rsidRDefault="003641B7" w:rsidP="0023126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</w:rPr>
      </w:pPr>
      <w:r w:rsidRPr="005F5EE4">
        <w:rPr>
          <w:rFonts w:eastAsiaTheme="minorEastAsia"/>
        </w:rPr>
        <w:t>обучение</w:t>
      </w:r>
      <w:r w:rsidRPr="005F5EE4">
        <w:rPr>
          <w:rFonts w:eastAsiaTheme="minorEastAsia"/>
          <w:b/>
          <w:bCs/>
        </w:rPr>
        <w:t xml:space="preserve"> </w:t>
      </w:r>
      <w:r w:rsidRPr="005F5EE4">
        <w:rPr>
          <w:rFonts w:eastAsiaTheme="minorEastAsia"/>
        </w:rPr>
        <w:t xml:space="preserve">сбору, анализу, классификации и систематизации научной информации по исследуемой тематике; подготовка информационных сообщений, докладов и тезисов; </w:t>
      </w:r>
      <w:r w:rsidRPr="005F5EE4">
        <w:rPr>
          <w:rFonts w:eastAsiaTheme="minorEastAsia"/>
        </w:rPr>
        <w:lastRenderedPageBreak/>
        <w:t>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конференций;</w:t>
      </w:r>
    </w:p>
    <w:p w:rsidR="003641B7" w:rsidRDefault="003641B7" w:rsidP="003641B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5F5EE4">
        <w:rPr>
          <w:rFonts w:eastAsiaTheme="minorEastAsia"/>
          <w:sz w:val="24"/>
          <w:szCs w:val="24"/>
        </w:rPr>
        <w:t>применение полученных знаний и навыков для организации и планирования своей профессиональной деятельности, а также работы различных коллективов; использование полученных знаний для выработки и решения учебно-образовательных задач.</w:t>
      </w:r>
    </w:p>
    <w:p w:rsidR="005E07B6" w:rsidRDefault="005E07B6" w:rsidP="003641B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055A60">
        <w:t>3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055A60">
        <w:t>108</w:t>
      </w:r>
      <w:r w:rsidR="005E07B6">
        <w:t xml:space="preserve"> академических час</w:t>
      </w:r>
      <w:r w:rsidR="00055A60">
        <w:t>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3641B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3641B7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3641B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3641B7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</w:tr>
      <w:tr w:rsidR="00B71063" w:rsidRPr="007F18F6" w:rsidTr="00A32966">
        <w:tc>
          <w:tcPr>
            <w:tcW w:w="6682" w:type="dxa"/>
            <w:shd w:val="clear" w:color="auto" w:fill="E0E0E0"/>
          </w:tcPr>
          <w:p w:rsidR="00B71063" w:rsidRPr="00492D63" w:rsidRDefault="00B71063" w:rsidP="00B71063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:rsidR="00B71063" w:rsidRPr="007E237B" w:rsidRDefault="003A38A7" w:rsidP="00B7106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71063" w:rsidRPr="007F18F6" w:rsidTr="003145CE">
        <w:tc>
          <w:tcPr>
            <w:tcW w:w="6682" w:type="dxa"/>
            <w:shd w:val="clear" w:color="auto" w:fill="E0E0E0"/>
          </w:tcPr>
          <w:p w:rsidR="00B71063" w:rsidRPr="00492D63" w:rsidRDefault="00B71063" w:rsidP="00B71063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6B6F4B" w:rsidRDefault="00B71063" w:rsidP="00B71063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B71063" w:rsidRPr="007F18F6" w:rsidTr="003145CE">
        <w:tc>
          <w:tcPr>
            <w:tcW w:w="6682" w:type="dxa"/>
            <w:shd w:val="clear" w:color="auto" w:fill="E0E0E0"/>
          </w:tcPr>
          <w:p w:rsidR="00B71063" w:rsidRPr="00492D63" w:rsidRDefault="00B71063" w:rsidP="00B71063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6B6F4B" w:rsidRDefault="003A38A7" w:rsidP="00B71063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24,65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B71063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108/3</w:t>
            </w:r>
          </w:p>
        </w:tc>
      </w:tr>
    </w:tbl>
    <w:p w:rsidR="00C20C23" w:rsidRPr="00255A37" w:rsidRDefault="00C20C23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641B7" w:rsidRPr="005F5EE4" w:rsidTr="007C17A8">
        <w:tc>
          <w:tcPr>
            <w:tcW w:w="693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641B7" w:rsidRPr="005F5EE4" w:rsidTr="007C17A8">
        <w:tc>
          <w:tcPr>
            <w:tcW w:w="693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5F5EE4">
              <w:rPr>
                <w:bCs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641B7" w:rsidRPr="005F5EE4" w:rsidRDefault="003641B7" w:rsidP="007C17A8">
            <w:pPr>
              <w:rPr>
                <w:rFonts w:eastAsiaTheme="minorEastAsia"/>
                <w:bCs/>
              </w:rPr>
            </w:pPr>
            <w:r w:rsidRPr="005F5EE4">
              <w:rPr>
                <w:rFonts w:eastAsiaTheme="minorEastAsia"/>
                <w:bCs/>
              </w:rPr>
              <w:t>Тема 1. Понятийно-категориальный аппарат дисциплины</w:t>
            </w:r>
          </w:p>
        </w:tc>
      </w:tr>
      <w:tr w:rsidR="003641B7" w:rsidRPr="005F5EE4" w:rsidTr="007C17A8">
        <w:tc>
          <w:tcPr>
            <w:tcW w:w="693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5F5EE4">
              <w:rPr>
                <w:bCs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641B7" w:rsidRPr="005F5EE4" w:rsidRDefault="003641B7" w:rsidP="007C17A8">
            <w:pPr>
              <w:jc w:val="both"/>
              <w:rPr>
                <w:rFonts w:eastAsiaTheme="minorEastAsia"/>
                <w:bCs/>
              </w:rPr>
            </w:pPr>
            <w:r w:rsidRPr="005F5EE4">
              <w:rPr>
                <w:rFonts w:eastAsiaTheme="minorEastAsia"/>
                <w:bCs/>
              </w:rPr>
              <w:t>Тема 2. От веротерпимости к свободе совести: эволюция идей в истории зарубежной мысли</w:t>
            </w:r>
          </w:p>
        </w:tc>
      </w:tr>
      <w:tr w:rsidR="003641B7" w:rsidRPr="005F5EE4" w:rsidTr="007C17A8">
        <w:tc>
          <w:tcPr>
            <w:tcW w:w="693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5F5EE4">
              <w:rPr>
                <w:bCs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641B7" w:rsidRPr="005F5EE4" w:rsidRDefault="003641B7" w:rsidP="007C17A8">
            <w:pPr>
              <w:jc w:val="both"/>
              <w:rPr>
                <w:rFonts w:eastAsiaTheme="minorEastAsia"/>
                <w:bCs/>
              </w:rPr>
            </w:pPr>
            <w:r w:rsidRPr="005F5EE4">
              <w:rPr>
                <w:rFonts w:eastAsiaTheme="minorEastAsia"/>
                <w:bCs/>
              </w:rPr>
              <w:t>Тема 3. Проблема свободы совести в отечественной истории</w:t>
            </w:r>
          </w:p>
        </w:tc>
      </w:tr>
      <w:tr w:rsidR="003641B7" w:rsidRPr="005F5EE4" w:rsidTr="007C17A8">
        <w:tc>
          <w:tcPr>
            <w:tcW w:w="693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5F5EE4">
              <w:rPr>
                <w:bCs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641B7" w:rsidRPr="005F5EE4" w:rsidRDefault="003641B7" w:rsidP="007C17A8">
            <w:pPr>
              <w:jc w:val="both"/>
              <w:rPr>
                <w:rFonts w:eastAsiaTheme="minorEastAsia"/>
                <w:bCs/>
              </w:rPr>
            </w:pPr>
            <w:r w:rsidRPr="005F5EE4">
              <w:rPr>
                <w:rFonts w:eastAsiaTheme="minorEastAsia"/>
                <w:bCs/>
              </w:rPr>
              <w:t>Тема 4. Правовые основы свободы совести и отношения государства к религии в Российской Федерации</w:t>
            </w:r>
          </w:p>
        </w:tc>
      </w:tr>
      <w:tr w:rsidR="003641B7" w:rsidRPr="005F5EE4" w:rsidTr="007C17A8">
        <w:tc>
          <w:tcPr>
            <w:tcW w:w="693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5F5EE4">
              <w:rPr>
                <w:bCs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641B7" w:rsidRPr="005F5EE4" w:rsidRDefault="003641B7" w:rsidP="007C17A8">
            <w:pPr>
              <w:jc w:val="both"/>
              <w:rPr>
                <w:rFonts w:eastAsiaTheme="minorEastAsia"/>
                <w:bCs/>
              </w:rPr>
            </w:pPr>
            <w:r w:rsidRPr="005F5EE4">
              <w:rPr>
                <w:rFonts w:eastAsiaTheme="minorEastAsia"/>
                <w:bCs/>
              </w:rPr>
              <w:t>Тема 5. Религиозная ситуация в современной России</w:t>
            </w:r>
          </w:p>
        </w:tc>
      </w:tr>
      <w:tr w:rsidR="003641B7" w:rsidRPr="005F5EE4" w:rsidTr="007C17A8">
        <w:tc>
          <w:tcPr>
            <w:tcW w:w="693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5F5EE4">
              <w:rPr>
                <w:bCs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641B7" w:rsidRPr="005F5EE4" w:rsidRDefault="003641B7" w:rsidP="007C17A8">
            <w:pPr>
              <w:jc w:val="both"/>
              <w:rPr>
                <w:rFonts w:eastAsiaTheme="minorEastAsia"/>
              </w:rPr>
            </w:pPr>
            <w:r w:rsidRPr="005F5EE4">
              <w:rPr>
                <w:rFonts w:eastAsiaTheme="minorEastAsia"/>
                <w:bCs/>
              </w:rPr>
              <w:t>Тема 6. Социальные концепции российских религиозных организаций</w:t>
            </w:r>
            <w:r w:rsidRPr="005F5EE4">
              <w:rPr>
                <w:rFonts w:eastAsiaTheme="minorEastAsia"/>
              </w:rPr>
              <w:t xml:space="preserve"> </w:t>
            </w:r>
          </w:p>
        </w:tc>
      </w:tr>
      <w:tr w:rsidR="003641B7" w:rsidRPr="005F5EE4" w:rsidTr="007C17A8">
        <w:tc>
          <w:tcPr>
            <w:tcW w:w="693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5F5EE4">
              <w:rPr>
                <w:bCs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5F5EE4">
              <w:rPr>
                <w:rFonts w:eastAsiaTheme="minorEastAsia"/>
                <w:bCs/>
              </w:rPr>
              <w:t>Тема 7. Международное право и свобода совести</w:t>
            </w:r>
          </w:p>
        </w:tc>
      </w:tr>
      <w:tr w:rsidR="003641B7" w:rsidRPr="005F5EE4" w:rsidTr="007C17A8">
        <w:tc>
          <w:tcPr>
            <w:tcW w:w="693" w:type="dxa"/>
            <w:shd w:val="clear" w:color="auto" w:fill="auto"/>
          </w:tcPr>
          <w:p w:rsidR="003641B7" w:rsidRPr="005F5EE4" w:rsidRDefault="003641B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5F5EE4">
              <w:rPr>
                <w:bCs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641B7" w:rsidRPr="005F5EE4" w:rsidRDefault="003641B7" w:rsidP="007C17A8">
            <w:pPr>
              <w:jc w:val="both"/>
              <w:rPr>
                <w:rFonts w:eastAsiaTheme="minorEastAsia"/>
              </w:rPr>
            </w:pPr>
            <w:r w:rsidRPr="005F5EE4">
              <w:rPr>
                <w:rFonts w:eastAsiaTheme="minorEastAsia"/>
                <w:bCs/>
              </w:rPr>
              <w:t>Тема 8. Модели отношения государств к религии в современном мире</w:t>
            </w:r>
            <w:r w:rsidRPr="005F5EE4">
              <w:rPr>
                <w:rFonts w:eastAsiaTheme="minorEastAsia"/>
              </w:rPr>
              <w:t xml:space="preserve"> </w:t>
            </w:r>
          </w:p>
        </w:tc>
      </w:tr>
    </w:tbl>
    <w:p w:rsidR="008306B4" w:rsidRDefault="008306B4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lastRenderedPageBreak/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3641B7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F5EE4">
              <w:rPr>
                <w:rFonts w:eastAsiaTheme="minorEastAsia"/>
                <w:bCs/>
                <w:sz w:val="24"/>
                <w:szCs w:val="24"/>
                <w:lang w:eastAsia="ru-RU"/>
              </w:rPr>
              <w:t>Социальные концепции российских религиозных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3641B7" w:rsidP="005E07B6">
            <w:pPr>
              <w:pStyle w:val="a5"/>
            </w:pPr>
            <w:r>
              <w:t>Круглый стол, дискуссия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0E25B9" w:rsidRDefault="000E25B9" w:rsidP="000E25B9">
      <w:pPr>
        <w:rPr>
          <w:b/>
          <w:bCs/>
        </w:rPr>
      </w:pPr>
      <w:r>
        <w:rPr>
          <w:b/>
          <w:bCs/>
          <w:caps/>
        </w:rPr>
        <w:t>5.1</w:t>
      </w:r>
      <w:r w:rsidRPr="00B71063">
        <w:rPr>
          <w:b/>
          <w:bCs/>
          <w:caps/>
        </w:rPr>
        <w:t>.</w:t>
      </w:r>
      <w:r>
        <w:rPr>
          <w:b/>
          <w:bCs/>
          <w:caps/>
        </w:rPr>
        <w:t xml:space="preserve"> Т</w:t>
      </w:r>
      <w:r>
        <w:rPr>
          <w:b/>
          <w:bCs/>
        </w:rPr>
        <w:t>емы рефератов:</w:t>
      </w:r>
    </w:p>
    <w:p w:rsidR="003A38A7" w:rsidRDefault="003A38A7" w:rsidP="000E25B9">
      <w:pPr>
        <w:rPr>
          <w:b/>
          <w:bCs/>
          <w:caps/>
        </w:rPr>
      </w:pP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Религиозная ситуация: понятие и основные параметры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традиционных и нетрадиционных форм религиозности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правовые акты о свободе совести в Российской Федерации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отношения к религии в субъектах РФ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меньшинства в Российской Федерации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Политико-правовые и религиоведческие аспекты исследования проблем свободы совести.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свободы вероисповедания и свободы совести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государства к религии: политика и/или идеология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 светского государства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Религиозная свобода и религиозный фундаментализм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Трактовки религиозной свободы в социальных учениях религиозных организаций России.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оскорбления чувств верующих: правовой и этический аспекты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религиозные движения и свобода совести.</w:t>
      </w:r>
    </w:p>
    <w:p w:rsidR="003641B7" w:rsidRDefault="003641B7" w:rsidP="00231261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осуществления свободы совести в России</w:t>
      </w:r>
    </w:p>
    <w:p w:rsidR="003641B7" w:rsidRDefault="003641B7" w:rsidP="003641B7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41B7" w:rsidRDefault="003641B7" w:rsidP="003641B7">
      <w:pPr>
        <w:rPr>
          <w:b/>
          <w:bCs/>
          <w:caps/>
        </w:rPr>
      </w:pPr>
      <w:r>
        <w:rPr>
          <w:b/>
          <w:bCs/>
          <w:caps/>
        </w:rPr>
        <w:t>5.2. Т</w:t>
      </w:r>
      <w:r>
        <w:rPr>
          <w:b/>
          <w:bCs/>
        </w:rPr>
        <w:t>емы конспектов:</w:t>
      </w:r>
    </w:p>
    <w:p w:rsidR="003641B7" w:rsidRDefault="003641B7" w:rsidP="00231261">
      <w:pPr>
        <w:numPr>
          <w:ilvl w:val="0"/>
          <w:numId w:val="8"/>
        </w:numPr>
        <w:tabs>
          <w:tab w:val="clear" w:pos="1080"/>
          <w:tab w:val="num" w:pos="709"/>
        </w:tabs>
        <w:ind w:left="0" w:firstLine="0"/>
      </w:pPr>
      <w:r>
        <w:rPr>
          <w:spacing w:val="-4"/>
        </w:rPr>
        <w:t>Поиск и обзор литературы и информационных источников по тематике дисциплины</w:t>
      </w:r>
    </w:p>
    <w:p w:rsidR="003641B7" w:rsidRDefault="003641B7" w:rsidP="00231261">
      <w:pPr>
        <w:numPr>
          <w:ilvl w:val="0"/>
          <w:numId w:val="8"/>
        </w:numPr>
        <w:tabs>
          <w:tab w:val="clear" w:pos="1080"/>
          <w:tab w:val="num" w:pos="709"/>
        </w:tabs>
        <w:ind w:left="0" w:firstLine="0"/>
      </w:pPr>
      <w:r>
        <w:t>Составление аннотированной библиографии по регионам и странам мира об отношении государств к религии</w:t>
      </w:r>
    </w:p>
    <w:p w:rsidR="003641B7" w:rsidRDefault="003641B7" w:rsidP="00231261">
      <w:pPr>
        <w:numPr>
          <w:ilvl w:val="0"/>
          <w:numId w:val="8"/>
        </w:numPr>
        <w:tabs>
          <w:tab w:val="clear" w:pos="1080"/>
          <w:tab w:val="num" w:pos="709"/>
        </w:tabs>
        <w:ind w:left="0" w:firstLine="0"/>
      </w:pPr>
      <w:r>
        <w:t>Аналитический обзор законодательных актов.</w:t>
      </w:r>
    </w:p>
    <w:p w:rsidR="008306B4" w:rsidRDefault="003641B7" w:rsidP="003641B7">
      <w:r>
        <w:t>Аналитический обзор документов религиозных организаций</w:t>
      </w:r>
    </w:p>
    <w:p w:rsidR="003A38A7" w:rsidRDefault="003A38A7" w:rsidP="008306B4"/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3A38A7" w:rsidP="00BC53E9">
            <w:pPr>
              <w:pStyle w:val="a5"/>
            </w:pPr>
            <w:r>
              <w:t>Тема 1 – Тема 8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  <w:r w:rsidR="003641B7">
              <w:t>/конспект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083"/>
        <w:gridCol w:w="1984"/>
      </w:tblGrid>
      <w:tr w:rsidR="003641B7" w:rsidRPr="00C765AB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641B7" w:rsidRPr="00C765AB" w:rsidRDefault="003641B7" w:rsidP="007C17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641B7" w:rsidRPr="00C765AB" w:rsidRDefault="003641B7" w:rsidP="007C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641B7" w:rsidRPr="00C765AB" w:rsidRDefault="003641B7" w:rsidP="007C17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Год издания</w:t>
            </w:r>
          </w:p>
        </w:tc>
        <w:tc>
          <w:tcPr>
            <w:tcW w:w="3067" w:type="dxa"/>
            <w:gridSpan w:val="2"/>
            <w:vAlign w:val="center"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Наличие</w:t>
            </w:r>
          </w:p>
        </w:tc>
      </w:tr>
      <w:tr w:rsidR="003641B7" w:rsidRPr="00C765AB" w:rsidTr="007C17A8">
        <w:trPr>
          <w:cantSplit/>
          <w:trHeight w:val="519"/>
        </w:trPr>
        <w:tc>
          <w:tcPr>
            <w:tcW w:w="648" w:type="dxa"/>
            <w:vMerge/>
          </w:tcPr>
          <w:p w:rsidR="003641B7" w:rsidRPr="00C765AB" w:rsidRDefault="003641B7" w:rsidP="007C17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641B7" w:rsidRPr="00C765AB" w:rsidRDefault="003641B7" w:rsidP="007C17A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641B7" w:rsidRPr="00C765AB" w:rsidRDefault="003641B7" w:rsidP="007C17A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984" w:type="dxa"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3641B7" w:rsidRPr="00C765AB" w:rsidTr="007C17A8">
        <w:tc>
          <w:tcPr>
            <w:tcW w:w="648" w:type="dxa"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Философия свободы: научное издание</w:t>
            </w:r>
          </w:p>
        </w:tc>
        <w:tc>
          <w:tcPr>
            <w:tcW w:w="1560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proofErr w:type="spellStart"/>
            <w:r w:rsidRPr="00C765AB">
              <w:rPr>
                <w:sz w:val="22"/>
                <w:szCs w:val="22"/>
              </w:rPr>
              <w:t>Гаспарян</w:t>
            </w:r>
            <w:proofErr w:type="spellEnd"/>
            <w:r w:rsidRPr="00C765AB">
              <w:rPr>
                <w:sz w:val="22"/>
                <w:szCs w:val="22"/>
              </w:rPr>
              <w:t xml:space="preserve"> Д.Э.</w:t>
            </w:r>
          </w:p>
        </w:tc>
        <w:tc>
          <w:tcPr>
            <w:tcW w:w="1133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 xml:space="preserve">СПб.: </w:t>
            </w:r>
            <w:proofErr w:type="spellStart"/>
            <w:r w:rsidRPr="00C765AB"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900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2015</w:t>
            </w:r>
          </w:p>
        </w:tc>
        <w:tc>
          <w:tcPr>
            <w:tcW w:w="1083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https://biblioclub.ru</w:t>
            </w:r>
          </w:p>
          <w:p w:rsidR="003641B7" w:rsidRPr="00C765AB" w:rsidRDefault="003641B7" w:rsidP="007C17A8">
            <w:pPr>
              <w:rPr>
                <w:sz w:val="22"/>
                <w:szCs w:val="22"/>
              </w:rPr>
            </w:pPr>
          </w:p>
        </w:tc>
      </w:tr>
      <w:tr w:rsidR="003641B7" w:rsidRPr="00C765AB" w:rsidTr="007C17A8">
        <w:tc>
          <w:tcPr>
            <w:tcW w:w="648" w:type="dxa"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3641B7" w:rsidRPr="00A82550" w:rsidRDefault="003641B7" w:rsidP="007C17A8">
            <w:r w:rsidRPr="00A82550">
              <w:t>Религия и политика: учебно-методическое пособие</w:t>
            </w:r>
          </w:p>
        </w:tc>
        <w:tc>
          <w:tcPr>
            <w:tcW w:w="1560" w:type="dxa"/>
          </w:tcPr>
          <w:p w:rsidR="003641B7" w:rsidRPr="00A82550" w:rsidRDefault="003641B7" w:rsidP="007C17A8">
            <w:r w:rsidRPr="00A82550">
              <w:t>Керимов А. А.</w:t>
            </w:r>
          </w:p>
        </w:tc>
        <w:tc>
          <w:tcPr>
            <w:tcW w:w="1133" w:type="dxa"/>
          </w:tcPr>
          <w:p w:rsidR="003641B7" w:rsidRPr="00A82550" w:rsidRDefault="003641B7" w:rsidP="007C17A8">
            <w:r w:rsidRPr="00A82550">
              <w:t>Екатеринбург: Издательство Уральского университета</w:t>
            </w:r>
          </w:p>
        </w:tc>
        <w:tc>
          <w:tcPr>
            <w:tcW w:w="900" w:type="dxa"/>
          </w:tcPr>
          <w:p w:rsidR="003641B7" w:rsidRDefault="003641B7" w:rsidP="007C17A8">
            <w:r w:rsidRPr="00A82550">
              <w:t>2012</w:t>
            </w:r>
          </w:p>
        </w:tc>
        <w:tc>
          <w:tcPr>
            <w:tcW w:w="1083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https://biblioclub.ru</w:t>
            </w:r>
          </w:p>
          <w:p w:rsidR="003641B7" w:rsidRDefault="003641B7" w:rsidP="007C17A8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3641B7" w:rsidRPr="00C765AB" w:rsidTr="007C17A8">
        <w:tc>
          <w:tcPr>
            <w:tcW w:w="648" w:type="dxa"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Философия свободы</w:t>
            </w:r>
          </w:p>
        </w:tc>
        <w:tc>
          <w:tcPr>
            <w:tcW w:w="1560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Бердяев Н. А.</w:t>
            </w:r>
          </w:p>
        </w:tc>
        <w:tc>
          <w:tcPr>
            <w:tcW w:w="1133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 xml:space="preserve">М.: </w:t>
            </w:r>
            <w:proofErr w:type="spellStart"/>
            <w:r w:rsidRPr="00C765AB">
              <w:rPr>
                <w:sz w:val="22"/>
                <w:szCs w:val="22"/>
              </w:rPr>
              <w:t>Директ</w:t>
            </w:r>
            <w:proofErr w:type="spellEnd"/>
            <w:r w:rsidRPr="00C765AB">
              <w:rPr>
                <w:sz w:val="22"/>
                <w:szCs w:val="22"/>
              </w:rPr>
              <w:t>-Медиа</w:t>
            </w:r>
          </w:p>
        </w:tc>
        <w:tc>
          <w:tcPr>
            <w:tcW w:w="900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2008</w:t>
            </w:r>
          </w:p>
        </w:tc>
        <w:tc>
          <w:tcPr>
            <w:tcW w:w="1083" w:type="dxa"/>
          </w:tcPr>
          <w:p w:rsidR="003641B7" w:rsidRPr="00C765AB" w:rsidRDefault="003641B7" w:rsidP="007C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41B7" w:rsidRPr="00C765AB" w:rsidRDefault="003641B7" w:rsidP="007C17A8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https://biblioclub.ru</w:t>
            </w:r>
          </w:p>
          <w:p w:rsidR="003641B7" w:rsidRPr="00C765AB" w:rsidRDefault="003641B7" w:rsidP="007C17A8">
            <w:pPr>
              <w:rPr>
                <w:sz w:val="22"/>
                <w:szCs w:val="22"/>
              </w:rPr>
            </w:pPr>
          </w:p>
        </w:tc>
      </w:tr>
      <w:tr w:rsidR="003641B7" w:rsidRPr="00C765AB" w:rsidTr="00D71302">
        <w:tc>
          <w:tcPr>
            <w:tcW w:w="648" w:type="dxa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  <w:vAlign w:val="center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Свобода совести [Текст]  : история и теория</w:t>
            </w:r>
          </w:p>
        </w:tc>
        <w:tc>
          <w:tcPr>
            <w:tcW w:w="1560" w:type="dxa"/>
            <w:vAlign w:val="center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Савельев В. Н.</w:t>
            </w:r>
          </w:p>
        </w:tc>
        <w:tc>
          <w:tcPr>
            <w:tcW w:w="1133" w:type="dxa"/>
            <w:vAlign w:val="center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 xml:space="preserve">М. : </w:t>
            </w:r>
            <w:proofErr w:type="spellStart"/>
            <w:r w:rsidRPr="00C765AB">
              <w:rPr>
                <w:sz w:val="22"/>
                <w:szCs w:val="22"/>
              </w:rPr>
              <w:t>Высш</w:t>
            </w:r>
            <w:proofErr w:type="spellEnd"/>
            <w:r w:rsidRPr="00C765AB">
              <w:rPr>
                <w:sz w:val="22"/>
                <w:szCs w:val="22"/>
              </w:rPr>
              <w:t xml:space="preserve">. </w:t>
            </w:r>
            <w:proofErr w:type="spellStart"/>
            <w:r w:rsidRPr="00C765AB">
              <w:rPr>
                <w:sz w:val="22"/>
                <w:szCs w:val="22"/>
              </w:rPr>
              <w:t>шк</w:t>
            </w:r>
            <w:proofErr w:type="spellEnd"/>
            <w:r w:rsidRPr="00C765AB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1991</w:t>
            </w:r>
          </w:p>
        </w:tc>
        <w:tc>
          <w:tcPr>
            <w:tcW w:w="1083" w:type="dxa"/>
            <w:vAlign w:val="center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+</w:t>
            </w:r>
          </w:p>
        </w:tc>
        <w:tc>
          <w:tcPr>
            <w:tcW w:w="1984" w:type="dxa"/>
            <w:vAlign w:val="center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</w:p>
        </w:tc>
      </w:tr>
      <w:tr w:rsidR="003641B7" w:rsidRPr="00C765AB" w:rsidTr="00D71302">
        <w:tc>
          <w:tcPr>
            <w:tcW w:w="648" w:type="dxa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3641B7" w:rsidRPr="00681ECE" w:rsidRDefault="003641B7" w:rsidP="003641B7">
            <w:r w:rsidRPr="00681ECE">
              <w:t>Свобода совести и веротерпимость</w:t>
            </w:r>
          </w:p>
        </w:tc>
        <w:tc>
          <w:tcPr>
            <w:tcW w:w="1560" w:type="dxa"/>
          </w:tcPr>
          <w:p w:rsidR="003641B7" w:rsidRPr="00681ECE" w:rsidRDefault="003641B7" w:rsidP="003641B7">
            <w:r w:rsidRPr="00681ECE">
              <w:t>Арсеньев К. К.</w:t>
            </w:r>
          </w:p>
        </w:tc>
        <w:tc>
          <w:tcPr>
            <w:tcW w:w="1133" w:type="dxa"/>
          </w:tcPr>
          <w:p w:rsidR="003641B7" w:rsidRPr="00681ECE" w:rsidRDefault="003641B7" w:rsidP="003641B7">
            <w:r w:rsidRPr="00681ECE">
              <w:t>СПб.: Общественная польза</w:t>
            </w:r>
          </w:p>
        </w:tc>
        <w:tc>
          <w:tcPr>
            <w:tcW w:w="900" w:type="dxa"/>
          </w:tcPr>
          <w:p w:rsidR="003641B7" w:rsidRDefault="003641B7" w:rsidP="003641B7">
            <w:r w:rsidRPr="00681ECE">
              <w:t>1905</w:t>
            </w:r>
          </w:p>
        </w:tc>
        <w:tc>
          <w:tcPr>
            <w:tcW w:w="1083" w:type="dxa"/>
            <w:vAlign w:val="center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https://biblioclub.ru</w:t>
            </w:r>
          </w:p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</w:p>
        </w:tc>
      </w:tr>
      <w:tr w:rsidR="003641B7" w:rsidRPr="00C765AB" w:rsidTr="007C17A8">
        <w:tc>
          <w:tcPr>
            <w:tcW w:w="648" w:type="dxa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37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Социология религии: учебное пособие</w:t>
            </w:r>
          </w:p>
        </w:tc>
        <w:tc>
          <w:tcPr>
            <w:tcW w:w="1560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proofErr w:type="spellStart"/>
            <w:r w:rsidRPr="00C765AB">
              <w:rPr>
                <w:sz w:val="22"/>
                <w:szCs w:val="22"/>
              </w:rPr>
              <w:t>Веремчук</w:t>
            </w:r>
            <w:proofErr w:type="spellEnd"/>
            <w:r w:rsidRPr="00C765AB">
              <w:rPr>
                <w:sz w:val="22"/>
                <w:szCs w:val="22"/>
              </w:rPr>
              <w:t xml:space="preserve"> В. И.</w:t>
            </w:r>
          </w:p>
        </w:tc>
        <w:tc>
          <w:tcPr>
            <w:tcW w:w="1133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 xml:space="preserve">М.: </w:t>
            </w:r>
            <w:proofErr w:type="spellStart"/>
            <w:r w:rsidRPr="00C765AB">
              <w:rPr>
                <w:sz w:val="22"/>
                <w:szCs w:val="22"/>
              </w:rPr>
              <w:t>Юнити</w:t>
            </w:r>
            <w:proofErr w:type="spellEnd"/>
            <w:r w:rsidRPr="00C765AB">
              <w:rPr>
                <w:sz w:val="22"/>
                <w:szCs w:val="22"/>
              </w:rPr>
              <w:t>-Дана</w:t>
            </w:r>
          </w:p>
        </w:tc>
        <w:tc>
          <w:tcPr>
            <w:tcW w:w="900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2015</w:t>
            </w:r>
          </w:p>
        </w:tc>
        <w:tc>
          <w:tcPr>
            <w:tcW w:w="1083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https://biblioclub.ru</w:t>
            </w:r>
          </w:p>
          <w:p w:rsidR="003641B7" w:rsidRPr="00C765AB" w:rsidRDefault="003641B7" w:rsidP="003641B7">
            <w:pPr>
              <w:rPr>
                <w:sz w:val="22"/>
                <w:szCs w:val="22"/>
              </w:rPr>
            </w:pPr>
          </w:p>
        </w:tc>
      </w:tr>
      <w:tr w:rsidR="003641B7" w:rsidRPr="00C765AB" w:rsidTr="007C17A8">
        <w:tc>
          <w:tcPr>
            <w:tcW w:w="648" w:type="dxa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37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Отношения государства и церкви</w:t>
            </w:r>
          </w:p>
        </w:tc>
        <w:tc>
          <w:tcPr>
            <w:tcW w:w="1560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proofErr w:type="spellStart"/>
            <w:r w:rsidRPr="00C765AB">
              <w:rPr>
                <w:sz w:val="22"/>
                <w:szCs w:val="22"/>
              </w:rPr>
              <w:t>Венизелос</w:t>
            </w:r>
            <w:proofErr w:type="spellEnd"/>
            <w:r w:rsidRPr="00C765AB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1133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М.: Новое издательство</w:t>
            </w:r>
          </w:p>
        </w:tc>
        <w:tc>
          <w:tcPr>
            <w:tcW w:w="900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2008</w:t>
            </w:r>
          </w:p>
        </w:tc>
        <w:tc>
          <w:tcPr>
            <w:tcW w:w="1083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https://biblioclub.ru</w:t>
            </w:r>
          </w:p>
          <w:p w:rsidR="003641B7" w:rsidRPr="00C765AB" w:rsidRDefault="003641B7" w:rsidP="003641B7">
            <w:pPr>
              <w:rPr>
                <w:sz w:val="22"/>
                <w:szCs w:val="22"/>
              </w:rPr>
            </w:pPr>
          </w:p>
        </w:tc>
      </w:tr>
      <w:tr w:rsidR="003641B7" w:rsidRPr="00C765AB" w:rsidTr="007C17A8">
        <w:tc>
          <w:tcPr>
            <w:tcW w:w="648" w:type="dxa"/>
          </w:tcPr>
          <w:p w:rsidR="003641B7" w:rsidRPr="00C765AB" w:rsidRDefault="003641B7" w:rsidP="00364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37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Власть и религиозное возрождение</w:t>
            </w:r>
          </w:p>
        </w:tc>
        <w:tc>
          <w:tcPr>
            <w:tcW w:w="1560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Набиев Р. А.</w:t>
            </w:r>
          </w:p>
        </w:tc>
        <w:tc>
          <w:tcPr>
            <w:tcW w:w="1133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Казань: Издательство Казанского университета</w:t>
            </w:r>
          </w:p>
        </w:tc>
        <w:tc>
          <w:tcPr>
            <w:tcW w:w="900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 w:rsidRPr="00C765AB">
              <w:rPr>
                <w:sz w:val="22"/>
                <w:szCs w:val="22"/>
              </w:rPr>
              <w:t>2014</w:t>
            </w:r>
          </w:p>
        </w:tc>
        <w:tc>
          <w:tcPr>
            <w:tcW w:w="1083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41B7" w:rsidRPr="00C765AB" w:rsidRDefault="003641B7" w:rsidP="003641B7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https://biblioclub.ru</w:t>
            </w:r>
          </w:p>
          <w:p w:rsidR="003641B7" w:rsidRPr="00C765AB" w:rsidRDefault="003641B7" w:rsidP="003641B7">
            <w:pPr>
              <w:rPr>
                <w:sz w:val="22"/>
                <w:szCs w:val="22"/>
              </w:rPr>
            </w:pPr>
          </w:p>
        </w:tc>
      </w:tr>
    </w:tbl>
    <w:p w:rsidR="00EF7D7B" w:rsidRPr="003C793A" w:rsidRDefault="00EF7D7B" w:rsidP="005D1B84">
      <w:pPr>
        <w:spacing w:line="360" w:lineRule="auto"/>
        <w:rPr>
          <w:b/>
          <w:bCs/>
        </w:rPr>
      </w:pPr>
      <w:bookmarkStart w:id="0" w:name="_GoBack"/>
      <w:bookmarkEnd w:id="0"/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9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0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1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3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lastRenderedPageBreak/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4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61" w:rsidRDefault="00231261">
      <w:r>
        <w:separator/>
      </w:r>
    </w:p>
  </w:endnote>
  <w:endnote w:type="continuationSeparator" w:id="0">
    <w:p w:rsidR="00231261" w:rsidRDefault="0023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641B7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61" w:rsidRDefault="00231261">
      <w:r>
        <w:separator/>
      </w:r>
    </w:p>
  </w:footnote>
  <w:footnote w:type="continuationSeparator" w:id="0">
    <w:p w:rsidR="00231261" w:rsidRDefault="0023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FBEED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47A8-2A46-4EA8-872B-6E231F91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45</cp:revision>
  <cp:lastPrinted>2019-02-08T16:04:00Z</cp:lastPrinted>
  <dcterms:created xsi:type="dcterms:W3CDTF">2019-12-04T07:40:00Z</dcterms:created>
  <dcterms:modified xsi:type="dcterms:W3CDTF">2023-05-23T09:15:00Z</dcterms:modified>
</cp:coreProperties>
</file>