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DD" w:rsidRDefault="00B734DD" w:rsidP="00B734D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Направление подготовки 44.04.01 Педагогическое образование</w:t>
      </w:r>
    </w:p>
    <w:p w:rsidR="00B734DD" w:rsidRDefault="00B734DD" w:rsidP="00B734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Направленность (профиль) – преподавание философии и религиоведения</w:t>
      </w:r>
    </w:p>
    <w:p w:rsidR="009728D8" w:rsidRDefault="009728D8"/>
    <w:p w:rsidR="00B734DD" w:rsidRPr="00732AE0" w:rsidRDefault="00B734DD" w:rsidP="00B734D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B734DD" w:rsidRPr="00732AE0" w:rsidRDefault="00B734DD" w:rsidP="00B734D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B734DD" w:rsidRDefault="00B734DD"/>
    <w:p w:rsidR="00B734DD" w:rsidRPr="00B734DD" w:rsidRDefault="00B734DD" w:rsidP="00B73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34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Б1.О.01.01 МЕТОДИКА ИССЛЕДОВАНИЙ В ОБРАЗОВАНИИ (МОДУЛЬ):</w:t>
      </w:r>
    </w:p>
    <w:p w:rsidR="00B734DD" w:rsidRPr="00B734DD" w:rsidRDefault="00B734DD" w:rsidP="00B73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СОВРЕМЕННЫЕ ПРОБЛЕМЫ НАУКИ И ОБРАЗОВАНИЯ</w:t>
      </w:r>
    </w:p>
    <w:p w:rsidR="00B734DD" w:rsidRDefault="00B734DD"/>
    <w:p w:rsidR="00B734DD" w:rsidRDefault="00B734DD" w:rsidP="00B734D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734DD" w:rsidRDefault="00B734DD" w:rsidP="00B734D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734DD" w:rsidRDefault="00B734DD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"/>
        <w:gridCol w:w="2529"/>
        <w:gridCol w:w="5272"/>
        <w:gridCol w:w="22"/>
      </w:tblGrid>
      <w:tr w:rsidR="00D55040" w:rsidRPr="00D55040" w:rsidTr="00D55040">
        <w:trPr>
          <w:gridAfter w:val="1"/>
          <w:wAfter w:w="22" w:type="dxa"/>
        </w:trPr>
        <w:tc>
          <w:tcPr>
            <w:tcW w:w="1548" w:type="dxa"/>
            <w:gridSpan w:val="2"/>
          </w:tcPr>
          <w:p w:rsidR="00D55040" w:rsidRPr="00D55040" w:rsidRDefault="00D55040" w:rsidP="00D5504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D55040" w:rsidRPr="00D55040" w:rsidRDefault="00D55040" w:rsidP="00D5504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55040" w:rsidRPr="00D55040" w:rsidRDefault="00D55040" w:rsidP="00D5504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72" w:type="dxa"/>
          </w:tcPr>
          <w:p w:rsidR="00D55040" w:rsidRPr="00D55040" w:rsidRDefault="00D55040" w:rsidP="00D5504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2208C" w:rsidRPr="00BC7410" w:rsidTr="00D55040">
        <w:trPr>
          <w:gridAfter w:val="1"/>
          <w:wAfter w:w="22" w:type="dxa"/>
          <w:trHeight w:val="1008"/>
        </w:trPr>
        <w:tc>
          <w:tcPr>
            <w:tcW w:w="1548" w:type="dxa"/>
            <w:gridSpan w:val="2"/>
            <w:tcBorders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529" w:type="dxa"/>
            <w:tcBorders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 w:val="restart"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УК-3.2. Учитывает в совместной деятельности особенности поведения и общения разных людей.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top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29" w:type="dxa"/>
            <w:tcBorders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72" w:type="dxa"/>
            <w:vMerge w:val="restart"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УК-6.2. Определяет приоритеты собственной деятельности, выстраивает планы их достижения.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D55040">
        <w:trPr>
          <w:gridAfter w:val="1"/>
          <w:wAfter w:w="22" w:type="dxa"/>
        </w:trPr>
        <w:tc>
          <w:tcPr>
            <w:tcW w:w="1548" w:type="dxa"/>
            <w:gridSpan w:val="2"/>
            <w:tcBorders>
              <w:top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C2208C">
        <w:trPr>
          <w:trHeight w:val="2482"/>
        </w:trPr>
        <w:tc>
          <w:tcPr>
            <w:tcW w:w="1548" w:type="dxa"/>
            <w:gridSpan w:val="2"/>
            <w:tcBorders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29" w:type="dxa"/>
            <w:tcBorders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vMerge w:val="restart"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 </w:t>
            </w:r>
          </w:p>
        </w:tc>
      </w:tr>
      <w:tr w:rsidR="00C2208C" w:rsidRPr="00BC7410" w:rsidTr="00C2208C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C2208C">
        <w:tc>
          <w:tcPr>
            <w:tcW w:w="1548" w:type="dxa"/>
            <w:gridSpan w:val="2"/>
            <w:tcBorders>
              <w:top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vMerge/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8C" w:rsidRPr="00BC7410" w:rsidTr="00EE3535">
        <w:trPr>
          <w:gridAfter w:val="1"/>
          <w:wAfter w:w="22" w:type="dxa"/>
          <w:trHeight w:val="3056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8C" w:rsidRPr="00BC7410" w:rsidRDefault="00C2208C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C2208C" w:rsidRPr="00BC7410" w:rsidRDefault="00C2208C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C2208C" w:rsidRPr="00BC7410" w:rsidRDefault="00C2208C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C2208C" w:rsidRPr="00BC7410" w:rsidRDefault="00C2208C" w:rsidP="004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734DD" w:rsidRDefault="00B734DD"/>
    <w:p w:rsidR="00D55040" w:rsidRPr="00D55040" w:rsidRDefault="00D55040" w:rsidP="00D5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550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55040" w:rsidRPr="00D55040" w:rsidRDefault="00D55040" w:rsidP="00D5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с современными проблемами науки и образования, формирование основ компетентности в профессиональной деятельности.</w:t>
      </w:r>
    </w:p>
    <w:p w:rsidR="00D55040" w:rsidRPr="00D55040" w:rsidRDefault="00D55040" w:rsidP="00D5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D55040" w:rsidRPr="00D55040" w:rsidRDefault="00D55040" w:rsidP="00D5504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ознакомить магистрантов с современными проблемами науки и образования, дать им представление о многообразии педагогических и научных концепций в современном мире, об основах технологии целостного учебно-воспитательного и научного процесса в России. </w:t>
      </w:r>
    </w:p>
    <w:p w:rsidR="00D55040" w:rsidRPr="00D55040" w:rsidRDefault="00D55040" w:rsidP="00D5504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стимулирование у магистрантов познавательной деятельности по овладению научными знаниями и формированию умений и навыков, развитию мышления и творческих способностей, развитию нравственно-эстетической культуры.</w:t>
      </w:r>
    </w:p>
    <w:p w:rsidR="00D55040" w:rsidRPr="00D55040" w:rsidRDefault="00D55040" w:rsidP="00D5504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систематизированных представлений о специфике, формах и содержании научной деятельности и преподавания.</w:t>
      </w:r>
    </w:p>
    <w:p w:rsidR="00D55040" w:rsidRPr="00D55040" w:rsidRDefault="00D55040" w:rsidP="00D5504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D55040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D55040" w:rsidRPr="00D55040" w:rsidRDefault="00D55040" w:rsidP="00D5504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55040" w:rsidRDefault="00D55040"/>
    <w:p w:rsidR="00D55040" w:rsidRPr="00D55040" w:rsidRDefault="00D55040" w:rsidP="00D550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Pr="00D55040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Объем дисциплины и виды учебной работы</w:t>
      </w:r>
    </w:p>
    <w:p w:rsidR="00D55040" w:rsidRPr="00D55040" w:rsidRDefault="00D55040" w:rsidP="00D5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D55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D550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D55040" w:rsidRDefault="00D55040"/>
    <w:p w:rsidR="00D55040" w:rsidRDefault="00D55040" w:rsidP="00D5504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55040" w:rsidRPr="003C0E55" w:rsidRDefault="00D55040" w:rsidP="00D5504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55040" w:rsidRDefault="00D55040" w:rsidP="00D5504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55040" w:rsidRDefault="00D5504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7"/>
      </w:tblGrid>
      <w:tr w:rsidR="00D55040" w:rsidRPr="00D55040" w:rsidTr="00C2208C">
        <w:tc>
          <w:tcPr>
            <w:tcW w:w="445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67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2208C" w:rsidRPr="00D55040" w:rsidTr="00C2208C">
        <w:tc>
          <w:tcPr>
            <w:tcW w:w="445" w:type="dxa"/>
            <w:shd w:val="clear" w:color="auto" w:fill="auto"/>
          </w:tcPr>
          <w:p w:rsidR="00C2208C" w:rsidRPr="00D55040" w:rsidRDefault="00C2208C" w:rsidP="00C2208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67" w:type="dxa"/>
            <w:shd w:val="clear" w:color="auto" w:fill="auto"/>
          </w:tcPr>
          <w:p w:rsidR="00C2208C" w:rsidRPr="00641364" w:rsidRDefault="00C2208C" w:rsidP="00C220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Современные проблемы науки</w:t>
            </w:r>
          </w:p>
        </w:tc>
      </w:tr>
      <w:tr w:rsidR="00C2208C" w:rsidRPr="00D55040" w:rsidTr="00C2208C">
        <w:tc>
          <w:tcPr>
            <w:tcW w:w="445" w:type="dxa"/>
            <w:shd w:val="clear" w:color="auto" w:fill="auto"/>
          </w:tcPr>
          <w:p w:rsidR="00C2208C" w:rsidRPr="00D55040" w:rsidRDefault="00C2208C" w:rsidP="00C2208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67" w:type="dxa"/>
            <w:shd w:val="clear" w:color="auto" w:fill="auto"/>
          </w:tcPr>
          <w:p w:rsidR="00C2208C" w:rsidRPr="00641364" w:rsidRDefault="00C2208C" w:rsidP="00C220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Современные проблемы образования</w:t>
            </w:r>
          </w:p>
        </w:tc>
      </w:tr>
      <w:tr w:rsidR="00C2208C" w:rsidRPr="00D55040" w:rsidTr="00C2208C">
        <w:tc>
          <w:tcPr>
            <w:tcW w:w="445" w:type="dxa"/>
            <w:shd w:val="clear" w:color="auto" w:fill="auto"/>
          </w:tcPr>
          <w:p w:rsidR="00C2208C" w:rsidRPr="00D55040" w:rsidRDefault="00C2208C" w:rsidP="00C2208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67" w:type="dxa"/>
            <w:shd w:val="clear" w:color="auto" w:fill="auto"/>
          </w:tcPr>
          <w:p w:rsidR="00C2208C" w:rsidRPr="00641364" w:rsidRDefault="00C2208C" w:rsidP="00C220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Обучение посредством использования инновационных образовательных и научных технологий</w:t>
            </w:r>
          </w:p>
        </w:tc>
      </w:tr>
    </w:tbl>
    <w:p w:rsidR="00D55040" w:rsidRDefault="00D55040"/>
    <w:p w:rsidR="00892C6E" w:rsidRDefault="00892C6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55040" w:rsidRPr="00732AE0" w:rsidRDefault="00D55040" w:rsidP="00D5504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55040" w:rsidRPr="00732AE0" w:rsidRDefault="00D55040" w:rsidP="00D5504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55040" w:rsidRDefault="00D55040"/>
    <w:p w:rsidR="00D55040" w:rsidRPr="00D55040" w:rsidRDefault="00D55040" w:rsidP="00D5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Б1.О.01.02 МЕТОДИКА ИССЛЕДОВАНИЙ В ОБРАЗОВАНИИ (МОДУЛЬ):</w:t>
      </w:r>
    </w:p>
    <w:p w:rsidR="00D55040" w:rsidRPr="00D55040" w:rsidRDefault="00D55040" w:rsidP="00D5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МЕТОДОЛОГИЯ И МЕТОДЫ НАУЧНОГО ИССЛЕДОВАНИЯ</w:t>
      </w:r>
    </w:p>
    <w:p w:rsidR="00D55040" w:rsidRDefault="00D55040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D55040" w:rsidRPr="00D55040" w:rsidTr="00D55040">
        <w:tc>
          <w:tcPr>
            <w:tcW w:w="1548" w:type="dxa"/>
          </w:tcPr>
          <w:p w:rsidR="00D55040" w:rsidRPr="00D55040" w:rsidRDefault="00D55040" w:rsidP="00D5504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D55040" w:rsidRPr="00D55040" w:rsidRDefault="00D55040" w:rsidP="00D5504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55040" w:rsidRPr="00D55040" w:rsidRDefault="00D55040" w:rsidP="00D5504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D55040" w:rsidRPr="00D55040" w:rsidRDefault="00D55040" w:rsidP="00D5504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87125" w:rsidRPr="00BC7410" w:rsidTr="00D55040">
        <w:tc>
          <w:tcPr>
            <w:tcW w:w="1548" w:type="dxa"/>
            <w:tcBorders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28" w:type="dxa"/>
            <w:tcBorders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69" w:type="dxa"/>
            <w:vMerge w:val="restart"/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УК-6.1 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УК-6.2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приоритеты собственной деятельности, выстраивает планы их достижения.</w:t>
            </w:r>
          </w:p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УК-6.3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УК-6.4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УК-6.5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D87125" w:rsidRPr="00BC7410" w:rsidTr="00D55040">
        <w:tc>
          <w:tcPr>
            <w:tcW w:w="1548" w:type="dxa"/>
            <w:tcBorders>
              <w:top w:val="nil"/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25" w:rsidRPr="00BC7410" w:rsidTr="00D55040">
        <w:tc>
          <w:tcPr>
            <w:tcW w:w="1548" w:type="dxa"/>
            <w:tcBorders>
              <w:top w:val="nil"/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25" w:rsidRPr="00BC7410" w:rsidTr="00D55040">
        <w:tc>
          <w:tcPr>
            <w:tcW w:w="1548" w:type="dxa"/>
            <w:tcBorders>
              <w:top w:val="nil"/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25" w:rsidRPr="00BC7410" w:rsidTr="00D55040">
        <w:tc>
          <w:tcPr>
            <w:tcW w:w="1548" w:type="dxa"/>
            <w:tcBorders>
              <w:top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25" w:rsidRPr="00BC7410" w:rsidTr="00D55040">
        <w:tc>
          <w:tcPr>
            <w:tcW w:w="1548" w:type="dxa"/>
            <w:tcBorders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28" w:type="dxa"/>
            <w:tcBorders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D87125" w:rsidRPr="00BC7410" w:rsidTr="00D55040">
        <w:tc>
          <w:tcPr>
            <w:tcW w:w="1548" w:type="dxa"/>
            <w:tcBorders>
              <w:top w:val="nil"/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25" w:rsidRPr="00BC7410" w:rsidTr="00D55040">
        <w:tc>
          <w:tcPr>
            <w:tcW w:w="1548" w:type="dxa"/>
            <w:tcBorders>
              <w:top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25" w:rsidRPr="00BC7410" w:rsidTr="00EE3535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125" w:rsidRPr="00BC7410" w:rsidRDefault="00D87125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D87125" w:rsidRPr="00BC7410" w:rsidRDefault="00D87125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D87125" w:rsidRPr="00BC7410" w:rsidRDefault="00D87125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D87125" w:rsidRPr="00BC7410" w:rsidRDefault="00D87125" w:rsidP="004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D55040" w:rsidRDefault="00D55040"/>
    <w:p w:rsidR="00D55040" w:rsidRPr="00D55040" w:rsidRDefault="00D55040" w:rsidP="00D5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550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55040" w:rsidRPr="00D55040" w:rsidRDefault="00D55040" w:rsidP="00D5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D5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представления о методах и методологии, используемой в современном научном пространстве, практических навыков научного исследования и критического мышления к позиции обучающегося как исследователя.  </w:t>
      </w:r>
    </w:p>
    <w:p w:rsidR="00D55040" w:rsidRPr="00D55040" w:rsidRDefault="00D55040" w:rsidP="00D5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D55040" w:rsidRPr="00D55040" w:rsidRDefault="00D55040" w:rsidP="00D550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D55040" w:rsidRPr="00D55040" w:rsidRDefault="00D55040" w:rsidP="00D550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правильно и уместно пользоваться терминологическим аппаратом, анализировать процессы, происходящие в научном пространстве современного мира;</w:t>
      </w:r>
    </w:p>
    <w:p w:rsidR="00D55040" w:rsidRPr="00D55040" w:rsidRDefault="00D55040" w:rsidP="00D550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с исследовательским материалом и грамотного применения методов научного исследования.</w:t>
      </w:r>
    </w:p>
    <w:p w:rsidR="00D55040" w:rsidRPr="00D55040" w:rsidRDefault="00D55040" w:rsidP="00D5504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D55040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D55040" w:rsidRPr="00D55040" w:rsidRDefault="00D55040" w:rsidP="00D55040">
      <w:pPr>
        <w:spacing w:after="0"/>
        <w:ind w:firstLine="360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55040" w:rsidRPr="00D55040" w:rsidRDefault="00D55040" w:rsidP="00D550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550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55040" w:rsidRPr="00D55040" w:rsidRDefault="00D55040" w:rsidP="00D5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D55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D550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D55040" w:rsidRPr="00D55040" w:rsidRDefault="00D55040" w:rsidP="00D5504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D55040" w:rsidRPr="00D55040" w:rsidRDefault="00D55040" w:rsidP="00D5504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55040" w:rsidRPr="00D55040" w:rsidRDefault="00D55040" w:rsidP="00D5504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55040" w:rsidRPr="00D55040" w:rsidRDefault="00D55040" w:rsidP="00D5504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550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D55040" w:rsidRPr="00D55040" w:rsidRDefault="00D55040" w:rsidP="00D55040">
      <w:pPr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Природа и структура научного знания</w:t>
            </w: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Идеалы и критерии научности знания.</w:t>
            </w:r>
          </w:p>
        </w:tc>
      </w:tr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познавательные функции науки.</w:t>
            </w:r>
          </w:p>
        </w:tc>
      </w:tr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элементы научного знания</w:t>
            </w:r>
          </w:p>
        </w:tc>
      </w:tr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Эмпирические методы научного исследования. </w:t>
            </w:r>
          </w:p>
        </w:tc>
      </w:tr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Теоретические методы научного исследования.</w:t>
            </w:r>
          </w:p>
        </w:tc>
      </w:tr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Понятие философской методологии и особенности философского исследования.</w:t>
            </w:r>
          </w:p>
        </w:tc>
      </w:tr>
      <w:tr w:rsidR="00D55040" w:rsidRPr="00D55040" w:rsidTr="004E0A30">
        <w:tc>
          <w:tcPr>
            <w:tcW w:w="693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55040" w:rsidRPr="00D55040" w:rsidRDefault="00D55040" w:rsidP="00D5504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550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Методология исследования как социально-технологический процесс.</w:t>
            </w:r>
          </w:p>
        </w:tc>
      </w:tr>
    </w:tbl>
    <w:p w:rsidR="00D55040" w:rsidRPr="00D55040" w:rsidRDefault="00D55040" w:rsidP="00D55040">
      <w:pPr>
        <w:ind w:firstLine="360"/>
        <w:rPr>
          <w:rFonts w:ascii="Times New Roman" w:hAnsi="Times New Roman" w:cs="Times New Roman"/>
          <w:sz w:val="24"/>
        </w:rPr>
      </w:pPr>
    </w:p>
    <w:p w:rsidR="00892C6E" w:rsidRDefault="00892C6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55040" w:rsidRPr="00D55040" w:rsidRDefault="00D55040" w:rsidP="00D5504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55040" w:rsidRPr="00D55040" w:rsidRDefault="00D55040" w:rsidP="00D5504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55040" w:rsidRDefault="00D55040"/>
    <w:p w:rsidR="00D55040" w:rsidRPr="00D55040" w:rsidRDefault="00D55040" w:rsidP="00D5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Б1.О.01.03 МЕТОДИКА ИССЛЕДОВАНИЙ В ОБРАЗОВАНИИ (МОДУЛЬ):</w:t>
      </w:r>
    </w:p>
    <w:p w:rsidR="00D55040" w:rsidRPr="00D55040" w:rsidRDefault="00D55040" w:rsidP="00D5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ОБРАБОТКА ЭКСПЕРИМЕНТАЛЬНЫХ ДАННЫХ</w:t>
      </w:r>
    </w:p>
    <w:p w:rsidR="00D55040" w:rsidRPr="00D55040" w:rsidRDefault="00D55040" w:rsidP="00D55040">
      <w:pPr>
        <w:ind w:firstLine="360"/>
        <w:rPr>
          <w:rFonts w:ascii="Times New Roman" w:hAnsi="Times New Roman" w:cs="Times New Roman"/>
          <w:sz w:val="24"/>
        </w:rPr>
      </w:pPr>
    </w:p>
    <w:p w:rsidR="00D55040" w:rsidRPr="00D55040" w:rsidRDefault="00D55040" w:rsidP="00D55040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55040" w:rsidRPr="00D55040" w:rsidRDefault="00D55040" w:rsidP="00D5504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58"/>
        <w:gridCol w:w="2234"/>
        <w:gridCol w:w="5655"/>
      </w:tblGrid>
      <w:tr w:rsidR="00892C6E" w:rsidRPr="00892C6E" w:rsidTr="00EE3535">
        <w:tc>
          <w:tcPr>
            <w:tcW w:w="1858" w:type="dxa"/>
          </w:tcPr>
          <w:p w:rsidR="00892C6E" w:rsidRPr="00892C6E" w:rsidRDefault="00892C6E" w:rsidP="00E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2234" w:type="dxa"/>
          </w:tcPr>
          <w:p w:rsidR="00892C6E" w:rsidRPr="00892C6E" w:rsidRDefault="00892C6E" w:rsidP="00E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5655" w:type="dxa"/>
          </w:tcPr>
          <w:p w:rsidR="00892C6E" w:rsidRPr="00892C6E" w:rsidRDefault="00892C6E" w:rsidP="00E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92C6E" w:rsidRPr="00892C6E" w:rsidTr="00EE3535">
        <w:trPr>
          <w:trHeight w:val="5284"/>
        </w:trPr>
        <w:tc>
          <w:tcPr>
            <w:tcW w:w="1858" w:type="dxa"/>
          </w:tcPr>
          <w:p w:rsidR="00892C6E" w:rsidRPr="00892C6E" w:rsidRDefault="00892C6E" w:rsidP="00EE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234" w:type="dxa"/>
          </w:tcPr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УК-6.2. Определяет приоритеты собственной деятельности, выстраивает планы их достижения.</w:t>
            </w:r>
          </w:p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892C6E" w:rsidRPr="00892C6E" w:rsidTr="00EE3535">
        <w:trPr>
          <w:trHeight w:val="3608"/>
        </w:trPr>
        <w:tc>
          <w:tcPr>
            <w:tcW w:w="1858" w:type="dxa"/>
          </w:tcPr>
          <w:p w:rsidR="00892C6E" w:rsidRPr="00892C6E" w:rsidRDefault="00892C6E" w:rsidP="00EE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234" w:type="dxa"/>
          </w:tcPr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892C6E" w:rsidRPr="00892C6E" w:rsidRDefault="00892C6E" w:rsidP="00E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</w:tbl>
    <w:p w:rsidR="00D55040" w:rsidRDefault="00D55040"/>
    <w:p w:rsidR="00D55040" w:rsidRPr="00D55040" w:rsidRDefault="00D55040" w:rsidP="00D5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550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92C6E" w:rsidRPr="00781BFD" w:rsidRDefault="00892C6E" w:rsidP="00892C6E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781BFD">
        <w:rPr>
          <w:color w:val="auto"/>
          <w:sz w:val="24"/>
          <w:szCs w:val="24"/>
          <w:u w:val="single"/>
        </w:rPr>
        <w:t>Цель дисциплины</w:t>
      </w:r>
      <w:r w:rsidRPr="00781BFD">
        <w:rPr>
          <w:color w:val="auto"/>
          <w:sz w:val="24"/>
          <w:szCs w:val="24"/>
        </w:rPr>
        <w:t xml:space="preserve">: выработка представлений о возможном содержании экспериментальной базы в гуманитарном знании, способах её формирования применительно к философским наукам и религиоведению. Изучение дисциплины способствует достижению практических навыков научного исследования в предметных областях философии и религиоведения. Учебная дисциплина предполагает ориентацию </w:t>
      </w:r>
      <w:r w:rsidRPr="00781BFD">
        <w:rPr>
          <w:color w:val="auto"/>
          <w:sz w:val="24"/>
          <w:szCs w:val="24"/>
        </w:rPr>
        <w:lastRenderedPageBreak/>
        <w:t>обучающихся в методиках получения и обработки информации по философии и религиоведению.</w:t>
      </w:r>
    </w:p>
    <w:p w:rsidR="00892C6E" w:rsidRPr="00781BFD" w:rsidRDefault="00892C6E" w:rsidP="00892C6E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  <w:u w:val="single"/>
        </w:rPr>
      </w:pPr>
      <w:r w:rsidRPr="00781BFD">
        <w:rPr>
          <w:color w:val="auto"/>
          <w:sz w:val="24"/>
          <w:szCs w:val="24"/>
          <w:u w:val="single"/>
        </w:rPr>
        <w:t>Задачи дисциплины:</w:t>
      </w:r>
    </w:p>
    <w:p w:rsidR="00892C6E" w:rsidRPr="00892C6E" w:rsidRDefault="00892C6E" w:rsidP="00892C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6E">
        <w:rPr>
          <w:rFonts w:ascii="Times New Roman" w:hAnsi="Times New Roman" w:cs="Times New Roman"/>
          <w:sz w:val="24"/>
          <w:szCs w:val="24"/>
        </w:rPr>
        <w:t>- систематизировать знания об основных способах применения экспериментальных данных в современных философских и религиоведческих науках, об их реализации на практике;</w:t>
      </w:r>
    </w:p>
    <w:p w:rsidR="00892C6E" w:rsidRPr="00892C6E" w:rsidRDefault="00892C6E" w:rsidP="00892C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6E">
        <w:rPr>
          <w:rFonts w:ascii="Times New Roman" w:hAnsi="Times New Roman" w:cs="Times New Roman"/>
          <w:sz w:val="24"/>
          <w:szCs w:val="24"/>
        </w:rPr>
        <w:t>- сформировать умения правильно и уместно пользоваться терминологическим аппаратом, анализировать новые процессы, происходящие в сфере философского знания и религиозной жизни общества;</w:t>
      </w:r>
    </w:p>
    <w:p w:rsidR="00892C6E" w:rsidRPr="00892C6E" w:rsidRDefault="00892C6E" w:rsidP="00892C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6E">
        <w:rPr>
          <w:rFonts w:ascii="Times New Roman" w:hAnsi="Times New Roman" w:cs="Times New Roman"/>
          <w:sz w:val="24"/>
          <w:szCs w:val="24"/>
        </w:rPr>
        <w:t>- сформировать навык получения и обработки информации по философии и религиоведению.</w:t>
      </w:r>
    </w:p>
    <w:p w:rsidR="00D55040" w:rsidRPr="00892C6E" w:rsidRDefault="00892C6E" w:rsidP="0089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6E">
        <w:rPr>
          <w:rFonts w:ascii="Times New Roman" w:hAnsi="Times New Roman" w:cs="Times New Roman"/>
          <w:sz w:val="24"/>
          <w:szCs w:val="24"/>
        </w:rPr>
        <w:t>Дисциплина входит в состав модуля «Методика исследований в образовании» из обязательной части 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892C6E" w:rsidRDefault="00892C6E" w:rsidP="00D5504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55040" w:rsidRPr="00D55040" w:rsidRDefault="00D55040" w:rsidP="00D5504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55040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D55040" w:rsidRPr="00D55040" w:rsidRDefault="00D55040" w:rsidP="00D55040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55040" w:rsidRPr="00D55040" w:rsidRDefault="00D55040" w:rsidP="00D55040">
      <w:pPr>
        <w:ind w:firstLine="360"/>
        <w:rPr>
          <w:rFonts w:ascii="Times New Roman" w:hAnsi="Times New Roman" w:cs="Times New Roman"/>
          <w:sz w:val="24"/>
        </w:rPr>
      </w:pPr>
    </w:p>
    <w:p w:rsidR="00D55040" w:rsidRPr="00D55040" w:rsidRDefault="00D55040" w:rsidP="00D550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550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55040" w:rsidRDefault="00D55040" w:rsidP="00D5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D55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D550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892C6E" w:rsidRPr="00D55040" w:rsidRDefault="00892C6E" w:rsidP="00D5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892C6E" w:rsidRPr="00892C6E" w:rsidTr="00892C6E">
        <w:tc>
          <w:tcPr>
            <w:tcW w:w="693" w:type="dxa"/>
          </w:tcPr>
          <w:p w:rsidR="00892C6E" w:rsidRPr="00892C6E" w:rsidRDefault="00892C6E" w:rsidP="00892C6E">
            <w:pPr>
              <w:widowControl w:val="0"/>
              <w:tabs>
                <w:tab w:val="left" w:pos="382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2C6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:rsidR="00892C6E" w:rsidRPr="00892C6E" w:rsidRDefault="00892C6E" w:rsidP="00892C6E">
            <w:pPr>
              <w:widowControl w:val="0"/>
              <w:tabs>
                <w:tab w:val="left" w:pos="382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2C6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92C6E" w:rsidRPr="00892C6E" w:rsidTr="00892C6E">
        <w:tc>
          <w:tcPr>
            <w:tcW w:w="693" w:type="dxa"/>
          </w:tcPr>
          <w:p w:rsidR="00892C6E" w:rsidRPr="00892C6E" w:rsidRDefault="00892C6E" w:rsidP="00892C6E">
            <w:pPr>
              <w:widowControl w:val="0"/>
              <w:tabs>
                <w:tab w:val="left" w:pos="382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2C6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:rsidR="00892C6E" w:rsidRPr="00892C6E" w:rsidRDefault="00892C6E" w:rsidP="00892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6E">
              <w:rPr>
                <w:rFonts w:ascii="Times New Roman" w:hAnsi="Times New Roman" w:cs="Times New Roman"/>
                <w:sz w:val="24"/>
                <w:szCs w:val="24"/>
              </w:rPr>
              <w:t>Тема 1. Общие основы получения и обработки экспериментальных данных в гуманитарной сфере</w:t>
            </w:r>
          </w:p>
        </w:tc>
      </w:tr>
      <w:tr w:rsidR="00892C6E" w:rsidRPr="00892C6E" w:rsidTr="00892C6E">
        <w:tc>
          <w:tcPr>
            <w:tcW w:w="693" w:type="dxa"/>
          </w:tcPr>
          <w:p w:rsidR="00892C6E" w:rsidRPr="00892C6E" w:rsidRDefault="00892C6E" w:rsidP="00892C6E">
            <w:pPr>
              <w:widowControl w:val="0"/>
              <w:tabs>
                <w:tab w:val="left" w:pos="382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2C6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:rsidR="00892C6E" w:rsidRPr="00892C6E" w:rsidRDefault="00892C6E" w:rsidP="00892C6E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892C6E">
              <w:rPr>
                <w:b w:val="0"/>
                <w:i w:val="0"/>
                <w:sz w:val="24"/>
                <w:szCs w:val="24"/>
              </w:rPr>
              <w:t xml:space="preserve">Тема 2. Использование экспериментальных данных в философских науках </w:t>
            </w:r>
          </w:p>
        </w:tc>
      </w:tr>
    </w:tbl>
    <w:p w:rsidR="00D55040" w:rsidRDefault="00D55040" w:rsidP="00D55040">
      <w:pPr>
        <w:ind w:firstLine="360"/>
        <w:rPr>
          <w:rFonts w:ascii="Times New Roman" w:hAnsi="Times New Roman" w:cs="Times New Roman"/>
          <w:sz w:val="24"/>
        </w:rPr>
      </w:pPr>
    </w:p>
    <w:p w:rsidR="00892C6E" w:rsidRDefault="00892C6E" w:rsidP="00D55040">
      <w:pPr>
        <w:ind w:firstLine="360"/>
        <w:rPr>
          <w:rFonts w:ascii="Times New Roman" w:hAnsi="Times New Roman" w:cs="Times New Roman"/>
          <w:sz w:val="24"/>
        </w:rPr>
      </w:pPr>
    </w:p>
    <w:p w:rsidR="00892C6E" w:rsidRPr="00D55040" w:rsidRDefault="00892C6E" w:rsidP="00D55040">
      <w:pPr>
        <w:ind w:firstLine="360"/>
        <w:rPr>
          <w:rFonts w:ascii="Times New Roman" w:hAnsi="Times New Roman" w:cs="Times New Roman"/>
          <w:sz w:val="24"/>
        </w:rPr>
      </w:pPr>
    </w:p>
    <w:p w:rsidR="00D55040" w:rsidRPr="00D55040" w:rsidRDefault="00D55040" w:rsidP="00D55040">
      <w:pPr>
        <w:ind w:firstLine="360"/>
        <w:rPr>
          <w:rFonts w:ascii="Times New Roman" w:hAnsi="Times New Roman" w:cs="Times New Roman"/>
          <w:sz w:val="24"/>
        </w:rPr>
      </w:pPr>
    </w:p>
    <w:p w:rsidR="00D55040" w:rsidRPr="00D55040" w:rsidRDefault="00D55040" w:rsidP="00D55040">
      <w:pPr>
        <w:ind w:firstLine="360"/>
        <w:rPr>
          <w:rFonts w:ascii="Times New Roman" w:hAnsi="Times New Roman" w:cs="Times New Roman"/>
          <w:sz w:val="24"/>
        </w:rPr>
      </w:pPr>
    </w:p>
    <w:p w:rsidR="00892C6E" w:rsidRDefault="00892C6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55040" w:rsidRPr="00D55040" w:rsidRDefault="00D55040" w:rsidP="00D5504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55040" w:rsidRDefault="00D55040" w:rsidP="00D5504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55040" w:rsidRPr="00D55040" w:rsidRDefault="00D55040" w:rsidP="00D5504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55040" w:rsidRPr="00D55040" w:rsidRDefault="00D55040" w:rsidP="00D55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Б1.О.01.04 МЕТОДОЛОГИЯ ИССЛЕДОВАНИЯ В ОБРАЗОВАНИИ (МОДУЛЬ):</w:t>
      </w:r>
    </w:p>
    <w:p w:rsidR="00D55040" w:rsidRPr="00D55040" w:rsidRDefault="00D55040" w:rsidP="00D55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ПРОБЛЕМЫ ФИЛОСОФИИ</w:t>
      </w:r>
    </w:p>
    <w:p w:rsidR="00D55040" w:rsidRDefault="00D55040"/>
    <w:p w:rsidR="00D55040" w:rsidRPr="00D55040" w:rsidRDefault="00D55040" w:rsidP="00D55040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55040" w:rsidRPr="00D55040" w:rsidRDefault="00D55040" w:rsidP="00D5504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55040" w:rsidRDefault="00D55040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"/>
        <w:gridCol w:w="2528"/>
        <w:gridCol w:w="5269"/>
        <w:gridCol w:w="18"/>
      </w:tblGrid>
      <w:tr w:rsidR="00D55040" w:rsidRPr="00BC7410" w:rsidTr="00EE3535">
        <w:trPr>
          <w:gridAfter w:val="1"/>
          <w:wAfter w:w="18" w:type="dxa"/>
        </w:trPr>
        <w:tc>
          <w:tcPr>
            <w:tcW w:w="1548" w:type="dxa"/>
            <w:gridSpan w:val="2"/>
          </w:tcPr>
          <w:p w:rsidR="00D55040" w:rsidRPr="00BC7410" w:rsidRDefault="00D55040" w:rsidP="004E0A30">
            <w:pPr>
              <w:pStyle w:val="a5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BC741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528" w:type="dxa"/>
          </w:tcPr>
          <w:p w:rsidR="00D55040" w:rsidRPr="00BC7410" w:rsidRDefault="00D55040" w:rsidP="004E0A30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741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55040" w:rsidRPr="00BC7410" w:rsidRDefault="00D55040" w:rsidP="004E0A30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741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69" w:type="dxa"/>
          </w:tcPr>
          <w:p w:rsidR="00D55040" w:rsidRPr="00BC7410" w:rsidRDefault="00D55040" w:rsidP="004E0A30">
            <w:pPr>
              <w:pStyle w:val="a5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C741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E3535" w:rsidRPr="00BC7410" w:rsidTr="00D55040">
        <w:trPr>
          <w:gridAfter w:val="1"/>
          <w:wAfter w:w="18" w:type="dxa"/>
          <w:trHeight w:val="698"/>
        </w:trPr>
        <w:tc>
          <w:tcPr>
            <w:tcW w:w="1548" w:type="dxa"/>
            <w:gridSpan w:val="2"/>
            <w:tcBorders>
              <w:bottom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E3535" w:rsidRPr="00BC7410" w:rsidTr="00D55040">
        <w:trPr>
          <w:gridAfter w:val="1"/>
          <w:wAfter w:w="18" w:type="dxa"/>
        </w:trPr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35" w:rsidRPr="00BC7410" w:rsidTr="00D55040">
        <w:trPr>
          <w:gridAfter w:val="1"/>
          <w:wAfter w:w="18" w:type="dxa"/>
        </w:trPr>
        <w:tc>
          <w:tcPr>
            <w:tcW w:w="1548" w:type="dxa"/>
            <w:gridSpan w:val="2"/>
            <w:tcBorders>
              <w:top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35" w:rsidRPr="00BC7410" w:rsidTr="00D55040">
        <w:tc>
          <w:tcPr>
            <w:tcW w:w="1548" w:type="dxa"/>
            <w:gridSpan w:val="2"/>
            <w:tcBorders>
              <w:bottom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28" w:type="dxa"/>
            <w:tcBorders>
              <w:bottom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vMerge w:val="restart"/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EE3535" w:rsidRPr="00BC7410" w:rsidTr="00D55040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vMerge/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35" w:rsidRPr="00BC7410" w:rsidTr="00D55040">
        <w:tc>
          <w:tcPr>
            <w:tcW w:w="1548" w:type="dxa"/>
            <w:gridSpan w:val="2"/>
            <w:tcBorders>
              <w:top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vMerge/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35" w:rsidRPr="00BC7410" w:rsidTr="00EE3535">
        <w:trPr>
          <w:gridAfter w:val="1"/>
          <w:wAfter w:w="18" w:type="dxa"/>
          <w:trHeight w:val="3056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35" w:rsidRPr="00BC7410" w:rsidRDefault="00EE3535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EE3535" w:rsidRPr="00BC7410" w:rsidRDefault="00EE3535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EE3535" w:rsidRPr="00BC7410" w:rsidRDefault="00EE3535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EE3535" w:rsidRPr="00BC7410" w:rsidRDefault="00EE3535" w:rsidP="004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D55040" w:rsidRPr="00D55040" w:rsidRDefault="00D55040" w:rsidP="00D55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550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721D1" w:rsidRPr="001721D1" w:rsidRDefault="001721D1" w:rsidP="001721D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1721D1">
        <w:rPr>
          <w:color w:val="00000A"/>
          <w:sz w:val="24"/>
          <w:szCs w:val="24"/>
          <w:u w:val="single"/>
        </w:rPr>
        <w:t>Цель дисциплины</w:t>
      </w:r>
      <w:r w:rsidRPr="001721D1">
        <w:rPr>
          <w:color w:val="00000A"/>
          <w:sz w:val="24"/>
          <w:szCs w:val="24"/>
        </w:rPr>
        <w:t xml:space="preserve">: </w:t>
      </w:r>
      <w:r w:rsidRPr="001721D1">
        <w:rPr>
          <w:sz w:val="24"/>
          <w:szCs w:val="24"/>
        </w:rPr>
        <w:t>ознакомление учащихся с основными проблемами современной философии, в том числе отече</w:t>
      </w:r>
      <w:r w:rsidRPr="001721D1">
        <w:rPr>
          <w:color w:val="auto"/>
          <w:sz w:val="24"/>
          <w:szCs w:val="24"/>
        </w:rPr>
        <w:t>ственной, и перспективами развития философского знания, теоретическая и методическая подготовка магистров философии к самостоятельной преподавательской деятельности. На основе знаний, полученных в ходе изучения общепрофессиональных дисциплин бакалавриата и дисциплин направления магистратуры сформировать у студентов компетенции, позволяющие преподавать дисциплины философского профиля наиболее оптимальным и научно-обоснованным образом, а также заниматься просветительской деятельностью в области философии. Такие способности, умения и знания необходимы магистру для научно-педагогической деятельности, а также проведения просветительской работы на разных уровнях и в разном качестве</w:t>
      </w:r>
    </w:p>
    <w:p w:rsidR="001721D1" w:rsidRPr="001721D1" w:rsidRDefault="001721D1" w:rsidP="001721D1">
      <w:pPr>
        <w:pStyle w:val="western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1721D1">
        <w:rPr>
          <w:color w:val="00000A"/>
          <w:sz w:val="24"/>
          <w:szCs w:val="24"/>
          <w:u w:val="single"/>
        </w:rPr>
        <w:t>Задачи дисциплины:</w:t>
      </w:r>
    </w:p>
    <w:p w:rsidR="001721D1" w:rsidRPr="001721D1" w:rsidRDefault="001721D1" w:rsidP="001721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721D1">
        <w:rPr>
          <w:rFonts w:ascii="Times New Roman" w:hAnsi="Times New Roman" w:cs="Times New Roman"/>
          <w:sz w:val="24"/>
          <w:szCs w:val="24"/>
        </w:rPr>
        <w:t>сбор, анализ, классификация и систематизация научной информации по теме исследования;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конференций, симпозиумов;</w:t>
      </w:r>
    </w:p>
    <w:p w:rsidR="001721D1" w:rsidRPr="001721D1" w:rsidRDefault="001721D1" w:rsidP="001721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D1">
        <w:rPr>
          <w:rFonts w:ascii="Times New Roman" w:hAnsi="Times New Roman" w:cs="Times New Roman"/>
          <w:sz w:val="24"/>
          <w:szCs w:val="24"/>
        </w:rPr>
        <w:t>-</w:t>
      </w:r>
      <w:r w:rsidRPr="00172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1D1">
        <w:rPr>
          <w:rFonts w:ascii="Times New Roman" w:hAnsi="Times New Roman" w:cs="Times New Roman"/>
          <w:sz w:val="24"/>
          <w:szCs w:val="24"/>
        </w:rPr>
        <w:t>педагогическая и учебно-методическая деятельность в общеобразовательных учреждениях и образовательных учреждениях среднего и высшего профессионального образования;</w:t>
      </w:r>
    </w:p>
    <w:p w:rsidR="001721D1" w:rsidRPr="001721D1" w:rsidRDefault="001721D1" w:rsidP="001721D1">
      <w:pPr>
        <w:pStyle w:val="western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1721D1">
        <w:rPr>
          <w:b/>
          <w:bCs/>
          <w:sz w:val="24"/>
          <w:szCs w:val="24"/>
        </w:rPr>
        <w:t>-</w:t>
      </w:r>
      <w:r w:rsidRPr="001721D1">
        <w:rPr>
          <w:sz w:val="24"/>
          <w:szCs w:val="24"/>
        </w:rPr>
        <w:t xml:space="preserve"> 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жизненной стратегии и решения организационных задач.</w:t>
      </w:r>
    </w:p>
    <w:p w:rsidR="001721D1" w:rsidRDefault="001721D1" w:rsidP="001721D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1721D1" w:rsidRPr="00FC64AA" w:rsidRDefault="001721D1" w:rsidP="001721D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C64AA">
        <w:rPr>
          <w:sz w:val="24"/>
          <w:szCs w:val="24"/>
        </w:rPr>
        <w:t>Дисциплина входит в состав модуля Методика исследований в образовании из обязательной части 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D55040" w:rsidRPr="00D55040" w:rsidRDefault="00D55040" w:rsidP="00D55040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55040" w:rsidRDefault="00D55040"/>
    <w:p w:rsidR="00D55040" w:rsidRPr="00D55040" w:rsidRDefault="00D55040" w:rsidP="00D5504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550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55040" w:rsidRPr="00D55040" w:rsidRDefault="00D55040" w:rsidP="00D55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D55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</w:t>
      </w:r>
      <w:r w:rsidRPr="00D550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часам).</w:t>
      </w:r>
    </w:p>
    <w:p w:rsidR="00D55040" w:rsidRDefault="00D55040"/>
    <w:p w:rsidR="007E00E8" w:rsidRPr="007E00E8" w:rsidRDefault="007E00E8" w:rsidP="007E00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E00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E00E8" w:rsidRPr="007E00E8" w:rsidRDefault="007E00E8" w:rsidP="007E00E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7E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Философская теория рациональности. Рациональность в науке и других формах познавательной деятельности.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Сознание, самосознание, интеллект: диалог философии и науки.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Актуальные проблемы философии культуры.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 Философия права: история и современность.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7E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 экономики: современные перспективы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 Неклассические направления в современной эпистемологии.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Современные методологические проблемы общественных и гуманитарных наук.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Проблемы философского образования.</w:t>
            </w:r>
          </w:p>
        </w:tc>
      </w:tr>
    </w:tbl>
    <w:p w:rsidR="007E00E8" w:rsidRDefault="007E00E8"/>
    <w:p w:rsidR="007E00E8" w:rsidRDefault="007E00E8" w:rsidP="007E00E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351DE" w:rsidRDefault="00A351D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7E00E8" w:rsidRPr="00D55040" w:rsidRDefault="007E00E8" w:rsidP="007E00E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7E00E8" w:rsidRDefault="007E00E8" w:rsidP="007E00E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E00E8" w:rsidRDefault="007E00E8" w:rsidP="007E00E8"/>
    <w:p w:rsidR="007E00E8" w:rsidRPr="007E00E8" w:rsidRDefault="007E00E8" w:rsidP="007E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Б1.О.01.05 МЕТОДОЛОГИЯ ИССЛЕДОВАНИЯ В ОБРАЗОВАНИИ (МОДУЛЬ):</w:t>
      </w:r>
    </w:p>
    <w:p w:rsidR="007E00E8" w:rsidRPr="007E00E8" w:rsidRDefault="007E00E8" w:rsidP="007E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ПРОБЛЕМЫ РЕЛИГИОВЕДЕНИЯ</w:t>
      </w:r>
    </w:p>
    <w:p w:rsidR="007E00E8" w:rsidRDefault="007E00E8" w:rsidP="007E00E8"/>
    <w:p w:rsidR="007E00E8" w:rsidRPr="00D55040" w:rsidRDefault="007E00E8" w:rsidP="007E00E8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E00E8" w:rsidRPr="00D55040" w:rsidRDefault="007E00E8" w:rsidP="007E00E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7E00E8" w:rsidRDefault="007E0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7E00E8" w:rsidRPr="007E00E8" w:rsidTr="007E00E8">
        <w:tc>
          <w:tcPr>
            <w:tcW w:w="1548" w:type="dxa"/>
          </w:tcPr>
          <w:p w:rsidR="007E00E8" w:rsidRPr="007E00E8" w:rsidRDefault="007E00E8" w:rsidP="007E00E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7E00E8" w:rsidRPr="007E00E8" w:rsidRDefault="007E00E8" w:rsidP="007E00E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E00E8" w:rsidRPr="007E00E8" w:rsidRDefault="007E00E8" w:rsidP="007E00E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7E00E8" w:rsidRPr="007E00E8" w:rsidRDefault="007E00E8" w:rsidP="007E00E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645F2" w:rsidRPr="00BC7410" w:rsidTr="007E00E8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D645F2" w:rsidRPr="00BC7410" w:rsidTr="007E00E8">
        <w:tc>
          <w:tcPr>
            <w:tcW w:w="154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2" w:rsidRPr="00BC7410" w:rsidTr="007E00E8">
        <w:tc>
          <w:tcPr>
            <w:tcW w:w="154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2" w:rsidRPr="00BC7410" w:rsidTr="007E00E8">
        <w:tc>
          <w:tcPr>
            <w:tcW w:w="154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2" w:rsidRPr="00BC7410" w:rsidTr="007E00E8">
        <w:tc>
          <w:tcPr>
            <w:tcW w:w="1548" w:type="dxa"/>
            <w:tcBorders>
              <w:top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2" w:rsidRPr="00BC7410" w:rsidTr="007E00E8">
        <w:tc>
          <w:tcPr>
            <w:tcW w:w="1548" w:type="dxa"/>
            <w:tcBorders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528" w:type="dxa"/>
            <w:tcBorders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269" w:type="dxa"/>
            <w:vMerge w:val="restart"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ценностей.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духовных ценностей (индивидуально-личностных, общечеловеческих, национальных, семейных и др.).</w:t>
            </w:r>
          </w:p>
        </w:tc>
      </w:tr>
      <w:tr w:rsidR="00D645F2" w:rsidRPr="00BC7410" w:rsidTr="007E00E8">
        <w:tc>
          <w:tcPr>
            <w:tcW w:w="154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2" w:rsidRPr="00BC7410" w:rsidTr="007E00E8">
        <w:tc>
          <w:tcPr>
            <w:tcW w:w="1548" w:type="dxa"/>
            <w:tcBorders>
              <w:top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2" w:rsidRPr="00BC7410" w:rsidTr="007E00E8">
        <w:tc>
          <w:tcPr>
            <w:tcW w:w="1548" w:type="dxa"/>
            <w:tcBorders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D645F2" w:rsidRPr="00BC7410" w:rsidRDefault="00D645F2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D645F2" w:rsidRPr="00BC7410" w:rsidRDefault="00D645F2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D645F2" w:rsidRPr="00BC7410" w:rsidRDefault="00D645F2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D645F2" w:rsidRPr="00BC7410" w:rsidRDefault="00D645F2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D645F2" w:rsidRPr="00BC7410" w:rsidTr="007E00E8">
        <w:tc>
          <w:tcPr>
            <w:tcW w:w="154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2" w:rsidRPr="00BC7410" w:rsidTr="00D645F2">
        <w:trPr>
          <w:trHeight w:val="70"/>
        </w:trPr>
        <w:tc>
          <w:tcPr>
            <w:tcW w:w="1548" w:type="dxa"/>
            <w:tcBorders>
              <w:top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2" w:rsidRPr="00BC7410" w:rsidTr="005637DC">
        <w:trPr>
          <w:trHeight w:val="6367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ПК-2.1 Знает: 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ПК-2.2 Умеет: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ПК-2.3 Владеет:</w:t>
            </w:r>
          </w:p>
          <w:p w:rsidR="00D645F2" w:rsidRPr="00BC7410" w:rsidRDefault="00D645F2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7E00E8" w:rsidRDefault="007E00E8"/>
    <w:p w:rsidR="007E00E8" w:rsidRPr="007E00E8" w:rsidRDefault="007E00E8" w:rsidP="007E0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E00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E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E00E8" w:rsidRPr="007E00E8" w:rsidRDefault="007E00E8" w:rsidP="007E00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7E00E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выпускника, обладающего знаниями о современном уровне методологии и методики социологических исследований религии, и профессиональными компетенциями, необходимыми в научно-исследовательской деятельности.</w:t>
      </w:r>
    </w:p>
    <w:p w:rsidR="007E00E8" w:rsidRPr="007E00E8" w:rsidRDefault="007E00E8" w:rsidP="007E00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7E00E8" w:rsidRPr="007E00E8" w:rsidRDefault="007E00E8" w:rsidP="007E00E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современные методологические подходы и основные теории научного исследования религиозной жизни общества;</w:t>
      </w:r>
    </w:p>
    <w:p w:rsidR="007E00E8" w:rsidRPr="007E00E8" w:rsidRDefault="007E00E8" w:rsidP="007E00E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системного подхода при освоении и применении современных методов научного исследования, анализе научной информации </w:t>
      </w:r>
      <w:r w:rsidRPr="007E0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 для решения задач в предметной сфере профессиональной деятельности;</w:t>
      </w:r>
    </w:p>
    <w:p w:rsidR="007E00E8" w:rsidRPr="007E00E8" w:rsidRDefault="007E00E8" w:rsidP="007E00E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7E00E8" w:rsidRPr="00D645F2" w:rsidRDefault="00D645F2" w:rsidP="007E00E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645F2">
        <w:rPr>
          <w:rFonts w:ascii="Times New Roman" w:hAnsi="Times New Roman" w:cs="Times New Roman"/>
          <w:sz w:val="24"/>
          <w:szCs w:val="24"/>
        </w:rPr>
        <w:t>Дисциплина входит в состав модуля Методика исследований в образовании из обязательной части 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  <w:r w:rsidR="007E00E8" w:rsidRPr="00D645F2">
        <w:rPr>
          <w:rFonts w:ascii="Times New Roman" w:hAnsi="Times New Roman" w:cs="Times New Roman"/>
          <w:sz w:val="24"/>
        </w:rPr>
        <w:t xml:space="preserve"> </w:t>
      </w:r>
    </w:p>
    <w:p w:rsidR="007E00E8" w:rsidRPr="00D55040" w:rsidRDefault="007E00E8" w:rsidP="007E00E8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645F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</w:t>
      </w: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 этом компетенции необходимы в последующей деятельности.</w:t>
      </w:r>
    </w:p>
    <w:p w:rsidR="007E00E8" w:rsidRDefault="007E00E8"/>
    <w:p w:rsidR="007E00E8" w:rsidRPr="007E00E8" w:rsidRDefault="007E00E8" w:rsidP="007E00E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E00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7E00E8" w:rsidRPr="007E00E8" w:rsidRDefault="007E00E8" w:rsidP="007E00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7E0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</w:t>
      </w:r>
      <w:r w:rsidRPr="007E0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часам).</w:t>
      </w:r>
    </w:p>
    <w:p w:rsidR="007E00E8" w:rsidRDefault="007E00E8"/>
    <w:p w:rsidR="007E00E8" w:rsidRPr="007E00E8" w:rsidRDefault="007E00E8" w:rsidP="007E00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E00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E00E8" w:rsidRPr="007E00E8" w:rsidRDefault="007E00E8" w:rsidP="007E00E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0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7E0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Современная западная социология религии. 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Теоретический уровень социологии религии.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Эмпирический уровень социологии религии.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Прикладные исследования в социологии религии.</w:t>
            </w:r>
          </w:p>
        </w:tc>
      </w:tr>
      <w:tr w:rsidR="007E00E8" w:rsidRPr="007E00E8" w:rsidTr="004E0A30">
        <w:tc>
          <w:tcPr>
            <w:tcW w:w="693" w:type="dxa"/>
            <w:shd w:val="clear" w:color="auto" w:fill="auto"/>
          </w:tcPr>
          <w:p w:rsidR="007E00E8" w:rsidRPr="007E00E8" w:rsidRDefault="007E00E8" w:rsidP="007E00E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0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E00E8" w:rsidRPr="007E00E8" w:rsidRDefault="007E00E8" w:rsidP="007E00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Современные проблемы социологических исследований религии.</w:t>
            </w:r>
          </w:p>
        </w:tc>
      </w:tr>
    </w:tbl>
    <w:p w:rsidR="007E00E8" w:rsidRDefault="007E00E8"/>
    <w:p w:rsidR="00EB1CC4" w:rsidRDefault="00EB1CC4" w:rsidP="00EB1CC4"/>
    <w:p w:rsidR="00602759" w:rsidRDefault="00602759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EB1CC4" w:rsidRPr="00D55040" w:rsidRDefault="00EB1CC4" w:rsidP="00EB1CC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EB1CC4" w:rsidRDefault="00EB1CC4" w:rsidP="00EB1CC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B1CC4" w:rsidRDefault="00EB1CC4" w:rsidP="00EB1CC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EB1CC4" w:rsidRPr="00EB1CC4" w:rsidRDefault="00EB1CC4" w:rsidP="00E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Б1.О.02.01 ПРОФЕССИОНАЛЬНАЯ КОММУНИКАЦИЯ (МОДУЛЬ):</w:t>
      </w:r>
    </w:p>
    <w:p w:rsidR="00EB1CC4" w:rsidRPr="00EB1CC4" w:rsidRDefault="00EB1CC4" w:rsidP="00E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ИНОСТРАННЫЙ ЯЗЫК В ПРОФЕССИОНАЛЬНОЙ КОММУНИКАЦИИ</w:t>
      </w:r>
    </w:p>
    <w:p w:rsidR="00EB1CC4" w:rsidRDefault="00EB1CC4" w:rsidP="00EB1CC4"/>
    <w:p w:rsidR="00EB1CC4" w:rsidRPr="00D55040" w:rsidRDefault="00EB1CC4" w:rsidP="00EB1CC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B1CC4" w:rsidRPr="00D55040" w:rsidRDefault="00EB1CC4" w:rsidP="00EB1CC4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B1CC4" w:rsidRDefault="00EB1C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7"/>
        <w:gridCol w:w="5270"/>
      </w:tblGrid>
      <w:tr w:rsidR="00EB1CC4" w:rsidRPr="00EB1CC4" w:rsidTr="00B16779">
        <w:tc>
          <w:tcPr>
            <w:tcW w:w="1548" w:type="dxa"/>
          </w:tcPr>
          <w:p w:rsidR="00EB1CC4" w:rsidRPr="00EB1CC4" w:rsidRDefault="00EB1CC4" w:rsidP="00EB1CC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7" w:type="dxa"/>
          </w:tcPr>
          <w:p w:rsidR="00EB1CC4" w:rsidRPr="00EB1CC4" w:rsidRDefault="00EB1CC4" w:rsidP="00EB1CC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B1CC4" w:rsidRPr="00EB1CC4" w:rsidRDefault="00EB1CC4" w:rsidP="00EB1CC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70" w:type="dxa"/>
          </w:tcPr>
          <w:p w:rsidR="00EB1CC4" w:rsidRPr="00EB1CC4" w:rsidRDefault="00EB1CC4" w:rsidP="00EB1CC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16779" w:rsidRPr="00EB1CC4" w:rsidTr="00B16779">
        <w:tc>
          <w:tcPr>
            <w:tcW w:w="1548" w:type="dxa"/>
          </w:tcPr>
          <w:p w:rsidR="00B16779" w:rsidRPr="00B16779" w:rsidRDefault="00B16779" w:rsidP="00B167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79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  <w:r w:rsidRPr="00B1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B16779" w:rsidRPr="00B16779" w:rsidRDefault="00B16779" w:rsidP="00B16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79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70" w:type="dxa"/>
          </w:tcPr>
          <w:p w:rsidR="00B16779" w:rsidRPr="00B16779" w:rsidRDefault="00B16779" w:rsidP="00B16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79">
              <w:rPr>
                <w:rFonts w:ascii="Times New Roman" w:hAnsi="Times New Roman" w:cs="Times New Roman"/>
                <w:sz w:val="24"/>
                <w:szCs w:val="24"/>
              </w:rPr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B16779" w:rsidRPr="00B16779" w:rsidRDefault="00B16779" w:rsidP="00B16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79">
              <w:rPr>
                <w:rFonts w:ascii="Times New Roman" w:hAnsi="Times New Roman" w:cs="Times New Roman"/>
                <w:sz w:val="24"/>
                <w:szCs w:val="24"/>
              </w:rPr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B16779" w:rsidRPr="00B16779" w:rsidRDefault="00B16779" w:rsidP="00B16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79">
              <w:rPr>
                <w:rFonts w:ascii="Times New Roman" w:hAnsi="Times New Roman" w:cs="Times New Roman"/>
                <w:sz w:val="24"/>
                <w:szCs w:val="24"/>
              </w:rPr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B16779" w:rsidRPr="00B16779" w:rsidRDefault="00B16779" w:rsidP="00B16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79">
              <w:rPr>
                <w:rFonts w:ascii="Times New Roman" w:hAnsi="Times New Roman" w:cs="Times New Roman"/>
                <w:sz w:val="24"/>
                <w:szCs w:val="24"/>
              </w:rPr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B16779" w:rsidRPr="00B16779" w:rsidRDefault="00B16779" w:rsidP="00B1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779">
              <w:rPr>
                <w:rFonts w:ascii="Times New Roman" w:hAnsi="Times New Roman" w:cs="Times New Roman"/>
                <w:sz w:val="24"/>
                <w:szCs w:val="24"/>
              </w:rPr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B16779" w:rsidRPr="00EB1CC4" w:rsidTr="00B16779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7" w:type="dxa"/>
            <w:tcBorders>
              <w:bottom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 w:val="restart"/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t>ИУК-5.1.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t>ИУК-5.2.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B16779" w:rsidRPr="00EB1CC4" w:rsidTr="00B16779">
        <w:tc>
          <w:tcPr>
            <w:tcW w:w="1548" w:type="dxa"/>
            <w:tcBorders>
              <w:top w:val="nil"/>
              <w:bottom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779" w:rsidRPr="00EB1CC4" w:rsidTr="00B16779">
        <w:tc>
          <w:tcPr>
            <w:tcW w:w="1548" w:type="dxa"/>
            <w:tcBorders>
              <w:top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779" w:rsidRPr="00EB1CC4" w:rsidTr="00B16779">
        <w:tc>
          <w:tcPr>
            <w:tcW w:w="1548" w:type="dxa"/>
            <w:tcBorders>
              <w:bottom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27" w:type="dxa"/>
            <w:tcBorders>
              <w:bottom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 w:val="restart"/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B16779" w:rsidRPr="00EB1CC4" w:rsidTr="00B16779">
        <w:tc>
          <w:tcPr>
            <w:tcW w:w="1548" w:type="dxa"/>
            <w:tcBorders>
              <w:top w:val="nil"/>
              <w:bottom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779" w:rsidRPr="00EB1CC4" w:rsidTr="00B16779">
        <w:tc>
          <w:tcPr>
            <w:tcW w:w="1548" w:type="dxa"/>
            <w:tcBorders>
              <w:top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B16779" w:rsidRPr="00EB1CC4" w:rsidRDefault="00B16779" w:rsidP="00B1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CC4" w:rsidRDefault="00EB1CC4"/>
    <w:p w:rsidR="00EB1CC4" w:rsidRPr="00EB1CC4" w:rsidRDefault="00EB1CC4" w:rsidP="00EB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B1C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B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B1CC4" w:rsidRPr="00EB1CC4" w:rsidRDefault="00EB1CC4" w:rsidP="00EB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EB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EB1CC4" w:rsidRPr="00EB1CC4" w:rsidRDefault="00EB1CC4" w:rsidP="00EB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1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EB1CC4" w:rsidRPr="00EB1CC4" w:rsidRDefault="00EB1CC4" w:rsidP="00EB1CC4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повышение уровня учебной автономии, способности к самообразованию;</w:t>
      </w:r>
    </w:p>
    <w:p w:rsidR="00EB1CC4" w:rsidRPr="00EB1CC4" w:rsidRDefault="00EB1CC4" w:rsidP="00EB1CC4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развитие когнитивных и исследовательских умений;</w:t>
      </w:r>
    </w:p>
    <w:p w:rsidR="00EB1CC4" w:rsidRPr="00EB1CC4" w:rsidRDefault="00EB1CC4" w:rsidP="00EB1CC4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развитие информационной культуры;</w:t>
      </w:r>
    </w:p>
    <w:p w:rsidR="00EB1CC4" w:rsidRPr="00EB1CC4" w:rsidRDefault="00EB1CC4" w:rsidP="00EB1CC4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расширение кругозора и повышение общей культуры студентов;</w:t>
      </w:r>
    </w:p>
    <w:p w:rsidR="00EB1CC4" w:rsidRPr="00EB1CC4" w:rsidRDefault="00EB1CC4" w:rsidP="00EB1CC4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:rsidR="00EB1CC4" w:rsidRPr="00EB1CC4" w:rsidRDefault="00EB1CC4" w:rsidP="00EB1CC4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формирование профессиональной коммуникативной компетенции на английском языке.</w:t>
      </w:r>
    </w:p>
    <w:p w:rsidR="00B16779" w:rsidRPr="00B16779" w:rsidRDefault="00B16779" w:rsidP="00B1677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79">
        <w:rPr>
          <w:rFonts w:ascii="Times New Roman" w:hAnsi="Times New Roman" w:cs="Times New Roman"/>
          <w:sz w:val="24"/>
          <w:szCs w:val="24"/>
        </w:rPr>
        <w:t>Дисциплина входит в состав модуля Профессиональная коммуникация из обязательной части 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EB1CC4" w:rsidRPr="00EB1CC4" w:rsidRDefault="00EB1CC4" w:rsidP="00EB1CC4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EB1CC4">
        <w:rPr>
          <w:rFonts w:ascii="Times New Roman" w:hAnsi="Times New Roman" w:cs="Times New Roman"/>
          <w:sz w:val="24"/>
        </w:rPr>
        <w:t xml:space="preserve"> </w:t>
      </w:r>
      <w:r w:rsidRPr="00EB1CC4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EB1CC4" w:rsidRPr="00EB1CC4" w:rsidRDefault="00EB1CC4" w:rsidP="00EB1CC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B1CC4" w:rsidRPr="00EB1CC4" w:rsidRDefault="00EB1CC4" w:rsidP="00EB1CC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B1CC4" w:rsidRPr="00EB1CC4" w:rsidRDefault="00EB1CC4" w:rsidP="00EB1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B1C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EB1CC4" w:rsidRPr="00EB1CC4" w:rsidRDefault="00EB1CC4" w:rsidP="00EB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часов </w:t>
      </w:r>
      <w:r w:rsidRPr="00EB1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EB1C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EB1CC4" w:rsidRPr="00EB1CC4" w:rsidRDefault="00EB1CC4" w:rsidP="00EB1CC4">
      <w:pPr>
        <w:rPr>
          <w:rFonts w:ascii="Times New Roman" w:hAnsi="Times New Roman" w:cs="Times New Roman"/>
          <w:sz w:val="24"/>
        </w:rPr>
      </w:pPr>
    </w:p>
    <w:p w:rsidR="00EB1CC4" w:rsidRPr="00EB1CC4" w:rsidRDefault="00EB1CC4" w:rsidP="00EB1CC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B1C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EB1CC4" w:rsidRPr="00EB1CC4" w:rsidRDefault="00EB1CC4" w:rsidP="00EB1CC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B1CC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EB1C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EB1CC4" w:rsidRPr="00EB1CC4" w:rsidRDefault="00EB1CC4" w:rsidP="00EB1CC4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организации, компании (внутренний распорядок, устройство на работу, контракты, соглашения, реклама, маркетинг).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Деловые разговоры (ведение переговоров, телефонные разговоры)</w:t>
            </w:r>
            <w:r w:rsidRPr="00EB1C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Подготовка и проведение делового семинара.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Деловая переписка.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Новейшие научные исследования. Перспективы развития изучаемой науки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составления научной статьи. Требования к структуре содержания статьи.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постерному докладу.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:rsidR="00EB1CC4" w:rsidRPr="00EB1CC4" w:rsidRDefault="00EB1CC4" w:rsidP="00EB1CC4">
      <w:pPr>
        <w:rPr>
          <w:rFonts w:ascii="Times New Roman" w:hAnsi="Times New Roman" w:cs="Times New Roman"/>
          <w:sz w:val="24"/>
        </w:rPr>
      </w:pPr>
    </w:p>
    <w:p w:rsidR="00B16779" w:rsidRDefault="00B16779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EB1CC4" w:rsidRPr="00EB1CC4" w:rsidRDefault="00EB1CC4" w:rsidP="00EB1CC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B1CC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EB1CC4" w:rsidRPr="00EB1CC4" w:rsidRDefault="00EB1CC4" w:rsidP="00EB1CC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EB1CC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EB1CC4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B1CC4" w:rsidRDefault="00EB1CC4"/>
    <w:p w:rsidR="00EB1CC4" w:rsidRPr="00EB1CC4" w:rsidRDefault="00EB1CC4" w:rsidP="00E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Б1.О.02.02 ПРОФЕССИОНАЛЬНАЯ КОММУНИКАЦИЯ (МОДУЛЬ):</w:t>
      </w:r>
    </w:p>
    <w:p w:rsidR="00EB1CC4" w:rsidRPr="00EB1CC4" w:rsidRDefault="00EB1CC4" w:rsidP="00E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ИНФОРМАЦИОННЫЕ ТЕХНОЛОГИИ В ПРОФЕССИОНАЛЬНОЙ ДЕЯТЕЛЬНОСТИ</w:t>
      </w:r>
    </w:p>
    <w:p w:rsidR="00EB1CC4" w:rsidRPr="00EB1CC4" w:rsidRDefault="00EB1CC4" w:rsidP="00EB1CC4">
      <w:pPr>
        <w:rPr>
          <w:rFonts w:ascii="Times New Roman" w:hAnsi="Times New Roman" w:cs="Times New Roman"/>
          <w:sz w:val="24"/>
        </w:rPr>
      </w:pPr>
    </w:p>
    <w:p w:rsidR="00EB1CC4" w:rsidRPr="00EB1CC4" w:rsidRDefault="00EB1CC4" w:rsidP="00EB1CC4">
      <w:pPr>
        <w:numPr>
          <w:ilvl w:val="0"/>
          <w:numId w:val="5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B1CC4" w:rsidRDefault="00EB1CC4" w:rsidP="00EB1CC4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565"/>
        <w:gridCol w:w="2258"/>
        <w:gridCol w:w="5953"/>
      </w:tblGrid>
      <w:tr w:rsidR="00F87FBF" w:rsidRPr="00F87FBF" w:rsidTr="005637DC">
        <w:tc>
          <w:tcPr>
            <w:tcW w:w="1565" w:type="dxa"/>
          </w:tcPr>
          <w:p w:rsidR="00F87FBF" w:rsidRPr="00F87FBF" w:rsidRDefault="00F87FBF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2258" w:type="dxa"/>
          </w:tcPr>
          <w:p w:rsidR="00F87FBF" w:rsidRPr="00F87FBF" w:rsidRDefault="00F87FBF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5953" w:type="dxa"/>
          </w:tcPr>
          <w:p w:rsidR="00F87FBF" w:rsidRPr="00F87FBF" w:rsidRDefault="00F87FBF" w:rsidP="005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87FBF" w:rsidRPr="00F87FBF" w:rsidTr="005637DC">
        <w:trPr>
          <w:trHeight w:val="5836"/>
        </w:trPr>
        <w:tc>
          <w:tcPr>
            <w:tcW w:w="1565" w:type="dxa"/>
          </w:tcPr>
          <w:p w:rsidR="00F87FBF" w:rsidRPr="00F87FBF" w:rsidRDefault="00F87FBF" w:rsidP="00563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258" w:type="dxa"/>
          </w:tcPr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953" w:type="dxa"/>
          </w:tcPr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87FBF" w:rsidRPr="00F87FBF" w:rsidTr="005637DC">
        <w:trPr>
          <w:trHeight w:val="5816"/>
        </w:trPr>
        <w:tc>
          <w:tcPr>
            <w:tcW w:w="1565" w:type="dxa"/>
          </w:tcPr>
          <w:p w:rsidR="00F87FBF" w:rsidRPr="00F87FBF" w:rsidRDefault="00F87FBF" w:rsidP="00563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258" w:type="dxa"/>
          </w:tcPr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ОПК-2.1. Знает: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>ОПК-2.2. Умеет: учитывать различные контексты, в которых протекают процессы обучения, воспитания и социализации при проектировании 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ОП.</w:t>
            </w:r>
          </w:p>
          <w:p w:rsidR="00F87FBF" w:rsidRPr="00F87FBF" w:rsidRDefault="00F87FBF" w:rsidP="0056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BF">
              <w:rPr>
                <w:rFonts w:ascii="Times New Roman" w:hAnsi="Times New Roman" w:cs="Times New Roman"/>
                <w:sz w:val="24"/>
                <w:szCs w:val="24"/>
              </w:rPr>
              <w:t xml:space="preserve">ОПК-2.3. Владеет: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ОП. </w:t>
            </w:r>
          </w:p>
        </w:tc>
      </w:tr>
    </w:tbl>
    <w:p w:rsidR="00F87FBF" w:rsidRPr="00EB1CC4" w:rsidRDefault="00F87FBF" w:rsidP="00EB1CC4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B1CC4" w:rsidRPr="00EB1CC4" w:rsidRDefault="00EB1CC4" w:rsidP="00EB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B1C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B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B1CC4" w:rsidRPr="00EB1CC4" w:rsidRDefault="00EB1CC4" w:rsidP="00EB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EB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B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EB1CC4" w:rsidRPr="00EB1CC4" w:rsidRDefault="00EB1CC4" w:rsidP="00EB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1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EB1CC4" w:rsidRPr="00EB1CC4" w:rsidRDefault="00EB1CC4" w:rsidP="00EB1CC4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EB1CC4" w:rsidRPr="00EB1CC4" w:rsidRDefault="00EB1CC4" w:rsidP="00EB1CC4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обеспечения информационных технологий образования;</w:t>
      </w:r>
    </w:p>
    <w:p w:rsidR="00EB1CC4" w:rsidRPr="00EB1CC4" w:rsidRDefault="00EB1CC4" w:rsidP="00EB1CC4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EB1CC4" w:rsidRPr="00EB1CC4" w:rsidRDefault="00EB1CC4" w:rsidP="00EB1CC4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EB1CC4" w:rsidRPr="00EB1CC4" w:rsidRDefault="00EB1CC4" w:rsidP="00EB1CC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B1CC4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EB1CC4" w:rsidRPr="00EB1CC4" w:rsidRDefault="00EB1CC4" w:rsidP="00EB1CC4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EB1CC4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EB1CC4" w:rsidRPr="00EB1CC4" w:rsidRDefault="00EB1CC4" w:rsidP="00EB1CC4">
      <w:pPr>
        <w:rPr>
          <w:rFonts w:ascii="Times New Roman" w:hAnsi="Times New Roman" w:cs="Times New Roman"/>
          <w:sz w:val="24"/>
        </w:rPr>
      </w:pPr>
    </w:p>
    <w:p w:rsidR="00EB1CC4" w:rsidRPr="00EB1CC4" w:rsidRDefault="00EB1CC4" w:rsidP="00EB1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B1C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EB1CC4" w:rsidRPr="00EB1CC4" w:rsidRDefault="00EB1CC4" w:rsidP="00EB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EB1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EB1C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EB1CC4" w:rsidRPr="00EB1CC4" w:rsidRDefault="00EB1CC4" w:rsidP="00EB1CC4">
      <w:pPr>
        <w:rPr>
          <w:rFonts w:ascii="Times New Roman" w:hAnsi="Times New Roman" w:cs="Times New Roman"/>
          <w:sz w:val="24"/>
        </w:rPr>
      </w:pPr>
    </w:p>
    <w:p w:rsidR="00EB1CC4" w:rsidRPr="00EB1CC4" w:rsidRDefault="00EB1CC4" w:rsidP="00EB1CC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B1C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EB1CC4" w:rsidRPr="00EB1CC4" w:rsidRDefault="00EB1CC4" w:rsidP="00EB1CC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B1CC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EB1C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EB1CC4" w:rsidRPr="00EB1CC4" w:rsidRDefault="00EB1CC4" w:rsidP="00EB1CC4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EB1C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формационные технологии в управлении образованием</w:t>
            </w:r>
          </w:p>
        </w:tc>
      </w:tr>
      <w:tr w:rsidR="00EB1CC4" w:rsidRPr="00EB1CC4" w:rsidTr="004E0A30"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Информационные технологии формирования образовательной седы</w:t>
            </w:r>
          </w:p>
        </w:tc>
      </w:tr>
      <w:tr w:rsidR="00EB1CC4" w:rsidRPr="00EB1CC4" w:rsidTr="004E0A30">
        <w:trPr>
          <w:trHeight w:val="70"/>
        </w:trPr>
        <w:tc>
          <w:tcPr>
            <w:tcW w:w="693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B1CC4" w:rsidRPr="00EB1CC4" w:rsidRDefault="00EB1CC4" w:rsidP="00EB1CC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Информационно-коммуникационные технологии в философско-культурологическом образовании</w:t>
            </w:r>
          </w:p>
        </w:tc>
      </w:tr>
    </w:tbl>
    <w:p w:rsidR="00EB1CC4" w:rsidRPr="00EB1CC4" w:rsidRDefault="00EB1CC4" w:rsidP="00EB1CC4">
      <w:pPr>
        <w:rPr>
          <w:rFonts w:ascii="Times New Roman" w:hAnsi="Times New Roman" w:cs="Times New Roman"/>
          <w:sz w:val="24"/>
        </w:rPr>
      </w:pPr>
    </w:p>
    <w:p w:rsidR="00F87FBF" w:rsidRDefault="00F87FBF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EB1CC4" w:rsidRPr="00EB1CC4" w:rsidRDefault="00EB1CC4" w:rsidP="00EB1CC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B1CC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EB1CC4" w:rsidRPr="00EB1CC4" w:rsidRDefault="00EB1CC4" w:rsidP="00EB1CC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EB1CC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EB1CC4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B1CC4" w:rsidRPr="00EB1CC4" w:rsidRDefault="00EB1CC4" w:rsidP="00EB1CC4">
      <w:pPr>
        <w:rPr>
          <w:rFonts w:ascii="Times New Roman" w:hAnsi="Times New Roman" w:cs="Times New Roman"/>
          <w:sz w:val="24"/>
        </w:rPr>
      </w:pPr>
    </w:p>
    <w:p w:rsidR="00EB1CC4" w:rsidRPr="00EB1CC4" w:rsidRDefault="00EB1CC4" w:rsidP="00E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Б1.О.03.01 АКТУАЛЬНЫЕ ВОПРОСЫ ОБРАЗОВАНИЯ (МОДУЛЬ):</w:t>
      </w:r>
    </w:p>
    <w:p w:rsidR="00EB1CC4" w:rsidRPr="00EB1CC4" w:rsidRDefault="00EB1CC4" w:rsidP="00E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ПЕДАГОГИКА И ПСИХОЛОГИЯ ВЫСШЕЙ ШКОЛЫ</w:t>
      </w:r>
    </w:p>
    <w:p w:rsidR="00EB1CC4" w:rsidRPr="00EB1CC4" w:rsidRDefault="00EB1CC4" w:rsidP="00E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CC4" w:rsidRPr="00EB1CC4" w:rsidRDefault="00EB1CC4" w:rsidP="00EB1CC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B1CC4" w:rsidRPr="00EB1CC4" w:rsidRDefault="00EB1CC4" w:rsidP="00EB1CC4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B1C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B1CC4" w:rsidRDefault="00EB1CC4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9"/>
        <w:gridCol w:w="5290"/>
        <w:gridCol w:w="91"/>
      </w:tblGrid>
      <w:tr w:rsidR="00EB1CC4" w:rsidRPr="00EB1CC4" w:rsidTr="004E0A30">
        <w:tc>
          <w:tcPr>
            <w:tcW w:w="1548" w:type="dxa"/>
          </w:tcPr>
          <w:p w:rsidR="00EB1CC4" w:rsidRPr="00EB1CC4" w:rsidRDefault="00EB1CC4" w:rsidP="00EB1CC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EB1CC4" w:rsidRPr="00EB1CC4" w:rsidRDefault="00EB1CC4" w:rsidP="00EB1CC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B1CC4" w:rsidRPr="00EB1CC4" w:rsidRDefault="00EB1CC4" w:rsidP="00EB1CC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1" w:type="dxa"/>
            <w:gridSpan w:val="2"/>
          </w:tcPr>
          <w:p w:rsidR="00EB1CC4" w:rsidRPr="00EB1CC4" w:rsidRDefault="00EB1CC4" w:rsidP="00EB1CC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06351" w:rsidRPr="00BC7410" w:rsidTr="004E0A30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9" w:type="dxa"/>
            <w:tcBorders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vMerge w:val="restart"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06351" w:rsidRPr="00BC7410" w:rsidTr="004E0A30">
        <w:tc>
          <w:tcPr>
            <w:tcW w:w="1548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4E0A30">
        <w:tc>
          <w:tcPr>
            <w:tcW w:w="1548" w:type="dxa"/>
            <w:tcBorders>
              <w:top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4E0A30">
        <w:tc>
          <w:tcPr>
            <w:tcW w:w="1548" w:type="dxa"/>
            <w:tcBorders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29" w:type="dxa"/>
            <w:tcBorders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381" w:type="dxa"/>
            <w:gridSpan w:val="2"/>
            <w:vMerge w:val="restart"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УК-6.2. Определяет приоритеты собственной деятельности, выстраивает планы их достижения.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E06351" w:rsidRPr="00BC7410" w:rsidTr="004E0A30">
        <w:tc>
          <w:tcPr>
            <w:tcW w:w="1548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4E0A30">
        <w:tc>
          <w:tcPr>
            <w:tcW w:w="1548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4E0A30">
        <w:tc>
          <w:tcPr>
            <w:tcW w:w="1548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4E0A30">
        <w:tc>
          <w:tcPr>
            <w:tcW w:w="1548" w:type="dxa"/>
            <w:tcBorders>
              <w:top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5637DC">
        <w:trPr>
          <w:trHeight w:val="5244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351" w:rsidRPr="00EB1CC4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51" w:rsidRPr="00EB1CC4" w:rsidRDefault="00E06351" w:rsidP="004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1CC4">
              <w:rPr>
                <w:rFonts w:ascii="Times New Roman" w:hAnsi="Times New Roman"/>
                <w:sz w:val="24"/>
                <w:szCs w:val="24"/>
              </w:rPr>
              <w:t>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</w:t>
            </w:r>
          </w:p>
          <w:p w:rsidR="00E06351" w:rsidRPr="00EB1CC4" w:rsidRDefault="00E06351" w:rsidP="004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1CC4">
              <w:rPr>
                <w:rFonts w:ascii="Times New Roman" w:hAnsi="Times New Roman"/>
                <w:sz w:val="24"/>
                <w:szCs w:val="24"/>
              </w:rPr>
              <w:t>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E06351" w:rsidRPr="00EB1CC4" w:rsidRDefault="00E06351" w:rsidP="004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1CC4">
              <w:rPr>
                <w:rFonts w:ascii="Times New Roman" w:hAnsi="Times New Roman"/>
                <w:sz w:val="24"/>
                <w:szCs w:val="24"/>
              </w:rPr>
              <w:t xml:space="preserve">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 </w:t>
            </w:r>
          </w:p>
        </w:tc>
      </w:tr>
      <w:tr w:rsidR="00E06351" w:rsidRPr="00BC7410" w:rsidTr="004E0A30">
        <w:trPr>
          <w:gridAfter w:val="1"/>
          <w:wAfter w:w="91" w:type="dxa"/>
        </w:trPr>
        <w:tc>
          <w:tcPr>
            <w:tcW w:w="1548" w:type="dxa"/>
            <w:tcBorders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529" w:type="dxa"/>
            <w:tcBorders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290" w:type="dxa"/>
            <w:vMerge w:val="restart"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др.).</w:t>
            </w:r>
          </w:p>
        </w:tc>
      </w:tr>
      <w:tr w:rsidR="00E06351" w:rsidRPr="00BC7410" w:rsidTr="004E0A30">
        <w:trPr>
          <w:gridAfter w:val="1"/>
          <w:wAfter w:w="91" w:type="dxa"/>
        </w:trPr>
        <w:tc>
          <w:tcPr>
            <w:tcW w:w="1548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4E0A30">
        <w:trPr>
          <w:gridAfter w:val="1"/>
          <w:wAfter w:w="91" w:type="dxa"/>
        </w:trPr>
        <w:tc>
          <w:tcPr>
            <w:tcW w:w="1548" w:type="dxa"/>
            <w:tcBorders>
              <w:top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4E0A30">
        <w:trPr>
          <w:gridAfter w:val="1"/>
          <w:wAfter w:w="91" w:type="dxa"/>
        </w:trPr>
        <w:tc>
          <w:tcPr>
            <w:tcW w:w="1548" w:type="dxa"/>
            <w:tcBorders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529" w:type="dxa"/>
            <w:tcBorders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290" w:type="dxa"/>
            <w:vMerge w:val="restart"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ОПК-6.1.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ОПК-6.2. Умеет: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</w:t>
            </w:r>
          </w:p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ОПК-6.3. Владеет: действиями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 навыками разработки и реализации индивидуальных образовательных маршрутов, индивидуально-ориентированных образовательных программ (совместно с другими субъектами образовательных отношений).</w:t>
            </w:r>
          </w:p>
        </w:tc>
      </w:tr>
      <w:tr w:rsidR="00E06351" w:rsidRPr="00BC7410" w:rsidTr="004E0A30">
        <w:trPr>
          <w:gridAfter w:val="1"/>
          <w:wAfter w:w="91" w:type="dxa"/>
        </w:trPr>
        <w:tc>
          <w:tcPr>
            <w:tcW w:w="1548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51" w:rsidRPr="00BC7410" w:rsidTr="004E0A30">
        <w:trPr>
          <w:gridAfter w:val="1"/>
          <w:wAfter w:w="91" w:type="dxa"/>
        </w:trPr>
        <w:tc>
          <w:tcPr>
            <w:tcW w:w="1548" w:type="dxa"/>
            <w:tcBorders>
              <w:top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</w:tcPr>
          <w:p w:rsidR="00E06351" w:rsidRPr="00BC7410" w:rsidRDefault="00E06351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CC4" w:rsidRDefault="00EB1CC4"/>
    <w:p w:rsidR="004E0A30" w:rsidRPr="004E0A30" w:rsidRDefault="004E0A30" w:rsidP="004E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E0A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E0A30" w:rsidRPr="004E0A30" w:rsidRDefault="004E0A30" w:rsidP="004E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студентов базиса знаний в области психологии и педагогики высшей школы; формирование компетенций, способствующих комплексной подготовке к научной и педагогической деятельности в области высшего профессионального образования.</w:t>
      </w:r>
    </w:p>
    <w:p w:rsidR="004E0A30" w:rsidRPr="004E0A30" w:rsidRDefault="004E0A30" w:rsidP="004E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4E0A30" w:rsidRPr="004E0A30" w:rsidRDefault="004E0A30" w:rsidP="004E0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теоретико-методологических и практических основ педагогики и психологии высшей школы, </w:t>
      </w:r>
    </w:p>
    <w:p w:rsidR="004E0A30" w:rsidRPr="004E0A30" w:rsidRDefault="004E0A30" w:rsidP="004E0A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отечественными и зарубежными педагогическими концепциями, теориями и современными образовательными технологиями;</w:t>
      </w:r>
    </w:p>
    <w:p w:rsidR="004E0A30" w:rsidRPr="004E0A30" w:rsidRDefault="004E0A30" w:rsidP="004E0A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умений и личностных качеств, обеспечивающих возможность решать профессиональные задачи в процессе педагогической деятельности.</w:t>
      </w:r>
    </w:p>
    <w:p w:rsidR="004E0A30" w:rsidRPr="004E0A30" w:rsidRDefault="004E0A30" w:rsidP="004E0A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E0A30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4E0A30" w:rsidRPr="004E0A30" w:rsidRDefault="004E0A30" w:rsidP="004E0A30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4E0A3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E0A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E0A30" w:rsidRPr="004E0A30" w:rsidRDefault="004E0A30" w:rsidP="004E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4E0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4E0A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4E0A30" w:rsidRDefault="004E0A30" w:rsidP="004E0A30">
      <w:pPr>
        <w:rPr>
          <w:rFonts w:ascii="Times New Roman" w:hAnsi="Times New Roman" w:cs="Times New Roman"/>
          <w:sz w:val="24"/>
        </w:rPr>
      </w:pPr>
    </w:p>
    <w:p w:rsidR="00E06351" w:rsidRPr="004E0A30" w:rsidRDefault="00E06351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E0A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E0A30" w:rsidRPr="004E0A30" w:rsidRDefault="004E0A30" w:rsidP="004E0A3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E0A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4E0A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4E0A30" w:rsidRPr="004E0A30" w:rsidRDefault="004E0A30" w:rsidP="004E0A30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E0A30" w:rsidRPr="004E0A30" w:rsidRDefault="004E0A30" w:rsidP="004E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Теоретико-методологические основы педагогики высшей школы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Формы организации учебного процесса в высшей школе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Теория и практика воспитания студентов в вузе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Специфика подготовки по направлению «Педагогика»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Психологические основы обучения и воспитания в высшей школе.</w:t>
            </w:r>
          </w:p>
        </w:tc>
      </w:tr>
    </w:tbl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E06351" w:rsidRDefault="00E06351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E0A30" w:rsidRPr="004E0A30" w:rsidRDefault="004E0A30" w:rsidP="004E0A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4E0A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E0A30" w:rsidRPr="004E0A30" w:rsidRDefault="004E0A30" w:rsidP="004E0A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4E0A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4E0A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Б1.О.03.02 АКТУАЛЬНЫЕ ВОПРОСЫ ОБРАЗОВАНИЯ (МОДУЛЬ):</w:t>
      </w:r>
    </w:p>
    <w:p w:rsidR="004E0A30" w:rsidRPr="004E0A30" w:rsidRDefault="004E0A30" w:rsidP="004E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ПРОЦЕССЫ В ОБРАЗОВАНИИ</w:t>
      </w:r>
    </w:p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numPr>
          <w:ilvl w:val="0"/>
          <w:numId w:val="9"/>
        </w:numPr>
        <w:tabs>
          <w:tab w:val="left" w:pos="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E0A30" w:rsidRPr="004E0A30" w:rsidRDefault="004E0A30" w:rsidP="004E0A30">
      <w:pPr>
        <w:tabs>
          <w:tab w:val="left" w:pos="0"/>
        </w:tabs>
        <w:spacing w:after="0" w:line="240" w:lineRule="auto"/>
        <w:ind w:left="-426"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E0A30" w:rsidRDefault="004E0A30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21"/>
        <w:gridCol w:w="2638"/>
        <w:gridCol w:w="5250"/>
      </w:tblGrid>
      <w:tr w:rsidR="004E0A30" w:rsidRPr="004E0A30" w:rsidTr="004E0A30">
        <w:tc>
          <w:tcPr>
            <w:tcW w:w="1549" w:type="dxa"/>
          </w:tcPr>
          <w:p w:rsidR="004E0A30" w:rsidRPr="004E0A30" w:rsidRDefault="004E0A30" w:rsidP="004E0A3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59" w:type="dxa"/>
            <w:gridSpan w:val="2"/>
          </w:tcPr>
          <w:p w:rsidR="004E0A30" w:rsidRPr="004E0A30" w:rsidRDefault="004E0A30" w:rsidP="004E0A3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E0A30" w:rsidRPr="004E0A30" w:rsidRDefault="004E0A30" w:rsidP="004E0A3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50" w:type="dxa"/>
          </w:tcPr>
          <w:p w:rsidR="004E0A30" w:rsidRPr="004E0A30" w:rsidRDefault="004E0A30" w:rsidP="004E0A3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638" w:type="dxa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250" w:type="dxa"/>
            <w:vMerge w:val="restart"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УК-2.3. Проектирует решение конкретных задач проекта, выбирая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оптимальный способ их решения, исходя из действующих правовых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норм и имеющихся ресурсов и ограничений.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УК-2.5. Публично представляет результаты проекта, вступает в обсуждение хода и результатов проекта.</w:t>
            </w: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638" w:type="dxa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50" w:type="dxa"/>
            <w:vMerge w:val="restart"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УК-4.4. Умеет коммуникативно и культурно приемлемо вести устные деловые разговоры в 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профессионального взаимодействия на государственном и иностранном (-ых) языках.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638" w:type="dxa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250" w:type="dxa"/>
            <w:vMerge w:val="restart"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ОПК-3.2. Умеет: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ОПК-3.3. Владеет: методами (первичного) выявления обучающихся с особыми образовательными потребностями; действиями (навыками) оказания адресной помощи обучающимся на соответствующем уровне образования.</w:t>
            </w: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638" w:type="dxa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250" w:type="dxa"/>
            <w:vMerge w:val="restart"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ОПК-5.3. Владеет: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применения.</w:t>
            </w: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638" w:type="dxa"/>
            <w:tcBorders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250" w:type="dxa"/>
            <w:vMerge w:val="restart"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ОПК-7.1. Знает: педагогические основы построения взаимодействия с субъектами образовательного процесса;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методы выявления индивидуальных особенностей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обучающихся; 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взаимодействия с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участниками образовательных отношений с учетом особенностей образовательной среды учреждения.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ОПК-7.2. Умеет: использовать особенности образовательной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среды учреждения для реализации взаимодействия субъектов;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составлять (совместно с другими специалистами) планы взаимодействия участников образовательных отношений;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использовать для организации взаимодействия приемы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организаторской деятельности.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ОПК-7.3.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отношений.</w:t>
            </w: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4E0A30">
        <w:tc>
          <w:tcPr>
            <w:tcW w:w="1570" w:type="dxa"/>
            <w:gridSpan w:val="2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6" w:rsidRPr="00BC7410" w:rsidTr="005637DC">
        <w:trPr>
          <w:trHeight w:val="6367"/>
        </w:trPr>
        <w:tc>
          <w:tcPr>
            <w:tcW w:w="15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ПК-2.1 Знает: 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ПК-2.2 Умеет: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ПК-2.3 Владеет: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5255C6" w:rsidRPr="00BC7410" w:rsidTr="005637DC">
        <w:trPr>
          <w:trHeight w:val="4160"/>
        </w:trPr>
        <w:tc>
          <w:tcPr>
            <w:tcW w:w="15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ПК- 4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C6" w:rsidRPr="00BC7410" w:rsidRDefault="005255C6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ПК-4.1. Знает: </w:t>
            </w:r>
          </w:p>
          <w:p w:rsidR="005255C6" w:rsidRPr="00BC7410" w:rsidRDefault="005255C6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современные методы методики и технологии анализа общих и частных философских и религиоведческих проблем.</w:t>
            </w:r>
          </w:p>
          <w:p w:rsidR="005255C6" w:rsidRPr="00BC7410" w:rsidRDefault="005255C6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ПК-4.2. Умеет: </w:t>
            </w:r>
          </w:p>
          <w:p w:rsidR="005255C6" w:rsidRPr="00BC7410" w:rsidRDefault="005255C6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5255C6" w:rsidRPr="00BC7410" w:rsidRDefault="005255C6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ПК-4.3. Владеет: </w:t>
            </w:r>
          </w:p>
          <w:p w:rsidR="005255C6" w:rsidRPr="00BC7410" w:rsidRDefault="005255C6" w:rsidP="004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и религиоведческой диагностики учебно-методических материалов, учебников и пособий по дисциплинам соответствующего профиля</w:t>
            </w:r>
          </w:p>
        </w:tc>
      </w:tr>
    </w:tbl>
    <w:p w:rsidR="004E0A30" w:rsidRDefault="004E0A30"/>
    <w:p w:rsidR="004E0A30" w:rsidRPr="004E0A30" w:rsidRDefault="004E0A30" w:rsidP="004E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E0A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E0A30" w:rsidRPr="004E0A30" w:rsidRDefault="004E0A30" w:rsidP="004E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с инновационными процессами в образовании; формирование основ компетентности в инновационной профессиональной деятельности.</w:t>
      </w:r>
    </w:p>
    <w:p w:rsidR="004E0A30" w:rsidRPr="004E0A30" w:rsidRDefault="004E0A30" w:rsidP="004E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4E0A30" w:rsidRPr="004E0A30" w:rsidRDefault="004E0A30" w:rsidP="004E0A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внешних и внутренних факторах, влияющих на инновационные процессы в образовании; </w:t>
      </w:r>
    </w:p>
    <w:p w:rsidR="004E0A30" w:rsidRPr="004E0A30" w:rsidRDefault="004E0A30" w:rsidP="004E0A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об инновационных процессах в образовании, их сущности, особенностях реализации; профессиональной компетентности студентов в решении актуальных образовательных задач на основе понимания инновационных процессов; представлений о создании инновационной среды образовательной организации; ценностных основ профессиональной деятельности педагога; расширение педагогической эрудиции;</w:t>
      </w:r>
    </w:p>
    <w:p w:rsidR="004E0A30" w:rsidRPr="004E0A30" w:rsidRDefault="004E0A30" w:rsidP="004E0A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4E0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основными понятиями педагогической инноватики, видами инноваций; </w:t>
      </w: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инновационными технологиями организации образовательного процесса; рациональными приемами и методами организации педагогического взаимодействия;</w:t>
      </w:r>
    </w:p>
    <w:p w:rsidR="004E0A30" w:rsidRPr="004E0A30" w:rsidRDefault="004E0A30" w:rsidP="004E0A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общепедагогических способностей, творческого мышления, рефлексии; интереса к профессиональной педагогической деятельности.</w:t>
      </w:r>
    </w:p>
    <w:p w:rsidR="004E0A30" w:rsidRPr="004E0A30" w:rsidRDefault="004E0A30" w:rsidP="004E0A3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E0A30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4E0A30" w:rsidRPr="004E0A30" w:rsidRDefault="004E0A30" w:rsidP="004E0A30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4E0A3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E0A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E0A30" w:rsidRPr="004E0A30" w:rsidRDefault="004E0A30" w:rsidP="004E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4E0A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4E0A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E0A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E0A30" w:rsidRPr="004E0A30" w:rsidRDefault="004E0A30" w:rsidP="004E0A3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E0A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4E0A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4E0A30" w:rsidRPr="004E0A30" w:rsidRDefault="004E0A30" w:rsidP="004E0A30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379"/>
      </w:tblGrid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Педагогическая инноватика как область научного познания. Факторы активизации инновационных процессов в современном образовании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Смена поколений обучающихся как фактор педагогической инноватики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История развития образования как инновационный процесс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стандарты общего и профессионального образования как отражение инновационных процессов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Технологичность образовательного процесса как инновация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Диалогизация образовательного процесса как условие его эффективности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4E0A30" w:rsidRPr="004E0A30" w:rsidTr="004E0A30">
        <w:tc>
          <w:tcPr>
            <w:tcW w:w="693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379" w:type="dxa"/>
            <w:shd w:val="clear" w:color="auto" w:fill="auto"/>
          </w:tcPr>
          <w:p w:rsidR="004E0A30" w:rsidRPr="004E0A30" w:rsidRDefault="004E0A30" w:rsidP="004E0A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Инновационная среда образовательного учреждения как фактор развития профессионализма</w:t>
            </w:r>
          </w:p>
        </w:tc>
      </w:tr>
    </w:tbl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4E0A30" w:rsidRPr="004E0A30" w:rsidRDefault="004E0A30" w:rsidP="004E0A30">
      <w:pPr>
        <w:rPr>
          <w:rFonts w:ascii="Times New Roman" w:hAnsi="Times New Roman" w:cs="Times New Roman"/>
          <w:sz w:val="24"/>
        </w:rPr>
      </w:pPr>
    </w:p>
    <w:p w:rsidR="005255C6" w:rsidRDefault="005255C6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E0A30" w:rsidRPr="004E0A30" w:rsidRDefault="004E0A30" w:rsidP="004E0A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4E0A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E0A30" w:rsidRPr="004E0A30" w:rsidRDefault="004E0A30" w:rsidP="004E0A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4E0A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4E0A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E0A30" w:rsidRPr="004E0A30" w:rsidRDefault="004E0A30" w:rsidP="004E0A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4E0A30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Б1.В.01.01 ФИЛОСОФИЯ (МОДУЛЬ): </w:t>
      </w:r>
    </w:p>
    <w:p w:rsidR="004E0A30" w:rsidRPr="004E0A30" w:rsidRDefault="004E0A30" w:rsidP="004E0A30">
      <w:pPr>
        <w:spacing w:after="0" w:line="240" w:lineRule="auto"/>
        <w:jc w:val="center"/>
        <w:rPr>
          <w:rFonts w:eastAsiaTheme="minorEastAsia" w:cs="Times New Roman"/>
          <w:b/>
          <w:bCs/>
          <w:caps/>
          <w:sz w:val="24"/>
          <w:szCs w:val="28"/>
          <w:lang w:eastAsia="ru-RU"/>
        </w:rPr>
      </w:pPr>
      <w:r w:rsidRPr="004E0A30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НОВЕЙШИЕ ТЕНДЕНЦИИ И НАПРАВЛЕНИЯ ЗАРУБЕЖНОЙ ФИЛОСОФИИ</w:t>
      </w:r>
    </w:p>
    <w:p w:rsidR="004E0A30" w:rsidRDefault="004E0A30"/>
    <w:p w:rsidR="004E0A30" w:rsidRPr="00D55040" w:rsidRDefault="004E0A30" w:rsidP="004E0A30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E0A30" w:rsidRPr="00D55040" w:rsidRDefault="004E0A30" w:rsidP="004E0A3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E0A30" w:rsidRDefault="004E0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4E0A30" w:rsidRPr="004E0A30" w:rsidTr="004E0A30">
        <w:tc>
          <w:tcPr>
            <w:tcW w:w="1548" w:type="dxa"/>
          </w:tcPr>
          <w:p w:rsidR="004E0A30" w:rsidRPr="004E0A30" w:rsidRDefault="004E0A30" w:rsidP="004E0A3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4E0A30" w:rsidRPr="004E0A30" w:rsidRDefault="004E0A30" w:rsidP="004E0A3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E0A30" w:rsidRPr="004E0A30" w:rsidRDefault="004E0A30" w:rsidP="004E0A3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4E0A30" w:rsidRPr="004E0A30" w:rsidRDefault="004E0A30" w:rsidP="004E0A3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50A94" w:rsidRPr="004E0A30" w:rsidTr="004E0A30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650A94" w:rsidRPr="004E0A30" w:rsidTr="004E0A30">
        <w:tc>
          <w:tcPr>
            <w:tcW w:w="1548" w:type="dxa"/>
            <w:tcBorders>
              <w:top w:val="nil"/>
              <w:bottom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A94" w:rsidRPr="004E0A30" w:rsidTr="004E0A30">
        <w:tc>
          <w:tcPr>
            <w:tcW w:w="1548" w:type="dxa"/>
            <w:tcBorders>
              <w:top w:val="nil"/>
              <w:bottom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A94" w:rsidRPr="004E0A30" w:rsidTr="004E0A30">
        <w:tc>
          <w:tcPr>
            <w:tcW w:w="1548" w:type="dxa"/>
            <w:tcBorders>
              <w:top w:val="nil"/>
              <w:bottom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A94" w:rsidRPr="004E0A30" w:rsidTr="004E0A30">
        <w:tc>
          <w:tcPr>
            <w:tcW w:w="1548" w:type="dxa"/>
            <w:tcBorders>
              <w:top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650A94" w:rsidRPr="004E0A30" w:rsidRDefault="00650A94" w:rsidP="004E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A94" w:rsidRPr="00BC7410" w:rsidTr="005637DC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A94" w:rsidRPr="00BC7410" w:rsidRDefault="00650A94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A94" w:rsidRPr="00BC7410" w:rsidRDefault="00650A94" w:rsidP="004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94" w:rsidRPr="00BC7410" w:rsidRDefault="00650A94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650A94" w:rsidRPr="00BC7410" w:rsidRDefault="00650A94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650A94" w:rsidRPr="00BC7410" w:rsidRDefault="00650A94" w:rsidP="004E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650A94" w:rsidRPr="00BC7410" w:rsidRDefault="00650A94" w:rsidP="004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4E0A30" w:rsidRDefault="004E0A30"/>
    <w:p w:rsidR="004E0A30" w:rsidRPr="004E0A30" w:rsidRDefault="004E0A30" w:rsidP="004E0A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E0A30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E0A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E0A30" w:rsidRPr="004E0A30" w:rsidRDefault="004E0A30" w:rsidP="004E0A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E0A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подготовить выпускника, обладающего знаниями </w:t>
      </w:r>
      <w:r w:rsidRPr="004E0A3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основных проблем современной зарубежной философии и перспектив развития философской мысли</w:t>
      </w:r>
    </w:p>
    <w:p w:rsidR="004E0A30" w:rsidRPr="004E0A30" w:rsidRDefault="004E0A30" w:rsidP="004E0A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0A3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4E0A3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E0A30" w:rsidRPr="004E0A30" w:rsidRDefault="004E0A30" w:rsidP="004E0A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E0A3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сбор, анализ, классификация и систематизация научной информации по теме исследования;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конференций, симпозиумов;</w:t>
      </w:r>
    </w:p>
    <w:p w:rsidR="004E0A30" w:rsidRPr="004E0A30" w:rsidRDefault="004E0A30" w:rsidP="004E0A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E0A3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педагогическая и учебно-методическая деятельность в общеобразовательных учреждениях и образовательных учреждениях среднего и высшего профессионального образования;</w:t>
      </w:r>
    </w:p>
    <w:p w:rsidR="004E0A30" w:rsidRPr="004E0A30" w:rsidRDefault="004E0A30" w:rsidP="004E0A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E0A3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жизненной стратегии и решения организационных задач. </w:t>
      </w:r>
    </w:p>
    <w:p w:rsidR="004E0A30" w:rsidRPr="00650A94" w:rsidRDefault="00650A94" w:rsidP="004E0A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50A94">
        <w:rPr>
          <w:rFonts w:ascii="Times New Roman" w:hAnsi="Times New Roman" w:cs="Times New Roman"/>
          <w:sz w:val="24"/>
          <w:szCs w:val="24"/>
        </w:rPr>
        <w:t>Дисциплина входит в состав модуля Философия из части, формируемой участниками образовательных отношений,</w:t>
      </w:r>
      <w:r w:rsidRPr="00650A94">
        <w:rPr>
          <w:rFonts w:ascii="Times New Roman" w:hAnsi="Times New Roman" w:cs="Times New Roman"/>
        </w:rPr>
        <w:t xml:space="preserve"> </w:t>
      </w:r>
      <w:r w:rsidRPr="00650A94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4E0A30" w:rsidRPr="00D55040" w:rsidRDefault="004E0A30" w:rsidP="004E0A30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E0A30" w:rsidRPr="004E0A30" w:rsidRDefault="004E0A30" w:rsidP="004E0A30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0A30" w:rsidRPr="004E0A30" w:rsidRDefault="004E0A30" w:rsidP="004E0A30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E0A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E0A30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E0A30" w:rsidRPr="004E0A30" w:rsidRDefault="004E0A30" w:rsidP="004E0A3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E0A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трудоемкость освоения дисциплины составляет 4 зачетных единицы, 144 академических часа</w:t>
      </w:r>
      <w:r w:rsidRPr="004E0A30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4E0A30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4E0A3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1 зачетная единица соответствует 36 академическим часам</w:t>
      </w:r>
      <w:r w:rsidRPr="004E0A3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E0A30" w:rsidRDefault="004E0A30"/>
    <w:p w:rsidR="007A4D77" w:rsidRPr="007A4D77" w:rsidRDefault="007A4D77" w:rsidP="007A4D77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A4D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A4D77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A4D77" w:rsidRPr="007A4D77" w:rsidRDefault="007A4D77" w:rsidP="007A4D77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A4D77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7A4D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1. Феноменология и герменевтика: методологические основания современной континентальной философии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Тема 2. Современная философская антропология: археология повседневности. 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3. Современные тенденции социальной философии: биоэтика и биополитика.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4. Техника, наука и идеология: критика и аналитика.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7A4D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Современная политическая философия: глобализм и государство.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6. Философия постмодерна: постпозитивизм, постструктурализм, постгуманизм.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7. Неомарксизм и постмарксизм: тенденции и дискуссии.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A4D77" w:rsidRPr="007A4D77" w:rsidRDefault="007A4D77" w:rsidP="007A4D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8. Современная аналитическая философия: язык, сознание, коммуникация.</w:t>
            </w:r>
          </w:p>
        </w:tc>
      </w:tr>
    </w:tbl>
    <w:p w:rsidR="004E0A30" w:rsidRDefault="004E0A30"/>
    <w:p w:rsidR="00650A94" w:rsidRDefault="00650A94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7A4D77" w:rsidRPr="00D55040" w:rsidRDefault="007A4D77" w:rsidP="007A4D7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7A4D77" w:rsidRDefault="007A4D77" w:rsidP="007A4D7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A4D77" w:rsidRDefault="007A4D77" w:rsidP="007A4D7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7A4D77" w:rsidRPr="007A4D77" w:rsidRDefault="007A4D77" w:rsidP="007A4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Б1.В.01.02 ФИЛОСОФИЯ (МОДУЛЬ): </w:t>
      </w:r>
    </w:p>
    <w:p w:rsidR="007A4D77" w:rsidRPr="007A4D77" w:rsidRDefault="007A4D77" w:rsidP="007A4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ФИЛОСОФСКАЯ МЫСЛЬ ВОСТОКА ИНДО-БУДДИЙСКАЯ ТРАДИЦИЯ</w:t>
      </w:r>
    </w:p>
    <w:p w:rsidR="007A4D77" w:rsidRDefault="007A4D77" w:rsidP="007A4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7A4D77" w:rsidRPr="004E0A30" w:rsidTr="00783D18">
        <w:tc>
          <w:tcPr>
            <w:tcW w:w="1548" w:type="dxa"/>
          </w:tcPr>
          <w:p w:rsidR="007A4D77" w:rsidRPr="004E0A30" w:rsidRDefault="007A4D7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7A4D77" w:rsidRPr="004E0A30" w:rsidRDefault="007A4D7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A4D77" w:rsidRPr="004E0A30" w:rsidRDefault="007A4D7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7A4D77" w:rsidRPr="004E0A30" w:rsidRDefault="007A4D7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42918" w:rsidRPr="004E0A30" w:rsidTr="00783D18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B42918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918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918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918" w:rsidRPr="004E0A30" w:rsidTr="00783D18">
        <w:tc>
          <w:tcPr>
            <w:tcW w:w="1548" w:type="dxa"/>
            <w:tcBorders>
              <w:top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42918" w:rsidRPr="004E0A30" w:rsidRDefault="00B4291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918" w:rsidRPr="00BC7410" w:rsidTr="005637DC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2918" w:rsidRPr="00BC7410" w:rsidRDefault="00B4291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2918" w:rsidRPr="00BC7410" w:rsidRDefault="00B4291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18" w:rsidRPr="00BC7410" w:rsidRDefault="00B42918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B42918" w:rsidRPr="00BC7410" w:rsidRDefault="00B42918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B42918" w:rsidRPr="00BC7410" w:rsidRDefault="00B42918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B42918" w:rsidRPr="00BC7410" w:rsidRDefault="00B42918" w:rsidP="0078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7A4D77" w:rsidRDefault="007A4D77" w:rsidP="007A4D77"/>
    <w:p w:rsidR="007A4D77" w:rsidRPr="00D55040" w:rsidRDefault="007A4D77" w:rsidP="007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A4D77" w:rsidRPr="00D55040" w:rsidRDefault="007A4D77" w:rsidP="007A4D77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7A4D77" w:rsidRDefault="007A4D77"/>
    <w:p w:rsidR="007A4D77" w:rsidRPr="007A4D77" w:rsidRDefault="007A4D77" w:rsidP="007A4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A4D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A4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A4D77" w:rsidRPr="007A4D77" w:rsidRDefault="007A4D77" w:rsidP="007A4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Цель дисциплины</w:t>
      </w:r>
      <w:r w:rsidRPr="007A4D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Pr="007A4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обучающихся систему знаний по  важнейшим периодам индуистской и буддийской философско-религиозной мысли, включая периоды зарождения её общих идейных основ, интеллектуальных и религиозных исканий, возникновения и формирования основных школ, а также развития и видоизменения индуистских религиозно-философских направлений в Индии и буддийских – в Индии, Тибете и Китае вплоть до наших дней; дать расширенное и углубленное представление о творчестве наиболее выдающихся мыслителей, об основном содержании важнейших философских и философско-религиозных текстов и затрагиваемой в них проблематике, об </w:t>
      </w:r>
      <w:r w:rsidRPr="007A4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понятийном аппарате, о структуре их дискурса и системе аргументации, о содержании философских дискуссий между ними с учетом общего культурного контекста традиций и их специфики; познакомить учащихся с рецепцией философско-религиозной мысли индуизма и буддизма на Западе и в России, а также с основными направлениями исследований в данной области.</w:t>
      </w:r>
    </w:p>
    <w:p w:rsidR="007A4D77" w:rsidRPr="007A4D77" w:rsidRDefault="007A4D77" w:rsidP="007A4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77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Задачи дисциплины:</w:t>
      </w:r>
    </w:p>
    <w:p w:rsidR="007A4D77" w:rsidRPr="007A4D77" w:rsidRDefault="007A4D77" w:rsidP="007A4D7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современные методологические подходы и основные теории научного исследования религиозной жизни общества;</w:t>
      </w:r>
    </w:p>
    <w:p w:rsidR="007A4D77" w:rsidRPr="007A4D77" w:rsidRDefault="007A4D77" w:rsidP="007A4D7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7A4D77" w:rsidRPr="007A4D77" w:rsidRDefault="007A4D77" w:rsidP="007A4D7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B42918" w:rsidRPr="00B42918" w:rsidRDefault="00B42918" w:rsidP="007A4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918">
        <w:rPr>
          <w:rFonts w:ascii="Times New Roman" w:hAnsi="Times New Roman" w:cs="Times New Roman"/>
          <w:sz w:val="24"/>
          <w:szCs w:val="24"/>
        </w:rPr>
        <w:t>Дисциплина входит в состав модуля Философия из части, формируемой участниками образовательных отношений,</w:t>
      </w:r>
      <w:r w:rsidRPr="00B42918">
        <w:rPr>
          <w:rFonts w:ascii="Times New Roman" w:hAnsi="Times New Roman" w:cs="Times New Roman"/>
        </w:rPr>
        <w:t xml:space="preserve"> </w:t>
      </w:r>
      <w:r w:rsidRPr="00B4291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7A4D77" w:rsidRPr="00D55040" w:rsidRDefault="007A4D77" w:rsidP="007A4D77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4291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</w:t>
      </w: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 и сформированные при этом компетенции необходимы в последующей деятельности.</w:t>
      </w:r>
    </w:p>
    <w:p w:rsidR="007A4D77" w:rsidRDefault="007A4D77"/>
    <w:p w:rsidR="007A4D77" w:rsidRPr="007A4D77" w:rsidRDefault="007A4D77" w:rsidP="007A4D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A4D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7A4D77" w:rsidRPr="007A4D77" w:rsidRDefault="007A4D77" w:rsidP="007A4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7A4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</w:t>
      </w:r>
      <w:r w:rsidRPr="007A4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7A4D77" w:rsidRDefault="007A4D77"/>
    <w:p w:rsidR="007A4D77" w:rsidRPr="007A4D77" w:rsidRDefault="007A4D77" w:rsidP="007A4D7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A4D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A4D77" w:rsidRPr="007A4D77" w:rsidRDefault="007A4D77" w:rsidP="007A4D7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D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7A4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351"/>
      </w:tblGrid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Общие особенности индуистской и буддийской философско-религиозной мысли, её культурно-исторический контекст; её место в мировой философии и культуре.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Зарождение философско-религиозной мысли в Индии: протофилософия вед и упанишад; эпоха шраманов, локаята; философия джайнизма и раннего буддизма.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Формирование «классических» направлений индуистской философии: вайшешики и ньяи, санкхьи и йоги, веданты и мимансы: основные положения и понятийный аппарат. 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Развитие буддийской философии в Индии. Школы хинаяны и махаяны: специфика мистического опыта, тексты, доктрина, праксиология, диалектика и аргументация. 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Развитие философии буддизма за пределами Индии: буддийские религиозно-философские направления и школы Тибета, Китая и  Японии. 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Развитие философии и теологии веданты: типы мистического опыта, основные школы, их проблематика и важнейшие концепции; содержание философских и теологических дискуссий.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Разнообразие форм индийского мышления: буддийская и индуистская логика, теория познания, индийская эстетика, грамматика и философия языка, традиционное образование и наука.  </w:t>
            </w:r>
          </w:p>
        </w:tc>
      </w:tr>
      <w:tr w:rsidR="007A4D77" w:rsidRPr="007A4D77" w:rsidTr="00783D18">
        <w:tc>
          <w:tcPr>
            <w:tcW w:w="693" w:type="dxa"/>
            <w:shd w:val="clear" w:color="auto" w:fill="auto"/>
          </w:tcPr>
          <w:p w:rsidR="007A4D77" w:rsidRPr="007A4D77" w:rsidRDefault="007A4D77" w:rsidP="007A4D7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A4D7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51" w:type="dxa"/>
            <w:shd w:val="clear" w:color="auto" w:fill="auto"/>
          </w:tcPr>
          <w:p w:rsidR="007A4D77" w:rsidRPr="007A4D77" w:rsidRDefault="007A4D77" w:rsidP="007A4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Развитие и трансформация традиционной философско-религиозной мысли в современном индуизме и буддизме; их рецепция в культуре Запада и России.</w:t>
            </w:r>
          </w:p>
        </w:tc>
      </w:tr>
    </w:tbl>
    <w:p w:rsidR="007A4D77" w:rsidRDefault="007A4D77"/>
    <w:p w:rsidR="00B42918" w:rsidRDefault="00B42918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7A4D77" w:rsidRPr="00D55040" w:rsidRDefault="007A4D77" w:rsidP="007A4D7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7A4D77" w:rsidRDefault="007A4D77" w:rsidP="007A4D7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A4D77" w:rsidRPr="007A4D77" w:rsidRDefault="007A4D77" w:rsidP="007A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A4D7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Б1.В.01.ДВ.01.01 ФИЛОСОФИЯ (МОДУЛЬ): </w:t>
      </w:r>
    </w:p>
    <w:p w:rsidR="007A4D77" w:rsidRPr="007A4D77" w:rsidRDefault="007A4D77" w:rsidP="007A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 И ИСКУССТВО</w:t>
      </w:r>
    </w:p>
    <w:p w:rsidR="007A4D77" w:rsidRDefault="007A4D77"/>
    <w:p w:rsidR="007A4D77" w:rsidRPr="00D55040" w:rsidRDefault="007A4D77" w:rsidP="007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A4D77" w:rsidRPr="00D55040" w:rsidRDefault="007A4D77" w:rsidP="007A4D77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7A4D77" w:rsidRDefault="007A4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7A4D77" w:rsidRPr="004E0A30" w:rsidTr="007A4D77">
        <w:tc>
          <w:tcPr>
            <w:tcW w:w="1548" w:type="dxa"/>
          </w:tcPr>
          <w:p w:rsidR="007A4D77" w:rsidRPr="004E0A30" w:rsidRDefault="007A4D7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7A4D77" w:rsidRPr="004E0A30" w:rsidRDefault="007A4D7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A4D77" w:rsidRPr="004E0A30" w:rsidRDefault="007A4D7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7A4D77" w:rsidRPr="004E0A30" w:rsidRDefault="007A4D7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5637DC" w:rsidRPr="004E0A30" w:rsidTr="007A4D77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5637DC" w:rsidRPr="004E0A30" w:rsidTr="007A4D77">
        <w:tc>
          <w:tcPr>
            <w:tcW w:w="1548" w:type="dxa"/>
            <w:tcBorders>
              <w:top w:val="nil"/>
              <w:bottom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DC" w:rsidRPr="004E0A30" w:rsidTr="007A4D77">
        <w:tc>
          <w:tcPr>
            <w:tcW w:w="1548" w:type="dxa"/>
            <w:tcBorders>
              <w:top w:val="nil"/>
              <w:bottom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DC" w:rsidRPr="004E0A30" w:rsidTr="007A4D77">
        <w:tc>
          <w:tcPr>
            <w:tcW w:w="1548" w:type="dxa"/>
            <w:tcBorders>
              <w:top w:val="nil"/>
              <w:bottom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DC" w:rsidRPr="004E0A30" w:rsidTr="007A4D77">
        <w:tc>
          <w:tcPr>
            <w:tcW w:w="1548" w:type="dxa"/>
            <w:tcBorders>
              <w:top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5637DC" w:rsidRPr="004E0A30" w:rsidRDefault="005637DC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DC" w:rsidRPr="00BC7410" w:rsidTr="007A4D77">
        <w:tc>
          <w:tcPr>
            <w:tcW w:w="1548" w:type="dxa"/>
            <w:tcBorders>
              <w:bottom w:val="nil"/>
            </w:tcBorders>
          </w:tcPr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5637DC" w:rsidRPr="00BC7410" w:rsidRDefault="005637DC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5637DC" w:rsidRPr="00BC7410" w:rsidRDefault="005637DC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5637DC" w:rsidRPr="00BC7410" w:rsidRDefault="005637DC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5637DC" w:rsidRPr="00BC7410" w:rsidRDefault="005637DC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5637DC" w:rsidRPr="00BC7410" w:rsidTr="007A4D77">
        <w:tc>
          <w:tcPr>
            <w:tcW w:w="1548" w:type="dxa"/>
            <w:tcBorders>
              <w:top w:val="nil"/>
              <w:bottom w:val="nil"/>
            </w:tcBorders>
          </w:tcPr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DC" w:rsidRPr="00BC7410" w:rsidTr="007A4D77">
        <w:tc>
          <w:tcPr>
            <w:tcW w:w="1548" w:type="dxa"/>
            <w:tcBorders>
              <w:top w:val="nil"/>
            </w:tcBorders>
          </w:tcPr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5637DC" w:rsidRPr="00BC7410" w:rsidRDefault="005637DC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47" w:rsidRPr="00033447" w:rsidRDefault="00033447" w:rsidP="0003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334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33447" w:rsidRPr="00033447" w:rsidRDefault="00033447" w:rsidP="0003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у обучающихся о специфике отношений между искусством и философией</w:t>
      </w:r>
    </w:p>
    <w:p w:rsidR="00033447" w:rsidRPr="00033447" w:rsidRDefault="00033447" w:rsidP="0003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447" w:rsidRPr="00033447" w:rsidRDefault="00033447" w:rsidP="00033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связи философии и искусства посредством дидактической схемы;</w:t>
      </w:r>
    </w:p>
    <w:p w:rsidR="00033447" w:rsidRPr="00033447" w:rsidRDefault="00033447" w:rsidP="00033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взаимосвязи философии и искусства с помощью романтической схемы;</w:t>
      </w:r>
    </w:p>
    <w:p w:rsidR="00033447" w:rsidRPr="00033447" w:rsidRDefault="00033447" w:rsidP="00033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взаимосвязи философии и искусства посредством классической схемы;</w:t>
      </w:r>
    </w:p>
    <w:p w:rsidR="00033447" w:rsidRPr="00033447" w:rsidRDefault="00033447" w:rsidP="00033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основных тенденций современной философской мысли в области философии и ее взаимосвязи с искусством.</w:t>
      </w:r>
    </w:p>
    <w:p w:rsidR="00033447" w:rsidRPr="00C20D55" w:rsidRDefault="00C20D55" w:rsidP="0003344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0D55">
        <w:rPr>
          <w:rFonts w:ascii="Times New Roman" w:hAnsi="Times New Roman" w:cs="Times New Roman"/>
          <w:sz w:val="24"/>
          <w:szCs w:val="24"/>
        </w:rPr>
        <w:t>Дисциплина входит в состав модуля Философия из части, формируемой участниками образовательных отношений,</w:t>
      </w:r>
      <w:r w:rsidRPr="00C20D55">
        <w:rPr>
          <w:rFonts w:ascii="Times New Roman" w:hAnsi="Times New Roman" w:cs="Times New Roman"/>
        </w:rPr>
        <w:t xml:space="preserve"> </w:t>
      </w:r>
      <w:r w:rsidRPr="00C20D55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033447" w:rsidRPr="00D55040" w:rsidRDefault="00033447" w:rsidP="00033447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7A4D77" w:rsidRDefault="007A4D77"/>
    <w:p w:rsidR="00033447" w:rsidRPr="00033447" w:rsidRDefault="00033447" w:rsidP="000334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334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033447" w:rsidRPr="00033447" w:rsidRDefault="00033447" w:rsidP="0003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03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033447" w:rsidRDefault="00033447"/>
    <w:p w:rsidR="00033447" w:rsidRPr="00033447" w:rsidRDefault="00033447" w:rsidP="00033447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334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033447" w:rsidRPr="00033447" w:rsidRDefault="00033447" w:rsidP="000334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 в дисциплину. Просветительская модель философии искусства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И. Кант: от метафизики красоты к аналитике вкуса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Романтическиемоделифилософии искусства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Феноменологический анализ искусства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Герменевтический анализ искусства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и искусство: дидактический подход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и искусство: классический подход</w:t>
            </w:r>
          </w:p>
        </w:tc>
      </w:tr>
    </w:tbl>
    <w:p w:rsidR="00033447" w:rsidRDefault="00033447"/>
    <w:p w:rsidR="00C20D55" w:rsidRDefault="00C20D55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033447" w:rsidRPr="00D55040" w:rsidRDefault="00033447" w:rsidP="000334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033447" w:rsidRDefault="00033447" w:rsidP="000334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33447" w:rsidRDefault="00033447" w:rsidP="0003344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33447" w:rsidRPr="00033447" w:rsidRDefault="00033447" w:rsidP="0003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Б1.В.01.ДВ.01.02 ФИЛОСОФИЯ (МОДУЛЬ): </w:t>
      </w:r>
    </w:p>
    <w:p w:rsidR="00033447" w:rsidRPr="00033447" w:rsidRDefault="00033447" w:rsidP="0003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 В СОЦИАЛЬНОЙ ИСТОРИИ</w:t>
      </w:r>
    </w:p>
    <w:p w:rsidR="00033447" w:rsidRDefault="00033447" w:rsidP="00033447"/>
    <w:p w:rsidR="00033447" w:rsidRPr="00D55040" w:rsidRDefault="00033447" w:rsidP="0003344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033447" w:rsidRPr="00D55040" w:rsidRDefault="00033447" w:rsidP="00033447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33447" w:rsidRDefault="00033447" w:rsidP="000334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033447" w:rsidRPr="004E0A30" w:rsidTr="00783D18">
        <w:tc>
          <w:tcPr>
            <w:tcW w:w="1548" w:type="dxa"/>
          </w:tcPr>
          <w:p w:rsidR="00033447" w:rsidRPr="004E0A30" w:rsidRDefault="0003344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033447" w:rsidRPr="004E0A30" w:rsidRDefault="0003344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33447" w:rsidRPr="004E0A30" w:rsidRDefault="0003344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033447" w:rsidRPr="004E0A30" w:rsidRDefault="00033447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20D55" w:rsidRPr="004E0A30" w:rsidTr="00783D18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30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C20D55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D55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D55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D55" w:rsidRPr="004E0A30" w:rsidTr="00783D18">
        <w:tc>
          <w:tcPr>
            <w:tcW w:w="1548" w:type="dxa"/>
            <w:tcBorders>
              <w:top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20D55" w:rsidRPr="004E0A30" w:rsidRDefault="00C20D55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D55" w:rsidRPr="00BC7410" w:rsidTr="00783D18">
        <w:tc>
          <w:tcPr>
            <w:tcW w:w="1548" w:type="dxa"/>
            <w:tcBorders>
              <w:bottom w:val="nil"/>
            </w:tcBorders>
          </w:tcPr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C20D55" w:rsidRPr="00BC7410" w:rsidRDefault="00C20D55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C20D55" w:rsidRPr="00BC7410" w:rsidRDefault="00C20D55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C20D55" w:rsidRPr="00BC7410" w:rsidRDefault="00C20D55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C20D55" w:rsidRPr="00BC7410" w:rsidRDefault="00C20D55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C20D55" w:rsidRPr="00BC7410" w:rsidTr="00783D18">
        <w:tc>
          <w:tcPr>
            <w:tcW w:w="1548" w:type="dxa"/>
            <w:tcBorders>
              <w:top w:val="nil"/>
              <w:bottom w:val="nil"/>
            </w:tcBorders>
          </w:tcPr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5" w:rsidRPr="00BC7410" w:rsidTr="00783D18">
        <w:tc>
          <w:tcPr>
            <w:tcW w:w="1548" w:type="dxa"/>
            <w:tcBorders>
              <w:top w:val="nil"/>
            </w:tcBorders>
          </w:tcPr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20D55" w:rsidRPr="00BC7410" w:rsidRDefault="00C20D55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47" w:rsidRDefault="00033447"/>
    <w:p w:rsidR="00033447" w:rsidRPr="00033447" w:rsidRDefault="00033447" w:rsidP="0003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334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33447" w:rsidRPr="00033447" w:rsidRDefault="00033447" w:rsidP="0003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обучающихся с проблемами философии в социальной истории, с основными теоретическими подходами к исследованию философской мысли в социальной истории.</w:t>
      </w:r>
    </w:p>
    <w:p w:rsidR="00033447" w:rsidRPr="00033447" w:rsidRDefault="00033447" w:rsidP="0003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447" w:rsidRPr="00033447" w:rsidRDefault="00033447" w:rsidP="000334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философской мысли в различные исторические периоды;</w:t>
      </w:r>
    </w:p>
    <w:p w:rsidR="00033447" w:rsidRPr="00033447" w:rsidRDefault="00033447" w:rsidP="000334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теоретических подходов к исследованию философии в области социальной истории.</w:t>
      </w:r>
    </w:p>
    <w:p w:rsidR="00033447" w:rsidRPr="00033447" w:rsidRDefault="00C20D55" w:rsidP="0003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55">
        <w:rPr>
          <w:rFonts w:ascii="Times New Roman" w:hAnsi="Times New Roman" w:cs="Times New Roman"/>
          <w:sz w:val="24"/>
          <w:szCs w:val="24"/>
        </w:rPr>
        <w:t>Дисциплина входит в состав модуля Философия из части, формируемой участниками образовательных отношений,</w:t>
      </w:r>
      <w:r w:rsidRPr="00C20D55">
        <w:rPr>
          <w:rFonts w:ascii="Times New Roman" w:hAnsi="Times New Roman" w:cs="Times New Roman"/>
        </w:rPr>
        <w:t xml:space="preserve"> </w:t>
      </w:r>
      <w:r w:rsidRPr="00C20D55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033447" w:rsidRPr="00033447" w:rsidRDefault="00033447" w:rsidP="00033447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03344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33447" w:rsidRPr="00033447" w:rsidRDefault="00033447" w:rsidP="000334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447" w:rsidRPr="00033447" w:rsidRDefault="00033447" w:rsidP="000334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334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033447" w:rsidRPr="00033447" w:rsidRDefault="00033447" w:rsidP="0003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03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033447" w:rsidRDefault="00033447"/>
    <w:p w:rsidR="00033447" w:rsidRPr="00033447" w:rsidRDefault="00033447" w:rsidP="00033447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334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033447" w:rsidRPr="00033447" w:rsidRDefault="00033447" w:rsidP="000334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4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03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 в дисциплину. Понятие и история социальной философии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Социальная философия и идеология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философской мысли в социальной истории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Социальная философия конфликта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Историзм и историцизм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Утопия и прогресс</w:t>
            </w:r>
          </w:p>
        </w:tc>
      </w:tr>
      <w:tr w:rsidR="00033447" w:rsidRPr="00033447" w:rsidTr="00783D18">
        <w:tc>
          <w:tcPr>
            <w:tcW w:w="693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33447" w:rsidRPr="00033447" w:rsidRDefault="00033447" w:rsidP="0003344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Общности: государство</w:t>
            </w:r>
          </w:p>
        </w:tc>
      </w:tr>
    </w:tbl>
    <w:p w:rsidR="00033447" w:rsidRPr="00033447" w:rsidRDefault="00033447" w:rsidP="0003344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20D55" w:rsidRDefault="00C20D55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EC592B" w:rsidRPr="00D55040" w:rsidRDefault="00EC592B" w:rsidP="00EC592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EC592B" w:rsidRDefault="00EC592B" w:rsidP="00EC592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C592B" w:rsidRDefault="00EC592B" w:rsidP="00EC592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EC592B" w:rsidRPr="00EC592B" w:rsidRDefault="00EC592B" w:rsidP="00EC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C59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Б1.В.01.ДВ.02.01 ФИЛОСОФИЯ (МОДУЛЬ): </w:t>
      </w:r>
    </w:p>
    <w:p w:rsidR="00EC592B" w:rsidRPr="00EC592B" w:rsidRDefault="00EC592B" w:rsidP="00EC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 МИФА</w:t>
      </w:r>
    </w:p>
    <w:p w:rsidR="00EC592B" w:rsidRDefault="00EC592B" w:rsidP="00EC592B"/>
    <w:p w:rsidR="00EC592B" w:rsidRPr="00D55040" w:rsidRDefault="00EC592B" w:rsidP="00EC592B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C592B" w:rsidRPr="00D55040" w:rsidRDefault="00EC592B" w:rsidP="00EC592B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C592B" w:rsidRDefault="00EC592B" w:rsidP="00EC5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EC592B" w:rsidRPr="004E0A30" w:rsidTr="00783D18">
        <w:tc>
          <w:tcPr>
            <w:tcW w:w="1548" w:type="dxa"/>
          </w:tcPr>
          <w:p w:rsidR="00EC592B" w:rsidRPr="004E0A30" w:rsidRDefault="00EC592B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EC592B" w:rsidRPr="004E0A30" w:rsidRDefault="00EC592B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C592B" w:rsidRPr="004E0A30" w:rsidRDefault="00EC592B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EC592B" w:rsidRPr="004E0A30" w:rsidRDefault="00EC592B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05B53" w:rsidRPr="004E0A30" w:rsidTr="00783D18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05B53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53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05B53" w:rsidRPr="00BC7410" w:rsidRDefault="00905B53" w:rsidP="00EC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53" w:rsidRPr="00BC7410" w:rsidTr="00783D18">
        <w:tc>
          <w:tcPr>
            <w:tcW w:w="1548" w:type="dxa"/>
            <w:tcBorders>
              <w:bottom w:val="nil"/>
            </w:tcBorders>
          </w:tcPr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905B53" w:rsidRPr="00BC7410" w:rsidRDefault="00905B53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905B53" w:rsidRPr="00BC7410" w:rsidRDefault="00905B53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905B53" w:rsidRPr="00BC7410" w:rsidRDefault="00905B53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905B53" w:rsidRPr="00BC7410" w:rsidRDefault="00905B53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905B53" w:rsidRPr="00BC7410" w:rsidTr="00783D18">
        <w:tc>
          <w:tcPr>
            <w:tcW w:w="1548" w:type="dxa"/>
            <w:tcBorders>
              <w:top w:val="nil"/>
              <w:bottom w:val="nil"/>
            </w:tcBorders>
          </w:tcPr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53" w:rsidRPr="00BC7410" w:rsidTr="00783D18">
        <w:tc>
          <w:tcPr>
            <w:tcW w:w="1548" w:type="dxa"/>
            <w:tcBorders>
              <w:top w:val="nil"/>
            </w:tcBorders>
          </w:tcPr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05B53" w:rsidRPr="00BC7410" w:rsidRDefault="00905B53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47" w:rsidRDefault="00033447"/>
    <w:p w:rsidR="00EC592B" w:rsidRPr="00EC592B" w:rsidRDefault="00EC592B" w:rsidP="00EC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C59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C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C592B" w:rsidRPr="00EC592B" w:rsidRDefault="00EC592B" w:rsidP="00EC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EC592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обучающихся с центральными понятиями и терминами философской мысли о мифологической традиции, с историей и возникновения мифологии.</w:t>
      </w:r>
    </w:p>
    <w:p w:rsidR="00EC592B" w:rsidRPr="00EC592B" w:rsidRDefault="00EC592B" w:rsidP="00EC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Задачи дисциплины</w:t>
      </w:r>
      <w:r w:rsidRPr="00EC59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92B" w:rsidRPr="00EC592B" w:rsidRDefault="00EC592B" w:rsidP="00EC59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понятийный и терминологический аппарат мифологии;</w:t>
      </w:r>
    </w:p>
    <w:p w:rsidR="00EC592B" w:rsidRPr="00EC592B" w:rsidRDefault="00EC592B" w:rsidP="00EC59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приемы и методы мифопоэтический анализ мифологических текстов и произведений культуры. </w:t>
      </w:r>
    </w:p>
    <w:p w:rsidR="00EC592B" w:rsidRPr="00D55040" w:rsidRDefault="00905B53" w:rsidP="00EC592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0D55">
        <w:rPr>
          <w:rFonts w:ascii="Times New Roman" w:hAnsi="Times New Roman" w:cs="Times New Roman"/>
          <w:sz w:val="24"/>
          <w:szCs w:val="24"/>
        </w:rPr>
        <w:t>Дисциплина входит в состав модуля Философия из части, формируемой участниками образовательных отношений,</w:t>
      </w:r>
      <w:r w:rsidRPr="00C20D55">
        <w:rPr>
          <w:rFonts w:ascii="Times New Roman" w:hAnsi="Times New Roman" w:cs="Times New Roman"/>
        </w:rPr>
        <w:t xml:space="preserve"> </w:t>
      </w:r>
      <w:r w:rsidRPr="00C20D55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EC592B" w:rsidRDefault="00EC592B" w:rsidP="00EC592B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EC592B" w:rsidRPr="00D55040" w:rsidRDefault="00EC592B" w:rsidP="00EC592B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EC592B" w:rsidRPr="00EC592B" w:rsidRDefault="00EC592B" w:rsidP="00EC592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C59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EC592B" w:rsidRPr="00EC592B" w:rsidRDefault="00EC592B" w:rsidP="00EC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EC5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EC592B" w:rsidRDefault="00EC592B"/>
    <w:p w:rsidR="00EC592B" w:rsidRPr="00EC592B" w:rsidRDefault="00EC592B" w:rsidP="00EC592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C59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EC592B" w:rsidRPr="00EC592B" w:rsidRDefault="00EC592B" w:rsidP="00EC592B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59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EC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C592B" w:rsidRPr="00EC592B" w:rsidTr="00783D18">
        <w:tc>
          <w:tcPr>
            <w:tcW w:w="693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C592B" w:rsidRPr="00EC592B" w:rsidTr="00783D18">
        <w:tc>
          <w:tcPr>
            <w:tcW w:w="693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Предмет мифологии как формы мировосприятия</w:t>
            </w:r>
          </w:p>
        </w:tc>
      </w:tr>
      <w:tr w:rsidR="00EC592B" w:rsidRPr="00EC592B" w:rsidTr="00783D18">
        <w:tc>
          <w:tcPr>
            <w:tcW w:w="693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Мифологическая модель мировоззрения.</w:t>
            </w:r>
          </w:p>
        </w:tc>
      </w:tr>
      <w:tr w:rsidR="00EC592B" w:rsidRPr="00EC592B" w:rsidTr="00783D18">
        <w:tc>
          <w:tcPr>
            <w:tcW w:w="693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C592B" w:rsidRPr="00EC592B" w:rsidRDefault="00EC592B" w:rsidP="00EC592B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Разновидности мифов.</w:t>
            </w:r>
          </w:p>
        </w:tc>
      </w:tr>
      <w:tr w:rsidR="00EC592B" w:rsidRPr="00EC592B" w:rsidTr="00783D18">
        <w:tc>
          <w:tcPr>
            <w:tcW w:w="693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Мифы в искусстве античности</w:t>
            </w:r>
          </w:p>
        </w:tc>
      </w:tr>
      <w:tr w:rsidR="00EC592B" w:rsidRPr="00EC592B" w:rsidTr="00783D18">
        <w:tc>
          <w:tcPr>
            <w:tcW w:w="693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C592B" w:rsidRPr="00EC592B" w:rsidRDefault="00EC592B" w:rsidP="00EC592B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Скандинавская мифология</w:t>
            </w:r>
          </w:p>
        </w:tc>
      </w:tr>
      <w:tr w:rsidR="00EC592B" w:rsidRPr="00EC592B" w:rsidTr="00783D18">
        <w:tc>
          <w:tcPr>
            <w:tcW w:w="693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C592B" w:rsidRPr="00EC592B" w:rsidRDefault="00EC592B" w:rsidP="00EC592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C592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Славянская мифология</w:t>
            </w:r>
          </w:p>
        </w:tc>
      </w:tr>
    </w:tbl>
    <w:p w:rsidR="00EC592B" w:rsidRPr="00EC592B" w:rsidRDefault="00EC592B" w:rsidP="00EC5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B53" w:rsidRDefault="00905B53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3748D" w:rsidRPr="00D55040" w:rsidRDefault="0043748D" w:rsidP="0043748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3748D" w:rsidRDefault="0043748D" w:rsidP="0043748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3748D" w:rsidRDefault="0043748D" w:rsidP="0043748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43748D" w:rsidRPr="0043748D" w:rsidRDefault="0043748D" w:rsidP="0043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74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Б1.В.01.ДВ.02.02 ФИЛОСОФИЯ (МОДУЛЬ):</w:t>
      </w:r>
    </w:p>
    <w:p w:rsidR="0043748D" w:rsidRPr="0043748D" w:rsidRDefault="0043748D" w:rsidP="004374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74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ВОПРОСЫ ВОЙНЫ И МИРА В ФИЛОСОФИИ</w:t>
      </w:r>
    </w:p>
    <w:p w:rsidR="0043748D" w:rsidRPr="00D55040" w:rsidRDefault="0043748D" w:rsidP="0043748D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3748D" w:rsidRPr="00D55040" w:rsidRDefault="0043748D" w:rsidP="0043748D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3748D" w:rsidRDefault="0043748D" w:rsidP="00437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43748D" w:rsidRPr="004E0A30" w:rsidTr="00783D18">
        <w:tc>
          <w:tcPr>
            <w:tcW w:w="1548" w:type="dxa"/>
          </w:tcPr>
          <w:p w:rsidR="0043748D" w:rsidRPr="004E0A30" w:rsidRDefault="0043748D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43748D" w:rsidRPr="004E0A30" w:rsidRDefault="0043748D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3748D" w:rsidRPr="004E0A30" w:rsidRDefault="0043748D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43748D" w:rsidRPr="004E0A30" w:rsidRDefault="0043748D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D4FFF" w:rsidRPr="004E0A30" w:rsidTr="00783D18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D4FFF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F" w:rsidRPr="004E0A30" w:rsidTr="00783D18">
        <w:tc>
          <w:tcPr>
            <w:tcW w:w="1548" w:type="dxa"/>
            <w:tcBorders>
              <w:top w:val="nil"/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F" w:rsidRPr="00BC7410" w:rsidTr="00783D18">
        <w:tc>
          <w:tcPr>
            <w:tcW w:w="1548" w:type="dxa"/>
            <w:tcBorders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9D4FFF" w:rsidRPr="00BC7410" w:rsidRDefault="009D4FFF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9D4FFF" w:rsidRPr="00BC7410" w:rsidRDefault="009D4FFF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9D4FFF" w:rsidRPr="00BC7410" w:rsidRDefault="009D4FFF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9D4FFF" w:rsidRPr="00BC7410" w:rsidRDefault="009D4FFF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9D4FFF" w:rsidRPr="00BC7410" w:rsidTr="00783D18">
        <w:tc>
          <w:tcPr>
            <w:tcW w:w="1548" w:type="dxa"/>
            <w:tcBorders>
              <w:top w:val="nil"/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F" w:rsidRPr="00BC7410" w:rsidTr="00783D18">
        <w:tc>
          <w:tcPr>
            <w:tcW w:w="1548" w:type="dxa"/>
            <w:tcBorders>
              <w:top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D4FFF" w:rsidRPr="00BC7410" w:rsidRDefault="009D4FFF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2B" w:rsidRDefault="00EC592B"/>
    <w:p w:rsidR="0043748D" w:rsidRPr="0043748D" w:rsidRDefault="0043748D" w:rsidP="00437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374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3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3748D" w:rsidRPr="0043748D" w:rsidRDefault="0043748D" w:rsidP="004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3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74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37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у обучающихся смысла понятий «война» и «мир в современной философской мысли посредством анализа зарубежного и отечественного философского дискурсов.</w:t>
      </w:r>
    </w:p>
    <w:p w:rsidR="0043748D" w:rsidRPr="0043748D" w:rsidRDefault="0043748D" w:rsidP="004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437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48D" w:rsidRPr="0043748D" w:rsidRDefault="0043748D" w:rsidP="004374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понятие «война» путем выявления формально-логического, экзистенциального, онтологического, аксиологического, праксиологического, гносеологического смыслов в нем;</w:t>
      </w:r>
    </w:p>
    <w:p w:rsidR="0043748D" w:rsidRPr="0043748D" w:rsidRDefault="0043748D" w:rsidP="004374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понятие «мир» путем выявления формально-логического, экзистенциального, онтологического, аксиологического, праксиологического, гносеологического смыслов в нем.</w:t>
      </w:r>
    </w:p>
    <w:p w:rsidR="0043748D" w:rsidRPr="0043748D" w:rsidRDefault="009D4FFF" w:rsidP="00437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55">
        <w:rPr>
          <w:rFonts w:ascii="Times New Roman" w:hAnsi="Times New Roman" w:cs="Times New Roman"/>
          <w:sz w:val="24"/>
          <w:szCs w:val="24"/>
        </w:rPr>
        <w:t>Дисциплина входит в состав модуля Философия из части, формируемой участниками образовательных отношений,</w:t>
      </w:r>
      <w:r w:rsidRPr="00C20D55">
        <w:rPr>
          <w:rFonts w:ascii="Times New Roman" w:hAnsi="Times New Roman" w:cs="Times New Roman"/>
        </w:rPr>
        <w:t xml:space="preserve"> </w:t>
      </w:r>
      <w:r w:rsidRPr="00C20D55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43748D" w:rsidRPr="0043748D" w:rsidRDefault="0043748D" w:rsidP="0043748D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43748D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3748D" w:rsidRPr="0043748D" w:rsidRDefault="0043748D" w:rsidP="004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8D" w:rsidRPr="0043748D" w:rsidRDefault="0043748D" w:rsidP="004374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374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3748D" w:rsidRPr="0043748D" w:rsidRDefault="0043748D" w:rsidP="004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43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3748D" w:rsidRDefault="0043748D"/>
    <w:p w:rsidR="0043748D" w:rsidRPr="0043748D" w:rsidRDefault="0043748D" w:rsidP="0043748D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374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3748D" w:rsidRPr="0043748D" w:rsidRDefault="0043748D" w:rsidP="0043748D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374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43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3748D" w:rsidRPr="0043748D" w:rsidTr="00783D18">
        <w:tc>
          <w:tcPr>
            <w:tcW w:w="693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3748D" w:rsidRPr="0043748D" w:rsidTr="00783D18">
        <w:tc>
          <w:tcPr>
            <w:tcW w:w="693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 в дисциплину. Проблема определения понятий «война» и «мир»</w:t>
            </w:r>
          </w:p>
        </w:tc>
      </w:tr>
      <w:tr w:rsidR="0043748D" w:rsidRPr="0043748D" w:rsidTr="00783D18">
        <w:tc>
          <w:tcPr>
            <w:tcW w:w="693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Исторический аспект определения понятий «война» и «мир» в западной и отечественной философской мысли</w:t>
            </w:r>
          </w:p>
        </w:tc>
      </w:tr>
      <w:tr w:rsidR="0043748D" w:rsidRPr="0043748D" w:rsidTr="00783D18">
        <w:tc>
          <w:tcPr>
            <w:tcW w:w="693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3748D" w:rsidRPr="0043748D" w:rsidRDefault="0043748D" w:rsidP="0043748D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74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«мир» в современной философской мысли</w:t>
            </w:r>
          </w:p>
        </w:tc>
      </w:tr>
      <w:tr w:rsidR="0043748D" w:rsidRPr="0043748D" w:rsidTr="00783D18">
        <w:tc>
          <w:tcPr>
            <w:tcW w:w="693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3748D" w:rsidRPr="0043748D" w:rsidRDefault="0043748D" w:rsidP="0043748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748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Понятие «война» в современной философской мысли </w:t>
            </w:r>
          </w:p>
        </w:tc>
      </w:tr>
    </w:tbl>
    <w:p w:rsidR="0043748D" w:rsidRDefault="0043748D"/>
    <w:p w:rsidR="00BF6891" w:rsidRDefault="00BF6891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783D18" w:rsidRPr="00D55040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783D18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83D18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783D18" w:rsidRPr="00783D18" w:rsidRDefault="00783D18" w:rsidP="00783D18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</w:pP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Б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1.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В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.02.01</w:t>
      </w:r>
      <w:r w:rsidRPr="00783D18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</w:p>
    <w:p w:rsidR="00783D18" w:rsidRPr="00783D18" w:rsidRDefault="00783D18" w:rsidP="00783D18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</w:pP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ТЕОРИИ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РЕЛИГИИ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В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ИСТОРИИ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НАУЧНОЙ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МЫСЛИ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И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СОВРЕМЕННОМ</w:t>
      </w:r>
      <w:r w:rsidRPr="00783D18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783D1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РЕЛИГИОВЕДЕНИИ</w:t>
      </w:r>
    </w:p>
    <w:p w:rsidR="00783D18" w:rsidRDefault="00783D18" w:rsidP="00783D18"/>
    <w:p w:rsidR="00783D18" w:rsidRPr="00D55040" w:rsidRDefault="00783D18" w:rsidP="00783D18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83D18" w:rsidRPr="00D55040" w:rsidRDefault="00783D18" w:rsidP="00783D1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3748D" w:rsidRDefault="00437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783D18" w:rsidRPr="00783D18" w:rsidTr="00783D18">
        <w:tc>
          <w:tcPr>
            <w:tcW w:w="1548" w:type="dxa"/>
          </w:tcPr>
          <w:p w:rsidR="00783D18" w:rsidRPr="00783D18" w:rsidRDefault="00783D18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783D18" w:rsidRPr="00783D18" w:rsidRDefault="00783D18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83D18" w:rsidRPr="00783D18" w:rsidRDefault="00783D18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783D18" w:rsidRPr="00783D18" w:rsidRDefault="00783D18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F6891" w:rsidRPr="00783D18" w:rsidTr="00783D18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BF6891" w:rsidRPr="00783D18" w:rsidTr="00783D18">
        <w:tc>
          <w:tcPr>
            <w:tcW w:w="1548" w:type="dxa"/>
            <w:tcBorders>
              <w:top w:val="nil"/>
              <w:bottom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91" w:rsidRPr="00783D18" w:rsidTr="00783D18">
        <w:tc>
          <w:tcPr>
            <w:tcW w:w="1548" w:type="dxa"/>
            <w:tcBorders>
              <w:top w:val="nil"/>
              <w:bottom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91" w:rsidRPr="00783D18" w:rsidTr="00783D18">
        <w:tc>
          <w:tcPr>
            <w:tcW w:w="1548" w:type="dxa"/>
            <w:tcBorders>
              <w:top w:val="nil"/>
              <w:bottom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91" w:rsidRPr="00783D18" w:rsidTr="00783D18">
        <w:tc>
          <w:tcPr>
            <w:tcW w:w="1548" w:type="dxa"/>
            <w:tcBorders>
              <w:top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F6891" w:rsidRPr="00783D18" w:rsidRDefault="00BF6891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91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891" w:rsidRPr="00BC7410" w:rsidRDefault="00BF6891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891" w:rsidRPr="00BC7410" w:rsidRDefault="00BF6891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91" w:rsidRPr="00BC7410" w:rsidRDefault="00BF6891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BF6891" w:rsidRPr="00BC7410" w:rsidRDefault="00BF6891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BF6891" w:rsidRPr="00BC7410" w:rsidRDefault="00BF6891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BF6891" w:rsidRPr="00BC7410" w:rsidRDefault="00BF6891" w:rsidP="0078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783D18" w:rsidRDefault="00783D18"/>
    <w:p w:rsidR="00783D18" w:rsidRPr="00783D18" w:rsidRDefault="00783D18" w:rsidP="0078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83D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83D18" w:rsidRPr="00783D18" w:rsidRDefault="00783D18" w:rsidP="0078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78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систему знаний об эволюции и содержании научного осмысления религии, выработать умение вести аналитическую работу с историческими и современными теориями религии, способствовать теоретико-методологической подготовке к ведению научно-исследовательской и преподавательской деятельности в области религиоведения</w:t>
      </w:r>
      <w:r w:rsidRPr="00783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D18" w:rsidRPr="00783D18" w:rsidRDefault="00783D18" w:rsidP="0078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</w:t>
      </w:r>
      <w:r w:rsidRPr="0078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83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3D18" w:rsidRPr="00783D18" w:rsidRDefault="00783D18" w:rsidP="0078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обучение</w:t>
      </w:r>
      <w:r w:rsidRPr="00783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сбору, анализу, классификации и систематизации научной информации по исследуемой тематике;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конференций;</w:t>
      </w:r>
    </w:p>
    <w:p w:rsidR="00783D18" w:rsidRPr="00783D18" w:rsidRDefault="00783D18" w:rsidP="00783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и решения учебно-образовательных задач.</w:t>
      </w:r>
    </w:p>
    <w:p w:rsidR="003A6035" w:rsidRDefault="003A6035" w:rsidP="003A603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783D18" w:rsidRDefault="00783D18" w:rsidP="00783D18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783D18" w:rsidRPr="00D55040" w:rsidRDefault="00783D18" w:rsidP="00783D18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783D18" w:rsidRPr="00783D18" w:rsidRDefault="00783D18" w:rsidP="00783D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83D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783D18" w:rsidRPr="00783D18" w:rsidRDefault="00783D18" w:rsidP="00783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783D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783D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зачетная единица соответствует 36 академическим часам</w:t>
      </w:r>
      <w:r w:rsidRPr="00783D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83D18" w:rsidRDefault="00783D18"/>
    <w:p w:rsidR="00783D18" w:rsidRPr="00783D18" w:rsidRDefault="00783D18" w:rsidP="00783D18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83D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83D18" w:rsidRPr="00783D18" w:rsidRDefault="00783D18" w:rsidP="00783D18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Научное исследование религии: смысл и назначение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религии в истории европейской мысли: от античности до Нового времени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Теории религии в эпоху Возрождения</w:t>
            </w: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Теории религии в эпоху Просвещения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Теории религии в XΙX веке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Становление религиоведения</w:t>
            </w: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Религиоведение и другие науки, изучающие религии: взаимоотношение</w:t>
            </w: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83D18" w:rsidRPr="00783D18" w:rsidTr="00783D18">
        <w:trPr>
          <w:trHeight w:val="148"/>
        </w:trPr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Современные теории религии</w:t>
            </w:r>
            <w:r w:rsidRPr="007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783D18" w:rsidRDefault="00783D18"/>
    <w:p w:rsidR="003A6035" w:rsidRDefault="003A6035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783D18" w:rsidRPr="00D55040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783D18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83D18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783D18" w:rsidRPr="00783D18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83D18">
        <w:rPr>
          <w:rFonts w:ascii="Times New Roman" w:hAnsi="Times New Roman" w:cs="Times New Roman"/>
          <w:b/>
          <w:sz w:val="24"/>
        </w:rPr>
        <w:t xml:space="preserve">Б1.В.02.02 </w:t>
      </w:r>
      <w:r w:rsidRPr="00783D18">
        <w:rPr>
          <w:rFonts w:ascii="Times New Roman" w:hAnsi="Times New Roman" w:cs="Times New Roman"/>
          <w:b/>
          <w:bCs/>
          <w:sz w:val="24"/>
          <w:szCs w:val="32"/>
        </w:rPr>
        <w:t xml:space="preserve">РЕЛИГИОВЕДЕНИЕ (МОДУЛЬ): </w:t>
      </w:r>
      <w:r w:rsidRPr="00783D18">
        <w:rPr>
          <w:rFonts w:ascii="Times New Roman" w:hAnsi="Times New Roman" w:cs="Times New Roman"/>
          <w:b/>
          <w:sz w:val="24"/>
        </w:rPr>
        <w:t>СОЦИОЛОГИЯ РЕЛИГИИ</w:t>
      </w:r>
    </w:p>
    <w:p w:rsidR="00783D18" w:rsidRDefault="00783D18" w:rsidP="00783D18"/>
    <w:p w:rsidR="00783D18" w:rsidRPr="00D55040" w:rsidRDefault="00783D18" w:rsidP="00783D18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83D18" w:rsidRPr="00D55040" w:rsidRDefault="00783D18" w:rsidP="00783D1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783D18" w:rsidRDefault="00783D18" w:rsidP="00783D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783D18" w:rsidRPr="00783D18" w:rsidTr="00783D18">
        <w:tc>
          <w:tcPr>
            <w:tcW w:w="1548" w:type="dxa"/>
          </w:tcPr>
          <w:p w:rsidR="00783D18" w:rsidRPr="00783D18" w:rsidRDefault="00783D18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783D18" w:rsidRPr="00783D18" w:rsidRDefault="00783D18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83D18" w:rsidRPr="00783D18" w:rsidRDefault="00783D18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783D18" w:rsidRPr="00783D18" w:rsidRDefault="00783D18" w:rsidP="00783D1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A41B8" w:rsidRPr="00783D18" w:rsidTr="00783D18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CA41B8" w:rsidRPr="00783D18" w:rsidTr="00783D18">
        <w:tc>
          <w:tcPr>
            <w:tcW w:w="1548" w:type="dxa"/>
            <w:tcBorders>
              <w:top w:val="nil"/>
              <w:bottom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B8" w:rsidRPr="00783D18" w:rsidTr="00783D18">
        <w:tc>
          <w:tcPr>
            <w:tcW w:w="1548" w:type="dxa"/>
            <w:tcBorders>
              <w:top w:val="nil"/>
              <w:bottom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B8" w:rsidRPr="00783D18" w:rsidTr="00783D18">
        <w:tc>
          <w:tcPr>
            <w:tcW w:w="1548" w:type="dxa"/>
            <w:tcBorders>
              <w:top w:val="nil"/>
              <w:bottom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B8" w:rsidRPr="00783D18" w:rsidTr="00783D18">
        <w:tc>
          <w:tcPr>
            <w:tcW w:w="1548" w:type="dxa"/>
            <w:tcBorders>
              <w:top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A41B8" w:rsidRPr="00783D18" w:rsidRDefault="00CA41B8" w:rsidP="007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B8" w:rsidRPr="00BC7410" w:rsidTr="00783D18">
        <w:tc>
          <w:tcPr>
            <w:tcW w:w="1548" w:type="dxa"/>
            <w:tcBorders>
              <w:bottom w:val="nil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CA41B8" w:rsidRPr="00BC7410" w:rsidRDefault="00CA41B8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CA41B8" w:rsidRPr="00BC7410" w:rsidRDefault="00CA41B8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CA41B8" w:rsidRPr="00BC7410" w:rsidRDefault="00CA41B8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CA41B8" w:rsidRPr="00BC7410" w:rsidRDefault="00CA41B8" w:rsidP="00783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CA41B8" w:rsidRPr="00BC7410" w:rsidTr="00783D18">
        <w:tc>
          <w:tcPr>
            <w:tcW w:w="1548" w:type="dxa"/>
            <w:tcBorders>
              <w:top w:val="nil"/>
              <w:bottom w:val="nil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B8" w:rsidRPr="00BC7410" w:rsidTr="00783D18">
        <w:tc>
          <w:tcPr>
            <w:tcW w:w="1548" w:type="dxa"/>
            <w:tcBorders>
              <w:top w:val="nil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B8" w:rsidRPr="00BC7410" w:rsidTr="001E7EDE">
        <w:trPr>
          <w:trHeight w:val="6367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ПК-2.1 Знает: </w:t>
            </w:r>
          </w:p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ПК-2.2 Умеет:</w:t>
            </w:r>
          </w:p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ПК-2.3 Владеет:</w:t>
            </w:r>
          </w:p>
          <w:p w:rsidR="00CA41B8" w:rsidRPr="00BC7410" w:rsidRDefault="00CA41B8" w:rsidP="0078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783D18" w:rsidRDefault="00783D18"/>
    <w:p w:rsidR="00783D18" w:rsidRPr="00783D18" w:rsidRDefault="00783D18" w:rsidP="0078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83D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83D18" w:rsidRPr="00783D18" w:rsidRDefault="00783D18" w:rsidP="00783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Цель дисциплины</w:t>
      </w:r>
      <w:r w:rsidRPr="00783D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Pr="0078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базовые знания об основной тематике, теориях и персоналиях, направлениях исследования и проблемах, которые объединены общей рубрикой </w:t>
      </w:r>
      <w:r w:rsidRPr="00783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социологии религии</w:t>
      </w:r>
      <w:r w:rsidRPr="00783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D18" w:rsidRPr="00783D18" w:rsidRDefault="00783D18" w:rsidP="00783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Задачи дисциплины:</w:t>
      </w:r>
    </w:p>
    <w:p w:rsidR="00783D18" w:rsidRPr="00783D18" w:rsidRDefault="00783D18" w:rsidP="00783D1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студентами образовательного минимума знаний о научном значении и практическом применении социологии религии;</w:t>
      </w:r>
    </w:p>
    <w:p w:rsidR="00783D18" w:rsidRPr="00783D18" w:rsidRDefault="00783D18" w:rsidP="00783D1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и теоретическими основами социологии религии, раскрытие основной проблематики социологических исследований содержания и роли религиозного фактора в общественных процессах;</w:t>
      </w:r>
    </w:p>
    <w:p w:rsidR="00783D18" w:rsidRPr="00783D18" w:rsidRDefault="00783D18" w:rsidP="00783D1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 в области социологического изучения религиозной жизни общества.</w:t>
      </w:r>
    </w:p>
    <w:p w:rsidR="00783D18" w:rsidRPr="00CA41B8" w:rsidRDefault="00CA41B8" w:rsidP="00783D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A41B8">
        <w:rPr>
          <w:rFonts w:ascii="Times New Roman" w:hAnsi="Times New Roman" w:cs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CA41B8">
        <w:rPr>
          <w:rFonts w:ascii="Times New Roman" w:hAnsi="Times New Roman" w:cs="Times New Roman"/>
        </w:rPr>
        <w:t xml:space="preserve"> </w:t>
      </w:r>
      <w:r w:rsidRPr="00CA41B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783D18" w:rsidRPr="00783D18" w:rsidRDefault="00783D18" w:rsidP="00783D18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CA41B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</w:t>
      </w:r>
      <w:r w:rsidRPr="00783D1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 при этом компетенции необходимы в последующей деятельности.</w:t>
      </w:r>
    </w:p>
    <w:p w:rsidR="00783D18" w:rsidRPr="00783D18" w:rsidRDefault="00783D18" w:rsidP="0078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18" w:rsidRPr="00783D18" w:rsidRDefault="00783D18" w:rsidP="0078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18" w:rsidRPr="00783D18" w:rsidRDefault="00783D18" w:rsidP="00783D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83D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783D18" w:rsidRPr="00783D18" w:rsidRDefault="00783D18" w:rsidP="0078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783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783D18" w:rsidRDefault="00783D18"/>
    <w:p w:rsidR="00783D18" w:rsidRPr="00783D18" w:rsidRDefault="00783D18" w:rsidP="00783D18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83D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83D18" w:rsidRPr="00783D18" w:rsidRDefault="00783D18" w:rsidP="00783D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D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4.1 С</w:t>
      </w:r>
      <w:r w:rsidRPr="0078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1. Предмет социологии религии и её научный статус.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2. Истоки и предпосылки социологии религии.                                                              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Теории религии в социологической мысли ХΙХ в.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4. Классические подходы в социологии религии.     </w:t>
            </w:r>
          </w:p>
        </w:tc>
      </w:tr>
      <w:tr w:rsidR="00783D18" w:rsidRPr="00783D18" w:rsidTr="00783D18">
        <w:tc>
          <w:tcPr>
            <w:tcW w:w="693" w:type="dxa"/>
            <w:shd w:val="clear" w:color="auto" w:fill="auto"/>
          </w:tcPr>
          <w:p w:rsidR="00783D18" w:rsidRPr="00783D18" w:rsidRDefault="00783D18" w:rsidP="00783D1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83D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83D18" w:rsidRPr="00783D18" w:rsidRDefault="00783D18" w:rsidP="00783D18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История отечественной социологии религии.</w:t>
            </w:r>
          </w:p>
        </w:tc>
      </w:tr>
    </w:tbl>
    <w:p w:rsidR="00783D18" w:rsidRDefault="00783D18"/>
    <w:p w:rsidR="00CA41B8" w:rsidRDefault="00CA41B8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783D18" w:rsidRPr="00D55040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783D18" w:rsidRDefault="00783D18" w:rsidP="00783D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83D18" w:rsidRDefault="00783D18" w:rsidP="00783D18"/>
    <w:p w:rsidR="005F5EE4" w:rsidRPr="005F5EE4" w:rsidRDefault="005F5EE4" w:rsidP="005F5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</w:pPr>
      <w:r w:rsidRPr="005F5EE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Б1.В.02.03 </w:t>
      </w:r>
      <w:r w:rsidRPr="005F5EE4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5F5EE4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5F5EE4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5F5EE4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  <w:r w:rsidRPr="005F5EE4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</w:p>
    <w:p w:rsidR="005F5EE4" w:rsidRPr="005F5EE4" w:rsidRDefault="005F5EE4" w:rsidP="005F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5EE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СОЦИОКУЛЬТУРНЫЕ ПРОБЛЕМЫ СОВРЕМЕННОГО ИСЛАМА</w:t>
      </w:r>
    </w:p>
    <w:p w:rsidR="005F5EE4" w:rsidRDefault="005F5EE4" w:rsidP="005F5EE4">
      <w:pPr>
        <w:jc w:val="center"/>
      </w:pPr>
    </w:p>
    <w:p w:rsidR="00783D18" w:rsidRPr="00D55040" w:rsidRDefault="00783D18" w:rsidP="00783D18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83D18" w:rsidRPr="00D55040" w:rsidRDefault="00783D18" w:rsidP="00783D1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5F5EE4" w:rsidRPr="005F5EE4" w:rsidTr="005F5EE4">
        <w:tc>
          <w:tcPr>
            <w:tcW w:w="1548" w:type="dxa"/>
          </w:tcPr>
          <w:p w:rsidR="005F5EE4" w:rsidRPr="005F5EE4" w:rsidRDefault="005F5EE4" w:rsidP="005F5EE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5F5EE4" w:rsidRPr="005F5EE4" w:rsidRDefault="005F5EE4" w:rsidP="005F5EE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F5EE4" w:rsidRPr="005F5EE4" w:rsidRDefault="005F5EE4" w:rsidP="005F5EE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5F5EE4" w:rsidRPr="005F5EE4" w:rsidRDefault="005F5EE4" w:rsidP="005F5EE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361A9" w:rsidRPr="00BC7410" w:rsidTr="005F5EE4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361A9" w:rsidRPr="00BC7410" w:rsidTr="005F5EE4">
        <w:tc>
          <w:tcPr>
            <w:tcW w:w="1548" w:type="dxa"/>
            <w:tcBorders>
              <w:top w:val="nil"/>
              <w:bottom w:val="nil"/>
            </w:tcBorders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9" w:rsidRPr="00BC7410" w:rsidTr="005F5EE4">
        <w:tc>
          <w:tcPr>
            <w:tcW w:w="1548" w:type="dxa"/>
            <w:tcBorders>
              <w:top w:val="nil"/>
            </w:tcBorders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9" w:rsidRPr="00BC7410" w:rsidTr="001E7EDE">
        <w:trPr>
          <w:trHeight w:val="4712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9" w:rsidRPr="00BC7410" w:rsidRDefault="00F361A9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ПК-3.1. Знает: </w:t>
            </w:r>
          </w:p>
          <w:p w:rsidR="00F361A9" w:rsidRPr="00BC7410" w:rsidRDefault="00F361A9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способы создания условий формирования у обучающихся опыта самостоятельного решения познавательных, коммуникативных, нравственных проблем при изучении содержания предметов и дисциплин в области философии и религиоведения</w:t>
            </w:r>
          </w:p>
          <w:p w:rsidR="00F361A9" w:rsidRPr="00BC7410" w:rsidRDefault="00F361A9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ПК-3.2. Умеет: </w:t>
            </w:r>
          </w:p>
          <w:p w:rsidR="00F361A9" w:rsidRPr="00BC7410" w:rsidRDefault="00F361A9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</w:t>
            </w:r>
          </w:p>
          <w:p w:rsidR="00F361A9" w:rsidRPr="00BC7410" w:rsidRDefault="00F361A9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ПК-3.3. Владеет: </w:t>
            </w:r>
          </w:p>
          <w:p w:rsidR="00F361A9" w:rsidRPr="00BC7410" w:rsidRDefault="00F361A9" w:rsidP="001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способами построения процесса обучения на основе вовлечения обучающихся в деятельность по решению познавательных, коммуникативных, нравственных и других проблем.</w:t>
            </w:r>
          </w:p>
        </w:tc>
      </w:tr>
    </w:tbl>
    <w:p w:rsidR="00783D18" w:rsidRDefault="00783D18" w:rsidP="00783D18"/>
    <w:p w:rsidR="00F361A9" w:rsidRDefault="00F361A9" w:rsidP="00783D18"/>
    <w:p w:rsidR="00F361A9" w:rsidRDefault="00F361A9" w:rsidP="00783D18"/>
    <w:p w:rsidR="005F5EE4" w:rsidRPr="005F5EE4" w:rsidRDefault="005F5EE4" w:rsidP="005F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5F5E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5F5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F5EE4" w:rsidRPr="005F5EE4" w:rsidRDefault="005F5EE4" w:rsidP="005F5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F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студентов систему знаний по основным социокультурным проблемам мусульманского социума, по содержанию наиболее значительных социокультурных концепций в исламской мысли, по истории эволюции учения Мухаммада, начиная с первых проповедей и до письменной фиксации учения; сформировать представление об исламе как о мировой монотеистической религии, рассмотреть основные движения и учения внутри ислама.</w:t>
      </w:r>
    </w:p>
    <w:p w:rsidR="005F5EE4" w:rsidRPr="005F5EE4" w:rsidRDefault="005F5EE4" w:rsidP="005F5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5EE4" w:rsidRPr="005F5EE4" w:rsidRDefault="005F5EE4" w:rsidP="005F5E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систематизированные </w:t>
      </w:r>
      <w:r w:rsidRPr="005F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учении ислама, об учениях и движениях в современном исламе, об эволюции отношения мусульман к иным религиозным традициям и их представителям, о месте человека в учении ислама, о гендерных отношениях в исламе, о взгляде на природу и историю в исламе, отношении к знанию и овладению технологиями в исламе;</w:t>
      </w:r>
    </w:p>
    <w:p w:rsidR="005F5EE4" w:rsidRPr="005F5EE4" w:rsidRDefault="005F5EE4" w:rsidP="005F5E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5F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существующем разнообразии идеологических течений в исламе; оперировать исламоведческой терминологией; грамотно излагать содержание всех, предусмотренных тематическим планом данной программы, идеологических концепций; </w:t>
      </w:r>
      <w:r w:rsidRPr="005F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социокультурные проблемы современного ислама, предполагаемые данной учебной программой,</w:t>
      </w: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развёрнутые определения основным социокультурным исламоведческим терминам, определять тематическую, мировоззренческую, идейно-теоретическую направленность исламоведческого  текста;</w:t>
      </w:r>
    </w:p>
    <w:p w:rsidR="005F5EE4" w:rsidRPr="005F5EE4" w:rsidRDefault="005F5EE4" w:rsidP="005F5E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5F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исламоведческой литературой и работы на семинарских занятиях, навыки самостоятельного изложения социокультурных концепций в исламе, навыки комментирования и интерпретации исламоведческих текстов; </w:t>
      </w:r>
      <w:r w:rsidRPr="005F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приобретения, использования и обновления знаний в исламоведении</w:t>
      </w:r>
    </w:p>
    <w:p w:rsidR="005F5EE4" w:rsidRPr="00D55040" w:rsidRDefault="00F361A9" w:rsidP="005F5EE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1B8">
        <w:rPr>
          <w:rFonts w:ascii="Times New Roman" w:hAnsi="Times New Roman" w:cs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CA41B8">
        <w:rPr>
          <w:rFonts w:ascii="Times New Roman" w:hAnsi="Times New Roman" w:cs="Times New Roman"/>
        </w:rPr>
        <w:t xml:space="preserve"> </w:t>
      </w:r>
      <w:r w:rsidRPr="00CA41B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5F5EE4" w:rsidRDefault="005F5EE4" w:rsidP="005F5EE4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F5EE4" w:rsidRPr="00D55040" w:rsidRDefault="005F5EE4" w:rsidP="005F5EE4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5F5EE4" w:rsidRPr="005F5EE4" w:rsidRDefault="005F5EE4" w:rsidP="005F5E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F5E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F5EE4" w:rsidRDefault="005F5EE4" w:rsidP="005F5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</w:t>
      </w:r>
      <w:r w:rsidRPr="005F5EE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5F5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5F5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зачетная единица соответствует 36 академическим часам</w:t>
      </w:r>
      <w:r w:rsidRPr="005F5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5F5EE4" w:rsidRPr="005F5EE4" w:rsidRDefault="005F5EE4" w:rsidP="005F5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5EE4" w:rsidRDefault="005F5EE4" w:rsidP="005F5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F5E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5F5EE4" w:rsidRPr="005F5EE4" w:rsidRDefault="005F5EE4" w:rsidP="005F5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5F5EE4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>4.</w:t>
      </w:r>
      <w:r w:rsidRPr="005F5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F5EE4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Содержание разделов и тем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Возникновение ислама. Учение пророка Мухаммада. 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Эволюция идей и категорий в исламе.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Основные направления и течения в исламе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Отношение идеологов ислама к другим религиям и их представителям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 Природа, человек, гендер, возраст в учении ислама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Политическая доктрина ислама. Радикальный ислам.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Ислам и наука. Ислам и искусство. Ислам и культура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Ислам и свобода совести, слова, собраний. Ислам и проблемы критики</w:t>
            </w:r>
          </w:p>
        </w:tc>
      </w:tr>
    </w:tbl>
    <w:p w:rsidR="005F5EE4" w:rsidRPr="00D55040" w:rsidRDefault="005F5EE4" w:rsidP="005F5E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5F5EE4" w:rsidRDefault="005F5EE4" w:rsidP="005F5E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F5EE4" w:rsidRDefault="005F5EE4" w:rsidP="005F5E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F5EE4" w:rsidRPr="005F5EE4" w:rsidRDefault="005F5EE4" w:rsidP="005F5E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</w:pPr>
      <w:r w:rsidRPr="005F5EE4"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  <w:t xml:space="preserve">Б1.В.02.04 РЕЛИГИОВЕДЕНИЕ (МОДУЛЬ): </w:t>
      </w:r>
    </w:p>
    <w:p w:rsidR="005F5EE4" w:rsidRPr="005F5EE4" w:rsidRDefault="005F5EE4" w:rsidP="005F5E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</w:pPr>
      <w:r w:rsidRPr="005F5EE4"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  <w:t>СВОБОДА СОВЕСТИ И МОДЕЛИ ОТНОШЕНИЯ ГОСУДАРСТВ К РЕЛИГИИ</w:t>
      </w:r>
    </w:p>
    <w:p w:rsidR="005F5EE4" w:rsidRDefault="005F5EE4" w:rsidP="005F5E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F5EE4" w:rsidRPr="00D55040" w:rsidRDefault="005F5EE4" w:rsidP="005F5EE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F5EE4" w:rsidRPr="00D55040" w:rsidRDefault="005F5EE4" w:rsidP="005F5EE4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F5EE4" w:rsidRDefault="005F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9"/>
        <w:gridCol w:w="5268"/>
      </w:tblGrid>
      <w:tr w:rsidR="005F5EE4" w:rsidRPr="005F5EE4" w:rsidTr="005F5EE4">
        <w:tc>
          <w:tcPr>
            <w:tcW w:w="1548" w:type="dxa"/>
          </w:tcPr>
          <w:p w:rsidR="005F5EE4" w:rsidRPr="005F5EE4" w:rsidRDefault="005F5EE4" w:rsidP="005F5EE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5F5EE4" w:rsidRPr="005F5EE4" w:rsidRDefault="005F5EE4" w:rsidP="005F5EE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F5EE4" w:rsidRPr="005F5EE4" w:rsidRDefault="005F5EE4" w:rsidP="005F5EE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5F5EE4" w:rsidRPr="005F5EE4" w:rsidRDefault="005F5EE4" w:rsidP="005F5EE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F450A" w:rsidRPr="005F5EE4" w:rsidTr="005F5EE4">
        <w:tc>
          <w:tcPr>
            <w:tcW w:w="1548" w:type="dxa"/>
            <w:tcBorders>
              <w:bottom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</w:rPr>
              <w:t>УК-6.</w:t>
            </w:r>
          </w:p>
        </w:tc>
        <w:tc>
          <w:tcPr>
            <w:tcW w:w="2529" w:type="dxa"/>
            <w:tcBorders>
              <w:bottom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68" w:type="dxa"/>
            <w:vMerge w:val="restart"/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ИУК-6.2. Определяет приоритеты собственной деятельности, выстраивает планы их достижения.</w:t>
            </w:r>
          </w:p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E4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1F450A" w:rsidRPr="005F5EE4" w:rsidTr="005F5EE4">
        <w:tc>
          <w:tcPr>
            <w:tcW w:w="1548" w:type="dxa"/>
            <w:tcBorders>
              <w:top w:val="nil"/>
              <w:bottom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50A" w:rsidRPr="005F5EE4" w:rsidTr="005F5EE4">
        <w:tc>
          <w:tcPr>
            <w:tcW w:w="1548" w:type="dxa"/>
            <w:tcBorders>
              <w:top w:val="nil"/>
              <w:bottom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50A" w:rsidRPr="005F5EE4" w:rsidTr="005F5EE4">
        <w:tc>
          <w:tcPr>
            <w:tcW w:w="1548" w:type="dxa"/>
            <w:tcBorders>
              <w:top w:val="nil"/>
              <w:bottom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50A" w:rsidRPr="005F5EE4" w:rsidTr="005F5EE4">
        <w:tc>
          <w:tcPr>
            <w:tcW w:w="1548" w:type="dxa"/>
            <w:tcBorders>
              <w:top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1F450A" w:rsidRPr="005F5EE4" w:rsidRDefault="001F450A" w:rsidP="005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50A" w:rsidRPr="00BC7410" w:rsidTr="005F5EE4">
        <w:tc>
          <w:tcPr>
            <w:tcW w:w="1548" w:type="dxa"/>
            <w:tcBorders>
              <w:bottom w:val="nil"/>
            </w:tcBorders>
          </w:tcPr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9" w:type="dxa"/>
            <w:tcBorders>
              <w:bottom w:val="nil"/>
            </w:tcBorders>
          </w:tcPr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8" w:type="dxa"/>
            <w:vMerge w:val="restart"/>
          </w:tcPr>
          <w:p w:rsidR="001F450A" w:rsidRPr="00BC7410" w:rsidRDefault="001F450A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1F450A" w:rsidRPr="00BC7410" w:rsidRDefault="001F450A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1F450A" w:rsidRPr="00BC7410" w:rsidRDefault="001F450A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1F450A" w:rsidRPr="00BC7410" w:rsidRDefault="001F450A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1F450A" w:rsidRPr="00BC7410" w:rsidTr="005F5EE4">
        <w:tc>
          <w:tcPr>
            <w:tcW w:w="1548" w:type="dxa"/>
            <w:tcBorders>
              <w:top w:val="nil"/>
              <w:bottom w:val="nil"/>
            </w:tcBorders>
          </w:tcPr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0A" w:rsidRPr="00BC7410" w:rsidTr="005F5EE4">
        <w:tc>
          <w:tcPr>
            <w:tcW w:w="1548" w:type="dxa"/>
            <w:tcBorders>
              <w:top w:val="nil"/>
            </w:tcBorders>
          </w:tcPr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1F450A" w:rsidRPr="00BC7410" w:rsidRDefault="001F450A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EE4" w:rsidRPr="005F5EE4" w:rsidRDefault="005F5EE4" w:rsidP="005F5E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F5EE4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5F5E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F5EE4" w:rsidRPr="005F5EE4" w:rsidRDefault="005F5EE4" w:rsidP="005F5E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5F5E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5F5E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сформировать у обучающихся систему знаний по основным проблемам отношения государства и права к религии, по истории и содержанию трактовок веротерпимости, свободы вероисповеданий, религиозной свободы, свободы совести; ввести </w:t>
      </w:r>
      <w:r w:rsidRPr="005F5E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учащегося в круг современных религиоведческих представлений о свободе совести и моделях отношения государств к религии</w:t>
      </w:r>
      <w:r w:rsidRPr="005F5E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5EE4" w:rsidRPr="005F5EE4" w:rsidRDefault="005F5EE4" w:rsidP="005F5E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5F5EE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F5EE4" w:rsidRPr="005F5EE4" w:rsidRDefault="005F5EE4" w:rsidP="005F5E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</w:t>
      </w:r>
      <w:r w:rsidRPr="005F5E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5E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сбору, анализу, классификации и систематизации научной информации по исследуемой тематике;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конференций;</w:t>
      </w:r>
    </w:p>
    <w:p w:rsidR="005F5EE4" w:rsidRPr="005F5EE4" w:rsidRDefault="005F5EE4" w:rsidP="005F5EE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и решения учебно-образовательных задач.</w:t>
      </w:r>
    </w:p>
    <w:p w:rsidR="001F450A" w:rsidRDefault="001F450A" w:rsidP="005F5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B8">
        <w:rPr>
          <w:rFonts w:ascii="Times New Roman" w:hAnsi="Times New Roman" w:cs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CA41B8">
        <w:rPr>
          <w:rFonts w:ascii="Times New Roman" w:hAnsi="Times New Roman" w:cs="Times New Roman"/>
        </w:rPr>
        <w:t xml:space="preserve"> </w:t>
      </w:r>
      <w:r w:rsidRPr="00CA41B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5F5EE4" w:rsidRPr="00D55040" w:rsidRDefault="005F5EE4" w:rsidP="005F5EE4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F5EE4" w:rsidRDefault="005F5EE4"/>
    <w:p w:rsidR="005F5EE4" w:rsidRPr="005F5EE4" w:rsidRDefault="005F5EE4" w:rsidP="005F5EE4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F5EE4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F5EE4" w:rsidRPr="005F5EE4" w:rsidRDefault="005F5EE4" w:rsidP="005F5EE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</w:t>
      </w:r>
      <w:r w:rsidRPr="005F5EE4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5F5E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(</w:t>
      </w:r>
      <w:r w:rsidRPr="005F5EE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1 зачетная единица соответствует 36 академическим часам</w:t>
      </w:r>
      <w:r w:rsidRPr="005F5E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</w:t>
      </w:r>
    </w:p>
    <w:p w:rsidR="005F5EE4" w:rsidRDefault="005F5EE4"/>
    <w:p w:rsidR="005F5EE4" w:rsidRPr="005F5EE4" w:rsidRDefault="005F5EE4" w:rsidP="005F5EE4">
      <w:pPr>
        <w:spacing w:after="0" w:line="360" w:lineRule="auto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F5EE4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5F5EE4" w:rsidRPr="005F5EE4" w:rsidRDefault="005F5EE4" w:rsidP="005F5EE4">
      <w:pPr>
        <w:spacing w:after="0" w:line="360" w:lineRule="auto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5F5EE4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5F5E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1. Понятийно-категориальный аппарат дисциплины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2. От веротерпимости к свободе совести: эволюция идей в истории зарубежной мысли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3. Проблема свободы совести в отечественной истории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4. Правовые основы свободы совести и отношения государства к религии в Российской Федерации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5. Религиозная ситуация в современной России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6. Социальные концепции российских религиозных организаций</w:t>
            </w:r>
            <w:r w:rsidRPr="005F5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7. Международное право и свобода совести</w:t>
            </w:r>
          </w:p>
        </w:tc>
      </w:tr>
      <w:tr w:rsidR="005F5EE4" w:rsidRPr="005F5EE4" w:rsidTr="00104BBF">
        <w:tc>
          <w:tcPr>
            <w:tcW w:w="693" w:type="dxa"/>
            <w:shd w:val="clear" w:color="auto" w:fill="auto"/>
          </w:tcPr>
          <w:p w:rsidR="005F5EE4" w:rsidRPr="005F5EE4" w:rsidRDefault="005F5EE4" w:rsidP="005F5EE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5F5E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5F5EE4" w:rsidRPr="005F5EE4" w:rsidRDefault="005F5EE4" w:rsidP="005F5E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E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8. Модели отношения государств к религии в современном мире</w:t>
            </w:r>
            <w:r w:rsidRPr="005F5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5EE4" w:rsidRDefault="005F5EE4"/>
    <w:p w:rsidR="001F450A" w:rsidRDefault="001F450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062BF" w:rsidRPr="00D55040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062BF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062BF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1062BF" w:rsidRPr="001062BF" w:rsidRDefault="001062BF" w:rsidP="001062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Б1.В.02.ДВ.01.01 </w:t>
      </w:r>
      <w:r w:rsidRPr="001062BF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1062BF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1062BF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1062BF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  <w:r w:rsidRPr="001062BF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</w:p>
    <w:p w:rsidR="001062BF" w:rsidRDefault="001062BF" w:rsidP="0010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ТЕОРИИ САКРАЛЬНОГО</w:t>
      </w:r>
      <w:r w:rsidRPr="0010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4819" w:rsidRPr="001062BF" w:rsidRDefault="001E4819" w:rsidP="0010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2BF" w:rsidRPr="00D55040" w:rsidRDefault="001062BF" w:rsidP="001062B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062BF" w:rsidRPr="00D55040" w:rsidRDefault="001062BF" w:rsidP="001062B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1062BF" w:rsidRPr="00783D18" w:rsidTr="00104BBF">
        <w:tc>
          <w:tcPr>
            <w:tcW w:w="1548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E4819" w:rsidRPr="00783D18" w:rsidTr="00104BBF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1E4819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819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819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819" w:rsidRPr="00783D18" w:rsidTr="00104BBF">
        <w:tc>
          <w:tcPr>
            <w:tcW w:w="1548" w:type="dxa"/>
            <w:tcBorders>
              <w:top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1E4819" w:rsidRPr="00783D18" w:rsidRDefault="001E4819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819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819" w:rsidRPr="00BC7410" w:rsidRDefault="001E481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819" w:rsidRPr="00BC7410" w:rsidRDefault="001E4819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19" w:rsidRPr="00BC7410" w:rsidRDefault="001E4819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1E4819" w:rsidRPr="00BC7410" w:rsidRDefault="001E4819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1E4819" w:rsidRPr="00BC7410" w:rsidRDefault="001E4819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1E4819" w:rsidRPr="00BC7410" w:rsidRDefault="001E4819" w:rsidP="001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1062BF" w:rsidRDefault="001062BF"/>
    <w:p w:rsidR="001062BF" w:rsidRPr="001062BF" w:rsidRDefault="001062BF" w:rsidP="0010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06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 учащихся с понятием «сакральное», с основными религиоведческими теориями сакрального. 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знание</w:t>
      </w:r>
      <w:r w:rsidRPr="0010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понятия «сакральное», знание основных концепций сакрального; умения применять полученные знания для анализа процессов и результатов сакрализации и десакрализации в культуре; навыки чтения сакральных образов и символов в культуре.</w:t>
      </w:r>
    </w:p>
    <w:p w:rsidR="000D4C08" w:rsidRDefault="000D4C08" w:rsidP="0010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B8">
        <w:rPr>
          <w:rFonts w:ascii="Times New Roman" w:hAnsi="Times New Roman" w:cs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CA41B8">
        <w:rPr>
          <w:rFonts w:ascii="Times New Roman" w:hAnsi="Times New Roman" w:cs="Times New Roman"/>
        </w:rPr>
        <w:t xml:space="preserve"> </w:t>
      </w:r>
      <w:r w:rsidRPr="00CA41B8">
        <w:rPr>
          <w:rFonts w:ascii="Times New Roman" w:hAnsi="Times New Roman" w:cs="Times New Roman"/>
          <w:sz w:val="24"/>
          <w:szCs w:val="24"/>
        </w:rPr>
        <w:t xml:space="preserve">учебного плана для направления подготовки </w:t>
      </w:r>
      <w:r w:rsidRPr="00CA41B8">
        <w:rPr>
          <w:rFonts w:ascii="Times New Roman" w:hAnsi="Times New Roman" w:cs="Times New Roman"/>
          <w:sz w:val="24"/>
          <w:szCs w:val="24"/>
        </w:rPr>
        <w:lastRenderedPageBreak/>
        <w:t>44.04.01. Педагогическое образование, направленность (профиль) «Преподавание философии и религиоведения».</w:t>
      </w:r>
    </w:p>
    <w:p w:rsidR="001062BF" w:rsidRPr="00D55040" w:rsidRDefault="001062BF" w:rsidP="001062BF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062BF" w:rsidRDefault="001062BF"/>
    <w:p w:rsidR="001062BF" w:rsidRPr="001062BF" w:rsidRDefault="001062BF" w:rsidP="001062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06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06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062BF" w:rsidRDefault="001062BF"/>
    <w:p w:rsidR="001062BF" w:rsidRPr="001062BF" w:rsidRDefault="001062BF" w:rsidP="001062B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06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062BF" w:rsidRPr="001062BF" w:rsidRDefault="001062BF">
      <w:pPr>
        <w:rPr>
          <w:rFonts w:ascii="Times New Roman" w:hAnsi="Times New Roman" w:cs="Times New Roman"/>
          <w:b/>
          <w:bCs/>
        </w:rPr>
      </w:pPr>
      <w:r w:rsidRPr="001062BF">
        <w:rPr>
          <w:rFonts w:ascii="Times New Roman" w:hAnsi="Times New Roman" w:cs="Times New Roman"/>
          <w:b/>
          <w:bCs/>
        </w:rPr>
        <w:t>4.1 Содержание разделов и тем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Понятие сакрального.</w:t>
            </w:r>
          </w:p>
        </w:tc>
      </w:tr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Социологические теории сакрального.</w:t>
            </w:r>
          </w:p>
        </w:tc>
      </w:tr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Феноменологическая трактовка сакрального.</w:t>
            </w:r>
          </w:p>
        </w:tc>
      </w:tr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Психологические теории сакрального.</w:t>
            </w:r>
          </w:p>
        </w:tc>
      </w:tr>
      <w:tr w:rsidR="001062BF" w:rsidRPr="001062BF" w:rsidTr="00104BBF">
        <w:trPr>
          <w:trHeight w:val="70"/>
        </w:trPr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Сакральное в религиях.</w:t>
            </w:r>
          </w:p>
        </w:tc>
      </w:tr>
    </w:tbl>
    <w:p w:rsidR="001062BF" w:rsidRDefault="001062BF"/>
    <w:p w:rsidR="001E4819" w:rsidRDefault="001E4819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062BF" w:rsidRPr="00D55040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062BF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062BF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1062BF" w:rsidRPr="001062BF" w:rsidRDefault="001062BF" w:rsidP="001062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Б1.В.02.ДВ.01.02 </w:t>
      </w:r>
      <w:r w:rsidRPr="001062BF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1062BF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1062BF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1062BF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  <w:r w:rsidRPr="001062BF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</w:p>
    <w:p w:rsidR="001062BF" w:rsidRPr="001062BF" w:rsidRDefault="001062BF" w:rsidP="00106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НАУКАХ О РЕЛИГИИ</w:t>
      </w:r>
    </w:p>
    <w:p w:rsidR="001062BF" w:rsidRDefault="001062BF" w:rsidP="001062BF"/>
    <w:p w:rsidR="001062BF" w:rsidRPr="00D55040" w:rsidRDefault="001062BF" w:rsidP="001062B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062BF" w:rsidRPr="00D55040" w:rsidRDefault="001062BF" w:rsidP="001062B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1062BF" w:rsidRPr="00783D18" w:rsidTr="00104BBF">
        <w:tc>
          <w:tcPr>
            <w:tcW w:w="1548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D4C08" w:rsidRPr="00783D18" w:rsidTr="00104BBF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0D4C08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C08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C08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C08" w:rsidRPr="00783D18" w:rsidTr="00104BBF">
        <w:tc>
          <w:tcPr>
            <w:tcW w:w="1548" w:type="dxa"/>
            <w:tcBorders>
              <w:top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D4C08" w:rsidRPr="00783D18" w:rsidRDefault="000D4C0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C08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C08" w:rsidRPr="00BC7410" w:rsidRDefault="000D4C08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C08" w:rsidRPr="00BC7410" w:rsidRDefault="000D4C08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08" w:rsidRPr="00BC7410" w:rsidRDefault="000D4C08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0D4C08" w:rsidRPr="00BC7410" w:rsidRDefault="000D4C08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0D4C08" w:rsidRPr="00BC7410" w:rsidRDefault="000D4C08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0D4C08" w:rsidRPr="00BC7410" w:rsidRDefault="000D4C08" w:rsidP="001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1062BF" w:rsidRDefault="001062BF"/>
    <w:p w:rsidR="001062BF" w:rsidRPr="001062BF" w:rsidRDefault="001062BF" w:rsidP="0010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06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1062BF" w:rsidRPr="001062BF" w:rsidRDefault="001062BF" w:rsidP="001062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1062BF" w:rsidRPr="001062BF" w:rsidRDefault="001062BF" w:rsidP="001062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системного подхода при освоении и применении современных методов научного исследования, анализе научной информации </w:t>
      </w: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 для решения задач в предметной сфере профессиональной деятельности;</w:t>
      </w:r>
    </w:p>
    <w:p w:rsidR="001062BF" w:rsidRPr="001062BF" w:rsidRDefault="001062BF" w:rsidP="001062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1062BF" w:rsidRPr="00D55040" w:rsidRDefault="000D4C08" w:rsidP="001062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1B8">
        <w:rPr>
          <w:rFonts w:ascii="Times New Roman" w:hAnsi="Times New Roman" w:cs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CA41B8">
        <w:rPr>
          <w:rFonts w:ascii="Times New Roman" w:hAnsi="Times New Roman" w:cs="Times New Roman"/>
        </w:rPr>
        <w:t xml:space="preserve"> </w:t>
      </w:r>
      <w:r w:rsidRPr="00CA41B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1062BF" w:rsidRPr="00D55040" w:rsidRDefault="001062BF" w:rsidP="001062BF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062BF" w:rsidRDefault="001062BF"/>
    <w:p w:rsidR="001062BF" w:rsidRPr="001062BF" w:rsidRDefault="001062BF" w:rsidP="001062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06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06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062BF" w:rsidRDefault="001062BF"/>
    <w:p w:rsidR="001062BF" w:rsidRPr="001062BF" w:rsidRDefault="001062BF" w:rsidP="001062B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06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062BF" w:rsidRPr="001062BF" w:rsidRDefault="001062BF" w:rsidP="001062BF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6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10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Предмет источниковедения. Место и роль источниковедения в науках о религии.</w:t>
            </w:r>
          </w:p>
        </w:tc>
      </w:tr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Источниковедение истории религии.</w:t>
            </w:r>
          </w:p>
        </w:tc>
      </w:tr>
      <w:tr w:rsidR="001062BF" w:rsidRPr="001062BF" w:rsidTr="00104BBF"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Философия и психология религии.</w:t>
            </w:r>
          </w:p>
        </w:tc>
      </w:tr>
      <w:tr w:rsidR="001062BF" w:rsidRPr="001062BF" w:rsidTr="00104BBF">
        <w:trPr>
          <w:trHeight w:val="70"/>
        </w:trPr>
        <w:tc>
          <w:tcPr>
            <w:tcW w:w="693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062BF" w:rsidRPr="001062BF" w:rsidRDefault="001062BF" w:rsidP="001062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Социология и феноменология религии.</w:t>
            </w:r>
          </w:p>
        </w:tc>
      </w:tr>
    </w:tbl>
    <w:p w:rsidR="001062BF" w:rsidRDefault="001062BF"/>
    <w:p w:rsidR="0008434C" w:rsidRDefault="0008434C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062BF" w:rsidRPr="00D55040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062BF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062BF" w:rsidRDefault="001062BF" w:rsidP="001062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1062BF" w:rsidRPr="001062BF" w:rsidRDefault="001062BF" w:rsidP="001062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</w:pPr>
      <w:r w:rsidRPr="001062BF"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  <w:t xml:space="preserve">Б1.В.02.ДВ.02.01 РЕЛИГИОВЕДЕНИЕ (МОДУЛЬ): </w:t>
      </w:r>
    </w:p>
    <w:p w:rsidR="001062BF" w:rsidRPr="001062BF" w:rsidRDefault="001062BF" w:rsidP="001062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32"/>
          <w:lang w:eastAsia="ru-RU"/>
        </w:rPr>
      </w:pPr>
      <w:r w:rsidRPr="001062BF"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  <w:t>РЕЛИГИОЗНАЯ ФИЛОСОФИЯ И ТЕОЛОГИЯ</w:t>
      </w:r>
    </w:p>
    <w:p w:rsidR="001062BF" w:rsidRDefault="001062BF" w:rsidP="001062BF"/>
    <w:p w:rsidR="001062BF" w:rsidRPr="00D55040" w:rsidRDefault="001062BF" w:rsidP="001062B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062BF" w:rsidRPr="00D55040" w:rsidRDefault="001062BF" w:rsidP="001062B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062BF" w:rsidRDefault="001062BF" w:rsidP="00106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1062BF" w:rsidRPr="00783D18" w:rsidTr="00104BBF">
        <w:tc>
          <w:tcPr>
            <w:tcW w:w="1548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1062BF" w:rsidRPr="00783D18" w:rsidRDefault="001062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85B28" w:rsidRPr="00783D18" w:rsidTr="00104BBF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A85B28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28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28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28" w:rsidRPr="00783D18" w:rsidTr="00104BBF">
        <w:tc>
          <w:tcPr>
            <w:tcW w:w="1548" w:type="dxa"/>
            <w:tcBorders>
              <w:top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A85B28" w:rsidRPr="00783D18" w:rsidRDefault="00A85B28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28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B28" w:rsidRPr="00BC7410" w:rsidRDefault="00A85B28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B28" w:rsidRPr="00BC7410" w:rsidRDefault="00A85B28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B28" w:rsidRPr="00BC7410" w:rsidRDefault="00A85B28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A85B28" w:rsidRPr="00BC7410" w:rsidRDefault="00A85B28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A85B28" w:rsidRPr="00BC7410" w:rsidRDefault="00A85B28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A85B28" w:rsidRPr="00BC7410" w:rsidRDefault="00A85B28" w:rsidP="001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1062BF" w:rsidRDefault="001062BF"/>
    <w:p w:rsidR="001062BF" w:rsidRPr="001062BF" w:rsidRDefault="001062BF" w:rsidP="001062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062BF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06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062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формирование целостного представления о различных направлениях религиозной философии и теологии; формирование способности самостоятельно ставить, анализировать и оценивать философские проблемы в контексте религиозной культуры, способности анализировать соотношение религии и философии на различных этапах истории, знание основных направлений религиозной философии: конфуцианской, даосской, брахманистской и индуистской, буддийской, православной, католической, протестантской, мусульманской, а также внеконфессиональной синкретической религиозной философии; формирование умения выявлять особенности </w:t>
      </w:r>
      <w:r w:rsidRPr="001062B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сходства и различия религиозной философии и теологии; осуществлять анализ разных типов мировоззрения в свете проблем бытия человека, его сущности и существования, цели и смысла жизни, смерти и бессмертия.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1062B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062BF" w:rsidRPr="001062BF" w:rsidRDefault="001062BF" w:rsidP="001062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062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умения</w:t>
      </w:r>
      <w:r w:rsidRPr="00106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2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собирать, анализировать, классифицировать и систематизировать научную информацию по теме исследования; готовить информационные сообщения, доклады и тезисы; готовить научные обзоры, аннотации, составлять рефераты и библиографические указатели по тематике проводимых исследований; участвовать в работе семинаров, научно-практических конференций, симпозиумов;</w:t>
      </w:r>
    </w:p>
    <w:p w:rsidR="001062BF" w:rsidRPr="001062BF" w:rsidRDefault="001062BF" w:rsidP="0010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062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выработать навыки применения полученных знаний и навыков для организации и планирования своей профессиональной деятельности, а также работы различных коллективов; использования полученных знаний для выработки жизненной стратегии и решения организационных задач.</w:t>
      </w:r>
    </w:p>
    <w:p w:rsidR="001062BF" w:rsidRPr="001062BF" w:rsidRDefault="001062BF" w:rsidP="001062B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обучить использованию углубленных специализированных профессиональных знаний и умений при проведении занятий по философским дисциплинам в высшей школе</w:t>
      </w:r>
      <w:r w:rsidRPr="001062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62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специфики аудитории и владения вниманием слушателей.</w:t>
      </w:r>
    </w:p>
    <w:p w:rsidR="00A85B28" w:rsidRDefault="00A85B28" w:rsidP="0010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B8">
        <w:rPr>
          <w:rFonts w:ascii="Times New Roman" w:hAnsi="Times New Roman" w:cs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CA41B8">
        <w:rPr>
          <w:rFonts w:ascii="Times New Roman" w:hAnsi="Times New Roman" w:cs="Times New Roman"/>
        </w:rPr>
        <w:t xml:space="preserve"> </w:t>
      </w:r>
      <w:r w:rsidRPr="00CA41B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1062BF" w:rsidRPr="00D55040" w:rsidRDefault="001062BF" w:rsidP="001062BF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062BF" w:rsidRDefault="001062BF"/>
    <w:p w:rsidR="001062BF" w:rsidRPr="001062BF" w:rsidRDefault="001062BF" w:rsidP="001062BF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062BF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062BF" w:rsidRPr="001062BF" w:rsidRDefault="001062BF" w:rsidP="001062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062B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062BF" w:rsidRDefault="001062BF"/>
    <w:p w:rsidR="001062BF" w:rsidRPr="001062BF" w:rsidRDefault="001062BF" w:rsidP="001062BF">
      <w:pPr>
        <w:spacing w:after="0" w:line="360" w:lineRule="auto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062BF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062BF" w:rsidRPr="001062BF" w:rsidRDefault="001062BF" w:rsidP="001062BF">
      <w:pPr>
        <w:spacing w:after="0" w:line="360" w:lineRule="auto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1062BF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106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1. Основные проблемы и методы исследования религиозной философии и теологии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Тема 2. Индийская религиозная философия и теология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3. Античная религиозная философия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4. Христианская религиозная философия и теология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Мусульманская религиозная философия и теология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Внеконфессиональная и синкретическая религиозная философия</w:t>
            </w:r>
          </w:p>
        </w:tc>
      </w:tr>
    </w:tbl>
    <w:p w:rsidR="001062BF" w:rsidRDefault="001062BF"/>
    <w:p w:rsidR="00A85B28" w:rsidRDefault="00A85B28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F95359" w:rsidRPr="00D55040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F95359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95359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F95359" w:rsidRPr="00F95359" w:rsidRDefault="00F95359" w:rsidP="00F953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Б1.В.02.ДВ.02.02 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  <w:r w:rsidRPr="00F95359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</w:p>
    <w:p w:rsidR="00F95359" w:rsidRPr="00F95359" w:rsidRDefault="00F95359" w:rsidP="00F9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РЕЛИГИЯ И ХУДОЖЕСТВЕННАЯ ЛИТЕРАТУРА</w:t>
      </w:r>
    </w:p>
    <w:p w:rsidR="00F95359" w:rsidRDefault="00F95359" w:rsidP="00F95359"/>
    <w:p w:rsidR="00F95359" w:rsidRPr="00D55040" w:rsidRDefault="00F95359" w:rsidP="00F95359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F95359" w:rsidRPr="00D55040" w:rsidRDefault="00F95359" w:rsidP="00F95359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F95359" w:rsidRDefault="00F95359" w:rsidP="00F953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F95359" w:rsidRPr="00783D18" w:rsidTr="00104BBF">
        <w:tc>
          <w:tcPr>
            <w:tcW w:w="1548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61495" w:rsidRPr="00783D18" w:rsidTr="00104BBF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B61495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95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95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95" w:rsidRPr="00783D18" w:rsidTr="00104BBF">
        <w:tc>
          <w:tcPr>
            <w:tcW w:w="1548" w:type="dxa"/>
            <w:tcBorders>
              <w:top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B61495" w:rsidRPr="00783D18" w:rsidRDefault="00B61495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95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495" w:rsidRPr="00BC7410" w:rsidRDefault="00B61495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495" w:rsidRPr="00BC7410" w:rsidRDefault="00B61495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95" w:rsidRPr="00BC7410" w:rsidRDefault="00B61495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B61495" w:rsidRPr="00BC7410" w:rsidRDefault="00B61495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B61495" w:rsidRPr="00BC7410" w:rsidRDefault="00B61495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B61495" w:rsidRPr="00BC7410" w:rsidRDefault="00B61495" w:rsidP="001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F95359" w:rsidRDefault="00F95359"/>
    <w:p w:rsidR="00F95359" w:rsidRPr="00F95359" w:rsidRDefault="00F95359" w:rsidP="00F9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53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95359" w:rsidRPr="00F95359" w:rsidRDefault="00F95359" w:rsidP="00F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F95359" w:rsidRPr="00F95359" w:rsidRDefault="00F95359" w:rsidP="00F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F95359" w:rsidRPr="00F95359" w:rsidRDefault="00F95359" w:rsidP="00F95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F95359" w:rsidRPr="00F95359" w:rsidRDefault="00F95359" w:rsidP="00F95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F95359" w:rsidRPr="00F95359" w:rsidRDefault="00F95359" w:rsidP="00F95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B61495" w:rsidRDefault="00B61495" w:rsidP="00F95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B8">
        <w:rPr>
          <w:rFonts w:ascii="Times New Roman" w:hAnsi="Times New Roman" w:cs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CA41B8">
        <w:rPr>
          <w:rFonts w:ascii="Times New Roman" w:hAnsi="Times New Roman" w:cs="Times New Roman"/>
        </w:rPr>
        <w:t xml:space="preserve"> </w:t>
      </w:r>
      <w:r w:rsidRPr="00CA41B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F95359" w:rsidRPr="00D55040" w:rsidRDefault="00F95359" w:rsidP="00F95359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F95359" w:rsidRDefault="00F95359"/>
    <w:p w:rsidR="00F95359" w:rsidRPr="00F95359" w:rsidRDefault="00F95359" w:rsidP="00F95359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953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F95359" w:rsidRPr="00F95359" w:rsidRDefault="00F95359" w:rsidP="00F95359">
      <w:pPr>
        <w:spacing w:after="0" w:line="360" w:lineRule="auto"/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4.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1 Содержание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Сакральные тексты и становление жанровой системы художественной литературы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Сакральная и профанная картины мира и их отображение в художественной литературе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Проблема человека в художественной литературе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Вопросы веры и неверия в художественной литературе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Концепт греха в художественной литературе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Проблема преступления и наказания в художественной литературе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Жизнь как Путь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8. Образ Христа в художественной литературе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9. Апокалиптические мотивы в художественной литературе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10. Отображение религиозного быта в художественной литературе </w:t>
            </w:r>
          </w:p>
        </w:tc>
      </w:tr>
    </w:tbl>
    <w:p w:rsidR="00F95359" w:rsidRDefault="00F95359"/>
    <w:p w:rsidR="00B61495" w:rsidRDefault="00B61495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F95359" w:rsidRPr="00D55040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F95359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95359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F95359" w:rsidRPr="00F95359" w:rsidRDefault="00F95359" w:rsidP="00F953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Б1.В.02.ДВ.03.01 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  <w:r w:rsidRPr="00F95359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</w:p>
    <w:p w:rsidR="00F95359" w:rsidRPr="00F95359" w:rsidRDefault="00F95359" w:rsidP="00F9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РЕЛИГИОЗНО-ФИЛОСОФСКАЯ МЫСЛЬ КОНЦА </w:t>
      </w:r>
      <w:r w:rsidRPr="00F953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F9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НАЧАЛА </w:t>
      </w:r>
      <w:r w:rsidRPr="00F953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F9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</w:p>
    <w:p w:rsidR="00F95359" w:rsidRDefault="00F95359" w:rsidP="00F95359"/>
    <w:p w:rsidR="00F95359" w:rsidRPr="00D55040" w:rsidRDefault="00F95359" w:rsidP="00F95359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F95359" w:rsidRPr="00D55040" w:rsidRDefault="00F95359" w:rsidP="00F95359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F95359" w:rsidRPr="00783D18" w:rsidTr="00104BBF">
        <w:tc>
          <w:tcPr>
            <w:tcW w:w="1548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D7664" w:rsidRPr="00783D18" w:rsidTr="00104BBF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7D7664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664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664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664" w:rsidRPr="00783D18" w:rsidTr="00104BBF">
        <w:tc>
          <w:tcPr>
            <w:tcW w:w="1548" w:type="dxa"/>
            <w:tcBorders>
              <w:top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7D7664" w:rsidRPr="00783D18" w:rsidRDefault="007D7664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664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664" w:rsidRPr="00BC7410" w:rsidRDefault="007D7664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664" w:rsidRPr="00BC7410" w:rsidRDefault="007D7664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664" w:rsidRPr="00BC7410" w:rsidRDefault="007D7664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7D7664" w:rsidRPr="00BC7410" w:rsidRDefault="007D7664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7D7664" w:rsidRPr="00BC7410" w:rsidRDefault="007D7664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7D7664" w:rsidRPr="00BC7410" w:rsidRDefault="007D7664" w:rsidP="001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F95359" w:rsidRDefault="00F95359"/>
    <w:p w:rsidR="00F95359" w:rsidRPr="00F95359" w:rsidRDefault="00F95359" w:rsidP="00F9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53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95359" w:rsidRPr="00F95359" w:rsidRDefault="00F95359" w:rsidP="00F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у студентов систему знаний об основных направлениях русской религиозной философии рубежа </w:t>
      </w:r>
      <w:r w:rsidRPr="00F95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5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о содержании наиболее значительных религиозно-философских учений, истории авторитетных религиозно-философских школ; способствовать выработке представлений о философии как о специфической форме общественного сознания, способе познания и духовного освоения мира; ввести учащегося в круг важнейших проблем религиозно-философской мысли.</w:t>
      </w:r>
    </w:p>
    <w:p w:rsidR="00F95359" w:rsidRPr="00F95359" w:rsidRDefault="00F95359" w:rsidP="00F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F95359" w:rsidRPr="00F95359" w:rsidRDefault="00F95359" w:rsidP="00F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систематизированные </w:t>
      </w:r>
      <w:r w:rsidRPr="00F9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религиозно-философской терминологии, принятой в трудах отечественных мыслителей соответствующих направлений и школ; 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наиболее авторитеных персоналий из истории философской мысли России рассматриваемого периода;</w:t>
      </w:r>
    </w:p>
    <w:p w:rsidR="00F95359" w:rsidRPr="00F95359" w:rsidRDefault="00F95359" w:rsidP="00F95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сформировать </w:t>
      </w:r>
      <w:r w:rsidRPr="00F9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существующем разнообразии дореволюционной и современной религиозно-философской литературы; оперировать философской терминологией; грамотно излагать содержание религиозно-философских концепций, предусмотренных тематическим планом данной программы; анализировать религиозно-философские проблемы, предполагаемые изучаемым материалом, давать развёрнутые определения основным религиозно-философским терминам, определять тематическую, мировоззренческую, идейно-теоретическую направленность русскоязычных религиозно-философских текстов;</w:t>
      </w:r>
    </w:p>
    <w:p w:rsidR="00F95359" w:rsidRPr="00F95359" w:rsidRDefault="00F95359" w:rsidP="00F953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сформировать </w:t>
      </w:r>
      <w:r w:rsidRPr="00F9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философской литературой и работы на семинарских занятиях, навыки самостоятельного изложения ранее изученных религиозно-философских концепций, навыки комментирования и интерпретации религиозно-философских текстов; навыки приобретения, использования и обновления гуманитарных знаний</w:t>
      </w:r>
    </w:p>
    <w:p w:rsidR="007D7664" w:rsidRDefault="007D7664" w:rsidP="00F95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B8">
        <w:rPr>
          <w:rFonts w:ascii="Times New Roman" w:hAnsi="Times New Roman" w:cs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CA41B8">
        <w:rPr>
          <w:rFonts w:ascii="Times New Roman" w:hAnsi="Times New Roman" w:cs="Times New Roman"/>
        </w:rPr>
        <w:t xml:space="preserve"> </w:t>
      </w:r>
      <w:r w:rsidRPr="00CA41B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F95359" w:rsidRDefault="00F95359" w:rsidP="00F95359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F95359" w:rsidRPr="00D55040" w:rsidRDefault="00F95359" w:rsidP="00F95359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F95359" w:rsidRPr="00F95359" w:rsidRDefault="00F95359" w:rsidP="00F953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953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F95359" w:rsidRPr="00F95359" w:rsidRDefault="00F95359" w:rsidP="00F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F95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F95359" w:rsidRDefault="00F95359"/>
    <w:p w:rsidR="00F95359" w:rsidRPr="00F95359" w:rsidRDefault="00F95359" w:rsidP="00F95359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953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F95359" w:rsidRPr="00F95359" w:rsidRDefault="00F95359" w:rsidP="00F9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p w:rsidR="00F95359" w:rsidRDefault="00F9535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Русская идея и её осмысление в религиозно-философской мысли рубежа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столетий.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Метафизика всеединства В. С. Соловьева и её последователи.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Богословская традиция в развитии религиозно-философской мысли рубежа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столетий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Дискуссии в русской религиозно-философской мысли по поводу идеи Л. Н. Толстого о непротивлении злу насилием.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Новое религиозное сознание. Религиозно-философские собрания.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Антропология войны и мира в размышлениях русских религиозных философов.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tabs>
                <w:tab w:val="left" w:pos="93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Христианский социализм С. Н. Булгакова.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359" w:rsidRPr="00F95359" w:rsidTr="00104BBF">
        <w:tc>
          <w:tcPr>
            <w:tcW w:w="693" w:type="dxa"/>
            <w:shd w:val="clear" w:color="auto" w:fill="auto"/>
          </w:tcPr>
          <w:p w:rsidR="00F95359" w:rsidRPr="00F95359" w:rsidRDefault="00F95359" w:rsidP="00F9535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F95359" w:rsidRPr="00F95359" w:rsidRDefault="00F95359" w:rsidP="00F95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</w:t>
            </w:r>
            <w:r w:rsidRPr="00F9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Феномен деспотизма в размышлениях С.Л.Франка, Н. А. Бердяева, Е.Н. Трубецкого.</w:t>
            </w:r>
          </w:p>
        </w:tc>
      </w:tr>
    </w:tbl>
    <w:p w:rsidR="00F95359" w:rsidRDefault="00F95359"/>
    <w:p w:rsidR="007D7664" w:rsidRDefault="007D7664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F95359" w:rsidRPr="00D55040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F95359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95359" w:rsidRDefault="00F95359" w:rsidP="00F953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F95359" w:rsidRPr="00F95359" w:rsidRDefault="00F95359" w:rsidP="00F953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</w:pP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Б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1.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В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.02.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ДВ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.03.02</w:t>
      </w:r>
      <w:r w:rsidRPr="00F95359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  <w:r w:rsidRPr="00F95359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</w:p>
    <w:p w:rsidR="00F95359" w:rsidRPr="00F95359" w:rsidRDefault="00F95359" w:rsidP="00F95359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32"/>
          <w:lang w:eastAsia="ru-RU"/>
        </w:rPr>
      </w:pP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ФИЛОСОФСКОЕ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СОДЕРЖАНИЕ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СВЯЩЕННЫХ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ТЕКСТОВ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МОНОТЕИСТИЧЕСКИХ</w:t>
      </w:r>
      <w:r w:rsidRPr="00F95359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</w:t>
      </w:r>
      <w:r w:rsidRPr="00F9535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РЕЛИГИЙ</w:t>
      </w:r>
    </w:p>
    <w:p w:rsidR="00F95359" w:rsidRDefault="00F95359" w:rsidP="00F95359"/>
    <w:p w:rsidR="00F95359" w:rsidRPr="00D55040" w:rsidRDefault="00F95359" w:rsidP="00F95359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F95359" w:rsidRPr="00D55040" w:rsidRDefault="00F95359" w:rsidP="00F95359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F95359" w:rsidRPr="00783D18" w:rsidTr="00104BBF">
        <w:tc>
          <w:tcPr>
            <w:tcW w:w="1548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F95359" w:rsidRPr="00783D18" w:rsidRDefault="00F95359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83D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E2617" w:rsidRPr="00783D18" w:rsidTr="00104BBF">
        <w:trPr>
          <w:trHeight w:val="904"/>
        </w:trPr>
        <w:tc>
          <w:tcPr>
            <w:tcW w:w="1548" w:type="dxa"/>
            <w:tcBorders>
              <w:bottom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8" w:type="dxa"/>
            <w:tcBorders>
              <w:bottom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9" w:type="dxa"/>
            <w:vMerge w:val="restart"/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18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7E2617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617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617" w:rsidRPr="00783D18" w:rsidTr="00104BBF">
        <w:tc>
          <w:tcPr>
            <w:tcW w:w="1548" w:type="dxa"/>
            <w:tcBorders>
              <w:top w:val="nil"/>
              <w:bottom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617" w:rsidRPr="00783D18" w:rsidTr="00104BBF">
        <w:tc>
          <w:tcPr>
            <w:tcW w:w="1548" w:type="dxa"/>
            <w:tcBorders>
              <w:top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7E2617" w:rsidRPr="00783D18" w:rsidRDefault="007E2617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617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617" w:rsidRPr="00BC7410" w:rsidRDefault="007E2617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617" w:rsidRPr="00BC7410" w:rsidRDefault="007E2617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7" w:rsidRPr="00BC7410" w:rsidRDefault="007E2617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7E2617" w:rsidRPr="00BC7410" w:rsidRDefault="007E2617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7E2617" w:rsidRPr="00BC7410" w:rsidRDefault="007E2617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7E2617" w:rsidRPr="00BC7410" w:rsidRDefault="007E2617" w:rsidP="001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F95359" w:rsidRDefault="00F95359"/>
    <w:p w:rsidR="00F95359" w:rsidRPr="00F95359" w:rsidRDefault="00F95359" w:rsidP="00F9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53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95359" w:rsidRPr="00F95359" w:rsidRDefault="00F95359" w:rsidP="00F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знакомство учащихся с философским содержание священных текстов монотеистических религий</w:t>
      </w:r>
    </w:p>
    <w:p w:rsidR="00F95359" w:rsidRPr="00F95359" w:rsidRDefault="00F95359" w:rsidP="00F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953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359" w:rsidRPr="00F95359" w:rsidRDefault="00F95359" w:rsidP="00F95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научно-исследовательской деятельности: сбор, анализ, классификация и систематизация научной информации по теме исследования;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конференций, симпозиумов;</w:t>
      </w:r>
    </w:p>
    <w:p w:rsidR="00F95359" w:rsidRPr="00F95359" w:rsidRDefault="00F95359" w:rsidP="00F95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области педагогической деятельности: педагогическая и учебно-методическая деятельность в общеобразовательных учреждениях и образовательных учреждениях среднего и высшего профессионального образования.</w:t>
      </w:r>
    </w:p>
    <w:p w:rsidR="007E2617" w:rsidRPr="00AC745C" w:rsidRDefault="007E2617" w:rsidP="00AC74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45C">
        <w:rPr>
          <w:rFonts w:ascii="Times New Roman" w:hAnsi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AC745C">
        <w:rPr>
          <w:rFonts w:ascii="Times New Roman" w:hAnsi="Times New Roman"/>
        </w:rPr>
        <w:t xml:space="preserve"> </w:t>
      </w:r>
      <w:r w:rsidRPr="00AC745C">
        <w:rPr>
          <w:rFonts w:ascii="Times New Roman" w:hAnsi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F95359" w:rsidRPr="00D55040" w:rsidRDefault="00F95359" w:rsidP="00F95359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F95359" w:rsidRDefault="00F95359"/>
    <w:p w:rsidR="00104BBF" w:rsidRPr="00104BBF" w:rsidRDefault="00104BBF" w:rsidP="00104BBF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04BBF" w:rsidRPr="00104BBF" w:rsidRDefault="00104BBF" w:rsidP="0010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p w:rsidR="00104BBF" w:rsidRPr="00104BBF" w:rsidRDefault="00104BBF" w:rsidP="0010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Священные тексты в монотеистических религиях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Pr="0010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10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и религия 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Философское содержание Библии  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</w:t>
            </w:r>
            <w:r w:rsidRPr="0010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10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Философское содержание Корана   </w:t>
            </w:r>
          </w:p>
        </w:tc>
      </w:tr>
    </w:tbl>
    <w:p w:rsidR="00104BBF" w:rsidRDefault="00104BBF"/>
    <w:p w:rsidR="007E2617" w:rsidRDefault="007E2617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04BBF" w:rsidRPr="00D55040" w:rsidRDefault="00104BBF" w:rsidP="00104B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04BBF" w:rsidRDefault="00104BBF" w:rsidP="00104B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04BBF" w:rsidRDefault="00104BBF" w:rsidP="00104B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104BBF" w:rsidRPr="00104BBF" w:rsidRDefault="00104BBF" w:rsidP="0010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Б1.В.02.ДВ.04.01 </w:t>
      </w:r>
      <w:r w:rsidRPr="00104BBF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104BBF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104BBF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104BBF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  <w:r w:rsidRPr="00104BBF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  <w:r w:rsidRPr="00104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И РЕЛИГИЯ</w:t>
      </w:r>
    </w:p>
    <w:p w:rsidR="00104BBF" w:rsidRDefault="00104BBF" w:rsidP="00104BBF"/>
    <w:p w:rsidR="00104BBF" w:rsidRPr="00D55040" w:rsidRDefault="00104BBF" w:rsidP="00104BB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04BBF" w:rsidRPr="00D55040" w:rsidRDefault="00104BBF" w:rsidP="00104BB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104BBF" w:rsidRPr="00104BBF" w:rsidTr="00104BBF">
        <w:tc>
          <w:tcPr>
            <w:tcW w:w="1548" w:type="dxa"/>
          </w:tcPr>
          <w:p w:rsidR="00104BBF" w:rsidRPr="00104BBF" w:rsidRDefault="00104B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104BBF" w:rsidRPr="00104BBF" w:rsidRDefault="00104B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4BBF" w:rsidRPr="00104BBF" w:rsidRDefault="00104B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104BBF" w:rsidRPr="00104BBF" w:rsidRDefault="00104B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C745C" w:rsidRPr="00BC7410" w:rsidTr="00104BBF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AC745C" w:rsidRPr="00BC7410" w:rsidTr="00104BBF">
        <w:tc>
          <w:tcPr>
            <w:tcW w:w="1548" w:type="dxa"/>
            <w:tcBorders>
              <w:top w:val="nil"/>
              <w:bottom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5C" w:rsidRPr="00BC7410" w:rsidTr="00104BBF">
        <w:tc>
          <w:tcPr>
            <w:tcW w:w="1548" w:type="dxa"/>
            <w:tcBorders>
              <w:top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5C" w:rsidRPr="00BC7410" w:rsidTr="00104BBF">
        <w:tc>
          <w:tcPr>
            <w:tcW w:w="1548" w:type="dxa"/>
            <w:tcBorders>
              <w:bottom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AC745C" w:rsidRPr="00BC7410" w:rsidRDefault="00AC745C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AC745C" w:rsidRPr="00BC7410" w:rsidRDefault="00AC745C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AC745C" w:rsidRPr="00BC7410" w:rsidRDefault="00AC745C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AC745C" w:rsidRPr="00BC7410" w:rsidRDefault="00AC745C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AC745C" w:rsidRPr="00BC7410" w:rsidTr="00104BBF">
        <w:tc>
          <w:tcPr>
            <w:tcW w:w="1548" w:type="dxa"/>
            <w:tcBorders>
              <w:top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5C" w:rsidRPr="00BC7410" w:rsidTr="001E7EDE">
        <w:trPr>
          <w:trHeight w:val="6367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ПК-2.1 Знает: 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ПК-2.2 Умеет: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ПК-2.3 Владеет:</w:t>
            </w:r>
          </w:p>
          <w:p w:rsidR="00AC745C" w:rsidRPr="00BC7410" w:rsidRDefault="00AC745C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104BBF" w:rsidRDefault="00104BBF"/>
    <w:p w:rsidR="00104BBF" w:rsidRPr="00104BBF" w:rsidRDefault="00104BBF" w:rsidP="0010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04BBF" w:rsidRPr="00104BBF" w:rsidRDefault="00104BBF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: является изучение соотношения искусства и религии в синхроническом и диахроническом аспектах; определение проблемы особенностей искусства и религии и оснований их взаимоотношений; рассмотрение феномена религиозного искусства.</w:t>
      </w:r>
    </w:p>
    <w:p w:rsidR="00104BBF" w:rsidRPr="00104BBF" w:rsidRDefault="00104BBF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104BBF" w:rsidRPr="00104BBF" w:rsidRDefault="00104BBF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знания об основных проблемах в тематическом поле соотношения искусства и религии;</w:t>
      </w:r>
    </w:p>
    <w:p w:rsidR="00104BBF" w:rsidRPr="00104BBF" w:rsidRDefault="00104BBF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сформировать умения применять полученные знания для анализа процессов и результатов взаимодействия искусства и религии в историко-культурном процессе;</w:t>
      </w:r>
    </w:p>
    <w:p w:rsidR="00104BBF" w:rsidRPr="00104BBF" w:rsidRDefault="00104BBF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сформировать навыки философко-религиоведческой интерпретации данных археологии, этнографии, письменных свидетельств, священных текстов, произведений культового и светского искусства.</w:t>
      </w:r>
    </w:p>
    <w:p w:rsidR="00AC745C" w:rsidRPr="00AC745C" w:rsidRDefault="00AC745C" w:rsidP="00AC74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45C">
        <w:rPr>
          <w:rFonts w:ascii="Times New Roman" w:hAnsi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AC745C">
        <w:rPr>
          <w:rFonts w:ascii="Times New Roman" w:hAnsi="Times New Roman"/>
        </w:rPr>
        <w:t xml:space="preserve"> </w:t>
      </w:r>
      <w:r w:rsidRPr="00AC745C">
        <w:rPr>
          <w:rFonts w:ascii="Times New Roman" w:hAnsi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104BBF" w:rsidRDefault="00104BBF" w:rsidP="00104BBF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C745C" w:rsidRPr="00D55040" w:rsidRDefault="00AC745C" w:rsidP="00104BBF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104BBF" w:rsidRPr="00104BBF" w:rsidRDefault="00104BBF" w:rsidP="00104B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04BBF" w:rsidRDefault="00104BBF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04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AC745C" w:rsidRDefault="00AC745C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745C" w:rsidRDefault="00AC745C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745C" w:rsidRPr="00104BBF" w:rsidRDefault="00AC745C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BF" w:rsidRPr="00104BBF" w:rsidRDefault="00104BBF" w:rsidP="00104BB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04BBF" w:rsidRPr="00104BBF" w:rsidRDefault="00104BBF" w:rsidP="00104B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Изобразительная деятельность и мифология. 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Религия и искусство. 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Монотеистические религии и изображение 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Христианство и изображение 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Религиозное искусство</w:t>
            </w:r>
          </w:p>
        </w:tc>
      </w:tr>
    </w:tbl>
    <w:p w:rsidR="00104BBF" w:rsidRDefault="00104BBF" w:rsidP="00104BBF"/>
    <w:p w:rsidR="00104BBF" w:rsidRPr="00B719FE" w:rsidRDefault="00104BBF" w:rsidP="00104BBF"/>
    <w:p w:rsidR="00AC745C" w:rsidRDefault="00AC745C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04BBF" w:rsidRPr="00D55040" w:rsidRDefault="00104BBF" w:rsidP="00104B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04BBF" w:rsidRDefault="00104BBF" w:rsidP="00104B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04BBF" w:rsidRDefault="00104BBF" w:rsidP="00104B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104BBF" w:rsidRPr="00104BBF" w:rsidRDefault="00104BBF" w:rsidP="0010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Б1.В.02.ДВ.04.02 </w:t>
      </w:r>
      <w:r w:rsidRPr="00104BBF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РЕЛИГИОВЕДЕНИЕ</w:t>
      </w:r>
      <w:r w:rsidRPr="00104BBF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 xml:space="preserve"> (</w:t>
      </w:r>
      <w:r w:rsidRPr="00104BBF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32"/>
          <w:lang w:eastAsia="ru-RU"/>
        </w:rPr>
        <w:t>МОДУЛЬ</w:t>
      </w:r>
      <w:r w:rsidRPr="00104BBF">
        <w:rPr>
          <w:rFonts w:ascii="Times New Roman Полужирный" w:eastAsia="Times New Roman" w:hAnsi="Times New Roman Полужирный" w:cs="Times New Roman"/>
          <w:b/>
          <w:bCs/>
          <w:sz w:val="24"/>
          <w:szCs w:val="32"/>
          <w:lang w:eastAsia="ru-RU"/>
        </w:rPr>
        <w:t>):</w:t>
      </w:r>
      <w:r w:rsidRPr="00104BBF">
        <w:rPr>
          <w:rFonts w:ascii="Calibri" w:eastAsia="Times New Roman" w:hAnsi="Calibri" w:cs="Times New Roman"/>
          <w:b/>
          <w:bCs/>
          <w:sz w:val="24"/>
          <w:szCs w:val="32"/>
          <w:lang w:eastAsia="ru-RU"/>
        </w:rPr>
        <w:t xml:space="preserve"> </w:t>
      </w:r>
      <w:r w:rsidRPr="00104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РЕЛИГИЯ И КИНЕМАТОГРАФ</w:t>
      </w:r>
    </w:p>
    <w:p w:rsidR="00104BBF" w:rsidRDefault="00104BBF" w:rsidP="00104BBF"/>
    <w:p w:rsidR="00104BBF" w:rsidRPr="00D55040" w:rsidRDefault="00104BBF" w:rsidP="00104BB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04BBF" w:rsidRPr="00D55040" w:rsidRDefault="00104BBF" w:rsidP="00104BB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04BBF" w:rsidRDefault="00104BBF" w:rsidP="00104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104BBF" w:rsidRPr="00104BBF" w:rsidTr="00104BBF">
        <w:tc>
          <w:tcPr>
            <w:tcW w:w="1548" w:type="dxa"/>
          </w:tcPr>
          <w:p w:rsidR="00104BBF" w:rsidRPr="00104BBF" w:rsidRDefault="00104B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104BBF" w:rsidRPr="00104BBF" w:rsidRDefault="00104B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04BBF" w:rsidRPr="00104BBF" w:rsidRDefault="00104B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104BBF" w:rsidRPr="00104BBF" w:rsidRDefault="00104BBF" w:rsidP="00104BBF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B1B81" w:rsidRPr="00BC7410" w:rsidTr="00104BBF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B1B81" w:rsidRPr="00BC7410" w:rsidTr="00104BBF">
        <w:tc>
          <w:tcPr>
            <w:tcW w:w="1548" w:type="dxa"/>
            <w:tcBorders>
              <w:top w:val="nil"/>
              <w:bottom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81" w:rsidRPr="00BC7410" w:rsidTr="00104BBF">
        <w:tc>
          <w:tcPr>
            <w:tcW w:w="1548" w:type="dxa"/>
            <w:tcBorders>
              <w:top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81" w:rsidRPr="00BC7410" w:rsidTr="00104BBF">
        <w:tc>
          <w:tcPr>
            <w:tcW w:w="1548" w:type="dxa"/>
            <w:tcBorders>
              <w:bottom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9B1B81" w:rsidRPr="00BC7410" w:rsidRDefault="009B1B81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9B1B81" w:rsidRPr="00BC7410" w:rsidRDefault="009B1B81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9B1B81" w:rsidRPr="00BC7410" w:rsidRDefault="009B1B81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9B1B81" w:rsidRPr="00BC7410" w:rsidRDefault="009B1B81" w:rsidP="00104B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9B1B81" w:rsidRPr="00BC7410" w:rsidTr="00104BBF">
        <w:tc>
          <w:tcPr>
            <w:tcW w:w="1548" w:type="dxa"/>
            <w:tcBorders>
              <w:top w:val="nil"/>
              <w:bottom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81" w:rsidRPr="00BC7410" w:rsidTr="00104BBF">
        <w:tc>
          <w:tcPr>
            <w:tcW w:w="1548" w:type="dxa"/>
            <w:tcBorders>
              <w:top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81" w:rsidRPr="00BC7410" w:rsidTr="001E7EDE">
        <w:trPr>
          <w:trHeight w:val="6367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ПК-2.1 Знает: 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ПК-2.2 Умеет: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ПК-2.3 Владеет:</w:t>
            </w:r>
          </w:p>
          <w:p w:rsidR="009B1B81" w:rsidRPr="00BC7410" w:rsidRDefault="009B1B81" w:rsidP="0010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104BBF" w:rsidRDefault="00104BBF"/>
    <w:p w:rsidR="00104BBF" w:rsidRPr="00104BBF" w:rsidRDefault="00104BBF" w:rsidP="0010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04BBF" w:rsidRPr="00104BBF" w:rsidRDefault="00104BBF" w:rsidP="00104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магистрантов представление о взаимоотношении религии и кинематографа как формах культуры, систему знаний по основным семантическим моделям отображение религиозных тем, проблем, образов в кинотексте; ввести магистрантов в круг важнейших теоретико-практических проблем взаимодействия религии и кинематографа.</w:t>
      </w:r>
    </w:p>
    <w:p w:rsidR="00104BBF" w:rsidRPr="00104BBF" w:rsidRDefault="00104BBF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104BBF" w:rsidRPr="00104BBF" w:rsidRDefault="00104BBF" w:rsidP="00104BBF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понимание роли и места религии и кинематографа в современной культуре;</w:t>
      </w:r>
    </w:p>
    <w:p w:rsidR="00104BBF" w:rsidRPr="00104BBF" w:rsidRDefault="00104BBF" w:rsidP="00104BBF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</w:t>
      </w:r>
      <w:r w:rsidRPr="0010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семантических моделей отображение религиозных тем, проблем, образов в искусстве кинематографа,  принципов и методов интерпретации сакральных текстов, кинотекста;</w:t>
      </w:r>
    </w:p>
    <w:p w:rsidR="00104BBF" w:rsidRPr="00104BBF" w:rsidRDefault="00104BBF" w:rsidP="00104BBF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сформировать умения </w:t>
      </w: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методов философского анализа религиозных текстов, кинотекстов в решении исследовательских задач, типовых ситуациях с учётом формы и содержания вопроса, обосновано выбирать стратегию и тактику достижения цели;</w:t>
      </w:r>
    </w:p>
    <w:p w:rsidR="00104BBF" w:rsidRPr="00104BBF" w:rsidRDefault="00104BBF" w:rsidP="00104BBF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10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</w:t>
      </w: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B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отчётливого и ясного выражения мысли, критического мышления </w:t>
      </w: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4B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ситуациях, требующих осмысленного противодействия заблуждению, лжи, клевете, манипуляциям различного рода в материальной и духовной сферах, в области научно-исследовательской деятельности;</w:t>
      </w:r>
    </w:p>
    <w:p w:rsidR="00104BBF" w:rsidRPr="00104BBF" w:rsidRDefault="00104BBF" w:rsidP="00104BB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</w:t>
      </w:r>
    </w:p>
    <w:p w:rsidR="00104BBF" w:rsidRPr="00104BBF" w:rsidRDefault="00104BBF" w:rsidP="00104BB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для выработки жизненной стратегии и решения организационных задач.</w:t>
      </w:r>
    </w:p>
    <w:p w:rsidR="00104BBF" w:rsidRPr="00D55040" w:rsidRDefault="009B1B81" w:rsidP="00104B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C745C">
        <w:rPr>
          <w:rFonts w:ascii="Times New Roman" w:hAnsi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AC745C">
        <w:rPr>
          <w:rFonts w:ascii="Times New Roman" w:hAnsi="Times New Roman"/>
        </w:rPr>
        <w:t xml:space="preserve"> </w:t>
      </w:r>
      <w:r w:rsidRPr="00AC745C">
        <w:rPr>
          <w:rFonts w:ascii="Times New Roman" w:hAnsi="Times New Roman"/>
          <w:sz w:val="24"/>
          <w:szCs w:val="24"/>
        </w:rPr>
        <w:t xml:space="preserve">учебного плана для направления подготовки </w:t>
      </w:r>
      <w:r w:rsidRPr="00AC745C">
        <w:rPr>
          <w:rFonts w:ascii="Times New Roman" w:hAnsi="Times New Roman"/>
          <w:sz w:val="24"/>
          <w:szCs w:val="24"/>
        </w:rPr>
        <w:lastRenderedPageBreak/>
        <w:t>44.04.01. Педагогическое образование, направленность (профиль) «Преподавание философии и религиоведения».</w:t>
      </w:r>
    </w:p>
    <w:p w:rsidR="00104BBF" w:rsidRPr="00D55040" w:rsidRDefault="00104BBF" w:rsidP="00104BBF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04BBF" w:rsidRPr="00B719FE" w:rsidRDefault="00104BBF" w:rsidP="00104BBF"/>
    <w:p w:rsidR="00104BBF" w:rsidRPr="00104BBF" w:rsidRDefault="00104BBF" w:rsidP="00104B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04BBF" w:rsidRPr="00104BBF" w:rsidRDefault="00104BBF" w:rsidP="00104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04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04BBF" w:rsidRDefault="00104BBF"/>
    <w:p w:rsidR="00104BBF" w:rsidRPr="00104BBF" w:rsidRDefault="00104BBF" w:rsidP="00104BB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04BBF" w:rsidRPr="00104BBF" w:rsidRDefault="00104BBF" w:rsidP="00104BBF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4B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10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1. Религия как форма культуры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2. Проблема взаимоотношения религии и кинематографа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Позиция «sui generis» и её отражение в кинотексте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4. Позиция «неотмирности надысторического зерна» в игровом кино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Концепт «нуминозного» и следований его в кинотексте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6. Дихотомия «священного» и «повседневного» в кинотексте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7. Позиция религии – «фантастического отражения» в игровом кино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8. Проблема взаимосвязи религии и полагания смыслов в кинематографе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9. Позиция религии – социального феномена и отражение её в кинематографе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10. Идея истинности «ложных» религий в кинематографе</w:t>
            </w:r>
          </w:p>
        </w:tc>
      </w:tr>
      <w:tr w:rsidR="00104BBF" w:rsidRPr="00104BBF" w:rsidTr="00104BBF">
        <w:tc>
          <w:tcPr>
            <w:tcW w:w="693" w:type="dxa"/>
            <w:shd w:val="clear" w:color="auto" w:fill="auto"/>
          </w:tcPr>
          <w:p w:rsidR="00104BBF" w:rsidRPr="00104BBF" w:rsidRDefault="00104BBF" w:rsidP="00104BB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04B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104BBF" w:rsidRPr="00104BBF" w:rsidRDefault="00104BBF" w:rsidP="00104BBF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BBF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Позиция искания «почитаемого божеством» в кинотексте</w:t>
            </w:r>
          </w:p>
        </w:tc>
      </w:tr>
    </w:tbl>
    <w:p w:rsidR="00104BBF" w:rsidRDefault="00104BBF"/>
    <w:p w:rsidR="009B1B81" w:rsidRDefault="009B1B81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84576" w:rsidRPr="00D55040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84576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84576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484576" w:rsidRPr="00484576" w:rsidRDefault="00484576" w:rsidP="00484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576">
        <w:rPr>
          <w:rFonts w:ascii="Times New Roman" w:hAnsi="Times New Roman" w:cs="Times New Roman"/>
          <w:b/>
          <w:sz w:val="24"/>
          <w:szCs w:val="24"/>
        </w:rPr>
        <w:t xml:space="preserve">Б1.В.02.ДВ.05.01 </w:t>
      </w:r>
      <w:r w:rsidRPr="00484576">
        <w:rPr>
          <w:rFonts w:ascii="Times New Roman" w:hAnsi="Times New Roman" w:cs="Times New Roman"/>
          <w:b/>
          <w:bCs/>
          <w:sz w:val="24"/>
          <w:szCs w:val="24"/>
        </w:rPr>
        <w:t xml:space="preserve">РЕЛИГИОВЕДЕНИЕ (МОДУЛЬ): </w:t>
      </w:r>
    </w:p>
    <w:p w:rsidR="00484576" w:rsidRPr="00484576" w:rsidRDefault="00484576" w:rsidP="00484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76">
        <w:rPr>
          <w:rFonts w:ascii="Times New Roman" w:hAnsi="Times New Roman" w:cs="Times New Roman"/>
          <w:b/>
          <w:sz w:val="24"/>
          <w:szCs w:val="24"/>
        </w:rPr>
        <w:t>СОЦИОЛОГИЯ НОВЫХ РЕЛИГИОЗНЫХ ДВИЖЕНИЙ</w:t>
      </w:r>
    </w:p>
    <w:p w:rsidR="00484576" w:rsidRDefault="00484576" w:rsidP="00484576"/>
    <w:p w:rsidR="00484576" w:rsidRPr="00D55040" w:rsidRDefault="00484576" w:rsidP="00484576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84576" w:rsidRPr="00D55040" w:rsidRDefault="00484576" w:rsidP="00484576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84576" w:rsidRDefault="00484576" w:rsidP="00484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484576" w:rsidRPr="00104BBF" w:rsidTr="005E071A">
        <w:tc>
          <w:tcPr>
            <w:tcW w:w="1548" w:type="dxa"/>
          </w:tcPr>
          <w:p w:rsidR="00484576" w:rsidRPr="00104BBF" w:rsidRDefault="0048457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484576" w:rsidRPr="00104BBF" w:rsidRDefault="0048457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84576" w:rsidRPr="00104BBF" w:rsidRDefault="0048457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484576" w:rsidRPr="00104BBF" w:rsidRDefault="0048457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D3CF0" w:rsidRPr="00BC7410" w:rsidTr="005E071A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D3CF0" w:rsidRPr="00BC7410" w:rsidTr="005E071A">
        <w:tc>
          <w:tcPr>
            <w:tcW w:w="1548" w:type="dxa"/>
            <w:tcBorders>
              <w:top w:val="nil"/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0" w:rsidRPr="00BC7410" w:rsidTr="005E071A">
        <w:tc>
          <w:tcPr>
            <w:tcW w:w="1548" w:type="dxa"/>
            <w:tcBorders>
              <w:top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0" w:rsidRPr="00BC7410" w:rsidTr="005E071A">
        <w:tc>
          <w:tcPr>
            <w:tcW w:w="1548" w:type="dxa"/>
            <w:tcBorders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3D3CF0" w:rsidRPr="00BC7410" w:rsidRDefault="003D3CF0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3D3CF0" w:rsidRPr="00BC7410" w:rsidRDefault="003D3CF0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3D3CF0" w:rsidRPr="00BC7410" w:rsidRDefault="003D3CF0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3D3CF0" w:rsidRPr="00BC7410" w:rsidRDefault="003D3CF0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3D3CF0" w:rsidRPr="00BC7410" w:rsidTr="005E071A">
        <w:tc>
          <w:tcPr>
            <w:tcW w:w="1548" w:type="dxa"/>
            <w:tcBorders>
              <w:top w:val="nil"/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0" w:rsidRPr="00BC7410" w:rsidTr="005E071A">
        <w:tc>
          <w:tcPr>
            <w:tcW w:w="1548" w:type="dxa"/>
            <w:tcBorders>
              <w:top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0" w:rsidRPr="00BC7410" w:rsidTr="001E7EDE">
        <w:trPr>
          <w:trHeight w:val="6367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ПК-2.1 Знает: 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ПК-2.2 Умеет: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ПК-2.3 Владеет: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104BBF" w:rsidRDefault="00104BBF"/>
    <w:p w:rsidR="00484576" w:rsidRPr="00484576" w:rsidRDefault="00484576" w:rsidP="00484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845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84576" w:rsidRPr="00484576" w:rsidRDefault="00484576" w:rsidP="00484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систематизированных представлений о существующих в России и за рубежом подходах и способах изучения новых религиозных движений (НРД) и нетрадиционных культов; приобретение навыков использования полученных знаний в практической работе.</w:t>
      </w:r>
    </w:p>
    <w:p w:rsidR="00484576" w:rsidRPr="00484576" w:rsidRDefault="00484576" w:rsidP="00484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484576" w:rsidRPr="00484576" w:rsidRDefault="00484576" w:rsidP="0048457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существующих в социологии религии трактовок возникновения и деятельности нетрадиционных религиозных новообразований; </w:t>
      </w:r>
    </w:p>
    <w:p w:rsidR="00484576" w:rsidRPr="00484576" w:rsidRDefault="00484576" w:rsidP="0048457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законодательных основ отношения государства и общества в современной России к явлениям нетрадиционной религиозности; </w:t>
      </w:r>
    </w:p>
    <w:p w:rsidR="00484576" w:rsidRPr="00484576" w:rsidRDefault="00484576" w:rsidP="0048457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идеологии и практики новых религиозных движений и культов в России; </w:t>
      </w:r>
    </w:p>
    <w:p w:rsidR="00484576" w:rsidRPr="00484576" w:rsidRDefault="00484576" w:rsidP="0048457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опытом профилактики и предотвращения антисоциальных и иных негативных проявлений в среде последователей НРД.</w:t>
      </w:r>
    </w:p>
    <w:p w:rsidR="00484576" w:rsidRPr="00D55040" w:rsidRDefault="003D3CF0" w:rsidP="0048457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C745C">
        <w:rPr>
          <w:rFonts w:ascii="Times New Roman" w:hAnsi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AC745C">
        <w:rPr>
          <w:rFonts w:ascii="Times New Roman" w:hAnsi="Times New Roman"/>
        </w:rPr>
        <w:t xml:space="preserve"> </w:t>
      </w:r>
      <w:r w:rsidRPr="00AC745C">
        <w:rPr>
          <w:rFonts w:ascii="Times New Roman" w:hAnsi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484576" w:rsidRPr="00D55040" w:rsidRDefault="00484576" w:rsidP="00484576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84576" w:rsidRDefault="00484576"/>
    <w:p w:rsidR="00484576" w:rsidRPr="00484576" w:rsidRDefault="00484576" w:rsidP="004845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845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84576" w:rsidRPr="00484576" w:rsidRDefault="00484576" w:rsidP="0048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484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84576" w:rsidRPr="00484576" w:rsidRDefault="00484576" w:rsidP="004845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76" w:rsidRPr="00484576" w:rsidRDefault="00484576" w:rsidP="0048457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4845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84576" w:rsidRDefault="00484576" w:rsidP="004845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p w:rsidR="00484576" w:rsidRPr="00484576" w:rsidRDefault="00484576" w:rsidP="00484576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84576" w:rsidRPr="00484576" w:rsidTr="00484576">
        <w:trPr>
          <w:trHeight w:val="404"/>
        </w:trPr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вопросы изучения новых религиозных движений и культов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2. Деятельность новых религиозных движений и культов в России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3.  Правовые вопросы положения религиозных объединений в России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4. Отношение к НРД и нетрадиционным культам в российском обществе</w:t>
            </w:r>
          </w:p>
        </w:tc>
      </w:tr>
    </w:tbl>
    <w:p w:rsidR="00484576" w:rsidRDefault="00484576"/>
    <w:p w:rsidR="003D3CF0" w:rsidRDefault="003D3CF0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84576" w:rsidRPr="00D55040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84576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84576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484576" w:rsidRPr="00484576" w:rsidRDefault="00484576" w:rsidP="0048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Б1.В.02.ДВ.05.02 </w:t>
      </w:r>
      <w:r w:rsidRPr="0048457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РЕЛИГИОВЕДЕНИЕ (МОДУЛЬ): </w:t>
      </w:r>
    </w:p>
    <w:p w:rsidR="00484576" w:rsidRPr="00484576" w:rsidRDefault="00484576" w:rsidP="0048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ФОРМЫ РЕЛИГИОЗНОЙ ЖИЗНИ ОБЩЕСТВА</w:t>
      </w:r>
    </w:p>
    <w:p w:rsidR="00484576" w:rsidRDefault="00484576" w:rsidP="00484576"/>
    <w:p w:rsidR="00484576" w:rsidRPr="00D55040" w:rsidRDefault="00484576" w:rsidP="00484576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84576" w:rsidRPr="00D55040" w:rsidRDefault="00484576" w:rsidP="00484576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84576" w:rsidRDefault="00484576" w:rsidP="00484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69"/>
      </w:tblGrid>
      <w:tr w:rsidR="00484576" w:rsidRPr="00104BBF" w:rsidTr="005E071A">
        <w:tc>
          <w:tcPr>
            <w:tcW w:w="1548" w:type="dxa"/>
          </w:tcPr>
          <w:p w:rsidR="00484576" w:rsidRPr="00104BBF" w:rsidRDefault="0048457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484576" w:rsidRPr="00104BBF" w:rsidRDefault="0048457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84576" w:rsidRPr="00104BBF" w:rsidRDefault="0048457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9" w:type="dxa"/>
          </w:tcPr>
          <w:p w:rsidR="00484576" w:rsidRPr="00104BBF" w:rsidRDefault="0048457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04B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D3CF0" w:rsidRPr="00BC7410" w:rsidTr="005E071A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D3CF0" w:rsidRPr="00BC7410" w:rsidTr="005E071A">
        <w:tc>
          <w:tcPr>
            <w:tcW w:w="1548" w:type="dxa"/>
            <w:tcBorders>
              <w:top w:val="nil"/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0" w:rsidRPr="00BC7410" w:rsidTr="005E071A">
        <w:tc>
          <w:tcPr>
            <w:tcW w:w="1548" w:type="dxa"/>
            <w:tcBorders>
              <w:top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0" w:rsidRPr="00BC7410" w:rsidTr="005E071A">
        <w:tc>
          <w:tcPr>
            <w:tcW w:w="1548" w:type="dxa"/>
            <w:tcBorders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9" w:type="dxa"/>
            <w:vMerge w:val="restart"/>
          </w:tcPr>
          <w:p w:rsidR="003D3CF0" w:rsidRPr="00BC7410" w:rsidRDefault="003D3CF0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3D3CF0" w:rsidRPr="00BC7410" w:rsidRDefault="003D3CF0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3D3CF0" w:rsidRPr="00BC7410" w:rsidRDefault="003D3CF0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3D3CF0" w:rsidRPr="00BC7410" w:rsidRDefault="003D3CF0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3D3CF0" w:rsidRPr="00BC7410" w:rsidTr="005E071A">
        <w:tc>
          <w:tcPr>
            <w:tcW w:w="1548" w:type="dxa"/>
            <w:tcBorders>
              <w:top w:val="nil"/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0" w:rsidRPr="00BC7410" w:rsidTr="005E071A">
        <w:tc>
          <w:tcPr>
            <w:tcW w:w="1548" w:type="dxa"/>
            <w:tcBorders>
              <w:top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0" w:rsidRPr="00BC7410" w:rsidTr="001E7EDE">
        <w:trPr>
          <w:trHeight w:val="6367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ПК-2.1 Знает: 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ПК-2.2 Умеет: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ПК-2.3 Владеет:</w:t>
            </w:r>
          </w:p>
          <w:p w:rsidR="003D3CF0" w:rsidRPr="00BC7410" w:rsidRDefault="003D3CF0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484576" w:rsidRDefault="00484576"/>
    <w:p w:rsidR="00484576" w:rsidRPr="00484576" w:rsidRDefault="00484576" w:rsidP="00484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845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84576" w:rsidRPr="00484576" w:rsidRDefault="00484576" w:rsidP="00484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обучающихся систему знаний о новых формах религиозной жизни, особенностях трансформации традиционной религиозности, причинах возникновения, признаках, структуре, типах и динамике новых религиозных феноменов, и их месту в социуме.</w:t>
      </w:r>
    </w:p>
    <w:p w:rsidR="00484576" w:rsidRPr="00484576" w:rsidRDefault="00484576" w:rsidP="00484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484576" w:rsidRPr="00484576" w:rsidRDefault="00484576" w:rsidP="00484576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законодательных основ отношения государства и общества в современной России к явлениям нетрадиционной религиозности; </w:t>
      </w:r>
    </w:p>
    <w:p w:rsidR="00484576" w:rsidRPr="00484576" w:rsidRDefault="00484576" w:rsidP="00484576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идеологии и практики новых религиозных движений и культов в России; </w:t>
      </w:r>
    </w:p>
    <w:p w:rsidR="00484576" w:rsidRPr="00484576" w:rsidRDefault="00484576" w:rsidP="00484576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опытом профилактики и предотвращения антисоциальных и иных негативных проявлений в среде последователей НРД.</w:t>
      </w:r>
    </w:p>
    <w:p w:rsidR="00484576" w:rsidRPr="00D55040" w:rsidRDefault="003D3CF0" w:rsidP="0048457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C745C">
        <w:rPr>
          <w:rFonts w:ascii="Times New Roman" w:hAnsi="Times New Roman"/>
          <w:sz w:val="24"/>
          <w:szCs w:val="24"/>
        </w:rPr>
        <w:t>Дисциплина входит в состав модуля Религиоведение из части, формируемой участниками образовательных отношений,</w:t>
      </w:r>
      <w:r w:rsidRPr="00AC745C">
        <w:rPr>
          <w:rFonts w:ascii="Times New Roman" w:hAnsi="Times New Roman"/>
        </w:rPr>
        <w:t xml:space="preserve"> </w:t>
      </w:r>
      <w:r w:rsidRPr="00AC745C">
        <w:rPr>
          <w:rFonts w:ascii="Times New Roman" w:hAnsi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484576" w:rsidRDefault="00484576" w:rsidP="00484576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84576" w:rsidRPr="00D55040" w:rsidRDefault="00484576" w:rsidP="00484576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484576" w:rsidRPr="00484576" w:rsidRDefault="00484576" w:rsidP="004845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845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84576" w:rsidRPr="00484576" w:rsidRDefault="00484576" w:rsidP="0048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484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84576" w:rsidRDefault="00484576"/>
    <w:p w:rsidR="00484576" w:rsidRPr="00484576" w:rsidRDefault="00484576" w:rsidP="0048457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845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84576" w:rsidRPr="00484576" w:rsidRDefault="00484576" w:rsidP="00484576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48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1. Введение в дисциплину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2. Подходы к изучению новых форм религиозной жизни в России и за рубежом.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3. Особенности трансформации традиционной религиозности.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76">
              <w:rPr>
                <w:rFonts w:ascii="Times New Roman" w:hAnsi="Times New Roman"/>
                <w:sz w:val="24"/>
                <w:szCs w:val="24"/>
              </w:rPr>
              <w:t xml:space="preserve">Тема 4. Типология НРД: подходы и проблемы типологизации 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5. Неоархаика, неоязычество и Нью Эйдж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6. Новая христианская религиозность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7. Синкретические формы новой религиозной жизни</w:t>
            </w:r>
          </w:p>
        </w:tc>
      </w:tr>
      <w:tr w:rsidR="00484576" w:rsidRPr="00484576" w:rsidTr="005E071A">
        <w:tc>
          <w:tcPr>
            <w:tcW w:w="693" w:type="dxa"/>
            <w:shd w:val="clear" w:color="auto" w:fill="auto"/>
          </w:tcPr>
          <w:p w:rsidR="00484576" w:rsidRPr="00484576" w:rsidRDefault="00484576" w:rsidP="0048457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8457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484576" w:rsidRPr="00484576" w:rsidRDefault="00484576" w:rsidP="0048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Тема 8. Новая религиозность и общественные явления</w:t>
            </w:r>
          </w:p>
        </w:tc>
      </w:tr>
    </w:tbl>
    <w:p w:rsidR="00484576" w:rsidRDefault="00484576"/>
    <w:p w:rsidR="003D3CF0" w:rsidRDefault="003D3CF0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84576" w:rsidRPr="00D55040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84576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84576" w:rsidRDefault="00484576" w:rsidP="004845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484576" w:rsidRPr="00484576" w:rsidRDefault="00484576" w:rsidP="0048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Б1.В.03.01 СОВРЕМЕННЫЕ ТЕХНОЛОГИИ ПРЕПОДАВАНИЯ </w:t>
      </w:r>
      <w:r w:rsidRPr="004845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(МОДУЛЬ): </w:t>
      </w:r>
    </w:p>
    <w:p w:rsidR="00484576" w:rsidRPr="00484576" w:rsidRDefault="00484576" w:rsidP="0048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45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 ПРЕПОДАВАНИЯ РЕЛИГИОВЕДЕНИЯ В ВУЗАХ</w:t>
      </w:r>
    </w:p>
    <w:p w:rsidR="00484576" w:rsidRDefault="00484576" w:rsidP="00484576"/>
    <w:p w:rsidR="00484576" w:rsidRPr="00D55040" w:rsidRDefault="00484576" w:rsidP="00484576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84576" w:rsidRPr="00D55040" w:rsidRDefault="00484576" w:rsidP="00484576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84576" w:rsidRDefault="00484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"/>
        <w:gridCol w:w="2529"/>
        <w:gridCol w:w="5268"/>
      </w:tblGrid>
      <w:tr w:rsidR="00484576" w:rsidRPr="00484576" w:rsidTr="00484576">
        <w:tc>
          <w:tcPr>
            <w:tcW w:w="1548" w:type="dxa"/>
            <w:gridSpan w:val="2"/>
          </w:tcPr>
          <w:p w:rsidR="00484576" w:rsidRPr="00484576" w:rsidRDefault="00484576" w:rsidP="0048457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845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484576" w:rsidRPr="00484576" w:rsidRDefault="00484576" w:rsidP="0048457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845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84576" w:rsidRPr="00484576" w:rsidRDefault="00484576" w:rsidP="0048457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845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484576" w:rsidRPr="00484576" w:rsidRDefault="00484576" w:rsidP="0048457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845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E0788" w:rsidRPr="00BC7410" w:rsidTr="00484576">
        <w:tc>
          <w:tcPr>
            <w:tcW w:w="1548" w:type="dxa"/>
            <w:gridSpan w:val="2"/>
            <w:tcBorders>
              <w:bottom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529" w:type="dxa"/>
            <w:tcBorders>
              <w:bottom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68" w:type="dxa"/>
            <w:vMerge w:val="restart"/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E0788" w:rsidRPr="00BC7410" w:rsidTr="00484576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88" w:rsidRPr="00BC7410" w:rsidTr="00484576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88" w:rsidRPr="00BC7410" w:rsidTr="00484576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88" w:rsidRPr="00BC7410" w:rsidTr="00484576">
        <w:tc>
          <w:tcPr>
            <w:tcW w:w="1548" w:type="dxa"/>
            <w:gridSpan w:val="2"/>
            <w:tcBorders>
              <w:top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FE0788" w:rsidRPr="00BC7410" w:rsidRDefault="00FE0788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88" w:rsidRPr="00484576" w:rsidTr="005E071A">
        <w:tc>
          <w:tcPr>
            <w:tcW w:w="1526" w:type="dxa"/>
            <w:tcBorders>
              <w:bottom w:val="nil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8" w:type="dxa"/>
            <w:vMerge w:val="restart"/>
          </w:tcPr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ИПК-1.1. Знает: </w:t>
            </w:r>
          </w:p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ИПК-1.2. Умеет: </w:t>
            </w:r>
          </w:p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ИПК-1.3.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FE0788" w:rsidRPr="00484576" w:rsidTr="005E071A">
        <w:tc>
          <w:tcPr>
            <w:tcW w:w="1526" w:type="dxa"/>
            <w:tcBorders>
              <w:top w:val="nil"/>
              <w:bottom w:val="nil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788" w:rsidRPr="00484576" w:rsidTr="005E071A">
        <w:tc>
          <w:tcPr>
            <w:tcW w:w="1526" w:type="dxa"/>
            <w:tcBorders>
              <w:top w:val="nil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788" w:rsidRPr="00484576" w:rsidTr="001E7EDE">
        <w:trPr>
          <w:trHeight w:val="6367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ИПК-2.1 Знает: </w:t>
            </w:r>
          </w:p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ИПК-2.2 Умеет:</w:t>
            </w:r>
          </w:p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ИПК-2.3 Владеет:</w:t>
            </w:r>
          </w:p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FE0788" w:rsidRPr="00484576" w:rsidTr="001E7EDE">
        <w:trPr>
          <w:trHeight w:val="4160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ПК- 4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ИПК-4.1. Знает: </w:t>
            </w:r>
          </w:p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философских и религиоведческих проблем.</w:t>
            </w:r>
          </w:p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ИПК-4.2. Умеет: </w:t>
            </w:r>
          </w:p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FE0788" w:rsidRPr="00484576" w:rsidRDefault="00FE0788" w:rsidP="00484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ИПК-4.3. Владеет: </w:t>
            </w:r>
          </w:p>
          <w:p w:rsidR="00FE0788" w:rsidRPr="00484576" w:rsidRDefault="00FE0788" w:rsidP="004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и религиоведческой диагностики учебно-методических материалов, учебников и пособий по дисциплинам соответствующего профиля</w:t>
            </w:r>
          </w:p>
        </w:tc>
      </w:tr>
    </w:tbl>
    <w:p w:rsidR="00484576" w:rsidRDefault="00484576"/>
    <w:p w:rsidR="00D074D3" w:rsidRPr="00D074D3" w:rsidRDefault="00D074D3" w:rsidP="00D0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074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074D3" w:rsidRPr="00D074D3" w:rsidRDefault="00D074D3" w:rsidP="00D07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D074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74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студентов с базовыми знаниями о целях, содержании и структуре образовательной системы России; базовыми знаниями об общих формах организации учебной деятельности; методах;  базовыми знаниями о приемах и средствах управления педагогическим процессом, теоретическими и практическими основами педагогики высшей школы; дидактическими принципами и методикой преподавания религиоведения.</w:t>
      </w:r>
    </w:p>
    <w:p w:rsidR="00D074D3" w:rsidRPr="00D074D3" w:rsidRDefault="00D074D3" w:rsidP="00D07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D074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t xml:space="preserve">Изучить основные методические особенности преподавания курса философии. 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t>Изучить методики чтения лекции по религиоведению.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t>Изучить методики проведения практического занятия (семинара) по религиоведению.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lastRenderedPageBreak/>
        <w:t>Составить понятие о других методических формах работы с учащимися по курсу религиоведения (консультации, самостоятельная работа, работа с литературными источниками, подготовка выступления  или доклада на семинаре, о характере зачета и экзамена по религиоведению).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t xml:space="preserve"> Формирование методических навыков чтения лекции или ведения семинара по религиоведению на основе самостоятельно выполненных методических разработок (лекция, семинар).</w:t>
      </w:r>
    </w:p>
    <w:p w:rsidR="00FE0788" w:rsidRPr="00FE0788" w:rsidRDefault="00FE0788" w:rsidP="00D07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788">
        <w:rPr>
          <w:rFonts w:ascii="Times New Roman" w:hAnsi="Times New Roman" w:cs="Times New Roman"/>
          <w:sz w:val="24"/>
          <w:szCs w:val="24"/>
        </w:rPr>
        <w:t>Дисциплина входит в состав модуля Современные технологии преподавания в вузе из части, формируемой участниками образовательных отношений,</w:t>
      </w:r>
      <w:r w:rsidRPr="00FE0788">
        <w:rPr>
          <w:rFonts w:ascii="Times New Roman" w:hAnsi="Times New Roman" w:cs="Times New Roman"/>
        </w:rPr>
        <w:t xml:space="preserve"> </w:t>
      </w:r>
      <w:r w:rsidRPr="00FE078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D074D3" w:rsidRPr="00D074D3" w:rsidRDefault="00D074D3" w:rsidP="00D074D3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FE078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</w:t>
      </w:r>
      <w:r w:rsidRPr="00D074D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 необходимы в последующей деятельности.</w:t>
      </w:r>
    </w:p>
    <w:p w:rsidR="00D074D3" w:rsidRPr="00D074D3" w:rsidRDefault="00D074D3" w:rsidP="00D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D3" w:rsidRPr="00D074D3" w:rsidRDefault="00D074D3" w:rsidP="00D074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074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074D3" w:rsidRDefault="00D074D3" w:rsidP="00D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D07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074D3" w:rsidRPr="00D074D3" w:rsidRDefault="00D074D3" w:rsidP="00D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D3" w:rsidRPr="00D074D3" w:rsidRDefault="00D074D3" w:rsidP="00D074D3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074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074D3" w:rsidRDefault="00D074D3" w:rsidP="00D074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Style w:val="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E0788" w:rsidRPr="00FE0788" w:rsidTr="001E7EDE">
        <w:tc>
          <w:tcPr>
            <w:tcW w:w="693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E0788" w:rsidRPr="00FE0788" w:rsidTr="001E7EDE">
        <w:tc>
          <w:tcPr>
            <w:tcW w:w="693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FE0788" w:rsidRPr="00FE0788" w:rsidRDefault="00FE0788" w:rsidP="001E7EDE">
            <w:pPr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FE0788">
              <w:rPr>
                <w:kern w:val="1"/>
                <w:sz w:val="24"/>
                <w:szCs w:val="24"/>
                <w:lang w:eastAsia="zh-CN"/>
              </w:rPr>
              <w:t>Предмет и задачи дисциплины «Методика преподавания религиоведения в вузах»</w:t>
            </w:r>
          </w:p>
        </w:tc>
      </w:tr>
      <w:tr w:rsidR="00FE0788" w:rsidRPr="00FE0788" w:rsidTr="001E7EDE">
        <w:tc>
          <w:tcPr>
            <w:tcW w:w="693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FE0788">
              <w:rPr>
                <w:kern w:val="1"/>
                <w:sz w:val="24"/>
                <w:szCs w:val="24"/>
                <w:lang w:eastAsia="zh-CN"/>
              </w:rPr>
              <w:t>История и современное состояние академического преподавания знаний о религиях в России и за рубежом</w:t>
            </w:r>
          </w:p>
        </w:tc>
      </w:tr>
      <w:tr w:rsidR="00FE0788" w:rsidRPr="00FE0788" w:rsidTr="001E7EDE">
        <w:tc>
          <w:tcPr>
            <w:tcW w:w="693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FE0788">
              <w:rPr>
                <w:kern w:val="1"/>
                <w:sz w:val="24"/>
                <w:szCs w:val="24"/>
                <w:lang w:eastAsia="zh-CN"/>
              </w:rPr>
              <w:t>Религиоведение как учебная дисциплина в контексте современного высшего образования в Российской Федерации</w:t>
            </w:r>
          </w:p>
        </w:tc>
      </w:tr>
      <w:tr w:rsidR="00FE0788" w:rsidRPr="00FE0788" w:rsidTr="001E7EDE">
        <w:tc>
          <w:tcPr>
            <w:tcW w:w="693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FE0788">
              <w:rPr>
                <w:kern w:val="1"/>
                <w:sz w:val="24"/>
                <w:szCs w:val="24"/>
                <w:lang w:eastAsia="zh-CN"/>
              </w:rPr>
              <w:t>Методика подготовки и чтения лекций по религиоведению</w:t>
            </w:r>
          </w:p>
        </w:tc>
      </w:tr>
      <w:tr w:rsidR="00FE0788" w:rsidRPr="00FE0788" w:rsidTr="001E7EDE">
        <w:tc>
          <w:tcPr>
            <w:tcW w:w="693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kern w:val="1"/>
                <w:sz w:val="24"/>
                <w:szCs w:val="24"/>
                <w:lang w:eastAsia="zh-CN"/>
              </w:rPr>
              <w:t>Методика подготовки и проведения семинарского занятия</w:t>
            </w:r>
          </w:p>
        </w:tc>
      </w:tr>
      <w:tr w:rsidR="00FE0788" w:rsidRPr="00FE0788" w:rsidTr="001E7EDE">
        <w:tc>
          <w:tcPr>
            <w:tcW w:w="693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E07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FE0788" w:rsidRPr="00FE0788" w:rsidRDefault="00FE0788" w:rsidP="001E7EDE">
            <w:pPr>
              <w:widowControl w:val="0"/>
              <w:tabs>
                <w:tab w:val="left" w:pos="3822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FE0788">
              <w:rPr>
                <w:kern w:val="1"/>
                <w:sz w:val="24"/>
                <w:szCs w:val="24"/>
                <w:lang w:eastAsia="zh-CN"/>
              </w:rPr>
              <w:t>Формы контроля знаний студентов</w:t>
            </w:r>
          </w:p>
        </w:tc>
      </w:tr>
    </w:tbl>
    <w:p w:rsidR="00FE0788" w:rsidRDefault="00FE0788" w:rsidP="00D074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788" w:rsidRPr="00D074D3" w:rsidRDefault="00FE0788" w:rsidP="00D074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576" w:rsidRDefault="00484576"/>
    <w:p w:rsidR="00FE0788" w:rsidRDefault="00FE0788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074D3" w:rsidRPr="00D55040" w:rsidRDefault="00D074D3" w:rsidP="00D074D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074D3" w:rsidRDefault="00D074D3" w:rsidP="00D074D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074D3" w:rsidRDefault="00D074D3" w:rsidP="00D074D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074D3" w:rsidRPr="00D074D3" w:rsidRDefault="00D074D3" w:rsidP="00D0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Б1.В.03.02 СОВРЕМЕННЫЕ ТЕХНОЛОГИИ ПРЕПОДАВАНИЯ </w:t>
      </w:r>
      <w:r w:rsidRPr="00D074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(МОДУЛЬ): </w:t>
      </w:r>
    </w:p>
    <w:p w:rsidR="00D074D3" w:rsidRPr="00D074D3" w:rsidRDefault="00D074D3" w:rsidP="00D0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 ПРЕПОДАВАНИЯ ФИЛОСОФИИ В ВУЗАХ</w:t>
      </w:r>
    </w:p>
    <w:p w:rsidR="00D074D3" w:rsidRDefault="00D074D3" w:rsidP="00D074D3"/>
    <w:p w:rsidR="00D074D3" w:rsidRPr="00D55040" w:rsidRDefault="00D074D3" w:rsidP="00D074D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074D3" w:rsidRPr="00D55040" w:rsidRDefault="00D074D3" w:rsidP="00D074D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074D3" w:rsidRDefault="00D074D3" w:rsidP="00D07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"/>
        <w:gridCol w:w="2529"/>
        <w:gridCol w:w="5268"/>
      </w:tblGrid>
      <w:tr w:rsidR="00D074D3" w:rsidRPr="00484576" w:rsidTr="005E071A">
        <w:tc>
          <w:tcPr>
            <w:tcW w:w="1548" w:type="dxa"/>
            <w:gridSpan w:val="2"/>
          </w:tcPr>
          <w:p w:rsidR="00D074D3" w:rsidRPr="00484576" w:rsidRDefault="00D074D3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845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D074D3" w:rsidRPr="00484576" w:rsidRDefault="00D074D3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845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074D3" w:rsidRPr="00484576" w:rsidRDefault="00D074D3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845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D074D3" w:rsidRPr="00484576" w:rsidRDefault="00D074D3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845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17AC5" w:rsidRPr="00BC7410" w:rsidTr="005E071A">
        <w:tc>
          <w:tcPr>
            <w:tcW w:w="1548" w:type="dxa"/>
            <w:gridSpan w:val="2"/>
            <w:tcBorders>
              <w:bottom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529" w:type="dxa"/>
            <w:tcBorders>
              <w:bottom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68" w:type="dxa"/>
            <w:vMerge w:val="restart"/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617AC5" w:rsidRPr="00BC7410" w:rsidTr="005E071A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C5" w:rsidRPr="00BC7410" w:rsidTr="005E071A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C5" w:rsidRPr="00BC7410" w:rsidTr="005E071A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C5" w:rsidRPr="00BC7410" w:rsidTr="005E071A">
        <w:tc>
          <w:tcPr>
            <w:tcW w:w="1548" w:type="dxa"/>
            <w:gridSpan w:val="2"/>
            <w:tcBorders>
              <w:top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617AC5" w:rsidRPr="00BC7410" w:rsidRDefault="00617AC5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C5" w:rsidRPr="00484576" w:rsidTr="005E071A">
        <w:tc>
          <w:tcPr>
            <w:tcW w:w="1526" w:type="dxa"/>
            <w:tcBorders>
              <w:bottom w:val="nil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8" w:type="dxa"/>
            <w:vMerge w:val="restart"/>
          </w:tcPr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ИПК-1.1. Знает: </w:t>
            </w:r>
          </w:p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ИПК-1.2. Умеет: </w:t>
            </w:r>
          </w:p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ИПК-1.3.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617AC5" w:rsidRPr="00484576" w:rsidTr="005E071A">
        <w:tc>
          <w:tcPr>
            <w:tcW w:w="1526" w:type="dxa"/>
            <w:tcBorders>
              <w:top w:val="nil"/>
              <w:bottom w:val="nil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C5" w:rsidRPr="00484576" w:rsidTr="005E071A">
        <w:tc>
          <w:tcPr>
            <w:tcW w:w="1526" w:type="dxa"/>
            <w:tcBorders>
              <w:top w:val="nil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C5" w:rsidRPr="00484576" w:rsidTr="001E7EDE">
        <w:trPr>
          <w:trHeight w:val="6367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ИПК-2.1 Знает: </w:t>
            </w:r>
          </w:p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ИПК-2.2 Умеет:</w:t>
            </w:r>
          </w:p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ИПК-2.3 Владеет:</w:t>
            </w:r>
          </w:p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617AC5" w:rsidRPr="00484576" w:rsidTr="001E7EDE">
        <w:trPr>
          <w:trHeight w:val="4160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ПК- 4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ИПК-4.1. Знает: </w:t>
            </w:r>
          </w:p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философских и религиоведческих проблем.</w:t>
            </w:r>
          </w:p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ИПК-4.2. Умеет: </w:t>
            </w:r>
          </w:p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617AC5" w:rsidRPr="00484576" w:rsidRDefault="00617AC5" w:rsidP="005E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ИПК-4.3. Владеет: </w:t>
            </w:r>
          </w:p>
          <w:p w:rsidR="00617AC5" w:rsidRPr="00484576" w:rsidRDefault="00617AC5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и религиоведческой диагностики учебно-методических материалов, учебников и пособий по дисциплинам соответствующего профиля</w:t>
            </w:r>
          </w:p>
        </w:tc>
      </w:tr>
    </w:tbl>
    <w:p w:rsidR="00D074D3" w:rsidRDefault="00D074D3"/>
    <w:p w:rsidR="00D074D3" w:rsidRPr="00D074D3" w:rsidRDefault="00D074D3" w:rsidP="00D0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074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074D3" w:rsidRPr="00D074D3" w:rsidRDefault="00D074D3" w:rsidP="00D074D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D074D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D074D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D074D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</w:t>
      </w:r>
      <w:r w:rsidRPr="00D074D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базовыми знаниями о целях, содержании и структуре образовательной системы России; базовыми знаниями об общих формах организации учебной деятельности; методах;  базовыми знаниями о приемах и средствах управления педагогическим процессом, теоретическими и практическими основами педагогики высшей школы; дидактическими принципами и методикой преподавания философских наук.</w:t>
      </w:r>
      <w:r w:rsidRPr="00D074D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 xml:space="preserve"> </w:t>
      </w:r>
    </w:p>
    <w:p w:rsidR="00D074D3" w:rsidRPr="00D074D3" w:rsidRDefault="00D074D3" w:rsidP="00D074D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74D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t xml:space="preserve">Изучить основные методические особенности преподавания курса философии. 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t>Изучить методики чтения лекции по философии.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t>Изучить методики проведения практического занятия (семинара) по философии.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lastRenderedPageBreak/>
        <w:t>Составить понятие о других методических формах работы с учащимися по курсу философии (консультации, самостоятельная работа, работа с литературными источниками, подготовка выступления  или доклада на семинаре, о характере зачета и экзамена по философии).</w:t>
      </w:r>
    </w:p>
    <w:p w:rsidR="00D074D3" w:rsidRPr="00D074D3" w:rsidRDefault="00D074D3" w:rsidP="00D074D3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D3">
        <w:rPr>
          <w:rFonts w:ascii="Times New Roman" w:eastAsia="Calibri" w:hAnsi="Times New Roman" w:cs="Times New Roman"/>
          <w:sz w:val="24"/>
          <w:szCs w:val="24"/>
        </w:rPr>
        <w:t xml:space="preserve"> Формирование методических навыков чтения лекции или ведения семинара по философии на основе самостоятельно выполненных методических разработок (лекция, семинар).</w:t>
      </w:r>
    </w:p>
    <w:p w:rsidR="00D074D3" w:rsidRPr="00D074D3" w:rsidRDefault="00D074D3" w:rsidP="00D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D3" w:rsidRPr="00D074D3" w:rsidRDefault="0029266D" w:rsidP="00D0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88">
        <w:rPr>
          <w:rFonts w:ascii="Times New Roman" w:hAnsi="Times New Roman" w:cs="Times New Roman"/>
          <w:sz w:val="24"/>
          <w:szCs w:val="24"/>
        </w:rPr>
        <w:t>Дисциплина входит в состав модуля Современные технологии преподавания в вузе из части, формируемой участниками образовательных отношений,</w:t>
      </w:r>
      <w:r w:rsidRPr="00FE0788">
        <w:rPr>
          <w:rFonts w:ascii="Times New Roman" w:hAnsi="Times New Roman" w:cs="Times New Roman"/>
        </w:rPr>
        <w:t xml:space="preserve"> </w:t>
      </w:r>
      <w:r w:rsidRPr="00FE078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D074D3" w:rsidRPr="00D074D3" w:rsidRDefault="00D074D3" w:rsidP="00D074D3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074D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074D3" w:rsidRPr="00D074D3" w:rsidRDefault="00D074D3" w:rsidP="00D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D3" w:rsidRPr="00D074D3" w:rsidRDefault="00D074D3" w:rsidP="00D074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074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074D3" w:rsidRPr="00D074D3" w:rsidRDefault="00D074D3" w:rsidP="00D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D07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074D3" w:rsidRPr="00D074D3" w:rsidRDefault="00D074D3" w:rsidP="00D07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D3" w:rsidRPr="00D074D3" w:rsidRDefault="00D074D3" w:rsidP="00D074D3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074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074D3" w:rsidRPr="00D074D3" w:rsidRDefault="00D074D3" w:rsidP="00D074D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074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074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D074D3" w:rsidRPr="00D074D3" w:rsidRDefault="00D074D3" w:rsidP="00D074D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kern w:val="1"/>
                <w:sz w:val="24"/>
                <w:szCs w:val="24"/>
                <w:lang w:eastAsia="zh-CN"/>
              </w:rPr>
              <w:t>Предмет и задачи дисциплины Методология и методика преподавания философии.</w:t>
            </w:r>
          </w:p>
        </w:tc>
      </w:tr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D074D3">
              <w:rPr>
                <w:kern w:val="1"/>
                <w:sz w:val="24"/>
                <w:szCs w:val="24"/>
                <w:lang w:eastAsia="zh-CN"/>
              </w:rPr>
              <w:t>История академического преподавания философии</w:t>
            </w:r>
          </w:p>
        </w:tc>
      </w:tr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D074D3">
              <w:rPr>
                <w:kern w:val="1"/>
                <w:sz w:val="24"/>
                <w:szCs w:val="24"/>
                <w:lang w:eastAsia="zh-CN"/>
              </w:rPr>
              <w:t>Гуманитаризация образования и преподавание философии. Преподавание философии как вид профессиональной деятельности</w:t>
            </w:r>
          </w:p>
        </w:tc>
      </w:tr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D074D3">
              <w:rPr>
                <w:kern w:val="1"/>
                <w:sz w:val="24"/>
                <w:szCs w:val="24"/>
                <w:lang w:eastAsia="zh-CN"/>
              </w:rPr>
              <w:t>Построение образовательного пространства в процессе преподавания философии</w:t>
            </w:r>
          </w:p>
        </w:tc>
      </w:tr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kern w:val="1"/>
                <w:sz w:val="24"/>
                <w:szCs w:val="24"/>
                <w:lang w:eastAsia="zh-CN"/>
              </w:rPr>
              <w:t>Федеральный государственный образовательный стандарт и преподавание философии</w:t>
            </w:r>
          </w:p>
        </w:tc>
      </w:tr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D074D3">
              <w:rPr>
                <w:kern w:val="1"/>
                <w:sz w:val="24"/>
                <w:szCs w:val="24"/>
                <w:lang w:eastAsia="zh-CN"/>
              </w:rPr>
              <w:t>Методика подготовки и чтения лекций по философии</w:t>
            </w:r>
          </w:p>
        </w:tc>
      </w:tr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D074D3">
              <w:rPr>
                <w:kern w:val="1"/>
                <w:sz w:val="24"/>
                <w:szCs w:val="24"/>
                <w:lang w:eastAsia="zh-CN"/>
              </w:rPr>
              <w:t>Методика подготовки и проведения семинарского занятия</w:t>
            </w:r>
          </w:p>
        </w:tc>
      </w:tr>
      <w:tr w:rsidR="00D074D3" w:rsidRPr="00D074D3" w:rsidTr="005E071A">
        <w:tc>
          <w:tcPr>
            <w:tcW w:w="693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74D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D074D3" w:rsidRPr="00D074D3" w:rsidRDefault="00D074D3" w:rsidP="00D074D3">
            <w:pPr>
              <w:widowControl w:val="0"/>
              <w:tabs>
                <w:tab w:val="left" w:pos="3822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D074D3">
              <w:rPr>
                <w:kern w:val="1"/>
                <w:sz w:val="24"/>
                <w:szCs w:val="24"/>
                <w:lang w:eastAsia="zh-CN"/>
              </w:rPr>
              <w:t>Формы контроля знаний студентов</w:t>
            </w:r>
          </w:p>
        </w:tc>
      </w:tr>
    </w:tbl>
    <w:p w:rsidR="00D074D3" w:rsidRDefault="00D074D3"/>
    <w:p w:rsidR="0029266D" w:rsidRDefault="002926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074D3" w:rsidRPr="00D55040" w:rsidRDefault="00D074D3" w:rsidP="00D074D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074D3" w:rsidRDefault="00D074D3" w:rsidP="00D074D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074D3" w:rsidRDefault="00D074D3" w:rsidP="00D074D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074D3" w:rsidRPr="00D074D3" w:rsidRDefault="00D074D3" w:rsidP="00D0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Б1.В.03.ДВ.01.01 СОВРЕМЕННЫЕ ТЕХНОЛОГИИ ПРЕПОДАВАНИЯ (МОДУЛЬ):</w:t>
      </w:r>
    </w:p>
    <w:p w:rsidR="00D074D3" w:rsidRPr="00D074D3" w:rsidRDefault="00D074D3" w:rsidP="00D0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074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ТЕОРИЯ И ПРАКТИКА АРГУМЕНТАЦИИ</w:t>
      </w:r>
    </w:p>
    <w:p w:rsidR="00D074D3" w:rsidRDefault="00D074D3" w:rsidP="00D074D3"/>
    <w:p w:rsidR="00D074D3" w:rsidRPr="00D55040" w:rsidRDefault="00D074D3" w:rsidP="00D074D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074D3" w:rsidRPr="00D55040" w:rsidRDefault="00D074D3" w:rsidP="00D074D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074D3" w:rsidRDefault="00D07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9"/>
        <w:gridCol w:w="5268"/>
      </w:tblGrid>
      <w:tr w:rsidR="00D074D3" w:rsidRPr="00D074D3" w:rsidTr="00D074D3">
        <w:tc>
          <w:tcPr>
            <w:tcW w:w="1548" w:type="dxa"/>
          </w:tcPr>
          <w:p w:rsidR="00D074D3" w:rsidRPr="00D074D3" w:rsidRDefault="00D074D3" w:rsidP="00D074D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D074D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D074D3" w:rsidRPr="00D074D3" w:rsidRDefault="00D074D3" w:rsidP="00D074D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074D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074D3" w:rsidRPr="00D074D3" w:rsidRDefault="00D074D3" w:rsidP="00D074D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074D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D074D3" w:rsidRPr="00D074D3" w:rsidRDefault="00D074D3" w:rsidP="00D074D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074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45A6A" w:rsidRPr="00D074D3" w:rsidTr="00D074D3">
        <w:tc>
          <w:tcPr>
            <w:tcW w:w="1548" w:type="dxa"/>
            <w:tcBorders>
              <w:bottom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2529" w:type="dxa"/>
            <w:tcBorders>
              <w:bottom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68" w:type="dxa"/>
            <w:vMerge w:val="restart"/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045A6A" w:rsidRPr="00D074D3" w:rsidTr="00D074D3">
        <w:tc>
          <w:tcPr>
            <w:tcW w:w="1548" w:type="dxa"/>
            <w:tcBorders>
              <w:top w:val="nil"/>
              <w:bottom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A6A" w:rsidRPr="00D074D3" w:rsidTr="00D074D3">
        <w:tc>
          <w:tcPr>
            <w:tcW w:w="1548" w:type="dxa"/>
            <w:tcBorders>
              <w:top w:val="nil"/>
              <w:bottom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A6A" w:rsidRPr="00D074D3" w:rsidTr="00D074D3">
        <w:tc>
          <w:tcPr>
            <w:tcW w:w="1548" w:type="dxa"/>
            <w:tcBorders>
              <w:top w:val="nil"/>
              <w:bottom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A6A" w:rsidRPr="00D074D3" w:rsidTr="00D074D3">
        <w:tc>
          <w:tcPr>
            <w:tcW w:w="1548" w:type="dxa"/>
            <w:tcBorders>
              <w:top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045A6A" w:rsidRPr="00D074D3" w:rsidRDefault="00045A6A" w:rsidP="00D0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A6A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A6A" w:rsidRPr="00BC7410" w:rsidRDefault="00045A6A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A6A" w:rsidRPr="00BC7410" w:rsidRDefault="00045A6A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6A" w:rsidRPr="00BC7410" w:rsidRDefault="00045A6A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045A6A" w:rsidRPr="00BC7410" w:rsidRDefault="00045A6A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045A6A" w:rsidRPr="00BC7410" w:rsidRDefault="00045A6A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045A6A" w:rsidRPr="00BC7410" w:rsidRDefault="00045A6A" w:rsidP="005E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D074D3" w:rsidRDefault="00D074D3"/>
    <w:p w:rsidR="00AE6316" w:rsidRPr="00AE6316" w:rsidRDefault="00AE6316" w:rsidP="00AE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E63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E6316" w:rsidRPr="00AE6316" w:rsidRDefault="00AE6316" w:rsidP="00AE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AE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магистрантов систему знаний по основным проблемам теории и практики аргументации, по узловым моментам её истории; </w:t>
      </w: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представление о теории и практике аргументации как методологической основе познающего мышления, научного знания; ввести учащегося в круг важнейших теоретико-практических проблем логики и аргументации</w:t>
      </w:r>
      <w:r w:rsidRPr="00AE6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316" w:rsidRPr="00AE6316" w:rsidRDefault="00AE6316" w:rsidP="00AE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</w:t>
      </w: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6316" w:rsidRPr="00AE6316" w:rsidRDefault="00AE6316" w:rsidP="00AE631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анализ, классификация и систематизация научной информации по проблемам содержания курса; </w:t>
      </w:r>
    </w:p>
    <w:p w:rsidR="00AE6316" w:rsidRPr="00AE6316" w:rsidRDefault="00AE6316" w:rsidP="00AE631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информационных сообщений, докладов и тезисов, научных обзоров, аннотаций, рефератов; участие в работе семинаров, научно-практических конференциях;</w:t>
      </w:r>
    </w:p>
    <w:p w:rsidR="00AE6316" w:rsidRPr="00AE6316" w:rsidRDefault="00AE6316" w:rsidP="00AE631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</w:t>
      </w:r>
    </w:p>
    <w:p w:rsidR="00AE6316" w:rsidRPr="00AE6316" w:rsidRDefault="00AE6316" w:rsidP="00AE631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для выработки жизненной стратегии и решения организационных задач</w:t>
      </w:r>
    </w:p>
    <w:p w:rsidR="00045A6A" w:rsidRDefault="00045A6A" w:rsidP="00AE6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788">
        <w:rPr>
          <w:rFonts w:ascii="Times New Roman" w:hAnsi="Times New Roman" w:cs="Times New Roman"/>
          <w:sz w:val="24"/>
          <w:szCs w:val="24"/>
        </w:rPr>
        <w:t>Дисциплина входит в состав модуля Современные технологии преподавания в вузе из части, формируемой участниками образовательных отношений,</w:t>
      </w:r>
      <w:r w:rsidRPr="00FE0788">
        <w:rPr>
          <w:rFonts w:ascii="Times New Roman" w:hAnsi="Times New Roman" w:cs="Times New Roman"/>
        </w:rPr>
        <w:t xml:space="preserve"> </w:t>
      </w:r>
      <w:r w:rsidRPr="00FE078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AE6316" w:rsidRDefault="00AE6316" w:rsidP="00AE6316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5504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E6316" w:rsidRPr="00D55040" w:rsidRDefault="00AE6316" w:rsidP="00AE6316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AE6316" w:rsidRPr="00AE6316" w:rsidRDefault="00AE6316" w:rsidP="00AE63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E63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AE6316" w:rsidRPr="00AE6316" w:rsidRDefault="00AE6316" w:rsidP="00AE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AE6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AE6316" w:rsidRDefault="00AE6316"/>
    <w:p w:rsidR="00AE6316" w:rsidRDefault="00AE6316" w:rsidP="00AE631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E63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AE6316" w:rsidRPr="00AE6316" w:rsidRDefault="00AE6316" w:rsidP="00AE631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4.1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Логические основы теории и практики аргументации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Слова и вещи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Имя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Высказывание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Смыслополагание «бессмысленного»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и практика логики высказываний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Модальная логика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Логика категорических высказываний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Доказательство и опровержение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Индуктивные рассуждения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Проблема понимания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Аргументация и логика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Спор и его виды</w:t>
            </w:r>
          </w:p>
        </w:tc>
      </w:tr>
    </w:tbl>
    <w:p w:rsidR="00AE6316" w:rsidRDefault="00AE6316"/>
    <w:p w:rsidR="00AE6D5F" w:rsidRDefault="00AE6D5F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AE6316" w:rsidRPr="00D55040" w:rsidRDefault="00AE6316" w:rsidP="00AE631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AE6316" w:rsidRDefault="00AE6316" w:rsidP="00AE631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E6316" w:rsidRDefault="00AE6316" w:rsidP="00AE631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E6316" w:rsidRPr="00AE6316" w:rsidRDefault="00AE6316" w:rsidP="00AE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Б1.В.03.ДВ.01.02 СОВРЕМЕННЫЕ ТЕХНОЛОГИИ ПРЕПОДАВАНИЯ (МОДУЛЬ):</w:t>
      </w:r>
    </w:p>
    <w:p w:rsidR="00AE6316" w:rsidRPr="00AE6316" w:rsidRDefault="00AE6316" w:rsidP="00AE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АКСИОЛОГИЯ ОБРАЗОВАНИЯ</w:t>
      </w:r>
    </w:p>
    <w:p w:rsidR="00AE6316" w:rsidRDefault="00AE6316" w:rsidP="00AE6316"/>
    <w:p w:rsidR="00AE6316" w:rsidRPr="00D55040" w:rsidRDefault="00AE6316" w:rsidP="00AE6316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E6316" w:rsidRPr="00D55040" w:rsidRDefault="00AE6316" w:rsidP="00AE6316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E6316" w:rsidRDefault="00AE6316" w:rsidP="00AE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9"/>
        <w:gridCol w:w="5268"/>
      </w:tblGrid>
      <w:tr w:rsidR="00AE6316" w:rsidRPr="00D074D3" w:rsidTr="005E071A">
        <w:tc>
          <w:tcPr>
            <w:tcW w:w="1548" w:type="dxa"/>
          </w:tcPr>
          <w:p w:rsidR="00AE6316" w:rsidRPr="00D074D3" w:rsidRDefault="00AE631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D074D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AE6316" w:rsidRPr="00D074D3" w:rsidRDefault="00AE631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074D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E6316" w:rsidRPr="00D074D3" w:rsidRDefault="00AE631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074D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AE6316" w:rsidRPr="00D074D3" w:rsidRDefault="00AE6316" w:rsidP="005E071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074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E3D07" w:rsidRPr="00D074D3" w:rsidTr="005E071A">
        <w:tc>
          <w:tcPr>
            <w:tcW w:w="1548" w:type="dxa"/>
            <w:tcBorders>
              <w:bottom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529" w:type="dxa"/>
            <w:tcBorders>
              <w:bottom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68" w:type="dxa"/>
            <w:vMerge w:val="restart"/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AE3D07" w:rsidRPr="00D074D3" w:rsidTr="005E071A">
        <w:tc>
          <w:tcPr>
            <w:tcW w:w="1548" w:type="dxa"/>
            <w:tcBorders>
              <w:top w:val="nil"/>
              <w:bottom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D07" w:rsidRPr="00D074D3" w:rsidTr="005E071A">
        <w:tc>
          <w:tcPr>
            <w:tcW w:w="1548" w:type="dxa"/>
            <w:tcBorders>
              <w:top w:val="nil"/>
              <w:bottom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D07" w:rsidRPr="00D074D3" w:rsidTr="005E071A">
        <w:tc>
          <w:tcPr>
            <w:tcW w:w="1548" w:type="dxa"/>
            <w:tcBorders>
              <w:top w:val="nil"/>
              <w:bottom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D07" w:rsidRPr="00D074D3" w:rsidTr="005E071A">
        <w:tc>
          <w:tcPr>
            <w:tcW w:w="1548" w:type="dxa"/>
            <w:tcBorders>
              <w:top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AE3D07" w:rsidRPr="00D074D3" w:rsidRDefault="00AE3D07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D07" w:rsidRPr="00BC7410" w:rsidTr="001E7EDE">
        <w:trPr>
          <w:trHeight w:val="3056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D07" w:rsidRPr="00BC7410" w:rsidRDefault="00AE3D07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D07" w:rsidRPr="00BC7410" w:rsidRDefault="00AE3D07" w:rsidP="005E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07" w:rsidRPr="00BC7410" w:rsidRDefault="00AE3D07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AE3D07" w:rsidRPr="00BC7410" w:rsidRDefault="00AE3D07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AE3D07" w:rsidRPr="00BC7410" w:rsidRDefault="00AE3D07" w:rsidP="005E0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AE3D07" w:rsidRPr="00BC7410" w:rsidRDefault="00AE3D07" w:rsidP="005E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AE6316" w:rsidRDefault="00AE6316"/>
    <w:p w:rsidR="00AE6316" w:rsidRPr="00AE6316" w:rsidRDefault="00AE6316" w:rsidP="00AE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E63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E6316" w:rsidRPr="00AE6316" w:rsidRDefault="00AE6316" w:rsidP="00AE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AE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подготовить выпускника, обладающего знаниями об основных принципах и концептах аксиологии образования и профессиональными компетенциями, </w:t>
      </w:r>
      <w:r w:rsidRPr="00AE6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необходимыми в научно-исследовательской и практической профессиональной деятельности.</w:t>
      </w:r>
    </w:p>
    <w:p w:rsidR="00AE6316" w:rsidRPr="00AE6316" w:rsidRDefault="00AE6316" w:rsidP="00AE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</w:t>
      </w: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6316" w:rsidRPr="00AE6316" w:rsidRDefault="00AE6316" w:rsidP="00AE6316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 проблемное поле и понятийный аппарат аксиологии и педагогической аксиологии, основы аксиологической диагностики и особенности методики формирования ценностных установок у обучающихся; </w:t>
      </w:r>
    </w:p>
    <w:p w:rsidR="00AE6316" w:rsidRPr="00AE6316" w:rsidRDefault="00AE6316" w:rsidP="00AE6316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системного подхода к освоению и применению современных методов ценностно ориентированного образования для решения задач в предметной сфере профессиональной деятельности;</w:t>
      </w:r>
    </w:p>
    <w:p w:rsidR="00AE6316" w:rsidRPr="00AE6316" w:rsidRDefault="00AE6316" w:rsidP="00AE6316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мотивационные установки к совершенствованию и развитию собственного общеинтеллектуального, общекультурного, научного потенциала, основанного на базовом аксиологическом корпусе и умение применять полученные знания и умения при решении задач в предметной сфере профессиональной деятельности.</w:t>
      </w:r>
    </w:p>
    <w:p w:rsidR="00AE6316" w:rsidRPr="00AE6316" w:rsidRDefault="00AE3D07" w:rsidP="00AE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88">
        <w:rPr>
          <w:rFonts w:ascii="Times New Roman" w:hAnsi="Times New Roman" w:cs="Times New Roman"/>
          <w:sz w:val="24"/>
          <w:szCs w:val="24"/>
        </w:rPr>
        <w:t>Дисциплина входит в состав модуля Современные технологии преподавания в вузе из части, формируемой участниками образовательных отношений,</w:t>
      </w:r>
      <w:r w:rsidRPr="00FE0788">
        <w:rPr>
          <w:rFonts w:ascii="Times New Roman" w:hAnsi="Times New Roman" w:cs="Times New Roman"/>
        </w:rPr>
        <w:t xml:space="preserve"> </w:t>
      </w:r>
      <w:r w:rsidRPr="00FE0788">
        <w:rPr>
          <w:rFonts w:ascii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AE6316" w:rsidRPr="00AE6316" w:rsidRDefault="00AE6316" w:rsidP="00AE6316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AE631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E6316" w:rsidRDefault="00AE6316"/>
    <w:p w:rsidR="00AE6316" w:rsidRPr="00AE6316" w:rsidRDefault="00AE6316" w:rsidP="00AE63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E63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AE6316" w:rsidRPr="00AE6316" w:rsidRDefault="00AE6316" w:rsidP="00AE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AE6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AE6316" w:rsidRDefault="00AE6316"/>
    <w:p w:rsidR="00AE6316" w:rsidRPr="00AE6316" w:rsidRDefault="00AE6316" w:rsidP="00AE631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E63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AE6316" w:rsidRPr="00AE6316" w:rsidRDefault="00AE6316" w:rsidP="00AE6316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63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AE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661"/>
      </w:tblGrid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Аксиология в системе гуманитарного знания. Мир ценностей и способы их классификации.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концепции личности в свете аксиологической проблематики.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Аксиологические приоритеты в сфере образования. Ценностно ориентированный подход к решению педагогических задач.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Ценностное сознание. Ориентация личности в мире ценностей.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Присвоение / отторжение ценностей общества личностью. Формирование индивидуальной системы ценностей в процессе образования.</w:t>
            </w:r>
          </w:p>
        </w:tc>
      </w:tr>
      <w:tr w:rsidR="00AE6316" w:rsidRPr="00AE6316" w:rsidTr="005E071A">
        <w:tc>
          <w:tcPr>
            <w:tcW w:w="693" w:type="dxa"/>
            <w:shd w:val="clear" w:color="auto" w:fill="auto"/>
          </w:tcPr>
          <w:p w:rsidR="00AE6316" w:rsidRPr="00AE6316" w:rsidRDefault="00AE6316" w:rsidP="00AE631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AE6316" w:rsidRPr="00AE6316" w:rsidRDefault="00AE6316" w:rsidP="00AE6316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Аксиология морали. Нравственная самореализация личности. Ориентация личности на духовно-нравственные ценности.</w:t>
            </w:r>
          </w:p>
        </w:tc>
      </w:tr>
    </w:tbl>
    <w:p w:rsidR="00AE6316" w:rsidRDefault="00AE6316"/>
    <w:p w:rsidR="00AE3D07" w:rsidRDefault="00AE3D07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C23F4" w:rsidRPr="00DC23F4" w:rsidRDefault="00DC23F4" w:rsidP="00DC23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C23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C23F4" w:rsidRPr="00DC23F4" w:rsidRDefault="00DC23F4" w:rsidP="00DC23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C23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C23F4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C23F4" w:rsidRDefault="00DC23F4" w:rsidP="00DC23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C23F4" w:rsidRDefault="00DC23F4" w:rsidP="00DC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ФТД.01 РЕЛИГИОЗНАЯ СИТУАЦИЯ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DC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DC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ЕДЕРАЦИИ</w:t>
      </w:r>
    </w:p>
    <w:p w:rsidR="00DC23F4" w:rsidRPr="00DC23F4" w:rsidRDefault="00DC23F4" w:rsidP="00DC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3F4" w:rsidRPr="00D55040" w:rsidRDefault="00DC23F4" w:rsidP="00DC23F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C23F4" w:rsidRPr="00D55040" w:rsidRDefault="00DC23F4" w:rsidP="00DC23F4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C23F4" w:rsidRDefault="00DC23F4" w:rsidP="00DC23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C23F4" w:rsidRDefault="00DC23F4" w:rsidP="00DC23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528"/>
        <w:gridCol w:w="5270"/>
      </w:tblGrid>
      <w:tr w:rsidR="00DC23F4" w:rsidRPr="00DC23F4" w:rsidTr="00DC23F4">
        <w:tc>
          <w:tcPr>
            <w:tcW w:w="1548" w:type="dxa"/>
          </w:tcPr>
          <w:p w:rsidR="00DC23F4" w:rsidRPr="00DC23F4" w:rsidRDefault="00DC23F4" w:rsidP="00DC23F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DC23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8" w:type="dxa"/>
          </w:tcPr>
          <w:p w:rsidR="00DC23F4" w:rsidRPr="00DC23F4" w:rsidRDefault="00DC23F4" w:rsidP="00DC23F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C23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C23F4" w:rsidRPr="00DC23F4" w:rsidRDefault="00DC23F4" w:rsidP="00DC23F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C23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70" w:type="dxa"/>
          </w:tcPr>
          <w:p w:rsidR="00DC23F4" w:rsidRPr="00DC23F4" w:rsidRDefault="00DC23F4" w:rsidP="00DC23F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C23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50942" w:rsidRPr="00BC7410" w:rsidTr="00DC23F4">
        <w:trPr>
          <w:trHeight w:val="698"/>
        </w:trPr>
        <w:tc>
          <w:tcPr>
            <w:tcW w:w="1548" w:type="dxa"/>
            <w:tcBorders>
              <w:bottom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28" w:type="dxa"/>
            <w:tcBorders>
              <w:bottom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 w:val="restart"/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50942" w:rsidRPr="00BC7410" w:rsidTr="00DC23F4">
        <w:tc>
          <w:tcPr>
            <w:tcW w:w="1548" w:type="dxa"/>
            <w:tcBorders>
              <w:top w:val="nil"/>
              <w:bottom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42" w:rsidRPr="00BC7410" w:rsidTr="00DC23F4">
        <w:tc>
          <w:tcPr>
            <w:tcW w:w="1548" w:type="dxa"/>
            <w:tcBorders>
              <w:top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42" w:rsidRPr="00BC7410" w:rsidTr="00DC23F4">
        <w:tc>
          <w:tcPr>
            <w:tcW w:w="1548" w:type="dxa"/>
            <w:tcBorders>
              <w:bottom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28" w:type="dxa"/>
            <w:tcBorders>
              <w:bottom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70" w:type="dxa"/>
            <w:vMerge w:val="restart"/>
          </w:tcPr>
          <w:p w:rsidR="00350942" w:rsidRPr="00BC7410" w:rsidRDefault="00350942" w:rsidP="00DC23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350942" w:rsidRPr="00BC7410" w:rsidRDefault="00350942" w:rsidP="00DC23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350942" w:rsidRPr="00BC7410" w:rsidRDefault="00350942" w:rsidP="00DC23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350942" w:rsidRPr="00BC7410" w:rsidRDefault="00350942" w:rsidP="00DC23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 w:cs="Times New Roman"/>
                <w:sz w:val="24"/>
                <w:szCs w:val="24"/>
              </w:rPr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350942" w:rsidRPr="00BC7410" w:rsidTr="00DC23F4">
        <w:tc>
          <w:tcPr>
            <w:tcW w:w="1548" w:type="dxa"/>
            <w:tcBorders>
              <w:top w:val="nil"/>
              <w:bottom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42" w:rsidRPr="00BC7410" w:rsidTr="00350942">
        <w:trPr>
          <w:trHeight w:val="70"/>
        </w:trPr>
        <w:tc>
          <w:tcPr>
            <w:tcW w:w="1548" w:type="dxa"/>
            <w:tcBorders>
              <w:top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350942" w:rsidRPr="00BC7410" w:rsidRDefault="00350942" w:rsidP="00DC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F4" w:rsidRDefault="00DC23F4" w:rsidP="00DC2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3F4" w:rsidRPr="00DC23F4" w:rsidRDefault="00DC23F4" w:rsidP="00DC2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C23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C23F4" w:rsidRPr="00DC23F4" w:rsidRDefault="00DC23F4" w:rsidP="00DC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DC23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выпускника, обладающего знаниями основных проблем религизной ситуации в Российской Федерации</w:t>
      </w:r>
      <w:r w:rsidRPr="00DC2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C23F4" w:rsidRPr="00DC23F4" w:rsidRDefault="00DC23F4" w:rsidP="00DC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DC23F4" w:rsidRPr="00DC23F4" w:rsidRDefault="00DC23F4" w:rsidP="00DC23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анализ, классификация и систематизация научной информации по теме исследования; подготовка информационных сообщений, докладов и тезисов; </w:t>
      </w:r>
      <w:r w:rsidRPr="00DC2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конференций, симпозиумов;</w:t>
      </w:r>
    </w:p>
    <w:p w:rsidR="00DC23F4" w:rsidRPr="00DC23F4" w:rsidRDefault="00DC23F4" w:rsidP="00DC23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и учебно-методическая деятельность в общеобразовательных учреждениях и образовательных учреждениях среднего и высшего профессионального образования;</w:t>
      </w:r>
    </w:p>
    <w:p w:rsidR="00DC23F4" w:rsidRPr="00DC23F4" w:rsidRDefault="00DC23F4" w:rsidP="00DC23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жизненной стратегии и решения организационных задач.</w:t>
      </w:r>
    </w:p>
    <w:p w:rsidR="00DC23F4" w:rsidRPr="00DC23F4" w:rsidRDefault="00DC23F4" w:rsidP="00DC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состав блока ФТД и является факультативной дисциплиной учебного плана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DC23F4" w:rsidRPr="00DC23F4" w:rsidRDefault="00DC23F4" w:rsidP="00DC23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3F4" w:rsidRPr="00DC23F4" w:rsidRDefault="00DC23F4" w:rsidP="00DC23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C23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C23F4" w:rsidRPr="00DC23F4" w:rsidRDefault="00DC23F4" w:rsidP="00DC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1 зачетную единицу, 36 академических часов </w:t>
      </w:r>
      <w:r w:rsidRPr="00DC2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F837FB" w:rsidRDefault="00F837FB" w:rsidP="00DC23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3F4" w:rsidRPr="00DC23F4" w:rsidRDefault="00DC23F4" w:rsidP="00DC23F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C23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C23F4" w:rsidRPr="00DC23F4" w:rsidRDefault="00DC23F4" w:rsidP="00DC23F4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35094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C23F4" w:rsidRPr="00DC23F4" w:rsidRDefault="00DC23F4" w:rsidP="0035094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35094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C23F4" w:rsidRPr="00DC23F4" w:rsidRDefault="00DC23F4" w:rsidP="0035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DC23F4">
              <w:rPr>
                <w:rFonts w:ascii="Times New Roman" w:hAnsi="Times New Roman" w:cs="Times New Roman"/>
                <w:sz w:val="24"/>
                <w:szCs w:val="24"/>
              </w:rPr>
              <w:t>Понятие религиозной ситуации и основные проблемы ее изучения в России</w:t>
            </w: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35094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C23F4" w:rsidRPr="00DC23F4" w:rsidRDefault="00DC23F4" w:rsidP="0035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DC23F4">
              <w:rPr>
                <w:rFonts w:ascii="Times New Roman" w:hAnsi="Times New Roman" w:cs="Times New Roman"/>
                <w:sz w:val="24"/>
                <w:szCs w:val="24"/>
              </w:rPr>
              <w:t>Правовые аспекты религиозной ситуации в Российской Федерации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35094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C23F4" w:rsidRPr="00DC23F4" w:rsidRDefault="00DC23F4" w:rsidP="0035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DC23F4">
              <w:rPr>
                <w:rFonts w:ascii="Times New Roman" w:hAnsi="Times New Roman" w:cs="Times New Roman"/>
                <w:sz w:val="24"/>
                <w:szCs w:val="24"/>
              </w:rPr>
              <w:t>География и статистика религий в Российской Федерации</w:t>
            </w: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35094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C23F4" w:rsidRPr="00DC23F4" w:rsidRDefault="00DC23F4" w:rsidP="0035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DC23F4">
              <w:rPr>
                <w:rFonts w:ascii="Times New Roman" w:hAnsi="Times New Roman" w:cs="Times New Roman"/>
                <w:sz w:val="24"/>
                <w:szCs w:val="24"/>
              </w:rPr>
              <w:t>Новые религиозные движения в России</w:t>
            </w: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35094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C23F4" w:rsidRPr="00DC23F4" w:rsidRDefault="00DC23F4" w:rsidP="0035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DC23F4">
              <w:rPr>
                <w:rFonts w:ascii="Times New Roman" w:hAnsi="Times New Roman" w:cs="Times New Roman"/>
                <w:sz w:val="24"/>
                <w:szCs w:val="24"/>
              </w:rPr>
              <w:t>Религиозная ситуация в Санкт-Петербурге и Ленинградской области</w:t>
            </w:r>
            <w:r w:rsidRPr="00DC23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C23F4" w:rsidRDefault="00DC23F4" w:rsidP="00DC23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942" w:rsidRDefault="00350942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C23F4" w:rsidRPr="00D55040" w:rsidRDefault="00DC23F4" w:rsidP="00DC23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C23F4" w:rsidRDefault="00DC23F4" w:rsidP="00DC23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550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5504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C23F4" w:rsidRDefault="00DC23F4" w:rsidP="00DC23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C23F4" w:rsidRPr="00DC23F4" w:rsidRDefault="00DC23F4" w:rsidP="00DC23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ФТД.02 РЕЛИГИЯ И ПОЛИТИКА</w:t>
      </w:r>
    </w:p>
    <w:p w:rsidR="00DC23F4" w:rsidRDefault="00DC23F4" w:rsidP="00DC23F4"/>
    <w:p w:rsidR="00DC23F4" w:rsidRPr="00D55040" w:rsidRDefault="00DC23F4" w:rsidP="00DC23F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 </w:t>
      </w:r>
      <w:r w:rsidRPr="00D550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C23F4" w:rsidRPr="00D55040" w:rsidRDefault="00DC23F4" w:rsidP="00DC23F4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50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C23F4" w:rsidRDefault="00DC23F4" w:rsidP="00DC23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"/>
        <w:gridCol w:w="2529"/>
        <w:gridCol w:w="5268"/>
      </w:tblGrid>
      <w:tr w:rsidR="00DC23F4" w:rsidRPr="00DC23F4" w:rsidTr="00350942">
        <w:tc>
          <w:tcPr>
            <w:tcW w:w="1548" w:type="dxa"/>
            <w:gridSpan w:val="2"/>
          </w:tcPr>
          <w:p w:rsidR="00DC23F4" w:rsidRPr="00DC23F4" w:rsidRDefault="00DC23F4" w:rsidP="00DC23F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DC23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29" w:type="dxa"/>
          </w:tcPr>
          <w:p w:rsidR="00DC23F4" w:rsidRPr="00DC23F4" w:rsidRDefault="00DC23F4" w:rsidP="00DC23F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C23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C23F4" w:rsidRPr="00DC23F4" w:rsidRDefault="00DC23F4" w:rsidP="00DC23F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C23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68" w:type="dxa"/>
          </w:tcPr>
          <w:p w:rsidR="00DC23F4" w:rsidRPr="00DC23F4" w:rsidRDefault="00DC23F4" w:rsidP="00DC23F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C23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50942" w:rsidRPr="00DC23F4" w:rsidTr="00350942">
        <w:trPr>
          <w:trHeight w:val="904"/>
        </w:trPr>
        <w:tc>
          <w:tcPr>
            <w:tcW w:w="1548" w:type="dxa"/>
            <w:gridSpan w:val="2"/>
            <w:tcBorders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29" w:type="dxa"/>
            <w:tcBorders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68" w:type="dxa"/>
            <w:vMerge w:val="restart"/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350942" w:rsidRPr="00DC23F4" w:rsidTr="00350942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42" w:rsidRPr="00DC23F4" w:rsidTr="00350942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42" w:rsidRPr="00DC23F4" w:rsidTr="00350942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42" w:rsidRPr="00DC23F4" w:rsidTr="00350942">
        <w:tc>
          <w:tcPr>
            <w:tcW w:w="1548" w:type="dxa"/>
            <w:gridSpan w:val="2"/>
            <w:tcBorders>
              <w:top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42" w:rsidRPr="00DC23F4" w:rsidTr="00DC23F4">
        <w:tc>
          <w:tcPr>
            <w:tcW w:w="1526" w:type="dxa"/>
            <w:tcBorders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68" w:type="dxa"/>
            <w:vMerge w:val="restart"/>
          </w:tcPr>
          <w:p w:rsidR="00350942" w:rsidRPr="00DC23F4" w:rsidRDefault="00350942" w:rsidP="00DC23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ИПК-1.1. Знает: </w:t>
            </w:r>
          </w:p>
          <w:p w:rsidR="00350942" w:rsidRPr="00DC23F4" w:rsidRDefault="00350942" w:rsidP="00DC23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350942" w:rsidRPr="00DC23F4" w:rsidRDefault="00350942" w:rsidP="00DC23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ИПК-1.2. Умеет: </w:t>
            </w:r>
          </w:p>
          <w:p w:rsidR="00350942" w:rsidRPr="00DC23F4" w:rsidRDefault="00350942" w:rsidP="00DC23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F4">
              <w:rPr>
                <w:rFonts w:ascii="Times New Roman" w:eastAsia="Times New Roman" w:hAnsi="Times New Roman" w:cs="Times New Roman"/>
                <w:sz w:val="24"/>
                <w:szCs w:val="24"/>
              </w:rPr>
              <w:t>ИПК-1.3.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350942" w:rsidRPr="00DC23F4" w:rsidTr="00DC23F4">
        <w:tc>
          <w:tcPr>
            <w:tcW w:w="1526" w:type="dxa"/>
            <w:tcBorders>
              <w:top w:val="nil"/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42" w:rsidRPr="00DC23F4" w:rsidTr="00350942">
        <w:trPr>
          <w:trHeight w:val="70"/>
        </w:trPr>
        <w:tc>
          <w:tcPr>
            <w:tcW w:w="1526" w:type="dxa"/>
            <w:tcBorders>
              <w:top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350942" w:rsidRPr="00DC23F4" w:rsidRDefault="00350942" w:rsidP="00DC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3F4" w:rsidRDefault="00DC23F4" w:rsidP="00DC23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3F4" w:rsidRPr="00DC23F4" w:rsidRDefault="00DC23F4" w:rsidP="00DC23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C23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C23F4" w:rsidRPr="00DC23F4" w:rsidRDefault="00DC23F4" w:rsidP="00DC23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C23F4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Цель дисциплины</w:t>
      </w:r>
      <w:r w:rsidRPr="00DC23F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Pr="00DC23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сформировать зна</w:t>
      </w:r>
      <w:r w:rsidRPr="00DC23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о роли и значении религиозного фактора в социокультурных процессах и в политической жизни современных обществ.</w:t>
      </w:r>
    </w:p>
    <w:p w:rsidR="00DC23F4" w:rsidRPr="00DC23F4" w:rsidRDefault="00DC23F4" w:rsidP="00DC23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Задачи дисциплины:</w:t>
      </w:r>
      <w:r w:rsidRPr="00DC23F4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 </w:t>
      </w:r>
    </w:p>
    <w:p w:rsidR="00DC23F4" w:rsidRPr="00DC23F4" w:rsidRDefault="00DC23F4" w:rsidP="00DC23F4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DC23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у студентов стойкого интереса к исследованию религиозно-теологических истоков политических понятий и институтов, а так же широкому спектру тем, связанному с политическими аспектами деятельности религиозных организаций; - обеспечение студентов знаниями, умениями и навыками, посредством которых учащийся </w:t>
      </w:r>
      <w:r w:rsidRPr="00DC23F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мог бы: 1. Самостоятельно находить и анализировать актуальную религиоведческую и политологическую литературу; 2. Объективно оценивать специфику воздействия различных социально-политических факторов на социальные процессы и доктринальные трансформации в пределах различных религиозных сообществ и организаций; 3. Прогнозировать социально-политические и духовные процессы в религиозных сообществах.</w:t>
      </w:r>
    </w:p>
    <w:p w:rsidR="00DC23F4" w:rsidRPr="00DC23F4" w:rsidRDefault="00DC23F4" w:rsidP="00DC23F4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23F4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выработка у студента мотиваций и компетенций, необходимых для активного участия в популяризации знаний о политической роли религиозных объединений и пропаганде идеалов веротерпимости и межконфессионального мира, принципов конструктивного межконфессионального и/или межэтнического диалога.</w:t>
      </w:r>
    </w:p>
    <w:p w:rsidR="00DC23F4" w:rsidRPr="00DC23F4" w:rsidRDefault="00DC23F4" w:rsidP="00DC23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состав блока ФТД и является факультативной дисциплиной учебного плана направления подготовки 44.04.01. Педагогическое образование, направленность (профиль) «Преподавание философии и религиоведения».</w:t>
      </w:r>
    </w:p>
    <w:p w:rsidR="00DC23F4" w:rsidRPr="00DC23F4" w:rsidRDefault="00DC23F4" w:rsidP="00DC23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3F4" w:rsidRPr="00DC23F4" w:rsidRDefault="00DC23F4" w:rsidP="00DC23F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C23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C23F4" w:rsidRPr="00DC23F4" w:rsidRDefault="00DC23F4" w:rsidP="00DC23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1 зачетную единицу, 36 академических часов </w:t>
      </w:r>
      <w:r w:rsidRPr="00DC2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C23F4" w:rsidRDefault="00DC23F4" w:rsidP="00DC23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3F4" w:rsidRPr="00DC23F4" w:rsidRDefault="00DC23F4" w:rsidP="00DC23F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C23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C23F4" w:rsidRPr="00DC23F4" w:rsidRDefault="00DC23F4" w:rsidP="00DC23F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4.1 С</w:t>
      </w:r>
      <w:r w:rsidRPr="00DC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C23F4" w:rsidRPr="003B0F70" w:rsidRDefault="003B0F70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B0F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1. </w:t>
            </w:r>
            <w:r w:rsidRPr="003B0F70">
              <w:rPr>
                <w:rFonts w:ascii="Times New Roman" w:hAnsi="Times New Roman" w:cs="Times New Roman"/>
                <w:bCs/>
                <w:sz w:val="24"/>
                <w:szCs w:val="24"/>
              </w:rPr>
              <w:t>Сакральное и политическое: соотношение понятий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C23F4" w:rsidRPr="003B0F70" w:rsidRDefault="003B0F70" w:rsidP="003B0F70">
            <w:pPr>
              <w:pStyle w:val="aa"/>
              <w:spacing w:after="120"/>
            </w:pPr>
            <w:r w:rsidRPr="003B0F70">
              <w:rPr>
                <w:spacing w:val="-10"/>
              </w:rPr>
              <w:t xml:space="preserve">Тема 2. </w:t>
            </w:r>
            <w:r w:rsidRPr="003B0F70">
              <w:t>Религиозные институты и вертикальная интеграция общества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C23F4" w:rsidRPr="003B0F70" w:rsidRDefault="003B0F70" w:rsidP="003B0F70">
            <w:pPr>
              <w:pStyle w:val="aa"/>
            </w:pPr>
            <w:r w:rsidRPr="003B0F70">
              <w:t xml:space="preserve">Тема 3. Происхождение западных политических </w:t>
            </w:r>
            <w:r w:rsidRPr="003B0F70">
              <w:rPr>
                <w:lang w:eastAsia="en-US"/>
              </w:rPr>
              <w:t>идей</w:t>
            </w:r>
            <w:r w:rsidRPr="003B0F70">
              <w:t>: античность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C23F4" w:rsidRPr="003B0F70" w:rsidRDefault="003B0F70" w:rsidP="003B0F70">
            <w:pPr>
              <w:pStyle w:val="aa"/>
            </w:pPr>
            <w:r w:rsidRPr="003B0F70">
              <w:rPr>
                <w:spacing w:val="-6"/>
              </w:rPr>
              <w:t>Тема 4.</w:t>
            </w:r>
            <w:r w:rsidRPr="003B0F70">
              <w:rPr>
                <w:i/>
                <w:spacing w:val="-6"/>
              </w:rPr>
              <w:t xml:space="preserve"> </w:t>
            </w:r>
            <w:r w:rsidRPr="003B0F70">
              <w:t xml:space="preserve">Происхождение западных политических </w:t>
            </w:r>
            <w:r w:rsidRPr="003B0F70">
              <w:rPr>
                <w:lang w:eastAsia="en-US"/>
              </w:rPr>
              <w:t>идей</w:t>
            </w:r>
            <w:r w:rsidRPr="003B0F70">
              <w:t>: иудаизм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C23F4" w:rsidRPr="003B0F70" w:rsidRDefault="003B0F70" w:rsidP="003B0F70">
            <w:pPr>
              <w:pStyle w:val="aa"/>
            </w:pPr>
            <w:r w:rsidRPr="003B0F70">
              <w:t xml:space="preserve">Тема 5. Происхождение западных политических </w:t>
            </w:r>
            <w:r w:rsidRPr="003B0F70">
              <w:rPr>
                <w:lang w:eastAsia="en-US"/>
              </w:rPr>
              <w:t>идей</w:t>
            </w:r>
            <w:r w:rsidRPr="003B0F70">
              <w:t>: христианство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C23F4" w:rsidRPr="003B0F70" w:rsidRDefault="003B0F70" w:rsidP="003B0F70">
            <w:pPr>
              <w:pStyle w:val="aa"/>
              <w:numPr>
                <w:ilvl w:val="12"/>
                <w:numId w:val="0"/>
              </w:numPr>
              <w:jc w:val="both"/>
            </w:pPr>
            <w:r w:rsidRPr="003B0F70">
              <w:t>Тема 6</w:t>
            </w:r>
            <w:r w:rsidRPr="003B0F70">
              <w:rPr>
                <w:bCs/>
              </w:rPr>
              <w:t xml:space="preserve">. </w:t>
            </w:r>
            <w:r w:rsidRPr="003B0F70">
              <w:t>Соотношение светской и религиозной властей в истории европейского общества: теократия и цезарепапизм</w:t>
            </w:r>
          </w:p>
        </w:tc>
      </w:tr>
      <w:tr w:rsidR="00DC23F4" w:rsidRPr="00DC23F4" w:rsidTr="00DC23F4">
        <w:tc>
          <w:tcPr>
            <w:tcW w:w="693" w:type="dxa"/>
            <w:shd w:val="clear" w:color="auto" w:fill="auto"/>
          </w:tcPr>
          <w:p w:rsidR="00DC23F4" w:rsidRPr="00DC23F4" w:rsidRDefault="00DC23F4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C23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C23F4" w:rsidRPr="003B0F70" w:rsidRDefault="003B0F70" w:rsidP="003B0F70">
            <w:pPr>
              <w:pStyle w:val="aa"/>
              <w:spacing w:after="120"/>
            </w:pPr>
            <w:r w:rsidRPr="003B0F70">
              <w:t>Тема 7. Католицизм и политика</w:t>
            </w:r>
          </w:p>
        </w:tc>
      </w:tr>
      <w:tr w:rsidR="003B0F70" w:rsidRPr="00DC23F4" w:rsidTr="00DC23F4">
        <w:tc>
          <w:tcPr>
            <w:tcW w:w="693" w:type="dxa"/>
            <w:shd w:val="clear" w:color="auto" w:fill="auto"/>
          </w:tcPr>
          <w:p w:rsidR="003B0F70" w:rsidRPr="00DC23F4" w:rsidRDefault="003B0F70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B0F70" w:rsidRPr="003B0F70" w:rsidRDefault="003B0F70" w:rsidP="003B0F70">
            <w:pPr>
              <w:pStyle w:val="aa"/>
              <w:spacing w:after="120"/>
            </w:pPr>
            <w:r w:rsidRPr="003B0F70">
              <w:t>Тема 8. Реформация и политика</w:t>
            </w:r>
          </w:p>
        </w:tc>
      </w:tr>
      <w:tr w:rsidR="003B0F70" w:rsidRPr="00DC23F4" w:rsidTr="00DC23F4">
        <w:tc>
          <w:tcPr>
            <w:tcW w:w="693" w:type="dxa"/>
            <w:shd w:val="clear" w:color="auto" w:fill="auto"/>
          </w:tcPr>
          <w:p w:rsidR="003B0F70" w:rsidRDefault="003B0F70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B0F70" w:rsidRPr="003B0F70" w:rsidRDefault="003B0F70" w:rsidP="003B0F70">
            <w:pPr>
              <w:pStyle w:val="aa"/>
              <w:spacing w:after="120"/>
            </w:pPr>
            <w:r w:rsidRPr="003B0F70">
              <w:t>Тема 9. Западное христианство и современная политика</w:t>
            </w:r>
          </w:p>
        </w:tc>
      </w:tr>
      <w:tr w:rsidR="003B0F70" w:rsidRPr="00DC23F4" w:rsidTr="00DC23F4">
        <w:tc>
          <w:tcPr>
            <w:tcW w:w="693" w:type="dxa"/>
            <w:shd w:val="clear" w:color="auto" w:fill="auto"/>
          </w:tcPr>
          <w:p w:rsidR="003B0F70" w:rsidRDefault="003B0F70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B0F70" w:rsidRPr="003B0F70" w:rsidRDefault="003B0F70" w:rsidP="003B0F70">
            <w:pPr>
              <w:pStyle w:val="aa"/>
              <w:numPr>
                <w:ilvl w:val="12"/>
                <w:numId w:val="0"/>
              </w:numPr>
              <w:spacing w:after="120"/>
            </w:pPr>
            <w:r w:rsidRPr="003B0F70">
              <w:t>Тема 10. Православие и политика</w:t>
            </w:r>
          </w:p>
        </w:tc>
      </w:tr>
      <w:tr w:rsidR="003B0F70" w:rsidRPr="00DC23F4" w:rsidTr="00DC23F4">
        <w:tc>
          <w:tcPr>
            <w:tcW w:w="693" w:type="dxa"/>
            <w:shd w:val="clear" w:color="auto" w:fill="auto"/>
          </w:tcPr>
          <w:p w:rsidR="003B0F70" w:rsidRDefault="003B0F70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3B0F70" w:rsidRPr="003B0F70" w:rsidRDefault="003B0F70" w:rsidP="003B0F70">
            <w:pPr>
              <w:pStyle w:val="aa"/>
              <w:numPr>
                <w:ilvl w:val="12"/>
                <w:numId w:val="0"/>
              </w:numPr>
              <w:jc w:val="both"/>
            </w:pPr>
            <w:r w:rsidRPr="003B0F70">
              <w:t>Тема 11. Русская православная церковь как субъект современной российской политики</w:t>
            </w:r>
          </w:p>
        </w:tc>
      </w:tr>
      <w:tr w:rsidR="003B0F70" w:rsidRPr="00DC23F4" w:rsidTr="00DC23F4">
        <w:tc>
          <w:tcPr>
            <w:tcW w:w="693" w:type="dxa"/>
            <w:shd w:val="clear" w:color="auto" w:fill="auto"/>
          </w:tcPr>
          <w:p w:rsidR="003B0F70" w:rsidRDefault="003B0F70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3B0F70" w:rsidRPr="003B0F70" w:rsidRDefault="003B0F70" w:rsidP="003B0F7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0">
              <w:rPr>
                <w:rFonts w:ascii="Times New Roman" w:hAnsi="Times New Roman" w:cs="Times New Roman"/>
                <w:sz w:val="24"/>
                <w:szCs w:val="24"/>
              </w:rPr>
              <w:t>Тема 12. Религиозная ситуация и политический процесс в современной России</w:t>
            </w:r>
          </w:p>
        </w:tc>
      </w:tr>
      <w:tr w:rsidR="003B0F70" w:rsidRPr="00DC23F4" w:rsidTr="00DC23F4">
        <w:tc>
          <w:tcPr>
            <w:tcW w:w="693" w:type="dxa"/>
            <w:shd w:val="clear" w:color="auto" w:fill="auto"/>
          </w:tcPr>
          <w:p w:rsidR="003B0F70" w:rsidRDefault="003B0F70" w:rsidP="00DC23F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3B0F70" w:rsidRPr="003B0F70" w:rsidRDefault="003B0F70" w:rsidP="003B0F70">
            <w:pPr>
              <w:pStyle w:val="aa"/>
              <w:spacing w:after="120"/>
            </w:pPr>
            <w:r w:rsidRPr="003B0F70">
              <w:t>Тема 13. Социально-политическое учение современного ислама</w:t>
            </w:r>
          </w:p>
        </w:tc>
      </w:tr>
    </w:tbl>
    <w:p w:rsidR="00DC23F4" w:rsidRPr="00F837FB" w:rsidRDefault="00DC23F4" w:rsidP="003B0F7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3F4" w:rsidRPr="00F8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27" w:rsidRDefault="00864527" w:rsidP="005E071A">
      <w:pPr>
        <w:spacing w:after="0" w:line="240" w:lineRule="auto"/>
      </w:pPr>
      <w:r>
        <w:separator/>
      </w:r>
    </w:p>
  </w:endnote>
  <w:endnote w:type="continuationSeparator" w:id="0">
    <w:p w:rsidR="00864527" w:rsidRDefault="00864527" w:rsidP="005E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27" w:rsidRDefault="00864527" w:rsidP="005E071A">
      <w:pPr>
        <w:spacing w:after="0" w:line="240" w:lineRule="auto"/>
      </w:pPr>
      <w:r>
        <w:separator/>
      </w:r>
    </w:p>
  </w:footnote>
  <w:footnote w:type="continuationSeparator" w:id="0">
    <w:p w:rsidR="00864527" w:rsidRDefault="00864527" w:rsidP="005E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527"/>
    <w:multiLevelType w:val="hybridMultilevel"/>
    <w:tmpl w:val="48FEC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53536"/>
    <w:multiLevelType w:val="hybridMultilevel"/>
    <w:tmpl w:val="1026F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27E3"/>
    <w:multiLevelType w:val="hybridMultilevel"/>
    <w:tmpl w:val="F9004132"/>
    <w:lvl w:ilvl="0" w:tplc="4CF23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41DF"/>
    <w:multiLevelType w:val="hybridMultilevel"/>
    <w:tmpl w:val="7DC44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514033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07F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E54C9"/>
    <w:multiLevelType w:val="hybridMultilevel"/>
    <w:tmpl w:val="F946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9C1587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FB0"/>
    <w:multiLevelType w:val="hybridMultilevel"/>
    <w:tmpl w:val="FCB6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526A"/>
    <w:multiLevelType w:val="hybridMultilevel"/>
    <w:tmpl w:val="DB02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D110F"/>
    <w:multiLevelType w:val="hybridMultilevel"/>
    <w:tmpl w:val="3FCE0D40"/>
    <w:lvl w:ilvl="0" w:tplc="521A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222F8F"/>
    <w:multiLevelType w:val="hybridMultilevel"/>
    <w:tmpl w:val="92BE0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2D3B4D"/>
    <w:multiLevelType w:val="multilevel"/>
    <w:tmpl w:val="72A2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4CE5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5969"/>
    <w:multiLevelType w:val="hybridMultilevel"/>
    <w:tmpl w:val="9F58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04CB0"/>
    <w:multiLevelType w:val="multilevel"/>
    <w:tmpl w:val="9804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B406B7"/>
    <w:multiLevelType w:val="multilevel"/>
    <w:tmpl w:val="85EAC2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65D4591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07E9A"/>
    <w:multiLevelType w:val="hybridMultilevel"/>
    <w:tmpl w:val="62FE3E68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276292"/>
    <w:multiLevelType w:val="hybridMultilevel"/>
    <w:tmpl w:val="BBCC1EC4"/>
    <w:lvl w:ilvl="0" w:tplc="F334C4F6">
      <w:start w:val="6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494F"/>
    <w:multiLevelType w:val="hybridMultilevel"/>
    <w:tmpl w:val="E690D118"/>
    <w:lvl w:ilvl="0" w:tplc="3C9C8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85FA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E0406"/>
    <w:multiLevelType w:val="hybridMultilevel"/>
    <w:tmpl w:val="F2F4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04FC0"/>
    <w:multiLevelType w:val="hybridMultilevel"/>
    <w:tmpl w:val="E0387C32"/>
    <w:lvl w:ilvl="0" w:tplc="ACC6C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3A2975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157BFA"/>
    <w:multiLevelType w:val="hybridMultilevel"/>
    <w:tmpl w:val="D640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413B4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0655582"/>
    <w:multiLevelType w:val="hybridMultilevel"/>
    <w:tmpl w:val="475E5EA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696D564D"/>
    <w:multiLevelType w:val="hybridMultilevel"/>
    <w:tmpl w:val="E690D118"/>
    <w:lvl w:ilvl="0" w:tplc="3C9C8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83BA8"/>
    <w:multiLevelType w:val="hybridMultilevel"/>
    <w:tmpl w:val="DB0626F4"/>
    <w:lvl w:ilvl="0" w:tplc="B984A54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D26ABF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3"/>
  </w:num>
  <w:num w:numId="4">
    <w:abstractNumId w:val="19"/>
  </w:num>
  <w:num w:numId="5">
    <w:abstractNumId w:val="28"/>
  </w:num>
  <w:num w:numId="6">
    <w:abstractNumId w:val="9"/>
  </w:num>
  <w:num w:numId="7">
    <w:abstractNumId w:val="3"/>
  </w:num>
  <w:num w:numId="8">
    <w:abstractNumId w:val="14"/>
  </w:num>
  <w:num w:numId="9">
    <w:abstractNumId w:val="29"/>
  </w:num>
  <w:num w:numId="10">
    <w:abstractNumId w:val="13"/>
  </w:num>
  <w:num w:numId="11">
    <w:abstractNumId w:val="11"/>
  </w:num>
  <w:num w:numId="12">
    <w:abstractNumId w:val="31"/>
  </w:num>
  <w:num w:numId="13">
    <w:abstractNumId w:val="39"/>
  </w:num>
  <w:num w:numId="14">
    <w:abstractNumId w:val="16"/>
  </w:num>
  <w:num w:numId="15">
    <w:abstractNumId w:val="1"/>
  </w:num>
  <w:num w:numId="16">
    <w:abstractNumId w:val="2"/>
  </w:num>
  <w:num w:numId="17">
    <w:abstractNumId w:val="38"/>
  </w:num>
  <w:num w:numId="18">
    <w:abstractNumId w:val="7"/>
  </w:num>
  <w:num w:numId="19">
    <w:abstractNumId w:val="23"/>
  </w:num>
  <w:num w:numId="20">
    <w:abstractNumId w:val="30"/>
  </w:num>
  <w:num w:numId="21">
    <w:abstractNumId w:val="34"/>
  </w:num>
  <w:num w:numId="22">
    <w:abstractNumId w:val="18"/>
  </w:num>
  <w:num w:numId="23">
    <w:abstractNumId w:val="15"/>
  </w:num>
  <w:num w:numId="24">
    <w:abstractNumId w:val="40"/>
  </w:num>
  <w:num w:numId="25">
    <w:abstractNumId w:val="8"/>
  </w:num>
  <w:num w:numId="26">
    <w:abstractNumId w:val="26"/>
  </w:num>
  <w:num w:numId="27">
    <w:abstractNumId w:val="12"/>
  </w:num>
  <w:num w:numId="28">
    <w:abstractNumId w:val="5"/>
  </w:num>
  <w:num w:numId="29">
    <w:abstractNumId w:val="37"/>
  </w:num>
  <w:num w:numId="30">
    <w:abstractNumId w:val="6"/>
  </w:num>
  <w:num w:numId="31">
    <w:abstractNumId w:val="24"/>
  </w:num>
  <w:num w:numId="32">
    <w:abstractNumId w:val="20"/>
  </w:num>
  <w:num w:numId="33">
    <w:abstractNumId w:val="17"/>
  </w:num>
  <w:num w:numId="34">
    <w:abstractNumId w:val="22"/>
  </w:num>
  <w:num w:numId="35">
    <w:abstractNumId w:val="32"/>
  </w:num>
  <w:num w:numId="36">
    <w:abstractNumId w:val="21"/>
  </w:num>
  <w:num w:numId="37">
    <w:abstractNumId w:val="4"/>
  </w:num>
  <w:num w:numId="38">
    <w:abstractNumId w:val="36"/>
  </w:num>
  <w:num w:numId="39">
    <w:abstractNumId w:val="27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DD"/>
    <w:rsid w:val="00033447"/>
    <w:rsid w:val="00045A6A"/>
    <w:rsid w:val="0008434C"/>
    <w:rsid w:val="000D4C08"/>
    <w:rsid w:val="00104BBF"/>
    <w:rsid w:val="001062BF"/>
    <w:rsid w:val="001721D1"/>
    <w:rsid w:val="001B6EAA"/>
    <w:rsid w:val="001E4819"/>
    <w:rsid w:val="001E7EDE"/>
    <w:rsid w:val="001F450A"/>
    <w:rsid w:val="00200BEF"/>
    <w:rsid w:val="0029266D"/>
    <w:rsid w:val="002C1962"/>
    <w:rsid w:val="00347EB7"/>
    <w:rsid w:val="00350942"/>
    <w:rsid w:val="003A6035"/>
    <w:rsid w:val="003B0F70"/>
    <w:rsid w:val="003D3CF0"/>
    <w:rsid w:val="0043748D"/>
    <w:rsid w:val="00475B4A"/>
    <w:rsid w:val="00484576"/>
    <w:rsid w:val="004E0A30"/>
    <w:rsid w:val="005255C6"/>
    <w:rsid w:val="005637DC"/>
    <w:rsid w:val="005A6D51"/>
    <w:rsid w:val="005A709A"/>
    <w:rsid w:val="005E071A"/>
    <w:rsid w:val="005F5EE4"/>
    <w:rsid w:val="00602759"/>
    <w:rsid w:val="00617AC5"/>
    <w:rsid w:val="00650A94"/>
    <w:rsid w:val="00674572"/>
    <w:rsid w:val="00770CBB"/>
    <w:rsid w:val="00783D18"/>
    <w:rsid w:val="007A4D77"/>
    <w:rsid w:val="007D1209"/>
    <w:rsid w:val="007D7664"/>
    <w:rsid w:val="007E00E8"/>
    <w:rsid w:val="007E2617"/>
    <w:rsid w:val="00864527"/>
    <w:rsid w:val="00892C6E"/>
    <w:rsid w:val="00905B53"/>
    <w:rsid w:val="009520D7"/>
    <w:rsid w:val="009728D8"/>
    <w:rsid w:val="009B1B81"/>
    <w:rsid w:val="009D4FFF"/>
    <w:rsid w:val="00A351DE"/>
    <w:rsid w:val="00A5797E"/>
    <w:rsid w:val="00A85B28"/>
    <w:rsid w:val="00AC745C"/>
    <w:rsid w:val="00AE3D07"/>
    <w:rsid w:val="00AE6316"/>
    <w:rsid w:val="00AE6D5F"/>
    <w:rsid w:val="00B16779"/>
    <w:rsid w:val="00B42918"/>
    <w:rsid w:val="00B61495"/>
    <w:rsid w:val="00B734DD"/>
    <w:rsid w:val="00BE2DD2"/>
    <w:rsid w:val="00BF6891"/>
    <w:rsid w:val="00C20D55"/>
    <w:rsid w:val="00C2208C"/>
    <w:rsid w:val="00CA41B8"/>
    <w:rsid w:val="00D025C2"/>
    <w:rsid w:val="00D074D3"/>
    <w:rsid w:val="00D55040"/>
    <w:rsid w:val="00D645F2"/>
    <w:rsid w:val="00D87125"/>
    <w:rsid w:val="00DC23F4"/>
    <w:rsid w:val="00E06351"/>
    <w:rsid w:val="00E65370"/>
    <w:rsid w:val="00E80C12"/>
    <w:rsid w:val="00EB1CC4"/>
    <w:rsid w:val="00EC592B"/>
    <w:rsid w:val="00EE3535"/>
    <w:rsid w:val="00F361A9"/>
    <w:rsid w:val="00F837FB"/>
    <w:rsid w:val="00F87FBF"/>
    <w:rsid w:val="00F95359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333A"/>
  <w15:chartTrackingRefBased/>
  <w15:docId w15:val="{13A61273-E02A-4D0C-997D-4A1E9A8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DD"/>
  </w:style>
  <w:style w:type="paragraph" w:styleId="3">
    <w:name w:val="heading 3"/>
    <w:basedOn w:val="a"/>
    <w:link w:val="30"/>
    <w:uiPriority w:val="99"/>
    <w:qFormat/>
    <w:rsid w:val="00104BBF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92C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B734DD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D550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D5504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5">
    <w:name w:val="Для таблиц"/>
    <w:basedOn w:val="a"/>
    <w:rsid w:val="00D55040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4BBF"/>
    <w:rPr>
      <w:rFonts w:ascii="Arial" w:eastAsia="Times New Roman" w:hAnsi="Arial" w:cs="Arial"/>
      <w:sz w:val="27"/>
      <w:szCs w:val="27"/>
      <w:lang w:eastAsia="ru-RU"/>
    </w:rPr>
  </w:style>
  <w:style w:type="table" w:customStyle="1" w:styleId="1">
    <w:name w:val="Сетка таблицы1"/>
    <w:basedOn w:val="a1"/>
    <w:next w:val="a6"/>
    <w:uiPriority w:val="39"/>
    <w:rsid w:val="00D0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0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D0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E07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071A"/>
    <w:rPr>
      <w:sz w:val="20"/>
      <w:szCs w:val="20"/>
    </w:rPr>
  </w:style>
  <w:style w:type="character" w:styleId="a9">
    <w:name w:val="footnote reference"/>
    <w:uiPriority w:val="99"/>
    <w:unhideWhenUsed/>
    <w:rsid w:val="005E071A"/>
    <w:rPr>
      <w:vertAlign w:val="superscript"/>
    </w:rPr>
  </w:style>
  <w:style w:type="paragraph" w:customStyle="1" w:styleId="aa">
    <w:name w:val="Спис"/>
    <w:basedOn w:val="a"/>
    <w:rsid w:val="003B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92C6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2C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23335</Words>
  <Characters>133010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Ольга Евгеньевна Родионова</cp:lastModifiedBy>
  <cp:revision>41</cp:revision>
  <dcterms:created xsi:type="dcterms:W3CDTF">2021-08-09T12:56:00Z</dcterms:created>
  <dcterms:modified xsi:type="dcterms:W3CDTF">2023-05-23T12:16:00Z</dcterms:modified>
</cp:coreProperties>
</file>