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2A" w:rsidRDefault="00B9682A" w:rsidP="00B9682A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B9682A" w:rsidRDefault="00B9682A" w:rsidP="00B9682A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B9682A" w:rsidRPr="00653EDB" w:rsidRDefault="00B9682A" w:rsidP="00B9682A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B9682A" w:rsidRDefault="00B9682A" w:rsidP="00B9682A">
      <w:pPr>
        <w:tabs>
          <w:tab w:val="left" w:pos="1530"/>
        </w:tabs>
        <w:ind w:hanging="40"/>
        <w:jc w:val="center"/>
      </w:pPr>
    </w:p>
    <w:p w:rsidR="00B9682A" w:rsidRDefault="00B9682A" w:rsidP="00B9682A">
      <w:pPr>
        <w:tabs>
          <w:tab w:val="left" w:pos="1530"/>
        </w:tabs>
        <w:ind w:hanging="40"/>
        <w:jc w:val="center"/>
      </w:pPr>
    </w:p>
    <w:p w:rsidR="00B9682A" w:rsidRDefault="00B9682A" w:rsidP="00B9682A">
      <w:pPr>
        <w:tabs>
          <w:tab w:val="left" w:pos="1530"/>
        </w:tabs>
        <w:ind w:hanging="40"/>
        <w:jc w:val="center"/>
      </w:pPr>
    </w:p>
    <w:p w:rsidR="00B9682A" w:rsidRDefault="00B9682A" w:rsidP="00B9682A">
      <w:pPr>
        <w:tabs>
          <w:tab w:val="left" w:pos="1530"/>
        </w:tabs>
        <w:ind w:firstLine="5630"/>
      </w:pPr>
      <w:r>
        <w:t>УТВЕРЖДАЮ</w:t>
      </w:r>
    </w:p>
    <w:p w:rsidR="00B9682A" w:rsidRDefault="00B9682A" w:rsidP="00B9682A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B9682A" w:rsidRDefault="00B9682A" w:rsidP="00B9682A">
      <w:pPr>
        <w:tabs>
          <w:tab w:val="left" w:pos="1530"/>
        </w:tabs>
        <w:ind w:firstLine="5630"/>
      </w:pPr>
      <w:r>
        <w:t xml:space="preserve">работе </w:t>
      </w:r>
    </w:p>
    <w:p w:rsidR="00B9682A" w:rsidRDefault="00B9682A" w:rsidP="00B9682A">
      <w:pPr>
        <w:tabs>
          <w:tab w:val="left" w:pos="1530"/>
        </w:tabs>
        <w:ind w:firstLine="5630"/>
      </w:pPr>
      <w:r>
        <w:t>____________ С.Н.Большаков</w:t>
      </w:r>
    </w:p>
    <w:p w:rsidR="00B9682A" w:rsidRDefault="00B9682A" w:rsidP="00B9682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9682A" w:rsidRDefault="00B9682A" w:rsidP="00B9682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9682A" w:rsidRDefault="00B9682A" w:rsidP="00B9682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9682A" w:rsidRDefault="00B9682A" w:rsidP="00B9682A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B9682A" w:rsidRDefault="00B9682A" w:rsidP="00B9682A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B9682A" w:rsidRDefault="00B9682A" w:rsidP="00B9682A">
      <w:pPr>
        <w:jc w:val="center"/>
        <w:rPr>
          <w:rStyle w:val="ListLabel13"/>
        </w:rPr>
      </w:pPr>
    </w:p>
    <w:p w:rsidR="00B9682A" w:rsidRPr="00F07800" w:rsidRDefault="00B9682A" w:rsidP="00B9682A">
      <w:pPr>
        <w:suppressAutoHyphens/>
        <w:autoSpaceDE w:val="0"/>
        <w:autoSpaceDN w:val="0"/>
        <w:adjustRightInd w:val="0"/>
        <w:jc w:val="center"/>
        <w:rPr>
          <w:bCs/>
          <w:color w:val="000000"/>
        </w:rPr>
      </w:pPr>
      <w:r w:rsidRPr="00F07800">
        <w:rPr>
          <w:bCs/>
          <w:color w:val="000000"/>
        </w:rPr>
        <w:t xml:space="preserve">дисциплины </w:t>
      </w:r>
    </w:p>
    <w:p w:rsidR="00B9682A" w:rsidRPr="00F07800" w:rsidRDefault="00B9682A" w:rsidP="00B9682A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B9682A" w:rsidRDefault="00B9682A" w:rsidP="00B9682A">
      <w:pPr>
        <w:jc w:val="center"/>
        <w:rPr>
          <w:b/>
          <w:bCs/>
          <w:szCs w:val="28"/>
        </w:rPr>
      </w:pPr>
      <w:r w:rsidRPr="00275599">
        <w:rPr>
          <w:b/>
          <w:szCs w:val="28"/>
        </w:rPr>
        <w:t>Б1.В.02.ДВ.03.01</w:t>
      </w:r>
      <w:r>
        <w:rPr>
          <w:b/>
          <w:szCs w:val="28"/>
        </w:rPr>
        <w:t xml:space="preserve"> </w:t>
      </w:r>
      <w:r w:rsidRPr="00B0643A">
        <w:rPr>
          <w:b/>
          <w:bCs/>
          <w:szCs w:val="28"/>
        </w:rPr>
        <w:t>УРБАНИСТИКА</w:t>
      </w:r>
      <w:r>
        <w:rPr>
          <w:b/>
          <w:bCs/>
          <w:szCs w:val="28"/>
        </w:rPr>
        <w:t xml:space="preserve"> (МОДУЛЬ): </w:t>
      </w:r>
    </w:p>
    <w:p w:rsidR="00B9682A" w:rsidRPr="00DE47AC" w:rsidRDefault="00B9682A" w:rsidP="00B9682A">
      <w:pPr>
        <w:jc w:val="center"/>
        <w:rPr>
          <w:b/>
          <w:szCs w:val="28"/>
        </w:rPr>
      </w:pPr>
      <w:r w:rsidRPr="00DE47AC">
        <w:rPr>
          <w:b/>
          <w:szCs w:val="28"/>
        </w:rPr>
        <w:t>ОБРАЗ ГОРОДА В МИРОВОЙ ЛИТЕРАТУРЕ</w:t>
      </w:r>
    </w:p>
    <w:p w:rsidR="00B9682A" w:rsidRPr="00984335" w:rsidRDefault="00B9682A" w:rsidP="00B9682A">
      <w:pPr>
        <w:tabs>
          <w:tab w:val="right" w:leader="underscore" w:pos="8505"/>
        </w:tabs>
        <w:jc w:val="center"/>
        <w:rPr>
          <w:b/>
          <w:bCs/>
          <w:sz w:val="22"/>
        </w:rPr>
      </w:pPr>
    </w:p>
    <w:p w:rsidR="00B9682A" w:rsidRDefault="00B9682A" w:rsidP="00B9682A">
      <w:pPr>
        <w:jc w:val="center"/>
        <w:rPr>
          <w:b/>
          <w:bCs/>
          <w:color w:val="000000"/>
          <w:szCs w:val="28"/>
        </w:rPr>
      </w:pPr>
    </w:p>
    <w:p w:rsidR="00B9682A" w:rsidRDefault="00B9682A" w:rsidP="00B9682A">
      <w:pPr>
        <w:jc w:val="center"/>
        <w:rPr>
          <w:b/>
          <w:color w:val="00000A"/>
        </w:rPr>
      </w:pPr>
    </w:p>
    <w:p w:rsidR="00B9682A" w:rsidRDefault="00B9682A" w:rsidP="00B9682A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>
        <w:rPr>
          <w:b/>
          <w:bCs/>
        </w:rPr>
        <w:t>44</w:t>
      </w:r>
      <w:r w:rsidRPr="00BC770A">
        <w:rPr>
          <w:b/>
          <w:bCs/>
        </w:rPr>
        <w:t>.0</w:t>
      </w:r>
      <w:r>
        <w:rPr>
          <w:b/>
          <w:bCs/>
        </w:rPr>
        <w:t>4</w:t>
      </w:r>
      <w:r w:rsidRPr="00BC770A">
        <w:rPr>
          <w:b/>
          <w:bCs/>
        </w:rPr>
        <w:t>.01 Культурология</w:t>
      </w:r>
    </w:p>
    <w:p w:rsidR="00B9682A" w:rsidRDefault="00B9682A" w:rsidP="00B9682A">
      <w:pPr>
        <w:tabs>
          <w:tab w:val="right" w:leader="underscore" w:pos="8505"/>
        </w:tabs>
        <w:jc w:val="center"/>
      </w:pPr>
    </w:p>
    <w:p w:rsidR="00B9682A" w:rsidRPr="00BC770A" w:rsidRDefault="00B9682A" w:rsidP="00B9682A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C234CC">
        <w:rPr>
          <w:b/>
          <w:bCs/>
          <w:i/>
        </w:rPr>
        <w:t>«</w:t>
      </w:r>
      <w:r w:rsidRPr="00941527">
        <w:rPr>
          <w:b/>
          <w:bCs/>
          <w:i/>
        </w:rPr>
        <w:t>Преподавание культурологии и урбанистики в высшей школе</w:t>
      </w:r>
      <w:r w:rsidRPr="00C234CC">
        <w:rPr>
          <w:b/>
          <w:bCs/>
          <w:i/>
        </w:rPr>
        <w:t>»</w:t>
      </w:r>
    </w:p>
    <w:p w:rsidR="00B9682A" w:rsidRDefault="00B9682A" w:rsidP="00B9682A">
      <w:pPr>
        <w:tabs>
          <w:tab w:val="right" w:leader="underscore" w:pos="8505"/>
        </w:tabs>
        <w:jc w:val="center"/>
      </w:pPr>
    </w:p>
    <w:p w:rsidR="00B9682A" w:rsidRDefault="00B9682A" w:rsidP="00B9682A">
      <w:pPr>
        <w:tabs>
          <w:tab w:val="left" w:pos="3822"/>
        </w:tabs>
        <w:jc w:val="center"/>
        <w:rPr>
          <w:bCs/>
        </w:rPr>
      </w:pPr>
    </w:p>
    <w:p w:rsidR="00B9682A" w:rsidRDefault="00B9682A" w:rsidP="00B9682A">
      <w:pPr>
        <w:tabs>
          <w:tab w:val="left" w:pos="3822"/>
        </w:tabs>
        <w:jc w:val="center"/>
        <w:rPr>
          <w:bCs/>
        </w:rPr>
      </w:pPr>
    </w:p>
    <w:p w:rsidR="003B6580" w:rsidRDefault="003B6580" w:rsidP="003B6580">
      <w:pPr>
        <w:jc w:val="center"/>
      </w:pPr>
      <w:r>
        <w:t>(год начала подготовки - 2022)</w:t>
      </w: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</w:p>
    <w:p w:rsidR="003B6580" w:rsidRDefault="003B6580" w:rsidP="003B6580">
      <w:pPr>
        <w:jc w:val="center"/>
      </w:pPr>
      <w:r>
        <w:t>Санкт-Петербург</w:t>
      </w:r>
    </w:p>
    <w:p w:rsidR="00B9682A" w:rsidRPr="003710E1" w:rsidRDefault="003B6580" w:rsidP="003B658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>
        <w:t>2022</w:t>
      </w:r>
      <w:bookmarkStart w:id="0" w:name="_GoBack"/>
      <w:bookmarkEnd w:id="0"/>
      <w:r w:rsidR="00DA10A6" w:rsidRPr="007F18F6">
        <w:rPr>
          <w:b/>
          <w:bCs/>
        </w:rPr>
        <w:br w:type="page"/>
      </w:r>
      <w:r w:rsidR="00B9682A" w:rsidRPr="003710E1">
        <w:rPr>
          <w:b/>
          <w:bCs/>
        </w:rPr>
        <w:lastRenderedPageBreak/>
        <w:t xml:space="preserve"> </w:t>
      </w:r>
    </w:p>
    <w:p w:rsidR="00275599" w:rsidRPr="003710E1" w:rsidRDefault="00275599" w:rsidP="00275599">
      <w:pPr>
        <w:pStyle w:val="ad"/>
        <w:numPr>
          <w:ilvl w:val="0"/>
          <w:numId w:val="28"/>
        </w:numPr>
        <w:spacing w:after="0" w:line="360" w:lineRule="auto"/>
        <w:ind w:left="357" w:hanging="35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10E1">
        <w:rPr>
          <w:rFonts w:ascii="Times New Roman" w:hAnsi="Times New Roman" w:cs="Times New Roman"/>
          <w:b/>
          <w:bCs/>
          <w:sz w:val="24"/>
          <w:szCs w:val="24"/>
        </w:rPr>
        <w:t>ТРЕБОВАНИЯ К ПЛАНИРУЕМЫМ РЕЗУЛЬТАТАМ ОСВОЕНИЯ ОБРАЗОВАТЕЛЬНОЙ ПРОГРАММЫ:</w:t>
      </w:r>
    </w:p>
    <w:p w:rsidR="00275599" w:rsidRDefault="00275599" w:rsidP="00275599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C76FA1">
        <w:t>Процесс изучения дисциплины направлен на формир</w:t>
      </w:r>
      <w:r>
        <w:t xml:space="preserve">ование следующих универсальных и </w:t>
      </w:r>
      <w:r w:rsidRPr="00C76FA1">
        <w:t>профессиональных</w:t>
      </w:r>
      <w:r>
        <w:t xml:space="preserve"> </w:t>
      </w:r>
      <w:r w:rsidRPr="00C76FA1">
        <w:t xml:space="preserve">компетенций, соотнесенных с </w:t>
      </w:r>
      <w:r w:rsidRPr="00C76FA1">
        <w:rPr>
          <w:iCs/>
        </w:rPr>
        <w:t>индикаторами достижений компетенций: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2588"/>
        <w:gridCol w:w="5373"/>
      </w:tblGrid>
      <w:tr w:rsidR="00B9682A" w:rsidRPr="008D041D" w:rsidTr="00D02A77">
        <w:tc>
          <w:tcPr>
            <w:tcW w:w="1645" w:type="dxa"/>
            <w:tcBorders>
              <w:bottom w:val="single" w:sz="4" w:space="0" w:color="auto"/>
            </w:tcBorders>
            <w:shd w:val="clear" w:color="auto" w:fill="auto"/>
          </w:tcPr>
          <w:p w:rsidR="00275599" w:rsidRPr="00B9682A" w:rsidRDefault="00B9682A" w:rsidP="00056D03">
            <w:pPr>
              <w:jc w:val="center"/>
              <w:rPr>
                <w:szCs w:val="20"/>
              </w:rPr>
            </w:pPr>
            <w:r w:rsidRPr="00B9682A">
              <w:rPr>
                <w:szCs w:val="20"/>
              </w:rPr>
              <w:t>Индекс компетенции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shd w:val="clear" w:color="auto" w:fill="auto"/>
          </w:tcPr>
          <w:p w:rsidR="00275599" w:rsidRPr="00B9682A" w:rsidRDefault="00B9682A" w:rsidP="00056D03">
            <w:pPr>
              <w:jc w:val="center"/>
              <w:rPr>
                <w:szCs w:val="20"/>
              </w:rPr>
            </w:pPr>
            <w:r w:rsidRPr="00B9682A">
              <w:rPr>
                <w:szCs w:val="20"/>
              </w:rPr>
              <w:t>Содержание компетенции (или ее части)</w:t>
            </w:r>
          </w:p>
        </w:tc>
        <w:tc>
          <w:tcPr>
            <w:tcW w:w="5373" w:type="dxa"/>
            <w:tcBorders>
              <w:bottom w:val="single" w:sz="4" w:space="0" w:color="auto"/>
            </w:tcBorders>
            <w:shd w:val="clear" w:color="auto" w:fill="auto"/>
          </w:tcPr>
          <w:p w:rsidR="00275599" w:rsidRPr="00B9682A" w:rsidRDefault="00B9682A" w:rsidP="00056D03">
            <w:pPr>
              <w:jc w:val="center"/>
              <w:rPr>
                <w:szCs w:val="20"/>
              </w:rPr>
            </w:pPr>
            <w:r w:rsidRPr="00B9682A">
              <w:rPr>
                <w:szCs w:val="20"/>
              </w:rPr>
              <w:t>Индикаторы компетенций (код и содержание)</w:t>
            </w:r>
          </w:p>
        </w:tc>
      </w:tr>
      <w:tr w:rsidR="00B9682A" w:rsidTr="00D02A77">
        <w:tc>
          <w:tcPr>
            <w:tcW w:w="1645" w:type="dxa"/>
            <w:vMerge w:val="restart"/>
            <w:shd w:val="clear" w:color="auto" w:fill="auto"/>
          </w:tcPr>
          <w:p w:rsidR="00275599" w:rsidRPr="00F07567" w:rsidRDefault="00B9682A" w:rsidP="00B9682A">
            <w:pPr>
              <w:rPr>
                <w:b/>
              </w:rPr>
            </w:pPr>
            <w:r w:rsidRPr="00CC7E74">
              <w:t>УК-5</w:t>
            </w:r>
          </w:p>
        </w:tc>
        <w:tc>
          <w:tcPr>
            <w:tcW w:w="2588" w:type="dxa"/>
            <w:vMerge w:val="restart"/>
            <w:shd w:val="clear" w:color="auto" w:fill="auto"/>
          </w:tcPr>
          <w:p w:rsidR="00275599" w:rsidRPr="00CC7E74" w:rsidRDefault="00275599" w:rsidP="00056D03">
            <w:r w:rsidRPr="00CC7E74">
              <w:t xml:space="preserve">Способен анализировать и учитывать разнообразие культур в процессе межкультурного взаимодействия </w:t>
            </w:r>
          </w:p>
          <w:p w:rsidR="00275599" w:rsidRDefault="00275599" w:rsidP="00B9682A"/>
        </w:tc>
        <w:tc>
          <w:tcPr>
            <w:tcW w:w="5373" w:type="dxa"/>
            <w:shd w:val="clear" w:color="auto" w:fill="auto"/>
          </w:tcPr>
          <w:p w:rsidR="00275599" w:rsidRDefault="00275599" w:rsidP="00056D03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B9682A" w:rsidTr="00D02A77">
        <w:tc>
          <w:tcPr>
            <w:tcW w:w="1645" w:type="dxa"/>
            <w:vMerge/>
            <w:shd w:val="clear" w:color="auto" w:fill="auto"/>
          </w:tcPr>
          <w:p w:rsidR="00275599" w:rsidRDefault="00275599" w:rsidP="00056D03"/>
        </w:tc>
        <w:tc>
          <w:tcPr>
            <w:tcW w:w="2588" w:type="dxa"/>
            <w:vMerge/>
            <w:shd w:val="clear" w:color="auto" w:fill="auto"/>
          </w:tcPr>
          <w:p w:rsidR="00275599" w:rsidRDefault="00275599" w:rsidP="00056D03"/>
        </w:tc>
        <w:tc>
          <w:tcPr>
            <w:tcW w:w="5373" w:type="dxa"/>
            <w:shd w:val="clear" w:color="auto" w:fill="auto"/>
          </w:tcPr>
          <w:p w:rsidR="00275599" w:rsidRDefault="00275599" w:rsidP="00056D03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B9682A" w:rsidTr="00D02A77">
        <w:tc>
          <w:tcPr>
            <w:tcW w:w="1645" w:type="dxa"/>
            <w:vMerge/>
            <w:shd w:val="clear" w:color="auto" w:fill="auto"/>
          </w:tcPr>
          <w:p w:rsidR="00275599" w:rsidRDefault="00275599" w:rsidP="00056D03"/>
        </w:tc>
        <w:tc>
          <w:tcPr>
            <w:tcW w:w="2588" w:type="dxa"/>
            <w:vMerge/>
            <w:shd w:val="clear" w:color="auto" w:fill="auto"/>
          </w:tcPr>
          <w:p w:rsidR="00275599" w:rsidRDefault="00275599" w:rsidP="00056D03"/>
        </w:tc>
        <w:tc>
          <w:tcPr>
            <w:tcW w:w="5373" w:type="dxa"/>
            <w:shd w:val="clear" w:color="auto" w:fill="auto"/>
          </w:tcPr>
          <w:p w:rsidR="00275599" w:rsidRDefault="00275599" w:rsidP="00056D03">
            <w:r>
              <w:t>УК-</w:t>
            </w:r>
            <w:r w:rsidRPr="00CC7E74">
              <w:t>5.3</w:t>
            </w:r>
            <w:r>
              <w:t>.</w:t>
            </w:r>
            <w:r w:rsidRPr="00CC7E74">
              <w:t xml:space="preserve"> Умеет толерантно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 w:rsidR="00B9682A" w:rsidTr="00D02A77">
        <w:tc>
          <w:tcPr>
            <w:tcW w:w="1645" w:type="dxa"/>
            <w:vMerge/>
            <w:shd w:val="clear" w:color="auto" w:fill="auto"/>
          </w:tcPr>
          <w:p w:rsidR="00275599" w:rsidRDefault="00275599" w:rsidP="00056D03"/>
        </w:tc>
        <w:tc>
          <w:tcPr>
            <w:tcW w:w="2588" w:type="dxa"/>
            <w:vMerge/>
            <w:shd w:val="clear" w:color="auto" w:fill="auto"/>
          </w:tcPr>
          <w:p w:rsidR="00275599" w:rsidRDefault="00275599" w:rsidP="00056D03"/>
        </w:tc>
        <w:tc>
          <w:tcPr>
            <w:tcW w:w="5373" w:type="dxa"/>
            <w:shd w:val="clear" w:color="auto" w:fill="auto"/>
          </w:tcPr>
          <w:p w:rsidR="00275599" w:rsidRDefault="00275599" w:rsidP="00056D03">
            <w:r>
              <w:t>УК-</w:t>
            </w:r>
            <w:r w:rsidRPr="00CC7E74">
              <w:t>5.1</w:t>
            </w:r>
            <w:r>
              <w:t>.</w:t>
            </w:r>
            <w:r w:rsidRPr="00CC7E74">
              <w:t xml:space="preserve"> Находит и использует необходимую для саморазвития и взаимодействия с другими информацию о культурных особенностях и традициях различных сообществ.</w:t>
            </w:r>
          </w:p>
        </w:tc>
      </w:tr>
      <w:tr w:rsidR="00B9682A" w:rsidTr="00D02A77">
        <w:tc>
          <w:tcPr>
            <w:tcW w:w="1645" w:type="dxa"/>
            <w:vMerge/>
            <w:shd w:val="clear" w:color="auto" w:fill="auto"/>
          </w:tcPr>
          <w:p w:rsidR="00275599" w:rsidRDefault="00275599" w:rsidP="00056D03"/>
        </w:tc>
        <w:tc>
          <w:tcPr>
            <w:tcW w:w="2588" w:type="dxa"/>
            <w:vMerge/>
            <w:shd w:val="clear" w:color="auto" w:fill="auto"/>
          </w:tcPr>
          <w:p w:rsidR="00275599" w:rsidRDefault="00275599" w:rsidP="00056D03"/>
        </w:tc>
        <w:tc>
          <w:tcPr>
            <w:tcW w:w="5373" w:type="dxa"/>
            <w:shd w:val="clear" w:color="auto" w:fill="auto"/>
          </w:tcPr>
          <w:p w:rsidR="00275599" w:rsidRDefault="00275599" w:rsidP="00056D03">
            <w:r>
              <w:t>УК-</w:t>
            </w:r>
            <w:r w:rsidRPr="00CC7E74">
              <w:t>5.2</w:t>
            </w:r>
            <w:r>
              <w:t>.</w:t>
            </w:r>
            <w:r w:rsidRPr="00CC7E74">
              <w:t xml:space="preserve"> Демонстрирует уважительное отношение к историческому наследию и социокультурным традициям различных народов, основываясь на знании этапов исторического развития общества (включая основные события, деятельность основных исторических деятелей) и культурных традиций мира (включая мировые религии, философские и этические учения), в зависимости от среды взаимодействия и задач образования.</w:t>
            </w:r>
          </w:p>
        </w:tc>
      </w:tr>
      <w:tr w:rsidR="00D02A77" w:rsidRPr="00F72857" w:rsidTr="00D02A77">
        <w:tc>
          <w:tcPr>
            <w:tcW w:w="1645" w:type="dxa"/>
            <w:vMerge w:val="restart"/>
            <w:shd w:val="clear" w:color="auto" w:fill="auto"/>
          </w:tcPr>
          <w:p w:rsidR="00D02A77" w:rsidRPr="00F72857" w:rsidRDefault="00D02A77" w:rsidP="00B31BD7">
            <w:pPr>
              <w:jc w:val="both"/>
            </w:pPr>
            <w:r w:rsidRPr="00F72857">
              <w:t>ПК-5</w:t>
            </w:r>
          </w:p>
        </w:tc>
        <w:tc>
          <w:tcPr>
            <w:tcW w:w="2588" w:type="dxa"/>
            <w:vMerge w:val="restart"/>
            <w:shd w:val="clear" w:color="auto" w:fill="auto"/>
          </w:tcPr>
          <w:p w:rsidR="00D02A77" w:rsidRPr="00F72857" w:rsidRDefault="00D02A77" w:rsidP="00B31BD7">
            <w:pPr>
              <w:jc w:val="both"/>
            </w:pPr>
            <w:r w:rsidRPr="00F72857"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5373" w:type="dxa"/>
            <w:shd w:val="clear" w:color="auto" w:fill="auto"/>
          </w:tcPr>
          <w:p w:rsidR="00D02A77" w:rsidRPr="00F72857" w:rsidRDefault="00D02A77" w:rsidP="00B31BD7">
            <w:pPr>
              <w:jc w:val="both"/>
            </w:pPr>
            <w:r w:rsidRPr="00F72857">
              <w:t xml:space="preserve">ПК-5.1. Знает: </w:t>
            </w:r>
          </w:p>
          <w:p w:rsidR="00D02A77" w:rsidRPr="00F72857" w:rsidRDefault="00D02A77" w:rsidP="00B31BD7">
            <w:pPr>
              <w:jc w:val="both"/>
            </w:pPr>
            <w:r w:rsidRPr="00F72857">
              <w:t>содержание ключевых урбанистических теорий.</w:t>
            </w:r>
          </w:p>
          <w:p w:rsidR="00D02A77" w:rsidRPr="00F72857" w:rsidRDefault="00D02A7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A77" w:rsidRPr="00F72857" w:rsidTr="00D02A77">
        <w:tc>
          <w:tcPr>
            <w:tcW w:w="1645" w:type="dxa"/>
            <w:vMerge/>
            <w:shd w:val="clear" w:color="auto" w:fill="auto"/>
          </w:tcPr>
          <w:p w:rsidR="00D02A77" w:rsidRPr="00F72857" w:rsidRDefault="00D02A77" w:rsidP="00B31BD7">
            <w:pPr>
              <w:jc w:val="both"/>
            </w:pPr>
          </w:p>
        </w:tc>
        <w:tc>
          <w:tcPr>
            <w:tcW w:w="2588" w:type="dxa"/>
            <w:vMerge/>
            <w:shd w:val="clear" w:color="auto" w:fill="auto"/>
          </w:tcPr>
          <w:p w:rsidR="00D02A77" w:rsidRPr="00F72857" w:rsidRDefault="00D02A77" w:rsidP="00B31BD7">
            <w:pPr>
              <w:jc w:val="both"/>
            </w:pPr>
          </w:p>
        </w:tc>
        <w:tc>
          <w:tcPr>
            <w:tcW w:w="5373" w:type="dxa"/>
            <w:shd w:val="clear" w:color="auto" w:fill="auto"/>
          </w:tcPr>
          <w:p w:rsidR="00D02A77" w:rsidRPr="00F72857" w:rsidRDefault="00D02A77" w:rsidP="00B31BD7">
            <w:pPr>
              <w:jc w:val="both"/>
            </w:pPr>
            <w:r w:rsidRPr="00F72857">
              <w:t xml:space="preserve">ПК-5.2. Умеет: </w:t>
            </w:r>
          </w:p>
          <w:p w:rsidR="00D02A77" w:rsidRPr="00F72857" w:rsidRDefault="00D02A77" w:rsidP="00B31BD7">
            <w:pPr>
              <w:jc w:val="both"/>
            </w:pPr>
            <w:r w:rsidRPr="00F72857">
              <w:t>идентифицировать содержание и характер проблемы относительно ведущих теоретических направлений.</w:t>
            </w:r>
          </w:p>
          <w:p w:rsidR="00D02A77" w:rsidRPr="00F72857" w:rsidRDefault="00D02A7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A77" w:rsidRPr="00F72857" w:rsidTr="00D02A77">
        <w:tc>
          <w:tcPr>
            <w:tcW w:w="1645" w:type="dxa"/>
            <w:vMerge/>
            <w:shd w:val="clear" w:color="auto" w:fill="auto"/>
          </w:tcPr>
          <w:p w:rsidR="00D02A77" w:rsidRPr="00F72857" w:rsidRDefault="00D02A77" w:rsidP="00B31BD7">
            <w:pPr>
              <w:jc w:val="both"/>
            </w:pPr>
          </w:p>
        </w:tc>
        <w:tc>
          <w:tcPr>
            <w:tcW w:w="2588" w:type="dxa"/>
            <w:vMerge/>
            <w:shd w:val="clear" w:color="auto" w:fill="auto"/>
          </w:tcPr>
          <w:p w:rsidR="00D02A77" w:rsidRPr="00F72857" w:rsidRDefault="00D02A77" w:rsidP="00B31BD7">
            <w:pPr>
              <w:jc w:val="both"/>
            </w:pPr>
          </w:p>
        </w:tc>
        <w:tc>
          <w:tcPr>
            <w:tcW w:w="5373" w:type="dxa"/>
            <w:shd w:val="clear" w:color="auto" w:fill="auto"/>
          </w:tcPr>
          <w:p w:rsidR="00D02A77" w:rsidRPr="00F72857" w:rsidRDefault="00D02A77" w:rsidP="00B31BD7">
            <w:pPr>
              <w:jc w:val="both"/>
            </w:pPr>
            <w:r w:rsidRPr="00F72857">
              <w:t xml:space="preserve">ПК-5.3. Владеет: </w:t>
            </w:r>
          </w:p>
          <w:p w:rsidR="00D02A77" w:rsidRPr="00F72857" w:rsidRDefault="00D02A77" w:rsidP="00B31BD7">
            <w:pPr>
              <w:pStyle w:val="ad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8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методами сравнительно-исторического, структурно-функционального, герменевтического анализа городского текст</w:t>
            </w:r>
          </w:p>
        </w:tc>
      </w:tr>
    </w:tbl>
    <w:p w:rsidR="00D02A77" w:rsidRDefault="00D02A77" w:rsidP="00275599">
      <w:pPr>
        <w:jc w:val="both"/>
        <w:rPr>
          <w:iCs/>
        </w:rPr>
      </w:pPr>
    </w:p>
    <w:p w:rsidR="007675F2" w:rsidRDefault="007675F2" w:rsidP="00275599">
      <w:pPr>
        <w:jc w:val="both"/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7675F2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7675F2" w:rsidRPr="00601A02" w:rsidRDefault="00B71438" w:rsidP="007675F2">
      <w:pPr>
        <w:autoSpaceDE w:val="0"/>
        <w:autoSpaceDN w:val="0"/>
        <w:adjustRightInd w:val="0"/>
        <w:ind w:firstLine="708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7675F2">
        <w:t xml:space="preserve">ознакомить магистрантов с мировой традицией изображения города в литературе, с эстетическими принципами формирования образа города в художественном тексте, </w:t>
      </w:r>
      <w:r w:rsidR="007675F2" w:rsidRPr="00601A02">
        <w:t>с возможностя</w:t>
      </w:r>
      <w:r w:rsidR="007675F2">
        <w:t>ми использования общесемиотического подхода при анализе литературного образа города.</w:t>
      </w:r>
    </w:p>
    <w:p w:rsidR="00DA10A6" w:rsidRDefault="00DA10A6" w:rsidP="007675F2">
      <w:pPr>
        <w:autoSpaceDE w:val="0"/>
        <w:autoSpaceDN w:val="0"/>
        <w:adjustRightInd w:val="0"/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7675F2" w:rsidRDefault="007675F2" w:rsidP="007675F2">
      <w:pPr>
        <w:numPr>
          <w:ilvl w:val="0"/>
          <w:numId w:val="17"/>
        </w:numPr>
        <w:ind w:left="0" w:firstLine="0"/>
        <w:jc w:val="both"/>
      </w:pPr>
      <w:r w:rsidRPr="00601A02">
        <w:t xml:space="preserve">сформировать знания </w:t>
      </w:r>
      <w:r>
        <w:t xml:space="preserve">об </w:t>
      </w:r>
      <w:r w:rsidRPr="00601A02">
        <w:t xml:space="preserve">основных </w:t>
      </w:r>
      <w:r>
        <w:t>этапах развития культурной традиции и о способах изображения города в литературе</w:t>
      </w:r>
      <w:r w:rsidRPr="00601A02">
        <w:t xml:space="preserve">, </w:t>
      </w:r>
    </w:p>
    <w:p w:rsidR="007675F2" w:rsidRDefault="007675F2" w:rsidP="007675F2">
      <w:pPr>
        <w:numPr>
          <w:ilvl w:val="0"/>
          <w:numId w:val="17"/>
        </w:numPr>
        <w:ind w:left="0" w:firstLine="0"/>
        <w:jc w:val="both"/>
      </w:pPr>
      <w:r w:rsidRPr="00601A02">
        <w:t>сформировать</w:t>
      </w:r>
      <w:r>
        <w:t xml:space="preserve"> основные представления о литературном процессе 18 – 20 вв.,</w:t>
      </w:r>
    </w:p>
    <w:p w:rsidR="007675F2" w:rsidRPr="00601A02" w:rsidRDefault="007675F2" w:rsidP="007675F2">
      <w:pPr>
        <w:numPr>
          <w:ilvl w:val="0"/>
          <w:numId w:val="17"/>
        </w:numPr>
        <w:ind w:left="0" w:firstLine="0"/>
        <w:jc w:val="both"/>
      </w:pPr>
      <w:r w:rsidRPr="00601A02">
        <w:t>сформировать</w:t>
      </w:r>
      <w:r>
        <w:t xml:space="preserve"> умения и навыки семиотического анализа европейского, американского и российского «городского» литературного текста.</w:t>
      </w:r>
    </w:p>
    <w:p w:rsidR="00275599" w:rsidRDefault="00A57CCC" w:rsidP="00A57CCC">
      <w:pPr>
        <w:jc w:val="both"/>
        <w:rPr>
          <w:color w:val="000000"/>
        </w:rPr>
      </w:pPr>
      <w:r>
        <w:rPr>
          <w:color w:val="000000"/>
        </w:rPr>
        <w:tab/>
      </w:r>
      <w:r w:rsidRPr="00A57CCC">
        <w:rPr>
          <w:color w:val="000000"/>
        </w:rPr>
        <w:t>Дисциплина входит в часть учебного плана, формируемой участниками образовательных отношений, программы магистратуры. Освоение дисциплины и сформированные при этом компетенции необходимы в последующей деятельности.</w:t>
      </w:r>
    </w:p>
    <w:p w:rsidR="00A57CCC" w:rsidRDefault="00A57CCC" w:rsidP="00A57CCC">
      <w:pPr>
        <w:jc w:val="both"/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275599" w:rsidRPr="007675F2" w:rsidRDefault="00275599" w:rsidP="00275599">
      <w:pPr>
        <w:ind w:firstLine="709"/>
        <w:jc w:val="both"/>
      </w:pPr>
      <w:r w:rsidRPr="007675F2">
        <w:t xml:space="preserve">Общая трудоемкость освоения дисциплины составляет 3 зачетных единицы, 108 академических часов </w:t>
      </w:r>
      <w:r w:rsidRPr="007675F2">
        <w:rPr>
          <w:i/>
        </w:rPr>
        <w:t>(1 зачетная единица соответствует 36 академическим часам).</w:t>
      </w:r>
    </w:p>
    <w:p w:rsidR="00275599" w:rsidRPr="007675F2" w:rsidRDefault="00275599" w:rsidP="00275599">
      <w:pPr>
        <w:ind w:firstLine="720"/>
        <w:jc w:val="both"/>
      </w:pPr>
    </w:p>
    <w:p w:rsidR="00275599" w:rsidRPr="00DD7F70" w:rsidRDefault="00275599" w:rsidP="00275599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  <w:r>
        <w:rPr>
          <w:color w:val="000000"/>
        </w:rPr>
        <w:t>, 2 курс, 3 семестр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275599" w:rsidRPr="007F18F6" w:rsidTr="00056D03">
        <w:trPr>
          <w:trHeight w:val="589"/>
        </w:trPr>
        <w:tc>
          <w:tcPr>
            <w:tcW w:w="6540" w:type="dxa"/>
          </w:tcPr>
          <w:p w:rsidR="00275599" w:rsidRPr="00DB026A" w:rsidRDefault="00275599" w:rsidP="00056D03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275599" w:rsidRPr="007F18F6" w:rsidRDefault="00275599" w:rsidP="00056D03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275599" w:rsidRPr="007F18F6" w:rsidTr="00056D03">
        <w:trPr>
          <w:trHeight w:val="424"/>
        </w:trPr>
        <w:tc>
          <w:tcPr>
            <w:tcW w:w="6540" w:type="dxa"/>
            <w:shd w:val="clear" w:color="auto" w:fill="E0E0E0"/>
          </w:tcPr>
          <w:p w:rsidR="00275599" w:rsidRPr="00841850" w:rsidRDefault="00275599" w:rsidP="00056D03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275599" w:rsidRPr="007675F2" w:rsidRDefault="008E6E3A" w:rsidP="00056D03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275599" w:rsidRPr="007F18F6" w:rsidTr="00056D03">
        <w:tc>
          <w:tcPr>
            <w:tcW w:w="6540" w:type="dxa"/>
          </w:tcPr>
          <w:p w:rsidR="00275599" w:rsidRPr="007F18F6" w:rsidRDefault="00275599" w:rsidP="00056D03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  <w:vAlign w:val="center"/>
          </w:tcPr>
          <w:p w:rsidR="00275599" w:rsidRPr="007675F2" w:rsidRDefault="00275599" w:rsidP="00056D03">
            <w:pPr>
              <w:pStyle w:val="a5"/>
              <w:jc w:val="center"/>
            </w:pPr>
          </w:p>
        </w:tc>
      </w:tr>
      <w:tr w:rsidR="00275599" w:rsidRPr="007F18F6" w:rsidTr="00056D03">
        <w:tc>
          <w:tcPr>
            <w:tcW w:w="6540" w:type="dxa"/>
          </w:tcPr>
          <w:p w:rsidR="00275599" w:rsidRPr="007F18F6" w:rsidRDefault="00275599" w:rsidP="00056D03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  <w:vAlign w:val="center"/>
          </w:tcPr>
          <w:p w:rsidR="00275599" w:rsidRPr="007675F2" w:rsidRDefault="00275599" w:rsidP="00056D03">
            <w:pPr>
              <w:pStyle w:val="a5"/>
              <w:jc w:val="center"/>
            </w:pPr>
            <w:r>
              <w:t>-</w:t>
            </w:r>
          </w:p>
        </w:tc>
      </w:tr>
      <w:tr w:rsidR="00275599" w:rsidRPr="007F18F6" w:rsidTr="00056D03">
        <w:tc>
          <w:tcPr>
            <w:tcW w:w="6540" w:type="dxa"/>
          </w:tcPr>
          <w:p w:rsidR="00275599" w:rsidRPr="007F18F6" w:rsidRDefault="00275599" w:rsidP="00056D03">
            <w:pPr>
              <w:pStyle w:val="a5"/>
            </w:pPr>
            <w:r>
              <w:t xml:space="preserve">Лабораторные работы / </w:t>
            </w:r>
            <w:r w:rsidRPr="005C2776">
              <w:t>Практические</w:t>
            </w:r>
            <w:r>
              <w:t xml:space="preserve"> занятия (в т.ч. зачет*)</w:t>
            </w:r>
          </w:p>
        </w:tc>
        <w:tc>
          <w:tcPr>
            <w:tcW w:w="2835" w:type="dxa"/>
            <w:vAlign w:val="center"/>
          </w:tcPr>
          <w:p w:rsidR="00275599" w:rsidRPr="007675F2" w:rsidRDefault="008E6E3A" w:rsidP="00056D03">
            <w:pPr>
              <w:pStyle w:val="a5"/>
              <w:jc w:val="center"/>
            </w:pPr>
            <w:r>
              <w:t>-/24</w:t>
            </w:r>
          </w:p>
        </w:tc>
      </w:tr>
      <w:tr w:rsidR="00275599" w:rsidRPr="007F18F6" w:rsidTr="00056D03">
        <w:tc>
          <w:tcPr>
            <w:tcW w:w="6540" w:type="dxa"/>
            <w:shd w:val="clear" w:color="auto" w:fill="E0E0E0"/>
          </w:tcPr>
          <w:p w:rsidR="00275599" w:rsidRPr="007F18F6" w:rsidRDefault="00275599" w:rsidP="00056D03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275599" w:rsidRPr="007675F2" w:rsidRDefault="008E6E3A" w:rsidP="00056D0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275599" w:rsidRPr="007F18F6" w:rsidTr="00056D03">
        <w:trPr>
          <w:trHeight w:val="454"/>
        </w:trPr>
        <w:tc>
          <w:tcPr>
            <w:tcW w:w="6540" w:type="dxa"/>
            <w:shd w:val="clear" w:color="auto" w:fill="E0E0E0"/>
          </w:tcPr>
          <w:p w:rsidR="00275599" w:rsidRPr="007F18F6" w:rsidRDefault="00275599" w:rsidP="00056D03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r w:rsidRPr="00602C6D">
              <w:rPr>
                <w:b/>
              </w:rPr>
              <w:t>з.е.)</w:t>
            </w:r>
            <w: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275599" w:rsidRPr="007675F2" w:rsidRDefault="00275599" w:rsidP="00056D03">
            <w:pPr>
              <w:pStyle w:val="a5"/>
              <w:jc w:val="center"/>
              <w:rPr>
                <w:b/>
              </w:rPr>
            </w:pPr>
            <w:r w:rsidRPr="007675F2">
              <w:rPr>
                <w:b/>
              </w:rPr>
              <w:t>108</w:t>
            </w:r>
            <w:r>
              <w:rPr>
                <w:b/>
              </w:rPr>
              <w:t>/3 з.е.</w:t>
            </w:r>
          </w:p>
        </w:tc>
      </w:tr>
    </w:tbl>
    <w:p w:rsidR="00275599" w:rsidRPr="00E5780D" w:rsidRDefault="00275599" w:rsidP="00275599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57CCC" w:rsidRDefault="00A57CCC" w:rsidP="00A57CC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57CCC" w:rsidRPr="0053465B" w:rsidRDefault="00A57CCC" w:rsidP="00A57CC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A57CCC" w:rsidRPr="0053465B" w:rsidTr="00BE7E20">
        <w:tc>
          <w:tcPr>
            <w:tcW w:w="693" w:type="dxa"/>
            <w:shd w:val="clear" w:color="auto" w:fill="auto"/>
          </w:tcPr>
          <w:p w:rsidR="00A57CCC" w:rsidRPr="00A57CCC" w:rsidRDefault="00A57CC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7CCC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A57CCC" w:rsidRPr="00A57CCC" w:rsidRDefault="00A57CC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7CCC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57CCC" w:rsidRPr="0053465B" w:rsidTr="00BE7E20">
        <w:tc>
          <w:tcPr>
            <w:tcW w:w="693" w:type="dxa"/>
            <w:shd w:val="clear" w:color="auto" w:fill="auto"/>
          </w:tcPr>
          <w:p w:rsidR="00A57CCC" w:rsidRPr="00A57CCC" w:rsidRDefault="00A57CC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7CCC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A57CCC" w:rsidRPr="00A57CCC" w:rsidRDefault="00A57CCC" w:rsidP="00A57CCC">
            <w:pPr>
              <w:ind w:firstLine="20"/>
              <w:rPr>
                <w:bCs/>
              </w:rPr>
            </w:pPr>
            <w:r w:rsidRPr="00A57CCC">
              <w:rPr>
                <w:bCs/>
              </w:rPr>
              <w:t>Традиция и способы изображения города в мировой литературе.</w:t>
            </w:r>
          </w:p>
        </w:tc>
      </w:tr>
      <w:tr w:rsidR="00A57CCC" w:rsidRPr="0053465B" w:rsidTr="00BE7E20">
        <w:tc>
          <w:tcPr>
            <w:tcW w:w="693" w:type="dxa"/>
            <w:shd w:val="clear" w:color="auto" w:fill="auto"/>
          </w:tcPr>
          <w:p w:rsidR="00A57CCC" w:rsidRPr="00A57CCC" w:rsidRDefault="00A57CC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7CCC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A57CCC" w:rsidRPr="00A57CCC" w:rsidRDefault="00A57CCC" w:rsidP="00A57CCC">
            <w:pPr>
              <w:ind w:firstLine="20"/>
              <w:jc w:val="both"/>
              <w:rPr>
                <w:bCs/>
              </w:rPr>
            </w:pPr>
            <w:r w:rsidRPr="00A57CCC">
              <w:rPr>
                <w:bCs/>
              </w:rPr>
              <w:t>Лондон в мировой литературе.</w:t>
            </w:r>
          </w:p>
        </w:tc>
      </w:tr>
      <w:tr w:rsidR="00A57CCC" w:rsidRPr="0053465B" w:rsidTr="00BE7E20">
        <w:tc>
          <w:tcPr>
            <w:tcW w:w="693" w:type="dxa"/>
            <w:shd w:val="clear" w:color="auto" w:fill="auto"/>
          </w:tcPr>
          <w:p w:rsidR="00A57CCC" w:rsidRPr="00A57CCC" w:rsidRDefault="00A57CC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7CCC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7932" w:type="dxa"/>
            <w:shd w:val="clear" w:color="auto" w:fill="auto"/>
          </w:tcPr>
          <w:p w:rsidR="00A57CCC" w:rsidRPr="00A57CCC" w:rsidRDefault="00A57CC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7CCC">
              <w:rPr>
                <w:bCs/>
                <w:sz w:val="24"/>
                <w:szCs w:val="24"/>
              </w:rPr>
              <w:t>Париж в мировой литературе.</w:t>
            </w:r>
          </w:p>
        </w:tc>
      </w:tr>
      <w:tr w:rsidR="00A57CCC" w:rsidRPr="0053465B" w:rsidTr="00BE7E20">
        <w:tc>
          <w:tcPr>
            <w:tcW w:w="693" w:type="dxa"/>
            <w:shd w:val="clear" w:color="auto" w:fill="auto"/>
          </w:tcPr>
          <w:p w:rsidR="00A57CCC" w:rsidRPr="00A57CCC" w:rsidRDefault="00A57CC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7CCC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A57CCC" w:rsidRPr="00A57CCC" w:rsidRDefault="00A57CC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7CCC">
              <w:rPr>
                <w:bCs/>
                <w:sz w:val="24"/>
                <w:szCs w:val="24"/>
              </w:rPr>
              <w:t>Нью-Йорк в мировой литературе.</w:t>
            </w:r>
          </w:p>
        </w:tc>
      </w:tr>
      <w:tr w:rsidR="00A57CCC" w:rsidRPr="0053465B" w:rsidTr="00BE7E20">
        <w:tc>
          <w:tcPr>
            <w:tcW w:w="693" w:type="dxa"/>
            <w:shd w:val="clear" w:color="auto" w:fill="auto"/>
          </w:tcPr>
          <w:p w:rsidR="00A57CCC" w:rsidRPr="00A57CCC" w:rsidRDefault="00A57CC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7CCC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A57CCC" w:rsidRPr="00A57CCC" w:rsidRDefault="00A57CC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7CCC">
              <w:rPr>
                <w:bCs/>
                <w:sz w:val="24"/>
                <w:szCs w:val="24"/>
              </w:rPr>
              <w:t>Москва в русской и европейской литературе.</w:t>
            </w:r>
          </w:p>
        </w:tc>
      </w:tr>
      <w:tr w:rsidR="00A57CCC" w:rsidRPr="0053465B" w:rsidTr="00BE7E20">
        <w:tc>
          <w:tcPr>
            <w:tcW w:w="693" w:type="dxa"/>
            <w:shd w:val="clear" w:color="auto" w:fill="auto"/>
          </w:tcPr>
          <w:p w:rsidR="00A57CCC" w:rsidRPr="00A57CCC" w:rsidRDefault="00A57CC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57CCC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A57CCC" w:rsidRPr="00A57CCC" w:rsidRDefault="00A57CCC" w:rsidP="00BE7E2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57CCC">
              <w:rPr>
                <w:bCs/>
                <w:sz w:val="24"/>
                <w:szCs w:val="24"/>
              </w:rPr>
              <w:t>Петербург в русской и европейской литературе.</w:t>
            </w:r>
          </w:p>
        </w:tc>
      </w:tr>
    </w:tbl>
    <w:p w:rsidR="00DD7F70" w:rsidRDefault="00DD7F70" w:rsidP="00DC4BBE">
      <w:pPr>
        <w:ind w:firstLine="720"/>
        <w:jc w:val="both"/>
        <w:rPr>
          <w:b/>
          <w:bCs/>
        </w:rPr>
      </w:pPr>
      <w:bookmarkStart w:id="1" w:name="BM7"/>
      <w:bookmarkEnd w:id="1"/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55328A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364573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364573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02A77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D02A77" w:rsidRPr="00E6757F" w:rsidRDefault="00D02A77" w:rsidP="00D02A77">
      <w:pPr>
        <w:spacing w:after="120" w:line="276" w:lineRule="auto"/>
        <w:jc w:val="both"/>
        <w:rPr>
          <w:b/>
          <w:bCs/>
          <w:caps/>
        </w:rPr>
      </w:pPr>
      <w:r w:rsidRPr="00E6757F">
        <w:rPr>
          <w:b/>
          <w:bCs/>
          <w:caps/>
        </w:rPr>
        <w:t>4.3 П</w:t>
      </w:r>
      <w:r w:rsidRPr="00E6757F">
        <w:rPr>
          <w:b/>
          <w:bCs/>
        </w:rPr>
        <w:t>еречень занятий, проводимых в активной и интерактивной формах,</w:t>
      </w:r>
      <w:r w:rsidRPr="00E6757F">
        <w:rPr>
          <w:b/>
        </w:rPr>
        <w:t xml:space="preserve">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E6757F">
        <w:rPr>
          <w:b/>
          <w:bCs/>
          <w:caps/>
        </w:rPr>
        <w:t>.</w:t>
      </w:r>
    </w:p>
    <w:tbl>
      <w:tblPr>
        <w:tblW w:w="920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2"/>
        <w:gridCol w:w="1985"/>
        <w:gridCol w:w="3005"/>
      </w:tblGrid>
      <w:tr w:rsidR="00D02A77" w:rsidRPr="00E6757F" w:rsidTr="00B31BD7">
        <w:tc>
          <w:tcPr>
            <w:tcW w:w="675" w:type="dxa"/>
            <w:vAlign w:val="center"/>
          </w:tcPr>
          <w:p w:rsidR="00D02A77" w:rsidRPr="00E6757F" w:rsidRDefault="00D02A77" w:rsidP="00B31BD7">
            <w:pPr>
              <w:pStyle w:val="a5"/>
              <w:jc w:val="center"/>
            </w:pPr>
            <w:r w:rsidRPr="00E6757F">
              <w:t>№ п/п</w:t>
            </w:r>
          </w:p>
        </w:tc>
        <w:tc>
          <w:tcPr>
            <w:tcW w:w="3542" w:type="dxa"/>
            <w:vAlign w:val="center"/>
          </w:tcPr>
          <w:p w:rsidR="00D02A77" w:rsidRPr="00E6757F" w:rsidRDefault="00D02A77" w:rsidP="00B31BD7">
            <w:pPr>
              <w:pStyle w:val="a5"/>
              <w:jc w:val="center"/>
            </w:pPr>
            <w:r w:rsidRPr="00E6757F">
              <w:t>наименование блока (раздела) дисциплины</w:t>
            </w:r>
          </w:p>
        </w:tc>
        <w:tc>
          <w:tcPr>
            <w:tcW w:w="1985" w:type="dxa"/>
            <w:vAlign w:val="center"/>
          </w:tcPr>
          <w:p w:rsidR="00D02A77" w:rsidRPr="00E6757F" w:rsidRDefault="00D02A77" w:rsidP="00B31BD7">
            <w:pPr>
              <w:pStyle w:val="a5"/>
              <w:jc w:val="center"/>
            </w:pPr>
            <w:r w:rsidRPr="00E6757F">
              <w:t>Наименование видов занятий</w:t>
            </w:r>
          </w:p>
        </w:tc>
        <w:tc>
          <w:tcPr>
            <w:tcW w:w="3005" w:type="dxa"/>
            <w:vAlign w:val="center"/>
          </w:tcPr>
          <w:p w:rsidR="00D02A77" w:rsidRPr="00E6757F" w:rsidRDefault="00D02A77" w:rsidP="00B31BD7">
            <w:pPr>
              <w:pStyle w:val="a5"/>
              <w:jc w:val="center"/>
            </w:pPr>
            <w:r w:rsidRPr="00E6757F">
              <w:t>Форма проведения занятия</w:t>
            </w:r>
          </w:p>
        </w:tc>
      </w:tr>
      <w:tr w:rsidR="00D02A77" w:rsidRPr="00E6757F" w:rsidTr="00B31BD7">
        <w:trPr>
          <w:trHeight w:val="240"/>
        </w:trPr>
        <w:tc>
          <w:tcPr>
            <w:tcW w:w="675" w:type="dxa"/>
          </w:tcPr>
          <w:p w:rsidR="00D02A77" w:rsidRPr="00E6757F" w:rsidRDefault="00D02A77" w:rsidP="00B31BD7">
            <w:pPr>
              <w:pStyle w:val="a5"/>
              <w:jc w:val="center"/>
            </w:pPr>
            <w:r w:rsidRPr="00E6757F">
              <w:t>1.</w:t>
            </w:r>
          </w:p>
        </w:tc>
        <w:tc>
          <w:tcPr>
            <w:tcW w:w="3542" w:type="dxa"/>
          </w:tcPr>
          <w:p w:rsidR="00D02A77" w:rsidRPr="00E6757F" w:rsidRDefault="00D02A77" w:rsidP="00B31BD7">
            <w:r w:rsidRPr="00A57CCC">
              <w:rPr>
                <w:bCs/>
              </w:rPr>
              <w:t>Петербург в русской и европейской литературе.</w:t>
            </w:r>
          </w:p>
        </w:tc>
        <w:tc>
          <w:tcPr>
            <w:tcW w:w="1985" w:type="dxa"/>
          </w:tcPr>
          <w:p w:rsidR="00D02A77" w:rsidRPr="00E6757F" w:rsidRDefault="00D02A77" w:rsidP="00B31BD7">
            <w:r w:rsidRPr="00E6757F">
              <w:t>Практические занятия</w:t>
            </w:r>
          </w:p>
        </w:tc>
        <w:tc>
          <w:tcPr>
            <w:tcW w:w="3005" w:type="dxa"/>
          </w:tcPr>
          <w:p w:rsidR="00D02A77" w:rsidRPr="00E6757F" w:rsidRDefault="00D02A77" w:rsidP="00B31BD7">
            <w:r w:rsidRPr="00E6757F">
              <w:t>Дискуссия</w:t>
            </w:r>
          </w:p>
        </w:tc>
      </w:tr>
    </w:tbl>
    <w:p w:rsidR="00D02A77" w:rsidRDefault="00D02A77" w:rsidP="007D59BB">
      <w:pPr>
        <w:spacing w:after="120" w:line="360" w:lineRule="auto"/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785626" w:rsidRDefault="00785626" w:rsidP="00DD0639">
      <w:pPr>
        <w:jc w:val="both"/>
        <w:rPr>
          <w:b/>
          <w:bCs/>
          <w:iCs/>
        </w:rPr>
      </w:pPr>
      <w:r w:rsidRPr="00785626">
        <w:rPr>
          <w:b/>
          <w:bCs/>
          <w:iCs/>
        </w:rPr>
        <w:t xml:space="preserve">5.1 </w:t>
      </w:r>
      <w:r w:rsidR="00DD7F70" w:rsidRPr="00785626">
        <w:rPr>
          <w:b/>
          <w:bCs/>
          <w:iCs/>
        </w:rPr>
        <w:t>Темы конспектов: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Образы города и городские мотивы в литературе европейского Возрождения.</w:t>
      </w:r>
    </w:p>
    <w:p w:rsidR="00B03EDA" w:rsidRDefault="00B03EDA" w:rsidP="00785626">
      <w:pPr>
        <w:numPr>
          <w:ilvl w:val="0"/>
          <w:numId w:val="18"/>
        </w:numPr>
        <w:ind w:left="0" w:firstLine="0"/>
        <w:jc w:val="both"/>
      </w:pPr>
      <w:r>
        <w:t>Городская повседневность в литературе европейского Возрождения.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Город в утопии и антиутопии.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Город в европейской литературе Нового времени.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Образы большого капиталистического города в европейской литературе.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Капиталистический город в русской литературе.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Образы города в литературе реализма, позитивизма, натурализма, символизма.</w:t>
      </w:r>
      <w:r w:rsidRPr="00601A02">
        <w:t xml:space="preserve"> 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Городская тематика в литературе модерна и постмодерна.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Город как фон, персонаж и главный герой литературного текста.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Городской текст в литературном тексте и способы его интерпретации.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Образы горожан на фоне города.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Сцены лондонской жизни 18 в. в первых английских журналах.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Лондон в английской литературе 18 в.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Лондон в европейской и русской литературе 18 в.</w:t>
      </w:r>
      <w:r w:rsidRPr="00601A02">
        <w:t xml:space="preserve"> 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Лондон и лондонцы в романах Ч. Диккенса.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«Русский» Лондон.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Париж во французской и европейской литературе 18 в.</w:t>
      </w:r>
      <w:r w:rsidRPr="00601A02">
        <w:t xml:space="preserve"> 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Париж в русской литературе 18 – нач. 20 в.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Париж в литературе французского реализма и натурализма.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Париж в литературе «потерянного поколения».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Париж в советской литературе 1920-х – 1930-х гг.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Париж в литературе русской эмиграции первой волны.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Нью-Йорк в американской и европейской литературе 19 – нач. 20 в.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Нью-Йорк в литературе «потерянного поколения».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Нью-Йорк в русской литературе 19 – нач. 20 в.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Нью-Йорк в литературе русской (советской) эмиграции третьей и четвертой волн.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Москва в русской литературе 18 – нач. 20 в.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Москва в советской литературе 1920-х – 1930-х гг.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Москва как место действия в советской литературе эпох «оттепели» и «застоя».</w:t>
      </w:r>
    </w:p>
    <w:p w:rsidR="00B03EDA" w:rsidRPr="00601A02" w:rsidRDefault="00275599" w:rsidP="00785626">
      <w:pPr>
        <w:numPr>
          <w:ilvl w:val="0"/>
          <w:numId w:val="18"/>
        </w:numPr>
        <w:ind w:left="0" w:firstLine="0"/>
        <w:jc w:val="both"/>
      </w:pPr>
      <w:r>
        <w:t>Образы пост</w:t>
      </w:r>
      <w:r w:rsidR="00B03EDA">
        <w:t>советской Москвы в русской литературе 1990-х – 2000-х гг.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lastRenderedPageBreak/>
        <w:t>Москва в литературе русской эмиграции.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Московская тематика и образы города в европейской и американской литературе второй половины 20 в.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Петербург в русской литературе Золотого и Серебряного веков.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Петербургский текст русской литературы.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Петербург Пушкина и Гоголя.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Петербург Достоевского.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Петербург в произведениях европейских и американских авторов 19 – 20 вв.</w:t>
      </w:r>
    </w:p>
    <w:p w:rsidR="00B03EDA" w:rsidRPr="00601A02" w:rsidRDefault="00B03EDA" w:rsidP="00785626">
      <w:pPr>
        <w:numPr>
          <w:ilvl w:val="0"/>
          <w:numId w:val="18"/>
        </w:numPr>
        <w:ind w:left="0" w:firstLine="0"/>
        <w:jc w:val="both"/>
      </w:pPr>
      <w:r>
        <w:t>Петербург в литературе русской эмиграции первой волны.</w:t>
      </w:r>
    </w:p>
    <w:p w:rsidR="00275599" w:rsidRDefault="00275599" w:rsidP="00D30DD7">
      <w:pPr>
        <w:jc w:val="both"/>
        <w:rPr>
          <w:b/>
        </w:rPr>
      </w:pPr>
    </w:p>
    <w:p w:rsidR="00D30DD7" w:rsidRPr="00785626" w:rsidRDefault="00785626" w:rsidP="00D30DD7">
      <w:pPr>
        <w:jc w:val="both"/>
        <w:rPr>
          <w:b/>
        </w:rPr>
      </w:pPr>
      <w:r w:rsidRPr="00785626">
        <w:rPr>
          <w:b/>
        </w:rPr>
        <w:t xml:space="preserve">5.2 </w:t>
      </w:r>
      <w:r w:rsidR="00DD7F70" w:rsidRPr="00785626">
        <w:rPr>
          <w:b/>
        </w:rPr>
        <w:t>Темы рефератов:</w:t>
      </w:r>
    </w:p>
    <w:p w:rsidR="00785626" w:rsidRDefault="00785626" w:rsidP="00785626">
      <w:pPr>
        <w:numPr>
          <w:ilvl w:val="0"/>
          <w:numId w:val="25"/>
        </w:numPr>
        <w:ind w:left="0" w:firstLine="0"/>
        <w:jc w:val="both"/>
      </w:pPr>
      <w:r>
        <w:t>Город как аллегория в литературе Средневековья</w:t>
      </w:r>
      <w:r w:rsidRPr="00601A02">
        <w:t>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Образы города в литературе европейского Возрождения и Нового времени: сравнительный анализ.</w:t>
      </w:r>
      <w:r w:rsidRPr="00601A02">
        <w:t xml:space="preserve"> 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«Городской текст» и «текст города»: определение и анализ понятий.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Техники чтения городского текста: общая характеристика.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bookmarkStart w:id="2" w:name="BM11"/>
      <w:bookmarkEnd w:id="2"/>
      <w:r>
        <w:t>Образы горожан в литературном тексте 19 – 20 вв.</w:t>
      </w:r>
      <w:r w:rsidRPr="00601A02">
        <w:t xml:space="preserve"> 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Город в литературе утопии и антиутопии.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Лондон в литературе английского романтизма.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Лондон Ч. Диккенса.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«Русский» Лондон.</w:t>
      </w:r>
      <w:r w:rsidRPr="00601A02">
        <w:t xml:space="preserve"> 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 xml:space="preserve">Образы Парижа во французской и европейской литературе 18 – 20 вв.: общая характеристика. </w:t>
      </w:r>
      <w:r w:rsidRPr="00601A02">
        <w:t xml:space="preserve"> 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Парижская тема в русской литературе 18 – нач. 20 вв.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Французская столица в литературе «потерянного поколения».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Париж «русских путешественников» 18 – нач. 20 вв.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Образ Парижа в советской литературе 1920-х – 1930-х гг.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Нью-Йорк в американской литературе 19 – 20 вв.: общая характеристика.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Нью-Йорк в американской и европейской литературе 20 в.: сравнительный анализ (на примере нескольких произведений).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Нью-Йорк С. Довлатова.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Москва в русской литературе 18 – нач. 20 вв.: общая характеристика.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Образ советской Москвы в советской и европейской литературе 1920-х – 1930-х гг.: сравнительная характеристика (на примере нескольких произведений).</w:t>
      </w:r>
    </w:p>
    <w:p w:rsidR="00785626" w:rsidRPr="00601A02" w:rsidRDefault="00275599" w:rsidP="00785626">
      <w:pPr>
        <w:numPr>
          <w:ilvl w:val="0"/>
          <w:numId w:val="25"/>
        </w:numPr>
        <w:ind w:left="0" w:firstLine="0"/>
        <w:jc w:val="both"/>
      </w:pPr>
      <w:r>
        <w:t>Образы советской и пост</w:t>
      </w:r>
      <w:r w:rsidR="00785626">
        <w:t>советской Москвы в русской литературе: сравнительная характеристика (на примере нескольких произведений).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Москва в отечественной утопии и антиутопии: сравнительная характеристика.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Петербургский текст русской литературы 18 – нач. 20 в.: общая характеристика.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 xml:space="preserve">Образ Петербурга в литературе русского символизма: общая характеристика. 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Петербург Пушкина и Гоголя.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Петербург Достоевского.</w:t>
      </w:r>
    </w:p>
    <w:p w:rsidR="00785626" w:rsidRPr="00601A02" w:rsidRDefault="00785626" w:rsidP="00785626">
      <w:pPr>
        <w:numPr>
          <w:ilvl w:val="0"/>
          <w:numId w:val="25"/>
        </w:numPr>
        <w:ind w:left="0" w:firstLine="0"/>
        <w:jc w:val="both"/>
      </w:pPr>
      <w:r>
        <w:t>Петербург в европейской литературе 19 – нач. 20 вв.</w:t>
      </w:r>
    </w:p>
    <w:p w:rsidR="00DD7F70" w:rsidRDefault="00DD7F70" w:rsidP="00785626">
      <w:pPr>
        <w:spacing w:after="120"/>
        <w:rPr>
          <w:b/>
          <w:bCs/>
          <w:caps/>
        </w:rPr>
      </w:pPr>
    </w:p>
    <w:p w:rsidR="000805E5" w:rsidRDefault="000805E5" w:rsidP="000805E5">
      <w:pPr>
        <w:jc w:val="both"/>
        <w:rPr>
          <w:b/>
          <w:bCs/>
        </w:rPr>
      </w:pPr>
      <w:r>
        <w:rPr>
          <w:b/>
          <w:bCs/>
        </w:rPr>
        <w:t>5.3 Тема практических занятий:</w:t>
      </w:r>
    </w:p>
    <w:p w:rsidR="000805E5" w:rsidRPr="00B03EDA" w:rsidRDefault="000805E5" w:rsidP="000805E5">
      <w:pPr>
        <w:jc w:val="both"/>
      </w:pPr>
      <w:r>
        <w:rPr>
          <w:b/>
          <w:i/>
        </w:rPr>
        <w:t xml:space="preserve">К теме 1. </w:t>
      </w:r>
      <w:r w:rsidRPr="00B03EDA">
        <w:t>Образы города и городские мотивы</w:t>
      </w:r>
      <w:r>
        <w:t xml:space="preserve"> в европейской литературе эпохи </w:t>
      </w:r>
      <w:r w:rsidRPr="00B03EDA">
        <w:t>Возрождения.</w:t>
      </w:r>
      <w:r>
        <w:t xml:space="preserve"> </w:t>
      </w:r>
      <w:r w:rsidRPr="00B03EDA">
        <w:t>Город в европейской литературе Нового времени.</w:t>
      </w:r>
      <w:r>
        <w:t xml:space="preserve"> </w:t>
      </w:r>
      <w:r w:rsidRPr="00B03EDA">
        <w:t>Изменение оптики: образы города в европейской и русской литературе 18 в.</w:t>
      </w:r>
      <w:r>
        <w:t xml:space="preserve"> </w:t>
      </w:r>
      <w:r w:rsidRPr="00B03EDA">
        <w:t>Капиталистический город и мегаполис в мировой литературе.</w:t>
      </w:r>
      <w:r>
        <w:t xml:space="preserve"> </w:t>
      </w:r>
      <w:r w:rsidRPr="00B03EDA">
        <w:t>Город как фон, персонаж и главный герой литературного произведения.</w:t>
      </w:r>
      <w:r>
        <w:t xml:space="preserve"> </w:t>
      </w:r>
      <w:r w:rsidRPr="00B03EDA">
        <w:t>Реалистический, позитивистский, натуралистический и символистский город.</w:t>
      </w:r>
      <w:r>
        <w:t xml:space="preserve"> </w:t>
      </w:r>
      <w:r w:rsidRPr="00B03EDA">
        <w:t>Го</w:t>
      </w:r>
      <w:r w:rsidR="00275599">
        <w:t>род в литературе модерна и пост</w:t>
      </w:r>
      <w:r w:rsidRPr="00B03EDA">
        <w:t>модерна.</w:t>
      </w:r>
      <w:r>
        <w:t xml:space="preserve"> </w:t>
      </w:r>
      <w:r w:rsidRPr="00B03EDA">
        <w:t>Способы создания образа города в тексте: описание, представление, переживание, проживание. «Городской текст» и «текст города». Образы горожан в литературном тексте.</w:t>
      </w:r>
    </w:p>
    <w:p w:rsidR="000805E5" w:rsidRPr="0082383C" w:rsidRDefault="000805E5" w:rsidP="000805E5">
      <w:pPr>
        <w:jc w:val="both"/>
      </w:pPr>
      <w:r>
        <w:rPr>
          <w:b/>
          <w:i/>
        </w:rPr>
        <w:lastRenderedPageBreak/>
        <w:t xml:space="preserve">К теме 2. </w:t>
      </w:r>
      <w:r>
        <w:t>Сцены лондонской жизни в первых английских журналах</w:t>
      </w:r>
      <w:r w:rsidRPr="00601A02">
        <w:t>.</w:t>
      </w:r>
      <w:r>
        <w:t xml:space="preserve"> Лондон в английской литературе 18 в. Лондон в романах Г. Филдинга. Лондон в европейской литературе романтизма. Лондон как первая капиталистическая столица. Лондон в английской реалистической литературе 19 в. Лондон О. Уайльда. Лондон в литературе «потерянного поколения». Образ Лондона в путевых записках, дневниках и воспоминаниях европейских и русских путешественников 18 – 20 вв. «Русский» Лондон.</w:t>
      </w:r>
    </w:p>
    <w:p w:rsidR="000805E5" w:rsidRPr="0082383C" w:rsidRDefault="000805E5" w:rsidP="000805E5">
      <w:pPr>
        <w:jc w:val="both"/>
      </w:pPr>
      <w:r>
        <w:rPr>
          <w:b/>
          <w:i/>
        </w:rPr>
        <w:t xml:space="preserve">К теме 3. </w:t>
      </w:r>
      <w:r>
        <w:t>во французской литературе 18 в. Париж в европейской литературе 18 в. Париж в произведениях французских и европейских романтиков. Париж в литературе французского реализма и натурализма: «Человеческая комедия» О. де Бальзака и «Ругон-Маккары» Э. Золя. Образы Парижа в литературе французского и европейского символизма. Образы Парижа и парижские мотивы в русской литературе 18 – нач. 20 в. «Праздник, который всегда с тобой»: Париж в литературе «потерянного поколения». Парижский фон в литературе русской эмиграции первой волны. Париж в советской литературе 1920-х – 1930-х гг. Париж И. Эренбурга. Париж «русских путешественников» 18 – 20 вв.</w:t>
      </w:r>
    </w:p>
    <w:p w:rsidR="000805E5" w:rsidRPr="0082383C" w:rsidRDefault="000805E5" w:rsidP="000805E5">
      <w:pPr>
        <w:jc w:val="both"/>
      </w:pPr>
      <w:r>
        <w:rPr>
          <w:b/>
          <w:i/>
        </w:rPr>
        <w:t xml:space="preserve">К теме 4. </w:t>
      </w:r>
      <w:r>
        <w:t>Нью-Йорк в европейской литературе 19 – 20 вв. Нью-Йорк в американской литературе 19 – нач. 20 вв. Нью-Йорк в литературе «потерянного поколения».</w:t>
      </w:r>
      <w:r w:rsidRPr="00601A02">
        <w:t xml:space="preserve"> </w:t>
      </w:r>
      <w:r>
        <w:t>Нью-Йорк в американской литературе «красных тридцатых».</w:t>
      </w:r>
      <w:r w:rsidRPr="00601A02">
        <w:t xml:space="preserve"> </w:t>
      </w:r>
      <w:r>
        <w:t>Образы Нью-Йорка в русской литературе 19 – 20 вв. Образы Нью-Йорка в советской литературе. Нью-Йорк в произведениях русских литераторов третьей и четвертой волн эмиграции.</w:t>
      </w:r>
      <w:r w:rsidRPr="00601A02">
        <w:t xml:space="preserve"> </w:t>
      </w:r>
      <w:r>
        <w:t>Нью-Йорк в современной американской и европейской литературе.</w:t>
      </w:r>
      <w:r w:rsidRPr="00601A02">
        <w:t xml:space="preserve"> </w:t>
      </w:r>
    </w:p>
    <w:p w:rsidR="000805E5" w:rsidRPr="0082383C" w:rsidRDefault="000805E5" w:rsidP="000805E5">
      <w:pPr>
        <w:jc w:val="both"/>
      </w:pPr>
      <w:r>
        <w:rPr>
          <w:b/>
          <w:i/>
        </w:rPr>
        <w:t xml:space="preserve">К теме 5. </w:t>
      </w:r>
      <w:r>
        <w:t>Москва в литературе русского классицизма. Москва в литературе русского сентиментализма. Образ Москвы в русской литературе Золотого и Серебряного веков. Московские мотивы в европейской литературе 19 – нач. 20 вв. Москва в путевых заметках европейских и американских путешественников 19 – нач. 20 вв. «Новая Москва» в советской литературе 1920-х – 1930-х гг. Советская Москва в европейской и американской литературе 1920-х – 1930-х гг. Москва в советской литературе «от</w:t>
      </w:r>
      <w:r w:rsidR="00275599">
        <w:t>тепели» и «застоя». Образы пост</w:t>
      </w:r>
      <w:r>
        <w:t>советской Москвы в российской литературе 1990-</w:t>
      </w:r>
      <w:r w:rsidR="00275599">
        <w:t>х – 2000-х гг. Советская и пост</w:t>
      </w:r>
      <w:r>
        <w:t>советская Москва в произведениях европейских и американских литераторов. «Пыль Москвы на ленте старой шляпы»: Москва в произведениях писателей русской эмиграции первой волны. Москва в литературе русской эмиграции третьей и четвертой волн.</w:t>
      </w:r>
    </w:p>
    <w:p w:rsidR="000805E5" w:rsidRPr="0082383C" w:rsidRDefault="000805E5" w:rsidP="000805E5">
      <w:pPr>
        <w:jc w:val="both"/>
      </w:pPr>
      <w:r>
        <w:rPr>
          <w:b/>
          <w:i/>
        </w:rPr>
        <w:t xml:space="preserve">К теме 6. </w:t>
      </w:r>
      <w:r>
        <w:t xml:space="preserve">Петербург в литературе русского </w:t>
      </w:r>
      <w:r w:rsidRPr="00785626">
        <w:t>сентиментализма.</w:t>
      </w:r>
      <w:r>
        <w:t xml:space="preserve"> </w:t>
      </w:r>
      <w:r w:rsidRPr="00785626">
        <w:t>Петербургский текст русской литературы: образы Петербурга в поэзии и прозе Золотого века русской литературы.</w:t>
      </w:r>
      <w:r>
        <w:t xml:space="preserve"> </w:t>
      </w:r>
      <w:r w:rsidRPr="00785626">
        <w:t>Петербургский текст русской литературы: Петербург Достоевского.</w:t>
      </w:r>
      <w:r>
        <w:t xml:space="preserve"> </w:t>
      </w:r>
      <w:r w:rsidRPr="00785626">
        <w:t>Образы Петербурга в литературе русского символизма.</w:t>
      </w:r>
      <w:r>
        <w:t xml:space="preserve"> </w:t>
      </w:r>
      <w:r w:rsidRPr="00785626">
        <w:t>Петербург в произведениях европейских и американских авторов 18 – нач. 20 вв.</w:t>
      </w:r>
      <w:r>
        <w:t xml:space="preserve"> </w:t>
      </w:r>
      <w:r w:rsidRPr="00785626">
        <w:t>Петербург в путевых запи</w:t>
      </w:r>
      <w:r>
        <w:t xml:space="preserve">сках европейских и американских </w:t>
      </w:r>
      <w:r w:rsidRPr="00785626">
        <w:t>путешественников 18 – нач. 20 вв.</w:t>
      </w:r>
      <w:r>
        <w:t xml:space="preserve"> </w:t>
      </w:r>
      <w:r w:rsidRPr="00785626">
        <w:t>«На земле была одна столица»: Петербург в литературе русской эмиграции первой волны.</w:t>
      </w:r>
    </w:p>
    <w:p w:rsidR="000805E5" w:rsidRDefault="000805E5" w:rsidP="00275599">
      <w:pPr>
        <w:rPr>
          <w:b/>
          <w:bCs/>
          <w:caps/>
        </w:rPr>
      </w:pPr>
    </w:p>
    <w:p w:rsidR="00DA10A6" w:rsidRDefault="00DA10A6" w:rsidP="00275599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3827"/>
      </w:tblGrid>
      <w:tr w:rsidR="00D66A7F" w:rsidRPr="007F18F6" w:rsidTr="00785626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4962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785626" w:rsidRPr="00785626" w:rsidTr="00785626">
        <w:tc>
          <w:tcPr>
            <w:tcW w:w="567" w:type="dxa"/>
          </w:tcPr>
          <w:p w:rsidR="00785626" w:rsidRPr="007F18F6" w:rsidRDefault="00785626" w:rsidP="00785626">
            <w:pPr>
              <w:pStyle w:val="a5"/>
            </w:pPr>
            <w:r>
              <w:t>1</w:t>
            </w:r>
          </w:p>
        </w:tc>
        <w:tc>
          <w:tcPr>
            <w:tcW w:w="4962" w:type="dxa"/>
          </w:tcPr>
          <w:p w:rsidR="00785626" w:rsidRPr="00601A02" w:rsidRDefault="00A57CCC" w:rsidP="00A57CCC">
            <w:pPr>
              <w:jc w:val="center"/>
            </w:pPr>
            <w:r>
              <w:t>Темы 1-6</w:t>
            </w:r>
          </w:p>
        </w:tc>
        <w:tc>
          <w:tcPr>
            <w:tcW w:w="3827" w:type="dxa"/>
            <w:vAlign w:val="center"/>
          </w:tcPr>
          <w:p w:rsidR="00785626" w:rsidRPr="00785626" w:rsidRDefault="00785626" w:rsidP="00785626">
            <w:pPr>
              <w:pStyle w:val="a5"/>
              <w:jc w:val="center"/>
            </w:pPr>
            <w:r w:rsidRPr="00785626">
              <w:t>Конспект</w:t>
            </w:r>
          </w:p>
          <w:p w:rsidR="00785626" w:rsidRPr="00785626" w:rsidRDefault="00785626" w:rsidP="00785626">
            <w:pPr>
              <w:pStyle w:val="a5"/>
              <w:jc w:val="center"/>
            </w:pPr>
            <w:r w:rsidRPr="00785626">
              <w:t>Реферат</w:t>
            </w:r>
          </w:p>
          <w:p w:rsidR="00785626" w:rsidRPr="00785626" w:rsidRDefault="00A57CCC" w:rsidP="00785626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985"/>
        <w:gridCol w:w="1275"/>
        <w:gridCol w:w="993"/>
        <w:gridCol w:w="1275"/>
        <w:gridCol w:w="1560"/>
      </w:tblGrid>
      <w:tr w:rsidR="000D44CC" w:rsidRPr="007E722D" w:rsidTr="00785626">
        <w:trPr>
          <w:cantSplit/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 xml:space="preserve">№ </w:t>
            </w:r>
            <w:r w:rsidRPr="007E722D">
              <w:lastRenderedPageBreak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lastRenderedPageBreak/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785626">
        <w:trPr>
          <w:cantSplit/>
          <w:trHeight w:val="1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785626" w:rsidRPr="00083E82" w:rsidTr="00785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7" w:type="dxa"/>
          </w:tcPr>
          <w:p w:rsidR="00785626" w:rsidRPr="00252771" w:rsidRDefault="00785626" w:rsidP="00785626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785626" w:rsidRPr="00785626" w:rsidRDefault="00785626" w:rsidP="00785626">
            <w:r w:rsidRPr="00785626">
              <w:t>Город без границ.</w:t>
            </w:r>
          </w:p>
        </w:tc>
        <w:tc>
          <w:tcPr>
            <w:tcW w:w="1985" w:type="dxa"/>
          </w:tcPr>
          <w:p w:rsidR="00785626" w:rsidRPr="00785626" w:rsidRDefault="00785626" w:rsidP="00785626">
            <w:r w:rsidRPr="00785626">
              <w:t>Глазычев В.Л.</w:t>
            </w:r>
          </w:p>
        </w:tc>
        <w:tc>
          <w:tcPr>
            <w:tcW w:w="1275" w:type="dxa"/>
          </w:tcPr>
          <w:p w:rsidR="00785626" w:rsidRPr="00785626" w:rsidRDefault="00785626" w:rsidP="00785626">
            <w:r w:rsidRPr="00785626">
              <w:t>М.: Территория будущего</w:t>
            </w:r>
          </w:p>
        </w:tc>
        <w:tc>
          <w:tcPr>
            <w:tcW w:w="993" w:type="dxa"/>
          </w:tcPr>
          <w:p w:rsidR="00785626" w:rsidRPr="00785626" w:rsidRDefault="00785626" w:rsidP="00785626">
            <w:r w:rsidRPr="00785626">
              <w:t>2011</w:t>
            </w:r>
          </w:p>
        </w:tc>
        <w:tc>
          <w:tcPr>
            <w:tcW w:w="1275" w:type="dxa"/>
          </w:tcPr>
          <w:p w:rsidR="00785626" w:rsidRPr="00785626" w:rsidRDefault="00785626" w:rsidP="00785626">
            <w:pPr>
              <w:jc w:val="center"/>
            </w:pPr>
          </w:p>
        </w:tc>
        <w:tc>
          <w:tcPr>
            <w:tcW w:w="1560" w:type="dxa"/>
          </w:tcPr>
          <w:p w:rsidR="00785626" w:rsidRDefault="001E3EB5" w:rsidP="00364573">
            <w:hyperlink r:id="rId7" w:history="1">
              <w:r w:rsidR="00364573" w:rsidRPr="00182C46">
                <w:rPr>
                  <w:rStyle w:val="af2"/>
                  <w:lang w:val="en-US"/>
                </w:rPr>
                <w:t>http</w:t>
              </w:r>
              <w:r w:rsidR="00364573" w:rsidRPr="00182C46">
                <w:rPr>
                  <w:rStyle w:val="af2"/>
                </w:rPr>
                <w:t>://</w:t>
              </w:r>
              <w:r w:rsidR="00364573" w:rsidRPr="00182C46">
                <w:rPr>
                  <w:rStyle w:val="af2"/>
                  <w:lang w:val="en-US"/>
                </w:rPr>
                <w:t>biblioclub</w:t>
              </w:r>
              <w:r w:rsidR="00364573" w:rsidRPr="00182C46">
                <w:rPr>
                  <w:rStyle w:val="af2"/>
                </w:rPr>
                <w:t>.</w:t>
              </w:r>
              <w:r w:rsidR="00364573" w:rsidRPr="00182C46">
                <w:rPr>
                  <w:rStyle w:val="af2"/>
                  <w:lang w:val="en-US"/>
                </w:rPr>
                <w:t>ru</w:t>
              </w:r>
              <w:r w:rsidR="00364573" w:rsidRPr="00182C46">
                <w:rPr>
                  <w:rStyle w:val="af2"/>
                </w:rPr>
                <w:t>/</w:t>
              </w:r>
            </w:hyperlink>
            <w:r w:rsidR="00364573">
              <w:t xml:space="preserve"> </w:t>
            </w:r>
          </w:p>
          <w:p w:rsidR="00364573" w:rsidRDefault="00364573" w:rsidP="00364573"/>
          <w:p w:rsidR="00364573" w:rsidRPr="00785626" w:rsidRDefault="00364573" w:rsidP="00364573"/>
        </w:tc>
      </w:tr>
      <w:tr w:rsidR="00785626" w:rsidRPr="00252771" w:rsidTr="00785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785626" w:rsidRPr="00785626" w:rsidRDefault="00785626" w:rsidP="00785626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843" w:type="dxa"/>
          </w:tcPr>
          <w:p w:rsidR="00785626" w:rsidRPr="00785626" w:rsidRDefault="00785626" w:rsidP="00785626">
            <w:r w:rsidRPr="00785626">
              <w:t>Урбанистика.</w:t>
            </w:r>
          </w:p>
        </w:tc>
        <w:tc>
          <w:tcPr>
            <w:tcW w:w="1985" w:type="dxa"/>
          </w:tcPr>
          <w:p w:rsidR="00785626" w:rsidRPr="00785626" w:rsidRDefault="00785626" w:rsidP="00785626">
            <w:r w:rsidRPr="00785626">
              <w:t>Глазычев В.Л.</w:t>
            </w:r>
          </w:p>
        </w:tc>
        <w:tc>
          <w:tcPr>
            <w:tcW w:w="1275" w:type="dxa"/>
          </w:tcPr>
          <w:p w:rsidR="00785626" w:rsidRPr="00785626" w:rsidRDefault="00785626" w:rsidP="00785626">
            <w:r w:rsidRPr="00785626">
              <w:t>М.: Европа</w:t>
            </w:r>
          </w:p>
        </w:tc>
        <w:tc>
          <w:tcPr>
            <w:tcW w:w="993" w:type="dxa"/>
          </w:tcPr>
          <w:p w:rsidR="00785626" w:rsidRPr="00785626" w:rsidRDefault="00785626" w:rsidP="00785626">
            <w:r w:rsidRPr="00785626">
              <w:t>2008</w:t>
            </w:r>
          </w:p>
        </w:tc>
        <w:tc>
          <w:tcPr>
            <w:tcW w:w="1275" w:type="dxa"/>
          </w:tcPr>
          <w:p w:rsidR="00785626" w:rsidRPr="00785626" w:rsidRDefault="00785626" w:rsidP="00785626">
            <w:pPr>
              <w:jc w:val="center"/>
            </w:pPr>
          </w:p>
        </w:tc>
        <w:tc>
          <w:tcPr>
            <w:tcW w:w="1560" w:type="dxa"/>
          </w:tcPr>
          <w:p w:rsidR="00785626" w:rsidRDefault="001E3EB5" w:rsidP="00364573">
            <w:hyperlink r:id="rId8" w:history="1">
              <w:r w:rsidR="00364573" w:rsidRPr="00182C46">
                <w:rPr>
                  <w:rStyle w:val="af2"/>
                  <w:lang w:val="en-US"/>
                </w:rPr>
                <w:t>http</w:t>
              </w:r>
              <w:r w:rsidR="00364573" w:rsidRPr="00182C46">
                <w:rPr>
                  <w:rStyle w:val="af2"/>
                </w:rPr>
                <w:t>://</w:t>
              </w:r>
              <w:r w:rsidR="00364573" w:rsidRPr="00182C46">
                <w:rPr>
                  <w:rStyle w:val="af2"/>
                  <w:lang w:val="en-US"/>
                </w:rPr>
                <w:t>biblioclub</w:t>
              </w:r>
              <w:r w:rsidR="00364573" w:rsidRPr="00182C46">
                <w:rPr>
                  <w:rStyle w:val="af2"/>
                </w:rPr>
                <w:t>.</w:t>
              </w:r>
              <w:r w:rsidR="00364573" w:rsidRPr="00182C46">
                <w:rPr>
                  <w:rStyle w:val="af2"/>
                  <w:lang w:val="en-US"/>
                </w:rPr>
                <w:t>ru</w:t>
              </w:r>
              <w:r w:rsidR="00364573" w:rsidRPr="00182C46">
                <w:rPr>
                  <w:rStyle w:val="af2"/>
                </w:rPr>
                <w:t>/</w:t>
              </w:r>
            </w:hyperlink>
          </w:p>
          <w:p w:rsidR="00364573" w:rsidRPr="00785626" w:rsidRDefault="00364573" w:rsidP="00364573"/>
        </w:tc>
      </w:tr>
      <w:tr w:rsidR="00785626" w:rsidRPr="0058764C" w:rsidTr="00785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785626" w:rsidRPr="00252771" w:rsidRDefault="00785626" w:rsidP="00785626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785626" w:rsidRPr="00785626" w:rsidRDefault="00785626" w:rsidP="00785626">
            <w:r w:rsidRPr="00785626">
              <w:t>Теория устойчивого развития города. Учебное пособие.</w:t>
            </w:r>
          </w:p>
        </w:tc>
        <w:tc>
          <w:tcPr>
            <w:tcW w:w="1985" w:type="dxa"/>
          </w:tcPr>
          <w:p w:rsidR="00785626" w:rsidRPr="00785626" w:rsidRDefault="00785626" w:rsidP="00785626">
            <w:r w:rsidRPr="00785626">
              <w:t>Гущин А.Н.</w:t>
            </w:r>
          </w:p>
        </w:tc>
        <w:tc>
          <w:tcPr>
            <w:tcW w:w="1275" w:type="dxa"/>
          </w:tcPr>
          <w:p w:rsidR="00785626" w:rsidRPr="00785626" w:rsidRDefault="00785626" w:rsidP="00785626">
            <w:r w:rsidRPr="00785626">
              <w:t>М.;Б.: Директ-Медиа</w:t>
            </w:r>
          </w:p>
        </w:tc>
        <w:tc>
          <w:tcPr>
            <w:tcW w:w="993" w:type="dxa"/>
          </w:tcPr>
          <w:p w:rsidR="00785626" w:rsidRPr="00785626" w:rsidRDefault="00785626" w:rsidP="00785626">
            <w:r w:rsidRPr="00785626">
              <w:t>2015</w:t>
            </w:r>
          </w:p>
        </w:tc>
        <w:tc>
          <w:tcPr>
            <w:tcW w:w="1275" w:type="dxa"/>
          </w:tcPr>
          <w:p w:rsidR="00785626" w:rsidRPr="00785626" w:rsidRDefault="00785626" w:rsidP="00785626">
            <w:pPr>
              <w:jc w:val="center"/>
            </w:pPr>
          </w:p>
        </w:tc>
        <w:tc>
          <w:tcPr>
            <w:tcW w:w="1560" w:type="dxa"/>
          </w:tcPr>
          <w:p w:rsidR="00785626" w:rsidRPr="00785626" w:rsidRDefault="001E3EB5" w:rsidP="00364573">
            <w:hyperlink r:id="rId9" w:history="1">
              <w:r w:rsidR="00364573" w:rsidRPr="00182C46">
                <w:rPr>
                  <w:rStyle w:val="af2"/>
                  <w:lang w:val="en-US"/>
                </w:rPr>
                <w:t>http</w:t>
              </w:r>
              <w:r w:rsidR="00364573" w:rsidRPr="00182C46">
                <w:rPr>
                  <w:rStyle w:val="af2"/>
                </w:rPr>
                <w:t>://</w:t>
              </w:r>
              <w:r w:rsidR="00364573" w:rsidRPr="00182C46">
                <w:rPr>
                  <w:rStyle w:val="af2"/>
                  <w:lang w:val="en-US"/>
                </w:rPr>
                <w:t>biblioclub</w:t>
              </w:r>
              <w:r w:rsidR="00364573" w:rsidRPr="00182C46">
                <w:rPr>
                  <w:rStyle w:val="af2"/>
                </w:rPr>
                <w:t>.</w:t>
              </w:r>
              <w:r w:rsidR="00364573" w:rsidRPr="00182C46">
                <w:rPr>
                  <w:rStyle w:val="af2"/>
                  <w:lang w:val="en-US"/>
                </w:rPr>
                <w:t>ru</w:t>
              </w:r>
              <w:r w:rsidR="00364573" w:rsidRPr="00182C46">
                <w:rPr>
                  <w:rStyle w:val="af2"/>
                </w:rPr>
                <w:t>/</w:t>
              </w:r>
            </w:hyperlink>
          </w:p>
        </w:tc>
      </w:tr>
      <w:tr w:rsidR="00785626" w:rsidRPr="00252771" w:rsidTr="00785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785626" w:rsidRPr="00F43A50" w:rsidRDefault="00785626" w:rsidP="00785626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785626" w:rsidRPr="00785626" w:rsidRDefault="007247EF" w:rsidP="00785626">
            <w:r>
              <w:t>Текст культуры :</w:t>
            </w:r>
            <w:r w:rsidR="00785626" w:rsidRPr="00785626">
              <w:t>культурологическая интерпретация: сборник статей</w:t>
            </w:r>
          </w:p>
        </w:tc>
        <w:tc>
          <w:tcPr>
            <w:tcW w:w="1985" w:type="dxa"/>
          </w:tcPr>
          <w:p w:rsidR="00785626" w:rsidRPr="00785626" w:rsidRDefault="00785626" w:rsidP="00785626">
            <w:r w:rsidRPr="00785626">
              <w:t>Симбирцева Н. А.</w:t>
            </w:r>
          </w:p>
        </w:tc>
        <w:tc>
          <w:tcPr>
            <w:tcW w:w="1275" w:type="dxa"/>
          </w:tcPr>
          <w:p w:rsidR="00785626" w:rsidRPr="00785626" w:rsidRDefault="00785626" w:rsidP="00785626">
            <w:r w:rsidRPr="00785626">
              <w:t>М., Берлин: Директ-Медиа</w:t>
            </w:r>
          </w:p>
        </w:tc>
        <w:tc>
          <w:tcPr>
            <w:tcW w:w="993" w:type="dxa"/>
          </w:tcPr>
          <w:p w:rsidR="00785626" w:rsidRPr="00785626" w:rsidRDefault="00785626" w:rsidP="00785626">
            <w:r w:rsidRPr="00785626">
              <w:t>2015</w:t>
            </w:r>
          </w:p>
        </w:tc>
        <w:tc>
          <w:tcPr>
            <w:tcW w:w="1275" w:type="dxa"/>
          </w:tcPr>
          <w:p w:rsidR="00785626" w:rsidRPr="00785626" w:rsidRDefault="00785626" w:rsidP="00785626"/>
        </w:tc>
        <w:tc>
          <w:tcPr>
            <w:tcW w:w="1560" w:type="dxa"/>
          </w:tcPr>
          <w:p w:rsidR="00785626" w:rsidRPr="00785626" w:rsidRDefault="001E3EB5" w:rsidP="00364573">
            <w:hyperlink r:id="rId10" w:history="1">
              <w:r w:rsidR="00364573" w:rsidRPr="00182C46">
                <w:rPr>
                  <w:rStyle w:val="af2"/>
                </w:rPr>
                <w:t>https://biblioclub.ru/</w:t>
              </w:r>
            </w:hyperlink>
          </w:p>
        </w:tc>
      </w:tr>
      <w:tr w:rsidR="00785626" w:rsidRPr="00252771" w:rsidTr="00785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785626" w:rsidRPr="00252771" w:rsidRDefault="00785626" w:rsidP="00785626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785626" w:rsidRPr="00785626" w:rsidRDefault="00785626" w:rsidP="00785626">
            <w:r w:rsidRPr="00785626">
              <w:t>Метафора в аспектах языка, мышления и культуры: монография</w:t>
            </w:r>
          </w:p>
        </w:tc>
        <w:tc>
          <w:tcPr>
            <w:tcW w:w="1985" w:type="dxa"/>
          </w:tcPr>
          <w:p w:rsidR="00785626" w:rsidRPr="00785626" w:rsidRDefault="00785626" w:rsidP="00785626">
            <w:r w:rsidRPr="00785626">
              <w:t>Хахалова С. А.</w:t>
            </w:r>
          </w:p>
        </w:tc>
        <w:tc>
          <w:tcPr>
            <w:tcW w:w="1275" w:type="dxa"/>
          </w:tcPr>
          <w:p w:rsidR="00785626" w:rsidRPr="00785626" w:rsidRDefault="00785626" w:rsidP="00785626">
            <w:r w:rsidRPr="00785626">
              <w:t>Иркутск: Иркутский государственный лингвистический университет</w:t>
            </w:r>
          </w:p>
        </w:tc>
        <w:tc>
          <w:tcPr>
            <w:tcW w:w="993" w:type="dxa"/>
          </w:tcPr>
          <w:p w:rsidR="00785626" w:rsidRPr="00785626" w:rsidRDefault="00785626" w:rsidP="00785626">
            <w:r w:rsidRPr="00785626">
              <w:t>2011</w:t>
            </w:r>
          </w:p>
        </w:tc>
        <w:tc>
          <w:tcPr>
            <w:tcW w:w="1275" w:type="dxa"/>
          </w:tcPr>
          <w:p w:rsidR="00785626" w:rsidRPr="00785626" w:rsidRDefault="00785626" w:rsidP="00785626">
            <w:pPr>
              <w:jc w:val="center"/>
            </w:pPr>
          </w:p>
        </w:tc>
        <w:tc>
          <w:tcPr>
            <w:tcW w:w="1560" w:type="dxa"/>
          </w:tcPr>
          <w:p w:rsidR="00785626" w:rsidRPr="00785626" w:rsidRDefault="001E3EB5" w:rsidP="00364573">
            <w:hyperlink r:id="rId11" w:history="1">
              <w:r w:rsidR="00364573" w:rsidRPr="00182C46">
                <w:rPr>
                  <w:rStyle w:val="af2"/>
                </w:rPr>
                <w:t>https://biblioclub.ru/</w:t>
              </w:r>
            </w:hyperlink>
          </w:p>
        </w:tc>
      </w:tr>
      <w:tr w:rsidR="00785626" w:rsidRPr="00252771" w:rsidTr="00785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785626" w:rsidRPr="00252771" w:rsidRDefault="00785626" w:rsidP="00785626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785626" w:rsidRPr="00785626" w:rsidRDefault="00785626" w:rsidP="00785626">
            <w:r w:rsidRPr="00785626">
              <w:t>Феномены российской культуры : проблемы лингвистического описания: учебно-методическое пособие</w:t>
            </w:r>
          </w:p>
        </w:tc>
        <w:tc>
          <w:tcPr>
            <w:tcW w:w="1985" w:type="dxa"/>
          </w:tcPr>
          <w:p w:rsidR="00785626" w:rsidRPr="00785626" w:rsidRDefault="00785626" w:rsidP="00785626">
            <w:r w:rsidRPr="00785626">
              <w:t>Иванищева О. Н.</w:t>
            </w:r>
          </w:p>
        </w:tc>
        <w:tc>
          <w:tcPr>
            <w:tcW w:w="1275" w:type="dxa"/>
          </w:tcPr>
          <w:p w:rsidR="00785626" w:rsidRPr="00785626" w:rsidRDefault="00785626" w:rsidP="00785626">
            <w:r w:rsidRPr="00785626">
              <w:t>М., Берлин: Директ-Медиа</w:t>
            </w:r>
          </w:p>
        </w:tc>
        <w:tc>
          <w:tcPr>
            <w:tcW w:w="993" w:type="dxa"/>
          </w:tcPr>
          <w:p w:rsidR="00785626" w:rsidRPr="00785626" w:rsidRDefault="00785626" w:rsidP="00785626">
            <w:r w:rsidRPr="00785626">
              <w:t>2015</w:t>
            </w:r>
          </w:p>
        </w:tc>
        <w:tc>
          <w:tcPr>
            <w:tcW w:w="1275" w:type="dxa"/>
          </w:tcPr>
          <w:p w:rsidR="00785626" w:rsidRPr="00785626" w:rsidRDefault="00785626" w:rsidP="00785626"/>
        </w:tc>
        <w:tc>
          <w:tcPr>
            <w:tcW w:w="1560" w:type="dxa"/>
          </w:tcPr>
          <w:p w:rsidR="00785626" w:rsidRPr="00785626" w:rsidRDefault="001E3EB5" w:rsidP="00364573">
            <w:hyperlink r:id="rId12" w:history="1">
              <w:r w:rsidR="00364573" w:rsidRPr="00182C46">
                <w:rPr>
                  <w:rStyle w:val="af2"/>
                </w:rPr>
                <w:t>https://biblioclub.ru/</w:t>
              </w:r>
            </w:hyperlink>
          </w:p>
        </w:tc>
      </w:tr>
      <w:tr w:rsidR="00785626" w:rsidRPr="00083E82" w:rsidTr="00785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785626" w:rsidRPr="00252771" w:rsidRDefault="00785626" w:rsidP="00785626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785626" w:rsidRPr="00785626" w:rsidRDefault="00785626" w:rsidP="00785626">
            <w:r w:rsidRPr="00785626">
              <w:t>Культура интерпретации до начала Нового времени</w:t>
            </w:r>
          </w:p>
        </w:tc>
        <w:tc>
          <w:tcPr>
            <w:tcW w:w="1985" w:type="dxa"/>
          </w:tcPr>
          <w:p w:rsidR="00785626" w:rsidRPr="00785626" w:rsidRDefault="00785626" w:rsidP="00785626">
            <w:r w:rsidRPr="00785626">
              <w:t>Иванова Ю.В., Руткевич А.М.</w:t>
            </w:r>
          </w:p>
        </w:tc>
        <w:tc>
          <w:tcPr>
            <w:tcW w:w="1275" w:type="dxa"/>
          </w:tcPr>
          <w:p w:rsidR="00785626" w:rsidRPr="00785626" w:rsidRDefault="00785626" w:rsidP="00785626">
            <w:r w:rsidRPr="00785626">
              <w:t>М.: НИУ Высшая школа экономики</w:t>
            </w:r>
          </w:p>
        </w:tc>
        <w:tc>
          <w:tcPr>
            <w:tcW w:w="993" w:type="dxa"/>
          </w:tcPr>
          <w:p w:rsidR="00785626" w:rsidRPr="00785626" w:rsidRDefault="00785626" w:rsidP="00785626">
            <w:r w:rsidRPr="00785626">
              <w:t>2009</w:t>
            </w:r>
          </w:p>
        </w:tc>
        <w:tc>
          <w:tcPr>
            <w:tcW w:w="1275" w:type="dxa"/>
          </w:tcPr>
          <w:p w:rsidR="00785626" w:rsidRPr="00785626" w:rsidRDefault="00785626" w:rsidP="00785626"/>
        </w:tc>
        <w:tc>
          <w:tcPr>
            <w:tcW w:w="1560" w:type="dxa"/>
          </w:tcPr>
          <w:p w:rsidR="00785626" w:rsidRPr="00785626" w:rsidRDefault="001E3EB5" w:rsidP="00364573">
            <w:hyperlink r:id="rId13" w:history="1">
              <w:r w:rsidR="00364573" w:rsidRPr="00182C46">
                <w:rPr>
                  <w:rStyle w:val="af2"/>
                </w:rPr>
                <w:t>https://biblioclub.ru/</w:t>
              </w:r>
            </w:hyperlink>
          </w:p>
        </w:tc>
      </w:tr>
      <w:tr w:rsidR="00785626" w:rsidRPr="00252771" w:rsidTr="00785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785626" w:rsidRPr="00785626" w:rsidRDefault="00785626" w:rsidP="00785626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785626" w:rsidRPr="00785626" w:rsidRDefault="00785626" w:rsidP="00785626">
            <w:r w:rsidRPr="00785626">
              <w:t>Исторические города России как феномен ее культурного наследия.</w:t>
            </w:r>
          </w:p>
        </w:tc>
        <w:tc>
          <w:tcPr>
            <w:tcW w:w="1985" w:type="dxa"/>
          </w:tcPr>
          <w:p w:rsidR="00785626" w:rsidRPr="00785626" w:rsidRDefault="00785626" w:rsidP="00785626">
            <w:r w:rsidRPr="00785626">
              <w:t>Крогиус В.Р.</w:t>
            </w:r>
          </w:p>
        </w:tc>
        <w:tc>
          <w:tcPr>
            <w:tcW w:w="1275" w:type="dxa"/>
          </w:tcPr>
          <w:p w:rsidR="00785626" w:rsidRPr="00785626" w:rsidRDefault="00785626" w:rsidP="00785626">
            <w:r w:rsidRPr="00785626">
              <w:t>М.: Прогресс-Традиция</w:t>
            </w:r>
          </w:p>
        </w:tc>
        <w:tc>
          <w:tcPr>
            <w:tcW w:w="993" w:type="dxa"/>
          </w:tcPr>
          <w:p w:rsidR="00785626" w:rsidRPr="00785626" w:rsidRDefault="00785626" w:rsidP="00785626">
            <w:r w:rsidRPr="00785626">
              <w:t>2009</w:t>
            </w:r>
          </w:p>
        </w:tc>
        <w:tc>
          <w:tcPr>
            <w:tcW w:w="1275" w:type="dxa"/>
          </w:tcPr>
          <w:p w:rsidR="00785626" w:rsidRPr="00785626" w:rsidRDefault="00785626" w:rsidP="00785626"/>
        </w:tc>
        <w:tc>
          <w:tcPr>
            <w:tcW w:w="1560" w:type="dxa"/>
          </w:tcPr>
          <w:p w:rsidR="00785626" w:rsidRDefault="001E3EB5" w:rsidP="00364573">
            <w:hyperlink r:id="rId14" w:history="1">
              <w:r w:rsidR="00364573" w:rsidRPr="00182C46">
                <w:rPr>
                  <w:rStyle w:val="af2"/>
                  <w:lang w:val="en-US"/>
                </w:rPr>
                <w:t>http</w:t>
              </w:r>
              <w:r w:rsidR="00364573" w:rsidRPr="00182C46">
                <w:rPr>
                  <w:rStyle w:val="af2"/>
                </w:rPr>
                <w:t>://</w:t>
              </w:r>
              <w:r w:rsidR="00364573" w:rsidRPr="00182C46">
                <w:rPr>
                  <w:rStyle w:val="af2"/>
                  <w:lang w:val="en-US"/>
                </w:rPr>
                <w:t>biblioclub</w:t>
              </w:r>
              <w:r w:rsidR="00364573" w:rsidRPr="00182C46">
                <w:rPr>
                  <w:rStyle w:val="af2"/>
                </w:rPr>
                <w:t>.</w:t>
              </w:r>
              <w:r w:rsidR="00364573" w:rsidRPr="00182C46">
                <w:rPr>
                  <w:rStyle w:val="af2"/>
                  <w:lang w:val="en-US"/>
                </w:rPr>
                <w:t>ru</w:t>
              </w:r>
              <w:r w:rsidR="00364573" w:rsidRPr="00182C46">
                <w:rPr>
                  <w:rStyle w:val="af2"/>
                </w:rPr>
                <w:t>/</w:t>
              </w:r>
            </w:hyperlink>
          </w:p>
          <w:p w:rsidR="00364573" w:rsidRPr="00785626" w:rsidRDefault="00364573" w:rsidP="00364573"/>
        </w:tc>
      </w:tr>
      <w:tr w:rsidR="00D02A77" w:rsidRPr="00252771" w:rsidTr="00785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D02A77" w:rsidRPr="00785626" w:rsidRDefault="00D02A77" w:rsidP="00785626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D02A77" w:rsidRPr="00785626" w:rsidRDefault="00D02A77" w:rsidP="00785626">
            <w:r w:rsidRPr="00D02A77">
              <w:t>История мировой культуры : учебник и практикум для среднего профессионального образования</w:t>
            </w:r>
          </w:p>
        </w:tc>
        <w:tc>
          <w:tcPr>
            <w:tcW w:w="1985" w:type="dxa"/>
          </w:tcPr>
          <w:p w:rsidR="00D02A77" w:rsidRPr="00785626" w:rsidRDefault="00D02A77" w:rsidP="00785626">
            <w:r w:rsidRPr="00D02A77">
              <w:t>С. Н. Иконникова</w:t>
            </w:r>
          </w:p>
        </w:tc>
        <w:tc>
          <w:tcPr>
            <w:tcW w:w="1275" w:type="dxa"/>
          </w:tcPr>
          <w:p w:rsidR="00D02A77" w:rsidRPr="00785626" w:rsidRDefault="00D02A77" w:rsidP="00D02A77">
            <w:r>
              <w:t>Москва : Издательство Юрайт</w:t>
            </w:r>
            <w:r w:rsidRPr="00D02A77">
              <w:t xml:space="preserve"> </w:t>
            </w:r>
          </w:p>
        </w:tc>
        <w:tc>
          <w:tcPr>
            <w:tcW w:w="993" w:type="dxa"/>
          </w:tcPr>
          <w:p w:rsidR="00D02A77" w:rsidRPr="00785626" w:rsidRDefault="00D02A77" w:rsidP="00785626">
            <w:r w:rsidRPr="00D02A77">
              <w:t>2022</w:t>
            </w:r>
          </w:p>
        </w:tc>
        <w:tc>
          <w:tcPr>
            <w:tcW w:w="1275" w:type="dxa"/>
          </w:tcPr>
          <w:p w:rsidR="00D02A77" w:rsidRPr="00785626" w:rsidRDefault="00D02A77" w:rsidP="00785626"/>
        </w:tc>
        <w:tc>
          <w:tcPr>
            <w:tcW w:w="1560" w:type="dxa"/>
          </w:tcPr>
          <w:p w:rsidR="00D02A77" w:rsidRDefault="001E3EB5" w:rsidP="00364573">
            <w:hyperlink r:id="rId15" w:history="1">
              <w:r w:rsidR="00D02A77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  <w:tr w:rsidR="00D02A77" w:rsidRPr="00252771" w:rsidTr="00785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7" w:type="dxa"/>
          </w:tcPr>
          <w:p w:rsidR="00D02A77" w:rsidRPr="00785626" w:rsidRDefault="00D02A77" w:rsidP="00785626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843" w:type="dxa"/>
          </w:tcPr>
          <w:p w:rsidR="00D02A77" w:rsidRPr="00D02A77" w:rsidRDefault="00D02A77" w:rsidP="00785626">
            <w:r w:rsidRPr="00D02A77">
              <w:rPr>
                <w:bCs/>
              </w:rPr>
              <w:t>История зарубежной литературы XVII—XVIII веков : учебник для вузов</w:t>
            </w:r>
          </w:p>
        </w:tc>
        <w:tc>
          <w:tcPr>
            <w:tcW w:w="1985" w:type="dxa"/>
          </w:tcPr>
          <w:p w:rsidR="00D02A77" w:rsidRPr="00D02A77" w:rsidRDefault="00D02A77" w:rsidP="00785626">
            <w:r w:rsidRPr="00D02A77">
              <w:rPr>
                <w:bCs/>
              </w:rPr>
              <w:t xml:space="preserve">Ганин, В. Н.  </w:t>
            </w:r>
          </w:p>
        </w:tc>
        <w:tc>
          <w:tcPr>
            <w:tcW w:w="1275" w:type="dxa"/>
          </w:tcPr>
          <w:p w:rsidR="00D02A77" w:rsidRDefault="00D02A77" w:rsidP="00D02A77">
            <w:r w:rsidRPr="00D02A77">
              <w:rPr>
                <w:bCs/>
              </w:rPr>
              <w:t>Москва : Издательство Юрайт</w:t>
            </w:r>
          </w:p>
        </w:tc>
        <w:tc>
          <w:tcPr>
            <w:tcW w:w="993" w:type="dxa"/>
          </w:tcPr>
          <w:p w:rsidR="00D02A77" w:rsidRPr="00D02A77" w:rsidRDefault="00D02A77" w:rsidP="00785626">
            <w:r>
              <w:t>2022</w:t>
            </w:r>
          </w:p>
        </w:tc>
        <w:tc>
          <w:tcPr>
            <w:tcW w:w="1275" w:type="dxa"/>
          </w:tcPr>
          <w:p w:rsidR="00D02A77" w:rsidRPr="00785626" w:rsidRDefault="00D02A77" w:rsidP="00785626"/>
        </w:tc>
        <w:tc>
          <w:tcPr>
            <w:tcW w:w="1560" w:type="dxa"/>
          </w:tcPr>
          <w:p w:rsidR="00D02A77" w:rsidRPr="0002583E" w:rsidRDefault="001E3EB5" w:rsidP="00364573">
            <w:hyperlink r:id="rId16" w:history="1">
              <w:r w:rsidR="00D02A77" w:rsidRPr="0002583E">
                <w:rPr>
                  <w:color w:val="0000FF"/>
                  <w:u w:val="single"/>
                </w:rPr>
                <w:t>https://urait.ru/</w:t>
              </w:r>
            </w:hyperlink>
          </w:p>
        </w:tc>
      </w:tr>
    </w:tbl>
    <w:p w:rsidR="00D02A77" w:rsidRDefault="00D02A77" w:rsidP="00DA3714">
      <w:pPr>
        <w:spacing w:line="360" w:lineRule="auto"/>
        <w:rPr>
          <w:b/>
          <w:bCs/>
        </w:rPr>
      </w:pPr>
    </w:p>
    <w:p w:rsidR="00D02A77" w:rsidRDefault="00D02A77" w:rsidP="00DA3714">
      <w:pPr>
        <w:spacing w:line="360" w:lineRule="auto"/>
        <w:rPr>
          <w:b/>
          <w:bCs/>
        </w:rPr>
      </w:pPr>
    </w:p>
    <w:p w:rsidR="00A57CCC" w:rsidRPr="00C43718" w:rsidRDefault="00A57CCC" w:rsidP="00A57CCC">
      <w:pPr>
        <w:pStyle w:val="10"/>
        <w:numPr>
          <w:ilvl w:val="0"/>
          <w:numId w:val="29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A57CCC" w:rsidRPr="003C0E55" w:rsidRDefault="00A57CCC" w:rsidP="00A57CCC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A57CCC" w:rsidRPr="003C0E55" w:rsidRDefault="00A57CCC" w:rsidP="00A57CCC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7" w:history="1">
        <w:r w:rsidRPr="003C0E55">
          <w:rPr>
            <w:rStyle w:val="af2"/>
          </w:rPr>
          <w:t>http://нэб.рф/</w:t>
        </w:r>
      </w:hyperlink>
    </w:p>
    <w:p w:rsidR="00A57CCC" w:rsidRPr="003C0E55" w:rsidRDefault="00A57CCC" w:rsidP="00A57CCC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8" w:history="1">
        <w:r w:rsidRPr="003C0E55">
          <w:rPr>
            <w:rStyle w:val="af2"/>
          </w:rPr>
          <w:t>https://elibrary.ru</w:t>
        </w:r>
      </w:hyperlink>
    </w:p>
    <w:p w:rsidR="00A57CCC" w:rsidRPr="003C0E55" w:rsidRDefault="00A57CCC" w:rsidP="00A57CCC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9" w:history="1">
        <w:r w:rsidRPr="003C0E55">
          <w:rPr>
            <w:rStyle w:val="af2"/>
          </w:rPr>
          <w:t>https://cyberleninka.ru/</w:t>
        </w:r>
      </w:hyperlink>
    </w:p>
    <w:p w:rsidR="00A57CCC" w:rsidRPr="003C0E55" w:rsidRDefault="00A57CCC" w:rsidP="00A57CCC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20" w:history="1">
        <w:r w:rsidRPr="003C0E55">
          <w:rPr>
            <w:rStyle w:val="af2"/>
          </w:rPr>
          <w:t>http://www.biblioclub.ru/</w:t>
        </w:r>
      </w:hyperlink>
    </w:p>
    <w:p w:rsidR="00A57CCC" w:rsidRDefault="00A57CCC" w:rsidP="00A57CCC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21" w:history="1">
        <w:r w:rsidRPr="003C0E55">
          <w:rPr>
            <w:rStyle w:val="af2"/>
          </w:rPr>
          <w:t>http://www.rsl.ru/</w:t>
        </w:r>
      </w:hyperlink>
    </w:p>
    <w:p w:rsidR="00D02A77" w:rsidRPr="0002583E" w:rsidRDefault="00D02A77" w:rsidP="00D02A77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2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D02A77" w:rsidRPr="0002583E" w:rsidRDefault="00D02A77" w:rsidP="00D02A77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23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D02A77" w:rsidRPr="003C0E55" w:rsidRDefault="00D02A77" w:rsidP="00A57CCC">
      <w:pPr>
        <w:ind w:firstLine="244"/>
      </w:pPr>
    </w:p>
    <w:p w:rsidR="00A57CCC" w:rsidRPr="003C0E55" w:rsidRDefault="00A57CCC" w:rsidP="00A57CCC"/>
    <w:p w:rsidR="00A57CCC" w:rsidRPr="003C0E55" w:rsidRDefault="00A57CCC" w:rsidP="00A57CCC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A57CCC" w:rsidRPr="003C0E55" w:rsidRDefault="00A57CCC" w:rsidP="00A57CCC">
      <w:pPr>
        <w:ind w:firstLine="567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57CCC" w:rsidRPr="003C0E55" w:rsidRDefault="00A57CCC" w:rsidP="00A57CCC">
      <w:pPr>
        <w:ind w:firstLine="567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57CCC" w:rsidRPr="003C0E55" w:rsidRDefault="00A57CCC" w:rsidP="00A57CCC">
      <w:pPr>
        <w:ind w:firstLine="567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A57CCC" w:rsidRDefault="00A57CCC" w:rsidP="00A57CCC">
      <w:pPr>
        <w:ind w:firstLine="567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57CCC" w:rsidRPr="003C0E55" w:rsidRDefault="00A57CCC" w:rsidP="00A57CCC">
      <w:pPr>
        <w:ind w:firstLine="567"/>
      </w:pPr>
    </w:p>
    <w:p w:rsidR="00A57CCC" w:rsidRPr="003C0E55" w:rsidRDefault="00A57CCC" w:rsidP="00A57CCC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A57CCC" w:rsidRPr="003C0E55" w:rsidRDefault="00A57CCC" w:rsidP="00A57CCC"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A57CCC" w:rsidRPr="003C0E55" w:rsidRDefault="00A57CCC" w:rsidP="00A57CCC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A57CCC" w:rsidRPr="003C0E55" w:rsidRDefault="00A57CCC" w:rsidP="00A57CCC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A57CCC" w:rsidRPr="003C0E55" w:rsidRDefault="00A57CCC" w:rsidP="00A57CCC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A57CCC" w:rsidRPr="003C0E55" w:rsidRDefault="00A57CCC" w:rsidP="00A57CCC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A57CCC" w:rsidRPr="003C0E55" w:rsidRDefault="00A57CCC" w:rsidP="00A57CCC">
      <w:pPr>
        <w:numPr>
          <w:ilvl w:val="0"/>
          <w:numId w:val="30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GIMP</w:t>
      </w:r>
    </w:p>
    <w:p w:rsidR="00A57CCC" w:rsidRPr="003C0E55" w:rsidRDefault="00A57CCC" w:rsidP="00A57CCC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A57CCC" w:rsidRPr="003C0E55" w:rsidRDefault="00A57CCC" w:rsidP="00A57CCC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A57CCC" w:rsidRPr="003C0E55" w:rsidRDefault="00A57CCC" w:rsidP="00A57CCC">
      <w:pPr>
        <w:ind w:left="760"/>
      </w:pPr>
      <w:r w:rsidRPr="003C0E55">
        <w:rPr>
          <w:rFonts w:eastAsia="WenQuanYi Micro Hei"/>
        </w:rPr>
        <w:t>Не используются</w:t>
      </w:r>
    </w:p>
    <w:p w:rsidR="00A57CCC" w:rsidRPr="003C0E55" w:rsidRDefault="00A57CCC" w:rsidP="00A57CCC">
      <w:pPr>
        <w:rPr>
          <w:b/>
          <w:bCs/>
        </w:rPr>
      </w:pPr>
    </w:p>
    <w:p w:rsidR="00A57CCC" w:rsidRPr="003C0E55" w:rsidRDefault="00A57CCC" w:rsidP="00A57CCC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A57CCC" w:rsidRPr="003C0E55" w:rsidRDefault="00A57CCC" w:rsidP="00A57CCC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57CCC" w:rsidRPr="003C0E55" w:rsidRDefault="00A57CCC" w:rsidP="00A57CCC">
      <w:pPr>
        <w:ind w:firstLine="527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57CCC" w:rsidRPr="003C0E55" w:rsidRDefault="00A57CCC" w:rsidP="00A57CCC">
      <w:pPr>
        <w:ind w:firstLine="527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A57CCC" w:rsidRPr="003C0E55" w:rsidRDefault="00A57CCC" w:rsidP="00A57CCC">
      <w:pPr>
        <w:ind w:firstLine="527"/>
      </w:pPr>
    </w:p>
    <w:p w:rsidR="00E5098F" w:rsidRPr="00275599" w:rsidRDefault="00E5098F" w:rsidP="00A57CCC">
      <w:pPr>
        <w:jc w:val="both"/>
        <w:rPr>
          <w:bCs/>
          <w:color w:val="000000"/>
        </w:rPr>
      </w:pPr>
    </w:p>
    <w:sectPr w:rsidR="00E5098F" w:rsidRPr="00275599" w:rsidSect="00DE47AC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EB5" w:rsidRDefault="001E3EB5">
      <w:r>
        <w:separator/>
      </w:r>
    </w:p>
  </w:endnote>
  <w:endnote w:type="continuationSeparator" w:id="0">
    <w:p w:rsidR="001E3EB5" w:rsidRDefault="001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28E" w:rsidRPr="007661DA" w:rsidRDefault="003D628E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3B6580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3D628E" w:rsidRDefault="003D62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EB5" w:rsidRDefault="001E3EB5">
      <w:r>
        <w:separator/>
      </w:r>
    </w:p>
  </w:footnote>
  <w:footnote w:type="continuationSeparator" w:id="0">
    <w:p w:rsidR="001E3EB5" w:rsidRDefault="001E3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32466"/>
    <w:multiLevelType w:val="hybridMultilevel"/>
    <w:tmpl w:val="3AD09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2D47"/>
    <w:multiLevelType w:val="hybridMultilevel"/>
    <w:tmpl w:val="6602D9BA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91B0D"/>
    <w:multiLevelType w:val="hybridMultilevel"/>
    <w:tmpl w:val="1C961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A17916"/>
    <w:multiLevelType w:val="hybridMultilevel"/>
    <w:tmpl w:val="1D280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5875403"/>
    <w:multiLevelType w:val="hybridMultilevel"/>
    <w:tmpl w:val="48880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25644"/>
    <w:multiLevelType w:val="hybridMultilevel"/>
    <w:tmpl w:val="493CE10A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75C16"/>
    <w:multiLevelType w:val="hybridMultilevel"/>
    <w:tmpl w:val="04B87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B75ED"/>
    <w:multiLevelType w:val="hybridMultilevel"/>
    <w:tmpl w:val="C02CEB36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CB7019"/>
    <w:multiLevelType w:val="hybridMultilevel"/>
    <w:tmpl w:val="492A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C169EA"/>
    <w:multiLevelType w:val="hybridMultilevel"/>
    <w:tmpl w:val="6B6098AC"/>
    <w:lvl w:ilvl="0" w:tplc="84E48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9AD45D1"/>
    <w:multiLevelType w:val="hybridMultilevel"/>
    <w:tmpl w:val="4254E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2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9"/>
  </w:num>
  <w:num w:numId="7">
    <w:abstractNumId w:val="2"/>
  </w:num>
  <w:num w:numId="8">
    <w:abstractNumId w:val="14"/>
  </w:num>
  <w:num w:numId="9">
    <w:abstractNumId w:val="8"/>
  </w:num>
  <w:num w:numId="10">
    <w:abstractNumId w:val="9"/>
  </w:num>
  <w:num w:numId="11">
    <w:abstractNumId w:val="20"/>
  </w:num>
  <w:num w:numId="12">
    <w:abstractNumId w:val="5"/>
  </w:num>
  <w:num w:numId="13">
    <w:abstractNumId w:val="7"/>
  </w:num>
  <w:num w:numId="14">
    <w:abstractNumId w:val="18"/>
  </w:num>
  <w:num w:numId="15">
    <w:abstractNumId w:val="3"/>
  </w:num>
  <w:num w:numId="16">
    <w:abstractNumId w:val="21"/>
  </w:num>
  <w:num w:numId="17">
    <w:abstractNumId w:val="10"/>
  </w:num>
  <w:num w:numId="18">
    <w:abstractNumId w:val="22"/>
  </w:num>
  <w:num w:numId="19">
    <w:abstractNumId w:val="12"/>
  </w:num>
  <w:num w:numId="20">
    <w:abstractNumId w:val="6"/>
  </w:num>
  <w:num w:numId="21">
    <w:abstractNumId w:val="11"/>
  </w:num>
  <w:num w:numId="22">
    <w:abstractNumId w:val="19"/>
  </w:num>
  <w:num w:numId="23">
    <w:abstractNumId w:val="17"/>
  </w:num>
  <w:num w:numId="24">
    <w:abstractNumId w:val="28"/>
  </w:num>
  <w:num w:numId="25">
    <w:abstractNumId w:val="23"/>
  </w:num>
  <w:num w:numId="26">
    <w:abstractNumId w:val="4"/>
  </w:num>
  <w:num w:numId="27">
    <w:abstractNumId w:val="27"/>
  </w:num>
  <w:num w:numId="28">
    <w:abstractNumId w:val="15"/>
  </w:num>
  <w:num w:numId="29">
    <w:abstractNumId w:val="0"/>
  </w:num>
  <w:num w:numId="3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2583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05E5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0B90"/>
    <w:rsid w:val="001E3C52"/>
    <w:rsid w:val="001E3EB5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0F41"/>
    <w:rsid w:val="00241D54"/>
    <w:rsid w:val="00242A89"/>
    <w:rsid w:val="00243D50"/>
    <w:rsid w:val="00250018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5599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568E"/>
    <w:rsid w:val="00316977"/>
    <w:rsid w:val="00317CC4"/>
    <w:rsid w:val="003202E3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573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B6580"/>
    <w:rsid w:val="003C10A4"/>
    <w:rsid w:val="003C20B5"/>
    <w:rsid w:val="003C57E6"/>
    <w:rsid w:val="003D0DF3"/>
    <w:rsid w:val="003D4B04"/>
    <w:rsid w:val="003D628E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328A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4BC6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47EF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5F2"/>
    <w:rsid w:val="007677F8"/>
    <w:rsid w:val="0076793F"/>
    <w:rsid w:val="00767FEF"/>
    <w:rsid w:val="00774F34"/>
    <w:rsid w:val="0077528F"/>
    <w:rsid w:val="00785626"/>
    <w:rsid w:val="00787D60"/>
    <w:rsid w:val="007A1B6C"/>
    <w:rsid w:val="007A6C23"/>
    <w:rsid w:val="007B199D"/>
    <w:rsid w:val="007B5634"/>
    <w:rsid w:val="007C0098"/>
    <w:rsid w:val="007C043C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4816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E6E3A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6E41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57CCC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3EDA"/>
    <w:rsid w:val="00B05098"/>
    <w:rsid w:val="00B05C3E"/>
    <w:rsid w:val="00B10A6D"/>
    <w:rsid w:val="00B124AA"/>
    <w:rsid w:val="00B16E06"/>
    <w:rsid w:val="00B16F29"/>
    <w:rsid w:val="00B17500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682A"/>
    <w:rsid w:val="00BA228C"/>
    <w:rsid w:val="00BA7064"/>
    <w:rsid w:val="00BA71AB"/>
    <w:rsid w:val="00BA746B"/>
    <w:rsid w:val="00BB29A7"/>
    <w:rsid w:val="00BC04A1"/>
    <w:rsid w:val="00BD753A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2F6F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2A77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C98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67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7AC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D7A28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3561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E7C3A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7675F2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9"/>
    <w:rsid w:val="007675F2"/>
    <w:rPr>
      <w:rFonts w:ascii="Cambria" w:hAnsi="Cambria" w:cs="Cambria"/>
      <w:color w:val="243F60"/>
      <w:sz w:val="24"/>
      <w:szCs w:val="24"/>
    </w:rPr>
  </w:style>
  <w:style w:type="character" w:customStyle="1" w:styleId="FontStyle74">
    <w:name w:val="Font Style74"/>
    <w:uiPriority w:val="99"/>
    <w:rsid w:val="00275599"/>
    <w:rPr>
      <w:rFonts w:ascii="Times New Roman" w:hAnsi="Times New Roman" w:cs="Times New Roman"/>
      <w:sz w:val="20"/>
      <w:szCs w:val="20"/>
    </w:rPr>
  </w:style>
  <w:style w:type="character" w:customStyle="1" w:styleId="ListLabel13">
    <w:name w:val="ListLabel 13"/>
    <w:rsid w:val="00B9682A"/>
    <w:rPr>
      <w:rFonts w:cs="Courier New"/>
    </w:rPr>
  </w:style>
  <w:style w:type="paragraph" w:customStyle="1" w:styleId="WW-">
    <w:name w:val="WW-Базовый"/>
    <w:rsid w:val="00A57CC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10">
    <w:name w:val="Абзац списка1"/>
    <w:basedOn w:val="a0"/>
    <w:rsid w:val="00A57CC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biblioclub.ru/" TargetMode="External"/><Relationship Id="rId18" Type="http://schemas.openxmlformats.org/officeDocument/2006/relationships/hyperlink" Target="https://elibrary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rsl.ru/" TargetMode="Externa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biblioclub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://www.knigafund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23" Type="http://schemas.openxmlformats.org/officeDocument/2006/relationships/hyperlink" Target="https://imwerden.de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2595</Words>
  <Characters>14795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91</cp:revision>
  <cp:lastPrinted>2019-01-27T13:24:00Z</cp:lastPrinted>
  <dcterms:created xsi:type="dcterms:W3CDTF">2016-03-21T11:43:00Z</dcterms:created>
  <dcterms:modified xsi:type="dcterms:W3CDTF">2023-05-20T10:35:00Z</dcterms:modified>
</cp:coreProperties>
</file>