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25" w:rsidRPr="007A6BCC" w:rsidRDefault="00E70F25" w:rsidP="00E70F25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E70F25" w:rsidRPr="007A6BCC" w:rsidRDefault="00E70F25" w:rsidP="00E70F2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E70F25" w:rsidRPr="007A6BCC" w:rsidRDefault="00E70F25" w:rsidP="00E70F25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E70F25" w:rsidRPr="007A6BCC" w:rsidRDefault="00E70F25" w:rsidP="00E70F25">
      <w:pPr>
        <w:tabs>
          <w:tab w:val="left" w:pos="1530"/>
        </w:tabs>
        <w:ind w:hanging="40"/>
        <w:jc w:val="center"/>
      </w:pPr>
    </w:p>
    <w:p w:rsidR="00E70F25" w:rsidRPr="007A6BCC" w:rsidRDefault="00E70F25" w:rsidP="00E70F25">
      <w:pPr>
        <w:tabs>
          <w:tab w:val="left" w:pos="1530"/>
        </w:tabs>
        <w:ind w:hanging="40"/>
        <w:jc w:val="center"/>
      </w:pPr>
    </w:p>
    <w:p w:rsidR="00E70F25" w:rsidRPr="007A6BCC" w:rsidRDefault="00E70F25" w:rsidP="00E70F25">
      <w:pPr>
        <w:tabs>
          <w:tab w:val="left" w:pos="1530"/>
        </w:tabs>
        <w:ind w:hanging="40"/>
        <w:jc w:val="center"/>
      </w:pPr>
    </w:p>
    <w:p w:rsidR="00E70F25" w:rsidRPr="007A6BCC" w:rsidRDefault="00E70F25" w:rsidP="00E70F25">
      <w:pPr>
        <w:tabs>
          <w:tab w:val="left" w:pos="1530"/>
        </w:tabs>
        <w:ind w:firstLine="5630"/>
      </w:pPr>
      <w:r w:rsidRPr="007A6BCC">
        <w:t>УТВЕРЖДАЮ</w:t>
      </w:r>
    </w:p>
    <w:p w:rsidR="00E70F25" w:rsidRPr="007A6BCC" w:rsidRDefault="00E70F25" w:rsidP="00E70F25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E70F25" w:rsidRPr="007A6BCC" w:rsidRDefault="00E70F25" w:rsidP="00E70F25">
      <w:pPr>
        <w:tabs>
          <w:tab w:val="left" w:pos="1530"/>
        </w:tabs>
        <w:ind w:firstLine="5630"/>
      </w:pPr>
      <w:r w:rsidRPr="007A6BCC">
        <w:t xml:space="preserve">работе </w:t>
      </w:r>
    </w:p>
    <w:p w:rsidR="00E70F25" w:rsidRPr="007A6BCC" w:rsidRDefault="00E70F25" w:rsidP="00E70F25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E70F25" w:rsidRPr="007A6BCC" w:rsidRDefault="00E70F25" w:rsidP="00E70F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70F25" w:rsidRPr="007A6BCC" w:rsidRDefault="00E70F25" w:rsidP="00E70F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70F25" w:rsidRPr="007A6BCC" w:rsidRDefault="00E70F25" w:rsidP="00E70F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70F25" w:rsidRPr="007A6BCC" w:rsidRDefault="00E70F25" w:rsidP="00E70F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70F25" w:rsidRPr="007A6BCC" w:rsidRDefault="00E70F25" w:rsidP="00E70F2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E70F25" w:rsidRPr="007A6BCC" w:rsidRDefault="00E70F25" w:rsidP="00E70F2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:rsidR="00E70F25" w:rsidRPr="007A6BCC" w:rsidRDefault="00E70F25" w:rsidP="00E70F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70F25" w:rsidRPr="007A6BCC" w:rsidRDefault="00E70F25" w:rsidP="00E70F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70F25" w:rsidRPr="00404D53" w:rsidRDefault="00E70F25" w:rsidP="00E70F25">
      <w:pPr>
        <w:autoSpaceDE w:val="0"/>
        <w:autoSpaceDN w:val="0"/>
        <w:adjustRightInd w:val="0"/>
        <w:jc w:val="center"/>
        <w:rPr>
          <w:b/>
          <w:bCs/>
        </w:rPr>
      </w:pPr>
    </w:p>
    <w:p w:rsidR="00E70F25" w:rsidRPr="007A6BCC" w:rsidRDefault="00E70F25" w:rsidP="00E70F25">
      <w:pPr>
        <w:jc w:val="center"/>
        <w:rPr>
          <w:b/>
          <w:bCs/>
          <w:szCs w:val="28"/>
        </w:rPr>
      </w:pPr>
      <w:r w:rsidRPr="007A6BCC">
        <w:rPr>
          <w:b/>
        </w:rPr>
        <w:t xml:space="preserve">Б1. В.01.ДВ.01.01 </w:t>
      </w:r>
      <w:r w:rsidRPr="007A6BCC">
        <w:rPr>
          <w:b/>
          <w:bCs/>
          <w:szCs w:val="28"/>
        </w:rPr>
        <w:t xml:space="preserve">ФИЛОСОФИЯ КУЛЬТУРЫ (МОДУЛЬ): </w:t>
      </w:r>
    </w:p>
    <w:p w:rsidR="00E70F25" w:rsidRPr="007A6BCC" w:rsidRDefault="00E70F25" w:rsidP="00E70F25">
      <w:pPr>
        <w:jc w:val="center"/>
        <w:rPr>
          <w:sz w:val="28"/>
          <w:szCs w:val="28"/>
        </w:rPr>
      </w:pPr>
      <w:r w:rsidRPr="007A6BCC">
        <w:rPr>
          <w:b/>
        </w:rPr>
        <w:t>АНАЛИЗ ГОРОДСКОГО ПЕЙЗАЖА В ИСТОРИИ</w:t>
      </w:r>
    </w:p>
    <w:p w:rsidR="00E70F25" w:rsidRPr="007A6BCC" w:rsidRDefault="00E70F25" w:rsidP="00E70F25">
      <w:pPr>
        <w:jc w:val="both"/>
        <w:rPr>
          <w:color w:val="000000"/>
        </w:rPr>
      </w:pPr>
    </w:p>
    <w:p w:rsidR="00E70F25" w:rsidRPr="007A6BCC" w:rsidRDefault="00E70F25" w:rsidP="00E70F25">
      <w:pPr>
        <w:tabs>
          <w:tab w:val="left" w:pos="3822"/>
        </w:tabs>
        <w:rPr>
          <w:b/>
          <w:color w:val="00000A"/>
        </w:rPr>
      </w:pPr>
    </w:p>
    <w:p w:rsidR="00E70F25" w:rsidRPr="007A6BCC" w:rsidRDefault="00E70F25" w:rsidP="00E70F25">
      <w:pPr>
        <w:ind w:left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E70F25" w:rsidRPr="007A6BCC" w:rsidRDefault="00E70F25" w:rsidP="00E70F25">
      <w:pPr>
        <w:tabs>
          <w:tab w:val="right" w:leader="underscore" w:pos="8505"/>
        </w:tabs>
        <w:jc w:val="center"/>
        <w:rPr>
          <w:b/>
        </w:rPr>
      </w:pPr>
    </w:p>
    <w:p w:rsidR="00E70F25" w:rsidRPr="007A6BCC" w:rsidRDefault="00E70F25" w:rsidP="00E70F25">
      <w:pPr>
        <w:tabs>
          <w:tab w:val="right" w:leader="underscore" w:pos="8505"/>
        </w:tabs>
        <w:jc w:val="center"/>
      </w:pPr>
    </w:p>
    <w:p w:rsidR="00E70F25" w:rsidRPr="007A6BCC" w:rsidRDefault="00E70F25" w:rsidP="00E70F25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E70F25" w:rsidRPr="007A6BCC" w:rsidRDefault="00E70F25" w:rsidP="00E70F25">
      <w:pPr>
        <w:tabs>
          <w:tab w:val="left" w:pos="3822"/>
        </w:tabs>
        <w:jc w:val="center"/>
        <w:rPr>
          <w:bCs/>
        </w:rPr>
      </w:pPr>
    </w:p>
    <w:p w:rsidR="00E70F25" w:rsidRPr="007A6BCC" w:rsidRDefault="00E70F25" w:rsidP="00E70F25">
      <w:pPr>
        <w:tabs>
          <w:tab w:val="left" w:pos="3822"/>
        </w:tabs>
        <w:jc w:val="center"/>
        <w:rPr>
          <w:bCs/>
        </w:rPr>
      </w:pPr>
    </w:p>
    <w:p w:rsidR="00E70F25" w:rsidRPr="007A6BCC" w:rsidRDefault="00E70F25" w:rsidP="00E70F25">
      <w:pPr>
        <w:tabs>
          <w:tab w:val="left" w:pos="3822"/>
        </w:tabs>
        <w:jc w:val="center"/>
        <w:rPr>
          <w:bCs/>
        </w:rPr>
      </w:pPr>
    </w:p>
    <w:p w:rsidR="00304488" w:rsidRDefault="00304488" w:rsidP="00304488">
      <w:pPr>
        <w:jc w:val="center"/>
      </w:pPr>
      <w:r>
        <w:t>(год начала подготовки - 2022)</w:t>
      </w:r>
    </w:p>
    <w:p w:rsidR="00304488" w:rsidRDefault="00304488" w:rsidP="00304488">
      <w:pPr>
        <w:jc w:val="center"/>
      </w:pPr>
    </w:p>
    <w:p w:rsidR="00304488" w:rsidRDefault="00304488" w:rsidP="00304488">
      <w:pPr>
        <w:jc w:val="center"/>
      </w:pPr>
    </w:p>
    <w:p w:rsidR="00304488" w:rsidRDefault="00304488" w:rsidP="00304488">
      <w:pPr>
        <w:jc w:val="center"/>
      </w:pPr>
    </w:p>
    <w:p w:rsidR="00304488" w:rsidRDefault="00304488" w:rsidP="00304488">
      <w:pPr>
        <w:jc w:val="center"/>
      </w:pPr>
    </w:p>
    <w:p w:rsidR="00304488" w:rsidRDefault="00304488" w:rsidP="00304488">
      <w:pPr>
        <w:jc w:val="center"/>
      </w:pPr>
    </w:p>
    <w:p w:rsidR="00304488" w:rsidRDefault="00304488" w:rsidP="00304488">
      <w:pPr>
        <w:jc w:val="center"/>
      </w:pPr>
    </w:p>
    <w:p w:rsidR="00304488" w:rsidRDefault="00304488" w:rsidP="00304488">
      <w:pPr>
        <w:jc w:val="center"/>
      </w:pPr>
    </w:p>
    <w:p w:rsidR="00304488" w:rsidRDefault="00304488" w:rsidP="00304488">
      <w:pPr>
        <w:jc w:val="center"/>
      </w:pPr>
    </w:p>
    <w:p w:rsidR="00304488" w:rsidRDefault="00304488" w:rsidP="00304488">
      <w:pPr>
        <w:jc w:val="center"/>
      </w:pPr>
    </w:p>
    <w:p w:rsidR="00304488" w:rsidRDefault="00304488" w:rsidP="00304488">
      <w:pPr>
        <w:jc w:val="center"/>
      </w:pPr>
    </w:p>
    <w:p w:rsidR="00304488" w:rsidRDefault="00304488" w:rsidP="00304488">
      <w:pPr>
        <w:jc w:val="center"/>
      </w:pPr>
    </w:p>
    <w:p w:rsidR="00304488" w:rsidRDefault="00304488" w:rsidP="00304488">
      <w:pPr>
        <w:jc w:val="center"/>
      </w:pPr>
    </w:p>
    <w:p w:rsidR="00304488" w:rsidRDefault="00304488" w:rsidP="00304488">
      <w:pPr>
        <w:jc w:val="center"/>
      </w:pPr>
    </w:p>
    <w:p w:rsidR="00304488" w:rsidRDefault="00304488" w:rsidP="00304488">
      <w:pPr>
        <w:jc w:val="center"/>
      </w:pPr>
    </w:p>
    <w:p w:rsidR="00304488" w:rsidRDefault="00304488" w:rsidP="00304488">
      <w:pPr>
        <w:jc w:val="center"/>
      </w:pPr>
    </w:p>
    <w:p w:rsidR="00304488" w:rsidRDefault="00304488" w:rsidP="00304488">
      <w:pPr>
        <w:jc w:val="center"/>
      </w:pPr>
    </w:p>
    <w:p w:rsidR="00304488" w:rsidRDefault="00304488" w:rsidP="00304488">
      <w:pPr>
        <w:jc w:val="center"/>
      </w:pPr>
    </w:p>
    <w:p w:rsidR="00304488" w:rsidRDefault="00304488" w:rsidP="00304488">
      <w:pPr>
        <w:jc w:val="center"/>
      </w:pPr>
      <w:r>
        <w:t>Санкт-Петербург</w:t>
      </w:r>
    </w:p>
    <w:p w:rsidR="004A2F11" w:rsidRPr="00E70F25" w:rsidRDefault="00304488" w:rsidP="00304488">
      <w:pPr>
        <w:tabs>
          <w:tab w:val="left" w:pos="748"/>
          <w:tab w:val="left" w:pos="828"/>
          <w:tab w:val="left" w:pos="3822"/>
        </w:tabs>
        <w:ind w:firstLine="142"/>
        <w:jc w:val="center"/>
      </w:pPr>
      <w:r>
        <w:t>20</w:t>
      </w:r>
      <w:bookmarkStart w:id="0" w:name="_GoBack"/>
      <w:bookmarkEnd w:id="0"/>
      <w:r>
        <w:t>22</w:t>
      </w:r>
      <w:r w:rsidR="00E70F25">
        <w:br w:type="page"/>
      </w:r>
      <w:r w:rsidR="00E70F25">
        <w:lastRenderedPageBreak/>
        <w:t xml:space="preserve">1. </w:t>
      </w:r>
      <w:r w:rsidR="004A2F11" w:rsidRPr="00E86D88">
        <w:rPr>
          <w:b/>
          <w:bCs/>
        </w:rPr>
        <w:t>ТРЕБОВАНИЯ К ПЛАНИРУЕМЫМ РЕЗУЛЬТАТАМ ОСВОЕНИЯ ОБРАЗОВАТЕЛЬНОЙ ПРОГРАММЫ:</w:t>
      </w:r>
    </w:p>
    <w:p w:rsidR="0018122B" w:rsidRDefault="0018122B" w:rsidP="004A2F11">
      <w:pPr>
        <w:pStyle w:val="a"/>
        <w:numPr>
          <w:ilvl w:val="0"/>
          <w:numId w:val="0"/>
        </w:numPr>
        <w:spacing w:line="240" w:lineRule="auto"/>
      </w:pPr>
    </w:p>
    <w:p w:rsidR="004A2F11" w:rsidRDefault="004A2F11" w:rsidP="004A2F11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E86D88">
        <w:t xml:space="preserve">Процесс изучения дисциплины направлен на формирование следующих универсальных и профессиональных компетенций, соотнесенных с </w:t>
      </w:r>
      <w:r w:rsidRPr="00E86D88">
        <w:rPr>
          <w:iCs/>
        </w:rPr>
        <w:t>индикаторами достижений компетенций:</w:t>
      </w:r>
    </w:p>
    <w:p w:rsidR="0018122B" w:rsidRPr="00E86D88" w:rsidRDefault="0018122B" w:rsidP="004A2F11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615"/>
        <w:gridCol w:w="5426"/>
      </w:tblGrid>
      <w:tr w:rsidR="00E70F25" w:rsidRPr="00E86D88" w:rsidTr="006B42AF"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4A2F11" w:rsidRPr="00E70F25" w:rsidRDefault="00E70F25" w:rsidP="00056D03">
            <w:pPr>
              <w:jc w:val="center"/>
              <w:rPr>
                <w:szCs w:val="20"/>
              </w:rPr>
            </w:pPr>
            <w:r w:rsidRPr="00E70F25">
              <w:rPr>
                <w:szCs w:val="20"/>
              </w:rPr>
              <w:t>Индекс компетенции</w:t>
            </w:r>
          </w:p>
        </w:tc>
        <w:tc>
          <w:tcPr>
            <w:tcW w:w="2615" w:type="dxa"/>
            <w:tcBorders>
              <w:bottom w:val="single" w:sz="4" w:space="0" w:color="auto"/>
            </w:tcBorders>
            <w:shd w:val="clear" w:color="auto" w:fill="auto"/>
          </w:tcPr>
          <w:p w:rsidR="004A2F11" w:rsidRPr="00E70F25" w:rsidRDefault="00E70F25" w:rsidP="00056D03">
            <w:pPr>
              <w:jc w:val="center"/>
              <w:rPr>
                <w:szCs w:val="20"/>
              </w:rPr>
            </w:pPr>
            <w:r w:rsidRPr="00E70F25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426" w:type="dxa"/>
            <w:tcBorders>
              <w:bottom w:val="single" w:sz="4" w:space="0" w:color="auto"/>
            </w:tcBorders>
            <w:shd w:val="clear" w:color="auto" w:fill="auto"/>
          </w:tcPr>
          <w:p w:rsidR="004A2F11" w:rsidRPr="00E70F25" w:rsidRDefault="00E70F25" w:rsidP="00056D03">
            <w:pPr>
              <w:jc w:val="center"/>
              <w:rPr>
                <w:szCs w:val="20"/>
              </w:rPr>
            </w:pPr>
            <w:r w:rsidRPr="00E70F25">
              <w:rPr>
                <w:szCs w:val="20"/>
              </w:rPr>
              <w:t>Индикаторы компетенций (код и содержание)</w:t>
            </w:r>
          </w:p>
        </w:tc>
      </w:tr>
      <w:tr w:rsidR="00E70F25" w:rsidRPr="00E86D88" w:rsidTr="006B42AF">
        <w:tc>
          <w:tcPr>
            <w:tcW w:w="1565" w:type="dxa"/>
            <w:vMerge w:val="restart"/>
            <w:shd w:val="clear" w:color="auto" w:fill="auto"/>
          </w:tcPr>
          <w:p w:rsidR="004A2F11" w:rsidRPr="00E86D88" w:rsidRDefault="00E70F25" w:rsidP="00056D03">
            <w:pPr>
              <w:rPr>
                <w:b/>
              </w:rPr>
            </w:pPr>
            <w:r>
              <w:rPr>
                <w:b/>
              </w:rPr>
              <w:t>УК-1</w:t>
            </w:r>
          </w:p>
          <w:p w:rsidR="004A2F11" w:rsidRPr="00E86D88" w:rsidRDefault="004A2F11" w:rsidP="00056D03">
            <w:pPr>
              <w:rPr>
                <w:b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:rsidR="004A2F11" w:rsidRPr="00E86D88" w:rsidRDefault="004A2F11" w:rsidP="00056D03">
            <w:r w:rsidRPr="00E86D88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4A2F11" w:rsidRPr="00E86D88" w:rsidRDefault="004A2F11" w:rsidP="00056D03"/>
        </w:tc>
        <w:tc>
          <w:tcPr>
            <w:tcW w:w="5426" w:type="dxa"/>
            <w:shd w:val="clear" w:color="auto" w:fill="auto"/>
          </w:tcPr>
          <w:p w:rsidR="004A2F11" w:rsidRPr="00E86D88" w:rsidRDefault="004A2F11" w:rsidP="00056D03">
            <w:r w:rsidRPr="00E86D88">
              <w:t>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E70F25" w:rsidRPr="00E86D88" w:rsidTr="006B42AF">
        <w:tc>
          <w:tcPr>
            <w:tcW w:w="1565" w:type="dxa"/>
            <w:vMerge/>
            <w:shd w:val="clear" w:color="auto" w:fill="auto"/>
          </w:tcPr>
          <w:p w:rsidR="004A2F11" w:rsidRPr="00E86D88" w:rsidRDefault="004A2F11" w:rsidP="00056D03">
            <w:pPr>
              <w:rPr>
                <w:b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4A2F11" w:rsidRPr="00E86D88" w:rsidRDefault="004A2F11" w:rsidP="00056D03"/>
        </w:tc>
        <w:tc>
          <w:tcPr>
            <w:tcW w:w="5426" w:type="dxa"/>
            <w:shd w:val="clear" w:color="auto" w:fill="auto"/>
          </w:tcPr>
          <w:p w:rsidR="004A2F11" w:rsidRPr="00E86D88" w:rsidRDefault="004A2F11" w:rsidP="00056D03">
            <w:r w:rsidRPr="00E86D88">
              <w:t>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</w:tc>
      </w:tr>
      <w:tr w:rsidR="00E70F25" w:rsidRPr="00E86D88" w:rsidTr="006B42AF">
        <w:tc>
          <w:tcPr>
            <w:tcW w:w="1565" w:type="dxa"/>
            <w:vMerge/>
            <w:shd w:val="clear" w:color="auto" w:fill="auto"/>
          </w:tcPr>
          <w:p w:rsidR="004A2F11" w:rsidRPr="00E86D88" w:rsidRDefault="004A2F11" w:rsidP="00056D03">
            <w:pPr>
              <w:rPr>
                <w:b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4A2F11" w:rsidRPr="00E86D88" w:rsidRDefault="004A2F11" w:rsidP="00056D03"/>
        </w:tc>
        <w:tc>
          <w:tcPr>
            <w:tcW w:w="5426" w:type="dxa"/>
            <w:shd w:val="clear" w:color="auto" w:fill="auto"/>
          </w:tcPr>
          <w:p w:rsidR="004A2F11" w:rsidRPr="00E86D88" w:rsidRDefault="004A2F11" w:rsidP="00056D03">
            <w:r w:rsidRPr="00E86D88">
              <w:t>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</w:tc>
      </w:tr>
      <w:tr w:rsidR="00E70F25" w:rsidRPr="00E86D88" w:rsidTr="006B42AF">
        <w:tc>
          <w:tcPr>
            <w:tcW w:w="1565" w:type="dxa"/>
            <w:vMerge/>
            <w:shd w:val="clear" w:color="auto" w:fill="auto"/>
          </w:tcPr>
          <w:p w:rsidR="004A2F11" w:rsidRPr="00E86D88" w:rsidRDefault="004A2F11" w:rsidP="00056D03">
            <w:pPr>
              <w:rPr>
                <w:b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4A2F11" w:rsidRPr="00E86D88" w:rsidRDefault="004A2F11" w:rsidP="00056D03"/>
        </w:tc>
        <w:tc>
          <w:tcPr>
            <w:tcW w:w="5426" w:type="dxa"/>
            <w:shd w:val="clear" w:color="auto" w:fill="auto"/>
          </w:tcPr>
          <w:p w:rsidR="004A2F11" w:rsidRPr="00E86D88" w:rsidRDefault="004A2F11" w:rsidP="00056D03">
            <w:r w:rsidRPr="00E86D88">
              <w:t>УК-1.4. Грамотно, логично, аргументированно формулирует собственные суждения и оценки. Предлагает стратегию действий.</w:t>
            </w:r>
          </w:p>
        </w:tc>
      </w:tr>
      <w:tr w:rsidR="00E70F25" w:rsidRPr="00E86D88" w:rsidTr="006B42AF">
        <w:tc>
          <w:tcPr>
            <w:tcW w:w="1565" w:type="dxa"/>
            <w:vMerge/>
            <w:shd w:val="clear" w:color="auto" w:fill="auto"/>
          </w:tcPr>
          <w:p w:rsidR="004A2F11" w:rsidRPr="00E86D88" w:rsidRDefault="004A2F11" w:rsidP="00056D03">
            <w:pPr>
              <w:rPr>
                <w:b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4A2F11" w:rsidRPr="00E86D88" w:rsidRDefault="004A2F11" w:rsidP="00056D03"/>
        </w:tc>
        <w:tc>
          <w:tcPr>
            <w:tcW w:w="5426" w:type="dxa"/>
            <w:shd w:val="clear" w:color="auto" w:fill="auto"/>
          </w:tcPr>
          <w:p w:rsidR="004A2F11" w:rsidRDefault="004A2F11" w:rsidP="00056D03">
            <w:r w:rsidRPr="00E86D88">
              <w:t>УК-1.5. Определяет и оценивает практические последствия реализации действий по разрешению проблемной ситуации.</w:t>
            </w:r>
          </w:p>
          <w:p w:rsidR="0018122B" w:rsidRPr="00E86D88" w:rsidRDefault="0018122B" w:rsidP="00056D03"/>
        </w:tc>
      </w:tr>
      <w:tr w:rsidR="00E70F25" w:rsidRPr="00E86D88" w:rsidTr="006B42AF">
        <w:tc>
          <w:tcPr>
            <w:tcW w:w="1565" w:type="dxa"/>
            <w:vMerge w:val="restart"/>
            <w:shd w:val="clear" w:color="auto" w:fill="auto"/>
          </w:tcPr>
          <w:p w:rsidR="0018122B" w:rsidRPr="00F70F1D" w:rsidRDefault="00E70F25" w:rsidP="0018122B">
            <w:pPr>
              <w:rPr>
                <w:b/>
              </w:rPr>
            </w:pPr>
            <w:r>
              <w:rPr>
                <w:b/>
              </w:rPr>
              <w:t>УК-4</w:t>
            </w:r>
          </w:p>
          <w:p w:rsidR="0018122B" w:rsidRPr="00F70F1D" w:rsidRDefault="0018122B" w:rsidP="0018122B">
            <w:pPr>
              <w:rPr>
                <w:b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:rsidR="0018122B" w:rsidRDefault="0018122B" w:rsidP="0018122B">
            <w:r w:rsidRPr="00CC7E74">
              <w:t>УК-4</w:t>
            </w:r>
            <w:r>
              <w:t>.</w:t>
            </w:r>
            <w:r w:rsidRPr="00CC7E74">
              <w:t xml:space="preserve"> </w:t>
            </w:r>
            <w:r>
              <w:t xml:space="preserve">Способен применять современные </w:t>
            </w:r>
            <w:r w:rsidRPr="00CC7E74">
              <w:t>коммуникати</w:t>
            </w:r>
            <w:r>
              <w:t xml:space="preserve">вные технологии, в том числе на </w:t>
            </w:r>
            <w:r w:rsidRPr="00CC7E74">
              <w:t>иностранном(ых) языке(ах), для академического и п</w:t>
            </w:r>
            <w:r>
              <w:t>рофессионального взаимодействия</w:t>
            </w:r>
          </w:p>
          <w:p w:rsidR="0018122B" w:rsidRDefault="0018122B" w:rsidP="0018122B"/>
        </w:tc>
        <w:tc>
          <w:tcPr>
            <w:tcW w:w="5426" w:type="dxa"/>
            <w:shd w:val="clear" w:color="auto" w:fill="auto"/>
          </w:tcPr>
          <w:p w:rsidR="0018122B" w:rsidRDefault="0018122B" w:rsidP="0018122B">
            <w:r>
              <w:t>УК-</w:t>
            </w:r>
            <w:r w:rsidRPr="00CC7E74">
              <w:t>4.1</w:t>
            </w:r>
            <w:r>
              <w:t>.</w:t>
            </w:r>
            <w:r w:rsidRPr="00CC7E74">
              <w:t xml:space="preserve">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</w:tc>
      </w:tr>
      <w:tr w:rsidR="00E70F25" w:rsidRPr="00E86D88" w:rsidTr="006B42AF">
        <w:tc>
          <w:tcPr>
            <w:tcW w:w="1565" w:type="dxa"/>
            <w:vMerge/>
            <w:shd w:val="clear" w:color="auto" w:fill="auto"/>
          </w:tcPr>
          <w:p w:rsidR="0018122B" w:rsidRPr="00E86D88" w:rsidRDefault="0018122B" w:rsidP="0018122B">
            <w:pPr>
              <w:rPr>
                <w:b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18122B" w:rsidRPr="00E86D88" w:rsidRDefault="0018122B" w:rsidP="0018122B"/>
        </w:tc>
        <w:tc>
          <w:tcPr>
            <w:tcW w:w="5426" w:type="dxa"/>
            <w:shd w:val="clear" w:color="auto" w:fill="auto"/>
          </w:tcPr>
          <w:p w:rsidR="0018122B" w:rsidRPr="00E86D88" w:rsidRDefault="0018122B" w:rsidP="0018122B">
            <w:r>
              <w:t>УК-</w:t>
            </w:r>
            <w:r w:rsidRPr="00CC7E74">
              <w:t>4.2</w:t>
            </w:r>
            <w:r>
              <w:t>.</w:t>
            </w:r>
            <w:r w:rsidRPr="00CC7E74">
              <w:t xml:space="preserve">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</w:tc>
      </w:tr>
      <w:tr w:rsidR="00E70F25" w:rsidRPr="00E86D88" w:rsidTr="006B42AF">
        <w:tc>
          <w:tcPr>
            <w:tcW w:w="1565" w:type="dxa"/>
            <w:vMerge/>
            <w:shd w:val="clear" w:color="auto" w:fill="auto"/>
          </w:tcPr>
          <w:p w:rsidR="0018122B" w:rsidRPr="00E86D88" w:rsidRDefault="0018122B" w:rsidP="0018122B">
            <w:pPr>
              <w:rPr>
                <w:b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18122B" w:rsidRPr="00E86D88" w:rsidRDefault="0018122B" w:rsidP="0018122B"/>
        </w:tc>
        <w:tc>
          <w:tcPr>
            <w:tcW w:w="5426" w:type="dxa"/>
            <w:shd w:val="clear" w:color="auto" w:fill="auto"/>
          </w:tcPr>
          <w:p w:rsidR="0018122B" w:rsidRPr="00E86D88" w:rsidRDefault="0018122B" w:rsidP="0018122B">
            <w:r>
              <w:t>УК-</w:t>
            </w:r>
            <w:r w:rsidRPr="00CC7E74">
              <w:t>4.3</w:t>
            </w:r>
            <w:r>
              <w:t>.</w:t>
            </w:r>
            <w:r w:rsidRPr="00CC7E74">
              <w:t xml:space="preserve">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E70F25" w:rsidRPr="00E86D88" w:rsidTr="006B42AF">
        <w:tc>
          <w:tcPr>
            <w:tcW w:w="1565" w:type="dxa"/>
            <w:vMerge/>
            <w:shd w:val="clear" w:color="auto" w:fill="auto"/>
          </w:tcPr>
          <w:p w:rsidR="0018122B" w:rsidRPr="00E86D88" w:rsidRDefault="0018122B" w:rsidP="0018122B">
            <w:pPr>
              <w:rPr>
                <w:b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18122B" w:rsidRPr="00E86D88" w:rsidRDefault="0018122B" w:rsidP="0018122B"/>
        </w:tc>
        <w:tc>
          <w:tcPr>
            <w:tcW w:w="5426" w:type="dxa"/>
            <w:shd w:val="clear" w:color="auto" w:fill="auto"/>
          </w:tcPr>
          <w:p w:rsidR="0018122B" w:rsidRPr="00E86D88" w:rsidRDefault="0018122B" w:rsidP="0018122B">
            <w:r>
              <w:t>УК-</w:t>
            </w:r>
            <w:r w:rsidRPr="00CC7E74">
              <w:t>4.4</w:t>
            </w:r>
            <w:r>
              <w:t>.</w:t>
            </w:r>
            <w:r w:rsidRPr="00CC7E74">
              <w:t xml:space="preserve">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</w:tc>
      </w:tr>
      <w:tr w:rsidR="00E70F25" w:rsidRPr="00E86D88" w:rsidTr="006B42AF">
        <w:tc>
          <w:tcPr>
            <w:tcW w:w="1565" w:type="dxa"/>
            <w:vMerge/>
            <w:shd w:val="clear" w:color="auto" w:fill="auto"/>
          </w:tcPr>
          <w:p w:rsidR="0018122B" w:rsidRPr="00E86D88" w:rsidRDefault="0018122B" w:rsidP="0018122B">
            <w:pPr>
              <w:rPr>
                <w:b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18122B" w:rsidRPr="00E86D88" w:rsidRDefault="0018122B" w:rsidP="0018122B"/>
        </w:tc>
        <w:tc>
          <w:tcPr>
            <w:tcW w:w="5426" w:type="dxa"/>
            <w:shd w:val="clear" w:color="auto" w:fill="auto"/>
          </w:tcPr>
          <w:p w:rsidR="0018122B" w:rsidRDefault="0018122B" w:rsidP="0018122B">
            <w:r>
              <w:t>УК-</w:t>
            </w:r>
            <w:r w:rsidRPr="00CC7E74">
              <w:t>4.5</w:t>
            </w:r>
            <w:r>
              <w:t>.</w:t>
            </w:r>
            <w:r w:rsidRPr="00CC7E74">
              <w:t xml:space="preserve">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  <w:p w:rsidR="0018122B" w:rsidRPr="00E86D88" w:rsidRDefault="0018122B" w:rsidP="0018122B"/>
        </w:tc>
      </w:tr>
      <w:tr w:rsidR="006B42AF" w:rsidRPr="00F72857" w:rsidTr="006B42AF">
        <w:tc>
          <w:tcPr>
            <w:tcW w:w="1565" w:type="dxa"/>
            <w:vMerge w:val="restart"/>
            <w:shd w:val="clear" w:color="auto" w:fill="auto"/>
          </w:tcPr>
          <w:p w:rsidR="006B42AF" w:rsidRPr="00F72857" w:rsidRDefault="006B42AF" w:rsidP="00B31BD7">
            <w:pPr>
              <w:jc w:val="both"/>
            </w:pPr>
            <w:r w:rsidRPr="00F72857">
              <w:lastRenderedPageBreak/>
              <w:t xml:space="preserve">ПК-2 </w:t>
            </w:r>
          </w:p>
        </w:tc>
        <w:tc>
          <w:tcPr>
            <w:tcW w:w="2615" w:type="dxa"/>
            <w:vMerge w:val="restart"/>
            <w:shd w:val="clear" w:color="auto" w:fill="auto"/>
          </w:tcPr>
          <w:p w:rsidR="006B42AF" w:rsidRPr="00F72857" w:rsidRDefault="006B42AF" w:rsidP="00B31BD7">
            <w:pPr>
              <w:jc w:val="both"/>
            </w:pPr>
            <w:r w:rsidRPr="00F72857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426" w:type="dxa"/>
            <w:shd w:val="clear" w:color="auto" w:fill="auto"/>
          </w:tcPr>
          <w:p w:rsidR="006B42AF" w:rsidRPr="00F72857" w:rsidRDefault="006B42AF" w:rsidP="00B31BD7">
            <w:pPr>
              <w:jc w:val="both"/>
            </w:pPr>
            <w:r w:rsidRPr="00F72857">
              <w:t xml:space="preserve">ПК-2.1 Знает: </w:t>
            </w:r>
          </w:p>
          <w:p w:rsidR="006B42AF" w:rsidRPr="00F72857" w:rsidRDefault="006B42AF" w:rsidP="00B31BD7">
            <w:pPr>
              <w:jc w:val="both"/>
            </w:pPr>
            <w:r w:rsidRPr="00F72857"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6B42AF" w:rsidRPr="00F72857" w:rsidRDefault="006B42AF" w:rsidP="00B31BD7">
            <w:pPr>
              <w:jc w:val="both"/>
            </w:pPr>
          </w:p>
        </w:tc>
      </w:tr>
      <w:tr w:rsidR="006B42AF" w:rsidRPr="00F72857" w:rsidTr="006B42AF">
        <w:tc>
          <w:tcPr>
            <w:tcW w:w="1565" w:type="dxa"/>
            <w:vMerge/>
            <w:shd w:val="clear" w:color="auto" w:fill="auto"/>
          </w:tcPr>
          <w:p w:rsidR="006B42AF" w:rsidRPr="00F72857" w:rsidRDefault="006B42AF" w:rsidP="00B31BD7">
            <w:pPr>
              <w:jc w:val="both"/>
            </w:pPr>
          </w:p>
        </w:tc>
        <w:tc>
          <w:tcPr>
            <w:tcW w:w="2615" w:type="dxa"/>
            <w:vMerge/>
            <w:shd w:val="clear" w:color="auto" w:fill="auto"/>
          </w:tcPr>
          <w:p w:rsidR="006B42AF" w:rsidRPr="00F72857" w:rsidRDefault="006B42AF" w:rsidP="00B31BD7">
            <w:pPr>
              <w:jc w:val="both"/>
            </w:pPr>
          </w:p>
        </w:tc>
        <w:tc>
          <w:tcPr>
            <w:tcW w:w="5426" w:type="dxa"/>
            <w:shd w:val="clear" w:color="auto" w:fill="auto"/>
          </w:tcPr>
          <w:p w:rsidR="006B42AF" w:rsidRPr="00F72857" w:rsidRDefault="006B42AF" w:rsidP="00B31BD7">
            <w:pPr>
              <w:jc w:val="both"/>
            </w:pPr>
            <w:r w:rsidRPr="00F72857">
              <w:t>ПК-2.2 Умеет:</w:t>
            </w:r>
          </w:p>
          <w:p w:rsidR="006B42AF" w:rsidRPr="00F72857" w:rsidRDefault="006B42AF" w:rsidP="00B31BD7">
            <w:pPr>
              <w:jc w:val="both"/>
            </w:pPr>
            <w:r w:rsidRPr="00F72857">
              <w:t>проектировать учебные программы дисциплин (модулей), в т.ч.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6B42AF" w:rsidRPr="00F72857" w:rsidRDefault="006B42AF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2AF" w:rsidRPr="00F72857" w:rsidTr="006B42AF">
        <w:tc>
          <w:tcPr>
            <w:tcW w:w="1565" w:type="dxa"/>
            <w:vMerge/>
            <w:shd w:val="clear" w:color="auto" w:fill="auto"/>
          </w:tcPr>
          <w:p w:rsidR="006B42AF" w:rsidRPr="00F72857" w:rsidRDefault="006B42AF" w:rsidP="00B31BD7">
            <w:pPr>
              <w:jc w:val="both"/>
            </w:pPr>
          </w:p>
        </w:tc>
        <w:tc>
          <w:tcPr>
            <w:tcW w:w="2615" w:type="dxa"/>
            <w:vMerge/>
            <w:shd w:val="clear" w:color="auto" w:fill="auto"/>
          </w:tcPr>
          <w:p w:rsidR="006B42AF" w:rsidRPr="00F72857" w:rsidRDefault="006B42AF" w:rsidP="00B31BD7">
            <w:pPr>
              <w:jc w:val="both"/>
            </w:pPr>
          </w:p>
        </w:tc>
        <w:tc>
          <w:tcPr>
            <w:tcW w:w="5426" w:type="dxa"/>
            <w:shd w:val="clear" w:color="auto" w:fill="auto"/>
          </w:tcPr>
          <w:p w:rsidR="006B42AF" w:rsidRPr="00F72857" w:rsidRDefault="006B42AF" w:rsidP="00B31BD7">
            <w:pPr>
              <w:jc w:val="both"/>
            </w:pPr>
            <w:r w:rsidRPr="00F72857">
              <w:t>ПК-2.3 Владеет:</w:t>
            </w:r>
          </w:p>
          <w:p w:rsidR="006B42AF" w:rsidRPr="00F72857" w:rsidRDefault="006B42AF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  <w:tr w:rsidR="006B42AF" w:rsidRPr="00F72857" w:rsidTr="006B42AF">
        <w:tc>
          <w:tcPr>
            <w:tcW w:w="1565" w:type="dxa"/>
            <w:vMerge w:val="restart"/>
            <w:shd w:val="clear" w:color="auto" w:fill="auto"/>
          </w:tcPr>
          <w:p w:rsidR="006B42AF" w:rsidRPr="00F72857" w:rsidRDefault="006B42AF" w:rsidP="00B31BD7">
            <w:pPr>
              <w:jc w:val="both"/>
            </w:pPr>
            <w:r w:rsidRPr="00F72857">
              <w:t>ПК-5</w:t>
            </w:r>
          </w:p>
        </w:tc>
        <w:tc>
          <w:tcPr>
            <w:tcW w:w="2615" w:type="dxa"/>
            <w:vMerge w:val="restart"/>
            <w:shd w:val="clear" w:color="auto" w:fill="auto"/>
          </w:tcPr>
          <w:p w:rsidR="006B42AF" w:rsidRPr="00F72857" w:rsidRDefault="006B42AF" w:rsidP="00B31BD7">
            <w:pPr>
              <w:jc w:val="both"/>
            </w:pPr>
            <w:r w:rsidRPr="00F72857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426" w:type="dxa"/>
            <w:shd w:val="clear" w:color="auto" w:fill="auto"/>
          </w:tcPr>
          <w:p w:rsidR="006B42AF" w:rsidRPr="00F72857" w:rsidRDefault="006B42AF" w:rsidP="00B31BD7">
            <w:pPr>
              <w:jc w:val="both"/>
            </w:pPr>
            <w:r w:rsidRPr="00F72857">
              <w:t xml:space="preserve">ПК-5.1. Знает: </w:t>
            </w:r>
          </w:p>
          <w:p w:rsidR="006B42AF" w:rsidRPr="00F72857" w:rsidRDefault="006B42AF" w:rsidP="006B42AF">
            <w:pPr>
              <w:jc w:val="both"/>
            </w:pPr>
            <w:r w:rsidRPr="00F72857">
              <w:t>содержание ключевых урбанистических теорий.</w:t>
            </w:r>
          </w:p>
        </w:tc>
      </w:tr>
      <w:tr w:rsidR="006B42AF" w:rsidRPr="00F72857" w:rsidTr="006B42AF">
        <w:tc>
          <w:tcPr>
            <w:tcW w:w="1565" w:type="dxa"/>
            <w:vMerge/>
            <w:shd w:val="clear" w:color="auto" w:fill="auto"/>
          </w:tcPr>
          <w:p w:rsidR="006B42AF" w:rsidRPr="00F72857" w:rsidRDefault="006B42AF" w:rsidP="00B31BD7">
            <w:pPr>
              <w:jc w:val="both"/>
            </w:pPr>
          </w:p>
        </w:tc>
        <w:tc>
          <w:tcPr>
            <w:tcW w:w="2615" w:type="dxa"/>
            <w:vMerge/>
            <w:shd w:val="clear" w:color="auto" w:fill="auto"/>
          </w:tcPr>
          <w:p w:rsidR="006B42AF" w:rsidRPr="00F72857" w:rsidRDefault="006B42AF" w:rsidP="00B31BD7">
            <w:pPr>
              <w:jc w:val="both"/>
            </w:pPr>
          </w:p>
        </w:tc>
        <w:tc>
          <w:tcPr>
            <w:tcW w:w="5426" w:type="dxa"/>
            <w:shd w:val="clear" w:color="auto" w:fill="auto"/>
          </w:tcPr>
          <w:p w:rsidR="006B42AF" w:rsidRPr="00F72857" w:rsidRDefault="006B42AF" w:rsidP="00B31BD7">
            <w:pPr>
              <w:jc w:val="both"/>
            </w:pPr>
            <w:r w:rsidRPr="00F72857">
              <w:t xml:space="preserve">ПК-5.2. Умеет: </w:t>
            </w:r>
          </w:p>
          <w:p w:rsidR="006B42AF" w:rsidRPr="00F72857" w:rsidRDefault="006B42AF" w:rsidP="006B42AF">
            <w:pPr>
              <w:jc w:val="both"/>
            </w:pPr>
            <w:r w:rsidRPr="00F72857">
              <w:t>идентифицировать содержание и характер проблемы относительно ведущих теоретических направлений.</w:t>
            </w:r>
          </w:p>
        </w:tc>
      </w:tr>
      <w:tr w:rsidR="006B42AF" w:rsidRPr="00F72857" w:rsidTr="006B42AF">
        <w:tc>
          <w:tcPr>
            <w:tcW w:w="1565" w:type="dxa"/>
            <w:vMerge/>
            <w:shd w:val="clear" w:color="auto" w:fill="auto"/>
          </w:tcPr>
          <w:p w:rsidR="006B42AF" w:rsidRPr="00F72857" w:rsidRDefault="006B42AF" w:rsidP="00B31BD7">
            <w:pPr>
              <w:jc w:val="both"/>
            </w:pPr>
          </w:p>
        </w:tc>
        <w:tc>
          <w:tcPr>
            <w:tcW w:w="2615" w:type="dxa"/>
            <w:vMerge/>
            <w:shd w:val="clear" w:color="auto" w:fill="auto"/>
          </w:tcPr>
          <w:p w:rsidR="006B42AF" w:rsidRPr="00F72857" w:rsidRDefault="006B42AF" w:rsidP="00B31BD7">
            <w:pPr>
              <w:jc w:val="both"/>
            </w:pPr>
          </w:p>
        </w:tc>
        <w:tc>
          <w:tcPr>
            <w:tcW w:w="5426" w:type="dxa"/>
            <w:shd w:val="clear" w:color="auto" w:fill="auto"/>
          </w:tcPr>
          <w:p w:rsidR="006B42AF" w:rsidRPr="00F72857" w:rsidRDefault="006B42AF" w:rsidP="00B31BD7">
            <w:pPr>
              <w:jc w:val="both"/>
            </w:pPr>
            <w:r w:rsidRPr="00F72857">
              <w:t xml:space="preserve">ПК-5.3. Владеет: </w:t>
            </w:r>
          </w:p>
          <w:p w:rsidR="006B42AF" w:rsidRPr="00F72857" w:rsidRDefault="006B42AF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:rsidR="006B42AF" w:rsidRDefault="006B42AF" w:rsidP="004A2F11">
      <w:pPr>
        <w:jc w:val="both"/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2A3501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2A3501" w:rsidRPr="002A3501" w:rsidRDefault="00B71438" w:rsidP="002A3501">
      <w:pPr>
        <w:tabs>
          <w:tab w:val="left" w:pos="0"/>
        </w:tabs>
        <w:ind w:firstLine="709"/>
        <w:jc w:val="both"/>
        <w:rPr>
          <w:b/>
        </w:rPr>
      </w:pPr>
      <w:r w:rsidRPr="002A3501">
        <w:rPr>
          <w:u w:val="single"/>
        </w:rPr>
        <w:t>Цель дисциплины</w:t>
      </w:r>
      <w:r w:rsidR="00DA10A6" w:rsidRPr="002A3501">
        <w:t xml:space="preserve">: </w:t>
      </w:r>
      <w:r w:rsidR="002A3501" w:rsidRPr="002A3501">
        <w:t>создание целостного представления о принципах и методах культурологического анализа произведений изобразительного искусства, о специфике художественного языка жанра городского пейзажа и освоение практических навыков анализа произведений пейзажного жанра.</w:t>
      </w:r>
      <w:r w:rsidR="002A3501" w:rsidRPr="002A3501">
        <w:rPr>
          <w:b/>
        </w:rPr>
        <w:t xml:space="preserve"> </w:t>
      </w:r>
    </w:p>
    <w:p w:rsidR="00DA10A6" w:rsidRDefault="00DA10A6" w:rsidP="002A3501">
      <w:pPr>
        <w:tabs>
          <w:tab w:val="left" w:pos="0"/>
        </w:tabs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2A3501" w:rsidRPr="002A3501" w:rsidRDefault="002A3501" w:rsidP="002A3501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>
        <w:t xml:space="preserve">формирование знаний </w:t>
      </w:r>
      <w:r w:rsidRPr="002A3501">
        <w:t>основных принципов и методов анализа художественного произведения, основных этапов развития жанра городского пейзажа</w:t>
      </w:r>
      <w:r>
        <w:t>, его особенностей, языка;</w:t>
      </w:r>
    </w:p>
    <w:p w:rsidR="002A3501" w:rsidRPr="002A3501" w:rsidRDefault="002A3501" w:rsidP="002A3501">
      <w:pPr>
        <w:numPr>
          <w:ilvl w:val="0"/>
          <w:numId w:val="16"/>
        </w:numPr>
        <w:ind w:left="0" w:firstLine="0"/>
        <w:jc w:val="both"/>
      </w:pPr>
      <w:r>
        <w:t>формирование</w:t>
      </w:r>
      <w:r w:rsidRPr="002A3501">
        <w:rPr>
          <w:b/>
        </w:rPr>
        <w:t xml:space="preserve"> </w:t>
      </w:r>
      <w:r w:rsidRPr="002A3501">
        <w:t>умений</w:t>
      </w:r>
      <w:r w:rsidRPr="002A3501">
        <w:rPr>
          <w:b/>
        </w:rPr>
        <w:t xml:space="preserve"> </w:t>
      </w:r>
      <w:r w:rsidRPr="002A3501">
        <w:t>анализировать произведения пейзажного жанра, понимать значение культурного, исторического и эстетического контекстов, практически применять категории и концепции культурологии</w:t>
      </w:r>
      <w:r>
        <w:t>;</w:t>
      </w:r>
    </w:p>
    <w:p w:rsidR="002A3501" w:rsidRPr="002A3501" w:rsidRDefault="002A3501" w:rsidP="002A3501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t>формирование</w:t>
      </w:r>
      <w:r w:rsidRPr="002A3501">
        <w:rPr>
          <w:b/>
        </w:rPr>
        <w:t xml:space="preserve"> </w:t>
      </w:r>
      <w:r w:rsidRPr="002A3501">
        <w:t xml:space="preserve">навыков ориентироваться в </w:t>
      </w:r>
      <w:r w:rsidRPr="002A3501">
        <w:rPr>
          <w:color w:val="000000"/>
        </w:rPr>
        <w:t>специфике методологии культурологического научного исследования</w:t>
      </w:r>
      <w:r>
        <w:rPr>
          <w:color w:val="000000"/>
        </w:rPr>
        <w:t xml:space="preserve">, </w:t>
      </w:r>
      <w:r w:rsidRPr="002A3501">
        <w:t>поиска, упорядочивания и обработки информации из различных источников в социокультурной сфере.</w:t>
      </w:r>
    </w:p>
    <w:p w:rsidR="004A2F11" w:rsidRDefault="00E70F25" w:rsidP="007D5303">
      <w:pPr>
        <w:ind w:firstLine="709"/>
        <w:jc w:val="both"/>
      </w:pPr>
      <w:r w:rsidRPr="00E70F25">
        <w:lastRenderedPageBreak/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E70F25" w:rsidRDefault="00E70F25" w:rsidP="007D5303">
      <w:pPr>
        <w:ind w:firstLine="709"/>
        <w:jc w:val="both"/>
      </w:pPr>
    </w:p>
    <w:p w:rsidR="00E70F25" w:rsidRDefault="00E70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4A2F11" w:rsidRPr="006166D8" w:rsidRDefault="004A2F11" w:rsidP="004A2F11">
      <w:pPr>
        <w:ind w:firstLine="709"/>
        <w:jc w:val="both"/>
      </w:pPr>
      <w:r w:rsidRPr="006166D8">
        <w:t xml:space="preserve">Общая трудоемкость освоения дисциплины составляет 3 зачетных единицы, 108 академических часов </w:t>
      </w:r>
      <w:r w:rsidRPr="006166D8">
        <w:rPr>
          <w:i/>
        </w:rPr>
        <w:t>(1 зачетная единица соответствует 36 академическим часам).</w:t>
      </w:r>
    </w:p>
    <w:p w:rsidR="00B01CD3" w:rsidRPr="00DD7F70" w:rsidRDefault="00B01CD3" w:rsidP="00B01CD3">
      <w:pPr>
        <w:spacing w:before="240"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  <w:r>
        <w:rPr>
          <w:color w:val="000000"/>
        </w:rPr>
        <w:t xml:space="preserve"> 1 курс, 2 семестр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4A2F11" w:rsidRPr="007F18F6" w:rsidTr="00056D03">
        <w:trPr>
          <w:trHeight w:val="589"/>
        </w:trPr>
        <w:tc>
          <w:tcPr>
            <w:tcW w:w="6540" w:type="dxa"/>
          </w:tcPr>
          <w:p w:rsidR="004A2F11" w:rsidRPr="00DB026A" w:rsidRDefault="004A2F11" w:rsidP="00056D03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4A2F11" w:rsidRPr="007F18F6" w:rsidRDefault="004A2F11" w:rsidP="00056D03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4A2F11" w:rsidRPr="007F18F6" w:rsidTr="00056D03">
        <w:trPr>
          <w:trHeight w:val="424"/>
        </w:trPr>
        <w:tc>
          <w:tcPr>
            <w:tcW w:w="6540" w:type="dxa"/>
            <w:shd w:val="clear" w:color="auto" w:fill="E0E0E0"/>
          </w:tcPr>
          <w:p w:rsidR="004A2F11" w:rsidRPr="00841850" w:rsidRDefault="004A2F11" w:rsidP="00056D03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4A2F11" w:rsidRPr="006166D8" w:rsidRDefault="0018122B" w:rsidP="00056D0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4A2F11" w:rsidRPr="007F18F6" w:rsidTr="00056D03">
        <w:tc>
          <w:tcPr>
            <w:tcW w:w="6540" w:type="dxa"/>
          </w:tcPr>
          <w:p w:rsidR="004A2F11" w:rsidRPr="007F18F6" w:rsidRDefault="004A2F11" w:rsidP="00056D03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4A2F11" w:rsidRPr="006166D8" w:rsidRDefault="004A2F11" w:rsidP="00056D03">
            <w:pPr>
              <w:pStyle w:val="a5"/>
              <w:jc w:val="center"/>
            </w:pPr>
          </w:p>
        </w:tc>
      </w:tr>
      <w:tr w:rsidR="004A2F11" w:rsidRPr="007F18F6" w:rsidTr="00056D03">
        <w:tc>
          <w:tcPr>
            <w:tcW w:w="6540" w:type="dxa"/>
          </w:tcPr>
          <w:p w:rsidR="004A2F11" w:rsidRPr="007F18F6" w:rsidRDefault="004A2F11" w:rsidP="00056D03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4A2F11" w:rsidRPr="006166D8" w:rsidRDefault="004A2F11" w:rsidP="00056D03">
            <w:pPr>
              <w:pStyle w:val="a5"/>
              <w:jc w:val="center"/>
            </w:pPr>
            <w:r>
              <w:t>-</w:t>
            </w:r>
          </w:p>
        </w:tc>
      </w:tr>
      <w:tr w:rsidR="004A2F11" w:rsidRPr="007F18F6" w:rsidTr="00056D03">
        <w:tc>
          <w:tcPr>
            <w:tcW w:w="6540" w:type="dxa"/>
          </w:tcPr>
          <w:p w:rsidR="004A2F11" w:rsidRPr="007F18F6" w:rsidRDefault="004A2F11" w:rsidP="00056D03">
            <w:pPr>
              <w:pStyle w:val="a5"/>
            </w:pPr>
            <w:r>
              <w:t xml:space="preserve">Лабораторные работы / </w:t>
            </w:r>
            <w:r w:rsidRPr="005C2776">
              <w:t>Практические</w:t>
            </w:r>
            <w:r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4A2F11" w:rsidRPr="006166D8" w:rsidRDefault="0018122B" w:rsidP="00056D03">
            <w:pPr>
              <w:pStyle w:val="a5"/>
              <w:jc w:val="center"/>
            </w:pPr>
            <w:r>
              <w:t>-/26</w:t>
            </w:r>
          </w:p>
        </w:tc>
      </w:tr>
      <w:tr w:rsidR="004A2F11" w:rsidRPr="007F18F6" w:rsidTr="00056D03">
        <w:tc>
          <w:tcPr>
            <w:tcW w:w="6540" w:type="dxa"/>
            <w:shd w:val="clear" w:color="auto" w:fill="E0E0E0"/>
          </w:tcPr>
          <w:p w:rsidR="004A2F11" w:rsidRPr="007F18F6" w:rsidRDefault="004A2F11" w:rsidP="00056D03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4A2F11" w:rsidRPr="006166D8" w:rsidRDefault="0018122B" w:rsidP="00056D0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4A2F11" w:rsidRPr="007F18F6" w:rsidTr="00056D03">
        <w:tc>
          <w:tcPr>
            <w:tcW w:w="6540" w:type="dxa"/>
            <w:shd w:val="clear" w:color="auto" w:fill="E0E0E0"/>
          </w:tcPr>
          <w:p w:rsidR="004A2F11" w:rsidRPr="007F18F6" w:rsidRDefault="004A2F11" w:rsidP="00056D03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E0E0E0"/>
          </w:tcPr>
          <w:p w:rsidR="004A2F11" w:rsidRPr="00537030" w:rsidRDefault="004A2F11" w:rsidP="00056D0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4A2F11" w:rsidRPr="007F18F6" w:rsidTr="00056D03">
        <w:tc>
          <w:tcPr>
            <w:tcW w:w="6540" w:type="dxa"/>
            <w:shd w:val="clear" w:color="auto" w:fill="E0E0E0"/>
          </w:tcPr>
          <w:p w:rsidR="004A2F11" w:rsidRPr="007F18F6" w:rsidRDefault="004A2F11" w:rsidP="00056D03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shd w:val="clear" w:color="auto" w:fill="E0E0E0"/>
          </w:tcPr>
          <w:p w:rsidR="004A2F11" w:rsidRPr="008D3017" w:rsidRDefault="004A2F11" w:rsidP="00056D0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4A2F11" w:rsidRPr="007F18F6" w:rsidTr="00056D03">
        <w:tc>
          <w:tcPr>
            <w:tcW w:w="6540" w:type="dxa"/>
            <w:shd w:val="clear" w:color="auto" w:fill="E0E0E0"/>
          </w:tcPr>
          <w:p w:rsidR="004A2F11" w:rsidRDefault="004A2F11" w:rsidP="00056D03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shd w:val="clear" w:color="auto" w:fill="E0E0E0"/>
          </w:tcPr>
          <w:p w:rsidR="004A2F11" w:rsidRPr="008D3017" w:rsidRDefault="004A2F11" w:rsidP="00056D0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4A2F11" w:rsidRPr="007F18F6" w:rsidTr="00056D03">
        <w:trPr>
          <w:trHeight w:val="454"/>
        </w:trPr>
        <w:tc>
          <w:tcPr>
            <w:tcW w:w="6540" w:type="dxa"/>
            <w:shd w:val="clear" w:color="auto" w:fill="E0E0E0"/>
          </w:tcPr>
          <w:p w:rsidR="004A2F11" w:rsidRPr="007F18F6" w:rsidRDefault="004A2F11" w:rsidP="00056D0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4A2F11" w:rsidRPr="006166D8" w:rsidRDefault="004A2F11" w:rsidP="00056D03">
            <w:pPr>
              <w:pStyle w:val="a5"/>
              <w:jc w:val="center"/>
              <w:rPr>
                <w:b/>
              </w:rPr>
            </w:pPr>
            <w:r w:rsidRPr="006166D8">
              <w:rPr>
                <w:b/>
              </w:rPr>
              <w:t>108</w:t>
            </w:r>
            <w:r>
              <w:rPr>
                <w:b/>
              </w:rPr>
              <w:t>/ 3 з.е.</w:t>
            </w:r>
          </w:p>
        </w:tc>
      </w:tr>
    </w:tbl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E70F25" w:rsidRDefault="00E70F25" w:rsidP="00E70F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70F25" w:rsidRPr="0053465B" w:rsidRDefault="00E70F25" w:rsidP="00E70F2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E70F25" w:rsidRPr="0053465B" w:rsidTr="00BE7E20">
        <w:tc>
          <w:tcPr>
            <w:tcW w:w="693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0F25" w:rsidRPr="0053465B" w:rsidTr="00BE7E20">
        <w:tc>
          <w:tcPr>
            <w:tcW w:w="693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color w:val="000000"/>
                <w:sz w:val="24"/>
                <w:szCs w:val="24"/>
              </w:rPr>
              <w:t>Городской пейзаж как объект культурологического анализа</w:t>
            </w:r>
          </w:p>
        </w:tc>
      </w:tr>
      <w:tr w:rsidR="00E70F25" w:rsidRPr="0053465B" w:rsidTr="00BE7E20">
        <w:tc>
          <w:tcPr>
            <w:tcW w:w="693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sz w:val="24"/>
                <w:szCs w:val="24"/>
              </w:rPr>
              <w:t>Формирование жанра городского пейзажа в искусстве XVII века</w:t>
            </w:r>
          </w:p>
        </w:tc>
      </w:tr>
      <w:tr w:rsidR="00E70F25" w:rsidRPr="0053465B" w:rsidTr="00BE7E20">
        <w:tc>
          <w:tcPr>
            <w:tcW w:w="693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sz w:val="24"/>
                <w:szCs w:val="24"/>
              </w:rPr>
              <w:t>Топографический городской пейзаж в искусстве XVIII века</w:t>
            </w:r>
          </w:p>
        </w:tc>
      </w:tr>
      <w:tr w:rsidR="00E70F25" w:rsidRPr="0053465B" w:rsidTr="00BE7E20">
        <w:tc>
          <w:tcPr>
            <w:tcW w:w="693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sz w:val="24"/>
                <w:szCs w:val="24"/>
              </w:rPr>
              <w:t>Типы городских пейзажей в европейском искусстве XIX в.</w:t>
            </w:r>
          </w:p>
        </w:tc>
      </w:tr>
      <w:tr w:rsidR="00E70F25" w:rsidRPr="0053465B" w:rsidTr="00BE7E20">
        <w:tc>
          <w:tcPr>
            <w:tcW w:w="693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E70F25" w:rsidRPr="00E70F25" w:rsidRDefault="00E70F25" w:rsidP="00E70F25">
            <w:pPr>
              <w:pStyle w:val="21"/>
              <w:tabs>
                <w:tab w:val="num" w:pos="540"/>
              </w:tabs>
              <w:spacing w:after="0" w:line="240" w:lineRule="auto"/>
              <w:ind w:left="0"/>
              <w:jc w:val="both"/>
            </w:pPr>
            <w:r w:rsidRPr="00E70F25">
              <w:t>Развитие городского пейзажа в русской живописи XIX-XX вв.</w:t>
            </w:r>
          </w:p>
        </w:tc>
      </w:tr>
      <w:tr w:rsidR="00E70F25" w:rsidRPr="0053465B" w:rsidTr="00BE7E20">
        <w:tc>
          <w:tcPr>
            <w:tcW w:w="693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sz w:val="24"/>
                <w:szCs w:val="24"/>
              </w:rPr>
              <w:t>Образ современного города в произведениях художников-импрессионистов</w:t>
            </w:r>
          </w:p>
        </w:tc>
      </w:tr>
      <w:tr w:rsidR="00E70F25" w:rsidRPr="0053465B" w:rsidTr="00BE7E20">
        <w:tc>
          <w:tcPr>
            <w:tcW w:w="693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sz w:val="24"/>
                <w:szCs w:val="24"/>
              </w:rPr>
              <w:t>Трансформации жанра городского пейзажа в искусстве конца XX в.</w:t>
            </w:r>
          </w:p>
        </w:tc>
      </w:tr>
      <w:tr w:rsidR="00E70F25" w:rsidRPr="0053465B" w:rsidTr="00BE7E20">
        <w:tc>
          <w:tcPr>
            <w:tcW w:w="693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sz w:val="24"/>
                <w:szCs w:val="24"/>
              </w:rPr>
              <w:t>Художник и город</w:t>
            </w:r>
          </w:p>
        </w:tc>
      </w:tr>
      <w:tr w:rsidR="00E70F25" w:rsidRPr="0053465B" w:rsidTr="00BE7E20">
        <w:tc>
          <w:tcPr>
            <w:tcW w:w="693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E70F25" w:rsidRPr="00E70F25" w:rsidRDefault="00E70F25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0F25">
              <w:rPr>
                <w:sz w:val="24"/>
                <w:szCs w:val="24"/>
              </w:rPr>
              <w:t>Образ города в современной культуре</w:t>
            </w:r>
          </w:p>
        </w:tc>
      </w:tr>
    </w:tbl>
    <w:p w:rsidR="00537992" w:rsidRPr="00905BE7" w:rsidRDefault="00537992" w:rsidP="00905BE7">
      <w:pPr>
        <w:pStyle w:val="21"/>
        <w:tabs>
          <w:tab w:val="num" w:pos="540"/>
        </w:tabs>
        <w:spacing w:after="0" w:line="240" w:lineRule="auto"/>
        <w:ind w:left="0" w:firstLine="709"/>
        <w:jc w:val="both"/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9C4FFF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E00C03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E00C03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6B42AF" w:rsidRPr="00E6757F" w:rsidRDefault="006B42AF" w:rsidP="006B42AF">
      <w:pPr>
        <w:spacing w:after="120" w:line="276" w:lineRule="auto"/>
        <w:jc w:val="both"/>
        <w:rPr>
          <w:b/>
          <w:bCs/>
          <w:caps/>
        </w:rPr>
      </w:pPr>
      <w:r w:rsidRPr="00E6757F">
        <w:rPr>
          <w:b/>
          <w:bCs/>
          <w:caps/>
        </w:rPr>
        <w:lastRenderedPageBreak/>
        <w:t>4.3 П</w:t>
      </w:r>
      <w:r w:rsidRPr="00E6757F">
        <w:rPr>
          <w:b/>
          <w:bCs/>
        </w:rPr>
        <w:t>еречень занятий, проводимых в активной и интерактивной формах,</w:t>
      </w:r>
      <w:r w:rsidRPr="00E6757F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757F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6B42AF" w:rsidRPr="00E6757F" w:rsidTr="00B31BD7">
        <w:tc>
          <w:tcPr>
            <w:tcW w:w="675" w:type="dxa"/>
            <w:vAlign w:val="center"/>
          </w:tcPr>
          <w:p w:rsidR="006B42AF" w:rsidRPr="00E6757F" w:rsidRDefault="006B42AF" w:rsidP="00B31BD7">
            <w:pPr>
              <w:pStyle w:val="a5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6B42AF" w:rsidRPr="00E6757F" w:rsidRDefault="006B42AF" w:rsidP="00B31BD7">
            <w:pPr>
              <w:pStyle w:val="a5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6B42AF" w:rsidRPr="00E6757F" w:rsidRDefault="006B42AF" w:rsidP="00B31BD7">
            <w:pPr>
              <w:pStyle w:val="a5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6B42AF" w:rsidRPr="00E6757F" w:rsidRDefault="006B42AF" w:rsidP="00B31BD7">
            <w:pPr>
              <w:pStyle w:val="a5"/>
              <w:jc w:val="center"/>
            </w:pPr>
            <w:r w:rsidRPr="00E6757F">
              <w:t>Форма проведения занятия</w:t>
            </w:r>
          </w:p>
        </w:tc>
      </w:tr>
      <w:tr w:rsidR="006B42AF" w:rsidRPr="00E6757F" w:rsidTr="00B31BD7">
        <w:trPr>
          <w:trHeight w:val="240"/>
        </w:trPr>
        <w:tc>
          <w:tcPr>
            <w:tcW w:w="675" w:type="dxa"/>
          </w:tcPr>
          <w:p w:rsidR="006B42AF" w:rsidRPr="00E6757F" w:rsidRDefault="006B42AF" w:rsidP="00B31BD7">
            <w:pPr>
              <w:pStyle w:val="a5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6B42AF" w:rsidRPr="00E6757F" w:rsidRDefault="006B42AF" w:rsidP="00B31BD7">
            <w:r w:rsidRPr="00E70F25">
              <w:t>Развитие городского пейзажа в русской живописи XIX-XX вв.</w:t>
            </w:r>
          </w:p>
        </w:tc>
        <w:tc>
          <w:tcPr>
            <w:tcW w:w="1985" w:type="dxa"/>
          </w:tcPr>
          <w:p w:rsidR="006B42AF" w:rsidRPr="00E6757F" w:rsidRDefault="006B42AF" w:rsidP="00B31BD7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6B42AF" w:rsidRPr="006B42AF" w:rsidRDefault="006B42AF" w:rsidP="00B31BD7">
            <w:r>
              <w:t xml:space="preserve">Развернутый сравнительный анализ пейзаже русских художников </w:t>
            </w:r>
            <w:r>
              <w:rPr>
                <w:lang w:val="en-US"/>
              </w:rPr>
              <w:t>XIX</w:t>
            </w:r>
            <w:r w:rsidRPr="006B42AF">
              <w:t>-</w:t>
            </w:r>
            <w:r>
              <w:rPr>
                <w:lang w:val="en-US"/>
              </w:rPr>
              <w:t>XX</w:t>
            </w:r>
            <w:r w:rsidRPr="006B42AF">
              <w:t xml:space="preserve"> </w:t>
            </w:r>
            <w:r>
              <w:t xml:space="preserve">вв. </w:t>
            </w:r>
          </w:p>
        </w:tc>
      </w:tr>
    </w:tbl>
    <w:p w:rsidR="006B42AF" w:rsidRDefault="006B42AF" w:rsidP="007D59BB">
      <w:pPr>
        <w:spacing w:after="120" w:line="360" w:lineRule="auto"/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3A78E0" w:rsidRDefault="003A78E0" w:rsidP="00DD0639">
      <w:pPr>
        <w:jc w:val="both"/>
        <w:rPr>
          <w:b/>
          <w:bCs/>
          <w:iCs/>
        </w:rPr>
      </w:pPr>
      <w:r w:rsidRPr="003A78E0">
        <w:rPr>
          <w:b/>
          <w:bCs/>
          <w:iCs/>
        </w:rPr>
        <w:t xml:space="preserve">5.1 </w:t>
      </w:r>
      <w:r w:rsidR="00DD7F70" w:rsidRPr="003A78E0">
        <w:rPr>
          <w:b/>
          <w:bCs/>
          <w:iCs/>
        </w:rPr>
        <w:t>Темы</w:t>
      </w:r>
      <w:r w:rsidR="000951AC">
        <w:rPr>
          <w:b/>
          <w:bCs/>
          <w:iCs/>
        </w:rPr>
        <w:t xml:space="preserve"> эссе</w:t>
      </w:r>
      <w:r w:rsidR="00DD7F70" w:rsidRPr="003A78E0">
        <w:rPr>
          <w:b/>
          <w:bCs/>
          <w:iCs/>
        </w:rPr>
        <w:t>: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t xml:space="preserve">Становление и развитие жанра городского пейзажа в голландском искусстве </w:t>
      </w:r>
      <w:r w:rsidRPr="003A78E0">
        <w:rPr>
          <w:lang w:val="en-US"/>
        </w:rPr>
        <w:t>XVII</w:t>
      </w:r>
      <w:r w:rsidRPr="003A78E0">
        <w:t xml:space="preserve"> в.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rPr>
          <w:lang w:val="en-US"/>
        </w:rPr>
        <w:t>Grand</w:t>
      </w:r>
      <w:r w:rsidRPr="003A78E0">
        <w:t xml:space="preserve"> </w:t>
      </w:r>
      <w:r w:rsidRPr="003A78E0">
        <w:rPr>
          <w:lang w:val="en-US"/>
        </w:rPr>
        <w:t>Tour</w:t>
      </w:r>
      <w:r w:rsidRPr="003A78E0">
        <w:t xml:space="preserve"> и его влияние на развитие топографического городского пейзажа </w:t>
      </w:r>
      <w:r w:rsidRPr="003A78E0">
        <w:rPr>
          <w:lang w:val="en-US"/>
        </w:rPr>
        <w:t>XVIII</w:t>
      </w:r>
      <w:r w:rsidRPr="003A78E0">
        <w:t xml:space="preserve"> в.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t>Пейзажи А. Каналетто как хроника ж</w:t>
      </w:r>
      <w:r>
        <w:t xml:space="preserve">изни города, его своеобразный </w:t>
      </w:r>
      <w:r w:rsidRPr="003A78E0">
        <w:t>портрет.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t>Рим в архитектурных фантазиях Дж. Пиранези.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t xml:space="preserve">Продолжение традиций топографического пейзажа в английской акварельной живописи </w:t>
      </w:r>
      <w:r w:rsidRPr="003A78E0">
        <w:rPr>
          <w:lang w:val="en-US"/>
        </w:rPr>
        <w:t>XIX</w:t>
      </w:r>
      <w:r w:rsidRPr="003A78E0">
        <w:t xml:space="preserve"> в.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t xml:space="preserve">Петербург глазами художников «Мира искусства». 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t xml:space="preserve">Роль венецианской ведуты в формировании русского городского пейзажа. 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t>Формирование жанра городского пейзажа в русском искусстве эпохи классицизма.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num" w:pos="0"/>
          <w:tab w:val="left" w:pos="900"/>
        </w:tabs>
        <w:spacing w:after="0" w:line="240" w:lineRule="auto"/>
        <w:ind w:left="0" w:firstLine="0"/>
        <w:jc w:val="both"/>
      </w:pPr>
      <w:r w:rsidRPr="003A78E0">
        <w:t xml:space="preserve">Виды Москвы и Петербурга в русском пейзаже </w:t>
      </w:r>
      <w:r w:rsidRPr="003A78E0">
        <w:rPr>
          <w:lang w:val="en-US"/>
        </w:rPr>
        <w:t>XIX</w:t>
      </w:r>
      <w:r w:rsidRPr="003A78E0">
        <w:t xml:space="preserve"> в.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left" w:pos="900"/>
        </w:tabs>
        <w:spacing w:after="0" w:line="240" w:lineRule="auto"/>
        <w:ind w:left="0" w:firstLine="0"/>
        <w:jc w:val="both"/>
      </w:pPr>
      <w:r w:rsidRPr="003A78E0">
        <w:t>Индустриальный пейзаж в советском искусстве 1930-1960-х гг.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left" w:pos="900"/>
        </w:tabs>
        <w:spacing w:after="0" w:line="240" w:lineRule="auto"/>
        <w:ind w:left="0" w:firstLine="0"/>
        <w:jc w:val="both"/>
      </w:pPr>
      <w:r w:rsidRPr="003A78E0">
        <w:rPr>
          <w:bCs/>
        </w:rPr>
        <w:t>Образ города в живописи импрессионистов.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left" w:pos="900"/>
        </w:tabs>
        <w:spacing w:after="0" w:line="240" w:lineRule="auto"/>
        <w:ind w:left="0" w:firstLine="0"/>
        <w:jc w:val="both"/>
      </w:pPr>
      <w:r w:rsidRPr="003A78E0">
        <w:rPr>
          <w:bCs/>
        </w:rPr>
        <w:t>Роль фотографии в изменении художественного языка пейзажной живописи.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left" w:pos="900"/>
        </w:tabs>
        <w:spacing w:after="0" w:line="240" w:lineRule="auto"/>
        <w:ind w:left="0" w:firstLine="0"/>
        <w:jc w:val="both"/>
      </w:pPr>
      <w:r w:rsidRPr="003A78E0">
        <w:t>Образ урбанизированной цивилизации в картинах художников-футуристов.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left" w:pos="900"/>
        </w:tabs>
        <w:spacing w:after="0" w:line="240" w:lineRule="auto"/>
        <w:ind w:left="0" w:firstLine="0"/>
        <w:jc w:val="both"/>
      </w:pPr>
      <w:r w:rsidRPr="003A78E0">
        <w:t>Городской пейзаж в экспрессионизме.</w:t>
      </w:r>
    </w:p>
    <w:p w:rsidR="003A78E0" w:rsidRPr="003A78E0" w:rsidRDefault="003A78E0" w:rsidP="003A78E0">
      <w:pPr>
        <w:pStyle w:val="21"/>
        <w:numPr>
          <w:ilvl w:val="1"/>
          <w:numId w:val="17"/>
        </w:numPr>
        <w:tabs>
          <w:tab w:val="left" w:pos="900"/>
        </w:tabs>
        <w:spacing w:after="0" w:line="240" w:lineRule="auto"/>
        <w:ind w:left="0" w:firstLine="0"/>
        <w:jc w:val="both"/>
      </w:pPr>
      <w:r w:rsidRPr="003A78E0">
        <w:t>Современное состояние жанра городского пейзажа.</w:t>
      </w:r>
    </w:p>
    <w:p w:rsidR="000951AC" w:rsidRPr="000951AC" w:rsidRDefault="000951AC" w:rsidP="00D30DD7">
      <w:pPr>
        <w:rPr>
          <w:b/>
          <w:bCs/>
        </w:rPr>
      </w:pPr>
    </w:p>
    <w:p w:rsidR="00D30DD7" w:rsidRPr="000951AC" w:rsidRDefault="000951AC" w:rsidP="00D30DD7">
      <w:pPr>
        <w:rPr>
          <w:b/>
          <w:bCs/>
        </w:rPr>
      </w:pPr>
      <w:r w:rsidRPr="000951AC">
        <w:rPr>
          <w:b/>
          <w:bCs/>
        </w:rPr>
        <w:t xml:space="preserve">5.2 </w:t>
      </w:r>
      <w:r w:rsidR="002670DA" w:rsidRPr="000951AC">
        <w:rPr>
          <w:b/>
          <w:bCs/>
        </w:rPr>
        <w:t>Темы практических занятий</w:t>
      </w:r>
      <w:r w:rsidR="00D30DD7" w:rsidRPr="000951AC">
        <w:rPr>
          <w:b/>
          <w:bCs/>
        </w:rPr>
        <w:t>:</w:t>
      </w:r>
    </w:p>
    <w:p w:rsidR="000951AC" w:rsidRPr="003A78E0" w:rsidRDefault="000951AC" w:rsidP="000951AC">
      <w:pPr>
        <w:pStyle w:val="21"/>
        <w:tabs>
          <w:tab w:val="num" w:pos="540"/>
        </w:tabs>
        <w:spacing w:after="0" w:line="240" w:lineRule="auto"/>
        <w:ind w:left="0"/>
        <w:jc w:val="both"/>
      </w:pPr>
      <w:r>
        <w:rPr>
          <w:b/>
          <w:i/>
        </w:rPr>
        <w:t xml:space="preserve">К теме 1. </w:t>
      </w:r>
      <w:r>
        <w:t xml:space="preserve">Особенности </w:t>
      </w:r>
      <w:r w:rsidRPr="003A78E0">
        <w:t>художественного языка пейзажного жанра.</w:t>
      </w:r>
      <w:r>
        <w:t xml:space="preserve"> </w:t>
      </w:r>
      <w:r w:rsidRPr="003A78E0">
        <w:t>Значение культурного, исторического и эстетического контекстов при анализе произведений.</w:t>
      </w:r>
    </w:p>
    <w:p w:rsidR="000951AC" w:rsidRPr="003A78E0" w:rsidRDefault="000951AC" w:rsidP="000951AC">
      <w:pPr>
        <w:pStyle w:val="21"/>
        <w:tabs>
          <w:tab w:val="num" w:pos="540"/>
        </w:tabs>
        <w:spacing w:after="0" w:line="240" w:lineRule="auto"/>
        <w:ind w:left="0"/>
        <w:jc w:val="both"/>
      </w:pPr>
      <w:r>
        <w:rPr>
          <w:b/>
          <w:i/>
        </w:rPr>
        <w:t xml:space="preserve">К теме 2. </w:t>
      </w:r>
      <w:r w:rsidRPr="003A78E0">
        <w:rPr>
          <w:bCs/>
        </w:rPr>
        <w:t xml:space="preserve">Особенности городского пейзажа в голландской живописи </w:t>
      </w:r>
      <w:r w:rsidRPr="003A78E0">
        <w:rPr>
          <w:lang w:val="en-US"/>
        </w:rPr>
        <w:t>XVII</w:t>
      </w:r>
      <w:r w:rsidRPr="003A78E0">
        <w:t xml:space="preserve"> в. на примере анализа произведений </w:t>
      </w:r>
      <w:r w:rsidRPr="003A78E0">
        <w:rPr>
          <w:bCs/>
        </w:rPr>
        <w:t>Яна ван Гойена</w:t>
      </w:r>
      <w:r w:rsidRPr="003A78E0">
        <w:t xml:space="preserve">, </w:t>
      </w:r>
      <w:r w:rsidRPr="003A78E0">
        <w:rPr>
          <w:bCs/>
        </w:rPr>
        <w:t>Якоба ван Рейсдала</w:t>
      </w:r>
      <w:r w:rsidRPr="003A78E0">
        <w:t xml:space="preserve">, </w:t>
      </w:r>
      <w:r w:rsidRPr="003A78E0">
        <w:rPr>
          <w:bCs/>
        </w:rPr>
        <w:t>Яна ван дер Хейдена,</w:t>
      </w:r>
      <w:r w:rsidRPr="003A78E0">
        <w:t xml:space="preserve"> Питера Санредама, Яна Вермеера Делфтского и др. </w:t>
      </w:r>
      <w:r>
        <w:t xml:space="preserve">Сложение и </w:t>
      </w:r>
      <w:r w:rsidRPr="003A78E0">
        <w:rPr>
          <w:bCs/>
        </w:rPr>
        <w:t>принципы идеального пейзажа во французском классицизме XVII в. (Никола Пуссен, Клод Лоррен).</w:t>
      </w:r>
    </w:p>
    <w:p w:rsidR="000951AC" w:rsidRPr="003A78E0" w:rsidRDefault="000951AC" w:rsidP="000951AC">
      <w:pPr>
        <w:jc w:val="both"/>
      </w:pPr>
      <w:r>
        <w:rPr>
          <w:b/>
          <w:i/>
        </w:rPr>
        <w:t xml:space="preserve">К теме 3. </w:t>
      </w:r>
      <w:r w:rsidRPr="003A78E0">
        <w:t xml:space="preserve">Жанровые особенности, типы и основные мастера </w:t>
      </w:r>
      <w:r w:rsidR="00905BE7" w:rsidRPr="003A78E0">
        <w:t xml:space="preserve">венецианской ведуты </w:t>
      </w:r>
      <w:r w:rsidRPr="003A78E0">
        <w:t>(</w:t>
      </w:r>
      <w:r w:rsidRPr="003A78E0">
        <w:rPr>
          <w:shd w:val="clear" w:color="auto" w:fill="FFFFFF"/>
        </w:rPr>
        <w:t>Л. Карлеварис, Каналетто, Белотто, Ф. Гварди)</w:t>
      </w:r>
      <w:r w:rsidRPr="003A78E0">
        <w:t>. Роль венецианской ведуты в формировании русского городского пейзажа (М. Махаев, Ф. Алексеев</w:t>
      </w:r>
      <w:r>
        <w:t xml:space="preserve"> и др.).</w:t>
      </w:r>
    </w:p>
    <w:p w:rsidR="000951AC" w:rsidRPr="003A78E0" w:rsidRDefault="000951AC" w:rsidP="000951AC">
      <w:pPr>
        <w:jc w:val="both"/>
      </w:pPr>
      <w:r>
        <w:rPr>
          <w:b/>
          <w:i/>
        </w:rPr>
        <w:t xml:space="preserve">К теме 4. </w:t>
      </w:r>
      <w:r w:rsidRPr="003A78E0">
        <w:t>Продолжение традиций топографического городского пейзажа в английской акварельной живописи (Т. Гертин, С. Праут, Л. Рэйнер и др.). «Поэтическая топография» – городской пейзаж в поздних работах У. Тернера. Сближение городского пейзажа с жанровой живописью – панорама жизни Лондона в гравюрах Г. Доре. Римские виды К. Коро.</w:t>
      </w:r>
    </w:p>
    <w:p w:rsidR="000951AC" w:rsidRPr="003A78E0" w:rsidRDefault="000951AC" w:rsidP="000951AC">
      <w:pPr>
        <w:pStyle w:val="21"/>
        <w:spacing w:after="0" w:line="240" w:lineRule="auto"/>
        <w:ind w:left="0"/>
        <w:jc w:val="both"/>
      </w:pPr>
      <w:r>
        <w:rPr>
          <w:b/>
          <w:i/>
        </w:rPr>
        <w:t xml:space="preserve">К теме 5. </w:t>
      </w:r>
      <w:r w:rsidRPr="003A78E0">
        <w:t xml:space="preserve">Виды Москвы и Петербурга. Образ русской провинции в городском пейзаже </w:t>
      </w:r>
      <w:r w:rsidRPr="003A78E0">
        <w:rPr>
          <w:lang w:val="en-US"/>
        </w:rPr>
        <w:t>XIX</w:t>
      </w:r>
      <w:r w:rsidRPr="003A78E0">
        <w:t xml:space="preserve"> в.</w:t>
      </w:r>
      <w:r>
        <w:t xml:space="preserve"> </w:t>
      </w:r>
      <w:r w:rsidRPr="003A78E0">
        <w:t>«Ностальгический» пейзаж – Петербург глазами художников «Мира искусства». Индустриальный пейзаж в советском искусстве 1930–1960-х гг.</w:t>
      </w:r>
    </w:p>
    <w:p w:rsidR="000951AC" w:rsidRPr="003A78E0" w:rsidRDefault="000951AC" w:rsidP="000951AC">
      <w:pPr>
        <w:jc w:val="both"/>
      </w:pPr>
      <w:r>
        <w:rPr>
          <w:b/>
          <w:i/>
        </w:rPr>
        <w:lastRenderedPageBreak/>
        <w:t xml:space="preserve">К теме 6. </w:t>
      </w:r>
      <w:r w:rsidRPr="003A78E0">
        <w:rPr>
          <w:bCs/>
        </w:rPr>
        <w:t>Поэзия повседневности. Париж как зрелище для фланера в очерке «Художник современной жизни» Ш. Бодлера. Образ города в живописи импрессионистов. Роль фотографии в изменении художественного языка пейзажной живописи.</w:t>
      </w:r>
    </w:p>
    <w:p w:rsidR="000951AC" w:rsidRPr="003A78E0" w:rsidRDefault="000951AC" w:rsidP="000951AC">
      <w:pPr>
        <w:pStyle w:val="21"/>
        <w:spacing w:after="0" w:line="240" w:lineRule="auto"/>
        <w:ind w:left="0"/>
        <w:jc w:val="both"/>
      </w:pPr>
      <w:r>
        <w:rPr>
          <w:b/>
          <w:i/>
        </w:rPr>
        <w:t xml:space="preserve">К теме 7. </w:t>
      </w:r>
      <w:r w:rsidRPr="003A78E0">
        <w:t xml:space="preserve">Метафизическая живопись Джорджо де Кирико – пейзаж как «отражение внутреннего ощущения». Ирреальность, меланхолия. Образ урбанизированной цивилизации в картинах художников-футуристов (У. Боччони «Улица входит в дом», Дж. Северини «Бульвар», «Санитарный поезд, мчащийся через город» и др.) </w:t>
      </w:r>
    </w:p>
    <w:p w:rsidR="000951AC" w:rsidRPr="003A78E0" w:rsidRDefault="000951AC" w:rsidP="000951AC">
      <w:pPr>
        <w:jc w:val="both"/>
        <w:rPr>
          <w:highlight w:val="yellow"/>
        </w:rPr>
      </w:pPr>
      <w:r>
        <w:rPr>
          <w:b/>
          <w:i/>
        </w:rPr>
        <w:t xml:space="preserve">К теме 8. </w:t>
      </w:r>
      <w:r w:rsidRPr="003A78E0">
        <w:t>«Портреты» городов в изобразительном искусстве: Париж в творчестве А. Марке и М. Утрилло, Нью-Йорк Э. Хоппера, Петербург в изображении М. Добужинского и А. Остроумовой-Лебедевой, Витебск М. Шагала.</w:t>
      </w:r>
      <w:r w:rsidRPr="003A78E0">
        <w:rPr>
          <w:highlight w:val="yellow"/>
        </w:rPr>
        <w:t xml:space="preserve"> </w:t>
      </w:r>
    </w:p>
    <w:p w:rsidR="00DD7F70" w:rsidRPr="000951AC" w:rsidRDefault="000951AC" w:rsidP="000951AC">
      <w:pPr>
        <w:jc w:val="both"/>
      </w:pPr>
      <w:r>
        <w:rPr>
          <w:b/>
          <w:i/>
        </w:rPr>
        <w:t xml:space="preserve">К теме 9. </w:t>
      </w:r>
      <w:r w:rsidRPr="003A78E0">
        <w:t xml:space="preserve">Образ города в фотографии: традиция уличной фотографии (А. Картье-Брессон, У. Клейн, Р. Франк, Г. Виногранд, С. Лейтер и др.), Дюссельдорфская школа: Б. и Х. Бехеры, К. Хёфер, А. Гурски, Т. Штрут). </w:t>
      </w:r>
    </w:p>
    <w:p w:rsidR="000951AC" w:rsidRDefault="000951AC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828"/>
      </w:tblGrid>
      <w:tr w:rsidR="00D66A7F" w:rsidRPr="007F18F6" w:rsidTr="00537992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8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951AC" w:rsidRPr="000951AC" w:rsidTr="00537992">
        <w:tc>
          <w:tcPr>
            <w:tcW w:w="567" w:type="dxa"/>
          </w:tcPr>
          <w:p w:rsidR="000951AC" w:rsidRPr="007F18F6" w:rsidRDefault="000951AC" w:rsidP="000951AC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:rsidR="000951AC" w:rsidRPr="003A78E0" w:rsidRDefault="00E70F25" w:rsidP="00E70F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Темы 1-9</w:t>
            </w:r>
          </w:p>
        </w:tc>
        <w:tc>
          <w:tcPr>
            <w:tcW w:w="3828" w:type="dxa"/>
            <w:vAlign w:val="center"/>
          </w:tcPr>
          <w:p w:rsidR="000951AC" w:rsidRPr="000951AC" w:rsidRDefault="000951AC" w:rsidP="000951AC">
            <w:pPr>
              <w:pStyle w:val="a5"/>
              <w:jc w:val="center"/>
            </w:pPr>
            <w:r w:rsidRPr="000951AC">
              <w:t>Эссе</w:t>
            </w:r>
          </w:p>
          <w:p w:rsidR="000951AC" w:rsidRDefault="00E70F25" w:rsidP="000951AC">
            <w:pPr>
              <w:pStyle w:val="a5"/>
              <w:jc w:val="center"/>
            </w:pPr>
            <w:r>
              <w:t>Конспект</w:t>
            </w:r>
          </w:p>
          <w:p w:rsidR="00E70F25" w:rsidRPr="000951AC" w:rsidRDefault="00E70F25" w:rsidP="000951AC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37992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37992" w:rsidRPr="00252771" w:rsidRDefault="00537992" w:rsidP="006B42AF">
            <w:pPr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37992" w:rsidRPr="00537992" w:rsidRDefault="00537992" w:rsidP="00537992">
            <w:pPr>
              <w:shd w:val="clear" w:color="auto" w:fill="FFFFFF"/>
              <w:spacing w:before="100" w:beforeAutospacing="1" w:after="100" w:afterAutospacing="1" w:line="306" w:lineRule="atLeast"/>
              <w:contextualSpacing/>
            </w:pPr>
            <w:r w:rsidRPr="00537992">
              <w:t>История искусства. Т. 1</w:t>
            </w:r>
          </w:p>
        </w:tc>
        <w:tc>
          <w:tcPr>
            <w:tcW w:w="1985" w:type="dxa"/>
          </w:tcPr>
          <w:p w:rsidR="00537992" w:rsidRPr="00537992" w:rsidRDefault="00537992" w:rsidP="00537992">
            <w:r w:rsidRPr="00537992">
              <w:t>Бусева-Давыдова И. Л. , Воронина Т. С. , Золотова Н. Ю. , Кантор А. М. , Каптерева Т. П. , Соколов М. , Федотова Е. Д</w:t>
            </w:r>
          </w:p>
        </w:tc>
        <w:tc>
          <w:tcPr>
            <w:tcW w:w="1275" w:type="dxa"/>
          </w:tcPr>
          <w:p w:rsidR="00537992" w:rsidRPr="00537992" w:rsidRDefault="00537992" w:rsidP="00537992">
            <w:r w:rsidRPr="00537992">
              <w:t>М.: Белый город</w:t>
            </w:r>
          </w:p>
        </w:tc>
        <w:tc>
          <w:tcPr>
            <w:tcW w:w="993" w:type="dxa"/>
          </w:tcPr>
          <w:p w:rsidR="00537992" w:rsidRPr="00537992" w:rsidRDefault="00537992" w:rsidP="00537992">
            <w:r w:rsidRPr="00537992">
              <w:t>2012</w:t>
            </w:r>
          </w:p>
        </w:tc>
        <w:tc>
          <w:tcPr>
            <w:tcW w:w="1275" w:type="dxa"/>
          </w:tcPr>
          <w:p w:rsidR="00537992" w:rsidRPr="00537992" w:rsidRDefault="00537992" w:rsidP="00537992">
            <w:pPr>
              <w:jc w:val="center"/>
            </w:pPr>
          </w:p>
        </w:tc>
        <w:tc>
          <w:tcPr>
            <w:tcW w:w="1418" w:type="dxa"/>
          </w:tcPr>
          <w:p w:rsidR="00537992" w:rsidRDefault="00861C75" w:rsidP="00E00C03">
            <w:hyperlink r:id="rId8" w:history="1">
              <w:r w:rsidR="00E00C03" w:rsidRPr="00182C46">
                <w:rPr>
                  <w:rStyle w:val="af2"/>
                </w:rPr>
                <w:t>https://biblioclub.ru/</w:t>
              </w:r>
            </w:hyperlink>
          </w:p>
          <w:p w:rsidR="00E00C03" w:rsidRPr="00537992" w:rsidRDefault="00E00C03" w:rsidP="00E00C03"/>
        </w:tc>
      </w:tr>
      <w:tr w:rsidR="00537992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537992" w:rsidRPr="00252771" w:rsidRDefault="00537992" w:rsidP="006B42AF">
            <w:pPr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37992" w:rsidRPr="00537992" w:rsidRDefault="00537992" w:rsidP="00537992">
            <w:pPr>
              <w:shd w:val="clear" w:color="auto" w:fill="FFFFFF"/>
              <w:spacing w:before="100" w:beforeAutospacing="1" w:after="100" w:afterAutospacing="1"/>
              <w:contextualSpacing/>
            </w:pPr>
            <w:r w:rsidRPr="00537992">
              <w:t>История искусства. Т. 2</w:t>
            </w:r>
          </w:p>
        </w:tc>
        <w:tc>
          <w:tcPr>
            <w:tcW w:w="1985" w:type="dxa"/>
          </w:tcPr>
          <w:p w:rsidR="00537992" w:rsidRPr="00537992" w:rsidRDefault="00537992" w:rsidP="00537992">
            <w:r w:rsidRPr="00537992">
              <w:t>Бусева-Давыдова И. Л. , Воронина Т. С. , Золотова Н. Ю. , Кантор А. М. , Каптерева Т. П. , Соколов М. , Федотова Е. Д.</w:t>
            </w:r>
          </w:p>
        </w:tc>
        <w:tc>
          <w:tcPr>
            <w:tcW w:w="1275" w:type="dxa"/>
          </w:tcPr>
          <w:p w:rsidR="00537992" w:rsidRPr="00537992" w:rsidRDefault="00537992" w:rsidP="00537992">
            <w:pPr>
              <w:rPr>
                <w:highlight w:val="yellow"/>
              </w:rPr>
            </w:pPr>
            <w:r w:rsidRPr="00537992">
              <w:t>М.: Белый город</w:t>
            </w:r>
          </w:p>
        </w:tc>
        <w:tc>
          <w:tcPr>
            <w:tcW w:w="993" w:type="dxa"/>
          </w:tcPr>
          <w:p w:rsidR="00537992" w:rsidRPr="00537992" w:rsidRDefault="00537992" w:rsidP="00537992">
            <w:pPr>
              <w:rPr>
                <w:highlight w:val="yellow"/>
              </w:rPr>
            </w:pPr>
            <w:r w:rsidRPr="00537992">
              <w:t>2013</w:t>
            </w:r>
          </w:p>
        </w:tc>
        <w:tc>
          <w:tcPr>
            <w:tcW w:w="1275" w:type="dxa"/>
          </w:tcPr>
          <w:p w:rsidR="00537992" w:rsidRPr="00537992" w:rsidRDefault="00537992" w:rsidP="00537992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537992" w:rsidRDefault="00861C75" w:rsidP="00E00C03">
            <w:hyperlink r:id="rId9" w:history="1">
              <w:r w:rsidR="00E00C03" w:rsidRPr="00182C46">
                <w:rPr>
                  <w:rStyle w:val="af2"/>
                </w:rPr>
                <w:t>https://biblioclub.ru/</w:t>
              </w:r>
            </w:hyperlink>
          </w:p>
          <w:p w:rsidR="00E00C03" w:rsidRPr="00537992" w:rsidRDefault="00E00C03" w:rsidP="00E00C03">
            <w:pPr>
              <w:rPr>
                <w:highlight w:val="yellow"/>
              </w:rPr>
            </w:pPr>
          </w:p>
        </w:tc>
      </w:tr>
      <w:tr w:rsidR="00537992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37992" w:rsidRPr="00537992" w:rsidRDefault="00537992" w:rsidP="006B42AF">
            <w:pPr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37992" w:rsidRPr="00537992" w:rsidRDefault="00537992" w:rsidP="00537992">
            <w:r w:rsidRPr="00537992">
              <w:t>Мировая культура и искусство: учебное пособие</w:t>
            </w:r>
          </w:p>
        </w:tc>
        <w:tc>
          <w:tcPr>
            <w:tcW w:w="1985" w:type="dxa"/>
          </w:tcPr>
          <w:p w:rsidR="00537992" w:rsidRPr="00537992" w:rsidRDefault="00537992" w:rsidP="00537992">
            <w:r w:rsidRPr="00537992">
              <w:t>Садохин А. П.</w:t>
            </w:r>
          </w:p>
        </w:tc>
        <w:tc>
          <w:tcPr>
            <w:tcW w:w="1275" w:type="dxa"/>
          </w:tcPr>
          <w:p w:rsidR="00537992" w:rsidRPr="00537992" w:rsidRDefault="00537992" w:rsidP="00537992">
            <w:r w:rsidRPr="00537992">
              <w:t>М.: Юнити-Дана</w:t>
            </w:r>
          </w:p>
        </w:tc>
        <w:tc>
          <w:tcPr>
            <w:tcW w:w="993" w:type="dxa"/>
          </w:tcPr>
          <w:p w:rsidR="00537992" w:rsidRPr="00537992" w:rsidRDefault="00537992" w:rsidP="00537992">
            <w:r w:rsidRPr="00537992">
              <w:t>2015</w:t>
            </w:r>
          </w:p>
        </w:tc>
        <w:tc>
          <w:tcPr>
            <w:tcW w:w="1275" w:type="dxa"/>
          </w:tcPr>
          <w:p w:rsidR="00537992" w:rsidRPr="00537992" w:rsidRDefault="00537992" w:rsidP="00537992">
            <w:pPr>
              <w:jc w:val="center"/>
            </w:pPr>
          </w:p>
        </w:tc>
        <w:tc>
          <w:tcPr>
            <w:tcW w:w="1418" w:type="dxa"/>
          </w:tcPr>
          <w:p w:rsidR="00537992" w:rsidRDefault="00861C75" w:rsidP="00E00C03">
            <w:hyperlink r:id="rId10" w:history="1">
              <w:r w:rsidR="00E00C03" w:rsidRPr="00182C46">
                <w:rPr>
                  <w:rStyle w:val="af2"/>
                </w:rPr>
                <w:t>https://biblioclub.ru/</w:t>
              </w:r>
            </w:hyperlink>
          </w:p>
          <w:p w:rsidR="00E00C03" w:rsidRPr="00537992" w:rsidRDefault="00E00C03" w:rsidP="00E00C03"/>
        </w:tc>
      </w:tr>
      <w:tr w:rsidR="00537992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37992" w:rsidRPr="00252771" w:rsidRDefault="00537992" w:rsidP="006B42AF">
            <w:pPr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37992" w:rsidRPr="00537992" w:rsidRDefault="00537992" w:rsidP="00537992">
            <w:pPr>
              <w:rPr>
                <w:bCs/>
              </w:rPr>
            </w:pPr>
            <w:r w:rsidRPr="00537992">
              <w:t>Русская школа живописи</w:t>
            </w:r>
          </w:p>
        </w:tc>
        <w:tc>
          <w:tcPr>
            <w:tcW w:w="1985" w:type="dxa"/>
          </w:tcPr>
          <w:p w:rsidR="00537992" w:rsidRPr="00537992" w:rsidRDefault="00537992" w:rsidP="00537992">
            <w:pPr>
              <w:rPr>
                <w:bCs/>
              </w:rPr>
            </w:pPr>
            <w:r w:rsidRPr="00537992">
              <w:t>Бенуа А. Н.</w:t>
            </w:r>
          </w:p>
        </w:tc>
        <w:tc>
          <w:tcPr>
            <w:tcW w:w="1275" w:type="dxa"/>
          </w:tcPr>
          <w:p w:rsidR="00537992" w:rsidRPr="00537992" w:rsidRDefault="00537992" w:rsidP="00537992">
            <w:r w:rsidRPr="00537992">
              <w:t>М.: Директ-Медиа</w:t>
            </w:r>
          </w:p>
        </w:tc>
        <w:tc>
          <w:tcPr>
            <w:tcW w:w="993" w:type="dxa"/>
          </w:tcPr>
          <w:p w:rsidR="00537992" w:rsidRPr="00537992" w:rsidRDefault="00537992" w:rsidP="00537992">
            <w:r w:rsidRPr="00537992">
              <w:t>2003</w:t>
            </w:r>
          </w:p>
        </w:tc>
        <w:tc>
          <w:tcPr>
            <w:tcW w:w="1275" w:type="dxa"/>
          </w:tcPr>
          <w:p w:rsidR="00537992" w:rsidRPr="00537992" w:rsidRDefault="00537992" w:rsidP="00537992">
            <w:pPr>
              <w:jc w:val="center"/>
            </w:pPr>
          </w:p>
        </w:tc>
        <w:tc>
          <w:tcPr>
            <w:tcW w:w="1418" w:type="dxa"/>
          </w:tcPr>
          <w:p w:rsidR="00537992" w:rsidRDefault="00861C75" w:rsidP="00E00C03">
            <w:hyperlink r:id="rId11" w:history="1">
              <w:r w:rsidR="00E00C03" w:rsidRPr="00182C46">
                <w:rPr>
                  <w:rStyle w:val="af2"/>
                </w:rPr>
                <w:t>https://biblioclub.ru/</w:t>
              </w:r>
            </w:hyperlink>
          </w:p>
          <w:p w:rsidR="00E00C03" w:rsidRPr="00537992" w:rsidRDefault="00E00C03" w:rsidP="00E00C03"/>
        </w:tc>
      </w:tr>
      <w:tr w:rsidR="000E4E91" w:rsidTr="000E4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0E4E91" w:rsidP="006B42AF">
            <w:pPr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6B42AF" w:rsidP="00612CF0">
            <w:r w:rsidRPr="006B42AF">
              <w:rPr>
                <w:bCs/>
              </w:rPr>
              <w:t>История искусства : учебник для среднего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6B42AF" w:rsidP="00612CF0">
            <w:r w:rsidRPr="006B42AF">
              <w:rPr>
                <w:bCs/>
              </w:rPr>
              <w:t>Ильина, Т.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6B42AF" w:rsidP="00612CF0">
            <w:r w:rsidRPr="006B42AF">
              <w:rPr>
                <w:bCs/>
              </w:rPr>
              <w:t>Москва : Издательство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EB137D" w:rsidRDefault="006B42AF" w:rsidP="00612CF0">
            <w: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Pr="00537992" w:rsidRDefault="000E4E91" w:rsidP="00612CF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91" w:rsidRDefault="00861C75" w:rsidP="00612CF0">
            <w:hyperlink r:id="rId12" w:history="1">
              <w:r w:rsidR="006B42AF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6B42AF" w:rsidRPr="00537992" w:rsidTr="000E4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EB137D" w:rsidRDefault="006B42AF" w:rsidP="006B42AF">
            <w:pPr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EB137D" w:rsidRDefault="006B42AF" w:rsidP="006B42AF">
            <w:r w:rsidRPr="006B42AF">
              <w:rPr>
                <w:bCs/>
              </w:rPr>
              <w:t>Основные понятия истории искусств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EB137D" w:rsidRDefault="006B42AF" w:rsidP="006B42AF">
            <w:r w:rsidRPr="006B42AF">
              <w:rPr>
                <w:bCs/>
              </w:rPr>
              <w:t xml:space="preserve">Вёльфлин, Г.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EB137D" w:rsidRDefault="006B42AF" w:rsidP="006B42AF">
            <w:r w:rsidRPr="006B42AF">
              <w:rPr>
                <w:bCs/>
              </w:rPr>
              <w:t>Москва : Издательство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EB137D" w:rsidRDefault="006B42AF" w:rsidP="006B42AF">
            <w: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537992" w:rsidRDefault="006B42AF" w:rsidP="006B42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Default="00861C75" w:rsidP="006B42AF">
            <w:hyperlink r:id="rId13" w:history="1">
              <w:r w:rsidR="006B42AF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6B42AF" w:rsidRPr="00537992" w:rsidTr="000E4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EB137D" w:rsidRDefault="006B42AF" w:rsidP="006B42AF">
            <w:pPr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0E4E91" w:rsidRDefault="006B42AF" w:rsidP="006B42AF">
            <w:r w:rsidRPr="006B42AF">
              <w:rPr>
                <w:bCs/>
              </w:rPr>
              <w:t>Очерк истории искусств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0E4E91" w:rsidRDefault="006B42AF" w:rsidP="006B42AF">
            <w:r w:rsidRPr="006B42AF">
              <w:rPr>
                <w:bCs/>
              </w:rPr>
              <w:t xml:space="preserve">Байе, Ш.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EB137D" w:rsidRDefault="006B42AF" w:rsidP="006B42AF">
            <w:r w:rsidRPr="006B42AF">
              <w:rPr>
                <w:bCs/>
              </w:rPr>
              <w:t>Москва : Издательство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EB137D" w:rsidRDefault="006B42AF" w:rsidP="006B42AF">
            <w: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537992" w:rsidRDefault="006B42AF" w:rsidP="006B42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Default="00861C75" w:rsidP="006B42AF">
            <w:hyperlink r:id="rId14" w:history="1">
              <w:r w:rsidR="006B42AF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6B42AF" w:rsidRPr="00537992" w:rsidTr="000E4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252771" w:rsidRDefault="006B42AF" w:rsidP="006B42AF">
            <w:pPr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251AA7" w:rsidRDefault="006B42AF" w:rsidP="006B42AF">
            <w:r w:rsidRPr="006B42AF">
              <w:rPr>
                <w:bCs/>
              </w:rPr>
              <w:t>Живопись и ее средства : практическое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251AA7" w:rsidRDefault="006B42AF" w:rsidP="006B42AF">
            <w:r w:rsidRPr="006B42AF">
              <w:rPr>
                <w:bCs/>
              </w:rPr>
              <w:t>Вибер, 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EB137D" w:rsidRDefault="006B42AF" w:rsidP="006B42AF">
            <w:r w:rsidRPr="006B42AF">
              <w:rPr>
                <w:bCs/>
              </w:rPr>
              <w:t>Москва : Издательство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EB137D" w:rsidRDefault="006B42AF" w:rsidP="006B42AF">
            <w: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537992" w:rsidRDefault="006B42AF" w:rsidP="006B42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Default="00861C75" w:rsidP="006B42AF">
            <w:hyperlink r:id="rId15" w:history="1">
              <w:r w:rsidR="006B42AF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6B42AF" w:rsidRPr="00537992" w:rsidTr="000E4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0E4E91" w:rsidRDefault="006B42AF" w:rsidP="006B42AF">
            <w:pPr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251AA7" w:rsidRDefault="006B42AF" w:rsidP="006B42AF">
            <w:r w:rsidRPr="006B42AF">
              <w:rPr>
                <w:bCs/>
              </w:rPr>
              <w:t>Художник о красках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251AA7" w:rsidRDefault="006B42AF" w:rsidP="006B42AF">
            <w:r w:rsidRPr="006B42AF">
              <w:rPr>
                <w:bCs/>
              </w:rPr>
              <w:t xml:space="preserve">Рерберг, Ф. И.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EB137D" w:rsidRDefault="006B42AF" w:rsidP="006B42AF">
            <w:r w:rsidRPr="006B42AF">
              <w:rPr>
                <w:bCs/>
              </w:rPr>
              <w:t>Москва : Издательство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EB137D" w:rsidRDefault="006B42AF" w:rsidP="006B42AF">
            <w: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Pr="00537992" w:rsidRDefault="006B42AF" w:rsidP="006B42A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AF" w:rsidRDefault="00861C75" w:rsidP="006B42AF">
            <w:hyperlink r:id="rId16" w:history="1">
              <w:r w:rsidR="006B42AF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:rsidR="006B42AF" w:rsidRDefault="006B42AF" w:rsidP="009C4FFF">
      <w:pPr>
        <w:ind w:firstLine="567"/>
        <w:jc w:val="both"/>
        <w:rPr>
          <w:bCs/>
        </w:rPr>
      </w:pPr>
    </w:p>
    <w:p w:rsidR="006B42AF" w:rsidRDefault="006B42AF" w:rsidP="009C4FFF">
      <w:pPr>
        <w:ind w:firstLine="567"/>
        <w:jc w:val="both"/>
        <w:rPr>
          <w:bCs/>
        </w:rPr>
      </w:pPr>
    </w:p>
    <w:p w:rsidR="00E70F25" w:rsidRPr="00E70F25" w:rsidRDefault="00E70F25" w:rsidP="00E70F25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E70F25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E70F25" w:rsidRPr="00E70F25" w:rsidRDefault="00E70F25" w:rsidP="00E70F25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E70F25" w:rsidRPr="00E70F25" w:rsidRDefault="00E70F25" w:rsidP="00E70F2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E70F25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7" w:history="1">
        <w:r w:rsidRPr="00E70F25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E70F25" w:rsidRPr="00E70F25" w:rsidRDefault="00E70F25" w:rsidP="00E70F2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E70F25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8" w:history="1">
        <w:r w:rsidRPr="00E70F25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E70F25" w:rsidRPr="00E70F25" w:rsidRDefault="00E70F25" w:rsidP="00E70F2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E70F25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9" w:history="1">
        <w:r w:rsidRPr="00E70F25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E70F25" w:rsidRPr="00E70F25" w:rsidRDefault="00E70F25" w:rsidP="00E70F2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E70F25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20" w:history="1">
        <w:r w:rsidRPr="00E70F25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E70F25" w:rsidRDefault="00E70F25" w:rsidP="00E70F25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E70F25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1" w:history="1">
        <w:r w:rsidRPr="00E70F25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6B42AF" w:rsidRPr="0002583E" w:rsidRDefault="006B42AF" w:rsidP="006B42AF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2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6B42AF" w:rsidRPr="0002583E" w:rsidRDefault="006B42AF" w:rsidP="006B42AF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3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6B42AF" w:rsidRPr="00E70F25" w:rsidRDefault="006B42AF" w:rsidP="00E70F2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E70F25" w:rsidRPr="00E70F25" w:rsidRDefault="00E70F25" w:rsidP="00E70F25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E70F25" w:rsidRPr="00E70F25" w:rsidRDefault="00E70F25" w:rsidP="00E70F25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E70F25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E70F25" w:rsidRPr="00E70F25" w:rsidRDefault="00E70F25" w:rsidP="00E70F2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E70F25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E70F25" w:rsidRPr="00E70F25" w:rsidRDefault="00E70F25" w:rsidP="00E70F2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E70F25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70F25" w:rsidRPr="00E70F25" w:rsidRDefault="00E70F25" w:rsidP="00E70F2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E70F25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E70F25" w:rsidRPr="00E70F25" w:rsidRDefault="00E70F25" w:rsidP="00E70F25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E70F25">
        <w:rPr>
          <w:rFonts w:eastAsia="WenQuanYi Micro Hei"/>
          <w:kern w:val="1"/>
          <w:lang w:eastAsia="zh-CN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70F25" w:rsidRPr="00E70F25" w:rsidRDefault="00E70F25" w:rsidP="00E70F2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E70F25" w:rsidRPr="00E70F25" w:rsidRDefault="00E70F25" w:rsidP="00E70F25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E70F25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E70F25" w:rsidRPr="00E70F25" w:rsidRDefault="00E70F25" w:rsidP="00E70F25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E70F25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E70F25" w:rsidRPr="00E70F25" w:rsidRDefault="00E70F25" w:rsidP="00E70F25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E70F25">
        <w:rPr>
          <w:rFonts w:eastAsia="WenQuanYi Micro Hei"/>
          <w:kern w:val="1"/>
          <w:lang w:eastAsia="zh-CN"/>
        </w:rPr>
        <w:t>Windows 10 x64</w:t>
      </w:r>
    </w:p>
    <w:p w:rsidR="00E70F25" w:rsidRPr="00E70F25" w:rsidRDefault="00E70F25" w:rsidP="00E70F25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E70F25">
        <w:rPr>
          <w:rFonts w:eastAsia="WenQuanYi Micro Hei"/>
          <w:kern w:val="1"/>
          <w:lang w:eastAsia="zh-CN"/>
        </w:rPr>
        <w:t>MicrosoftOffice 2016</w:t>
      </w:r>
    </w:p>
    <w:p w:rsidR="00E70F25" w:rsidRPr="00E70F25" w:rsidRDefault="00E70F25" w:rsidP="00E70F25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E70F25">
        <w:rPr>
          <w:rFonts w:eastAsia="WenQuanYi Micro Hei"/>
          <w:kern w:val="1"/>
          <w:lang w:eastAsia="zh-CN"/>
        </w:rPr>
        <w:t>LibreOffice</w:t>
      </w:r>
    </w:p>
    <w:p w:rsidR="00E70F25" w:rsidRPr="00E70F25" w:rsidRDefault="00E70F25" w:rsidP="00E70F25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E70F25">
        <w:rPr>
          <w:rFonts w:eastAsia="WenQuanYi Micro Hei"/>
          <w:kern w:val="1"/>
          <w:lang w:eastAsia="zh-CN"/>
        </w:rPr>
        <w:t>Firefox</w:t>
      </w:r>
    </w:p>
    <w:p w:rsidR="00E70F25" w:rsidRPr="00E70F25" w:rsidRDefault="00E70F25" w:rsidP="00E70F25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E70F25">
        <w:rPr>
          <w:rFonts w:eastAsia="WenQuanYi Micro Hei"/>
          <w:kern w:val="1"/>
          <w:lang w:eastAsia="zh-CN"/>
        </w:rPr>
        <w:t>GIMP</w:t>
      </w:r>
    </w:p>
    <w:p w:rsidR="00E70F25" w:rsidRPr="00E70F25" w:rsidRDefault="00E70F25" w:rsidP="00E70F25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E70F25">
        <w:rPr>
          <w:rFonts w:eastAsia="Calibri"/>
          <w:color w:val="000000"/>
          <w:kern w:val="1"/>
          <w:lang w:eastAsia="zh-CN"/>
        </w:rPr>
        <w:tab/>
      </w:r>
      <w:r w:rsidRPr="00E70F25">
        <w:rPr>
          <w:rFonts w:eastAsia="Calibri"/>
          <w:color w:val="000000"/>
          <w:kern w:val="1"/>
          <w:lang w:eastAsia="zh-CN"/>
        </w:rPr>
        <w:tab/>
      </w:r>
    </w:p>
    <w:p w:rsidR="00E70F25" w:rsidRPr="00E70F25" w:rsidRDefault="00E70F25" w:rsidP="00E70F25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E70F25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E70F25" w:rsidRPr="00E70F25" w:rsidRDefault="00E70F25" w:rsidP="00E70F25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E70F25">
        <w:rPr>
          <w:rFonts w:eastAsia="WenQuanYi Micro Hei"/>
          <w:kern w:val="1"/>
          <w:lang w:eastAsia="zh-CN"/>
        </w:rPr>
        <w:t>Не используются</w:t>
      </w:r>
    </w:p>
    <w:p w:rsidR="00E70F25" w:rsidRPr="00E70F25" w:rsidRDefault="00E70F25" w:rsidP="00E70F25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E70F25" w:rsidRPr="00E70F25" w:rsidRDefault="00E70F25" w:rsidP="00E70F25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E70F25">
        <w:rPr>
          <w:b/>
          <w:bCs/>
          <w:kern w:val="1"/>
          <w:lang w:eastAsia="zh-CN"/>
        </w:rPr>
        <w:t xml:space="preserve">10. </w:t>
      </w:r>
      <w:r w:rsidRPr="00E70F25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E70F25" w:rsidRPr="00E70F25" w:rsidRDefault="00E70F25" w:rsidP="00E70F2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E70F25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70F25" w:rsidRPr="00E70F25" w:rsidRDefault="00E70F25" w:rsidP="00E70F2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E70F25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70F25" w:rsidRPr="00E70F25" w:rsidRDefault="00E70F25" w:rsidP="00E70F2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E70F25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70F25" w:rsidRPr="00EB343F" w:rsidRDefault="00E70F25" w:rsidP="009C4FFF">
      <w:pPr>
        <w:ind w:firstLine="567"/>
        <w:jc w:val="both"/>
        <w:rPr>
          <w:bCs/>
          <w:color w:val="000000"/>
        </w:rPr>
      </w:pPr>
    </w:p>
    <w:sectPr w:rsidR="00E70F25" w:rsidRPr="00EB343F" w:rsidSect="00D31683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C75" w:rsidRDefault="00861C75">
      <w:r>
        <w:separator/>
      </w:r>
    </w:p>
  </w:endnote>
  <w:endnote w:type="continuationSeparator" w:id="0">
    <w:p w:rsidR="00861C75" w:rsidRDefault="0086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03" w:rsidRPr="007661DA" w:rsidRDefault="00E00C0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304488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E00C03" w:rsidRDefault="00E00C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C75" w:rsidRDefault="00861C75">
      <w:r>
        <w:separator/>
      </w:r>
    </w:p>
  </w:footnote>
  <w:footnote w:type="continuationSeparator" w:id="0">
    <w:p w:rsidR="00861C75" w:rsidRDefault="00861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F507D"/>
    <w:multiLevelType w:val="hybridMultilevel"/>
    <w:tmpl w:val="284C714A"/>
    <w:lvl w:ilvl="0" w:tplc="78A83AD6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06B77"/>
    <w:multiLevelType w:val="hybridMultilevel"/>
    <w:tmpl w:val="E466A43E"/>
    <w:lvl w:ilvl="0" w:tplc="D6D074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284D9D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90017">
      <w:start w:val="1"/>
      <w:numFmt w:val="lowerLetter"/>
      <w:lvlText w:val="%3)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 w:tplc="04190011">
      <w:start w:val="1"/>
      <w:numFmt w:val="decimal"/>
      <w:lvlText w:val="%5)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5172C44"/>
    <w:multiLevelType w:val="hybridMultilevel"/>
    <w:tmpl w:val="C9682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228C7"/>
    <w:multiLevelType w:val="hybridMultilevel"/>
    <w:tmpl w:val="A7F05692"/>
    <w:lvl w:ilvl="0" w:tplc="9F70F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455BF"/>
    <w:multiLevelType w:val="hybridMultilevel"/>
    <w:tmpl w:val="26747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2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3"/>
  </w:num>
  <w:num w:numId="7">
    <w:abstractNumId w:val="2"/>
  </w:num>
  <w:num w:numId="8">
    <w:abstractNumId w:val="12"/>
  </w:num>
  <w:num w:numId="9">
    <w:abstractNumId w:val="7"/>
  </w:num>
  <w:num w:numId="10">
    <w:abstractNumId w:val="9"/>
  </w:num>
  <w:num w:numId="11">
    <w:abstractNumId w:val="17"/>
  </w:num>
  <w:num w:numId="12">
    <w:abstractNumId w:val="5"/>
  </w:num>
  <w:num w:numId="13">
    <w:abstractNumId w:val="6"/>
  </w:num>
  <w:num w:numId="14">
    <w:abstractNumId w:val="16"/>
  </w:num>
  <w:num w:numId="15">
    <w:abstractNumId w:val="3"/>
  </w:num>
  <w:num w:numId="16">
    <w:abstractNumId w:val="8"/>
  </w:num>
  <w:num w:numId="17">
    <w:abstractNumId w:val="1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2"/>
  </w:num>
  <w:num w:numId="21">
    <w:abstractNumId w:val="13"/>
  </w:num>
  <w:num w:numId="22">
    <w:abstractNumId w:val="0"/>
  </w:num>
  <w:num w:numId="23">
    <w:abstractNumId w:val="1"/>
  </w:num>
  <w:num w:numId="24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7026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51AC"/>
    <w:rsid w:val="000B12C2"/>
    <w:rsid w:val="000B1837"/>
    <w:rsid w:val="000C1225"/>
    <w:rsid w:val="000C266A"/>
    <w:rsid w:val="000C7AAA"/>
    <w:rsid w:val="000D44CC"/>
    <w:rsid w:val="000E3758"/>
    <w:rsid w:val="000E4E91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122B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3501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4488"/>
    <w:rsid w:val="00310C7E"/>
    <w:rsid w:val="00311C9C"/>
    <w:rsid w:val="0031568E"/>
    <w:rsid w:val="00316977"/>
    <w:rsid w:val="00317CC4"/>
    <w:rsid w:val="003202E3"/>
    <w:rsid w:val="0032762B"/>
    <w:rsid w:val="003300DA"/>
    <w:rsid w:val="00340EA1"/>
    <w:rsid w:val="00341595"/>
    <w:rsid w:val="00342D2B"/>
    <w:rsid w:val="00345B5E"/>
    <w:rsid w:val="003478B4"/>
    <w:rsid w:val="00360191"/>
    <w:rsid w:val="00360688"/>
    <w:rsid w:val="00361CCA"/>
    <w:rsid w:val="00362924"/>
    <w:rsid w:val="00364FEF"/>
    <w:rsid w:val="00371E09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A78E0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6539F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2F11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37992"/>
    <w:rsid w:val="005400B1"/>
    <w:rsid w:val="00540F92"/>
    <w:rsid w:val="00544A56"/>
    <w:rsid w:val="00545CB7"/>
    <w:rsid w:val="00546BC0"/>
    <w:rsid w:val="00557DC1"/>
    <w:rsid w:val="00563D93"/>
    <w:rsid w:val="005714D0"/>
    <w:rsid w:val="00584208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751E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2AF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49CB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6962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C75"/>
    <w:rsid w:val="00861EE0"/>
    <w:rsid w:val="0086555D"/>
    <w:rsid w:val="00866514"/>
    <w:rsid w:val="00870AA3"/>
    <w:rsid w:val="00871035"/>
    <w:rsid w:val="008716CA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0F3C"/>
    <w:rsid w:val="008C1501"/>
    <w:rsid w:val="008C2262"/>
    <w:rsid w:val="008C6072"/>
    <w:rsid w:val="008D0EA1"/>
    <w:rsid w:val="008D1095"/>
    <w:rsid w:val="008D286A"/>
    <w:rsid w:val="008D3975"/>
    <w:rsid w:val="008D6386"/>
    <w:rsid w:val="008D6BCA"/>
    <w:rsid w:val="008D7592"/>
    <w:rsid w:val="008E1A75"/>
    <w:rsid w:val="00900D35"/>
    <w:rsid w:val="00905BE7"/>
    <w:rsid w:val="0091362C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C4FFF"/>
    <w:rsid w:val="009D4525"/>
    <w:rsid w:val="009D6D00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3CBE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1CD3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754C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1B69"/>
    <w:rsid w:val="00CC3238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1683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0C03"/>
    <w:rsid w:val="00E01C81"/>
    <w:rsid w:val="00E06A01"/>
    <w:rsid w:val="00E06C4E"/>
    <w:rsid w:val="00E07117"/>
    <w:rsid w:val="00E0719F"/>
    <w:rsid w:val="00E07958"/>
    <w:rsid w:val="00E13A81"/>
    <w:rsid w:val="00E170FA"/>
    <w:rsid w:val="00E20FB6"/>
    <w:rsid w:val="00E22CB3"/>
    <w:rsid w:val="00E24E4A"/>
    <w:rsid w:val="00E37030"/>
    <w:rsid w:val="00E42FA4"/>
    <w:rsid w:val="00E4417B"/>
    <w:rsid w:val="00E50039"/>
    <w:rsid w:val="00E5098F"/>
    <w:rsid w:val="00E56622"/>
    <w:rsid w:val="00E70F25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43F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46E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21">
    <w:name w:val="Body Text Indent 2"/>
    <w:basedOn w:val="a0"/>
    <w:link w:val="22"/>
    <w:unhideWhenUsed/>
    <w:rsid w:val="003A78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A78E0"/>
    <w:rPr>
      <w:sz w:val="24"/>
      <w:szCs w:val="24"/>
    </w:rPr>
  </w:style>
  <w:style w:type="character" w:customStyle="1" w:styleId="FontStyle74">
    <w:name w:val="Font Style74"/>
    <w:uiPriority w:val="99"/>
    <w:rsid w:val="004A2F11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E70F25"/>
    <w:rPr>
      <w:rFonts w:cs="Courier New"/>
    </w:rPr>
  </w:style>
  <w:style w:type="paragraph" w:customStyle="1" w:styleId="WW-">
    <w:name w:val="WW-Базовый"/>
    <w:rsid w:val="00E70F2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23" Type="http://schemas.openxmlformats.org/officeDocument/2006/relationships/hyperlink" Target="https://imwerden.de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6B0C-6CCB-4769-AD49-8D89C831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93</cp:revision>
  <cp:lastPrinted>2019-01-27T13:14:00Z</cp:lastPrinted>
  <dcterms:created xsi:type="dcterms:W3CDTF">2016-03-21T11:43:00Z</dcterms:created>
  <dcterms:modified xsi:type="dcterms:W3CDTF">2023-05-20T10:33:00Z</dcterms:modified>
</cp:coreProperties>
</file>