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10AD7E34" w:rsidR="00920D08" w:rsidRPr="003C0E55" w:rsidRDefault="009F5B21" w:rsidP="00920D08">
      <w:pPr>
        <w:spacing w:line="240" w:lineRule="auto"/>
        <w:jc w:val="center"/>
        <w:rPr>
          <w:sz w:val="24"/>
          <w:szCs w:val="24"/>
        </w:rPr>
      </w:pPr>
      <w:r w:rsidRPr="009F5B21">
        <w:rPr>
          <w:b/>
          <w:color w:val="000000"/>
          <w:sz w:val="24"/>
          <w:szCs w:val="24"/>
        </w:rPr>
        <w:t>Б1.О.01.07</w:t>
      </w:r>
      <w:r>
        <w:rPr>
          <w:b/>
          <w:color w:val="000000"/>
          <w:sz w:val="24"/>
          <w:szCs w:val="24"/>
        </w:rPr>
        <w:t xml:space="preserve"> </w:t>
      </w:r>
      <w:r w:rsidRPr="009F5B21">
        <w:rPr>
          <w:b/>
          <w:color w:val="000000"/>
          <w:sz w:val="24"/>
          <w:szCs w:val="24"/>
        </w:rPr>
        <w:t>ФИЗИКА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17E74E1E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9F5B21">
        <w:rPr>
          <w:b/>
          <w:sz w:val="24"/>
          <w:szCs w:val="24"/>
        </w:rPr>
        <w:t>21.03.02 Землеустройство и кадастры</w:t>
      </w:r>
    </w:p>
    <w:p w14:paraId="1410E2C0" w14:textId="26323DD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9F5B21">
        <w:rPr>
          <w:b/>
          <w:sz w:val="24"/>
          <w:szCs w:val="24"/>
        </w:rPr>
        <w:t>Кадастр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132D897" w14:textId="77777777" w:rsidR="00571EC1" w:rsidRDefault="00571EC1" w:rsidP="00571EC1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– 2022)</w:t>
      </w:r>
    </w:p>
    <w:p w14:paraId="56ABEA9A" w14:textId="77777777" w:rsidR="00571EC1" w:rsidRDefault="00571EC1" w:rsidP="00571EC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C53F64E" w14:textId="77777777" w:rsidR="00571EC1" w:rsidRDefault="00571EC1" w:rsidP="00571EC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C1CD870" w14:textId="77777777" w:rsidR="00571EC1" w:rsidRDefault="00571EC1" w:rsidP="00571EC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9A8332D" w14:textId="77777777" w:rsidR="00571EC1" w:rsidRDefault="00571EC1" w:rsidP="00571EC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4C0342B" w14:textId="77777777" w:rsidR="00571EC1" w:rsidRDefault="00571EC1" w:rsidP="00571EC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C9E21E5" w14:textId="77777777" w:rsidR="00571EC1" w:rsidRDefault="00571EC1" w:rsidP="00571EC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9874AF2" w14:textId="77777777" w:rsidR="00571EC1" w:rsidRDefault="00571EC1" w:rsidP="00571EC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6531063" w14:textId="77777777" w:rsidR="00571EC1" w:rsidRDefault="00571EC1" w:rsidP="00571EC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BA88414" w14:textId="77777777" w:rsidR="00571EC1" w:rsidRDefault="00571EC1" w:rsidP="00571EC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ADFAC22" w14:textId="77777777" w:rsidR="00571EC1" w:rsidRDefault="00571EC1" w:rsidP="00571EC1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71DB8F62" w14:textId="77777777" w:rsidR="00571EC1" w:rsidRDefault="00571EC1" w:rsidP="00571EC1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26D4737A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64732A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F5B21" w:rsidRPr="003C0E55" w14:paraId="20451675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DD087B" w14:textId="60CAF646" w:rsidR="009F5B21" w:rsidRPr="0095632D" w:rsidRDefault="009F5B21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AB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9B23EE" w14:textId="6556C214" w:rsidR="009F5B21" w:rsidRPr="0095632D" w:rsidRDefault="009F5B21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0AB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CAEEF69" w14:textId="77777777" w:rsidR="009F5B21" w:rsidRPr="005D60BA" w:rsidRDefault="009F5B21" w:rsidP="009F5B21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УК-1.1.</w:t>
            </w:r>
            <w:r>
              <w:rPr>
                <w:color w:val="000000"/>
                <w:sz w:val="24"/>
                <w:szCs w:val="24"/>
              </w:rPr>
              <w:t xml:space="preserve"> Знает</w:t>
            </w:r>
            <w:r w:rsidRPr="005D60BA">
              <w:rPr>
                <w:color w:val="000000"/>
                <w:sz w:val="24"/>
                <w:szCs w:val="24"/>
              </w:rPr>
              <w:t xml:space="preserve"> методики поиска,</w:t>
            </w:r>
            <w:r>
              <w:rPr>
                <w:color w:val="000000"/>
                <w:sz w:val="24"/>
                <w:szCs w:val="24"/>
              </w:rPr>
              <w:t xml:space="preserve"> сбора и обработки информации; </w:t>
            </w:r>
            <w:r w:rsidRPr="005D60BA">
              <w:rPr>
                <w:color w:val="000000"/>
                <w:sz w:val="24"/>
                <w:szCs w:val="24"/>
              </w:rPr>
              <w:t>актуальные российские и зарубежные источники информации 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сфере профессиональной деятельности; метод системного анализа.</w:t>
            </w:r>
          </w:p>
          <w:p w14:paraId="6206201E" w14:textId="51B25474" w:rsidR="009F5B21" w:rsidRPr="005D60BA" w:rsidRDefault="009F5B21" w:rsidP="009F5B21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УК-1.2.</w:t>
            </w:r>
            <w:r>
              <w:rPr>
                <w:color w:val="000000"/>
                <w:sz w:val="24"/>
                <w:szCs w:val="24"/>
              </w:rPr>
              <w:t xml:space="preserve"> Умеет </w:t>
            </w:r>
            <w:r w:rsidRPr="005D60BA">
              <w:rPr>
                <w:color w:val="000000"/>
                <w:sz w:val="24"/>
                <w:szCs w:val="24"/>
              </w:rPr>
              <w:t>применять методики поиска, сбора и обработки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информации; осуществлять критический анализ и синтез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информации, полученной из разных источников; применять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системный подход для решения поставленных задач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2CBE6C14" w14:textId="26D09BB1" w:rsidR="009F5B21" w:rsidRPr="00275F79" w:rsidRDefault="009F5B21" w:rsidP="009F5B21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УК-1.3.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5D60BA">
              <w:rPr>
                <w:color w:val="000000"/>
                <w:sz w:val="24"/>
                <w:szCs w:val="24"/>
              </w:rPr>
              <w:t>методами поиска, сбора и обработки, критического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анализа и синтеза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информации;  методикой системного подхода для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решения поставленных задач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9F5B21" w:rsidRPr="003C0E55" w14:paraId="3EF8B8DD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9CEB20" w14:textId="66D8C602" w:rsidR="009F5B21" w:rsidRPr="008760AB" w:rsidRDefault="009F5B21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AB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1F522E2" w14:textId="25311EC2" w:rsidR="009F5B21" w:rsidRPr="008760AB" w:rsidRDefault="009F5B21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0AB">
              <w:rPr>
                <w:rFonts w:ascii="Times New Roman" w:hAnsi="Times New Roman" w:cs="Times New Roman"/>
                <w:sz w:val="24"/>
                <w:szCs w:val="24"/>
              </w:rPr>
              <w:t>Способен решать задачи профессиональной деятельности применяя методы моделирования, математического анализа, естественнонаучные и общеинженерные знания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D6E2B6A" w14:textId="77777777" w:rsidR="009F5B21" w:rsidRDefault="009F5B21" w:rsidP="009F5B21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ИОПК-1.1. </w:t>
            </w:r>
            <w:r w:rsidRPr="000F4E6C">
              <w:rPr>
                <w:color w:val="000000"/>
                <w:sz w:val="24"/>
                <w:szCs w:val="24"/>
              </w:rPr>
              <w:t>Знает основы методов моделирования,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F4E6C">
              <w:rPr>
                <w:color w:val="000000"/>
                <w:sz w:val="24"/>
                <w:szCs w:val="24"/>
              </w:rPr>
              <w:t>математического анализа, математической статистики, наук о земле, геодезии, картографии,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F4E6C">
              <w:rPr>
                <w:color w:val="000000"/>
                <w:sz w:val="24"/>
                <w:szCs w:val="24"/>
              </w:rPr>
              <w:t>дистанционного зондирования применительно к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F4E6C">
              <w:rPr>
                <w:color w:val="000000"/>
                <w:sz w:val="24"/>
                <w:szCs w:val="24"/>
              </w:rPr>
              <w:t>задачам профессиональной деятельности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46845A13" w14:textId="77777777" w:rsidR="009F5B21" w:rsidRDefault="009F5B21" w:rsidP="009F5B21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ИОПК-1.2. </w:t>
            </w:r>
            <w:r w:rsidRPr="000F4E6C">
              <w:rPr>
                <w:color w:val="000000"/>
                <w:sz w:val="24"/>
                <w:szCs w:val="24"/>
              </w:rPr>
              <w:t>Умеет решать стандартные профессиональные задачи, применяя методы моделирования, математического анализа, естественнонаучные и общеинженерные знания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64482678" w14:textId="5E805933" w:rsidR="009F5B21" w:rsidRPr="00275F79" w:rsidRDefault="009F5B21" w:rsidP="009F5B2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ИОПК-1.3. Владеет навыками использования</w:t>
            </w:r>
            <w:r w:rsidRPr="000F4E6C">
              <w:rPr>
                <w:color w:val="000000"/>
                <w:sz w:val="24"/>
                <w:szCs w:val="24"/>
              </w:rPr>
              <w:t xml:space="preserve"> знани</w:t>
            </w:r>
            <w:r>
              <w:rPr>
                <w:color w:val="000000"/>
                <w:sz w:val="24"/>
                <w:szCs w:val="24"/>
              </w:rPr>
              <w:t>й</w:t>
            </w:r>
            <w:r w:rsidRPr="000F4E6C">
              <w:rPr>
                <w:color w:val="000000"/>
                <w:sz w:val="24"/>
                <w:szCs w:val="24"/>
              </w:rPr>
              <w:t xml:space="preserve"> основ моделирования, математического анализа, естественнонаучных и общеинженерных дисциплин при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F4E6C">
              <w:rPr>
                <w:color w:val="000000"/>
                <w:sz w:val="24"/>
                <w:szCs w:val="24"/>
              </w:rPr>
              <w:t>решении типовых задач профессиональной деятельности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0BF9CC51" w14:textId="77777777" w:rsidR="009F5B21" w:rsidRPr="003C0E55" w:rsidRDefault="009F5B21" w:rsidP="009F5B2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092007F6" w14:textId="77777777" w:rsidR="009F5B21" w:rsidRPr="00520446" w:rsidRDefault="009F5B21" w:rsidP="009F5B21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520446">
        <w:rPr>
          <w:color w:val="000000"/>
          <w:sz w:val="24"/>
          <w:szCs w:val="24"/>
        </w:rPr>
        <w:t>является формирование систематизированных знаний выпускника в области применения физико-математических методов в профессиональной гуманитарной сфере, в том числе:</w:t>
      </w:r>
    </w:p>
    <w:p w14:paraId="2CDE1540" w14:textId="77777777" w:rsidR="009F5B21" w:rsidRPr="00520446" w:rsidRDefault="009F5B21" w:rsidP="009F5B21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 </w:t>
      </w:r>
      <w:r w:rsidRPr="00520446">
        <w:rPr>
          <w:color w:val="000000"/>
          <w:sz w:val="24"/>
          <w:szCs w:val="24"/>
        </w:rPr>
        <w:t xml:space="preserve">ознакомление с методами познания природы: наблюдение природных явлений; ознакомление с физическими моделями, описание и обобщение результатов наблюдений; использование измерительных приборов и сборка экспериментальных установок для изучения физических явлений; представление результатов наблюдений и измерений с помощью таблиц, графиков и выявление на этой основе эмпирических закономерностей; ознакомление с границами их применимости; </w:t>
      </w:r>
    </w:p>
    <w:p w14:paraId="5EE20A85" w14:textId="77777777" w:rsidR="009F5B21" w:rsidRPr="00520446" w:rsidRDefault="009F5B21" w:rsidP="009F5B21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 </w:t>
      </w:r>
      <w:r w:rsidRPr="00520446">
        <w:rPr>
          <w:color w:val="000000"/>
          <w:sz w:val="24"/>
          <w:szCs w:val="24"/>
        </w:rPr>
        <w:t xml:space="preserve">развитие представлений о физике как части общечеловеческой культуры, ее значимости для общественного прогресса; об идеях и методах физической науки; о физике </w:t>
      </w:r>
      <w:r w:rsidRPr="00520446">
        <w:rPr>
          <w:color w:val="000000"/>
          <w:sz w:val="24"/>
          <w:szCs w:val="24"/>
        </w:rPr>
        <w:lastRenderedPageBreak/>
        <w:t xml:space="preserve">как форме описания и методе познания действительности; </w:t>
      </w:r>
    </w:p>
    <w:p w14:paraId="20BA7B17" w14:textId="77777777" w:rsidR="009F5B21" w:rsidRPr="00520446" w:rsidRDefault="009F5B21" w:rsidP="009F5B21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 </w:t>
      </w:r>
      <w:r w:rsidRPr="00520446">
        <w:rPr>
          <w:color w:val="000000"/>
          <w:sz w:val="24"/>
          <w:szCs w:val="24"/>
        </w:rPr>
        <w:t xml:space="preserve">систематизация системы знаний о строении вещества, об основных законах механического движения, сохранения и превращения энергии, о закономерностях тепловых, световых и электромагнитных явлений; об основных закономерностях электродинамики, термодинамики, статистической, квантовой и ядерной физики; </w:t>
      </w:r>
    </w:p>
    <w:p w14:paraId="2D10F4FA" w14:textId="77777777" w:rsidR="009F5B21" w:rsidRPr="00520446" w:rsidRDefault="009F5B21" w:rsidP="009F5B21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 </w:t>
      </w:r>
      <w:r w:rsidRPr="00520446">
        <w:rPr>
          <w:color w:val="000000"/>
          <w:sz w:val="24"/>
          <w:szCs w:val="24"/>
        </w:rPr>
        <w:t xml:space="preserve">овладение умениями применять полученные знания для объяснения природных явлений и процессов, физических свойств вещества; для практического использования физических знаний в повседневной жизни; для понимания роли физики в развитии современных технологий, в решении жизненно важных проблем человечества, в создании условий безопасной жизнедеятельности человека и общества; </w:t>
      </w:r>
    </w:p>
    <w:p w14:paraId="7E92E991" w14:textId="77777777" w:rsidR="009F5B21" w:rsidRPr="00520446" w:rsidRDefault="009F5B21" w:rsidP="009F5B21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 </w:t>
      </w:r>
      <w:r w:rsidRPr="00520446">
        <w:rPr>
          <w:color w:val="000000"/>
          <w:sz w:val="24"/>
          <w:szCs w:val="24"/>
        </w:rPr>
        <w:t xml:space="preserve">приобретение умений и навыков в решении практических жизненно важных задач, связанных с использованием физических знаний, в рациональном природопользовании и защите окружающей среды, обеспечении безопасности жизнедеятельности человека; </w:t>
      </w:r>
    </w:p>
    <w:p w14:paraId="65175C34" w14:textId="77777777" w:rsidR="009F5B21" w:rsidRPr="003C0E55" w:rsidRDefault="009F5B21" w:rsidP="009F5B21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color w:val="000000"/>
          <w:sz w:val="24"/>
          <w:szCs w:val="24"/>
        </w:rPr>
        <w:t>– </w:t>
      </w:r>
      <w:r w:rsidRPr="00520446">
        <w:rPr>
          <w:color w:val="000000"/>
          <w:sz w:val="24"/>
          <w:szCs w:val="24"/>
        </w:rPr>
        <w:t>воспитание убежденности в познаваемости окружающего мира, понимания того, что разумное использование достижений физики и современных технологий способствует росту благосостояния общества; уважения к труду ученого.</w:t>
      </w:r>
    </w:p>
    <w:p w14:paraId="4C3932BF" w14:textId="77777777" w:rsidR="009F5B21" w:rsidRPr="003C0E55" w:rsidRDefault="009F5B21" w:rsidP="009F5B21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495CACE4" w14:textId="77777777" w:rsidR="009F5B21" w:rsidRPr="00520446" w:rsidRDefault="009F5B21" w:rsidP="009F5B21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20446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знаниями об основных физических понятиях, явлениях, законах и методах исследования; </w:t>
      </w:r>
    </w:p>
    <w:p w14:paraId="03618910" w14:textId="77777777" w:rsidR="009F5B21" w:rsidRPr="00520446" w:rsidRDefault="009F5B21" w:rsidP="009F5B21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20446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умений приобретать и практически использовать знания, наблюдать и объяснять физические явления; </w:t>
      </w:r>
    </w:p>
    <w:p w14:paraId="4FD3E34F" w14:textId="77777777" w:rsidR="009F5B21" w:rsidRPr="00520446" w:rsidRDefault="009F5B21" w:rsidP="009F5B21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20446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представлений о современной физической картине мира, диалектическом характере и относительности физического знания, границах применимости физических законов и теорий; о широких возможностях использования физических закономерностей в технике и технологиях; </w:t>
      </w:r>
    </w:p>
    <w:p w14:paraId="0EC425E5" w14:textId="77777777" w:rsidR="009F5B21" w:rsidRPr="00520446" w:rsidRDefault="009F5B21" w:rsidP="009F5B21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20446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творческого мышления студентов, умений самостоятельно приобретать и использовать знания на практике в тесной связи с учебными предметами образовательных областей «Естествознание», «Математика» и гуманитарными учебными предметами; </w:t>
      </w:r>
    </w:p>
    <w:p w14:paraId="15EE6DA7" w14:textId="77777777" w:rsidR="009F5B21" w:rsidRPr="008760AB" w:rsidRDefault="009F5B21" w:rsidP="009F5B21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20446">
        <w:rPr>
          <w:rFonts w:ascii="Times New Roman" w:hAnsi="Times New Roman" w:cs="Times New Roman"/>
          <w:color w:val="000000"/>
          <w:sz w:val="24"/>
          <w:szCs w:val="24"/>
        </w:rPr>
        <w:t>экологическое воспитание, овладение студентами совокупностью общих идей, принципов, законов, общих сведений о строении, движении, взаимодействии объектов окружающего материального мира.</w:t>
      </w:r>
      <w:r w:rsidRPr="008760A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6F160A1" w14:textId="77777777" w:rsidR="009F5B21" w:rsidRPr="003C0E55" w:rsidRDefault="009F5B21" w:rsidP="009F5B21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6E6303">
        <w:rPr>
          <w:sz w:val="24"/>
          <w:szCs w:val="24"/>
        </w:rPr>
        <w:t>Общеобразовательные дисциплины</w:t>
      </w:r>
      <w:r w:rsidRPr="007F368A">
        <w:rPr>
          <w:sz w:val="24"/>
          <w:szCs w:val="24"/>
        </w:rPr>
        <w:t>.</w:t>
      </w:r>
    </w:p>
    <w:p w14:paraId="2514ECD6" w14:textId="77777777" w:rsidR="009F5B21" w:rsidRPr="003C0E55" w:rsidRDefault="009F5B21" w:rsidP="009F5B2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70027D2" w14:textId="77777777" w:rsidR="009F5B21" w:rsidRPr="003C0E55" w:rsidRDefault="009F5B21" w:rsidP="009F5B2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7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252 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9F5B2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9F5B2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9F5B2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15C252AA" w:rsidR="00180109" w:rsidRPr="009F5B21" w:rsidRDefault="009F5B21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F5B21">
              <w:rPr>
                <w:sz w:val="24"/>
                <w:szCs w:val="24"/>
              </w:rPr>
              <w:t>126</w:t>
            </w:r>
          </w:p>
        </w:tc>
      </w:tr>
      <w:tr w:rsidR="00AD3CA3" w:rsidRPr="003C0E55" w14:paraId="085D1BB9" w14:textId="77777777" w:rsidTr="00313C0E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9F5B21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5DD973E1" w:rsidR="00AD3CA3" w:rsidRPr="009F5B21" w:rsidRDefault="009F5B21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F5B21">
              <w:rPr>
                <w:sz w:val="24"/>
                <w:szCs w:val="24"/>
              </w:rPr>
              <w:t>3</w:t>
            </w:r>
            <w:r w:rsidR="00AD3CA3" w:rsidRPr="009F5B21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9F5B21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F5B21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1EBE1112" w:rsidR="00AD3CA3" w:rsidRPr="009F5B21" w:rsidRDefault="009F5B21" w:rsidP="009F5B2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F5B21">
              <w:rPr>
                <w:sz w:val="24"/>
                <w:szCs w:val="24"/>
              </w:rPr>
              <w:t>36</w:t>
            </w:r>
            <w:r w:rsidR="00AD3CA3" w:rsidRPr="009F5B21">
              <w:rPr>
                <w:sz w:val="24"/>
                <w:szCs w:val="24"/>
              </w:rPr>
              <w:t>/</w:t>
            </w:r>
            <w:r w:rsidRPr="009F5B21">
              <w:rPr>
                <w:sz w:val="24"/>
                <w:szCs w:val="24"/>
              </w:rPr>
              <w:t>5</w:t>
            </w:r>
            <w:r w:rsidR="006E7CAD" w:rsidRPr="009F5B21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5E160C2D" w:rsidR="00AD3CA3" w:rsidRPr="009F5B21" w:rsidRDefault="006E7CAD" w:rsidP="009F5B2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F5B21">
              <w:rPr>
                <w:sz w:val="24"/>
                <w:szCs w:val="24"/>
              </w:rPr>
              <w:t>-/</w:t>
            </w:r>
            <w:r w:rsidR="009F5B21" w:rsidRPr="009F5B21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EC52CF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6D34AB50" w:rsidR="00AD3CA3" w:rsidRPr="009F5B21" w:rsidRDefault="009F5B21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F5B21">
              <w:rPr>
                <w:sz w:val="24"/>
                <w:szCs w:val="24"/>
              </w:rPr>
              <w:t>99</w:t>
            </w:r>
          </w:p>
        </w:tc>
      </w:tr>
      <w:tr w:rsidR="00AD3CA3" w:rsidRPr="003C0E55" w14:paraId="3D5709F7" w14:textId="77777777" w:rsidTr="00E66030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5A00057A" w:rsidR="00AD3CA3" w:rsidRPr="003C0E55" w:rsidRDefault="009F5B21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AD3CA3" w:rsidRPr="003C0E55" w14:paraId="72E3C983" w14:textId="77777777" w:rsidTr="00E7394A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lastRenderedPageBreak/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201534D8" w:rsidR="00AD3CA3" w:rsidRPr="003C0E55" w:rsidRDefault="009F5B21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14:paraId="78A1D295" w14:textId="77777777" w:rsidTr="00951A1C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5375B02B" w:rsidR="00AD3CA3" w:rsidRPr="003C0E55" w:rsidRDefault="009F5B21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AD3CA3" w:rsidRPr="003C0E55" w14:paraId="1D709379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7C291DBC" w:rsidR="00AD3CA3" w:rsidRPr="003C0E55" w:rsidRDefault="009F5B21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252/7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088981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FB6C9A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B6C9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2CDE4530" w:rsidR="00180109" w:rsidRPr="00FB6C9A" w:rsidRDefault="00FB6C9A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B6C9A">
              <w:rPr>
                <w:sz w:val="24"/>
                <w:szCs w:val="24"/>
              </w:rPr>
              <w:t>26</w:t>
            </w:r>
          </w:p>
        </w:tc>
      </w:tr>
      <w:tr w:rsidR="00180109" w:rsidRPr="003C0E55" w14:paraId="12C97F4C" w14:textId="77777777" w:rsidTr="0057753D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FB6C9A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5982487C" w:rsidR="00AD3CA3" w:rsidRPr="003C0E55" w:rsidRDefault="00FB6C9A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FB6C9A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B6C9A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27936C5A" w:rsidR="00AD3CA3" w:rsidRPr="003C0E55" w:rsidRDefault="00FB6C9A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1</w:t>
            </w:r>
            <w:r w:rsidR="00AD3CA3"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4F65E85E" w:rsidR="00180109" w:rsidRPr="00FB6C9A" w:rsidRDefault="00180109" w:rsidP="00FB6C9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B6C9A">
              <w:rPr>
                <w:sz w:val="24"/>
                <w:szCs w:val="24"/>
              </w:rPr>
              <w:t>-/</w:t>
            </w:r>
            <w:r w:rsidR="00FB6C9A" w:rsidRPr="00FB6C9A">
              <w:rPr>
                <w:sz w:val="24"/>
                <w:szCs w:val="24"/>
              </w:rPr>
              <w:t>-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3CB5761E" w:rsidR="00AD3CA3" w:rsidRPr="003C0E55" w:rsidRDefault="00FB6C9A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58049E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1FFCE85C" w:rsidR="00AD3CA3" w:rsidRPr="003C0E55" w:rsidRDefault="00FB6C9A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FB6C9A" w:rsidRPr="003C0E55" w14:paraId="5C522634" w14:textId="77777777" w:rsidTr="00AD4EF4">
        <w:tc>
          <w:tcPr>
            <w:tcW w:w="6540" w:type="dxa"/>
            <w:shd w:val="clear" w:color="auto" w:fill="auto"/>
          </w:tcPr>
          <w:p w14:paraId="784D9869" w14:textId="77777777" w:rsidR="00FB6C9A" w:rsidRPr="003C0E55" w:rsidRDefault="00FB6C9A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5AD22511" w:rsidR="00FB6C9A" w:rsidRPr="00FB6C9A" w:rsidRDefault="00FB6C9A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FB6C9A">
              <w:rPr>
                <w:sz w:val="24"/>
              </w:rPr>
              <w:t>2,35</w:t>
            </w:r>
          </w:p>
        </w:tc>
      </w:tr>
      <w:tr w:rsidR="00FB6C9A" w:rsidRPr="003C0E55" w14:paraId="5609FA06" w14:textId="77777777" w:rsidTr="00F25249">
        <w:tc>
          <w:tcPr>
            <w:tcW w:w="6540" w:type="dxa"/>
            <w:shd w:val="clear" w:color="auto" w:fill="auto"/>
          </w:tcPr>
          <w:p w14:paraId="56906DB5" w14:textId="77777777" w:rsidR="00FB6C9A" w:rsidRPr="003C0E55" w:rsidRDefault="00FB6C9A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4C2CF72E" w:rsidR="00FB6C9A" w:rsidRPr="00FB6C9A" w:rsidRDefault="00FB6C9A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FB6C9A">
              <w:rPr>
                <w:sz w:val="24"/>
              </w:rPr>
              <w:t>6,65</w:t>
            </w:r>
          </w:p>
        </w:tc>
      </w:tr>
      <w:tr w:rsidR="00FB6C9A" w:rsidRPr="003C0E55" w14:paraId="753AD12C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FB6C9A" w:rsidRPr="003C0E55" w:rsidRDefault="00FB6C9A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6AE6F2F2" w:rsidR="00FB6C9A" w:rsidRPr="003C0E55" w:rsidRDefault="00FB6C9A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252/7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B6C9A" w:rsidRPr="0053465B" w14:paraId="2B6B3B01" w14:textId="77777777" w:rsidTr="002825CF">
        <w:tc>
          <w:tcPr>
            <w:tcW w:w="693" w:type="dxa"/>
          </w:tcPr>
          <w:p w14:paraId="38FC5B97" w14:textId="77777777" w:rsidR="00FB6C9A" w:rsidRPr="0053465B" w:rsidRDefault="00FB6C9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3C64B875" w:rsidR="00FB6C9A" w:rsidRPr="0053465B" w:rsidRDefault="00FB6C9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0446">
              <w:rPr>
                <w:bCs/>
                <w:color w:val="000000"/>
                <w:sz w:val="24"/>
                <w:szCs w:val="24"/>
              </w:rPr>
              <w:t>Механика и волновая механика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FB6C9A" w:rsidRPr="0053465B" w14:paraId="1F63627F" w14:textId="77777777" w:rsidTr="002825CF">
        <w:tc>
          <w:tcPr>
            <w:tcW w:w="693" w:type="dxa"/>
          </w:tcPr>
          <w:p w14:paraId="4BC361A4" w14:textId="77777777" w:rsidR="00FB6C9A" w:rsidRPr="0053465B" w:rsidRDefault="00FB6C9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7F054774" w:rsidR="00FB6C9A" w:rsidRPr="0053465B" w:rsidRDefault="00FB6C9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A0F33">
              <w:rPr>
                <w:sz w:val="22"/>
                <w:szCs w:val="22"/>
              </w:rPr>
              <w:t>Молекулярная физика и термодинамика</w:t>
            </w:r>
            <w:r>
              <w:rPr>
                <w:sz w:val="22"/>
                <w:szCs w:val="22"/>
              </w:rPr>
              <w:t>.</w:t>
            </w:r>
          </w:p>
        </w:tc>
      </w:tr>
      <w:tr w:rsidR="00FB6C9A" w:rsidRPr="0053465B" w14:paraId="1FFECA15" w14:textId="77777777" w:rsidTr="002825CF">
        <w:tc>
          <w:tcPr>
            <w:tcW w:w="693" w:type="dxa"/>
          </w:tcPr>
          <w:p w14:paraId="42C652EA" w14:textId="77777777" w:rsidR="00FB6C9A" w:rsidRPr="0053465B" w:rsidRDefault="00FB6C9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08931D03" w:rsidR="00FB6C9A" w:rsidRPr="0053465B" w:rsidRDefault="00FB6C9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A0F33">
              <w:rPr>
                <w:sz w:val="22"/>
                <w:szCs w:val="22"/>
              </w:rPr>
              <w:t>Электричество и магнетизм</w:t>
            </w:r>
            <w:r>
              <w:rPr>
                <w:sz w:val="22"/>
                <w:szCs w:val="22"/>
              </w:rPr>
              <w:t>.</w:t>
            </w:r>
          </w:p>
        </w:tc>
      </w:tr>
      <w:tr w:rsidR="00FB6C9A" w:rsidRPr="0053465B" w14:paraId="352D1AB9" w14:textId="77777777" w:rsidTr="002825CF">
        <w:tc>
          <w:tcPr>
            <w:tcW w:w="693" w:type="dxa"/>
          </w:tcPr>
          <w:p w14:paraId="0C9B485F" w14:textId="77777777" w:rsidR="00FB6C9A" w:rsidRPr="0053465B" w:rsidRDefault="00FB6C9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0ECCB6E9" w:rsidR="00FB6C9A" w:rsidRPr="0053465B" w:rsidRDefault="00FB6C9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A0F33">
              <w:rPr>
                <w:sz w:val="22"/>
                <w:szCs w:val="22"/>
              </w:rPr>
              <w:t>Оптика и атомная физика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FB6C9A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FB6C9A">
        <w:rPr>
          <w:b/>
          <w:sz w:val="24"/>
          <w:szCs w:val="24"/>
        </w:rPr>
        <w:t>подготовка*.</w:t>
      </w:r>
    </w:p>
    <w:p w14:paraId="3075B7DE" w14:textId="77777777" w:rsidR="00920D08" w:rsidRPr="00FB6C9A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FB6C9A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FB6C9A" w:rsidRDefault="0056393A" w:rsidP="00FB6C9A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B6C9A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FB6C9A" w:rsidRDefault="0056393A" w:rsidP="00FB6C9A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B6C9A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FB6C9A" w:rsidRDefault="0056393A" w:rsidP="00FB6C9A">
            <w:pPr>
              <w:pStyle w:val="a6"/>
              <w:keepNext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FB6C9A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FB6C9A" w:rsidRDefault="0056393A" w:rsidP="00FB6C9A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B6C9A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FB6C9A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FB6C9A" w:rsidRDefault="0056393A" w:rsidP="00FB6C9A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FB6C9A" w:rsidRDefault="0056393A" w:rsidP="00FB6C9A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FB6C9A" w:rsidRDefault="0056393A" w:rsidP="00FB6C9A">
            <w:pPr>
              <w:pStyle w:val="a6"/>
              <w:keepNext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FB6C9A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FB6C9A" w:rsidRDefault="0056393A" w:rsidP="00FB6C9A">
            <w:pPr>
              <w:pStyle w:val="a6"/>
              <w:keepNext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B6C9A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FB6C9A" w:rsidRDefault="0056393A" w:rsidP="00FB6C9A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B6C9A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FB6C9A" w:rsidRPr="00555F6C" w:rsidRDefault="00FB6C9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0E801294" w:rsidR="00FB6C9A" w:rsidRPr="00555F6C" w:rsidRDefault="00FB6C9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520446">
              <w:rPr>
                <w:bCs/>
                <w:color w:val="000000"/>
                <w:sz w:val="24"/>
                <w:szCs w:val="24"/>
              </w:rPr>
              <w:t>Механика и волновая механика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42DEDE" w14:textId="77777777" w:rsidR="00FB6C9A" w:rsidRDefault="00FB6C9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6586C92A" w14:textId="77777777" w:rsidR="00FB6C9A" w:rsidRDefault="00FB6C9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  <w:p w14:paraId="666CE8FA" w14:textId="77777777" w:rsidR="00FB6C9A" w:rsidRDefault="00FB6C9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  <w:p w14:paraId="1B2B4AB8" w14:textId="77777777" w:rsidR="00FB6C9A" w:rsidRDefault="00FB6C9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  <w:p w14:paraId="66DE39DA" w14:textId="77777777" w:rsidR="00FB6C9A" w:rsidRDefault="00FB6C9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  <w:p w14:paraId="765E4532" w14:textId="77777777" w:rsidR="00FB6C9A" w:rsidRDefault="00FB6C9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  <w:p w14:paraId="4BCA8E95" w14:textId="60818CC5" w:rsidR="00FB6C9A" w:rsidRPr="00555F6C" w:rsidRDefault="00FB6C9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2458284" w14:textId="0A6F290F" w:rsidR="00FB6C9A" w:rsidRPr="00FB6C9A" w:rsidRDefault="00FB6C9A" w:rsidP="00FB6C9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FB6C9A">
              <w:rPr>
                <w:sz w:val="22"/>
                <w:szCs w:val="22"/>
              </w:rPr>
              <w:t>нтерактивная лекция</w:t>
            </w:r>
          </w:p>
          <w:p w14:paraId="5FACCDEE" w14:textId="78C1927E" w:rsidR="00FB6C9A" w:rsidRPr="00FB6C9A" w:rsidRDefault="00FB6C9A" w:rsidP="00FB6C9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FB6C9A">
              <w:rPr>
                <w:sz w:val="22"/>
                <w:szCs w:val="22"/>
              </w:rPr>
              <w:t>бсуждение в группах, проблемное изучение материала</w:t>
            </w:r>
          </w:p>
          <w:p w14:paraId="34CCBB34" w14:textId="56A53691" w:rsidR="00FB6C9A" w:rsidRPr="00555F6C" w:rsidRDefault="00FB6C9A" w:rsidP="00FB6C9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FB6C9A">
              <w:rPr>
                <w:sz w:val="22"/>
                <w:szCs w:val="22"/>
              </w:rPr>
              <w:t>бсуждение в группах, проблемное изучение материала, презентация отчета по лабораторной работе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FB6C9A" w:rsidRPr="00555F6C" w:rsidRDefault="00FB6C9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B6C9A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B32A219" w:rsidR="00FB6C9A" w:rsidRPr="00555F6C" w:rsidRDefault="00FB6C9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62557C19" w:rsidR="00FB6C9A" w:rsidRPr="00555F6C" w:rsidRDefault="00FB6C9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A0F33">
              <w:rPr>
                <w:sz w:val="22"/>
                <w:szCs w:val="22"/>
              </w:rPr>
              <w:t>Молекулярная физика и термодинамика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56C8968" w14:textId="77777777" w:rsidR="00FB6C9A" w:rsidRDefault="00FB6C9A" w:rsidP="006143A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4FE02E7A" w14:textId="77777777" w:rsidR="00FB6C9A" w:rsidRDefault="00FB6C9A" w:rsidP="006143A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  <w:p w14:paraId="6663D409" w14:textId="77777777" w:rsidR="00FB6C9A" w:rsidRDefault="00FB6C9A" w:rsidP="006143A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  <w:p w14:paraId="1ECA55AF" w14:textId="77777777" w:rsidR="00FB6C9A" w:rsidRDefault="00FB6C9A" w:rsidP="006143A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  <w:p w14:paraId="5345CA14" w14:textId="77777777" w:rsidR="00FB6C9A" w:rsidRDefault="00FB6C9A" w:rsidP="006143A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  <w:p w14:paraId="37664140" w14:textId="77777777" w:rsidR="00FB6C9A" w:rsidRDefault="00FB6C9A" w:rsidP="006143A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  <w:p w14:paraId="32AAEDB2" w14:textId="68E201E0" w:rsidR="00FB6C9A" w:rsidRPr="00555F6C" w:rsidRDefault="00FB6C9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16ECF1C" w14:textId="77777777" w:rsidR="00FB6C9A" w:rsidRPr="00FB6C9A" w:rsidRDefault="00FB6C9A" w:rsidP="006143A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FB6C9A">
              <w:rPr>
                <w:sz w:val="22"/>
                <w:szCs w:val="22"/>
              </w:rPr>
              <w:t>нтерактивная лекция</w:t>
            </w:r>
          </w:p>
          <w:p w14:paraId="530C2BC1" w14:textId="77777777" w:rsidR="00FB6C9A" w:rsidRPr="00FB6C9A" w:rsidRDefault="00FB6C9A" w:rsidP="006143A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FB6C9A">
              <w:rPr>
                <w:sz w:val="22"/>
                <w:szCs w:val="22"/>
              </w:rPr>
              <w:t>бсуждение в группах, проблемное изучение материала</w:t>
            </w:r>
          </w:p>
          <w:p w14:paraId="626D9922" w14:textId="14F76900" w:rsidR="00FB6C9A" w:rsidRPr="00555F6C" w:rsidRDefault="00FB6C9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FB6C9A">
              <w:rPr>
                <w:sz w:val="22"/>
                <w:szCs w:val="22"/>
              </w:rPr>
              <w:t>бсуждение в группах, проблемное изучение материала, презентация отчета по лабораторной работе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FB6C9A" w:rsidRPr="00555F6C" w:rsidRDefault="00FB6C9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B6C9A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FB6C9A" w:rsidRPr="00555F6C" w:rsidRDefault="00FB6C9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0486BE1A" w:rsidR="00FB6C9A" w:rsidRPr="00555F6C" w:rsidRDefault="00FB6C9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A0F33">
              <w:rPr>
                <w:sz w:val="22"/>
                <w:szCs w:val="22"/>
              </w:rPr>
              <w:t>Электричество и магнетизм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A3821BC" w14:textId="77777777" w:rsidR="00FB6C9A" w:rsidRDefault="00FB6C9A" w:rsidP="006143A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1672FC9F" w14:textId="77777777" w:rsidR="00FB6C9A" w:rsidRDefault="00FB6C9A" w:rsidP="006143A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  <w:p w14:paraId="545212A3" w14:textId="77777777" w:rsidR="00FB6C9A" w:rsidRDefault="00FB6C9A" w:rsidP="006143A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  <w:p w14:paraId="6BA1DDDD" w14:textId="77777777" w:rsidR="00FB6C9A" w:rsidRDefault="00FB6C9A" w:rsidP="006143A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  <w:p w14:paraId="3BC961A5" w14:textId="77777777" w:rsidR="00FB6C9A" w:rsidRDefault="00FB6C9A" w:rsidP="006143A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  <w:p w14:paraId="37B3C23F" w14:textId="77777777" w:rsidR="00FB6C9A" w:rsidRDefault="00FB6C9A" w:rsidP="006143A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  <w:p w14:paraId="1EB80442" w14:textId="062FB36C" w:rsidR="00FB6C9A" w:rsidRPr="00555F6C" w:rsidRDefault="00FB6C9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F02E31D" w14:textId="77777777" w:rsidR="00FB6C9A" w:rsidRPr="00FB6C9A" w:rsidRDefault="00FB6C9A" w:rsidP="006143A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FB6C9A">
              <w:rPr>
                <w:sz w:val="22"/>
                <w:szCs w:val="22"/>
              </w:rPr>
              <w:t>нтерактивная лекция</w:t>
            </w:r>
          </w:p>
          <w:p w14:paraId="5CCFC82B" w14:textId="77777777" w:rsidR="00FB6C9A" w:rsidRPr="00FB6C9A" w:rsidRDefault="00FB6C9A" w:rsidP="006143A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FB6C9A">
              <w:rPr>
                <w:sz w:val="22"/>
                <w:szCs w:val="22"/>
              </w:rPr>
              <w:t>бсуждение в группах, проблемное изучение материала</w:t>
            </w:r>
          </w:p>
          <w:p w14:paraId="1488089C" w14:textId="2A3F0465" w:rsidR="00FB6C9A" w:rsidRPr="00555F6C" w:rsidRDefault="00FB6C9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FB6C9A">
              <w:rPr>
                <w:sz w:val="22"/>
                <w:szCs w:val="22"/>
              </w:rPr>
              <w:t>бсуждение в группах, проблемное изучение материала, презентация отчета по лабораторной работе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FB6C9A" w:rsidRPr="00555F6C" w:rsidRDefault="00FB6C9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B6C9A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FB6C9A" w:rsidRPr="00555F6C" w:rsidRDefault="00FB6C9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403797F4" w:rsidR="00FB6C9A" w:rsidRPr="00555F6C" w:rsidRDefault="00FB6C9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A0F33">
              <w:rPr>
                <w:sz w:val="22"/>
                <w:szCs w:val="22"/>
              </w:rPr>
              <w:t>Оптика и атомная физика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E9122E" w14:textId="77777777" w:rsidR="00FB6C9A" w:rsidRDefault="00FB6C9A" w:rsidP="006143A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1E6B318D" w14:textId="77777777" w:rsidR="00FB6C9A" w:rsidRDefault="00FB6C9A" w:rsidP="006143A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  <w:p w14:paraId="1158A29A" w14:textId="77777777" w:rsidR="00FB6C9A" w:rsidRDefault="00FB6C9A" w:rsidP="006143A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  <w:p w14:paraId="1062A027" w14:textId="77777777" w:rsidR="00FB6C9A" w:rsidRDefault="00FB6C9A" w:rsidP="006143A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  <w:p w14:paraId="32A6A01B" w14:textId="77777777" w:rsidR="00FB6C9A" w:rsidRDefault="00FB6C9A" w:rsidP="006143A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  <w:p w14:paraId="3D58FE88" w14:textId="77777777" w:rsidR="00FB6C9A" w:rsidRDefault="00FB6C9A" w:rsidP="006143A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  <w:p w14:paraId="4561D0F3" w14:textId="1A296F44" w:rsidR="00FB6C9A" w:rsidRPr="00555F6C" w:rsidRDefault="00FB6C9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29E3E99" w14:textId="77777777" w:rsidR="00FB6C9A" w:rsidRPr="00FB6C9A" w:rsidRDefault="00FB6C9A" w:rsidP="006143A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FB6C9A">
              <w:rPr>
                <w:sz w:val="22"/>
                <w:szCs w:val="22"/>
              </w:rPr>
              <w:t>нтерактивная лекция</w:t>
            </w:r>
          </w:p>
          <w:p w14:paraId="4BD44494" w14:textId="77777777" w:rsidR="00FB6C9A" w:rsidRPr="00FB6C9A" w:rsidRDefault="00FB6C9A" w:rsidP="006143A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FB6C9A">
              <w:rPr>
                <w:sz w:val="22"/>
                <w:szCs w:val="22"/>
              </w:rPr>
              <w:t>бсуждение в группах, проблемное изучение материала</w:t>
            </w:r>
          </w:p>
          <w:p w14:paraId="5499E0B4" w14:textId="2957C92B" w:rsidR="00FB6C9A" w:rsidRPr="00555F6C" w:rsidRDefault="00FB6C9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FB6C9A">
              <w:rPr>
                <w:sz w:val="22"/>
                <w:szCs w:val="22"/>
              </w:rPr>
              <w:t xml:space="preserve">бсуждение в группах, проблемное изучение </w:t>
            </w:r>
            <w:r w:rsidRPr="00FB6C9A">
              <w:rPr>
                <w:sz w:val="22"/>
                <w:szCs w:val="22"/>
              </w:rPr>
              <w:lastRenderedPageBreak/>
              <w:t>материала, презентация отчета по лабораторной работе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FB6C9A" w:rsidRPr="00555F6C" w:rsidRDefault="00FB6C9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FB6C9A">
        <w:rPr>
          <w:b/>
          <w:sz w:val="24"/>
          <w:szCs w:val="24"/>
        </w:rPr>
        <w:lastRenderedPageBreak/>
        <w:t>*</w:t>
      </w:r>
      <w:r w:rsidRPr="00FB6C9A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FB6C9A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A5DDDAE" w14:textId="0C5DF736" w:rsidR="00FB6C9A" w:rsidRPr="00FB6C9A" w:rsidRDefault="00FB6C9A" w:rsidP="00FB6C9A">
      <w:pPr>
        <w:keepNext/>
        <w:keepLines/>
        <w:widowControl/>
        <w:tabs>
          <w:tab w:val="clear" w:pos="788"/>
        </w:tabs>
        <w:suppressAutoHyphens w:val="0"/>
        <w:spacing w:before="200" w:after="120" w:line="240" w:lineRule="auto"/>
        <w:ind w:left="0" w:firstLine="0"/>
        <w:jc w:val="left"/>
        <w:outlineLvl w:val="1"/>
        <w:rPr>
          <w:b/>
          <w:bCs/>
          <w:caps/>
          <w:kern w:val="0"/>
          <w:sz w:val="22"/>
          <w:szCs w:val="22"/>
          <w:lang w:eastAsia="ru-RU"/>
        </w:rPr>
      </w:pPr>
      <w:r>
        <w:rPr>
          <w:b/>
          <w:bCs/>
          <w:kern w:val="0"/>
          <w:sz w:val="24"/>
          <w:szCs w:val="24"/>
          <w:lang w:eastAsia="ru-RU"/>
        </w:rPr>
        <w:t xml:space="preserve">5.1. </w:t>
      </w:r>
      <w:r w:rsidRPr="00FB6C9A">
        <w:rPr>
          <w:b/>
          <w:bCs/>
          <w:kern w:val="0"/>
          <w:sz w:val="24"/>
          <w:szCs w:val="24"/>
          <w:lang w:eastAsia="ru-RU"/>
        </w:rPr>
        <w:t>Вопросы для подготовки к коллоквиуму</w:t>
      </w:r>
    </w:p>
    <w:p w14:paraId="6E0E32FA" w14:textId="77777777" w:rsidR="00FB6C9A" w:rsidRPr="00FB6C9A" w:rsidRDefault="00FB6C9A" w:rsidP="00FB6C9A">
      <w:pPr>
        <w:widowControl/>
        <w:numPr>
          <w:ilvl w:val="0"/>
          <w:numId w:val="6"/>
        </w:num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kern w:val="0"/>
          <w:sz w:val="22"/>
          <w:szCs w:val="22"/>
          <w:lang w:eastAsia="ru-RU"/>
        </w:rPr>
      </w:pPr>
      <w:r w:rsidRPr="00FB6C9A">
        <w:rPr>
          <w:kern w:val="0"/>
          <w:sz w:val="22"/>
          <w:szCs w:val="22"/>
          <w:lang w:eastAsia="ru-RU"/>
        </w:rPr>
        <w:t>Относительность движения. Выбор системы отсчета. Методы описания движения материальной точки.</w:t>
      </w:r>
    </w:p>
    <w:p w14:paraId="31C687B3" w14:textId="77777777" w:rsidR="00FB6C9A" w:rsidRPr="00FB6C9A" w:rsidRDefault="00FB6C9A" w:rsidP="00FB6C9A">
      <w:pPr>
        <w:widowControl/>
        <w:numPr>
          <w:ilvl w:val="0"/>
          <w:numId w:val="6"/>
        </w:num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kern w:val="0"/>
          <w:sz w:val="22"/>
          <w:szCs w:val="22"/>
          <w:lang w:eastAsia="ru-RU"/>
        </w:rPr>
      </w:pPr>
      <w:r w:rsidRPr="00FB6C9A">
        <w:rPr>
          <w:kern w:val="0"/>
          <w:sz w:val="22"/>
          <w:szCs w:val="22"/>
          <w:lang w:eastAsia="ru-RU"/>
        </w:rPr>
        <w:t>Первый закон Ньютона. Инерциальные и неинерциальные системы отсчета. Преобразование Галилея. Правило сложения скоростей.</w:t>
      </w:r>
    </w:p>
    <w:p w14:paraId="2850A0A4" w14:textId="77777777" w:rsidR="00FB6C9A" w:rsidRPr="00FB6C9A" w:rsidRDefault="00FB6C9A" w:rsidP="00FB6C9A">
      <w:pPr>
        <w:widowControl/>
        <w:numPr>
          <w:ilvl w:val="0"/>
          <w:numId w:val="6"/>
        </w:num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kern w:val="0"/>
          <w:sz w:val="22"/>
          <w:szCs w:val="22"/>
          <w:lang w:eastAsia="ru-RU"/>
        </w:rPr>
      </w:pPr>
      <w:r w:rsidRPr="00FB6C9A">
        <w:rPr>
          <w:kern w:val="0"/>
          <w:sz w:val="22"/>
          <w:szCs w:val="22"/>
          <w:lang w:eastAsia="ru-RU"/>
        </w:rPr>
        <w:t>Второй закон Ньютона.</w:t>
      </w:r>
    </w:p>
    <w:p w14:paraId="382F7969" w14:textId="77777777" w:rsidR="00FB6C9A" w:rsidRPr="00FB6C9A" w:rsidRDefault="00FB6C9A" w:rsidP="00FB6C9A">
      <w:pPr>
        <w:widowControl/>
        <w:numPr>
          <w:ilvl w:val="0"/>
          <w:numId w:val="6"/>
        </w:num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kern w:val="0"/>
          <w:sz w:val="22"/>
          <w:szCs w:val="22"/>
          <w:lang w:eastAsia="ru-RU"/>
        </w:rPr>
      </w:pPr>
      <w:r w:rsidRPr="00FB6C9A">
        <w:rPr>
          <w:kern w:val="0"/>
          <w:sz w:val="22"/>
          <w:szCs w:val="22"/>
          <w:lang w:eastAsia="ru-RU"/>
        </w:rPr>
        <w:t>Два вида задач динамики, примеры.</w:t>
      </w:r>
    </w:p>
    <w:p w14:paraId="10519614" w14:textId="77777777" w:rsidR="00FB6C9A" w:rsidRPr="00FB6C9A" w:rsidRDefault="00FB6C9A" w:rsidP="00FB6C9A">
      <w:pPr>
        <w:widowControl/>
        <w:numPr>
          <w:ilvl w:val="0"/>
          <w:numId w:val="6"/>
        </w:num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kern w:val="0"/>
          <w:sz w:val="22"/>
          <w:szCs w:val="22"/>
          <w:lang w:eastAsia="ru-RU"/>
        </w:rPr>
      </w:pPr>
      <w:r w:rsidRPr="00FB6C9A">
        <w:rPr>
          <w:kern w:val="0"/>
          <w:sz w:val="22"/>
          <w:szCs w:val="22"/>
          <w:lang w:eastAsia="ru-RU"/>
        </w:rPr>
        <w:t>Третий закон Ньютона. Примеры.</w:t>
      </w:r>
    </w:p>
    <w:p w14:paraId="24F72415" w14:textId="77777777" w:rsidR="00FB6C9A" w:rsidRPr="00FB6C9A" w:rsidRDefault="00FB6C9A" w:rsidP="00FB6C9A">
      <w:pPr>
        <w:widowControl/>
        <w:numPr>
          <w:ilvl w:val="0"/>
          <w:numId w:val="6"/>
        </w:num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kern w:val="0"/>
          <w:sz w:val="22"/>
          <w:szCs w:val="22"/>
          <w:lang w:eastAsia="ru-RU"/>
        </w:rPr>
      </w:pPr>
      <w:r w:rsidRPr="00FB6C9A">
        <w:rPr>
          <w:kern w:val="0"/>
          <w:sz w:val="22"/>
          <w:szCs w:val="22"/>
          <w:lang w:eastAsia="ru-RU"/>
        </w:rPr>
        <w:t>Работа силы и ее вычисление для различного вида сил.</w:t>
      </w:r>
    </w:p>
    <w:p w14:paraId="382FF08D" w14:textId="77777777" w:rsidR="00FB6C9A" w:rsidRPr="00FB6C9A" w:rsidRDefault="00FB6C9A" w:rsidP="00FB6C9A">
      <w:pPr>
        <w:widowControl/>
        <w:numPr>
          <w:ilvl w:val="0"/>
          <w:numId w:val="6"/>
        </w:num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kern w:val="0"/>
          <w:sz w:val="22"/>
          <w:szCs w:val="22"/>
          <w:lang w:eastAsia="ru-RU"/>
        </w:rPr>
      </w:pPr>
      <w:r w:rsidRPr="00FB6C9A">
        <w:rPr>
          <w:kern w:val="0"/>
          <w:sz w:val="22"/>
          <w:szCs w:val="22"/>
          <w:lang w:eastAsia="ru-RU"/>
        </w:rPr>
        <w:t>Единицы работы.</w:t>
      </w:r>
    </w:p>
    <w:p w14:paraId="222C3089" w14:textId="77777777" w:rsidR="00FB6C9A" w:rsidRPr="00FB6C9A" w:rsidRDefault="00FB6C9A" w:rsidP="00FB6C9A">
      <w:pPr>
        <w:widowControl/>
        <w:numPr>
          <w:ilvl w:val="0"/>
          <w:numId w:val="6"/>
        </w:num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kern w:val="0"/>
          <w:sz w:val="22"/>
          <w:szCs w:val="22"/>
          <w:lang w:eastAsia="ru-RU"/>
        </w:rPr>
      </w:pPr>
      <w:r w:rsidRPr="00FB6C9A">
        <w:rPr>
          <w:kern w:val="0"/>
          <w:sz w:val="22"/>
          <w:szCs w:val="22"/>
          <w:lang w:eastAsia="ru-RU"/>
        </w:rPr>
        <w:t>Мощность.</w:t>
      </w:r>
    </w:p>
    <w:p w14:paraId="144EAD0C" w14:textId="77777777" w:rsidR="00FB6C9A" w:rsidRPr="00FB6C9A" w:rsidRDefault="00FB6C9A" w:rsidP="00FB6C9A">
      <w:pPr>
        <w:widowControl/>
        <w:numPr>
          <w:ilvl w:val="0"/>
          <w:numId w:val="6"/>
        </w:num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kern w:val="0"/>
          <w:sz w:val="22"/>
          <w:szCs w:val="22"/>
          <w:lang w:eastAsia="ru-RU"/>
        </w:rPr>
      </w:pPr>
      <w:r w:rsidRPr="00FB6C9A">
        <w:rPr>
          <w:kern w:val="0"/>
          <w:sz w:val="22"/>
          <w:szCs w:val="22"/>
          <w:lang w:eastAsia="ru-RU"/>
        </w:rPr>
        <w:t>Закон всемирного тяготения в применении к точечным и распределённым массам.</w:t>
      </w:r>
    </w:p>
    <w:p w14:paraId="29515E75" w14:textId="77777777" w:rsidR="00FB6C9A" w:rsidRPr="00FB6C9A" w:rsidRDefault="00FB6C9A" w:rsidP="00FB6C9A">
      <w:pPr>
        <w:widowControl/>
        <w:numPr>
          <w:ilvl w:val="0"/>
          <w:numId w:val="6"/>
        </w:num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kern w:val="0"/>
          <w:sz w:val="22"/>
          <w:szCs w:val="22"/>
          <w:lang w:eastAsia="ru-RU"/>
        </w:rPr>
      </w:pPr>
      <w:r w:rsidRPr="00FB6C9A">
        <w:rPr>
          <w:kern w:val="0"/>
          <w:sz w:val="22"/>
          <w:szCs w:val="22"/>
          <w:lang w:eastAsia="ru-RU"/>
        </w:rPr>
        <w:t>Гравитационная постоянная (постоянная тяготения).</w:t>
      </w:r>
    </w:p>
    <w:p w14:paraId="31A171B7" w14:textId="77777777" w:rsidR="00FB6C9A" w:rsidRPr="00FB6C9A" w:rsidRDefault="00FB6C9A" w:rsidP="00FB6C9A">
      <w:pPr>
        <w:widowControl/>
        <w:numPr>
          <w:ilvl w:val="0"/>
          <w:numId w:val="6"/>
        </w:num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kern w:val="0"/>
          <w:sz w:val="22"/>
          <w:szCs w:val="22"/>
          <w:lang w:eastAsia="ru-RU"/>
        </w:rPr>
      </w:pPr>
      <w:r w:rsidRPr="00FB6C9A">
        <w:rPr>
          <w:kern w:val="0"/>
          <w:sz w:val="22"/>
          <w:szCs w:val="22"/>
          <w:lang w:eastAsia="ru-RU"/>
        </w:rPr>
        <w:t>Потенциальная и кинетическая энергия.</w:t>
      </w:r>
    </w:p>
    <w:p w14:paraId="199450B3" w14:textId="77777777" w:rsidR="00FB6C9A" w:rsidRPr="00FB6C9A" w:rsidRDefault="00FB6C9A" w:rsidP="00FB6C9A">
      <w:pPr>
        <w:widowControl/>
        <w:numPr>
          <w:ilvl w:val="0"/>
          <w:numId w:val="6"/>
        </w:num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kern w:val="0"/>
          <w:sz w:val="22"/>
          <w:szCs w:val="22"/>
          <w:lang w:eastAsia="ru-RU"/>
        </w:rPr>
      </w:pPr>
      <w:r w:rsidRPr="00FB6C9A">
        <w:rPr>
          <w:kern w:val="0"/>
          <w:sz w:val="22"/>
          <w:szCs w:val="22"/>
          <w:lang w:eastAsia="ru-RU"/>
        </w:rPr>
        <w:t>Закон сохранения и превращения энергии.</w:t>
      </w:r>
    </w:p>
    <w:p w14:paraId="69E8A6FC" w14:textId="77777777" w:rsidR="00FB6C9A" w:rsidRPr="00FB6C9A" w:rsidRDefault="00FB6C9A" w:rsidP="00FB6C9A">
      <w:pPr>
        <w:widowControl/>
        <w:numPr>
          <w:ilvl w:val="0"/>
          <w:numId w:val="6"/>
        </w:num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kern w:val="0"/>
          <w:sz w:val="22"/>
          <w:szCs w:val="22"/>
          <w:lang w:eastAsia="ru-RU"/>
        </w:rPr>
      </w:pPr>
      <w:r w:rsidRPr="00FB6C9A">
        <w:rPr>
          <w:kern w:val="0"/>
          <w:sz w:val="22"/>
          <w:szCs w:val="22"/>
          <w:lang w:eastAsia="ru-RU"/>
        </w:rPr>
        <w:t>Центральная сила.</w:t>
      </w:r>
    </w:p>
    <w:p w14:paraId="1D5B0816" w14:textId="77777777" w:rsidR="00FB6C9A" w:rsidRPr="00FB6C9A" w:rsidRDefault="00FB6C9A" w:rsidP="00FB6C9A">
      <w:pPr>
        <w:widowControl/>
        <w:numPr>
          <w:ilvl w:val="0"/>
          <w:numId w:val="6"/>
        </w:num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kern w:val="0"/>
          <w:sz w:val="22"/>
          <w:szCs w:val="22"/>
          <w:lang w:eastAsia="ru-RU"/>
        </w:rPr>
      </w:pPr>
      <w:r w:rsidRPr="00FB6C9A">
        <w:rPr>
          <w:kern w:val="0"/>
          <w:sz w:val="22"/>
          <w:szCs w:val="22"/>
          <w:lang w:eastAsia="ru-RU"/>
        </w:rPr>
        <w:t>Особенности движения в поле центральной силы.</w:t>
      </w:r>
    </w:p>
    <w:p w14:paraId="4851F51B" w14:textId="77777777" w:rsidR="00FB6C9A" w:rsidRPr="00FB6C9A" w:rsidRDefault="00FB6C9A" w:rsidP="00FB6C9A">
      <w:pPr>
        <w:widowControl/>
        <w:numPr>
          <w:ilvl w:val="0"/>
          <w:numId w:val="6"/>
        </w:num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kern w:val="0"/>
          <w:sz w:val="22"/>
          <w:szCs w:val="22"/>
          <w:lang w:eastAsia="ru-RU"/>
        </w:rPr>
      </w:pPr>
      <w:r w:rsidRPr="00FB6C9A">
        <w:rPr>
          <w:kern w:val="0"/>
          <w:sz w:val="22"/>
          <w:szCs w:val="22"/>
          <w:lang w:eastAsia="ru-RU"/>
        </w:rPr>
        <w:t>Законы Кеплера.</w:t>
      </w:r>
    </w:p>
    <w:p w14:paraId="0B34E0BB" w14:textId="77777777" w:rsidR="00FB6C9A" w:rsidRPr="00FB6C9A" w:rsidRDefault="00FB6C9A" w:rsidP="00FB6C9A">
      <w:pPr>
        <w:widowControl/>
        <w:numPr>
          <w:ilvl w:val="0"/>
          <w:numId w:val="6"/>
        </w:num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kern w:val="0"/>
          <w:sz w:val="22"/>
          <w:szCs w:val="22"/>
          <w:lang w:eastAsia="ru-RU"/>
        </w:rPr>
      </w:pPr>
      <w:r w:rsidRPr="00FB6C9A">
        <w:rPr>
          <w:kern w:val="0"/>
          <w:sz w:val="22"/>
          <w:szCs w:val="22"/>
          <w:lang w:eastAsia="ru-RU"/>
        </w:rPr>
        <w:t>Движение ракет и спутников.</w:t>
      </w:r>
    </w:p>
    <w:p w14:paraId="069E2A32" w14:textId="77777777" w:rsidR="00FB6C9A" w:rsidRPr="00FB6C9A" w:rsidRDefault="00FB6C9A" w:rsidP="00FB6C9A">
      <w:pPr>
        <w:widowControl/>
        <w:numPr>
          <w:ilvl w:val="0"/>
          <w:numId w:val="6"/>
        </w:num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kern w:val="0"/>
          <w:sz w:val="22"/>
          <w:szCs w:val="22"/>
          <w:lang w:eastAsia="ru-RU"/>
        </w:rPr>
      </w:pPr>
      <w:r w:rsidRPr="00FB6C9A">
        <w:rPr>
          <w:kern w:val="0"/>
          <w:sz w:val="22"/>
          <w:szCs w:val="22"/>
          <w:lang w:eastAsia="ru-RU"/>
        </w:rPr>
        <w:t>Космические скорости.</w:t>
      </w:r>
    </w:p>
    <w:p w14:paraId="7CC585D8" w14:textId="77777777" w:rsidR="00FB6C9A" w:rsidRPr="00FB6C9A" w:rsidRDefault="00FB6C9A" w:rsidP="00FB6C9A">
      <w:pPr>
        <w:widowControl/>
        <w:numPr>
          <w:ilvl w:val="0"/>
          <w:numId w:val="6"/>
        </w:num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kern w:val="0"/>
          <w:sz w:val="22"/>
          <w:szCs w:val="22"/>
          <w:lang w:eastAsia="ru-RU"/>
        </w:rPr>
      </w:pPr>
      <w:r w:rsidRPr="00FB6C9A">
        <w:rPr>
          <w:kern w:val="0"/>
          <w:sz w:val="22"/>
          <w:szCs w:val="22"/>
          <w:lang w:eastAsia="ru-RU"/>
        </w:rPr>
        <w:t>Импульс.</w:t>
      </w:r>
    </w:p>
    <w:p w14:paraId="40ACACD3" w14:textId="77777777" w:rsidR="00FB6C9A" w:rsidRPr="00FB6C9A" w:rsidRDefault="00FB6C9A" w:rsidP="00FB6C9A">
      <w:pPr>
        <w:widowControl/>
        <w:numPr>
          <w:ilvl w:val="0"/>
          <w:numId w:val="6"/>
        </w:num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kern w:val="0"/>
          <w:sz w:val="22"/>
          <w:szCs w:val="22"/>
          <w:lang w:eastAsia="ru-RU"/>
        </w:rPr>
      </w:pPr>
      <w:r w:rsidRPr="00FB6C9A">
        <w:rPr>
          <w:kern w:val="0"/>
          <w:sz w:val="22"/>
          <w:szCs w:val="22"/>
          <w:lang w:eastAsia="ru-RU"/>
        </w:rPr>
        <w:t>Закон изменения и сохранения импульса точки.</w:t>
      </w:r>
    </w:p>
    <w:p w14:paraId="3B6EF025" w14:textId="77777777" w:rsidR="00FB6C9A" w:rsidRPr="00FB6C9A" w:rsidRDefault="00FB6C9A" w:rsidP="00FB6C9A">
      <w:pPr>
        <w:widowControl/>
        <w:numPr>
          <w:ilvl w:val="0"/>
          <w:numId w:val="6"/>
        </w:num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kern w:val="0"/>
          <w:sz w:val="22"/>
          <w:szCs w:val="22"/>
          <w:lang w:eastAsia="ru-RU"/>
        </w:rPr>
      </w:pPr>
      <w:r w:rsidRPr="00FB6C9A">
        <w:rPr>
          <w:kern w:val="0"/>
          <w:sz w:val="22"/>
          <w:szCs w:val="22"/>
          <w:lang w:eastAsia="ru-RU"/>
        </w:rPr>
        <w:t>Дифракция волн.</w:t>
      </w:r>
    </w:p>
    <w:p w14:paraId="29FF9EF3" w14:textId="0BE19D19" w:rsidR="00FB6C9A" w:rsidRPr="00FB6C9A" w:rsidRDefault="00FB6C9A" w:rsidP="00FB6C9A">
      <w:pPr>
        <w:keepNext/>
        <w:keepLines/>
        <w:widowControl/>
        <w:tabs>
          <w:tab w:val="clear" w:pos="788"/>
        </w:tabs>
        <w:suppressAutoHyphens w:val="0"/>
        <w:spacing w:before="200" w:after="120" w:line="240" w:lineRule="auto"/>
        <w:ind w:left="0" w:firstLine="0"/>
        <w:outlineLvl w:val="1"/>
        <w:rPr>
          <w:b/>
          <w:bCs/>
          <w:caps/>
          <w:kern w:val="0"/>
          <w:sz w:val="22"/>
          <w:szCs w:val="22"/>
          <w:lang w:eastAsia="ru-RU"/>
        </w:rPr>
      </w:pPr>
      <w:r>
        <w:rPr>
          <w:b/>
          <w:bCs/>
          <w:kern w:val="0"/>
          <w:sz w:val="24"/>
          <w:szCs w:val="24"/>
          <w:lang w:eastAsia="ru-RU"/>
        </w:rPr>
        <w:t xml:space="preserve">5.2. </w:t>
      </w:r>
      <w:r w:rsidRPr="00FB6C9A">
        <w:rPr>
          <w:b/>
          <w:bCs/>
          <w:kern w:val="0"/>
          <w:sz w:val="24"/>
          <w:szCs w:val="24"/>
          <w:lang w:eastAsia="ru-RU"/>
        </w:rPr>
        <w:t>Задачи для самостоятельного решения</w:t>
      </w:r>
    </w:p>
    <w:p w14:paraId="4E818C25" w14:textId="77777777" w:rsidR="00FB6C9A" w:rsidRPr="00FB6C9A" w:rsidRDefault="00FB6C9A" w:rsidP="00FB6C9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2"/>
          <w:szCs w:val="22"/>
          <w:lang w:eastAsia="en-US"/>
        </w:rPr>
      </w:pPr>
      <w:r w:rsidRPr="00FB6C9A">
        <w:rPr>
          <w:rFonts w:eastAsia="Calibri"/>
          <w:kern w:val="0"/>
          <w:sz w:val="22"/>
          <w:szCs w:val="22"/>
          <w:lang w:eastAsia="en-US"/>
        </w:rPr>
        <w:t xml:space="preserve">№1. Санки массой </w:t>
      </w:r>
      <w:r w:rsidRPr="00FB6C9A">
        <w:rPr>
          <w:rFonts w:eastAsia="Calibri"/>
          <w:i/>
          <w:kern w:val="0"/>
          <w:position w:val="-6"/>
          <w:sz w:val="22"/>
          <w:szCs w:val="22"/>
          <w:lang w:eastAsia="en-US"/>
        </w:rPr>
        <w:object w:dxaOrig="260" w:dyaOrig="220" w14:anchorId="5C41C0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2.75pt" o:ole="">
            <v:imagedata r:id="rId5" o:title=""/>
          </v:shape>
          <o:OLEObject Type="Embed" ProgID="Equation.3" ShapeID="_x0000_i1025" DrawAspect="Content" ObjectID="_1745312385" r:id="rId6"/>
        </w:object>
      </w:r>
      <w:r w:rsidRPr="00FB6C9A">
        <w:rPr>
          <w:rFonts w:eastAsia="Calibri"/>
          <w:kern w:val="0"/>
          <w:sz w:val="22"/>
          <w:szCs w:val="22"/>
          <w:lang w:eastAsia="en-US"/>
        </w:rPr>
        <w:t xml:space="preserve"> скатываются с горки высотой </w:t>
      </w:r>
      <w:r w:rsidRPr="00FB6C9A">
        <w:rPr>
          <w:rFonts w:eastAsia="Calibri"/>
          <w:kern w:val="0"/>
          <w:position w:val="-6"/>
          <w:sz w:val="22"/>
          <w:szCs w:val="22"/>
          <w:lang w:eastAsia="en-US"/>
        </w:rPr>
        <w:object w:dxaOrig="200" w:dyaOrig="279" w14:anchorId="617D5D7C">
          <v:shape id="_x0000_i1026" type="#_x0000_t75" style="width:10.5pt;height:14.25pt" o:ole="">
            <v:imagedata r:id="rId7" o:title=""/>
          </v:shape>
          <o:OLEObject Type="Embed" ProgID="Equation.3" ShapeID="_x0000_i1026" DrawAspect="Content" ObjectID="_1745312386" r:id="rId8"/>
        </w:object>
      </w:r>
      <w:r w:rsidRPr="00FB6C9A">
        <w:rPr>
          <w:rFonts w:eastAsia="Calibri"/>
          <w:kern w:val="0"/>
          <w:sz w:val="22"/>
          <w:szCs w:val="22"/>
          <w:lang w:eastAsia="en-US"/>
        </w:rPr>
        <w:t xml:space="preserve"> без начальной скорости. После этого они продолжают двигаться по горизонтальной поверхности, затем останавливаются. Как при этом изменилась их полная механическая энергия? </w:t>
      </w:r>
    </w:p>
    <w:p w14:paraId="5AEA464D" w14:textId="77777777" w:rsidR="00FB6C9A" w:rsidRPr="00FB6C9A" w:rsidRDefault="00FB6C9A" w:rsidP="00FB6C9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2"/>
          <w:szCs w:val="22"/>
          <w:lang w:eastAsia="en-US"/>
        </w:rPr>
      </w:pPr>
      <w:r w:rsidRPr="00FB6C9A">
        <w:rPr>
          <w:rFonts w:eastAsia="Calibri"/>
          <w:kern w:val="0"/>
          <w:sz w:val="22"/>
          <w:szCs w:val="22"/>
          <w:lang w:eastAsia="en-US"/>
        </w:rPr>
        <w:t xml:space="preserve">1) увеличилась на </w:t>
      </w:r>
      <w:r w:rsidRPr="00FB6C9A">
        <w:rPr>
          <w:rFonts w:eastAsia="Calibri"/>
          <w:kern w:val="0"/>
          <w:sz w:val="22"/>
          <w:szCs w:val="22"/>
          <w:lang w:eastAsia="en-US"/>
        </w:rPr>
        <w:object w:dxaOrig="499" w:dyaOrig="320" w14:anchorId="21784EF7">
          <v:shape id="_x0000_i1027" type="#_x0000_t75" style="width:25.5pt;height:14.25pt" o:ole="">
            <v:imagedata r:id="rId9" o:title=""/>
          </v:shape>
          <o:OLEObject Type="Embed" ProgID="Equation.3" ShapeID="_x0000_i1027" DrawAspect="Content" ObjectID="_1745312387" r:id="rId10"/>
        </w:object>
      </w:r>
      <w:r w:rsidRPr="00FB6C9A">
        <w:rPr>
          <w:rFonts w:eastAsia="Calibri"/>
          <w:kern w:val="0"/>
          <w:sz w:val="22"/>
          <w:szCs w:val="22"/>
          <w:lang w:eastAsia="en-US"/>
        </w:rPr>
        <w:t>,</w:t>
      </w:r>
    </w:p>
    <w:p w14:paraId="6897D029" w14:textId="77777777" w:rsidR="00FB6C9A" w:rsidRPr="00FB6C9A" w:rsidRDefault="00FB6C9A" w:rsidP="00FB6C9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2"/>
          <w:szCs w:val="22"/>
          <w:lang w:eastAsia="en-US"/>
        </w:rPr>
      </w:pPr>
      <w:r w:rsidRPr="00FB6C9A">
        <w:rPr>
          <w:rFonts w:eastAsia="Calibri"/>
          <w:kern w:val="0"/>
          <w:sz w:val="22"/>
          <w:szCs w:val="22"/>
          <w:lang w:eastAsia="en-US"/>
        </w:rPr>
        <w:t>2) не изменилась,</w:t>
      </w:r>
    </w:p>
    <w:p w14:paraId="2319AD15" w14:textId="77777777" w:rsidR="00FB6C9A" w:rsidRPr="00FB6C9A" w:rsidRDefault="00FB6C9A" w:rsidP="00FB6C9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2"/>
          <w:szCs w:val="22"/>
          <w:lang w:eastAsia="en-US"/>
        </w:rPr>
      </w:pPr>
      <w:r w:rsidRPr="00FB6C9A">
        <w:rPr>
          <w:rFonts w:eastAsia="Calibri"/>
          <w:kern w:val="0"/>
          <w:sz w:val="22"/>
          <w:szCs w:val="22"/>
          <w:lang w:eastAsia="en-US"/>
        </w:rPr>
        <w:t>3) нельзя ответить на вопрос, так как не задан коэффициент трения,</w:t>
      </w:r>
    </w:p>
    <w:p w14:paraId="2B11BF98" w14:textId="77777777" w:rsidR="00FB6C9A" w:rsidRPr="00FB6C9A" w:rsidRDefault="00FB6C9A" w:rsidP="00FB6C9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2"/>
          <w:szCs w:val="22"/>
          <w:lang w:eastAsia="en-US"/>
        </w:rPr>
      </w:pPr>
      <w:r w:rsidRPr="00FB6C9A">
        <w:rPr>
          <w:rFonts w:eastAsia="Calibri"/>
          <w:kern w:val="0"/>
          <w:sz w:val="22"/>
          <w:szCs w:val="22"/>
          <w:lang w:eastAsia="en-US"/>
        </w:rPr>
        <w:t xml:space="preserve">4) уменьшилась на </w:t>
      </w:r>
      <w:r w:rsidRPr="00FB6C9A">
        <w:rPr>
          <w:rFonts w:eastAsia="Calibri"/>
          <w:kern w:val="0"/>
          <w:sz w:val="22"/>
          <w:szCs w:val="22"/>
          <w:lang w:eastAsia="en-US"/>
        </w:rPr>
        <w:object w:dxaOrig="499" w:dyaOrig="320" w14:anchorId="1F7A294E">
          <v:shape id="_x0000_i1028" type="#_x0000_t75" style="width:25.5pt;height:14.25pt" o:ole="">
            <v:imagedata r:id="rId11" o:title=""/>
          </v:shape>
          <o:OLEObject Type="Embed" ProgID="Equation.3" ShapeID="_x0000_i1028" DrawAspect="Content" ObjectID="_1745312388" r:id="rId12"/>
        </w:object>
      </w:r>
      <w:r w:rsidRPr="00FB6C9A">
        <w:rPr>
          <w:rFonts w:eastAsia="Calibri"/>
          <w:kern w:val="0"/>
          <w:sz w:val="22"/>
          <w:szCs w:val="22"/>
          <w:lang w:eastAsia="en-US"/>
        </w:rPr>
        <w:t>.</w:t>
      </w:r>
    </w:p>
    <w:p w14:paraId="62EFF033" w14:textId="77777777" w:rsidR="00FB6C9A" w:rsidRPr="00FB6C9A" w:rsidRDefault="00FB6C9A" w:rsidP="00FB6C9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2"/>
          <w:szCs w:val="22"/>
          <w:lang w:eastAsia="en-US"/>
        </w:rPr>
      </w:pPr>
      <w:r w:rsidRPr="00FB6C9A">
        <w:rPr>
          <w:rFonts w:eastAsia="Calibri"/>
          <w:b/>
          <w:kern w:val="0"/>
          <w:sz w:val="22"/>
          <w:szCs w:val="22"/>
          <w:lang w:eastAsia="en-US"/>
        </w:rPr>
        <w:t>№2</w:t>
      </w:r>
      <w:r w:rsidRPr="00FB6C9A">
        <w:rPr>
          <w:rFonts w:eastAsia="Calibri"/>
          <w:kern w:val="0"/>
          <w:sz w:val="22"/>
          <w:szCs w:val="22"/>
          <w:lang w:eastAsia="en-US"/>
        </w:rPr>
        <w:t>.</w:t>
      </w:r>
      <w:r w:rsidRPr="00FB6C9A">
        <w:rPr>
          <w:rFonts w:eastAsia="Calibri"/>
          <w:kern w:val="0"/>
          <w:sz w:val="22"/>
          <w:szCs w:val="22"/>
          <w:lang w:eastAsia="en-US"/>
        </w:rPr>
        <w:tab/>
        <w:t>Мяч массой 100 </w:t>
      </w:r>
      <w:r w:rsidRPr="00FB6C9A">
        <w:rPr>
          <w:rFonts w:eastAsia="Calibri"/>
          <w:kern w:val="0"/>
          <w:position w:val="-6"/>
          <w:sz w:val="22"/>
          <w:szCs w:val="22"/>
          <w:lang w:eastAsia="en-US"/>
        </w:rPr>
        <w:object w:dxaOrig="180" w:dyaOrig="220" w14:anchorId="2C8F6B6E">
          <v:shape id="_x0000_i1029" type="#_x0000_t75" style="width:8.25pt;height:10.5pt" o:ole="">
            <v:imagedata r:id="rId13" o:title=""/>
          </v:shape>
          <o:OLEObject Type="Embed" ProgID="Equation.3" ShapeID="_x0000_i1029" DrawAspect="Content" ObjectID="_1745312389" r:id="rId14"/>
        </w:object>
      </w:r>
      <w:r w:rsidRPr="00FB6C9A">
        <w:rPr>
          <w:rFonts w:eastAsia="Calibri"/>
          <w:kern w:val="0"/>
          <w:sz w:val="22"/>
          <w:szCs w:val="22"/>
          <w:lang w:eastAsia="en-US"/>
        </w:rPr>
        <w:t xml:space="preserve"> бросили вертикально вверх от поверхности земли. Поднявшись на высоту 2 </w:t>
      </w:r>
      <w:r w:rsidRPr="00FB6C9A">
        <w:rPr>
          <w:rFonts w:eastAsia="Calibri"/>
          <w:kern w:val="0"/>
          <w:position w:val="-6"/>
          <w:sz w:val="22"/>
          <w:szCs w:val="22"/>
          <w:lang w:eastAsia="en-US"/>
        </w:rPr>
        <w:object w:dxaOrig="240" w:dyaOrig="220" w14:anchorId="1519297D">
          <v:shape id="_x0000_i1030" type="#_x0000_t75" style="width:12.75pt;height:10.5pt" o:ole="">
            <v:imagedata r:id="rId15" o:title=""/>
          </v:shape>
          <o:OLEObject Type="Embed" ProgID="Equation.3" ShapeID="_x0000_i1030" DrawAspect="Content" ObjectID="_1745312390" r:id="rId16"/>
        </w:object>
      </w:r>
      <w:r w:rsidRPr="00FB6C9A">
        <w:rPr>
          <w:rFonts w:eastAsia="Calibri"/>
          <w:kern w:val="0"/>
          <w:sz w:val="22"/>
          <w:szCs w:val="22"/>
          <w:lang w:eastAsia="en-US"/>
        </w:rPr>
        <w:t>, мяч начал падать вниз, и его поймали на высоте 0,5 </w:t>
      </w:r>
      <w:r w:rsidRPr="00FB6C9A">
        <w:rPr>
          <w:rFonts w:eastAsia="Calibri"/>
          <w:kern w:val="0"/>
          <w:position w:val="-6"/>
          <w:sz w:val="22"/>
          <w:szCs w:val="22"/>
          <w:lang w:eastAsia="en-US"/>
        </w:rPr>
        <w:object w:dxaOrig="240" w:dyaOrig="220" w14:anchorId="015961AD">
          <v:shape id="_x0000_i1031" type="#_x0000_t75" style="width:12.75pt;height:10.5pt" o:ole="">
            <v:imagedata r:id="rId17" o:title=""/>
          </v:shape>
          <o:OLEObject Type="Embed" ProgID="Equation.3" ShapeID="_x0000_i1031" DrawAspect="Content" ObjectID="_1745312391" r:id="rId18"/>
        </w:object>
      </w:r>
      <w:r w:rsidRPr="00FB6C9A">
        <w:rPr>
          <w:rFonts w:eastAsia="Calibri"/>
          <w:kern w:val="0"/>
          <w:sz w:val="22"/>
          <w:szCs w:val="22"/>
          <w:lang w:eastAsia="en-US"/>
        </w:rPr>
        <w:t xml:space="preserve"> от земли. Чему была равна кинетическая энергия мяча на этой высоте? Сопротивлением воздуха пренебречь. </w:t>
      </w:r>
    </w:p>
    <w:p w14:paraId="29DEC765" w14:textId="77777777" w:rsidR="00FB6C9A" w:rsidRPr="00FB6C9A" w:rsidRDefault="00FB6C9A" w:rsidP="00FB6C9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2"/>
          <w:szCs w:val="22"/>
          <w:lang w:eastAsia="en-US"/>
        </w:rPr>
      </w:pPr>
      <w:r w:rsidRPr="00FB6C9A">
        <w:rPr>
          <w:rFonts w:eastAsia="Calibri"/>
          <w:kern w:val="0"/>
          <w:sz w:val="22"/>
          <w:szCs w:val="22"/>
          <w:lang w:eastAsia="en-US"/>
        </w:rPr>
        <w:t xml:space="preserve">1) 0,5 </w:t>
      </w:r>
      <w:r w:rsidRPr="00FB6C9A">
        <w:rPr>
          <w:rFonts w:eastAsia="Calibri"/>
          <w:kern w:val="0"/>
          <w:position w:val="-10"/>
          <w:sz w:val="22"/>
          <w:szCs w:val="22"/>
          <w:lang w:eastAsia="en-US"/>
        </w:rPr>
        <w:object w:dxaOrig="480" w:dyaOrig="300" w14:anchorId="5D04E557">
          <v:shape id="_x0000_i1032" type="#_x0000_t75" style="width:23.25pt;height:14.25pt" o:ole="">
            <v:imagedata r:id="rId19" o:title=""/>
          </v:shape>
          <o:OLEObject Type="Embed" ProgID="Equation.3" ShapeID="_x0000_i1032" DrawAspect="Content" ObjectID="_1745312392" r:id="rId20"/>
        </w:object>
      </w:r>
      <w:r w:rsidRPr="00FB6C9A">
        <w:rPr>
          <w:rFonts w:eastAsia="Calibri"/>
          <w:kern w:val="0"/>
          <w:sz w:val="22"/>
          <w:szCs w:val="22"/>
          <w:lang w:eastAsia="en-US"/>
        </w:rPr>
        <w:t>,</w:t>
      </w:r>
      <w:r w:rsidRPr="00FB6C9A">
        <w:rPr>
          <w:rFonts w:eastAsia="Calibri"/>
          <w:kern w:val="0"/>
          <w:sz w:val="22"/>
          <w:szCs w:val="22"/>
          <w:lang w:eastAsia="en-US"/>
        </w:rPr>
        <w:tab/>
      </w:r>
      <w:r w:rsidRPr="00FB6C9A">
        <w:rPr>
          <w:rFonts w:eastAsia="Calibri"/>
          <w:kern w:val="0"/>
          <w:sz w:val="22"/>
          <w:szCs w:val="22"/>
          <w:lang w:eastAsia="en-US"/>
        </w:rPr>
        <w:tab/>
      </w:r>
      <w:r w:rsidRPr="00FB6C9A">
        <w:rPr>
          <w:rFonts w:eastAsia="Calibri"/>
          <w:kern w:val="0"/>
          <w:sz w:val="22"/>
          <w:szCs w:val="22"/>
          <w:lang w:eastAsia="en-US"/>
        </w:rPr>
        <w:tab/>
        <w:t xml:space="preserve">3) 2 </w:t>
      </w:r>
      <w:r w:rsidRPr="00FB6C9A">
        <w:rPr>
          <w:rFonts w:eastAsia="Calibri"/>
          <w:kern w:val="0"/>
          <w:position w:val="-10"/>
          <w:sz w:val="22"/>
          <w:szCs w:val="22"/>
          <w:lang w:eastAsia="en-US"/>
        </w:rPr>
        <w:object w:dxaOrig="480" w:dyaOrig="300" w14:anchorId="1FDF1CFD">
          <v:shape id="_x0000_i1033" type="#_x0000_t75" style="width:23.25pt;height:14.25pt" o:ole="">
            <v:imagedata r:id="rId21" o:title=""/>
          </v:shape>
          <o:OLEObject Type="Embed" ProgID="Equation.3" ShapeID="_x0000_i1033" DrawAspect="Content" ObjectID="_1745312393" r:id="rId22"/>
        </w:object>
      </w:r>
      <w:r w:rsidRPr="00FB6C9A">
        <w:rPr>
          <w:rFonts w:eastAsia="Calibri"/>
          <w:kern w:val="0"/>
          <w:sz w:val="22"/>
          <w:szCs w:val="22"/>
          <w:lang w:eastAsia="en-US"/>
        </w:rPr>
        <w:t>,</w:t>
      </w:r>
    </w:p>
    <w:p w14:paraId="629432A0" w14:textId="77777777" w:rsidR="00FB6C9A" w:rsidRPr="00FB6C9A" w:rsidRDefault="00FB6C9A" w:rsidP="00FB6C9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2"/>
          <w:szCs w:val="22"/>
          <w:lang w:eastAsia="en-US"/>
        </w:rPr>
      </w:pPr>
      <w:r w:rsidRPr="00FB6C9A">
        <w:rPr>
          <w:rFonts w:eastAsia="Calibri"/>
          <w:kern w:val="0"/>
          <w:sz w:val="22"/>
          <w:szCs w:val="22"/>
          <w:lang w:eastAsia="en-US"/>
        </w:rPr>
        <w:t xml:space="preserve">2) 1,5 </w:t>
      </w:r>
      <w:r w:rsidRPr="00FB6C9A">
        <w:rPr>
          <w:rFonts w:eastAsia="Calibri"/>
          <w:kern w:val="0"/>
          <w:position w:val="-10"/>
          <w:sz w:val="22"/>
          <w:szCs w:val="22"/>
          <w:lang w:eastAsia="en-US"/>
        </w:rPr>
        <w:object w:dxaOrig="480" w:dyaOrig="300" w14:anchorId="4D67E7CE">
          <v:shape id="_x0000_i1034" type="#_x0000_t75" style="width:23.25pt;height:14.25pt" o:ole="">
            <v:imagedata r:id="rId21" o:title=""/>
          </v:shape>
          <o:OLEObject Type="Embed" ProgID="Equation.3" ShapeID="_x0000_i1034" DrawAspect="Content" ObjectID="_1745312394" r:id="rId23"/>
        </w:object>
      </w:r>
      <w:r w:rsidRPr="00FB6C9A">
        <w:rPr>
          <w:rFonts w:eastAsia="Calibri"/>
          <w:kern w:val="0"/>
          <w:sz w:val="22"/>
          <w:szCs w:val="22"/>
          <w:lang w:eastAsia="en-US"/>
        </w:rPr>
        <w:t>,</w:t>
      </w:r>
      <w:r w:rsidRPr="00FB6C9A">
        <w:rPr>
          <w:rFonts w:eastAsia="Calibri"/>
          <w:kern w:val="0"/>
          <w:sz w:val="22"/>
          <w:szCs w:val="22"/>
          <w:lang w:eastAsia="en-US"/>
        </w:rPr>
        <w:tab/>
      </w:r>
      <w:r w:rsidRPr="00FB6C9A">
        <w:rPr>
          <w:rFonts w:eastAsia="Calibri"/>
          <w:kern w:val="0"/>
          <w:sz w:val="22"/>
          <w:szCs w:val="22"/>
          <w:lang w:eastAsia="en-US"/>
        </w:rPr>
        <w:tab/>
      </w:r>
      <w:r w:rsidRPr="00FB6C9A">
        <w:rPr>
          <w:rFonts w:eastAsia="Calibri"/>
          <w:kern w:val="0"/>
          <w:sz w:val="22"/>
          <w:szCs w:val="22"/>
          <w:lang w:eastAsia="en-US"/>
        </w:rPr>
        <w:tab/>
        <w:t xml:space="preserve">4) 3,5 </w:t>
      </w:r>
      <w:r w:rsidRPr="00FB6C9A">
        <w:rPr>
          <w:rFonts w:eastAsia="Calibri"/>
          <w:kern w:val="0"/>
          <w:position w:val="-10"/>
          <w:sz w:val="22"/>
          <w:szCs w:val="22"/>
          <w:lang w:eastAsia="en-US"/>
        </w:rPr>
        <w:object w:dxaOrig="480" w:dyaOrig="300" w14:anchorId="2634B822">
          <v:shape id="_x0000_i1035" type="#_x0000_t75" style="width:23.25pt;height:14.25pt" o:ole="">
            <v:imagedata r:id="rId21" o:title=""/>
          </v:shape>
          <o:OLEObject Type="Embed" ProgID="Equation.3" ShapeID="_x0000_i1035" DrawAspect="Content" ObjectID="_1745312395" r:id="rId24"/>
        </w:object>
      </w:r>
      <w:r w:rsidRPr="00FB6C9A">
        <w:rPr>
          <w:rFonts w:eastAsia="Calibri"/>
          <w:kern w:val="0"/>
          <w:sz w:val="22"/>
          <w:szCs w:val="22"/>
          <w:lang w:eastAsia="en-US"/>
        </w:rPr>
        <w:t>.</w:t>
      </w:r>
    </w:p>
    <w:p w14:paraId="6A670228" w14:textId="77777777" w:rsidR="00FB6C9A" w:rsidRPr="00FB6C9A" w:rsidRDefault="00FB6C9A" w:rsidP="00FB6C9A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rFonts w:eastAsia="Calibri"/>
          <w:kern w:val="0"/>
          <w:sz w:val="22"/>
          <w:szCs w:val="22"/>
          <w:lang w:eastAsia="en-US"/>
        </w:rPr>
      </w:pPr>
      <w:r w:rsidRPr="00FB6C9A">
        <w:rPr>
          <w:rFonts w:eastAsia="Calibri"/>
          <w:b/>
          <w:kern w:val="0"/>
          <w:sz w:val="22"/>
          <w:szCs w:val="22"/>
          <w:lang w:eastAsia="en-US"/>
        </w:rPr>
        <w:t>№3.</w:t>
      </w:r>
      <w:r w:rsidRPr="00FB6C9A">
        <w:rPr>
          <w:rFonts w:eastAsia="Calibri"/>
          <w:kern w:val="0"/>
          <w:sz w:val="22"/>
          <w:szCs w:val="22"/>
          <w:lang w:eastAsia="en-US"/>
        </w:rPr>
        <w:tab/>
        <w:t>Какое(-ие) из предложенных утверждений является(-ются) верным(-и)?</w:t>
      </w:r>
    </w:p>
    <w:p w14:paraId="0CCAB72A" w14:textId="77777777" w:rsidR="00FB6C9A" w:rsidRPr="00FB6C9A" w:rsidRDefault="00FB6C9A" w:rsidP="00FB6C9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2"/>
          <w:szCs w:val="22"/>
          <w:lang w:eastAsia="en-US"/>
        </w:rPr>
      </w:pPr>
      <w:r w:rsidRPr="00FB6C9A">
        <w:rPr>
          <w:rFonts w:eastAsia="Calibri"/>
          <w:kern w:val="0"/>
          <w:sz w:val="22"/>
          <w:szCs w:val="22"/>
          <w:lang w:eastAsia="en-US"/>
        </w:rPr>
        <w:t>А. Молекулы состоят из атомов.</w:t>
      </w:r>
    </w:p>
    <w:p w14:paraId="57E178AF" w14:textId="77777777" w:rsidR="00FB6C9A" w:rsidRPr="00FB6C9A" w:rsidRDefault="00FB6C9A" w:rsidP="00FB6C9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2"/>
          <w:szCs w:val="22"/>
          <w:lang w:eastAsia="en-US"/>
        </w:rPr>
      </w:pPr>
      <w:r w:rsidRPr="00FB6C9A">
        <w:rPr>
          <w:rFonts w:eastAsia="Calibri"/>
          <w:kern w:val="0"/>
          <w:sz w:val="22"/>
          <w:szCs w:val="22"/>
          <w:lang w:eastAsia="en-US"/>
        </w:rPr>
        <w:t>Б. Молекулы в твердом теле движутся упорядоченно.</w:t>
      </w:r>
    </w:p>
    <w:p w14:paraId="7FDFB4C7" w14:textId="77777777" w:rsidR="00FB6C9A" w:rsidRPr="00FB6C9A" w:rsidRDefault="00FB6C9A" w:rsidP="00FB6C9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2"/>
          <w:szCs w:val="22"/>
          <w:lang w:eastAsia="en-US"/>
        </w:rPr>
      </w:pPr>
      <w:r w:rsidRPr="00FB6C9A">
        <w:rPr>
          <w:rFonts w:eastAsia="Calibri"/>
          <w:kern w:val="0"/>
          <w:sz w:val="22"/>
          <w:szCs w:val="22"/>
          <w:lang w:eastAsia="en-US"/>
        </w:rPr>
        <w:t>1) только А,</w:t>
      </w:r>
      <w:r w:rsidRPr="00FB6C9A">
        <w:rPr>
          <w:rFonts w:eastAsia="Calibri"/>
          <w:kern w:val="0"/>
          <w:sz w:val="22"/>
          <w:szCs w:val="22"/>
          <w:lang w:eastAsia="en-US"/>
        </w:rPr>
        <w:tab/>
      </w:r>
      <w:r w:rsidRPr="00FB6C9A">
        <w:rPr>
          <w:rFonts w:eastAsia="Calibri"/>
          <w:kern w:val="0"/>
          <w:sz w:val="22"/>
          <w:szCs w:val="22"/>
          <w:lang w:eastAsia="en-US"/>
        </w:rPr>
        <w:tab/>
      </w:r>
      <w:r w:rsidRPr="00FB6C9A">
        <w:rPr>
          <w:rFonts w:eastAsia="Calibri"/>
          <w:kern w:val="0"/>
          <w:sz w:val="22"/>
          <w:szCs w:val="22"/>
          <w:lang w:eastAsia="en-US"/>
        </w:rPr>
        <w:tab/>
        <w:t>3) оба утверждения верны,</w:t>
      </w:r>
    </w:p>
    <w:p w14:paraId="44272304" w14:textId="77777777" w:rsidR="00FB6C9A" w:rsidRPr="00FB6C9A" w:rsidRDefault="00FB6C9A" w:rsidP="00FB6C9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2"/>
          <w:szCs w:val="22"/>
          <w:lang w:eastAsia="en-US"/>
        </w:rPr>
      </w:pPr>
      <w:r w:rsidRPr="00FB6C9A">
        <w:rPr>
          <w:rFonts w:eastAsia="Calibri"/>
          <w:kern w:val="0"/>
          <w:sz w:val="22"/>
          <w:szCs w:val="22"/>
          <w:lang w:eastAsia="en-US"/>
        </w:rPr>
        <w:t>2) только Б,</w:t>
      </w:r>
      <w:r w:rsidRPr="00FB6C9A">
        <w:rPr>
          <w:rFonts w:eastAsia="Calibri"/>
          <w:kern w:val="0"/>
          <w:sz w:val="22"/>
          <w:szCs w:val="22"/>
          <w:lang w:eastAsia="en-US"/>
        </w:rPr>
        <w:tab/>
      </w:r>
      <w:r w:rsidRPr="00FB6C9A">
        <w:rPr>
          <w:rFonts w:eastAsia="Calibri"/>
          <w:kern w:val="0"/>
          <w:sz w:val="22"/>
          <w:szCs w:val="22"/>
          <w:lang w:eastAsia="en-US"/>
        </w:rPr>
        <w:tab/>
      </w:r>
      <w:r w:rsidRPr="00FB6C9A">
        <w:rPr>
          <w:rFonts w:eastAsia="Calibri"/>
          <w:kern w:val="0"/>
          <w:sz w:val="22"/>
          <w:szCs w:val="22"/>
          <w:lang w:eastAsia="en-US"/>
        </w:rPr>
        <w:tab/>
        <w:t>4) оба утверждения неверны.</w:t>
      </w:r>
    </w:p>
    <w:p w14:paraId="2C771982" w14:textId="77777777" w:rsidR="00FB6C9A" w:rsidRPr="00FB6C9A" w:rsidRDefault="00FB6C9A" w:rsidP="00FB6C9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2"/>
          <w:szCs w:val="22"/>
          <w:lang w:eastAsia="en-US"/>
        </w:rPr>
      </w:pPr>
      <w:r w:rsidRPr="00FB6C9A">
        <w:rPr>
          <w:rFonts w:eastAsia="Calibri"/>
          <w:b/>
          <w:kern w:val="0"/>
          <w:sz w:val="22"/>
          <w:szCs w:val="22"/>
          <w:lang w:eastAsia="en-US"/>
        </w:rPr>
        <w:lastRenderedPageBreak/>
        <w:t>№4</w:t>
      </w:r>
      <w:r w:rsidRPr="00FB6C9A">
        <w:rPr>
          <w:rFonts w:eastAsia="Calibri"/>
          <w:kern w:val="0"/>
          <w:sz w:val="22"/>
          <w:szCs w:val="22"/>
          <w:lang w:eastAsia="en-US"/>
        </w:rPr>
        <w:tab/>
        <w:t>Медный и алюминиевый шары одинаковой массы были нагреты на 50°С. При этом на нагревание медного шара энергии потребовалось</w:t>
      </w:r>
    </w:p>
    <w:p w14:paraId="701A6DE2" w14:textId="77777777" w:rsidR="00FB6C9A" w:rsidRPr="00FB6C9A" w:rsidRDefault="00FB6C9A" w:rsidP="00FB6C9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2"/>
          <w:szCs w:val="22"/>
          <w:lang w:eastAsia="en-US"/>
        </w:rPr>
      </w:pPr>
      <w:r w:rsidRPr="00FB6C9A">
        <w:rPr>
          <w:rFonts w:eastAsia="Calibri"/>
          <w:kern w:val="0"/>
          <w:sz w:val="22"/>
          <w:szCs w:val="22"/>
          <w:lang w:eastAsia="en-US"/>
        </w:rPr>
        <w:t>1) больше, так как плотность меди больше;</w:t>
      </w:r>
    </w:p>
    <w:p w14:paraId="40F67941" w14:textId="77777777" w:rsidR="00FB6C9A" w:rsidRPr="00FB6C9A" w:rsidRDefault="00FB6C9A" w:rsidP="00FB6C9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2"/>
          <w:szCs w:val="22"/>
          <w:lang w:eastAsia="en-US"/>
        </w:rPr>
      </w:pPr>
      <w:r w:rsidRPr="00FB6C9A">
        <w:rPr>
          <w:rFonts w:eastAsia="Calibri"/>
          <w:kern w:val="0"/>
          <w:sz w:val="22"/>
          <w:szCs w:val="22"/>
          <w:lang w:eastAsia="en-US"/>
        </w:rPr>
        <w:t>2) больше, так как удельная теплоёмкость меди больше;</w:t>
      </w:r>
    </w:p>
    <w:p w14:paraId="4A9679B8" w14:textId="77777777" w:rsidR="00FB6C9A" w:rsidRPr="00FB6C9A" w:rsidRDefault="00FB6C9A" w:rsidP="00FB6C9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2"/>
          <w:szCs w:val="22"/>
          <w:lang w:eastAsia="en-US"/>
        </w:rPr>
      </w:pPr>
      <w:r w:rsidRPr="00FB6C9A">
        <w:rPr>
          <w:rFonts w:eastAsia="Calibri"/>
          <w:kern w:val="0"/>
          <w:sz w:val="22"/>
          <w:szCs w:val="22"/>
          <w:lang w:eastAsia="en-US"/>
        </w:rPr>
        <w:t>3) меньше, так как плотность меди меньше;</w:t>
      </w:r>
    </w:p>
    <w:p w14:paraId="09C87026" w14:textId="77777777" w:rsidR="00FB6C9A" w:rsidRPr="00FB6C9A" w:rsidRDefault="00FB6C9A" w:rsidP="00FB6C9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2"/>
          <w:szCs w:val="22"/>
          <w:lang w:eastAsia="en-US"/>
        </w:rPr>
      </w:pPr>
      <w:r w:rsidRPr="00FB6C9A">
        <w:rPr>
          <w:rFonts w:eastAsia="Calibri"/>
          <w:kern w:val="0"/>
          <w:sz w:val="22"/>
          <w:szCs w:val="22"/>
          <w:lang w:eastAsia="en-US"/>
        </w:rPr>
        <w:t>4) меньше, так как удельная теплоёмкость меди меньше.</w:t>
      </w:r>
    </w:p>
    <w:p w14:paraId="69830F49" w14:textId="77777777" w:rsidR="00FB6C9A" w:rsidRPr="00FB6C9A" w:rsidRDefault="00FB6C9A" w:rsidP="00FB6C9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2"/>
          <w:szCs w:val="22"/>
          <w:lang w:eastAsia="en-US"/>
        </w:rPr>
      </w:pPr>
      <w:r w:rsidRPr="00FB6C9A">
        <w:rPr>
          <w:rFonts w:eastAsia="Calibri"/>
          <w:b/>
          <w:kern w:val="0"/>
          <w:sz w:val="22"/>
          <w:szCs w:val="22"/>
          <w:lang w:eastAsia="en-US"/>
        </w:rPr>
        <w:t>№5</w:t>
      </w:r>
      <w:r w:rsidRPr="00FB6C9A">
        <w:rPr>
          <w:rFonts w:eastAsia="Calibri"/>
          <w:kern w:val="0"/>
          <w:sz w:val="22"/>
          <w:szCs w:val="22"/>
          <w:lang w:eastAsia="en-US"/>
        </w:rPr>
        <w:t>.</w:t>
      </w:r>
      <w:r w:rsidRPr="00FB6C9A">
        <w:rPr>
          <w:rFonts w:eastAsia="Calibri"/>
          <w:kern w:val="0"/>
          <w:sz w:val="22"/>
          <w:szCs w:val="22"/>
          <w:lang w:eastAsia="en-US"/>
        </w:rPr>
        <w:tab/>
        <w:t xml:space="preserve">Для регулирования силы тока в электрической цепи применяется </w:t>
      </w:r>
    </w:p>
    <w:p w14:paraId="63EE472C" w14:textId="77777777" w:rsidR="00FB6C9A" w:rsidRPr="00FB6C9A" w:rsidRDefault="00FB6C9A" w:rsidP="00FB6C9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2"/>
          <w:szCs w:val="22"/>
          <w:lang w:eastAsia="en-US"/>
        </w:rPr>
      </w:pPr>
      <w:r w:rsidRPr="00FB6C9A">
        <w:rPr>
          <w:rFonts w:eastAsia="Calibri"/>
          <w:kern w:val="0"/>
          <w:sz w:val="22"/>
          <w:szCs w:val="22"/>
          <w:lang w:eastAsia="en-US"/>
        </w:rPr>
        <w:t>1) резистор, 3) плавильный предохранитель,</w:t>
      </w:r>
    </w:p>
    <w:p w14:paraId="472D5327" w14:textId="77777777" w:rsidR="00FB6C9A" w:rsidRPr="00FB6C9A" w:rsidRDefault="00FB6C9A" w:rsidP="00FB6C9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2"/>
          <w:szCs w:val="22"/>
          <w:lang w:eastAsia="en-US"/>
        </w:rPr>
      </w:pPr>
      <w:r w:rsidRPr="00FB6C9A">
        <w:rPr>
          <w:rFonts w:eastAsia="Calibri"/>
          <w:kern w:val="0"/>
          <w:sz w:val="22"/>
          <w:szCs w:val="22"/>
          <w:lang w:eastAsia="en-US"/>
        </w:rPr>
        <w:t>2) реостат,   4) нагревательный элемент.</w:t>
      </w:r>
    </w:p>
    <w:p w14:paraId="30DBD5C9" w14:textId="77777777" w:rsidR="00FB6C9A" w:rsidRPr="00FB6C9A" w:rsidRDefault="00FB6C9A" w:rsidP="00FB6C9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2"/>
          <w:szCs w:val="22"/>
          <w:lang w:eastAsia="en-US"/>
        </w:rPr>
      </w:pPr>
      <w:r w:rsidRPr="00FB6C9A">
        <w:rPr>
          <w:rFonts w:eastAsia="Calibri"/>
          <w:b/>
          <w:kern w:val="0"/>
          <w:sz w:val="22"/>
          <w:szCs w:val="22"/>
          <w:lang w:eastAsia="en-US"/>
        </w:rPr>
        <w:t>№6</w:t>
      </w:r>
      <w:r w:rsidRPr="00FB6C9A">
        <w:rPr>
          <w:rFonts w:eastAsia="Calibri"/>
          <w:kern w:val="0"/>
          <w:sz w:val="22"/>
          <w:szCs w:val="22"/>
          <w:lang w:eastAsia="en-US"/>
        </w:rPr>
        <w:t>.</w:t>
      </w:r>
      <w:r w:rsidRPr="00FB6C9A">
        <w:rPr>
          <w:rFonts w:eastAsia="Calibri"/>
          <w:kern w:val="0"/>
          <w:sz w:val="22"/>
          <w:szCs w:val="22"/>
          <w:lang w:eastAsia="en-US"/>
        </w:rPr>
        <w:tab/>
        <w:t xml:space="preserve">По международному соглашению длина волны, на которой суда передают сигнал бедствия </w:t>
      </w:r>
      <w:r w:rsidRPr="00FB6C9A">
        <w:rPr>
          <w:rFonts w:eastAsia="Calibri"/>
          <w:kern w:val="0"/>
          <w:sz w:val="22"/>
          <w:szCs w:val="22"/>
          <w:lang w:val="en-US" w:eastAsia="en-US"/>
        </w:rPr>
        <w:t>SOS</w:t>
      </w:r>
      <w:r w:rsidRPr="00FB6C9A">
        <w:rPr>
          <w:rFonts w:eastAsia="Calibri"/>
          <w:kern w:val="0"/>
          <w:sz w:val="22"/>
          <w:szCs w:val="22"/>
          <w:lang w:eastAsia="en-US"/>
        </w:rPr>
        <w:t xml:space="preserve">, равна 600 </w:t>
      </w:r>
      <w:r w:rsidRPr="00FB6C9A">
        <w:rPr>
          <w:rFonts w:eastAsia="Calibri"/>
          <w:kern w:val="0"/>
          <w:position w:val="-6"/>
          <w:sz w:val="22"/>
          <w:szCs w:val="22"/>
          <w:lang w:eastAsia="en-US"/>
        </w:rPr>
        <w:object w:dxaOrig="240" w:dyaOrig="220" w14:anchorId="4F88B237">
          <v:shape id="_x0000_i1036" type="#_x0000_t75" style="width:12.75pt;height:10.5pt" o:ole="">
            <v:imagedata r:id="rId25" o:title=""/>
          </v:shape>
          <o:OLEObject Type="Embed" ProgID="Equation.3" ShapeID="_x0000_i1036" DrawAspect="Content" ObjectID="_1745312396" r:id="rId26"/>
        </w:object>
      </w:r>
      <w:r w:rsidRPr="00FB6C9A">
        <w:rPr>
          <w:rFonts w:eastAsia="Calibri"/>
          <w:kern w:val="0"/>
          <w:sz w:val="22"/>
          <w:szCs w:val="22"/>
          <w:lang w:eastAsia="en-US"/>
        </w:rPr>
        <w:t xml:space="preserve">. Частота передаваемого сигнала равна </w:t>
      </w:r>
    </w:p>
    <w:p w14:paraId="7CA558F5" w14:textId="77777777" w:rsidR="00FB6C9A" w:rsidRPr="00FB6C9A" w:rsidRDefault="00FB6C9A" w:rsidP="00FB6C9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2"/>
          <w:szCs w:val="22"/>
          <w:lang w:eastAsia="en-US"/>
        </w:rPr>
      </w:pPr>
      <w:r w:rsidRPr="00FB6C9A">
        <w:rPr>
          <w:rFonts w:eastAsia="Calibri"/>
          <w:kern w:val="0"/>
          <w:sz w:val="22"/>
          <w:szCs w:val="22"/>
          <w:lang w:eastAsia="en-US"/>
        </w:rPr>
        <w:t xml:space="preserve">1) 2 </w:t>
      </w:r>
      <w:r w:rsidRPr="00FB6C9A">
        <w:rPr>
          <w:rFonts w:eastAsia="Calibri"/>
          <w:kern w:val="0"/>
          <w:position w:val="-10"/>
          <w:sz w:val="22"/>
          <w:szCs w:val="22"/>
          <w:lang w:eastAsia="en-US"/>
        </w:rPr>
        <w:object w:dxaOrig="540" w:dyaOrig="300" w14:anchorId="4A29B4DB">
          <v:shape id="_x0000_i1037" type="#_x0000_t75" style="width:27.75pt;height:14.25pt" o:ole="">
            <v:imagedata r:id="rId27" o:title=""/>
          </v:shape>
          <o:OLEObject Type="Embed" ProgID="Equation.3" ShapeID="_x0000_i1037" DrawAspect="Content" ObjectID="_1745312397" r:id="rId28"/>
        </w:object>
      </w:r>
      <w:r w:rsidRPr="00FB6C9A">
        <w:rPr>
          <w:rFonts w:eastAsia="Calibri"/>
          <w:kern w:val="0"/>
          <w:sz w:val="22"/>
          <w:szCs w:val="22"/>
          <w:lang w:eastAsia="en-US"/>
        </w:rPr>
        <w:t xml:space="preserve">,    3) 5 </w:t>
      </w:r>
      <w:r w:rsidRPr="00FB6C9A">
        <w:rPr>
          <w:rFonts w:eastAsia="Calibri"/>
          <w:kern w:val="0"/>
          <w:position w:val="-10"/>
          <w:sz w:val="22"/>
          <w:szCs w:val="22"/>
          <w:lang w:eastAsia="en-US"/>
        </w:rPr>
        <w:object w:dxaOrig="540" w:dyaOrig="300" w14:anchorId="3D0C1D56">
          <v:shape id="_x0000_i1038" type="#_x0000_t75" style="width:27.75pt;height:14.25pt" o:ole="">
            <v:imagedata r:id="rId29" o:title=""/>
          </v:shape>
          <o:OLEObject Type="Embed" ProgID="Equation.3" ShapeID="_x0000_i1038" DrawAspect="Content" ObjectID="_1745312398" r:id="rId30"/>
        </w:object>
      </w:r>
      <w:r w:rsidRPr="00FB6C9A">
        <w:rPr>
          <w:rFonts w:eastAsia="Calibri"/>
          <w:kern w:val="0"/>
          <w:sz w:val="22"/>
          <w:szCs w:val="22"/>
          <w:lang w:eastAsia="en-US"/>
        </w:rPr>
        <w:t>,</w:t>
      </w:r>
    </w:p>
    <w:p w14:paraId="6E52A025" w14:textId="77777777" w:rsidR="00FB6C9A" w:rsidRPr="00FB6C9A" w:rsidRDefault="00FB6C9A" w:rsidP="00FB6C9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2"/>
          <w:szCs w:val="22"/>
          <w:lang w:eastAsia="en-US"/>
        </w:rPr>
      </w:pPr>
      <w:r w:rsidRPr="00FB6C9A">
        <w:rPr>
          <w:rFonts w:eastAsia="Calibri"/>
          <w:kern w:val="0"/>
          <w:sz w:val="22"/>
          <w:szCs w:val="22"/>
          <w:lang w:eastAsia="en-US"/>
        </w:rPr>
        <w:t xml:space="preserve">2) 200 </w:t>
      </w:r>
      <w:r w:rsidRPr="00FB6C9A">
        <w:rPr>
          <w:rFonts w:eastAsia="Calibri"/>
          <w:kern w:val="0"/>
          <w:position w:val="-10"/>
          <w:sz w:val="22"/>
          <w:szCs w:val="22"/>
          <w:lang w:eastAsia="en-US"/>
        </w:rPr>
        <w:object w:dxaOrig="460" w:dyaOrig="300" w14:anchorId="14CE35AD">
          <v:shape id="_x0000_i1039" type="#_x0000_t75" style="width:22.5pt;height:14.25pt" o:ole="">
            <v:imagedata r:id="rId31" o:title=""/>
          </v:shape>
          <o:OLEObject Type="Embed" ProgID="Equation.3" ShapeID="_x0000_i1039" DrawAspect="Content" ObjectID="_1745312399" r:id="rId32"/>
        </w:object>
      </w:r>
      <w:r w:rsidRPr="00FB6C9A">
        <w:rPr>
          <w:rFonts w:eastAsia="Calibri"/>
          <w:kern w:val="0"/>
          <w:sz w:val="22"/>
          <w:szCs w:val="22"/>
          <w:lang w:eastAsia="en-US"/>
        </w:rPr>
        <w:t xml:space="preserve">, 4) 500 </w:t>
      </w:r>
      <w:r w:rsidRPr="00FB6C9A">
        <w:rPr>
          <w:rFonts w:eastAsia="Calibri"/>
          <w:kern w:val="0"/>
          <w:position w:val="-10"/>
          <w:sz w:val="22"/>
          <w:szCs w:val="22"/>
          <w:lang w:eastAsia="en-US"/>
        </w:rPr>
        <w:object w:dxaOrig="460" w:dyaOrig="300" w14:anchorId="45EDE1A0">
          <v:shape id="_x0000_i1040" type="#_x0000_t75" style="width:22.5pt;height:14.25pt" o:ole="">
            <v:imagedata r:id="rId33" o:title=""/>
          </v:shape>
          <o:OLEObject Type="Embed" ProgID="Equation.3" ShapeID="_x0000_i1040" DrawAspect="Content" ObjectID="_1745312400" r:id="rId34"/>
        </w:object>
      </w:r>
      <w:r w:rsidRPr="00FB6C9A">
        <w:rPr>
          <w:rFonts w:eastAsia="Calibri"/>
          <w:kern w:val="0"/>
          <w:sz w:val="22"/>
          <w:szCs w:val="22"/>
          <w:lang w:eastAsia="en-US"/>
        </w:rPr>
        <w:t>.</w:t>
      </w:r>
    </w:p>
    <w:p w14:paraId="72D68FEB" w14:textId="77777777" w:rsidR="00FB6C9A" w:rsidRPr="00FB6C9A" w:rsidRDefault="00FB6C9A" w:rsidP="00FB6C9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2"/>
          <w:szCs w:val="22"/>
          <w:lang w:eastAsia="en-US"/>
        </w:rPr>
      </w:pPr>
      <w:r w:rsidRPr="00FB6C9A">
        <w:rPr>
          <w:rFonts w:eastAsia="Calibri"/>
          <w:b/>
          <w:kern w:val="0"/>
          <w:sz w:val="22"/>
          <w:szCs w:val="22"/>
          <w:lang w:eastAsia="en-US"/>
        </w:rPr>
        <w:t>№7</w:t>
      </w:r>
      <w:r w:rsidRPr="00FB6C9A">
        <w:rPr>
          <w:rFonts w:eastAsia="Calibri"/>
          <w:kern w:val="0"/>
          <w:sz w:val="22"/>
          <w:szCs w:val="22"/>
          <w:lang w:eastAsia="en-US"/>
        </w:rPr>
        <w:t>.</w:t>
      </w:r>
      <w:r w:rsidRPr="00FB6C9A">
        <w:rPr>
          <w:rFonts w:eastAsia="Calibri"/>
          <w:kern w:val="0"/>
          <w:sz w:val="22"/>
          <w:szCs w:val="22"/>
          <w:lang w:eastAsia="en-US"/>
        </w:rPr>
        <w:tab/>
        <w:t>Чему равна сила тока, проходящего по железному проводнику длиной 6 </w:t>
      </w:r>
      <w:r w:rsidRPr="00FB6C9A">
        <w:rPr>
          <w:rFonts w:eastAsia="Calibri"/>
          <w:kern w:val="0"/>
          <w:position w:val="-6"/>
          <w:sz w:val="22"/>
          <w:szCs w:val="22"/>
          <w:lang w:eastAsia="en-US"/>
        </w:rPr>
        <w:object w:dxaOrig="240" w:dyaOrig="220" w14:anchorId="51F57E4E">
          <v:shape id="_x0000_i1041" type="#_x0000_t75" style="width:12.75pt;height:10.5pt" o:ole="">
            <v:imagedata r:id="rId35" o:title=""/>
          </v:shape>
          <o:OLEObject Type="Embed" ProgID="Equation.3" ShapeID="_x0000_i1041" DrawAspect="Content" ObjectID="_1745312401" r:id="rId36"/>
        </w:object>
      </w:r>
      <w:r w:rsidRPr="00FB6C9A">
        <w:rPr>
          <w:rFonts w:eastAsia="Calibri"/>
          <w:kern w:val="0"/>
          <w:sz w:val="22"/>
          <w:szCs w:val="22"/>
          <w:lang w:eastAsia="en-US"/>
        </w:rPr>
        <w:t xml:space="preserve"> и площадью поперечного сечения 0,05 </w:t>
      </w:r>
      <w:r w:rsidRPr="00FB6C9A">
        <w:rPr>
          <w:rFonts w:eastAsia="Calibri"/>
          <w:kern w:val="0"/>
          <w:position w:val="-6"/>
          <w:sz w:val="22"/>
          <w:szCs w:val="22"/>
          <w:lang w:eastAsia="en-US"/>
        </w:rPr>
        <w:object w:dxaOrig="240" w:dyaOrig="220" w14:anchorId="51FB659B">
          <v:shape id="_x0000_i1042" type="#_x0000_t75" style="width:12.75pt;height:10.5pt" o:ole="">
            <v:imagedata r:id="rId35" o:title=""/>
          </v:shape>
          <o:OLEObject Type="Embed" ProgID="Equation.3" ShapeID="_x0000_i1042" DrawAspect="Content" ObjectID="_1745312402" r:id="rId37"/>
        </w:object>
      </w:r>
      <w:r w:rsidRPr="00FB6C9A">
        <w:rPr>
          <w:rFonts w:eastAsia="Calibri"/>
          <w:kern w:val="0"/>
          <w:position w:val="-6"/>
          <w:sz w:val="22"/>
          <w:szCs w:val="22"/>
          <w:lang w:eastAsia="en-US"/>
        </w:rPr>
        <w:object w:dxaOrig="240" w:dyaOrig="220" w14:anchorId="3475BB09">
          <v:shape id="_x0000_i1043" type="#_x0000_t75" style="width:12.75pt;height:10.5pt" o:ole="">
            <v:imagedata r:id="rId35" o:title=""/>
          </v:shape>
          <o:OLEObject Type="Embed" ProgID="Equation.3" ShapeID="_x0000_i1043" DrawAspect="Content" ObjectID="_1745312403" r:id="rId38"/>
        </w:object>
      </w:r>
      <w:r w:rsidRPr="00FB6C9A">
        <w:rPr>
          <w:rFonts w:eastAsia="Calibri"/>
          <w:kern w:val="0"/>
          <w:sz w:val="22"/>
          <w:szCs w:val="22"/>
          <w:vertAlign w:val="superscript"/>
          <w:lang w:eastAsia="en-US"/>
        </w:rPr>
        <w:t>2</w:t>
      </w:r>
      <w:r w:rsidRPr="00FB6C9A">
        <w:rPr>
          <w:rFonts w:eastAsia="Calibri"/>
          <w:kern w:val="0"/>
          <w:sz w:val="22"/>
          <w:szCs w:val="22"/>
          <w:lang w:eastAsia="en-US"/>
        </w:rPr>
        <w:t xml:space="preserve"> при напряжении на концах проводника 12</w:t>
      </w:r>
      <w:r w:rsidRPr="00FB6C9A">
        <w:rPr>
          <w:rFonts w:eastAsia="Calibri"/>
          <w:kern w:val="0"/>
          <w:position w:val="-4"/>
          <w:sz w:val="22"/>
          <w:szCs w:val="22"/>
          <w:lang w:eastAsia="en-US"/>
        </w:rPr>
        <w:object w:dxaOrig="240" w:dyaOrig="240" w14:anchorId="239505F0">
          <v:shape id="_x0000_i1044" type="#_x0000_t75" style="width:12.75pt;height:12.75pt" o:ole="">
            <v:imagedata r:id="rId39" o:title=""/>
          </v:shape>
          <o:OLEObject Type="Embed" ProgID="Equation.3" ShapeID="_x0000_i1044" DrawAspect="Content" ObjectID="_1745312404" r:id="rId40"/>
        </w:object>
      </w:r>
      <w:r w:rsidRPr="00FB6C9A">
        <w:rPr>
          <w:rFonts w:eastAsia="Calibri"/>
          <w:kern w:val="0"/>
          <w:sz w:val="22"/>
          <w:szCs w:val="22"/>
          <w:lang w:eastAsia="en-US"/>
        </w:rPr>
        <w:t>?</w:t>
      </w:r>
    </w:p>
    <w:p w14:paraId="2C5C1A8A" w14:textId="77777777" w:rsidR="00FB6C9A" w:rsidRPr="00FB6C9A" w:rsidRDefault="00FB6C9A" w:rsidP="00FB6C9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2"/>
          <w:szCs w:val="22"/>
          <w:lang w:eastAsia="en-US"/>
        </w:rPr>
      </w:pPr>
      <w:r w:rsidRPr="00FB6C9A">
        <w:rPr>
          <w:rFonts w:eastAsia="Calibri"/>
          <w:kern w:val="0"/>
          <w:sz w:val="22"/>
          <w:szCs w:val="22"/>
          <w:lang w:eastAsia="en-US"/>
        </w:rPr>
        <w:t xml:space="preserve">1) 4 </w:t>
      </w:r>
      <w:r w:rsidRPr="00FB6C9A">
        <w:rPr>
          <w:rFonts w:eastAsia="Calibri"/>
          <w:kern w:val="0"/>
          <w:position w:val="-4"/>
          <w:sz w:val="22"/>
          <w:szCs w:val="22"/>
          <w:lang w:eastAsia="en-US"/>
        </w:rPr>
        <w:object w:dxaOrig="240" w:dyaOrig="260" w14:anchorId="27118E79">
          <v:shape id="_x0000_i1045" type="#_x0000_t75" style="width:12.75pt;height:13.5pt" o:ole="">
            <v:imagedata r:id="rId41" o:title=""/>
          </v:shape>
          <o:OLEObject Type="Embed" ProgID="Equation.3" ShapeID="_x0000_i1045" DrawAspect="Content" ObjectID="_1745312405" r:id="rId42"/>
        </w:object>
      </w:r>
      <w:r w:rsidRPr="00FB6C9A">
        <w:rPr>
          <w:rFonts w:eastAsia="Calibri"/>
          <w:kern w:val="0"/>
          <w:sz w:val="22"/>
          <w:szCs w:val="22"/>
          <w:lang w:eastAsia="en-US"/>
        </w:rPr>
        <w:t xml:space="preserve">,  3) 1 </w:t>
      </w:r>
      <w:r w:rsidRPr="00FB6C9A">
        <w:rPr>
          <w:rFonts w:eastAsia="Calibri"/>
          <w:kern w:val="0"/>
          <w:position w:val="-4"/>
          <w:sz w:val="22"/>
          <w:szCs w:val="22"/>
          <w:lang w:eastAsia="en-US"/>
        </w:rPr>
        <w:object w:dxaOrig="240" w:dyaOrig="260" w14:anchorId="679379F7">
          <v:shape id="_x0000_i1046" type="#_x0000_t75" style="width:12.75pt;height:13.5pt" o:ole="">
            <v:imagedata r:id="rId43" o:title=""/>
          </v:shape>
          <o:OLEObject Type="Embed" ProgID="Equation.3" ShapeID="_x0000_i1046" DrawAspect="Content" ObjectID="_1745312406" r:id="rId44"/>
        </w:object>
      </w:r>
      <w:r w:rsidRPr="00FB6C9A">
        <w:rPr>
          <w:rFonts w:eastAsia="Calibri"/>
          <w:kern w:val="0"/>
          <w:sz w:val="22"/>
          <w:szCs w:val="22"/>
          <w:lang w:eastAsia="en-US"/>
        </w:rPr>
        <w:t>,</w:t>
      </w:r>
    </w:p>
    <w:p w14:paraId="6472F6D3" w14:textId="77777777" w:rsidR="00FB6C9A" w:rsidRPr="00FB6C9A" w:rsidRDefault="00FB6C9A" w:rsidP="00FB6C9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2"/>
          <w:szCs w:val="22"/>
          <w:lang w:eastAsia="en-US"/>
        </w:rPr>
      </w:pPr>
      <w:r w:rsidRPr="00FB6C9A">
        <w:rPr>
          <w:rFonts w:eastAsia="Calibri"/>
          <w:kern w:val="0"/>
          <w:sz w:val="22"/>
          <w:szCs w:val="22"/>
          <w:lang w:eastAsia="en-US"/>
        </w:rPr>
        <w:t xml:space="preserve">2) 2 </w:t>
      </w:r>
      <w:r w:rsidRPr="00FB6C9A">
        <w:rPr>
          <w:rFonts w:eastAsia="Calibri"/>
          <w:kern w:val="0"/>
          <w:position w:val="-4"/>
          <w:sz w:val="22"/>
          <w:szCs w:val="22"/>
          <w:lang w:eastAsia="en-US"/>
        </w:rPr>
        <w:object w:dxaOrig="240" w:dyaOrig="260" w14:anchorId="1FBAF9E9">
          <v:shape id="_x0000_i1047" type="#_x0000_t75" style="width:12.75pt;height:13.5pt" o:ole="">
            <v:imagedata r:id="rId43" o:title=""/>
          </v:shape>
          <o:OLEObject Type="Embed" ProgID="Equation.3" ShapeID="_x0000_i1047" DrawAspect="Content" ObjectID="_1745312407" r:id="rId45"/>
        </w:object>
      </w:r>
      <w:r w:rsidRPr="00FB6C9A">
        <w:rPr>
          <w:rFonts w:eastAsia="Calibri"/>
          <w:kern w:val="0"/>
          <w:sz w:val="22"/>
          <w:szCs w:val="22"/>
          <w:lang w:eastAsia="en-US"/>
        </w:rPr>
        <w:t xml:space="preserve">,  4) 0,25 </w:t>
      </w:r>
      <w:r w:rsidRPr="00FB6C9A">
        <w:rPr>
          <w:rFonts w:eastAsia="Calibri"/>
          <w:kern w:val="0"/>
          <w:position w:val="-4"/>
          <w:sz w:val="22"/>
          <w:szCs w:val="22"/>
          <w:lang w:eastAsia="en-US"/>
        </w:rPr>
        <w:object w:dxaOrig="240" w:dyaOrig="260" w14:anchorId="631218D0">
          <v:shape id="_x0000_i1048" type="#_x0000_t75" style="width:12.75pt;height:13.5pt" o:ole="">
            <v:imagedata r:id="rId43" o:title=""/>
          </v:shape>
          <o:OLEObject Type="Embed" ProgID="Equation.3" ShapeID="_x0000_i1048" DrawAspect="Content" ObjectID="_1745312408" r:id="rId46"/>
        </w:object>
      </w:r>
      <w:r w:rsidRPr="00FB6C9A">
        <w:rPr>
          <w:rFonts w:eastAsia="Calibri"/>
          <w:kern w:val="0"/>
          <w:sz w:val="22"/>
          <w:szCs w:val="22"/>
          <w:lang w:eastAsia="en-US"/>
        </w:rPr>
        <w:t>.</w:t>
      </w:r>
    </w:p>
    <w:p w14:paraId="2973DC90" w14:textId="77777777" w:rsidR="00FB6C9A" w:rsidRPr="00FB6C9A" w:rsidRDefault="00FB6C9A" w:rsidP="00FB6C9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2"/>
          <w:szCs w:val="22"/>
          <w:lang w:eastAsia="en-US"/>
        </w:rPr>
      </w:pPr>
      <w:r w:rsidRPr="00FB6C9A">
        <w:rPr>
          <w:rFonts w:eastAsia="Calibri"/>
          <w:b/>
          <w:kern w:val="0"/>
          <w:sz w:val="22"/>
          <w:szCs w:val="22"/>
          <w:lang w:eastAsia="en-US"/>
        </w:rPr>
        <w:t>№8.</w:t>
      </w:r>
      <w:r w:rsidRPr="00FB6C9A">
        <w:rPr>
          <w:rFonts w:eastAsia="Calibri"/>
          <w:kern w:val="0"/>
          <w:sz w:val="22"/>
          <w:szCs w:val="22"/>
          <w:lang w:eastAsia="en-US"/>
        </w:rPr>
        <w:tab/>
        <w:t>Установите соответствие между физическими величинами и приборами, с помощью которых эти величины измеряются.</w:t>
      </w:r>
    </w:p>
    <w:p w14:paraId="5CE146F8" w14:textId="77777777" w:rsidR="00FB6C9A" w:rsidRPr="00FB6C9A" w:rsidRDefault="00FB6C9A" w:rsidP="00FB6C9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Calibri"/>
          <w:kern w:val="0"/>
          <w:sz w:val="22"/>
          <w:szCs w:val="22"/>
          <w:lang w:eastAsia="en-US"/>
        </w:rPr>
      </w:pPr>
      <w:r w:rsidRPr="00FB6C9A">
        <w:rPr>
          <w:rFonts w:eastAsia="Calibri"/>
          <w:kern w:val="0"/>
          <w:sz w:val="22"/>
          <w:szCs w:val="22"/>
          <w:lang w:eastAsia="en-US"/>
        </w:rPr>
        <w:t>ФИЗИЧЕСКИЕ ВЕЛИЧИНЫ</w:t>
      </w:r>
      <w:r w:rsidRPr="00FB6C9A">
        <w:rPr>
          <w:rFonts w:eastAsia="Calibri"/>
          <w:kern w:val="0"/>
          <w:sz w:val="22"/>
          <w:szCs w:val="22"/>
          <w:lang w:eastAsia="en-US"/>
        </w:rPr>
        <w:tab/>
      </w:r>
      <w:r w:rsidRPr="00FB6C9A">
        <w:rPr>
          <w:rFonts w:eastAsia="Calibri"/>
          <w:kern w:val="0"/>
          <w:sz w:val="22"/>
          <w:szCs w:val="22"/>
          <w:lang w:eastAsia="en-US"/>
        </w:rPr>
        <w:tab/>
      </w:r>
      <w:r w:rsidRPr="00FB6C9A">
        <w:rPr>
          <w:rFonts w:eastAsia="Calibri"/>
          <w:kern w:val="0"/>
          <w:sz w:val="22"/>
          <w:szCs w:val="22"/>
          <w:lang w:eastAsia="en-US"/>
        </w:rPr>
        <w:tab/>
        <w:t>ФОРМУЛЫ</w:t>
      </w:r>
    </w:p>
    <w:p w14:paraId="496C7CF2" w14:textId="77777777" w:rsidR="00FB6C9A" w:rsidRPr="00FB6C9A" w:rsidRDefault="00FB6C9A" w:rsidP="00FB6C9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Calibri"/>
          <w:kern w:val="0"/>
          <w:sz w:val="22"/>
          <w:szCs w:val="22"/>
          <w:lang w:eastAsia="en-US"/>
        </w:rPr>
      </w:pPr>
      <w:r w:rsidRPr="00FB6C9A">
        <w:rPr>
          <w:rFonts w:eastAsia="Calibri"/>
          <w:kern w:val="0"/>
          <w:sz w:val="22"/>
          <w:szCs w:val="22"/>
          <w:lang w:eastAsia="en-US"/>
        </w:rPr>
        <w:t>А) влажность воздуха,</w:t>
      </w:r>
      <w:r w:rsidRPr="00FB6C9A">
        <w:rPr>
          <w:rFonts w:eastAsia="Calibri"/>
          <w:kern w:val="0"/>
          <w:sz w:val="22"/>
          <w:szCs w:val="22"/>
          <w:lang w:eastAsia="en-US"/>
        </w:rPr>
        <w:tab/>
      </w:r>
      <w:r w:rsidRPr="00FB6C9A">
        <w:rPr>
          <w:rFonts w:eastAsia="Calibri"/>
          <w:kern w:val="0"/>
          <w:sz w:val="22"/>
          <w:szCs w:val="22"/>
          <w:lang w:eastAsia="en-US"/>
        </w:rPr>
        <w:tab/>
      </w:r>
      <w:r w:rsidRPr="00FB6C9A">
        <w:rPr>
          <w:rFonts w:eastAsia="Calibri"/>
          <w:kern w:val="0"/>
          <w:sz w:val="22"/>
          <w:szCs w:val="22"/>
          <w:lang w:eastAsia="en-US"/>
        </w:rPr>
        <w:tab/>
      </w:r>
      <w:r w:rsidRPr="00FB6C9A">
        <w:rPr>
          <w:rFonts w:eastAsia="Calibri"/>
          <w:kern w:val="0"/>
          <w:sz w:val="22"/>
          <w:szCs w:val="22"/>
          <w:lang w:eastAsia="en-US"/>
        </w:rPr>
        <w:tab/>
        <w:t>1) динамометр,</w:t>
      </w:r>
      <w:r w:rsidRPr="00FB6C9A">
        <w:rPr>
          <w:rFonts w:eastAsia="Calibri"/>
          <w:kern w:val="0"/>
          <w:sz w:val="22"/>
          <w:szCs w:val="22"/>
          <w:lang w:eastAsia="en-US"/>
        </w:rPr>
        <w:tab/>
      </w:r>
    </w:p>
    <w:p w14:paraId="62023C7C" w14:textId="77777777" w:rsidR="00FB6C9A" w:rsidRPr="00FB6C9A" w:rsidRDefault="00FB6C9A" w:rsidP="00FB6C9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Calibri"/>
          <w:kern w:val="0"/>
          <w:sz w:val="22"/>
          <w:szCs w:val="22"/>
          <w:lang w:eastAsia="en-US"/>
        </w:rPr>
      </w:pPr>
      <w:r w:rsidRPr="00FB6C9A">
        <w:rPr>
          <w:rFonts w:eastAsia="Calibri"/>
          <w:kern w:val="0"/>
          <w:sz w:val="22"/>
          <w:szCs w:val="22"/>
          <w:lang w:eastAsia="en-US"/>
        </w:rPr>
        <w:t>Б) масса тела,</w:t>
      </w:r>
      <w:r w:rsidRPr="00FB6C9A">
        <w:rPr>
          <w:rFonts w:eastAsia="Calibri"/>
          <w:kern w:val="0"/>
          <w:sz w:val="22"/>
          <w:szCs w:val="22"/>
          <w:lang w:eastAsia="en-US"/>
        </w:rPr>
        <w:tab/>
      </w:r>
      <w:r w:rsidRPr="00FB6C9A">
        <w:rPr>
          <w:rFonts w:eastAsia="Calibri"/>
          <w:kern w:val="0"/>
          <w:sz w:val="22"/>
          <w:szCs w:val="22"/>
          <w:lang w:eastAsia="en-US"/>
        </w:rPr>
        <w:tab/>
      </w:r>
      <w:r w:rsidRPr="00FB6C9A">
        <w:rPr>
          <w:rFonts w:eastAsia="Calibri"/>
          <w:kern w:val="0"/>
          <w:sz w:val="22"/>
          <w:szCs w:val="22"/>
          <w:lang w:eastAsia="en-US"/>
        </w:rPr>
        <w:tab/>
      </w:r>
      <w:r w:rsidRPr="00FB6C9A">
        <w:rPr>
          <w:rFonts w:eastAsia="Calibri"/>
          <w:kern w:val="0"/>
          <w:sz w:val="22"/>
          <w:szCs w:val="22"/>
          <w:lang w:eastAsia="en-US"/>
        </w:rPr>
        <w:tab/>
      </w:r>
      <w:r w:rsidRPr="00FB6C9A">
        <w:rPr>
          <w:rFonts w:eastAsia="Calibri"/>
          <w:kern w:val="0"/>
          <w:sz w:val="22"/>
          <w:szCs w:val="22"/>
          <w:lang w:eastAsia="en-US"/>
        </w:rPr>
        <w:tab/>
        <w:t>2) психрометр,</w:t>
      </w:r>
      <w:r w:rsidRPr="00FB6C9A">
        <w:rPr>
          <w:rFonts w:eastAsia="Calibri"/>
          <w:kern w:val="0"/>
          <w:sz w:val="22"/>
          <w:szCs w:val="22"/>
          <w:lang w:eastAsia="en-US"/>
        </w:rPr>
        <w:tab/>
      </w:r>
    </w:p>
    <w:p w14:paraId="0AD74275" w14:textId="77777777" w:rsidR="00FB6C9A" w:rsidRPr="00FB6C9A" w:rsidRDefault="00FB6C9A" w:rsidP="00FB6C9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Calibri"/>
          <w:kern w:val="0"/>
          <w:sz w:val="22"/>
          <w:szCs w:val="22"/>
          <w:lang w:eastAsia="en-US"/>
        </w:rPr>
      </w:pPr>
      <w:r w:rsidRPr="00FB6C9A">
        <w:rPr>
          <w:rFonts w:eastAsia="Calibri"/>
          <w:kern w:val="0"/>
          <w:sz w:val="22"/>
          <w:szCs w:val="22"/>
          <w:lang w:eastAsia="en-US"/>
        </w:rPr>
        <w:t>В) объём жидкости.</w:t>
      </w:r>
      <w:r w:rsidRPr="00FB6C9A">
        <w:rPr>
          <w:rFonts w:eastAsia="Calibri"/>
          <w:kern w:val="0"/>
          <w:sz w:val="22"/>
          <w:szCs w:val="22"/>
          <w:lang w:eastAsia="en-US"/>
        </w:rPr>
        <w:tab/>
      </w:r>
      <w:r w:rsidRPr="00FB6C9A">
        <w:rPr>
          <w:rFonts w:eastAsia="Calibri"/>
          <w:kern w:val="0"/>
          <w:sz w:val="22"/>
          <w:szCs w:val="22"/>
          <w:lang w:eastAsia="en-US"/>
        </w:rPr>
        <w:tab/>
      </w:r>
      <w:r w:rsidRPr="00FB6C9A">
        <w:rPr>
          <w:rFonts w:eastAsia="Calibri"/>
          <w:kern w:val="0"/>
          <w:sz w:val="22"/>
          <w:szCs w:val="22"/>
          <w:lang w:eastAsia="en-US"/>
        </w:rPr>
        <w:tab/>
      </w:r>
      <w:r w:rsidRPr="00FB6C9A">
        <w:rPr>
          <w:rFonts w:eastAsia="Calibri"/>
          <w:kern w:val="0"/>
          <w:sz w:val="22"/>
          <w:szCs w:val="22"/>
          <w:lang w:eastAsia="en-US"/>
        </w:rPr>
        <w:tab/>
        <w:t>3) мензурка,</w:t>
      </w:r>
      <w:r w:rsidRPr="00FB6C9A">
        <w:rPr>
          <w:rFonts w:eastAsia="Calibri"/>
          <w:kern w:val="0"/>
          <w:sz w:val="22"/>
          <w:szCs w:val="22"/>
          <w:lang w:eastAsia="en-US"/>
        </w:rPr>
        <w:tab/>
      </w:r>
      <w:r w:rsidRPr="00FB6C9A">
        <w:rPr>
          <w:rFonts w:eastAsia="Calibri"/>
          <w:kern w:val="0"/>
          <w:sz w:val="22"/>
          <w:szCs w:val="22"/>
          <w:lang w:eastAsia="en-US"/>
        </w:rPr>
        <w:tab/>
      </w:r>
      <w:r w:rsidRPr="00FB6C9A">
        <w:rPr>
          <w:rFonts w:eastAsia="Calibri"/>
          <w:kern w:val="0"/>
          <w:sz w:val="22"/>
          <w:szCs w:val="22"/>
          <w:lang w:eastAsia="en-US"/>
        </w:rPr>
        <w:tab/>
      </w:r>
      <w:r w:rsidRPr="00FB6C9A">
        <w:rPr>
          <w:rFonts w:eastAsia="Calibri"/>
          <w:kern w:val="0"/>
          <w:sz w:val="22"/>
          <w:szCs w:val="22"/>
          <w:lang w:eastAsia="en-US"/>
        </w:rPr>
        <w:tab/>
      </w:r>
      <w:r w:rsidRPr="00FB6C9A">
        <w:rPr>
          <w:rFonts w:eastAsia="Calibri"/>
          <w:kern w:val="0"/>
          <w:sz w:val="22"/>
          <w:szCs w:val="22"/>
          <w:lang w:eastAsia="en-US"/>
        </w:rPr>
        <w:tab/>
      </w:r>
      <w:r w:rsidRPr="00FB6C9A">
        <w:rPr>
          <w:rFonts w:eastAsia="Calibri"/>
          <w:kern w:val="0"/>
          <w:sz w:val="22"/>
          <w:szCs w:val="22"/>
          <w:lang w:eastAsia="en-US"/>
        </w:rPr>
        <w:tab/>
      </w:r>
      <w:r w:rsidRPr="00FB6C9A">
        <w:rPr>
          <w:rFonts w:eastAsia="Calibri"/>
          <w:kern w:val="0"/>
          <w:sz w:val="22"/>
          <w:szCs w:val="22"/>
          <w:lang w:eastAsia="en-US"/>
        </w:rPr>
        <w:tab/>
      </w:r>
      <w:r w:rsidRPr="00FB6C9A">
        <w:rPr>
          <w:rFonts w:eastAsia="Calibri"/>
          <w:kern w:val="0"/>
          <w:sz w:val="22"/>
          <w:szCs w:val="22"/>
          <w:lang w:eastAsia="en-US"/>
        </w:rPr>
        <w:tab/>
      </w:r>
      <w:r w:rsidRPr="00FB6C9A">
        <w:rPr>
          <w:rFonts w:eastAsia="Calibri"/>
          <w:kern w:val="0"/>
          <w:sz w:val="22"/>
          <w:szCs w:val="22"/>
          <w:lang w:eastAsia="en-US"/>
        </w:rPr>
        <w:tab/>
      </w:r>
      <w:r w:rsidRPr="00FB6C9A">
        <w:rPr>
          <w:rFonts w:eastAsia="Calibri"/>
          <w:kern w:val="0"/>
          <w:sz w:val="22"/>
          <w:szCs w:val="22"/>
          <w:lang w:eastAsia="en-US"/>
        </w:rPr>
        <w:tab/>
      </w:r>
      <w:r w:rsidRPr="00FB6C9A">
        <w:rPr>
          <w:rFonts w:eastAsia="Calibri"/>
          <w:kern w:val="0"/>
          <w:sz w:val="22"/>
          <w:szCs w:val="22"/>
          <w:lang w:eastAsia="en-US"/>
        </w:rPr>
        <w:tab/>
      </w:r>
      <w:r w:rsidRPr="00FB6C9A">
        <w:rPr>
          <w:rFonts w:eastAsia="Calibri"/>
          <w:kern w:val="0"/>
          <w:sz w:val="22"/>
          <w:szCs w:val="22"/>
          <w:lang w:eastAsia="en-US"/>
        </w:rPr>
        <w:tab/>
        <w:t>4) весы,</w:t>
      </w:r>
    </w:p>
    <w:p w14:paraId="7F1D3B12" w14:textId="77777777" w:rsidR="00FB6C9A" w:rsidRPr="00FB6C9A" w:rsidRDefault="00FB6C9A" w:rsidP="00FB6C9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Calibri"/>
          <w:kern w:val="0"/>
          <w:sz w:val="22"/>
          <w:szCs w:val="22"/>
          <w:lang w:eastAsia="en-US"/>
        </w:rPr>
      </w:pPr>
      <w:r w:rsidRPr="00FB6C9A">
        <w:rPr>
          <w:rFonts w:eastAsia="Calibri"/>
          <w:kern w:val="0"/>
          <w:sz w:val="22"/>
          <w:szCs w:val="22"/>
          <w:lang w:eastAsia="en-US"/>
        </w:rPr>
        <w:tab/>
      </w:r>
      <w:r w:rsidRPr="00FB6C9A">
        <w:rPr>
          <w:rFonts w:eastAsia="Calibri"/>
          <w:kern w:val="0"/>
          <w:sz w:val="22"/>
          <w:szCs w:val="22"/>
          <w:lang w:eastAsia="en-US"/>
        </w:rPr>
        <w:tab/>
      </w:r>
      <w:r w:rsidRPr="00FB6C9A">
        <w:rPr>
          <w:rFonts w:eastAsia="Calibri"/>
          <w:kern w:val="0"/>
          <w:sz w:val="22"/>
          <w:szCs w:val="22"/>
          <w:lang w:eastAsia="en-US"/>
        </w:rPr>
        <w:tab/>
      </w:r>
      <w:r w:rsidRPr="00FB6C9A">
        <w:rPr>
          <w:rFonts w:eastAsia="Calibri"/>
          <w:kern w:val="0"/>
          <w:sz w:val="22"/>
          <w:szCs w:val="22"/>
          <w:lang w:eastAsia="en-US"/>
        </w:rPr>
        <w:tab/>
      </w:r>
      <w:r w:rsidRPr="00FB6C9A">
        <w:rPr>
          <w:rFonts w:eastAsia="Calibri"/>
          <w:kern w:val="0"/>
          <w:sz w:val="22"/>
          <w:szCs w:val="22"/>
          <w:lang w:eastAsia="en-US"/>
        </w:rPr>
        <w:tab/>
      </w:r>
      <w:r w:rsidRPr="00FB6C9A">
        <w:rPr>
          <w:rFonts w:eastAsia="Calibri"/>
          <w:kern w:val="0"/>
          <w:sz w:val="22"/>
          <w:szCs w:val="22"/>
          <w:lang w:eastAsia="en-US"/>
        </w:rPr>
        <w:tab/>
        <w:t>5) калориметр.</w:t>
      </w:r>
    </w:p>
    <w:p w14:paraId="1F702710" w14:textId="77777777" w:rsidR="00FB6C9A" w:rsidRPr="00FB6C9A" w:rsidRDefault="00FB6C9A" w:rsidP="00FB6C9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i/>
          <w:kern w:val="0"/>
          <w:sz w:val="22"/>
          <w:szCs w:val="22"/>
          <w:lang w:eastAsia="en-US"/>
        </w:rPr>
      </w:pPr>
      <w:r w:rsidRPr="00FB6C9A">
        <w:rPr>
          <w:rFonts w:eastAsia="Calibri"/>
          <w:i/>
          <w:kern w:val="0"/>
          <w:sz w:val="22"/>
          <w:szCs w:val="22"/>
          <w:lang w:eastAsia="en-US"/>
        </w:rPr>
        <w:t>Если считаете, что (например) А-1,Б-2,В-3, то ответ запишите в виде 123.</w:t>
      </w:r>
    </w:p>
    <w:p w14:paraId="2C975E84" w14:textId="77777777" w:rsidR="00FB6C9A" w:rsidRPr="00FB6C9A" w:rsidRDefault="00FB6C9A" w:rsidP="00FB6C9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2"/>
          <w:szCs w:val="22"/>
          <w:lang w:eastAsia="en-US"/>
        </w:rPr>
      </w:pPr>
      <w:r w:rsidRPr="00FB6C9A">
        <w:rPr>
          <w:rFonts w:eastAsia="Calibri"/>
          <w:b/>
          <w:kern w:val="0"/>
          <w:sz w:val="22"/>
          <w:szCs w:val="22"/>
          <w:lang w:eastAsia="en-US"/>
        </w:rPr>
        <w:t>№9</w:t>
      </w:r>
      <w:r w:rsidRPr="00FB6C9A">
        <w:rPr>
          <w:rFonts w:eastAsia="Calibri"/>
          <w:kern w:val="0"/>
          <w:sz w:val="22"/>
          <w:szCs w:val="22"/>
          <w:lang w:eastAsia="en-US"/>
        </w:rPr>
        <w:t>.</w:t>
      </w:r>
      <w:r w:rsidRPr="00FB6C9A">
        <w:rPr>
          <w:rFonts w:eastAsia="Calibri"/>
          <w:kern w:val="0"/>
          <w:sz w:val="22"/>
          <w:szCs w:val="22"/>
          <w:lang w:eastAsia="en-US"/>
        </w:rPr>
        <w:tab/>
        <w:t>В сухой летний день прошёл тёплый дождь, причём температура воздуха не изменилась. Как после дождя изменятся показания сухого и влажного термометров психрометра, а также разность их показаний?</w:t>
      </w:r>
    </w:p>
    <w:p w14:paraId="4611AF4A" w14:textId="77777777" w:rsidR="00FB6C9A" w:rsidRPr="00FB6C9A" w:rsidRDefault="00FB6C9A" w:rsidP="00FB6C9A">
      <w:pPr>
        <w:widowControl/>
        <w:tabs>
          <w:tab w:val="clear" w:pos="788"/>
        </w:tabs>
        <w:suppressAutoHyphens w:val="0"/>
        <w:spacing w:line="240" w:lineRule="auto"/>
        <w:ind w:left="0" w:firstLine="851"/>
        <w:rPr>
          <w:rFonts w:eastAsia="Calibri"/>
          <w:kern w:val="0"/>
          <w:sz w:val="22"/>
          <w:szCs w:val="22"/>
          <w:lang w:eastAsia="en-US"/>
        </w:rPr>
      </w:pPr>
      <w:r w:rsidRPr="00FB6C9A">
        <w:rPr>
          <w:rFonts w:eastAsia="Calibri"/>
          <w:kern w:val="0"/>
          <w:sz w:val="22"/>
          <w:szCs w:val="22"/>
          <w:lang w:eastAsia="en-US"/>
        </w:rPr>
        <w:t>ФИЗИЧЕСКИЕ ВЕЛИЧИНЫ</w:t>
      </w:r>
      <w:r w:rsidRPr="00FB6C9A">
        <w:rPr>
          <w:rFonts w:eastAsia="Calibri"/>
          <w:kern w:val="0"/>
          <w:sz w:val="22"/>
          <w:szCs w:val="22"/>
          <w:lang w:eastAsia="en-US"/>
        </w:rPr>
        <w:tab/>
      </w:r>
      <w:r w:rsidRPr="00FB6C9A">
        <w:rPr>
          <w:rFonts w:eastAsia="Calibri"/>
          <w:kern w:val="0"/>
          <w:sz w:val="22"/>
          <w:szCs w:val="22"/>
          <w:lang w:eastAsia="en-US"/>
        </w:rPr>
        <w:tab/>
      </w:r>
      <w:r w:rsidRPr="00FB6C9A">
        <w:rPr>
          <w:rFonts w:eastAsia="Calibri"/>
          <w:kern w:val="0"/>
          <w:sz w:val="22"/>
          <w:szCs w:val="22"/>
          <w:lang w:eastAsia="en-US"/>
        </w:rPr>
        <w:tab/>
        <w:t>ФОРМУЛЫ</w:t>
      </w:r>
    </w:p>
    <w:p w14:paraId="2F7E92B5" w14:textId="77777777" w:rsidR="00FB6C9A" w:rsidRPr="00FB6C9A" w:rsidRDefault="00FB6C9A" w:rsidP="00FB6C9A">
      <w:pPr>
        <w:widowControl/>
        <w:tabs>
          <w:tab w:val="clear" w:pos="788"/>
        </w:tabs>
        <w:suppressAutoHyphens w:val="0"/>
        <w:spacing w:line="240" w:lineRule="auto"/>
        <w:ind w:left="0" w:firstLine="851"/>
        <w:rPr>
          <w:rFonts w:eastAsia="Calibri"/>
          <w:kern w:val="0"/>
          <w:sz w:val="22"/>
          <w:szCs w:val="22"/>
          <w:lang w:eastAsia="en-US"/>
        </w:rPr>
      </w:pPr>
      <w:r w:rsidRPr="00FB6C9A">
        <w:rPr>
          <w:rFonts w:eastAsia="Calibri"/>
          <w:kern w:val="0"/>
          <w:sz w:val="22"/>
          <w:szCs w:val="22"/>
          <w:lang w:eastAsia="en-US"/>
        </w:rPr>
        <w:t>А) показание сухого термометра,</w:t>
      </w:r>
      <w:r w:rsidRPr="00FB6C9A">
        <w:rPr>
          <w:rFonts w:eastAsia="Calibri"/>
          <w:kern w:val="0"/>
          <w:sz w:val="22"/>
          <w:szCs w:val="22"/>
          <w:lang w:eastAsia="en-US"/>
        </w:rPr>
        <w:tab/>
      </w:r>
      <w:r w:rsidRPr="00FB6C9A">
        <w:rPr>
          <w:rFonts w:eastAsia="Calibri"/>
          <w:kern w:val="0"/>
          <w:sz w:val="22"/>
          <w:szCs w:val="22"/>
          <w:lang w:eastAsia="en-US"/>
        </w:rPr>
        <w:tab/>
      </w:r>
      <w:r w:rsidRPr="00FB6C9A">
        <w:rPr>
          <w:rFonts w:eastAsia="Calibri"/>
          <w:kern w:val="0"/>
          <w:sz w:val="22"/>
          <w:szCs w:val="22"/>
          <w:lang w:eastAsia="en-US"/>
        </w:rPr>
        <w:tab/>
        <w:t>1) увеличится,</w:t>
      </w:r>
    </w:p>
    <w:p w14:paraId="25CF0804" w14:textId="77777777" w:rsidR="00FB6C9A" w:rsidRPr="00FB6C9A" w:rsidRDefault="00FB6C9A" w:rsidP="00FB6C9A">
      <w:pPr>
        <w:widowControl/>
        <w:tabs>
          <w:tab w:val="clear" w:pos="788"/>
        </w:tabs>
        <w:suppressAutoHyphens w:val="0"/>
        <w:spacing w:line="240" w:lineRule="auto"/>
        <w:ind w:left="0" w:firstLine="851"/>
        <w:rPr>
          <w:rFonts w:eastAsia="Calibri"/>
          <w:kern w:val="0"/>
          <w:sz w:val="22"/>
          <w:szCs w:val="22"/>
          <w:lang w:eastAsia="en-US"/>
        </w:rPr>
      </w:pPr>
      <w:r w:rsidRPr="00FB6C9A">
        <w:rPr>
          <w:rFonts w:eastAsia="Calibri"/>
          <w:kern w:val="0"/>
          <w:sz w:val="22"/>
          <w:szCs w:val="22"/>
          <w:lang w:eastAsia="en-US"/>
        </w:rPr>
        <w:t>Б) показание влажного термометра,</w:t>
      </w:r>
      <w:r w:rsidRPr="00FB6C9A">
        <w:rPr>
          <w:rFonts w:eastAsia="Calibri"/>
          <w:kern w:val="0"/>
          <w:sz w:val="22"/>
          <w:szCs w:val="22"/>
          <w:lang w:eastAsia="en-US"/>
        </w:rPr>
        <w:tab/>
      </w:r>
      <w:r w:rsidRPr="00FB6C9A">
        <w:rPr>
          <w:rFonts w:eastAsia="Calibri"/>
          <w:kern w:val="0"/>
          <w:sz w:val="22"/>
          <w:szCs w:val="22"/>
          <w:lang w:eastAsia="en-US"/>
        </w:rPr>
        <w:tab/>
        <w:t>2) уменьшится,</w:t>
      </w:r>
    </w:p>
    <w:p w14:paraId="12734843" w14:textId="77777777" w:rsidR="00FB6C9A" w:rsidRPr="00FB6C9A" w:rsidRDefault="00FB6C9A" w:rsidP="00FB6C9A">
      <w:pPr>
        <w:widowControl/>
        <w:tabs>
          <w:tab w:val="clear" w:pos="788"/>
        </w:tabs>
        <w:suppressAutoHyphens w:val="0"/>
        <w:spacing w:line="240" w:lineRule="auto"/>
        <w:ind w:left="0" w:firstLine="851"/>
        <w:rPr>
          <w:rFonts w:eastAsia="Calibri"/>
          <w:kern w:val="0"/>
          <w:sz w:val="22"/>
          <w:szCs w:val="22"/>
          <w:lang w:eastAsia="en-US"/>
        </w:rPr>
      </w:pPr>
      <w:r w:rsidRPr="00FB6C9A">
        <w:rPr>
          <w:rFonts w:eastAsia="Calibri"/>
          <w:kern w:val="0"/>
          <w:sz w:val="22"/>
          <w:szCs w:val="22"/>
          <w:lang w:eastAsia="en-US"/>
        </w:rPr>
        <w:t>В) разность показания термометров.</w:t>
      </w:r>
      <w:r w:rsidRPr="00FB6C9A">
        <w:rPr>
          <w:rFonts w:eastAsia="Calibri"/>
          <w:kern w:val="0"/>
          <w:sz w:val="22"/>
          <w:szCs w:val="22"/>
          <w:lang w:eastAsia="en-US"/>
        </w:rPr>
        <w:tab/>
      </w:r>
      <w:r w:rsidRPr="00FB6C9A">
        <w:rPr>
          <w:rFonts w:eastAsia="Calibri"/>
          <w:kern w:val="0"/>
          <w:sz w:val="22"/>
          <w:szCs w:val="22"/>
          <w:lang w:eastAsia="en-US"/>
        </w:rPr>
        <w:tab/>
        <w:t>3) не изменится.</w:t>
      </w:r>
    </w:p>
    <w:p w14:paraId="6BA7FEC4" w14:textId="77777777" w:rsidR="00FB6C9A" w:rsidRPr="00FB6C9A" w:rsidRDefault="00FB6C9A" w:rsidP="00FB6C9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i/>
          <w:kern w:val="0"/>
          <w:sz w:val="22"/>
          <w:szCs w:val="22"/>
          <w:lang w:eastAsia="en-US"/>
        </w:rPr>
      </w:pPr>
      <w:r w:rsidRPr="00FB6C9A">
        <w:rPr>
          <w:rFonts w:eastAsia="Calibri"/>
          <w:i/>
          <w:kern w:val="0"/>
          <w:sz w:val="22"/>
          <w:szCs w:val="22"/>
          <w:lang w:eastAsia="en-US"/>
        </w:rPr>
        <w:t>Для каждой физической величины определите соответствующий характер изменения. Если считаете, что (например) А-1,Б-2,В-3, то ответ запишите в виде 123.</w:t>
      </w:r>
    </w:p>
    <w:p w14:paraId="26E58989" w14:textId="77777777" w:rsidR="00FB6C9A" w:rsidRPr="00FB6C9A" w:rsidRDefault="00FB6C9A" w:rsidP="00FB6C9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2"/>
          <w:szCs w:val="22"/>
          <w:lang w:eastAsia="en-US"/>
        </w:rPr>
      </w:pPr>
      <w:r w:rsidRPr="00FB6C9A">
        <w:rPr>
          <w:rFonts w:eastAsia="Calibri"/>
          <w:b/>
          <w:kern w:val="0"/>
          <w:sz w:val="22"/>
          <w:szCs w:val="22"/>
          <w:lang w:eastAsia="en-US"/>
        </w:rPr>
        <w:t>№10</w:t>
      </w:r>
      <w:r w:rsidRPr="00FB6C9A">
        <w:rPr>
          <w:rFonts w:eastAsia="Calibri"/>
          <w:kern w:val="0"/>
          <w:sz w:val="22"/>
          <w:szCs w:val="22"/>
          <w:lang w:eastAsia="en-US"/>
        </w:rPr>
        <w:t>.</w:t>
      </w:r>
      <w:r w:rsidRPr="00FB6C9A">
        <w:rPr>
          <w:rFonts w:eastAsia="Calibri"/>
          <w:kern w:val="0"/>
          <w:sz w:val="22"/>
          <w:szCs w:val="22"/>
          <w:lang w:eastAsia="en-US"/>
        </w:rPr>
        <w:tab/>
        <w:t xml:space="preserve">Кусок льда, имеющий температуру </w:t>
      </w:r>
      <w:r w:rsidRPr="00FB6C9A">
        <w:rPr>
          <w:rFonts w:eastAsia="Calibri"/>
          <w:kern w:val="0"/>
          <w:position w:val="-6"/>
          <w:sz w:val="22"/>
          <w:szCs w:val="22"/>
          <w:lang w:eastAsia="en-US"/>
        </w:rPr>
        <w:object w:dxaOrig="460" w:dyaOrig="320" w14:anchorId="484ED41B">
          <v:shape id="_x0000_i1049" type="#_x0000_t75" style="width:22.5pt;height:16.5pt" o:ole="">
            <v:imagedata r:id="rId47" o:title=""/>
          </v:shape>
          <o:OLEObject Type="Embed" ProgID="Equation.3" ShapeID="_x0000_i1049" DrawAspect="Content" ObjectID="_1745312409" r:id="rId48"/>
        </w:object>
      </w:r>
      <w:r w:rsidRPr="00FB6C9A">
        <w:rPr>
          <w:rFonts w:eastAsia="Calibri"/>
          <w:kern w:val="0"/>
          <w:sz w:val="22"/>
          <w:szCs w:val="22"/>
          <w:lang w:eastAsia="en-US"/>
        </w:rPr>
        <w:t xml:space="preserve">, помещён в калориметр с электронагревателем. Чтобы превратить этот лёд в воду с температурой </w:t>
      </w:r>
      <w:r w:rsidRPr="00FB6C9A">
        <w:rPr>
          <w:rFonts w:eastAsia="Calibri"/>
          <w:kern w:val="0"/>
          <w:position w:val="-6"/>
          <w:sz w:val="22"/>
          <w:szCs w:val="22"/>
          <w:lang w:eastAsia="en-US"/>
        </w:rPr>
        <w:object w:dxaOrig="580" w:dyaOrig="320" w14:anchorId="132BE2E8">
          <v:shape id="_x0000_i1050" type="#_x0000_t75" style="width:29.25pt;height:16.5pt" o:ole="">
            <v:imagedata r:id="rId49" o:title=""/>
          </v:shape>
          <o:OLEObject Type="Embed" ProgID="Equation.3" ShapeID="_x0000_i1050" DrawAspect="Content" ObjectID="_1745312410" r:id="rId50"/>
        </w:object>
      </w:r>
      <w:r w:rsidRPr="00FB6C9A">
        <w:rPr>
          <w:rFonts w:eastAsia="Calibri"/>
          <w:kern w:val="0"/>
          <w:sz w:val="22"/>
          <w:szCs w:val="22"/>
          <w:lang w:eastAsia="en-US"/>
        </w:rPr>
        <w:t>, требуется количество теплоты 80 </w:t>
      </w:r>
      <w:r w:rsidRPr="00FB6C9A">
        <w:rPr>
          <w:rFonts w:eastAsia="Calibri"/>
          <w:kern w:val="0"/>
          <w:position w:val="-10"/>
          <w:sz w:val="22"/>
          <w:szCs w:val="22"/>
          <w:lang w:eastAsia="en-US"/>
        </w:rPr>
        <w:object w:dxaOrig="580" w:dyaOrig="300" w14:anchorId="15ACA29E">
          <v:shape id="_x0000_i1051" type="#_x0000_t75" style="width:29.25pt;height:14.25pt" o:ole="">
            <v:imagedata r:id="rId51" o:title=""/>
          </v:shape>
          <o:OLEObject Type="Embed" ProgID="Equation.3" ShapeID="_x0000_i1051" DrawAspect="Content" ObjectID="_1745312411" r:id="rId52"/>
        </w:object>
      </w:r>
      <w:r w:rsidRPr="00FB6C9A">
        <w:rPr>
          <w:rFonts w:eastAsia="Calibri"/>
          <w:kern w:val="0"/>
          <w:sz w:val="22"/>
          <w:szCs w:val="22"/>
          <w:lang w:eastAsia="en-US"/>
        </w:rPr>
        <w:t>. Какая температура установится внутри калориметра, если лёд получит от нагревателя количество теплоты 60 </w:t>
      </w:r>
      <w:r w:rsidRPr="00FB6C9A">
        <w:rPr>
          <w:rFonts w:eastAsia="Calibri"/>
          <w:kern w:val="0"/>
          <w:position w:val="-10"/>
          <w:sz w:val="22"/>
          <w:szCs w:val="22"/>
          <w:lang w:eastAsia="en-US"/>
        </w:rPr>
        <w:object w:dxaOrig="580" w:dyaOrig="300" w14:anchorId="1AE7540D">
          <v:shape id="_x0000_i1052" type="#_x0000_t75" style="width:29.25pt;height:14.25pt" o:ole="">
            <v:imagedata r:id="rId53" o:title=""/>
          </v:shape>
          <o:OLEObject Type="Embed" ProgID="Equation.3" ShapeID="_x0000_i1052" DrawAspect="Content" ObjectID="_1745312412" r:id="rId54"/>
        </w:object>
      </w:r>
      <w:r w:rsidRPr="00FB6C9A">
        <w:rPr>
          <w:rFonts w:eastAsia="Calibri"/>
          <w:kern w:val="0"/>
          <w:sz w:val="22"/>
          <w:szCs w:val="22"/>
          <w:lang w:eastAsia="en-US"/>
        </w:rPr>
        <w:t>? Теплоёмкостью калориметра и теплообменом с внешней средой пренебречь.</w:t>
      </w:r>
    </w:p>
    <w:p w14:paraId="4EDA08A3" w14:textId="77777777" w:rsidR="00FB6C9A" w:rsidRPr="00FB6C9A" w:rsidRDefault="00FB6C9A" w:rsidP="00FB6C9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2"/>
          <w:szCs w:val="22"/>
          <w:lang w:eastAsia="en-US"/>
        </w:rPr>
      </w:pPr>
      <w:r w:rsidRPr="00FB6C9A">
        <w:rPr>
          <w:rFonts w:eastAsia="Calibri"/>
          <w:kern w:val="0"/>
          <w:sz w:val="22"/>
          <w:szCs w:val="22"/>
          <w:lang w:eastAsia="en-US"/>
        </w:rPr>
        <w:t xml:space="preserve">1) </w:t>
      </w:r>
      <w:r w:rsidRPr="00FB6C9A">
        <w:rPr>
          <w:rFonts w:eastAsia="Calibri"/>
          <w:kern w:val="0"/>
          <w:position w:val="-6"/>
          <w:sz w:val="22"/>
          <w:szCs w:val="22"/>
          <w:lang w:eastAsia="en-US"/>
        </w:rPr>
        <w:object w:dxaOrig="460" w:dyaOrig="320" w14:anchorId="37904998">
          <v:shape id="_x0000_i1053" type="#_x0000_t75" style="width:22.5pt;height:16.5pt" o:ole="">
            <v:imagedata r:id="rId55" o:title=""/>
          </v:shape>
          <o:OLEObject Type="Embed" ProgID="Equation.3" ShapeID="_x0000_i1053" DrawAspect="Content" ObjectID="_1745312413" r:id="rId56"/>
        </w:object>
      </w:r>
      <w:r w:rsidRPr="00FB6C9A">
        <w:rPr>
          <w:rFonts w:eastAsia="Calibri"/>
          <w:kern w:val="0"/>
          <w:sz w:val="22"/>
          <w:szCs w:val="22"/>
          <w:lang w:eastAsia="en-US"/>
        </w:rPr>
        <w:t xml:space="preserve">, 3) </w:t>
      </w:r>
      <w:r w:rsidRPr="00FB6C9A">
        <w:rPr>
          <w:rFonts w:eastAsia="Calibri"/>
          <w:kern w:val="0"/>
          <w:position w:val="-6"/>
          <w:sz w:val="22"/>
          <w:szCs w:val="22"/>
          <w:lang w:eastAsia="en-US"/>
        </w:rPr>
        <w:object w:dxaOrig="460" w:dyaOrig="320" w14:anchorId="35642203">
          <v:shape id="_x0000_i1054" type="#_x0000_t75" style="width:22.5pt;height:16.5pt" o:ole="">
            <v:imagedata r:id="rId57" o:title=""/>
          </v:shape>
          <o:OLEObject Type="Embed" ProgID="Equation.3" ShapeID="_x0000_i1054" DrawAspect="Content" ObjectID="_1745312414" r:id="rId58"/>
        </w:object>
      </w:r>
      <w:r w:rsidRPr="00FB6C9A">
        <w:rPr>
          <w:rFonts w:eastAsia="Calibri"/>
          <w:kern w:val="0"/>
          <w:sz w:val="22"/>
          <w:szCs w:val="22"/>
          <w:lang w:eastAsia="en-US"/>
        </w:rPr>
        <w:t>,</w:t>
      </w:r>
    </w:p>
    <w:p w14:paraId="1D8A3414" w14:textId="77777777" w:rsidR="00FB6C9A" w:rsidRPr="00FB6C9A" w:rsidRDefault="00FB6C9A" w:rsidP="00FB6C9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2"/>
          <w:szCs w:val="22"/>
          <w:lang w:eastAsia="en-US"/>
        </w:rPr>
      </w:pPr>
      <w:r w:rsidRPr="00FB6C9A">
        <w:rPr>
          <w:rFonts w:eastAsia="Calibri"/>
          <w:kern w:val="0"/>
          <w:sz w:val="22"/>
          <w:szCs w:val="22"/>
          <w:lang w:eastAsia="en-US"/>
        </w:rPr>
        <w:t xml:space="preserve">2) </w:t>
      </w:r>
      <w:r w:rsidRPr="00FB6C9A">
        <w:rPr>
          <w:rFonts w:eastAsia="Calibri"/>
          <w:kern w:val="0"/>
          <w:position w:val="-6"/>
          <w:sz w:val="22"/>
          <w:szCs w:val="22"/>
          <w:lang w:eastAsia="en-US"/>
        </w:rPr>
        <w:object w:dxaOrig="480" w:dyaOrig="320" w14:anchorId="5D79A61A">
          <v:shape id="_x0000_i1055" type="#_x0000_t75" style="width:23.25pt;height:16.5pt" o:ole="">
            <v:imagedata r:id="rId59" o:title=""/>
          </v:shape>
          <o:OLEObject Type="Embed" ProgID="Equation.3" ShapeID="_x0000_i1055" DrawAspect="Content" ObjectID="_1745312415" r:id="rId60"/>
        </w:object>
      </w:r>
      <w:r w:rsidRPr="00FB6C9A">
        <w:rPr>
          <w:rFonts w:eastAsia="Calibri"/>
          <w:kern w:val="0"/>
          <w:sz w:val="22"/>
          <w:szCs w:val="22"/>
          <w:lang w:eastAsia="en-US"/>
        </w:rPr>
        <w:t xml:space="preserve">, 4) </w:t>
      </w:r>
      <w:r w:rsidRPr="00FB6C9A">
        <w:rPr>
          <w:rFonts w:eastAsia="Calibri"/>
          <w:kern w:val="0"/>
          <w:position w:val="-6"/>
          <w:sz w:val="22"/>
          <w:szCs w:val="22"/>
          <w:lang w:eastAsia="en-US"/>
        </w:rPr>
        <w:object w:dxaOrig="480" w:dyaOrig="320" w14:anchorId="1EE62B8F">
          <v:shape id="_x0000_i1056" type="#_x0000_t75" style="width:23.25pt;height:16.5pt" o:ole="">
            <v:imagedata r:id="rId61" o:title=""/>
          </v:shape>
          <o:OLEObject Type="Embed" ProgID="Equation.3" ShapeID="_x0000_i1056" DrawAspect="Content" ObjectID="_1745312416" r:id="rId62"/>
        </w:object>
      </w:r>
      <w:r w:rsidRPr="00FB6C9A">
        <w:rPr>
          <w:rFonts w:eastAsia="Calibri"/>
          <w:kern w:val="0"/>
          <w:sz w:val="22"/>
          <w:szCs w:val="22"/>
          <w:lang w:eastAsia="en-US"/>
        </w:rPr>
        <w:t>.</w:t>
      </w:r>
    </w:p>
    <w:p w14:paraId="59FC9517" w14:textId="77777777" w:rsidR="00FB6C9A" w:rsidRPr="00FB6C9A" w:rsidRDefault="00FB6C9A" w:rsidP="00FB6C9A">
      <w:pPr>
        <w:keepNext/>
        <w:keepLines/>
        <w:widowControl/>
        <w:tabs>
          <w:tab w:val="clear" w:pos="788"/>
        </w:tabs>
        <w:suppressAutoHyphens w:val="0"/>
        <w:spacing w:before="240" w:line="240" w:lineRule="auto"/>
        <w:ind w:left="0" w:firstLine="0"/>
        <w:outlineLvl w:val="0"/>
        <w:rPr>
          <w:caps/>
          <w:kern w:val="0"/>
          <w:sz w:val="22"/>
          <w:szCs w:val="22"/>
          <w:lang w:eastAsia="ru-RU"/>
        </w:rPr>
      </w:pPr>
      <w:r w:rsidRPr="00FB6C9A">
        <w:rPr>
          <w:b/>
          <w:bCs/>
          <w:caps/>
          <w:kern w:val="0"/>
          <w:sz w:val="22"/>
          <w:szCs w:val="22"/>
          <w:lang w:eastAsia="ru-RU"/>
        </w:rPr>
        <w:t xml:space="preserve">6. Оценочные средства для текущего контроля успеваемости </w:t>
      </w:r>
    </w:p>
    <w:p w14:paraId="49F08B8A" w14:textId="77777777" w:rsidR="00FB6C9A" w:rsidRPr="00FB6C9A" w:rsidRDefault="00FB6C9A" w:rsidP="00FB6C9A">
      <w:pPr>
        <w:keepNext/>
        <w:keepLines/>
        <w:widowControl/>
        <w:tabs>
          <w:tab w:val="clear" w:pos="788"/>
        </w:tabs>
        <w:suppressAutoHyphens w:val="0"/>
        <w:spacing w:before="200" w:after="120" w:line="240" w:lineRule="auto"/>
        <w:ind w:left="0" w:firstLine="0"/>
        <w:jc w:val="left"/>
        <w:outlineLvl w:val="1"/>
        <w:rPr>
          <w:kern w:val="0"/>
          <w:sz w:val="22"/>
          <w:szCs w:val="22"/>
          <w:lang w:eastAsia="ru-RU"/>
        </w:rPr>
      </w:pPr>
      <w:r w:rsidRPr="00FB6C9A">
        <w:rPr>
          <w:b/>
          <w:bCs/>
          <w:kern w:val="0"/>
          <w:sz w:val="22"/>
          <w:szCs w:val="22"/>
          <w:lang w:eastAsia="ru-RU"/>
        </w:rPr>
        <w:t>6.1. Текущий контроль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03"/>
        <w:gridCol w:w="2867"/>
        <w:gridCol w:w="5901"/>
      </w:tblGrid>
      <w:tr w:rsidR="00FB6C9A" w:rsidRPr="00FB6C9A" w14:paraId="54E59D67" w14:textId="77777777" w:rsidTr="006143A2">
        <w:trPr>
          <w:trHeight w:val="536"/>
        </w:trPr>
        <w:tc>
          <w:tcPr>
            <w:tcW w:w="419" w:type="pct"/>
            <w:tcBorders>
              <w:top w:val="single" w:sz="12" w:space="0" w:color="auto"/>
            </w:tcBorders>
            <w:vAlign w:val="center"/>
          </w:tcPr>
          <w:p w14:paraId="2C261476" w14:textId="77777777" w:rsidR="00FB6C9A" w:rsidRPr="00FB6C9A" w:rsidRDefault="00FB6C9A" w:rsidP="00FB6C9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FB6C9A">
              <w:rPr>
                <w:kern w:val="0"/>
                <w:sz w:val="22"/>
                <w:szCs w:val="22"/>
                <w:lang w:eastAsia="ru-RU"/>
              </w:rPr>
              <w:t>№</w:t>
            </w:r>
          </w:p>
          <w:p w14:paraId="4BEBB8DA" w14:textId="77777777" w:rsidR="00FB6C9A" w:rsidRPr="00FB6C9A" w:rsidRDefault="00FB6C9A" w:rsidP="00FB6C9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FB6C9A">
              <w:rPr>
                <w:kern w:val="0"/>
                <w:sz w:val="22"/>
                <w:szCs w:val="22"/>
                <w:lang w:eastAsia="ru-RU"/>
              </w:rPr>
              <w:t>пп</w:t>
            </w:r>
          </w:p>
        </w:tc>
        <w:tc>
          <w:tcPr>
            <w:tcW w:w="1498" w:type="pct"/>
            <w:tcBorders>
              <w:top w:val="single" w:sz="12" w:space="0" w:color="auto"/>
            </w:tcBorders>
            <w:vAlign w:val="center"/>
          </w:tcPr>
          <w:p w14:paraId="2D1F4FB3" w14:textId="77777777" w:rsidR="00FB6C9A" w:rsidRPr="00FB6C9A" w:rsidRDefault="00FB6C9A" w:rsidP="00FB6C9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FB6C9A">
              <w:rPr>
                <w:kern w:val="0"/>
                <w:sz w:val="22"/>
                <w:szCs w:val="22"/>
                <w:lang w:eastAsia="ru-RU"/>
              </w:rPr>
              <w:t>Номера разделов дисциплины</w:t>
            </w:r>
          </w:p>
        </w:tc>
        <w:tc>
          <w:tcPr>
            <w:tcW w:w="3083" w:type="pct"/>
            <w:tcBorders>
              <w:top w:val="single" w:sz="12" w:space="0" w:color="auto"/>
            </w:tcBorders>
            <w:vAlign w:val="center"/>
          </w:tcPr>
          <w:p w14:paraId="25414AF7" w14:textId="77777777" w:rsidR="00FB6C9A" w:rsidRPr="00FB6C9A" w:rsidRDefault="00FB6C9A" w:rsidP="00FB6C9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FB6C9A">
              <w:rPr>
                <w:kern w:val="0"/>
                <w:sz w:val="22"/>
                <w:szCs w:val="22"/>
                <w:lang w:eastAsia="ru-RU"/>
              </w:rPr>
              <w:t>Форма текущего контроля</w:t>
            </w:r>
          </w:p>
        </w:tc>
      </w:tr>
      <w:tr w:rsidR="00FB6C9A" w:rsidRPr="00FB6C9A" w14:paraId="7CB9D2A1" w14:textId="77777777" w:rsidTr="006143A2">
        <w:tc>
          <w:tcPr>
            <w:tcW w:w="419" w:type="pct"/>
          </w:tcPr>
          <w:p w14:paraId="07D450B0" w14:textId="77777777" w:rsidR="00FB6C9A" w:rsidRPr="00FB6C9A" w:rsidRDefault="00FB6C9A" w:rsidP="00FB6C9A">
            <w:pPr>
              <w:widowControl/>
              <w:numPr>
                <w:ilvl w:val="0"/>
                <w:numId w:val="5"/>
              </w:numPr>
              <w:tabs>
                <w:tab w:val="clear" w:pos="788"/>
                <w:tab w:val="left" w:pos="426"/>
              </w:tabs>
              <w:suppressAutoHyphens w:val="0"/>
              <w:spacing w:line="240" w:lineRule="auto"/>
              <w:ind w:hanging="72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498" w:type="pct"/>
          </w:tcPr>
          <w:p w14:paraId="7728225C" w14:textId="77777777" w:rsidR="00FB6C9A" w:rsidRPr="00FB6C9A" w:rsidRDefault="00FB6C9A" w:rsidP="00FB6C9A">
            <w:pPr>
              <w:widowControl/>
              <w:tabs>
                <w:tab w:val="clear" w:pos="788"/>
                <w:tab w:val="left" w:pos="53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FB6C9A">
              <w:rPr>
                <w:kern w:val="0"/>
                <w:sz w:val="22"/>
                <w:szCs w:val="22"/>
                <w:lang w:eastAsia="ru-RU"/>
              </w:rPr>
              <w:t>1-4</w:t>
            </w:r>
          </w:p>
        </w:tc>
        <w:tc>
          <w:tcPr>
            <w:tcW w:w="3083" w:type="pct"/>
          </w:tcPr>
          <w:p w14:paraId="59BB2CFD" w14:textId="77777777" w:rsidR="00FB6C9A" w:rsidRPr="00FB6C9A" w:rsidRDefault="00FB6C9A" w:rsidP="00FB6C9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FB6C9A">
              <w:rPr>
                <w:kern w:val="0"/>
                <w:sz w:val="22"/>
                <w:szCs w:val="22"/>
                <w:lang w:eastAsia="ru-RU"/>
              </w:rPr>
              <w:t>Тестовые задания</w:t>
            </w:r>
          </w:p>
        </w:tc>
      </w:tr>
    </w:tbl>
    <w:p w14:paraId="7FD259D4" w14:textId="77777777" w:rsidR="00FB6C9A" w:rsidRPr="00FB6C9A" w:rsidRDefault="00FB6C9A" w:rsidP="00FB6C9A">
      <w:pPr>
        <w:keepNext/>
        <w:keepLines/>
        <w:widowControl/>
        <w:tabs>
          <w:tab w:val="clear" w:pos="788"/>
        </w:tabs>
        <w:suppressAutoHyphens w:val="0"/>
        <w:spacing w:before="200" w:line="240" w:lineRule="auto"/>
        <w:ind w:left="0" w:firstLine="0"/>
        <w:outlineLvl w:val="1"/>
        <w:rPr>
          <w:caps/>
          <w:kern w:val="0"/>
          <w:sz w:val="22"/>
          <w:szCs w:val="22"/>
          <w:lang w:eastAsia="ru-RU"/>
        </w:rPr>
      </w:pPr>
      <w:r w:rsidRPr="00FB6C9A">
        <w:rPr>
          <w:b/>
          <w:bCs/>
          <w:caps/>
          <w:kern w:val="0"/>
          <w:sz w:val="22"/>
          <w:szCs w:val="22"/>
          <w:lang w:eastAsia="ru-RU"/>
        </w:rPr>
        <w:t xml:space="preserve">6.2. </w:t>
      </w:r>
      <w:r w:rsidRPr="00FB6C9A">
        <w:rPr>
          <w:b/>
          <w:bCs/>
          <w:kern w:val="0"/>
          <w:sz w:val="24"/>
          <w:szCs w:val="24"/>
          <w:lang w:eastAsia="ru-RU"/>
        </w:rPr>
        <w:t>Примеры оценочных средств для текущего контроля по дисциплине</w:t>
      </w:r>
    </w:p>
    <w:p w14:paraId="43CD1712" w14:textId="77777777" w:rsidR="00FB6C9A" w:rsidRPr="00FB6C9A" w:rsidRDefault="00FB6C9A" w:rsidP="00FB6C9A">
      <w:pPr>
        <w:widowControl/>
        <w:tabs>
          <w:tab w:val="clear" w:pos="788"/>
        </w:tabs>
        <w:suppressAutoHyphens w:val="0"/>
        <w:spacing w:before="240" w:after="120" w:line="240" w:lineRule="auto"/>
        <w:ind w:left="0" w:firstLine="0"/>
        <w:jc w:val="center"/>
        <w:rPr>
          <w:b/>
          <w:bCs/>
          <w:kern w:val="0"/>
          <w:sz w:val="22"/>
          <w:szCs w:val="22"/>
          <w:lang w:eastAsia="ru-RU"/>
        </w:rPr>
      </w:pPr>
      <w:r w:rsidRPr="00FB6C9A">
        <w:rPr>
          <w:b/>
          <w:bCs/>
          <w:kern w:val="0"/>
          <w:sz w:val="22"/>
          <w:szCs w:val="22"/>
          <w:lang w:eastAsia="ru-RU"/>
        </w:rPr>
        <w:t>Примеры тестовых заданий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327"/>
        <w:gridCol w:w="42"/>
        <w:gridCol w:w="28"/>
        <w:gridCol w:w="8"/>
        <w:gridCol w:w="525"/>
        <w:gridCol w:w="36"/>
        <w:gridCol w:w="834"/>
        <w:gridCol w:w="829"/>
        <w:gridCol w:w="108"/>
        <w:gridCol w:w="10"/>
        <w:gridCol w:w="85"/>
        <w:gridCol w:w="761"/>
        <w:gridCol w:w="126"/>
        <w:gridCol w:w="54"/>
        <w:gridCol w:w="292"/>
        <w:gridCol w:w="1075"/>
        <w:gridCol w:w="9"/>
        <w:gridCol w:w="62"/>
        <w:gridCol w:w="130"/>
        <w:gridCol w:w="146"/>
        <w:gridCol w:w="2097"/>
      </w:tblGrid>
      <w:tr w:rsidR="00FB6C9A" w:rsidRPr="00FB6C9A" w14:paraId="0593C012" w14:textId="77777777" w:rsidTr="006143A2">
        <w:tc>
          <w:tcPr>
            <w:tcW w:w="95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AED86" w14:textId="77777777" w:rsidR="00FB6C9A" w:rsidRPr="00FB6C9A" w:rsidRDefault="00FB6C9A" w:rsidP="00FB6C9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ja-JP"/>
              </w:rPr>
            </w:pPr>
            <w:r w:rsidRPr="00FB6C9A">
              <w:rPr>
                <w:kern w:val="0"/>
                <w:sz w:val="22"/>
                <w:szCs w:val="22"/>
                <w:lang w:eastAsia="ja-JP"/>
              </w:rPr>
              <w:t xml:space="preserve">1. В данную точку пространства пришли две световые волны с одинаковым направлением </w:t>
            </w:r>
            <w:r w:rsidRPr="00FB6C9A">
              <w:rPr>
                <w:kern w:val="0"/>
                <w:sz w:val="22"/>
                <w:szCs w:val="22"/>
                <w:lang w:eastAsia="ja-JP"/>
              </w:rPr>
              <w:lastRenderedPageBreak/>
              <w:t xml:space="preserve">колебаний вектора Ē, периодами </w:t>
            </w:r>
            <w:r w:rsidRPr="00FB6C9A">
              <w:rPr>
                <w:i/>
                <w:kern w:val="0"/>
                <w:sz w:val="22"/>
                <w:szCs w:val="22"/>
                <w:lang w:eastAsia="ja-JP"/>
              </w:rPr>
              <w:t>Т</w:t>
            </w:r>
            <w:r w:rsidRPr="00FB6C9A">
              <w:rPr>
                <w:i/>
                <w:kern w:val="0"/>
                <w:sz w:val="22"/>
                <w:szCs w:val="22"/>
                <w:vertAlign w:val="subscript"/>
                <w:lang w:eastAsia="ja-JP"/>
              </w:rPr>
              <w:t>1</w:t>
            </w:r>
            <w:r w:rsidRPr="00FB6C9A">
              <w:rPr>
                <w:kern w:val="0"/>
                <w:sz w:val="22"/>
                <w:szCs w:val="22"/>
                <w:lang w:eastAsia="ja-JP"/>
              </w:rPr>
              <w:t xml:space="preserve"> и </w:t>
            </w:r>
            <w:r w:rsidRPr="00FB6C9A">
              <w:rPr>
                <w:i/>
                <w:kern w:val="0"/>
                <w:sz w:val="22"/>
                <w:szCs w:val="22"/>
                <w:lang w:eastAsia="ja-JP"/>
              </w:rPr>
              <w:t>Т</w:t>
            </w:r>
            <w:r w:rsidRPr="00FB6C9A">
              <w:rPr>
                <w:i/>
                <w:kern w:val="0"/>
                <w:sz w:val="22"/>
                <w:szCs w:val="22"/>
                <w:vertAlign w:val="subscript"/>
                <w:lang w:eastAsia="ja-JP"/>
              </w:rPr>
              <w:t>2</w:t>
            </w:r>
            <w:r w:rsidRPr="00FB6C9A">
              <w:rPr>
                <w:kern w:val="0"/>
                <w:sz w:val="22"/>
                <w:szCs w:val="22"/>
                <w:lang w:eastAsia="ja-JP"/>
              </w:rPr>
              <w:t xml:space="preserve"> и начальными фазами  </w:t>
            </w:r>
            <w:r w:rsidRPr="00FB6C9A">
              <w:rPr>
                <w:i/>
                <w:kern w:val="0"/>
                <w:sz w:val="22"/>
                <w:szCs w:val="22"/>
                <w:lang w:eastAsia="ja-JP"/>
              </w:rPr>
              <w:t>φ</w:t>
            </w:r>
            <w:r w:rsidRPr="00FB6C9A">
              <w:rPr>
                <w:i/>
                <w:kern w:val="0"/>
                <w:sz w:val="22"/>
                <w:szCs w:val="22"/>
                <w:vertAlign w:val="subscript"/>
                <w:lang w:eastAsia="ja-JP"/>
              </w:rPr>
              <w:t xml:space="preserve"> 1 </w:t>
            </w:r>
            <w:r w:rsidRPr="00FB6C9A">
              <w:rPr>
                <w:kern w:val="0"/>
                <w:sz w:val="22"/>
                <w:szCs w:val="22"/>
                <w:lang w:eastAsia="ja-JP"/>
              </w:rPr>
              <w:t xml:space="preserve">и </w:t>
            </w:r>
            <w:r w:rsidRPr="00FB6C9A">
              <w:rPr>
                <w:i/>
                <w:kern w:val="0"/>
                <w:sz w:val="22"/>
                <w:szCs w:val="22"/>
                <w:lang w:eastAsia="ja-JP"/>
              </w:rPr>
              <w:t>φ</w:t>
            </w:r>
            <w:r w:rsidRPr="00FB6C9A">
              <w:rPr>
                <w:i/>
                <w:kern w:val="0"/>
                <w:sz w:val="22"/>
                <w:szCs w:val="22"/>
                <w:vertAlign w:val="subscript"/>
                <w:lang w:eastAsia="ja-JP"/>
              </w:rPr>
              <w:t xml:space="preserve"> 2</w:t>
            </w:r>
            <w:r w:rsidRPr="00FB6C9A">
              <w:rPr>
                <w:kern w:val="0"/>
                <w:sz w:val="22"/>
                <w:szCs w:val="22"/>
                <w:lang w:eastAsia="ja-JP"/>
              </w:rPr>
              <w:t>. Интерференция наблюдается в случае …</w:t>
            </w:r>
          </w:p>
          <w:p w14:paraId="0E76FB4F" w14:textId="77777777" w:rsidR="00FB6C9A" w:rsidRPr="00FB6C9A" w:rsidRDefault="00FB6C9A" w:rsidP="00FB6C9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ja-JP"/>
              </w:rPr>
            </w:pPr>
          </w:p>
        </w:tc>
      </w:tr>
      <w:tr w:rsidR="00FB6C9A" w:rsidRPr="00FB6C9A" w14:paraId="5BDEF363" w14:textId="77777777" w:rsidTr="006143A2">
        <w:tc>
          <w:tcPr>
            <w:tcW w:w="23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C3920" w14:textId="77777777" w:rsidR="00FB6C9A" w:rsidRPr="00FB6C9A" w:rsidRDefault="00FB6C9A" w:rsidP="00FB6C9A">
            <w:pPr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hanging="720"/>
              <w:contextualSpacing/>
              <w:jc w:val="left"/>
              <w:textAlignment w:val="baseline"/>
              <w:rPr>
                <w:kern w:val="0"/>
                <w:sz w:val="22"/>
                <w:szCs w:val="22"/>
                <w:lang w:eastAsia="ja-JP"/>
              </w:rPr>
            </w:pPr>
            <w:r w:rsidRPr="00FB6C9A">
              <w:rPr>
                <w:kern w:val="0"/>
                <w:sz w:val="22"/>
                <w:szCs w:val="22"/>
                <w:lang w:eastAsia="ja-JP"/>
              </w:rPr>
              <w:lastRenderedPageBreak/>
              <w:t>Т</w:t>
            </w:r>
            <w:r w:rsidRPr="00FB6C9A">
              <w:rPr>
                <w:kern w:val="0"/>
                <w:sz w:val="22"/>
                <w:szCs w:val="22"/>
                <w:vertAlign w:val="subscript"/>
                <w:lang w:eastAsia="ja-JP"/>
              </w:rPr>
              <w:t>1</w:t>
            </w:r>
            <w:r w:rsidRPr="00FB6C9A">
              <w:rPr>
                <w:kern w:val="0"/>
                <w:sz w:val="22"/>
                <w:szCs w:val="22"/>
                <w:lang w:eastAsia="ja-JP"/>
              </w:rPr>
              <w:t>=2с</w:t>
            </w:r>
            <w:r w:rsidRPr="00FB6C9A">
              <w:rPr>
                <w:kern w:val="0"/>
                <w:sz w:val="22"/>
                <w:szCs w:val="22"/>
                <w:lang w:val="en-US" w:eastAsia="ja-JP"/>
              </w:rPr>
              <w:t>;</w:t>
            </w:r>
            <w:r w:rsidRPr="00FB6C9A">
              <w:rPr>
                <w:kern w:val="0"/>
                <w:sz w:val="22"/>
                <w:szCs w:val="22"/>
                <w:lang w:eastAsia="ja-JP"/>
              </w:rPr>
              <w:t xml:space="preserve"> Т</w:t>
            </w:r>
            <w:r w:rsidRPr="00FB6C9A">
              <w:rPr>
                <w:kern w:val="0"/>
                <w:sz w:val="22"/>
                <w:szCs w:val="22"/>
                <w:vertAlign w:val="subscript"/>
                <w:lang w:eastAsia="ja-JP"/>
              </w:rPr>
              <w:t>2</w:t>
            </w:r>
            <w:r w:rsidRPr="00FB6C9A">
              <w:rPr>
                <w:kern w:val="0"/>
                <w:sz w:val="22"/>
                <w:szCs w:val="22"/>
                <w:lang w:eastAsia="ja-JP"/>
              </w:rPr>
              <w:t xml:space="preserve">=4с </w:t>
            </w:r>
            <w:r w:rsidRPr="00FB6C9A">
              <w:rPr>
                <w:kern w:val="0"/>
                <w:sz w:val="22"/>
                <w:szCs w:val="22"/>
                <w:lang w:val="en-US" w:eastAsia="ja-JP"/>
              </w:rPr>
              <w:t>;</w:t>
            </w:r>
          </w:p>
          <w:p w14:paraId="71683825" w14:textId="77777777" w:rsidR="00FB6C9A" w:rsidRPr="00FB6C9A" w:rsidRDefault="00FB6C9A" w:rsidP="00FB6C9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720" w:firstLine="0"/>
              <w:contextualSpacing/>
              <w:jc w:val="left"/>
              <w:rPr>
                <w:kern w:val="0"/>
                <w:sz w:val="22"/>
                <w:szCs w:val="22"/>
                <w:lang w:val="en-US" w:eastAsia="ja-JP"/>
              </w:rPr>
            </w:pPr>
            <w:r w:rsidRPr="00FB6C9A">
              <w:rPr>
                <w:i/>
                <w:kern w:val="0"/>
                <w:sz w:val="22"/>
                <w:szCs w:val="22"/>
                <w:lang w:eastAsia="ja-JP"/>
              </w:rPr>
              <w:t>φ</w:t>
            </w:r>
            <w:r w:rsidRPr="00FB6C9A">
              <w:rPr>
                <w:i/>
                <w:kern w:val="0"/>
                <w:sz w:val="22"/>
                <w:szCs w:val="22"/>
                <w:vertAlign w:val="subscript"/>
                <w:lang w:eastAsia="ja-JP"/>
              </w:rPr>
              <w:t xml:space="preserve">1 </w:t>
            </w:r>
            <w:r w:rsidRPr="00FB6C9A">
              <w:rPr>
                <w:kern w:val="0"/>
                <w:sz w:val="22"/>
                <w:szCs w:val="22"/>
                <w:lang w:eastAsia="ja-JP"/>
              </w:rPr>
              <w:t xml:space="preserve">- </w:t>
            </w:r>
            <w:r w:rsidRPr="00FB6C9A">
              <w:rPr>
                <w:i/>
                <w:kern w:val="0"/>
                <w:sz w:val="22"/>
                <w:szCs w:val="22"/>
                <w:lang w:eastAsia="ja-JP"/>
              </w:rPr>
              <w:t>φ</w:t>
            </w:r>
            <w:r w:rsidRPr="00FB6C9A">
              <w:rPr>
                <w:i/>
                <w:kern w:val="0"/>
                <w:sz w:val="22"/>
                <w:szCs w:val="22"/>
                <w:vertAlign w:val="subscript"/>
                <w:lang w:eastAsia="ja-JP"/>
              </w:rPr>
              <w:t>2</w:t>
            </w:r>
            <w:r w:rsidRPr="00FB6C9A">
              <w:rPr>
                <w:i/>
                <w:kern w:val="0"/>
                <w:sz w:val="22"/>
                <w:szCs w:val="22"/>
                <w:lang w:eastAsia="ja-JP"/>
              </w:rPr>
              <w:t xml:space="preserve"> ≠</w:t>
            </w:r>
            <w:r w:rsidRPr="00FB6C9A">
              <w:rPr>
                <w:i/>
                <w:kern w:val="0"/>
                <w:sz w:val="22"/>
                <w:szCs w:val="22"/>
                <w:lang w:val="en-US" w:eastAsia="ja-JP"/>
              </w:rPr>
              <w:t>const</w:t>
            </w:r>
          </w:p>
        </w:tc>
        <w:tc>
          <w:tcPr>
            <w:tcW w:w="23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3ED422" w14:textId="77777777" w:rsidR="00FB6C9A" w:rsidRPr="00FB6C9A" w:rsidRDefault="00FB6C9A" w:rsidP="00FB6C9A">
            <w:pPr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hanging="720"/>
              <w:contextualSpacing/>
              <w:jc w:val="left"/>
              <w:textAlignment w:val="baseline"/>
              <w:rPr>
                <w:kern w:val="0"/>
                <w:sz w:val="22"/>
                <w:szCs w:val="22"/>
                <w:lang w:eastAsia="ja-JP"/>
              </w:rPr>
            </w:pPr>
            <w:r w:rsidRPr="00FB6C9A">
              <w:rPr>
                <w:kern w:val="0"/>
                <w:sz w:val="22"/>
                <w:szCs w:val="22"/>
                <w:lang w:eastAsia="ja-JP"/>
              </w:rPr>
              <w:t>Т</w:t>
            </w:r>
            <w:r w:rsidRPr="00FB6C9A">
              <w:rPr>
                <w:kern w:val="0"/>
                <w:sz w:val="22"/>
                <w:szCs w:val="22"/>
                <w:vertAlign w:val="subscript"/>
                <w:lang w:eastAsia="ja-JP"/>
              </w:rPr>
              <w:t>1</w:t>
            </w:r>
            <w:r w:rsidRPr="00FB6C9A">
              <w:rPr>
                <w:kern w:val="0"/>
                <w:sz w:val="22"/>
                <w:szCs w:val="22"/>
                <w:lang w:eastAsia="ja-JP"/>
              </w:rPr>
              <w:t>=2с</w:t>
            </w:r>
            <w:r w:rsidRPr="00FB6C9A">
              <w:rPr>
                <w:kern w:val="0"/>
                <w:sz w:val="22"/>
                <w:szCs w:val="22"/>
                <w:lang w:val="en-US" w:eastAsia="ja-JP"/>
              </w:rPr>
              <w:t>;</w:t>
            </w:r>
            <w:r w:rsidRPr="00FB6C9A">
              <w:rPr>
                <w:kern w:val="0"/>
                <w:sz w:val="22"/>
                <w:szCs w:val="22"/>
                <w:lang w:eastAsia="ja-JP"/>
              </w:rPr>
              <w:t xml:space="preserve"> Т</w:t>
            </w:r>
            <w:r w:rsidRPr="00FB6C9A">
              <w:rPr>
                <w:kern w:val="0"/>
                <w:sz w:val="22"/>
                <w:szCs w:val="22"/>
                <w:vertAlign w:val="subscript"/>
                <w:lang w:eastAsia="ja-JP"/>
              </w:rPr>
              <w:t>2</w:t>
            </w:r>
            <w:r w:rsidRPr="00FB6C9A">
              <w:rPr>
                <w:kern w:val="0"/>
                <w:sz w:val="22"/>
                <w:szCs w:val="22"/>
                <w:lang w:eastAsia="ja-JP"/>
              </w:rPr>
              <w:t xml:space="preserve">=4с </w:t>
            </w:r>
            <w:r w:rsidRPr="00FB6C9A">
              <w:rPr>
                <w:kern w:val="0"/>
                <w:sz w:val="22"/>
                <w:szCs w:val="22"/>
                <w:lang w:val="en-US" w:eastAsia="ja-JP"/>
              </w:rPr>
              <w:t>;</w:t>
            </w:r>
          </w:p>
          <w:p w14:paraId="735CFD62" w14:textId="77777777" w:rsidR="00FB6C9A" w:rsidRPr="00FB6C9A" w:rsidRDefault="00FB6C9A" w:rsidP="00FB6C9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720" w:firstLine="0"/>
              <w:contextualSpacing/>
              <w:jc w:val="left"/>
              <w:rPr>
                <w:kern w:val="0"/>
                <w:sz w:val="22"/>
                <w:szCs w:val="22"/>
                <w:lang w:eastAsia="ja-JP"/>
              </w:rPr>
            </w:pPr>
            <w:r w:rsidRPr="00FB6C9A">
              <w:rPr>
                <w:i/>
                <w:kern w:val="0"/>
                <w:sz w:val="22"/>
                <w:szCs w:val="22"/>
                <w:lang w:eastAsia="ja-JP"/>
              </w:rPr>
              <w:t>φ</w:t>
            </w:r>
            <w:r w:rsidRPr="00FB6C9A">
              <w:rPr>
                <w:i/>
                <w:kern w:val="0"/>
                <w:sz w:val="22"/>
                <w:szCs w:val="22"/>
                <w:vertAlign w:val="subscript"/>
                <w:lang w:eastAsia="ja-JP"/>
              </w:rPr>
              <w:t xml:space="preserve"> 1 </w:t>
            </w:r>
            <w:r w:rsidRPr="00FB6C9A">
              <w:rPr>
                <w:kern w:val="0"/>
                <w:sz w:val="22"/>
                <w:szCs w:val="22"/>
                <w:lang w:eastAsia="ja-JP"/>
              </w:rPr>
              <w:t xml:space="preserve">- </w:t>
            </w:r>
            <w:r w:rsidRPr="00FB6C9A">
              <w:rPr>
                <w:i/>
                <w:kern w:val="0"/>
                <w:sz w:val="22"/>
                <w:szCs w:val="22"/>
                <w:lang w:eastAsia="ja-JP"/>
              </w:rPr>
              <w:t>φ</w:t>
            </w:r>
            <w:r w:rsidRPr="00FB6C9A">
              <w:rPr>
                <w:i/>
                <w:kern w:val="0"/>
                <w:sz w:val="22"/>
                <w:szCs w:val="22"/>
                <w:vertAlign w:val="subscript"/>
                <w:lang w:eastAsia="ja-JP"/>
              </w:rPr>
              <w:t xml:space="preserve"> 2</w:t>
            </w:r>
            <w:r w:rsidRPr="00FB6C9A">
              <w:rPr>
                <w:i/>
                <w:kern w:val="0"/>
                <w:sz w:val="22"/>
                <w:szCs w:val="22"/>
                <w:lang w:eastAsia="ja-JP"/>
              </w:rPr>
              <w:t xml:space="preserve"> =</w:t>
            </w:r>
            <w:r w:rsidRPr="00FB6C9A">
              <w:rPr>
                <w:i/>
                <w:kern w:val="0"/>
                <w:sz w:val="22"/>
                <w:szCs w:val="22"/>
                <w:lang w:val="en-US" w:eastAsia="ja-JP"/>
              </w:rPr>
              <w:t>const</w:t>
            </w:r>
          </w:p>
        </w:tc>
        <w:tc>
          <w:tcPr>
            <w:tcW w:w="23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17B0E" w14:textId="77777777" w:rsidR="00FB6C9A" w:rsidRPr="00FB6C9A" w:rsidRDefault="00FB6C9A" w:rsidP="00FB6C9A">
            <w:pPr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hanging="720"/>
              <w:contextualSpacing/>
              <w:jc w:val="left"/>
              <w:textAlignment w:val="baseline"/>
              <w:rPr>
                <w:kern w:val="0"/>
                <w:sz w:val="22"/>
                <w:szCs w:val="22"/>
                <w:lang w:eastAsia="ja-JP"/>
              </w:rPr>
            </w:pPr>
            <w:r w:rsidRPr="00FB6C9A">
              <w:rPr>
                <w:kern w:val="0"/>
                <w:sz w:val="22"/>
                <w:szCs w:val="22"/>
                <w:lang w:eastAsia="ja-JP"/>
              </w:rPr>
              <w:t>Т</w:t>
            </w:r>
            <w:r w:rsidRPr="00FB6C9A">
              <w:rPr>
                <w:kern w:val="0"/>
                <w:sz w:val="22"/>
                <w:szCs w:val="22"/>
                <w:vertAlign w:val="subscript"/>
                <w:lang w:eastAsia="ja-JP"/>
              </w:rPr>
              <w:t>1</w:t>
            </w:r>
            <w:r w:rsidRPr="00FB6C9A">
              <w:rPr>
                <w:kern w:val="0"/>
                <w:sz w:val="22"/>
                <w:szCs w:val="22"/>
                <w:lang w:eastAsia="ja-JP"/>
              </w:rPr>
              <w:t>=2с</w:t>
            </w:r>
            <w:r w:rsidRPr="00FB6C9A">
              <w:rPr>
                <w:kern w:val="0"/>
                <w:sz w:val="22"/>
                <w:szCs w:val="22"/>
                <w:lang w:val="en-US" w:eastAsia="ja-JP"/>
              </w:rPr>
              <w:t>;</w:t>
            </w:r>
            <w:r w:rsidRPr="00FB6C9A">
              <w:rPr>
                <w:kern w:val="0"/>
                <w:sz w:val="22"/>
                <w:szCs w:val="22"/>
                <w:lang w:eastAsia="ja-JP"/>
              </w:rPr>
              <w:t xml:space="preserve"> Т</w:t>
            </w:r>
            <w:r w:rsidRPr="00FB6C9A">
              <w:rPr>
                <w:kern w:val="0"/>
                <w:sz w:val="22"/>
                <w:szCs w:val="22"/>
                <w:vertAlign w:val="subscript"/>
                <w:lang w:eastAsia="ja-JP"/>
              </w:rPr>
              <w:t>2</w:t>
            </w:r>
            <w:r w:rsidRPr="00FB6C9A">
              <w:rPr>
                <w:kern w:val="0"/>
                <w:sz w:val="22"/>
                <w:szCs w:val="22"/>
                <w:lang w:eastAsia="ja-JP"/>
              </w:rPr>
              <w:t xml:space="preserve">=2с </w:t>
            </w:r>
            <w:r w:rsidRPr="00FB6C9A">
              <w:rPr>
                <w:kern w:val="0"/>
                <w:sz w:val="22"/>
                <w:szCs w:val="22"/>
                <w:lang w:val="en-US" w:eastAsia="ja-JP"/>
              </w:rPr>
              <w:t>;</w:t>
            </w:r>
          </w:p>
          <w:p w14:paraId="098ABBDB" w14:textId="77777777" w:rsidR="00FB6C9A" w:rsidRPr="00FB6C9A" w:rsidRDefault="00FB6C9A" w:rsidP="00FB6C9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720"/>
              <w:jc w:val="center"/>
              <w:rPr>
                <w:kern w:val="0"/>
                <w:sz w:val="22"/>
                <w:szCs w:val="22"/>
                <w:lang w:eastAsia="ja-JP"/>
              </w:rPr>
            </w:pPr>
            <w:r w:rsidRPr="00FB6C9A">
              <w:rPr>
                <w:i/>
                <w:kern w:val="0"/>
                <w:sz w:val="22"/>
                <w:szCs w:val="22"/>
                <w:lang w:eastAsia="ja-JP"/>
              </w:rPr>
              <w:t>φ</w:t>
            </w:r>
            <w:r w:rsidRPr="00FB6C9A">
              <w:rPr>
                <w:i/>
                <w:kern w:val="0"/>
                <w:sz w:val="22"/>
                <w:szCs w:val="22"/>
                <w:vertAlign w:val="subscript"/>
                <w:lang w:eastAsia="ja-JP"/>
              </w:rPr>
              <w:t xml:space="preserve"> 1 </w:t>
            </w:r>
            <w:r w:rsidRPr="00FB6C9A">
              <w:rPr>
                <w:kern w:val="0"/>
                <w:sz w:val="22"/>
                <w:szCs w:val="22"/>
                <w:lang w:eastAsia="ja-JP"/>
              </w:rPr>
              <w:t xml:space="preserve">- </w:t>
            </w:r>
            <w:r w:rsidRPr="00FB6C9A">
              <w:rPr>
                <w:i/>
                <w:kern w:val="0"/>
                <w:sz w:val="22"/>
                <w:szCs w:val="22"/>
                <w:lang w:eastAsia="ja-JP"/>
              </w:rPr>
              <w:t>φ</w:t>
            </w:r>
            <w:r w:rsidRPr="00FB6C9A">
              <w:rPr>
                <w:i/>
                <w:kern w:val="0"/>
                <w:sz w:val="22"/>
                <w:szCs w:val="22"/>
                <w:vertAlign w:val="subscript"/>
                <w:lang w:eastAsia="ja-JP"/>
              </w:rPr>
              <w:t xml:space="preserve"> 2</w:t>
            </w:r>
            <w:r w:rsidRPr="00FB6C9A">
              <w:rPr>
                <w:i/>
                <w:kern w:val="0"/>
                <w:sz w:val="22"/>
                <w:szCs w:val="22"/>
                <w:lang w:eastAsia="ja-JP"/>
              </w:rPr>
              <w:t xml:space="preserve"> ≠</w:t>
            </w:r>
            <w:r w:rsidRPr="00FB6C9A">
              <w:rPr>
                <w:i/>
                <w:kern w:val="0"/>
                <w:sz w:val="22"/>
                <w:szCs w:val="22"/>
                <w:lang w:val="en-US" w:eastAsia="ja-JP"/>
              </w:rPr>
              <w:t>const</w:t>
            </w:r>
          </w:p>
        </w:tc>
        <w:tc>
          <w:tcPr>
            <w:tcW w:w="23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556606" w14:textId="77777777" w:rsidR="00FB6C9A" w:rsidRPr="00FB6C9A" w:rsidRDefault="00FB6C9A" w:rsidP="00FB6C9A">
            <w:pPr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hanging="720"/>
              <w:contextualSpacing/>
              <w:jc w:val="left"/>
              <w:textAlignment w:val="baseline"/>
              <w:rPr>
                <w:kern w:val="0"/>
                <w:sz w:val="22"/>
                <w:szCs w:val="22"/>
                <w:lang w:eastAsia="ja-JP"/>
              </w:rPr>
            </w:pPr>
            <w:r w:rsidRPr="00FB6C9A">
              <w:rPr>
                <w:kern w:val="0"/>
                <w:sz w:val="22"/>
                <w:szCs w:val="22"/>
                <w:lang w:eastAsia="ja-JP"/>
              </w:rPr>
              <w:t>Т</w:t>
            </w:r>
            <w:r w:rsidRPr="00FB6C9A">
              <w:rPr>
                <w:kern w:val="0"/>
                <w:sz w:val="22"/>
                <w:szCs w:val="22"/>
                <w:vertAlign w:val="subscript"/>
                <w:lang w:eastAsia="ja-JP"/>
              </w:rPr>
              <w:t>1</w:t>
            </w:r>
            <w:r w:rsidRPr="00FB6C9A">
              <w:rPr>
                <w:kern w:val="0"/>
                <w:sz w:val="22"/>
                <w:szCs w:val="22"/>
                <w:lang w:eastAsia="ja-JP"/>
              </w:rPr>
              <w:t>=2с</w:t>
            </w:r>
            <w:r w:rsidRPr="00FB6C9A">
              <w:rPr>
                <w:kern w:val="0"/>
                <w:sz w:val="22"/>
                <w:szCs w:val="22"/>
                <w:lang w:val="en-US" w:eastAsia="ja-JP"/>
              </w:rPr>
              <w:t>;</w:t>
            </w:r>
            <w:r w:rsidRPr="00FB6C9A">
              <w:rPr>
                <w:kern w:val="0"/>
                <w:sz w:val="22"/>
                <w:szCs w:val="22"/>
                <w:lang w:eastAsia="ja-JP"/>
              </w:rPr>
              <w:t xml:space="preserve"> Т</w:t>
            </w:r>
            <w:r w:rsidRPr="00FB6C9A">
              <w:rPr>
                <w:kern w:val="0"/>
                <w:sz w:val="22"/>
                <w:szCs w:val="22"/>
                <w:vertAlign w:val="subscript"/>
                <w:lang w:eastAsia="ja-JP"/>
              </w:rPr>
              <w:t>2</w:t>
            </w:r>
            <w:r w:rsidRPr="00FB6C9A">
              <w:rPr>
                <w:kern w:val="0"/>
                <w:sz w:val="22"/>
                <w:szCs w:val="22"/>
                <w:lang w:eastAsia="ja-JP"/>
              </w:rPr>
              <w:t xml:space="preserve">=2с </w:t>
            </w:r>
            <w:r w:rsidRPr="00FB6C9A">
              <w:rPr>
                <w:kern w:val="0"/>
                <w:sz w:val="22"/>
                <w:szCs w:val="22"/>
                <w:lang w:val="en-US" w:eastAsia="ja-JP"/>
              </w:rPr>
              <w:t>;</w:t>
            </w:r>
          </w:p>
          <w:p w14:paraId="2937C721" w14:textId="77777777" w:rsidR="00FB6C9A" w:rsidRPr="00FB6C9A" w:rsidRDefault="00FB6C9A" w:rsidP="00FB6C9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720"/>
              <w:jc w:val="center"/>
              <w:rPr>
                <w:kern w:val="0"/>
                <w:sz w:val="22"/>
                <w:szCs w:val="22"/>
                <w:lang w:eastAsia="ja-JP"/>
              </w:rPr>
            </w:pPr>
            <w:r w:rsidRPr="00FB6C9A">
              <w:rPr>
                <w:i/>
                <w:kern w:val="0"/>
                <w:sz w:val="22"/>
                <w:szCs w:val="22"/>
                <w:lang w:eastAsia="ja-JP"/>
              </w:rPr>
              <w:t>φ</w:t>
            </w:r>
            <w:r w:rsidRPr="00FB6C9A">
              <w:rPr>
                <w:i/>
                <w:kern w:val="0"/>
                <w:sz w:val="22"/>
                <w:szCs w:val="22"/>
                <w:vertAlign w:val="subscript"/>
                <w:lang w:eastAsia="ja-JP"/>
              </w:rPr>
              <w:t xml:space="preserve"> 1 </w:t>
            </w:r>
            <w:r w:rsidRPr="00FB6C9A">
              <w:rPr>
                <w:kern w:val="0"/>
                <w:sz w:val="22"/>
                <w:szCs w:val="22"/>
                <w:lang w:eastAsia="ja-JP"/>
              </w:rPr>
              <w:t xml:space="preserve">- </w:t>
            </w:r>
            <w:r w:rsidRPr="00FB6C9A">
              <w:rPr>
                <w:i/>
                <w:kern w:val="0"/>
                <w:sz w:val="22"/>
                <w:szCs w:val="22"/>
                <w:lang w:eastAsia="ja-JP"/>
              </w:rPr>
              <w:t>φ</w:t>
            </w:r>
            <w:r w:rsidRPr="00FB6C9A">
              <w:rPr>
                <w:i/>
                <w:kern w:val="0"/>
                <w:sz w:val="22"/>
                <w:szCs w:val="22"/>
                <w:vertAlign w:val="subscript"/>
                <w:lang w:eastAsia="ja-JP"/>
              </w:rPr>
              <w:t xml:space="preserve"> 2</w:t>
            </w:r>
            <w:r w:rsidRPr="00FB6C9A">
              <w:rPr>
                <w:i/>
                <w:kern w:val="0"/>
                <w:sz w:val="22"/>
                <w:szCs w:val="22"/>
                <w:lang w:eastAsia="ja-JP"/>
              </w:rPr>
              <w:t xml:space="preserve"> =</w:t>
            </w:r>
            <w:r w:rsidRPr="00FB6C9A">
              <w:rPr>
                <w:i/>
                <w:kern w:val="0"/>
                <w:sz w:val="22"/>
                <w:szCs w:val="22"/>
                <w:lang w:val="en-US" w:eastAsia="ja-JP"/>
              </w:rPr>
              <w:t>const</w:t>
            </w:r>
          </w:p>
        </w:tc>
      </w:tr>
      <w:tr w:rsidR="00FB6C9A" w:rsidRPr="00FB6C9A" w14:paraId="141A1DD6" w14:textId="77777777" w:rsidTr="006143A2">
        <w:tc>
          <w:tcPr>
            <w:tcW w:w="95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BF1DD" w14:textId="77777777" w:rsidR="00FB6C9A" w:rsidRPr="00FB6C9A" w:rsidRDefault="00FB6C9A" w:rsidP="00FB6C9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ja-JP"/>
              </w:rPr>
            </w:pPr>
            <w:r w:rsidRPr="00FB6C9A">
              <w:rPr>
                <w:kern w:val="0"/>
                <w:sz w:val="22"/>
                <w:szCs w:val="22"/>
                <w:lang w:eastAsia="ja-JP"/>
              </w:rPr>
              <w:t>2. На зеркальную пластинку падает поток света. Если число фотонов, падающих на единицу поверхности в единицу времени, увеличить в 2 раза, а зеркальную пластинку заменить черной, то световое давление …</w:t>
            </w:r>
          </w:p>
          <w:p w14:paraId="17EA570C" w14:textId="77777777" w:rsidR="00FB6C9A" w:rsidRPr="00FB6C9A" w:rsidRDefault="00FB6C9A" w:rsidP="00FB6C9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ja-JP"/>
              </w:rPr>
            </w:pPr>
          </w:p>
        </w:tc>
      </w:tr>
      <w:tr w:rsidR="00FB6C9A" w:rsidRPr="00FB6C9A" w14:paraId="08AA6962" w14:textId="77777777" w:rsidTr="006143A2">
        <w:tc>
          <w:tcPr>
            <w:tcW w:w="2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F7503E" w14:textId="77777777" w:rsidR="00FB6C9A" w:rsidRPr="00FB6C9A" w:rsidRDefault="00FB6C9A" w:rsidP="00FB6C9A">
            <w:pPr>
              <w:widowControl/>
              <w:numPr>
                <w:ilvl w:val="0"/>
                <w:numId w:val="8"/>
              </w:numPr>
              <w:tabs>
                <w:tab w:val="clear" w:pos="788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kern w:val="0"/>
                <w:sz w:val="22"/>
                <w:szCs w:val="22"/>
                <w:lang w:eastAsia="ja-JP"/>
              </w:rPr>
            </w:pPr>
            <w:r w:rsidRPr="00FB6C9A">
              <w:rPr>
                <w:kern w:val="0"/>
                <w:sz w:val="22"/>
                <w:szCs w:val="22"/>
                <w:lang w:eastAsia="ja-JP"/>
              </w:rPr>
              <w:t>увеличится в 2 раза,</w:t>
            </w:r>
          </w:p>
        </w:tc>
        <w:tc>
          <w:tcPr>
            <w:tcW w:w="25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E2886" w14:textId="77777777" w:rsidR="00FB6C9A" w:rsidRPr="00FB6C9A" w:rsidRDefault="00FB6C9A" w:rsidP="00FB6C9A">
            <w:pPr>
              <w:widowControl/>
              <w:numPr>
                <w:ilvl w:val="0"/>
                <w:numId w:val="8"/>
              </w:numPr>
              <w:tabs>
                <w:tab w:val="clear" w:pos="788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kern w:val="0"/>
                <w:sz w:val="22"/>
                <w:szCs w:val="22"/>
                <w:lang w:eastAsia="ja-JP"/>
              </w:rPr>
            </w:pPr>
            <w:r w:rsidRPr="00FB6C9A">
              <w:rPr>
                <w:kern w:val="0"/>
                <w:sz w:val="22"/>
                <w:szCs w:val="22"/>
                <w:lang w:eastAsia="ja-JP"/>
              </w:rPr>
              <w:t>уменьшится в 2 раза,</w:t>
            </w:r>
          </w:p>
        </w:tc>
        <w:tc>
          <w:tcPr>
            <w:tcW w:w="25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F579E4" w14:textId="77777777" w:rsidR="00FB6C9A" w:rsidRPr="00FB6C9A" w:rsidRDefault="00FB6C9A" w:rsidP="00FB6C9A">
            <w:pPr>
              <w:widowControl/>
              <w:numPr>
                <w:ilvl w:val="0"/>
                <w:numId w:val="8"/>
              </w:numPr>
              <w:tabs>
                <w:tab w:val="clear" w:pos="788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kern w:val="0"/>
                <w:sz w:val="22"/>
                <w:szCs w:val="22"/>
                <w:lang w:eastAsia="ja-JP"/>
              </w:rPr>
            </w:pPr>
            <w:r w:rsidRPr="00FB6C9A">
              <w:rPr>
                <w:kern w:val="0"/>
                <w:sz w:val="22"/>
                <w:szCs w:val="22"/>
                <w:lang w:eastAsia="ja-JP"/>
              </w:rPr>
              <w:t>уменьшится в 4 раза,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1F82B" w14:textId="77777777" w:rsidR="00FB6C9A" w:rsidRPr="00FB6C9A" w:rsidRDefault="00FB6C9A" w:rsidP="00FB6C9A">
            <w:pPr>
              <w:widowControl/>
              <w:numPr>
                <w:ilvl w:val="0"/>
                <w:numId w:val="8"/>
              </w:numPr>
              <w:tabs>
                <w:tab w:val="clear" w:pos="788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kern w:val="0"/>
                <w:sz w:val="22"/>
                <w:szCs w:val="22"/>
                <w:lang w:eastAsia="ja-JP"/>
              </w:rPr>
            </w:pPr>
            <w:r w:rsidRPr="00FB6C9A">
              <w:rPr>
                <w:kern w:val="0"/>
                <w:sz w:val="22"/>
                <w:szCs w:val="22"/>
                <w:lang w:eastAsia="ja-JP"/>
              </w:rPr>
              <w:t>останется неизменным.</w:t>
            </w:r>
          </w:p>
        </w:tc>
      </w:tr>
      <w:tr w:rsidR="00FB6C9A" w:rsidRPr="00FB6C9A" w14:paraId="26041CED" w14:textId="77777777" w:rsidTr="006143A2">
        <w:tc>
          <w:tcPr>
            <w:tcW w:w="95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998D53" w14:textId="77777777" w:rsidR="00FB6C9A" w:rsidRPr="00FB6C9A" w:rsidRDefault="00FB6C9A" w:rsidP="00FB6C9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ja-JP"/>
              </w:rPr>
            </w:pPr>
            <w:r w:rsidRPr="00FB6C9A">
              <w:rPr>
                <w:kern w:val="0"/>
                <w:sz w:val="22"/>
                <w:szCs w:val="22"/>
                <w:lang w:eastAsia="ja-JP"/>
              </w:rPr>
              <w:t>3. Если импульс системы материальных точек в отсутствии внешних сил остается постоянным, то центр масс этой системы может двигаться …</w:t>
            </w:r>
          </w:p>
          <w:p w14:paraId="79CF6FE2" w14:textId="77777777" w:rsidR="00FB6C9A" w:rsidRPr="00FB6C9A" w:rsidRDefault="00FB6C9A" w:rsidP="00FB6C9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ja-JP"/>
              </w:rPr>
            </w:pPr>
          </w:p>
        </w:tc>
      </w:tr>
      <w:tr w:rsidR="00FB6C9A" w:rsidRPr="00FB6C9A" w14:paraId="0E7382E8" w14:textId="77777777" w:rsidTr="006143A2">
        <w:tc>
          <w:tcPr>
            <w:tcW w:w="2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D67243" w14:textId="77777777" w:rsidR="00FB6C9A" w:rsidRPr="00FB6C9A" w:rsidRDefault="00FB6C9A" w:rsidP="00FB6C9A">
            <w:pPr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kern w:val="0"/>
                <w:sz w:val="22"/>
                <w:szCs w:val="22"/>
                <w:lang w:eastAsia="ja-JP"/>
              </w:rPr>
            </w:pPr>
            <w:r w:rsidRPr="00FB6C9A">
              <w:rPr>
                <w:kern w:val="0"/>
                <w:sz w:val="22"/>
                <w:szCs w:val="22"/>
                <w:lang w:eastAsia="ja-JP"/>
              </w:rPr>
              <w:t>по окружности с постоянной скоростью,</w:t>
            </w:r>
          </w:p>
        </w:tc>
        <w:tc>
          <w:tcPr>
            <w:tcW w:w="23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A36B9" w14:textId="77777777" w:rsidR="00FB6C9A" w:rsidRPr="00FB6C9A" w:rsidRDefault="00FB6C9A" w:rsidP="00FB6C9A">
            <w:pPr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kern w:val="0"/>
                <w:sz w:val="22"/>
                <w:szCs w:val="22"/>
                <w:lang w:eastAsia="ja-JP"/>
              </w:rPr>
            </w:pPr>
            <w:r w:rsidRPr="00FB6C9A">
              <w:rPr>
                <w:kern w:val="0"/>
                <w:sz w:val="22"/>
                <w:szCs w:val="22"/>
                <w:lang w:eastAsia="ja-JP"/>
              </w:rPr>
              <w:t>с постоянным ускорением,</w:t>
            </w:r>
          </w:p>
        </w:tc>
        <w:tc>
          <w:tcPr>
            <w:tcW w:w="25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4254DD" w14:textId="77777777" w:rsidR="00FB6C9A" w:rsidRPr="00FB6C9A" w:rsidRDefault="00FB6C9A" w:rsidP="00FB6C9A">
            <w:pPr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kern w:val="0"/>
                <w:sz w:val="22"/>
                <w:szCs w:val="22"/>
                <w:lang w:eastAsia="ja-JP"/>
              </w:rPr>
            </w:pPr>
            <w:r w:rsidRPr="00FB6C9A">
              <w:rPr>
                <w:kern w:val="0"/>
                <w:sz w:val="22"/>
                <w:szCs w:val="22"/>
                <w:lang w:eastAsia="ja-JP"/>
              </w:rPr>
              <w:t>равномерно и прямолинейно,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BE6D49" w14:textId="77777777" w:rsidR="00FB6C9A" w:rsidRPr="00FB6C9A" w:rsidRDefault="00FB6C9A" w:rsidP="00FB6C9A">
            <w:pPr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kern w:val="0"/>
                <w:sz w:val="22"/>
                <w:szCs w:val="22"/>
                <w:lang w:eastAsia="ja-JP"/>
              </w:rPr>
            </w:pPr>
            <w:r w:rsidRPr="00FB6C9A">
              <w:rPr>
                <w:kern w:val="0"/>
                <w:sz w:val="22"/>
                <w:szCs w:val="22"/>
                <w:lang w:eastAsia="ja-JP"/>
              </w:rPr>
              <w:t>с переменным ускорением.</w:t>
            </w:r>
          </w:p>
        </w:tc>
      </w:tr>
      <w:tr w:rsidR="00FB6C9A" w:rsidRPr="00FB6C9A" w14:paraId="71404498" w14:textId="77777777" w:rsidTr="006143A2">
        <w:tc>
          <w:tcPr>
            <w:tcW w:w="95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1BBA7" w14:textId="77777777" w:rsidR="00FB6C9A" w:rsidRPr="00FB6C9A" w:rsidRDefault="00FB6C9A" w:rsidP="00FB6C9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ja-JP"/>
              </w:rPr>
            </w:pPr>
            <w:r w:rsidRPr="00FB6C9A">
              <w:rPr>
                <w:kern w:val="0"/>
                <w:sz w:val="22"/>
                <w:szCs w:val="22"/>
                <w:lang w:eastAsia="ja-JP"/>
              </w:rPr>
              <w:t>4. Четыре шарика расположены вдоль прямой</w:t>
            </w:r>
            <w:r w:rsidRPr="00FB6C9A">
              <w:rPr>
                <w:i/>
                <w:kern w:val="0"/>
                <w:sz w:val="22"/>
                <w:szCs w:val="22"/>
                <w:lang w:eastAsia="ja-JP"/>
              </w:rPr>
              <w:t xml:space="preserve">. </w:t>
            </w:r>
            <w:r w:rsidRPr="00FB6C9A">
              <w:rPr>
                <w:kern w:val="0"/>
                <w:sz w:val="22"/>
                <w:szCs w:val="22"/>
                <w:lang w:eastAsia="ja-JP"/>
              </w:rPr>
              <w:t>Расстояния между соседними шариками одинаковы. Массы шариков слева направо: 1г, 2г, 3г, 4г.</w:t>
            </w:r>
          </w:p>
          <w:p w14:paraId="2638A014" w14:textId="77777777" w:rsidR="00FB6C9A" w:rsidRPr="00FB6C9A" w:rsidRDefault="00FB6C9A" w:rsidP="00FB6C9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ja-JP"/>
              </w:rPr>
            </w:pPr>
            <w:r w:rsidRPr="00FB6C9A">
              <w:rPr>
                <w:noProof/>
                <w:kern w:val="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 wp14:anchorId="5269001C" wp14:editId="21361EE5">
                      <wp:simplePos x="0" y="0"/>
                      <wp:positionH relativeFrom="column">
                        <wp:posOffset>815339</wp:posOffset>
                      </wp:positionH>
                      <wp:positionV relativeFrom="paragraph">
                        <wp:posOffset>10795</wp:posOffset>
                      </wp:positionV>
                      <wp:extent cx="0" cy="581025"/>
                      <wp:effectExtent l="0" t="0" r="19050" b="9525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581025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BD0C92" id="Прямая соединительная линия 11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4.2pt,.85pt" to="64.2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" strokecolor="windowText" strokeweight="2pt">
                      <v:stroke dashstyle="3 1"/>
                      <o:lock v:ext="edit" shapetype="f"/>
                    </v:line>
                  </w:pict>
                </mc:Fallback>
              </mc:AlternateContent>
            </w:r>
            <w:r w:rsidRPr="00FB6C9A">
              <w:rPr>
                <w:kern w:val="0"/>
                <w:sz w:val="22"/>
                <w:szCs w:val="22"/>
                <w:lang w:eastAsia="ja-JP"/>
              </w:rPr>
              <w:t xml:space="preserve"> 1         2     </w:t>
            </w:r>
            <w:r w:rsidRPr="00FB6C9A">
              <w:rPr>
                <w:i/>
                <w:kern w:val="0"/>
                <w:sz w:val="22"/>
                <w:szCs w:val="22"/>
                <w:lang w:eastAsia="ja-JP"/>
              </w:rPr>
              <w:t xml:space="preserve">О </w:t>
            </w:r>
            <w:r w:rsidRPr="00FB6C9A">
              <w:rPr>
                <w:kern w:val="0"/>
                <w:sz w:val="22"/>
                <w:szCs w:val="22"/>
                <w:lang w:eastAsia="ja-JP"/>
              </w:rPr>
              <w:t xml:space="preserve"> 3       4</w:t>
            </w:r>
          </w:p>
          <w:p w14:paraId="6561F1C3" w14:textId="77777777" w:rsidR="00FB6C9A" w:rsidRPr="00FB6C9A" w:rsidRDefault="00FB6C9A" w:rsidP="00FB6C9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i/>
                <w:kern w:val="0"/>
                <w:sz w:val="22"/>
                <w:szCs w:val="22"/>
                <w:lang w:eastAsia="ja-JP"/>
              </w:rPr>
            </w:pPr>
            <w:r w:rsidRPr="00FB6C9A">
              <w:rPr>
                <w:noProof/>
                <w:kern w:val="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4C002C" wp14:editId="62AF6EAD">
                      <wp:simplePos x="0" y="0"/>
                      <wp:positionH relativeFrom="column">
                        <wp:posOffset>1424940</wp:posOffset>
                      </wp:positionH>
                      <wp:positionV relativeFrom="paragraph">
                        <wp:posOffset>11430</wp:posOffset>
                      </wp:positionV>
                      <wp:extent cx="180975" cy="180975"/>
                      <wp:effectExtent l="0" t="0" r="28575" b="28575"/>
                      <wp:wrapNone/>
                      <wp:docPr id="6" name="Овал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96E483" id="Овал 6" o:spid="_x0000_s1026" style="position:absolute;margin-left:112.2pt;margin-top:.9pt;width:14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" fillcolor="window" strokecolor="windowText" strokeweight="2pt">
                      <v:path arrowok="t"/>
                    </v:oval>
                  </w:pict>
                </mc:Fallback>
              </mc:AlternateContent>
            </w:r>
            <w:r w:rsidRPr="00FB6C9A">
              <w:rPr>
                <w:noProof/>
                <w:kern w:val="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35C2C1" wp14:editId="4C7D5322">
                      <wp:simplePos x="0" y="0"/>
                      <wp:positionH relativeFrom="column">
                        <wp:posOffset>958215</wp:posOffset>
                      </wp:positionH>
                      <wp:positionV relativeFrom="paragraph">
                        <wp:posOffset>11430</wp:posOffset>
                      </wp:positionV>
                      <wp:extent cx="180975" cy="180975"/>
                      <wp:effectExtent l="0" t="0" r="28575" b="28575"/>
                      <wp:wrapNone/>
                      <wp:docPr id="5" name="Овал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7B6839" id="Овал 5" o:spid="_x0000_s1026" style="position:absolute;margin-left:75.45pt;margin-top:.9pt;width:14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" fillcolor="window" strokecolor="windowText" strokeweight="2pt">
                      <v:path arrowok="t"/>
                    </v:oval>
                  </w:pict>
                </mc:Fallback>
              </mc:AlternateContent>
            </w:r>
            <w:r w:rsidRPr="00FB6C9A">
              <w:rPr>
                <w:noProof/>
                <w:kern w:val="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EB2447" wp14:editId="1DDBAB56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11430</wp:posOffset>
                      </wp:positionV>
                      <wp:extent cx="180975" cy="180975"/>
                      <wp:effectExtent l="0" t="0" r="28575" b="28575"/>
                      <wp:wrapNone/>
                      <wp:docPr id="4" name="Овал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4A9462" id="Овал 4" o:spid="_x0000_s1026" style="position:absolute;margin-left:37.2pt;margin-top:.9pt;width:14.2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" fillcolor="window" strokecolor="windowText" strokeweight="2pt">
                      <v:path arrowok="t"/>
                    </v:oval>
                  </w:pict>
                </mc:Fallback>
              </mc:AlternateContent>
            </w:r>
            <w:r w:rsidRPr="00FB6C9A">
              <w:rPr>
                <w:noProof/>
                <w:kern w:val="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48B92B" wp14:editId="73F45F90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11430</wp:posOffset>
                      </wp:positionV>
                      <wp:extent cx="180975" cy="180975"/>
                      <wp:effectExtent l="0" t="0" r="28575" b="28575"/>
                      <wp:wrapNone/>
                      <wp:docPr id="2" name="Ова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4F4473F" w14:textId="77777777" w:rsidR="00FB6C9A" w:rsidRDefault="00FB6C9A" w:rsidP="00FB6C9A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FF0000"/>
                                    </w:rPr>
                                    <w:t>1ывываываываываываываываываываываываываываываыва1111ц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48B92B" id="Овал 2" o:spid="_x0000_s1026" style="position:absolute;margin-left:.45pt;margin-top:.9pt;width:14.2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" fillcolor="window" strokecolor="windowText" strokeweight="2pt">
                      <v:path arrowok="t"/>
                      <v:textbox>
                        <w:txbxContent>
                          <w:p w14:paraId="04F4473F" w14:textId="77777777" w:rsidR="00FB6C9A" w:rsidRDefault="00FB6C9A" w:rsidP="00FB6C9A">
                            <w:pPr>
                              <w:jc w:val="center"/>
                            </w:pPr>
                            <w:r>
                              <w:rPr>
                                <w:color w:val="FF0000"/>
                              </w:rPr>
                              <w:t>1ывываываываываываываываываываываываываываываыва1111ц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FB6C9A">
              <w:rPr>
                <w:noProof/>
                <w:kern w:val="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01031951" wp14:editId="6EEEF198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97154</wp:posOffset>
                      </wp:positionV>
                      <wp:extent cx="285750" cy="0"/>
                      <wp:effectExtent l="0" t="0" r="19050" b="19050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575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D2EACD" id="Прямая соединительная линия 9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9.7pt,7.65pt" to="112.2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" strokecolor="windowText" strokeweight="2pt">
                      <o:lock v:ext="edit" shapetype="f"/>
                    </v:line>
                  </w:pict>
                </mc:Fallback>
              </mc:AlternateContent>
            </w:r>
            <w:r w:rsidRPr="00FB6C9A">
              <w:rPr>
                <w:noProof/>
                <w:kern w:val="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5FB744C3" wp14:editId="14D5CB7A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106679</wp:posOffset>
                      </wp:positionV>
                      <wp:extent cx="285750" cy="0"/>
                      <wp:effectExtent l="0" t="0" r="1905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575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5AD377" id="Прямая соединительная линия 8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95pt,8.4pt" to="75.4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" strokecolor="windowText" strokeweight="2pt">
                      <o:lock v:ext="edit" shapetype="f"/>
                    </v:line>
                  </w:pict>
                </mc:Fallback>
              </mc:AlternateContent>
            </w:r>
            <w:r w:rsidRPr="00FB6C9A">
              <w:rPr>
                <w:noProof/>
                <w:kern w:val="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68EBCA9B" wp14:editId="38C87A7F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106679</wp:posOffset>
                      </wp:positionV>
                      <wp:extent cx="285750" cy="0"/>
                      <wp:effectExtent l="0" t="0" r="19050" b="1905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575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249FFC" id="Прямая соединительная линия 7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7pt,8.4pt" to="37.2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" strokecolor="windowText" strokeweight="2pt">
                      <o:lock v:ext="edit" shapetype="f"/>
                    </v:line>
                  </w:pict>
                </mc:Fallback>
              </mc:AlternateContent>
            </w:r>
            <w:r w:rsidRPr="00FB6C9A">
              <w:rPr>
                <w:noProof/>
                <w:kern w:val="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 wp14:anchorId="7E1019F9" wp14:editId="4AC15C5E">
                      <wp:simplePos x="0" y="0"/>
                      <wp:positionH relativeFrom="column">
                        <wp:posOffset>1605915</wp:posOffset>
                      </wp:positionH>
                      <wp:positionV relativeFrom="paragraph">
                        <wp:posOffset>106679</wp:posOffset>
                      </wp:positionV>
                      <wp:extent cx="895350" cy="0"/>
                      <wp:effectExtent l="0" t="0" r="19050" b="19050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9535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7E7765" id="Прямая соединительная линия 10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26.45pt,8.4pt" to="196.9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" strokecolor="windowText" strokeweight="2pt">
                      <o:lock v:ext="edit" shapetype="f"/>
                    </v:line>
                  </w:pict>
                </mc:Fallback>
              </mc:AlternateContent>
            </w:r>
            <w:r w:rsidRPr="00FB6C9A">
              <w:rPr>
                <w:kern w:val="0"/>
                <w:sz w:val="22"/>
                <w:szCs w:val="22"/>
                <w:lang w:eastAsia="ja-JP"/>
              </w:rPr>
              <w:t xml:space="preserve">                                                             </w:t>
            </w:r>
          </w:p>
          <w:p w14:paraId="7984AAA7" w14:textId="77777777" w:rsidR="00FB6C9A" w:rsidRPr="00FB6C9A" w:rsidRDefault="00FB6C9A" w:rsidP="00FB6C9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ja-JP"/>
              </w:rPr>
            </w:pPr>
          </w:p>
          <w:p w14:paraId="7193C4F9" w14:textId="77777777" w:rsidR="00FB6C9A" w:rsidRPr="00FB6C9A" w:rsidRDefault="00FB6C9A" w:rsidP="00FB6C9A">
            <w:pPr>
              <w:widowControl/>
              <w:tabs>
                <w:tab w:val="clear" w:pos="788"/>
                <w:tab w:val="left" w:pos="4185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ja-JP"/>
              </w:rPr>
            </w:pPr>
            <w:r w:rsidRPr="00FB6C9A">
              <w:rPr>
                <w:kern w:val="0"/>
                <w:sz w:val="22"/>
                <w:szCs w:val="22"/>
                <w:lang w:eastAsia="ja-JP"/>
              </w:rPr>
              <w:t xml:space="preserve">Если поменять местами шарики 1 и 2, то момент инерции этой системы относительно оси </w:t>
            </w:r>
            <w:r w:rsidRPr="00FB6C9A">
              <w:rPr>
                <w:i/>
                <w:kern w:val="0"/>
                <w:sz w:val="22"/>
                <w:szCs w:val="22"/>
                <w:lang w:eastAsia="ja-JP"/>
              </w:rPr>
              <w:t xml:space="preserve">О, </w:t>
            </w:r>
            <w:r w:rsidRPr="00FB6C9A">
              <w:rPr>
                <w:kern w:val="0"/>
                <w:sz w:val="22"/>
                <w:szCs w:val="22"/>
                <w:lang w:eastAsia="ja-JP"/>
              </w:rPr>
              <w:t>перпендикулярной прямой</w:t>
            </w:r>
            <w:r w:rsidRPr="00FB6C9A">
              <w:rPr>
                <w:i/>
                <w:kern w:val="0"/>
                <w:sz w:val="22"/>
                <w:szCs w:val="22"/>
                <w:lang w:eastAsia="ja-JP"/>
              </w:rPr>
              <w:t xml:space="preserve"> а </w:t>
            </w:r>
            <w:r w:rsidRPr="00FB6C9A">
              <w:rPr>
                <w:kern w:val="0"/>
                <w:sz w:val="22"/>
                <w:szCs w:val="22"/>
                <w:lang w:eastAsia="ja-JP"/>
              </w:rPr>
              <w:t>и проходящей через середину системы</w:t>
            </w:r>
            <w:r w:rsidRPr="00FB6C9A">
              <w:rPr>
                <w:i/>
                <w:kern w:val="0"/>
                <w:sz w:val="22"/>
                <w:szCs w:val="22"/>
                <w:lang w:eastAsia="ja-JP"/>
              </w:rPr>
              <w:t xml:space="preserve"> … </w:t>
            </w:r>
          </w:p>
          <w:p w14:paraId="4CF86B7C" w14:textId="77777777" w:rsidR="00FB6C9A" w:rsidRPr="00FB6C9A" w:rsidRDefault="00FB6C9A" w:rsidP="00FB6C9A">
            <w:pPr>
              <w:widowControl/>
              <w:tabs>
                <w:tab w:val="clear" w:pos="788"/>
                <w:tab w:val="left" w:pos="4185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ja-JP"/>
              </w:rPr>
            </w:pPr>
          </w:p>
        </w:tc>
      </w:tr>
      <w:tr w:rsidR="00FB6C9A" w:rsidRPr="00FB6C9A" w14:paraId="3521E844" w14:textId="77777777" w:rsidTr="006143A2">
        <w:tc>
          <w:tcPr>
            <w:tcW w:w="29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45F2C" w14:textId="77777777" w:rsidR="00FB6C9A" w:rsidRPr="00FB6C9A" w:rsidRDefault="00FB6C9A" w:rsidP="00FB6C9A">
            <w:pPr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kern w:val="0"/>
                <w:sz w:val="22"/>
                <w:szCs w:val="22"/>
                <w:lang w:val="en-US" w:eastAsia="ja-JP"/>
              </w:rPr>
            </w:pPr>
            <w:r w:rsidRPr="00FB6C9A">
              <w:rPr>
                <w:kern w:val="0"/>
                <w:sz w:val="22"/>
                <w:szCs w:val="22"/>
                <w:lang w:eastAsia="ja-JP"/>
              </w:rPr>
              <w:t>уменьшится,</w:t>
            </w:r>
          </w:p>
        </w:tc>
        <w:tc>
          <w:tcPr>
            <w:tcW w:w="26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1400A9" w14:textId="77777777" w:rsidR="00FB6C9A" w:rsidRPr="00FB6C9A" w:rsidRDefault="00FB6C9A" w:rsidP="00FB6C9A">
            <w:pPr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kern w:val="0"/>
                <w:sz w:val="22"/>
                <w:szCs w:val="22"/>
                <w:lang w:eastAsia="ja-JP"/>
              </w:rPr>
            </w:pPr>
            <w:r w:rsidRPr="00FB6C9A">
              <w:rPr>
                <w:kern w:val="0"/>
                <w:sz w:val="22"/>
                <w:szCs w:val="22"/>
                <w:lang w:eastAsia="ja-JP"/>
              </w:rPr>
              <w:t>увеличится,</w:t>
            </w:r>
          </w:p>
        </w:tc>
        <w:tc>
          <w:tcPr>
            <w:tcW w:w="39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6A3FE5" w14:textId="77777777" w:rsidR="00FB6C9A" w:rsidRPr="00FB6C9A" w:rsidRDefault="00FB6C9A" w:rsidP="00FB6C9A">
            <w:pPr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kern w:val="0"/>
                <w:sz w:val="22"/>
                <w:szCs w:val="22"/>
                <w:lang w:eastAsia="ja-JP"/>
              </w:rPr>
            </w:pPr>
            <w:r w:rsidRPr="00FB6C9A">
              <w:rPr>
                <w:kern w:val="0"/>
                <w:sz w:val="22"/>
                <w:szCs w:val="22"/>
                <w:lang w:eastAsia="ja-JP"/>
              </w:rPr>
              <w:t>не изменится.</w:t>
            </w:r>
          </w:p>
        </w:tc>
      </w:tr>
      <w:tr w:rsidR="00FB6C9A" w:rsidRPr="00FB6C9A" w14:paraId="6D27DBA2" w14:textId="77777777" w:rsidTr="006143A2">
        <w:tc>
          <w:tcPr>
            <w:tcW w:w="95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D85BC1" w14:textId="77777777" w:rsidR="00FB6C9A" w:rsidRPr="00FB6C9A" w:rsidRDefault="00FB6C9A" w:rsidP="00FB6C9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ja-JP"/>
              </w:rPr>
            </w:pPr>
            <w:r w:rsidRPr="00FB6C9A">
              <w:rPr>
                <w:kern w:val="0"/>
                <w:sz w:val="22"/>
                <w:szCs w:val="22"/>
                <w:lang w:eastAsia="ja-JP"/>
              </w:rPr>
              <w:t xml:space="preserve">5. Свет, падающий на металл, вызывает эмиссию электронов из металла. Если интенсивность света уменьшается, а его частота при этом остаётся неизменной, то </w:t>
            </w:r>
          </w:p>
          <w:p w14:paraId="37450043" w14:textId="77777777" w:rsidR="00FB6C9A" w:rsidRPr="00FB6C9A" w:rsidRDefault="00FB6C9A" w:rsidP="00FB6C9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ja-JP"/>
              </w:rPr>
            </w:pPr>
          </w:p>
        </w:tc>
      </w:tr>
      <w:tr w:rsidR="00FB6C9A" w:rsidRPr="00FB6C9A" w14:paraId="22C61F22" w14:textId="77777777" w:rsidTr="006143A2"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1D921" w14:textId="77777777" w:rsidR="00FB6C9A" w:rsidRPr="00FB6C9A" w:rsidRDefault="00FB6C9A" w:rsidP="00FB6C9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ja-JP"/>
              </w:rPr>
            </w:pPr>
            <w:r w:rsidRPr="00FB6C9A">
              <w:rPr>
                <w:kern w:val="0"/>
                <w:sz w:val="22"/>
                <w:szCs w:val="22"/>
                <w:lang w:eastAsia="ja-JP"/>
              </w:rPr>
              <w:t>1) количество выбитых электронов увеличивается, а их кинетическая энергия уменьшается,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938376" w14:textId="77777777" w:rsidR="00FB6C9A" w:rsidRPr="00FB6C9A" w:rsidRDefault="00FB6C9A" w:rsidP="00FB6C9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ja-JP"/>
              </w:rPr>
            </w:pPr>
            <w:r w:rsidRPr="00FB6C9A">
              <w:rPr>
                <w:kern w:val="0"/>
                <w:sz w:val="22"/>
                <w:szCs w:val="22"/>
                <w:lang w:eastAsia="ja-JP"/>
              </w:rPr>
              <w:t>2) количество выбитых электронов остаётся неизменным, а их кинетическая энергия увеличивается,</w:t>
            </w:r>
          </w:p>
        </w:tc>
        <w:tc>
          <w:tcPr>
            <w:tcW w:w="20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6E962" w14:textId="77777777" w:rsidR="00FB6C9A" w:rsidRPr="00FB6C9A" w:rsidRDefault="00FB6C9A" w:rsidP="00FB6C9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ja-JP"/>
              </w:rPr>
            </w:pPr>
            <w:r w:rsidRPr="00FB6C9A">
              <w:rPr>
                <w:kern w:val="0"/>
                <w:sz w:val="22"/>
                <w:szCs w:val="22"/>
                <w:lang w:eastAsia="ja-JP"/>
              </w:rPr>
              <w:t>3) количество выбитых электронов остаётся неизменным, а их кинетическая энергия уменьшается,</w:t>
            </w:r>
          </w:p>
        </w:tc>
        <w:tc>
          <w:tcPr>
            <w:tcW w:w="1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43230" w14:textId="77777777" w:rsidR="00FB6C9A" w:rsidRPr="00FB6C9A" w:rsidRDefault="00FB6C9A" w:rsidP="00FB6C9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ja-JP"/>
              </w:rPr>
            </w:pPr>
            <w:r w:rsidRPr="00FB6C9A">
              <w:rPr>
                <w:kern w:val="0"/>
                <w:sz w:val="22"/>
                <w:szCs w:val="22"/>
                <w:lang w:eastAsia="ja-JP"/>
              </w:rPr>
              <w:t>4) количество выбитых электронов и их кинетическая энергия увеличиваются,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963042" w14:textId="77777777" w:rsidR="00FB6C9A" w:rsidRPr="00FB6C9A" w:rsidRDefault="00FB6C9A" w:rsidP="00FB6C9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ja-JP"/>
              </w:rPr>
            </w:pPr>
            <w:r w:rsidRPr="00FB6C9A">
              <w:rPr>
                <w:kern w:val="0"/>
                <w:sz w:val="22"/>
                <w:szCs w:val="22"/>
                <w:lang w:eastAsia="ja-JP"/>
              </w:rPr>
              <w:t>5) количество выбитых электронов уменьшается, а их кинетическая энергия остаётся неизменной.</w:t>
            </w:r>
          </w:p>
        </w:tc>
      </w:tr>
      <w:tr w:rsidR="00FB6C9A" w:rsidRPr="00FB6C9A" w14:paraId="60AD00F0" w14:textId="77777777" w:rsidTr="006143A2">
        <w:tc>
          <w:tcPr>
            <w:tcW w:w="95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A515F3" w14:textId="77777777" w:rsidR="00FB6C9A" w:rsidRPr="00FB6C9A" w:rsidRDefault="00FB6C9A" w:rsidP="00FB6C9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ja-JP"/>
              </w:rPr>
            </w:pPr>
            <w:r w:rsidRPr="00FB6C9A">
              <w:rPr>
                <w:kern w:val="0"/>
                <w:sz w:val="22"/>
                <w:szCs w:val="22"/>
                <w:lang w:eastAsia="ja-JP"/>
              </w:rPr>
              <w:t xml:space="preserve">6. Человек сидит в центре вращающейся по инерции вокруг вертикальной оси карусели и держит в руках длинный шест за его середину. Если он повернет шест из вертикального положения в горизонтальное, то частота вращения в конечном состоянии </w:t>
            </w:r>
          </w:p>
          <w:p w14:paraId="4947C067" w14:textId="77777777" w:rsidR="00FB6C9A" w:rsidRPr="00FB6C9A" w:rsidRDefault="00FB6C9A" w:rsidP="00FB6C9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ja-JP"/>
              </w:rPr>
            </w:pPr>
          </w:p>
        </w:tc>
      </w:tr>
      <w:tr w:rsidR="00FB6C9A" w:rsidRPr="00FB6C9A" w14:paraId="45D5099F" w14:textId="77777777" w:rsidTr="006143A2">
        <w:tc>
          <w:tcPr>
            <w:tcW w:w="29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09E900" w14:textId="77777777" w:rsidR="00FB6C9A" w:rsidRPr="00FB6C9A" w:rsidRDefault="00FB6C9A" w:rsidP="00FB6C9A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kern w:val="0"/>
                <w:sz w:val="22"/>
                <w:szCs w:val="22"/>
                <w:lang w:eastAsia="ja-JP"/>
              </w:rPr>
            </w:pPr>
            <w:r w:rsidRPr="00FB6C9A">
              <w:rPr>
                <w:kern w:val="0"/>
                <w:sz w:val="22"/>
                <w:szCs w:val="22"/>
                <w:lang w:eastAsia="ja-JP"/>
              </w:rPr>
              <w:t>увеличится,</w:t>
            </w:r>
          </w:p>
        </w:tc>
        <w:tc>
          <w:tcPr>
            <w:tcW w:w="28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3CA1D4" w14:textId="77777777" w:rsidR="00FB6C9A" w:rsidRPr="00FB6C9A" w:rsidRDefault="00FB6C9A" w:rsidP="00FB6C9A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kern w:val="0"/>
                <w:sz w:val="22"/>
                <w:szCs w:val="22"/>
                <w:lang w:eastAsia="ja-JP"/>
              </w:rPr>
            </w:pPr>
            <w:r w:rsidRPr="00FB6C9A">
              <w:rPr>
                <w:kern w:val="0"/>
                <w:sz w:val="22"/>
                <w:szCs w:val="22"/>
                <w:lang w:eastAsia="ja-JP"/>
              </w:rPr>
              <w:t>уменьшится.</w:t>
            </w:r>
          </w:p>
        </w:tc>
        <w:tc>
          <w:tcPr>
            <w:tcW w:w="38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93362" w14:textId="77777777" w:rsidR="00FB6C9A" w:rsidRPr="00FB6C9A" w:rsidRDefault="00FB6C9A" w:rsidP="00FB6C9A">
            <w:pPr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textAlignment w:val="baseline"/>
              <w:rPr>
                <w:kern w:val="0"/>
                <w:sz w:val="22"/>
                <w:szCs w:val="22"/>
                <w:lang w:eastAsia="ja-JP"/>
              </w:rPr>
            </w:pPr>
            <w:r w:rsidRPr="00FB6C9A">
              <w:rPr>
                <w:kern w:val="0"/>
                <w:sz w:val="22"/>
                <w:szCs w:val="22"/>
                <w:lang w:eastAsia="ja-JP"/>
              </w:rPr>
              <w:t>не изменится.</w:t>
            </w:r>
          </w:p>
        </w:tc>
      </w:tr>
      <w:tr w:rsidR="00FB6C9A" w:rsidRPr="00FB6C9A" w14:paraId="5531535B" w14:textId="77777777" w:rsidTr="006143A2">
        <w:tc>
          <w:tcPr>
            <w:tcW w:w="95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EFC7E" w14:textId="77777777" w:rsidR="00FB6C9A" w:rsidRPr="00FB6C9A" w:rsidRDefault="00FB6C9A" w:rsidP="00FB6C9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ja-JP"/>
              </w:rPr>
            </w:pPr>
            <w:r w:rsidRPr="00FB6C9A">
              <w:rPr>
                <w:kern w:val="0"/>
                <w:sz w:val="22"/>
                <w:szCs w:val="22"/>
                <w:lang w:eastAsia="ja-JP"/>
              </w:rPr>
              <w:t>7. При уменьшении в 2 раза амплитуды колебаний вектор напряженности электрического и магнитного полей плотностью потока энергии …</w:t>
            </w:r>
          </w:p>
          <w:p w14:paraId="3D893E8C" w14:textId="77777777" w:rsidR="00FB6C9A" w:rsidRPr="00FB6C9A" w:rsidRDefault="00FB6C9A" w:rsidP="00FB6C9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ja-JP"/>
              </w:rPr>
            </w:pPr>
          </w:p>
        </w:tc>
      </w:tr>
      <w:tr w:rsidR="00FB6C9A" w:rsidRPr="00FB6C9A" w14:paraId="776AEDAB" w14:textId="77777777" w:rsidTr="006143A2">
        <w:tc>
          <w:tcPr>
            <w:tcW w:w="29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57A35F" w14:textId="77777777" w:rsidR="00FB6C9A" w:rsidRPr="00FB6C9A" w:rsidRDefault="00FB6C9A" w:rsidP="00FB6C9A">
            <w:pPr>
              <w:widowControl/>
              <w:numPr>
                <w:ilvl w:val="0"/>
                <w:numId w:val="12"/>
              </w:numPr>
              <w:tabs>
                <w:tab w:val="clear" w:pos="788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kern w:val="0"/>
                <w:sz w:val="22"/>
                <w:szCs w:val="22"/>
                <w:lang w:eastAsia="ja-JP"/>
              </w:rPr>
            </w:pPr>
            <w:r w:rsidRPr="00FB6C9A">
              <w:rPr>
                <w:kern w:val="0"/>
                <w:sz w:val="22"/>
                <w:szCs w:val="22"/>
                <w:lang w:eastAsia="ja-JP"/>
              </w:rPr>
              <w:t>уменьшится в 4 раза,</w:t>
            </w:r>
          </w:p>
        </w:tc>
        <w:tc>
          <w:tcPr>
            <w:tcW w:w="31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236122" w14:textId="77777777" w:rsidR="00FB6C9A" w:rsidRPr="00FB6C9A" w:rsidRDefault="00FB6C9A" w:rsidP="00FB6C9A">
            <w:pPr>
              <w:widowControl/>
              <w:numPr>
                <w:ilvl w:val="0"/>
                <w:numId w:val="12"/>
              </w:numPr>
              <w:tabs>
                <w:tab w:val="clear" w:pos="788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kern w:val="0"/>
                <w:sz w:val="22"/>
                <w:szCs w:val="22"/>
                <w:lang w:eastAsia="ja-JP"/>
              </w:rPr>
            </w:pPr>
            <w:r w:rsidRPr="00FB6C9A">
              <w:rPr>
                <w:kern w:val="0"/>
                <w:sz w:val="22"/>
                <w:szCs w:val="22"/>
                <w:lang w:eastAsia="ja-JP"/>
              </w:rPr>
              <w:t>уменьшится в 2 раза,</w:t>
            </w:r>
          </w:p>
        </w:tc>
        <w:tc>
          <w:tcPr>
            <w:tcW w:w="34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522539" w14:textId="77777777" w:rsidR="00FB6C9A" w:rsidRPr="00FB6C9A" w:rsidRDefault="00FB6C9A" w:rsidP="00FB6C9A">
            <w:pPr>
              <w:widowControl/>
              <w:numPr>
                <w:ilvl w:val="0"/>
                <w:numId w:val="12"/>
              </w:numPr>
              <w:tabs>
                <w:tab w:val="clear" w:pos="788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kern w:val="0"/>
                <w:sz w:val="22"/>
                <w:szCs w:val="22"/>
                <w:lang w:eastAsia="ja-JP"/>
              </w:rPr>
            </w:pPr>
            <w:r w:rsidRPr="00FB6C9A">
              <w:rPr>
                <w:kern w:val="0"/>
                <w:sz w:val="22"/>
                <w:szCs w:val="22"/>
                <w:lang w:eastAsia="ja-JP"/>
              </w:rPr>
              <w:t>останется неизменной.</w:t>
            </w:r>
          </w:p>
        </w:tc>
      </w:tr>
      <w:tr w:rsidR="00FB6C9A" w:rsidRPr="00FB6C9A" w14:paraId="79D998E7" w14:textId="77777777" w:rsidTr="006143A2">
        <w:tc>
          <w:tcPr>
            <w:tcW w:w="95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2CC3F6" w14:textId="77777777" w:rsidR="00FB6C9A" w:rsidRPr="00FB6C9A" w:rsidRDefault="00FB6C9A" w:rsidP="00FB6C9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ja-JP"/>
              </w:rPr>
            </w:pPr>
            <w:r w:rsidRPr="00FB6C9A">
              <w:rPr>
                <w:kern w:val="0"/>
                <w:sz w:val="22"/>
                <w:szCs w:val="22"/>
                <w:lang w:eastAsia="ja-JP"/>
              </w:rPr>
              <w:t xml:space="preserve">8. Складываются два гармонических колебания одного направления с одинаковыми частотами и равными амплитудами  </w:t>
            </w:r>
            <w:r w:rsidRPr="00FB6C9A">
              <w:rPr>
                <w:i/>
                <w:kern w:val="0"/>
                <w:sz w:val="22"/>
                <w:szCs w:val="22"/>
                <w:lang w:eastAsia="ja-JP"/>
              </w:rPr>
              <w:t>А</w:t>
            </w:r>
            <w:r w:rsidRPr="00FB6C9A">
              <w:rPr>
                <w:i/>
                <w:kern w:val="0"/>
                <w:sz w:val="22"/>
                <w:szCs w:val="22"/>
                <w:vertAlign w:val="subscript"/>
                <w:lang w:eastAsia="ja-JP"/>
              </w:rPr>
              <w:t>0</w:t>
            </w:r>
            <w:r w:rsidRPr="00FB6C9A">
              <w:rPr>
                <w:kern w:val="0"/>
                <w:sz w:val="22"/>
                <w:szCs w:val="22"/>
                <w:lang w:eastAsia="ja-JP"/>
              </w:rPr>
              <w:t xml:space="preserve">. При разности фаз </w:t>
            </w:r>
          </w:p>
          <w:p w14:paraId="3C66A489" w14:textId="77777777" w:rsidR="00FB6C9A" w:rsidRPr="00FB6C9A" w:rsidRDefault="00FB6C9A" w:rsidP="00FB6C9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i/>
                <w:kern w:val="0"/>
                <w:sz w:val="22"/>
                <w:szCs w:val="22"/>
                <w:lang w:eastAsia="ja-JP"/>
              </w:rPr>
            </w:pPr>
            <w:r w:rsidRPr="00FB6C9A">
              <w:rPr>
                <w:b/>
                <w:kern w:val="0"/>
                <w:sz w:val="22"/>
                <w:szCs w:val="22"/>
                <w:shd w:val="clear" w:color="auto" w:fill="FFFFFF"/>
                <w:lang w:eastAsia="ja-JP"/>
              </w:rPr>
              <w:t>Δ</w:t>
            </w:r>
            <w:r w:rsidRPr="00FB6C9A">
              <w:rPr>
                <w:i/>
                <w:kern w:val="0"/>
                <w:sz w:val="22"/>
                <w:szCs w:val="22"/>
                <w:lang w:eastAsia="ja-JP"/>
              </w:rPr>
              <w:t xml:space="preserve"> φ =π/2 </w:t>
            </w:r>
            <w:r w:rsidRPr="00FB6C9A">
              <w:rPr>
                <w:kern w:val="0"/>
                <w:sz w:val="22"/>
                <w:szCs w:val="22"/>
                <w:lang w:eastAsia="ja-JP"/>
              </w:rPr>
              <w:t xml:space="preserve">амплитуда результирующего колебания равна … </w:t>
            </w:r>
          </w:p>
          <w:p w14:paraId="48C2F263" w14:textId="77777777" w:rsidR="00FB6C9A" w:rsidRPr="00FB6C9A" w:rsidRDefault="00FB6C9A" w:rsidP="00FB6C9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ja-JP"/>
              </w:rPr>
            </w:pPr>
          </w:p>
        </w:tc>
      </w:tr>
      <w:tr w:rsidR="00FB6C9A" w:rsidRPr="00FB6C9A" w14:paraId="6BFB7DE9" w14:textId="77777777" w:rsidTr="006143A2">
        <w:tc>
          <w:tcPr>
            <w:tcW w:w="2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BC710" w14:textId="77777777" w:rsidR="00FB6C9A" w:rsidRPr="00FB6C9A" w:rsidRDefault="00FB6C9A" w:rsidP="00FB6C9A">
            <w:pPr>
              <w:widowControl/>
              <w:numPr>
                <w:ilvl w:val="0"/>
                <w:numId w:val="13"/>
              </w:numPr>
              <w:tabs>
                <w:tab w:val="clear" w:pos="788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kern w:val="0"/>
                <w:sz w:val="22"/>
                <w:szCs w:val="22"/>
                <w:lang w:eastAsia="ja-JP"/>
              </w:rPr>
            </w:pPr>
            <w:r w:rsidRPr="00FB6C9A">
              <w:rPr>
                <w:kern w:val="0"/>
                <w:sz w:val="22"/>
                <w:szCs w:val="22"/>
                <w:lang w:eastAsia="ja-JP"/>
              </w:rPr>
              <w:t>0,</w:t>
            </w:r>
          </w:p>
        </w:tc>
        <w:tc>
          <w:tcPr>
            <w:tcW w:w="23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A06EEE" w14:textId="66C0C54D" w:rsidR="00FB6C9A" w:rsidRPr="00FB6C9A" w:rsidRDefault="00FB6C9A" w:rsidP="00FB6C9A">
            <w:pPr>
              <w:widowControl/>
              <w:numPr>
                <w:ilvl w:val="0"/>
                <w:numId w:val="13"/>
              </w:numPr>
              <w:tabs>
                <w:tab w:val="clear" w:pos="788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kern w:val="0"/>
                <w:sz w:val="22"/>
                <w:szCs w:val="22"/>
                <w:lang w:eastAsia="ja-JP"/>
              </w:rPr>
            </w:pPr>
            <w:r w:rsidRPr="00FB6C9A">
              <w:rPr>
                <w:i/>
                <w:kern w:val="0"/>
                <w:sz w:val="22"/>
                <w:szCs w:val="22"/>
                <w:lang w:eastAsia="ja-JP"/>
              </w:rPr>
              <w:t>А</w:t>
            </w:r>
            <w:r w:rsidRPr="00FB6C9A">
              <w:rPr>
                <w:i/>
                <w:kern w:val="0"/>
                <w:sz w:val="22"/>
                <w:szCs w:val="22"/>
                <w:vertAlign w:val="subscript"/>
                <w:lang w:eastAsia="ja-JP"/>
              </w:rPr>
              <w:t>0</w:t>
            </w:r>
            <w:r w:rsidRPr="00FB6C9A">
              <w:rPr>
                <w:i/>
                <w:kern w:val="0"/>
                <w:sz w:val="22"/>
                <w:szCs w:val="22"/>
                <w:lang w:eastAsia="ja-JP"/>
              </w:rPr>
              <w:t xml:space="preserve"> </w:t>
            </w:r>
            <w:r>
              <w:rPr>
                <w:i/>
                <w:noProof/>
                <w:kern w:val="0"/>
                <w:position w:val="-8"/>
                <w:sz w:val="22"/>
                <w:szCs w:val="22"/>
                <w:lang w:eastAsia="ru-RU"/>
              </w:rPr>
              <w:drawing>
                <wp:inline distT="0" distB="0" distL="0" distR="0" wp14:anchorId="7F21C6F1" wp14:editId="5844E98E">
                  <wp:extent cx="238125" cy="238125"/>
                  <wp:effectExtent l="0" t="0" r="952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6C9A">
              <w:rPr>
                <w:b/>
                <w:kern w:val="0"/>
                <w:sz w:val="22"/>
                <w:szCs w:val="22"/>
                <w:shd w:val="clear" w:color="auto" w:fill="F9F9F9"/>
                <w:lang w:eastAsia="ja-JP"/>
              </w:rPr>
              <w:t>,</w:t>
            </w:r>
          </w:p>
        </w:tc>
        <w:tc>
          <w:tcPr>
            <w:tcW w:w="24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C6A30" w14:textId="6BCA17F0" w:rsidR="00FB6C9A" w:rsidRPr="00FB6C9A" w:rsidRDefault="00FB6C9A" w:rsidP="00FB6C9A">
            <w:pPr>
              <w:widowControl/>
              <w:numPr>
                <w:ilvl w:val="0"/>
                <w:numId w:val="13"/>
              </w:numPr>
              <w:tabs>
                <w:tab w:val="clear" w:pos="788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kern w:val="0"/>
                <w:sz w:val="22"/>
                <w:szCs w:val="22"/>
                <w:lang w:eastAsia="ja-JP"/>
              </w:rPr>
            </w:pPr>
            <w:r w:rsidRPr="00FB6C9A">
              <w:rPr>
                <w:i/>
                <w:kern w:val="0"/>
                <w:sz w:val="22"/>
                <w:szCs w:val="22"/>
                <w:lang w:eastAsia="ja-JP"/>
              </w:rPr>
              <w:t>А</w:t>
            </w:r>
            <w:r w:rsidRPr="00FB6C9A">
              <w:rPr>
                <w:i/>
                <w:kern w:val="0"/>
                <w:sz w:val="22"/>
                <w:szCs w:val="22"/>
                <w:vertAlign w:val="subscript"/>
                <w:lang w:eastAsia="ja-JP"/>
              </w:rPr>
              <w:t>0</w:t>
            </w:r>
            <w:r w:rsidRPr="00FB6C9A">
              <w:rPr>
                <w:i/>
                <w:kern w:val="0"/>
                <w:sz w:val="22"/>
                <w:szCs w:val="22"/>
                <w:lang w:eastAsia="ja-JP"/>
              </w:rPr>
              <w:t xml:space="preserve"> </w:t>
            </w:r>
            <w:r>
              <w:rPr>
                <w:i/>
                <w:noProof/>
                <w:kern w:val="0"/>
                <w:position w:val="-6"/>
                <w:sz w:val="22"/>
                <w:szCs w:val="22"/>
                <w:lang w:eastAsia="ru-RU"/>
              </w:rPr>
              <w:drawing>
                <wp:inline distT="0" distB="0" distL="0" distR="0" wp14:anchorId="4DD9FC05" wp14:editId="7AD22B0A">
                  <wp:extent cx="247650" cy="238125"/>
                  <wp:effectExtent l="0" t="0" r="0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6C9A">
              <w:rPr>
                <w:b/>
                <w:kern w:val="0"/>
                <w:sz w:val="22"/>
                <w:szCs w:val="22"/>
                <w:shd w:val="clear" w:color="auto" w:fill="F9F9F9"/>
                <w:lang w:eastAsia="ja-JP"/>
              </w:rPr>
              <w:t>,</w:t>
            </w:r>
          </w:p>
        </w:tc>
        <w:tc>
          <w:tcPr>
            <w:tcW w:w="2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2A973" w14:textId="77777777" w:rsidR="00FB6C9A" w:rsidRPr="00FB6C9A" w:rsidRDefault="00FB6C9A" w:rsidP="00FB6C9A">
            <w:pPr>
              <w:widowControl/>
              <w:numPr>
                <w:ilvl w:val="0"/>
                <w:numId w:val="13"/>
              </w:numPr>
              <w:tabs>
                <w:tab w:val="clear" w:pos="788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kern w:val="0"/>
                <w:sz w:val="22"/>
                <w:szCs w:val="22"/>
                <w:lang w:eastAsia="ja-JP"/>
              </w:rPr>
            </w:pPr>
            <w:r w:rsidRPr="00FB6C9A">
              <w:rPr>
                <w:kern w:val="0"/>
                <w:sz w:val="22"/>
                <w:szCs w:val="22"/>
                <w:lang w:eastAsia="ja-JP"/>
              </w:rPr>
              <w:t xml:space="preserve">2 </w:t>
            </w:r>
            <w:r w:rsidRPr="00FB6C9A">
              <w:rPr>
                <w:i/>
                <w:kern w:val="0"/>
                <w:sz w:val="22"/>
                <w:szCs w:val="22"/>
                <w:lang w:eastAsia="ja-JP"/>
              </w:rPr>
              <w:t>А</w:t>
            </w:r>
            <w:r w:rsidRPr="00FB6C9A">
              <w:rPr>
                <w:i/>
                <w:kern w:val="0"/>
                <w:sz w:val="22"/>
                <w:szCs w:val="22"/>
                <w:vertAlign w:val="subscript"/>
                <w:lang w:eastAsia="ja-JP"/>
              </w:rPr>
              <w:t>0.</w:t>
            </w:r>
          </w:p>
        </w:tc>
      </w:tr>
      <w:tr w:rsidR="00FB6C9A" w:rsidRPr="00FB6C9A" w14:paraId="7339D99B" w14:textId="77777777" w:rsidTr="006143A2">
        <w:tc>
          <w:tcPr>
            <w:tcW w:w="957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A4B62" w14:textId="77777777" w:rsidR="00FB6C9A" w:rsidRPr="00FB6C9A" w:rsidRDefault="00FB6C9A" w:rsidP="00FB6C9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ja-JP"/>
              </w:rPr>
            </w:pPr>
            <w:r w:rsidRPr="00FB6C9A">
              <w:rPr>
                <w:kern w:val="0"/>
                <w:sz w:val="22"/>
                <w:szCs w:val="22"/>
                <w:lang w:eastAsia="ja-JP"/>
              </w:rPr>
              <w:t xml:space="preserve">9. В магнитное поле, изменяющееся по закону </w:t>
            </w:r>
            <w:r w:rsidRPr="00FB6C9A">
              <w:rPr>
                <w:i/>
                <w:kern w:val="0"/>
                <w:sz w:val="22"/>
                <w:szCs w:val="22"/>
                <w:lang w:val="en-US" w:eastAsia="ja-JP"/>
              </w:rPr>
              <w:t>B</w:t>
            </w:r>
            <w:r w:rsidRPr="00FB6C9A">
              <w:rPr>
                <w:i/>
                <w:kern w:val="0"/>
                <w:sz w:val="22"/>
                <w:szCs w:val="22"/>
                <w:lang w:eastAsia="ja-JP"/>
              </w:rPr>
              <w:t xml:space="preserve"> = 0.1</w:t>
            </w:r>
            <w:r w:rsidRPr="00FB6C9A">
              <w:rPr>
                <w:i/>
                <w:kern w:val="0"/>
                <w:sz w:val="22"/>
                <w:szCs w:val="22"/>
                <w:lang w:val="en-US" w:eastAsia="ja-JP"/>
              </w:rPr>
              <w:t>cos</w:t>
            </w:r>
            <w:r w:rsidRPr="00FB6C9A">
              <w:rPr>
                <w:i/>
                <w:kern w:val="0"/>
                <w:sz w:val="22"/>
                <w:szCs w:val="22"/>
                <w:lang w:eastAsia="ja-JP"/>
              </w:rPr>
              <w:t>4</w:t>
            </w:r>
            <w:r w:rsidRPr="00FB6C9A">
              <w:rPr>
                <w:i/>
                <w:kern w:val="0"/>
                <w:sz w:val="22"/>
                <w:szCs w:val="22"/>
                <w:lang w:val="en-US" w:eastAsia="ja-JP"/>
              </w:rPr>
              <w:t>πt</w:t>
            </w:r>
            <w:r w:rsidRPr="00FB6C9A">
              <w:rPr>
                <w:kern w:val="0"/>
                <w:sz w:val="22"/>
                <w:szCs w:val="22"/>
                <w:lang w:eastAsia="ja-JP"/>
              </w:rPr>
              <w:t xml:space="preserve"> , помещена квадратная рамка со стороной </w:t>
            </w:r>
            <w:r w:rsidRPr="00FB6C9A">
              <w:rPr>
                <w:i/>
                <w:kern w:val="0"/>
                <w:sz w:val="22"/>
                <w:szCs w:val="22"/>
                <w:lang w:eastAsia="ja-JP"/>
              </w:rPr>
              <w:t>а =10 см</w:t>
            </w:r>
            <w:r w:rsidRPr="00FB6C9A">
              <w:rPr>
                <w:kern w:val="0"/>
                <w:sz w:val="22"/>
                <w:szCs w:val="22"/>
                <w:lang w:eastAsia="ja-JP"/>
              </w:rPr>
              <w:t xml:space="preserve">. Нормаль к рамке совпадает с направлением изменения поля. ЭДС индукции, возникающая в рамке в момент времени </w:t>
            </w:r>
            <w:r w:rsidRPr="00FB6C9A">
              <w:rPr>
                <w:i/>
                <w:kern w:val="0"/>
                <w:sz w:val="22"/>
                <w:szCs w:val="22"/>
                <w:lang w:val="en-US" w:eastAsia="ja-JP"/>
              </w:rPr>
              <w:t>t</w:t>
            </w:r>
            <w:r w:rsidRPr="00FB6C9A">
              <w:rPr>
                <w:i/>
                <w:kern w:val="0"/>
                <w:sz w:val="22"/>
                <w:szCs w:val="22"/>
                <w:lang w:eastAsia="ja-JP"/>
              </w:rPr>
              <w:t>=0.25 с</w:t>
            </w:r>
            <w:r w:rsidRPr="00FB6C9A">
              <w:rPr>
                <w:kern w:val="0"/>
                <w:sz w:val="22"/>
                <w:szCs w:val="22"/>
                <w:lang w:eastAsia="ja-JP"/>
              </w:rPr>
              <w:t xml:space="preserve">, равно …  </w:t>
            </w:r>
          </w:p>
          <w:p w14:paraId="4DCAAC1E" w14:textId="77777777" w:rsidR="00FB6C9A" w:rsidRPr="00FB6C9A" w:rsidRDefault="00FB6C9A" w:rsidP="00FB6C9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ja-JP"/>
              </w:rPr>
            </w:pPr>
          </w:p>
        </w:tc>
      </w:tr>
      <w:tr w:rsidR="00FB6C9A" w:rsidRPr="00FB6C9A" w14:paraId="7CDA0118" w14:textId="77777777" w:rsidTr="006143A2">
        <w:tc>
          <w:tcPr>
            <w:tcW w:w="2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DFFEE" w14:textId="77777777" w:rsidR="00FB6C9A" w:rsidRPr="00FB6C9A" w:rsidRDefault="00FB6C9A" w:rsidP="00FB6C9A">
            <w:pPr>
              <w:widowControl/>
              <w:numPr>
                <w:ilvl w:val="0"/>
                <w:numId w:val="14"/>
              </w:numPr>
              <w:tabs>
                <w:tab w:val="clear" w:pos="788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kern w:val="0"/>
                <w:sz w:val="22"/>
                <w:szCs w:val="22"/>
                <w:lang w:eastAsia="ja-JP"/>
              </w:rPr>
            </w:pPr>
            <w:r w:rsidRPr="00FB6C9A">
              <w:rPr>
                <w:kern w:val="0"/>
                <w:sz w:val="22"/>
                <w:szCs w:val="22"/>
                <w:lang w:eastAsia="ja-JP"/>
              </w:rPr>
              <w:lastRenderedPageBreak/>
              <w:t>12.6•10</w:t>
            </w:r>
            <w:r w:rsidRPr="00FB6C9A">
              <w:rPr>
                <w:kern w:val="0"/>
                <w:sz w:val="22"/>
                <w:szCs w:val="22"/>
                <w:vertAlign w:val="superscript"/>
                <w:lang w:eastAsia="ja-JP"/>
              </w:rPr>
              <w:t xml:space="preserve">-3 </w:t>
            </w:r>
            <w:r w:rsidRPr="00FB6C9A">
              <w:rPr>
                <w:kern w:val="0"/>
                <w:sz w:val="22"/>
                <w:szCs w:val="22"/>
                <w:lang w:eastAsia="ja-JP"/>
              </w:rPr>
              <w:t>В</w:t>
            </w:r>
          </w:p>
        </w:tc>
        <w:tc>
          <w:tcPr>
            <w:tcW w:w="23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30013C" w14:textId="77777777" w:rsidR="00FB6C9A" w:rsidRPr="00FB6C9A" w:rsidRDefault="00FB6C9A" w:rsidP="00FB6C9A">
            <w:pPr>
              <w:widowControl/>
              <w:numPr>
                <w:ilvl w:val="0"/>
                <w:numId w:val="14"/>
              </w:numPr>
              <w:tabs>
                <w:tab w:val="clear" w:pos="788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kern w:val="0"/>
                <w:sz w:val="22"/>
                <w:szCs w:val="22"/>
                <w:lang w:eastAsia="ja-JP"/>
              </w:rPr>
            </w:pPr>
            <w:r w:rsidRPr="00FB6C9A">
              <w:rPr>
                <w:kern w:val="0"/>
                <w:sz w:val="22"/>
                <w:szCs w:val="22"/>
                <w:lang w:eastAsia="ja-JP"/>
              </w:rPr>
              <w:t>1.26•10</w:t>
            </w:r>
            <w:r w:rsidRPr="00FB6C9A">
              <w:rPr>
                <w:kern w:val="0"/>
                <w:sz w:val="22"/>
                <w:szCs w:val="22"/>
                <w:vertAlign w:val="superscript"/>
                <w:lang w:eastAsia="ja-JP"/>
              </w:rPr>
              <w:t xml:space="preserve">-3 </w:t>
            </w:r>
            <w:r w:rsidRPr="00FB6C9A">
              <w:rPr>
                <w:kern w:val="0"/>
                <w:sz w:val="22"/>
                <w:szCs w:val="22"/>
                <w:lang w:eastAsia="ja-JP"/>
              </w:rPr>
              <w:t>В</w:t>
            </w:r>
          </w:p>
        </w:tc>
        <w:tc>
          <w:tcPr>
            <w:tcW w:w="24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C4857" w14:textId="10059D6F" w:rsidR="00FB6C9A" w:rsidRPr="00FB6C9A" w:rsidRDefault="00FB6C9A" w:rsidP="00FB6C9A">
            <w:pPr>
              <w:widowControl/>
              <w:numPr>
                <w:ilvl w:val="0"/>
                <w:numId w:val="14"/>
              </w:numPr>
              <w:tabs>
                <w:tab w:val="clear" w:pos="788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kern w:val="0"/>
                <w:sz w:val="22"/>
                <w:szCs w:val="22"/>
                <w:lang w:eastAsia="ja-JP"/>
              </w:rPr>
            </w:pPr>
            <w:r>
              <w:rPr>
                <w:noProof/>
                <w:kern w:val="0"/>
                <w:position w:val="-6"/>
                <w:sz w:val="22"/>
                <w:szCs w:val="22"/>
                <w:lang w:eastAsia="ru-RU"/>
              </w:rPr>
              <w:drawing>
                <wp:inline distT="0" distB="0" distL="0" distR="0" wp14:anchorId="3EA61805" wp14:editId="27234B1F">
                  <wp:extent cx="104775" cy="180975"/>
                  <wp:effectExtent l="0" t="0" r="952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6020E0" w14:textId="77777777" w:rsidR="00FB6C9A" w:rsidRPr="00FB6C9A" w:rsidRDefault="00FB6C9A" w:rsidP="00FB6C9A">
            <w:pPr>
              <w:widowControl/>
              <w:numPr>
                <w:ilvl w:val="0"/>
                <w:numId w:val="14"/>
              </w:numPr>
              <w:tabs>
                <w:tab w:val="clear" w:pos="788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kern w:val="0"/>
                <w:sz w:val="22"/>
                <w:szCs w:val="22"/>
                <w:lang w:eastAsia="ja-JP"/>
              </w:rPr>
            </w:pPr>
            <w:r w:rsidRPr="00FB6C9A">
              <w:rPr>
                <w:kern w:val="0"/>
                <w:sz w:val="22"/>
                <w:szCs w:val="22"/>
                <w:lang w:eastAsia="ja-JP"/>
              </w:rPr>
              <w:t>12.6 В</w:t>
            </w:r>
          </w:p>
        </w:tc>
      </w:tr>
    </w:tbl>
    <w:p w14:paraId="5F22FF53" w14:textId="77777777" w:rsidR="00FB6C9A" w:rsidRPr="00FB6C9A" w:rsidRDefault="00FB6C9A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</w:p>
    <w:p w14:paraId="33013DAF" w14:textId="77777777" w:rsidR="00AF286E" w:rsidRPr="003C0E55" w:rsidRDefault="00AF286E" w:rsidP="00FB6C9A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FB6C9A">
      <w:pPr>
        <w:keepNext/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FB6C9A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FB6C9A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FB6C9A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FB6C9A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FB6C9A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FB6C9A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72416B4E" w:rsidR="00AF286E" w:rsidRPr="00C43718" w:rsidRDefault="00FB6C9A" w:rsidP="00FB6C9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6C9A">
              <w:rPr>
                <w:sz w:val="22"/>
                <w:szCs w:val="22"/>
              </w:rPr>
              <w:t>Физика: механика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52BE82A6" w:rsidR="00AF286E" w:rsidRPr="00C43718" w:rsidRDefault="00FB6C9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6C9A">
              <w:rPr>
                <w:sz w:val="22"/>
                <w:szCs w:val="22"/>
              </w:rPr>
              <w:t>Аленькина К., Маркель Р., Любимский В.и др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5C5827DB" w:rsidR="00AF286E" w:rsidRPr="00C43718" w:rsidRDefault="00FB6C9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Новосибирск</w:t>
            </w:r>
            <w:r w:rsidRPr="00FB6C9A">
              <w:rPr>
                <w:sz w:val="22"/>
                <w:szCs w:val="22"/>
              </w:rPr>
              <w:t>: Новосибирский государственный технический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3CFDE6BC" w:rsidR="00AF286E" w:rsidRPr="00C43718" w:rsidRDefault="00FB6C9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571EC1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245168CB" w:rsidR="00AF286E" w:rsidRPr="00C43718" w:rsidRDefault="00FB6C9A" w:rsidP="00FB6C9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6C9A">
              <w:rPr>
                <w:sz w:val="22"/>
                <w:szCs w:val="22"/>
              </w:rPr>
              <w:t>Физика: механика, электричество и магнетизм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622E003F" w:rsidR="00AF286E" w:rsidRPr="00C43718" w:rsidRDefault="00FB6C9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6C9A">
              <w:rPr>
                <w:sz w:val="22"/>
                <w:szCs w:val="22"/>
              </w:rPr>
              <w:t>Давыдков В.В.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61C85C44" w:rsidR="00AF286E" w:rsidRPr="00C43718" w:rsidRDefault="00FB6C9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Новосибирск</w:t>
            </w:r>
            <w:r w:rsidRPr="00FB6C9A">
              <w:rPr>
                <w:sz w:val="22"/>
                <w:szCs w:val="22"/>
              </w:rPr>
              <w:t>: Новосибирский государственный технический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5E88818E" w:rsidR="00AF286E" w:rsidRPr="00C43718" w:rsidRDefault="00FB6C9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571EC1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24C95CCC" w:rsidR="00AF286E" w:rsidRPr="00C43718" w:rsidRDefault="00FB6C9A" w:rsidP="00FB6C9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6C9A">
              <w:rPr>
                <w:sz w:val="22"/>
                <w:szCs w:val="22"/>
              </w:rPr>
              <w:t>Физика: примеры решения задач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5BF9C37E" w:rsidR="00AF286E" w:rsidRPr="00C43718" w:rsidRDefault="00FB6C9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6C9A">
              <w:rPr>
                <w:sz w:val="22"/>
                <w:szCs w:val="22"/>
              </w:rPr>
              <w:t>Романова</w:t>
            </w:r>
            <w:r>
              <w:rPr>
                <w:sz w:val="22"/>
                <w:szCs w:val="22"/>
              </w:rPr>
              <w:t xml:space="preserve"> В.</w:t>
            </w:r>
            <w:r w:rsidRPr="00FB6C9A">
              <w:rPr>
                <w:sz w:val="22"/>
                <w:szCs w:val="22"/>
              </w:rPr>
              <w:t>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0DED50BF" w:rsidR="00AF286E" w:rsidRPr="00C43718" w:rsidRDefault="00FB6C9A" w:rsidP="00FB6C9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6C9A">
              <w:rPr>
                <w:sz w:val="22"/>
                <w:szCs w:val="22"/>
              </w:rPr>
              <w:t>Минск: РИПО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643F7332" w:rsidR="00AF286E" w:rsidRPr="00C43718" w:rsidRDefault="00FB6C9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C43718" w:rsidRDefault="00571EC1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8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FB6C9A" w:rsidRPr="003C0E55" w14:paraId="36F42FD7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8D8E20" w14:textId="50DC0C11" w:rsidR="00FB6C9A" w:rsidRPr="003C0E55" w:rsidRDefault="00FB6C9A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92286E" w14:textId="189E7BF2" w:rsidR="00FB6C9A" w:rsidRPr="00FB6C9A" w:rsidRDefault="00FB6C9A" w:rsidP="00FB6C9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6C9A">
              <w:rPr>
                <w:sz w:val="22"/>
                <w:szCs w:val="22"/>
              </w:rPr>
              <w:t>Физика: лабораторный практикум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25F6C0" w14:textId="4E4EBD91" w:rsidR="00FB6C9A" w:rsidRPr="00FB6C9A" w:rsidRDefault="00FB6C9A" w:rsidP="00FB6C9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6C9A">
              <w:rPr>
                <w:sz w:val="22"/>
                <w:szCs w:val="22"/>
              </w:rPr>
              <w:t>Сумманен А.В., Криштанов Е.А., Спирина А.В., Глазова Л.П.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780814" w14:textId="6DE04707" w:rsidR="00FB6C9A" w:rsidRPr="00FB6C9A" w:rsidRDefault="00FB6C9A" w:rsidP="00FB6C9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6C9A">
              <w:rPr>
                <w:sz w:val="22"/>
                <w:szCs w:val="22"/>
              </w:rPr>
              <w:t>Санкт-Петербург: Санкт-Петербургский государственны</w:t>
            </w:r>
            <w:r>
              <w:rPr>
                <w:sz w:val="22"/>
                <w:szCs w:val="22"/>
              </w:rPr>
              <w:t>й аграрный университет (СПбГАУ)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DAC97F" w14:textId="5011D892" w:rsidR="00FB6C9A" w:rsidRDefault="00FB6C9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70EBFF" w14:textId="77777777" w:rsidR="00FB6C9A" w:rsidRPr="00C43718" w:rsidRDefault="00FB6C9A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A681A3" w14:textId="77777777" w:rsidR="00FB6C9A" w:rsidRPr="00C43718" w:rsidRDefault="00571EC1" w:rsidP="00FB6C9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9" w:history="1">
              <w:r w:rsidR="00FB6C9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5E1A6DD3" w14:textId="77777777" w:rsidR="00FB6C9A" w:rsidRDefault="00FB6C9A" w:rsidP="0040520E">
            <w:pPr>
              <w:spacing w:line="240" w:lineRule="auto"/>
              <w:ind w:left="0" w:firstLine="0"/>
            </w:pPr>
          </w:p>
        </w:tc>
      </w:tr>
      <w:tr w:rsidR="00FB6C9A" w:rsidRPr="003C0E55" w14:paraId="2122FD58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5BE83E" w14:textId="565DD6DC" w:rsidR="00FB6C9A" w:rsidRDefault="00FB6C9A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E97D72" w14:textId="587EB16E" w:rsidR="00FB6C9A" w:rsidRPr="00FB6C9A" w:rsidRDefault="00FB6C9A" w:rsidP="00FB6C9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6C9A">
              <w:rPr>
                <w:sz w:val="22"/>
                <w:szCs w:val="22"/>
              </w:rPr>
              <w:t>Курс общей физики: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270885" w14:textId="77777777" w:rsidR="00FB6C9A" w:rsidRDefault="00FB6C9A" w:rsidP="00FB6C9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6C9A">
              <w:rPr>
                <w:sz w:val="22"/>
                <w:szCs w:val="22"/>
              </w:rPr>
              <w:t xml:space="preserve">Копылова О. </w:t>
            </w:r>
          </w:p>
          <w:p w14:paraId="557E600B" w14:textId="77777777" w:rsidR="00FB6C9A" w:rsidRPr="00FB6C9A" w:rsidRDefault="00FB6C9A" w:rsidP="00FB6C9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3779D5" w14:textId="15E2AC4B" w:rsidR="00FB6C9A" w:rsidRPr="00FB6C9A" w:rsidRDefault="00FB6C9A" w:rsidP="00FB6C9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6C9A">
              <w:rPr>
                <w:sz w:val="22"/>
                <w:szCs w:val="22"/>
              </w:rPr>
              <w:t>Ставрополь: Ставропольский государственный аграрный университет (СтГАУ)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49D98A" w14:textId="33F86C59" w:rsidR="00FB6C9A" w:rsidRDefault="00FB6C9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2B5208" w14:textId="77777777" w:rsidR="00FB6C9A" w:rsidRPr="00C43718" w:rsidRDefault="00FB6C9A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CD6DAD" w14:textId="77777777" w:rsidR="00FB6C9A" w:rsidRPr="00C43718" w:rsidRDefault="00571EC1" w:rsidP="00FB6C9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0" w:history="1">
              <w:r w:rsidR="00FB6C9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33F6E103" w14:textId="77777777" w:rsidR="00FB6C9A" w:rsidRDefault="00FB6C9A" w:rsidP="00FB6C9A">
            <w:pPr>
              <w:spacing w:line="240" w:lineRule="auto"/>
              <w:ind w:left="0" w:firstLine="0"/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71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72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73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74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75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69F9BE5F" w14:textId="77777777" w:rsidR="00FB6C9A" w:rsidRDefault="00FB6C9A" w:rsidP="00FB6C9A">
      <w:pPr>
        <w:pStyle w:val="1"/>
        <w:keepNext/>
        <w:spacing w:line="240" w:lineRule="auto"/>
        <w:ind w:left="0"/>
        <w:rPr>
          <w:rFonts w:cs="Times New Roman"/>
          <w:b/>
          <w:bCs/>
          <w:sz w:val="24"/>
          <w:szCs w:val="24"/>
        </w:rPr>
      </w:pPr>
    </w:p>
    <w:p w14:paraId="56EE5F7E" w14:textId="77777777" w:rsidR="00920D08" w:rsidRPr="003C0E55" w:rsidRDefault="00920D08" w:rsidP="00FB6C9A">
      <w:pPr>
        <w:pStyle w:val="1"/>
        <w:keepNext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6C3119A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4100ACC"/>
    <w:multiLevelType w:val="hybridMultilevel"/>
    <w:tmpl w:val="731455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0534E"/>
    <w:multiLevelType w:val="hybridMultilevel"/>
    <w:tmpl w:val="731455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A28EC"/>
    <w:multiLevelType w:val="hybridMultilevel"/>
    <w:tmpl w:val="731455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97680"/>
    <w:multiLevelType w:val="hybridMultilevel"/>
    <w:tmpl w:val="731455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4713F"/>
    <w:multiLevelType w:val="hybridMultilevel"/>
    <w:tmpl w:val="9BFC8270"/>
    <w:lvl w:ilvl="0" w:tplc="06DECE5C">
      <w:start w:val="1"/>
      <w:numFmt w:val="decimal"/>
      <w:lvlText w:val="%1."/>
      <w:lvlJc w:val="left"/>
      <w:pPr>
        <w:tabs>
          <w:tab w:val="num" w:pos="1429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723640"/>
    <w:multiLevelType w:val="hybridMultilevel"/>
    <w:tmpl w:val="731455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0761481"/>
    <w:multiLevelType w:val="hybridMultilevel"/>
    <w:tmpl w:val="A894BA4E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F52A5"/>
    <w:multiLevelType w:val="hybridMultilevel"/>
    <w:tmpl w:val="731455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770A7"/>
    <w:multiLevelType w:val="hybridMultilevel"/>
    <w:tmpl w:val="731455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3" w15:restartNumberingAfterBreak="0">
    <w:nsid w:val="7B315603"/>
    <w:multiLevelType w:val="hybridMultilevel"/>
    <w:tmpl w:val="731455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2"/>
  </w:num>
  <w:num w:numId="5">
    <w:abstractNumId w:val="9"/>
  </w:num>
  <w:num w:numId="6">
    <w:abstractNumId w:val="6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825CF"/>
    <w:rsid w:val="00555F6C"/>
    <w:rsid w:val="0056393A"/>
    <w:rsid w:val="00571EC1"/>
    <w:rsid w:val="005B5E17"/>
    <w:rsid w:val="006E7CAD"/>
    <w:rsid w:val="007046B1"/>
    <w:rsid w:val="007D78DB"/>
    <w:rsid w:val="008A2FE9"/>
    <w:rsid w:val="00920D08"/>
    <w:rsid w:val="0095632D"/>
    <w:rsid w:val="009F5B21"/>
    <w:rsid w:val="00AD3CA3"/>
    <w:rsid w:val="00AF286E"/>
    <w:rsid w:val="00B0711D"/>
    <w:rsid w:val="00F60CF5"/>
    <w:rsid w:val="00FB6600"/>
    <w:rsid w:val="00FB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B6546379-F2C5-469A-9227-6DD6089A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21" Type="http://schemas.openxmlformats.org/officeDocument/2006/relationships/image" Target="media/image9.wmf"/><Relationship Id="rId42" Type="http://schemas.openxmlformats.org/officeDocument/2006/relationships/oleObject" Target="embeddings/oleObject21.bin"/><Relationship Id="rId47" Type="http://schemas.openxmlformats.org/officeDocument/2006/relationships/image" Target="media/image19.wmf"/><Relationship Id="rId63" Type="http://schemas.openxmlformats.org/officeDocument/2006/relationships/image" Target="media/image27.wmf"/><Relationship Id="rId68" Type="http://schemas.openxmlformats.org/officeDocument/2006/relationships/hyperlink" Target="http://biblioclub.ru" TargetMode="External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8.bin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3.bin"/><Relationship Id="rId53" Type="http://schemas.openxmlformats.org/officeDocument/2006/relationships/image" Target="media/image22.wmf"/><Relationship Id="rId58" Type="http://schemas.openxmlformats.org/officeDocument/2006/relationships/oleObject" Target="embeddings/oleObject30.bin"/><Relationship Id="rId66" Type="http://schemas.openxmlformats.org/officeDocument/2006/relationships/hyperlink" Target="http://biblioclub.ru" TargetMode="External"/><Relationship Id="rId74" Type="http://schemas.openxmlformats.org/officeDocument/2006/relationships/hyperlink" Target="http://www.knigafund.ru/" TargetMode="External"/><Relationship Id="rId5" Type="http://schemas.openxmlformats.org/officeDocument/2006/relationships/image" Target="media/image1.wmf"/><Relationship Id="rId61" Type="http://schemas.openxmlformats.org/officeDocument/2006/relationships/image" Target="media/image26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5.bin"/><Relationship Id="rId56" Type="http://schemas.openxmlformats.org/officeDocument/2006/relationships/oleObject" Target="embeddings/oleObject29.bin"/><Relationship Id="rId64" Type="http://schemas.openxmlformats.org/officeDocument/2006/relationships/image" Target="media/image28.wmf"/><Relationship Id="rId69" Type="http://schemas.openxmlformats.org/officeDocument/2006/relationships/hyperlink" Target="http://biblioclub.ru" TargetMode="External"/><Relationship Id="rId77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1.wmf"/><Relationship Id="rId72" Type="http://schemas.openxmlformats.org/officeDocument/2006/relationships/hyperlink" Target="https://elibrary.ru/" TargetMode="Externa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4.bin"/><Relationship Id="rId59" Type="http://schemas.openxmlformats.org/officeDocument/2006/relationships/image" Target="media/image25.wmf"/><Relationship Id="rId67" Type="http://schemas.openxmlformats.org/officeDocument/2006/relationships/hyperlink" Target="http://biblioclub.ru" TargetMode="External"/><Relationship Id="rId20" Type="http://schemas.openxmlformats.org/officeDocument/2006/relationships/oleObject" Target="embeddings/oleObject8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8.bin"/><Relationship Id="rId62" Type="http://schemas.openxmlformats.org/officeDocument/2006/relationships/oleObject" Target="embeddings/oleObject32.bin"/><Relationship Id="rId70" Type="http://schemas.openxmlformats.org/officeDocument/2006/relationships/hyperlink" Target="http://biblioclub.ru" TargetMode="External"/><Relationship Id="rId75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0.wmf"/><Relationship Id="rId57" Type="http://schemas.openxmlformats.org/officeDocument/2006/relationships/image" Target="media/image24.wmf"/><Relationship Id="rId10" Type="http://schemas.openxmlformats.org/officeDocument/2006/relationships/oleObject" Target="embeddings/oleObject3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1.bin"/><Relationship Id="rId65" Type="http://schemas.openxmlformats.org/officeDocument/2006/relationships/image" Target="media/image29.wmf"/><Relationship Id="rId73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6.wmf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6.bin"/><Relationship Id="rId55" Type="http://schemas.openxmlformats.org/officeDocument/2006/relationships/image" Target="media/image23.wmf"/><Relationship Id="rId76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hyperlink" Target="http://www.biblioclub.ru/" TargetMode="External"/><Relationship Id="rId2" Type="http://schemas.openxmlformats.org/officeDocument/2006/relationships/styles" Target="styles.xml"/><Relationship Id="rId29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3016</Words>
  <Characters>17193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8</cp:revision>
  <cp:lastPrinted>2020-11-13T10:48:00Z</cp:lastPrinted>
  <dcterms:created xsi:type="dcterms:W3CDTF">2021-08-20T19:49:00Z</dcterms:created>
  <dcterms:modified xsi:type="dcterms:W3CDTF">2023-05-11T09:12:00Z</dcterms:modified>
</cp:coreProperties>
</file>