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E24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8AE6E9" w14:textId="621BFACB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B0711D">
        <w:rPr>
          <w:sz w:val="24"/>
          <w:szCs w:val="24"/>
        </w:rPr>
        <w:t>ЛЕНИНГРАДСКОЙ ОБЛАСТИ</w:t>
      </w:r>
    </w:p>
    <w:p w14:paraId="2FC92AC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37AB54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588A22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5C2AC8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62A85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E1DD6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F704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974345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A0883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3ABE741" w14:textId="667135EE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B0711D">
        <w:rPr>
          <w:sz w:val="24"/>
          <w:szCs w:val="24"/>
        </w:rPr>
        <w:t> </w:t>
      </w:r>
      <w:r>
        <w:rPr>
          <w:sz w:val="24"/>
          <w:szCs w:val="24"/>
        </w:rPr>
        <w:t>Большаков</w:t>
      </w:r>
    </w:p>
    <w:p w14:paraId="04D38E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0C59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C3CC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8788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8516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7BABB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1B51E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57C0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854F09" w14:textId="1B54D0BA" w:rsidR="00920D08" w:rsidRPr="003C0E55" w:rsidRDefault="00B04FF4" w:rsidP="00920D08">
      <w:pPr>
        <w:spacing w:line="240" w:lineRule="auto"/>
        <w:jc w:val="center"/>
        <w:rPr>
          <w:sz w:val="24"/>
          <w:szCs w:val="24"/>
        </w:rPr>
      </w:pPr>
      <w:r w:rsidRPr="00B04FF4">
        <w:rPr>
          <w:b/>
          <w:color w:val="000000"/>
          <w:sz w:val="24"/>
          <w:szCs w:val="24"/>
        </w:rPr>
        <w:t>Б1.В.05.05</w:t>
      </w:r>
      <w:r>
        <w:rPr>
          <w:b/>
          <w:color w:val="000000"/>
          <w:sz w:val="24"/>
          <w:szCs w:val="24"/>
        </w:rPr>
        <w:t xml:space="preserve"> </w:t>
      </w:r>
      <w:r w:rsidRPr="00B04FF4">
        <w:rPr>
          <w:b/>
          <w:color w:val="000000"/>
          <w:sz w:val="24"/>
          <w:szCs w:val="24"/>
        </w:rPr>
        <w:t>ИССЛЕДОВАНИЕ И АНАЛИЗ РЫНКА НЕДВИЖИМОСТИ</w:t>
      </w:r>
    </w:p>
    <w:p w14:paraId="4E35B362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2F8965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3B6DCE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94480E0" w14:textId="3A7AA993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B04FF4">
        <w:rPr>
          <w:b/>
          <w:sz w:val="24"/>
          <w:szCs w:val="24"/>
        </w:rPr>
        <w:t>21.03.02 Землеустройство и кадастры</w:t>
      </w:r>
    </w:p>
    <w:p w14:paraId="1410E2C0" w14:textId="314079D0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B04FF4">
        <w:rPr>
          <w:b/>
          <w:sz w:val="24"/>
          <w:szCs w:val="24"/>
        </w:rPr>
        <w:t>Кадастр недвижимости</w:t>
      </w:r>
    </w:p>
    <w:p w14:paraId="66D79D4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24C3CE16" w14:textId="77777777" w:rsidR="00C400C9" w:rsidRDefault="00C400C9" w:rsidP="00C400C9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  <w:r>
        <w:rPr>
          <w:sz w:val="24"/>
          <w:szCs w:val="28"/>
        </w:rPr>
        <w:t>(год начала подготовки – 2022)</w:t>
      </w:r>
    </w:p>
    <w:p w14:paraId="06C5ED00" w14:textId="77777777" w:rsidR="00C400C9" w:rsidRDefault="00C400C9" w:rsidP="00C400C9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7221C5A8" w14:textId="77777777" w:rsidR="00C400C9" w:rsidRDefault="00C400C9" w:rsidP="00C400C9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4A8A1C4" w14:textId="77777777" w:rsidR="00C400C9" w:rsidRDefault="00C400C9" w:rsidP="00C400C9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245286B1" w14:textId="77777777" w:rsidR="00C400C9" w:rsidRDefault="00C400C9" w:rsidP="00C400C9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D05E768" w14:textId="77777777" w:rsidR="00C400C9" w:rsidRDefault="00C400C9" w:rsidP="00C400C9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68B2F9D" w14:textId="77777777" w:rsidR="00C400C9" w:rsidRDefault="00C400C9" w:rsidP="00C400C9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4AE61AB" w14:textId="77777777" w:rsidR="00C400C9" w:rsidRDefault="00C400C9" w:rsidP="00C400C9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0E5A97A" w14:textId="77777777" w:rsidR="00C400C9" w:rsidRDefault="00C400C9" w:rsidP="00C400C9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5A36452" w14:textId="77777777" w:rsidR="00C400C9" w:rsidRDefault="00C400C9" w:rsidP="00C400C9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84C5DB4" w14:textId="77777777" w:rsidR="00C400C9" w:rsidRDefault="00C400C9" w:rsidP="00C400C9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14:paraId="54B3A567" w14:textId="77777777" w:rsidR="00C400C9" w:rsidRDefault="00C400C9" w:rsidP="00C400C9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14:paraId="317366FE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342FC89" w14:textId="77777777" w:rsidR="00920D08" w:rsidRDefault="00920D08" w:rsidP="00920D08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C618865" w14:textId="44B2FF48" w:rsidR="00920D08" w:rsidRPr="007723E4" w:rsidRDefault="00920D08" w:rsidP="00920D08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04A2C5F6" w14:textId="77777777" w:rsidTr="00716E00">
        <w:trPr>
          <w:trHeight w:val="858"/>
        </w:trPr>
        <w:tc>
          <w:tcPr>
            <w:tcW w:w="993" w:type="dxa"/>
            <w:shd w:val="clear" w:color="auto" w:fill="auto"/>
          </w:tcPr>
          <w:p w14:paraId="24BA826E" w14:textId="77777777" w:rsidR="00920D08" w:rsidRPr="003C0E55" w:rsidRDefault="00920D08" w:rsidP="00061D52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222A737B" w14:textId="77777777" w:rsidR="00920D08" w:rsidRPr="003C0E55" w:rsidRDefault="00920D08" w:rsidP="00061D52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19CEE07" w14:textId="77777777" w:rsidR="00920D08" w:rsidRPr="003C0E55" w:rsidRDefault="00920D08" w:rsidP="00061D52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14:paraId="0C64732A" w14:textId="77777777" w:rsidR="00920D08" w:rsidRPr="007723E4" w:rsidRDefault="00920D08" w:rsidP="00061D52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B04FF4" w:rsidRPr="003C0E55" w14:paraId="42A50B59" w14:textId="77777777" w:rsidTr="00716E00">
        <w:trPr>
          <w:trHeight w:val="977"/>
        </w:trPr>
        <w:tc>
          <w:tcPr>
            <w:tcW w:w="993" w:type="dxa"/>
            <w:shd w:val="clear" w:color="auto" w:fill="auto"/>
          </w:tcPr>
          <w:p w14:paraId="1E027216" w14:textId="3FCC6639" w:rsidR="00B04FF4" w:rsidRPr="0095632D" w:rsidRDefault="00B04FF4" w:rsidP="00B04FF4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686" w:type="dxa"/>
            <w:shd w:val="clear" w:color="auto" w:fill="auto"/>
          </w:tcPr>
          <w:p w14:paraId="5EDF6F76" w14:textId="1F7A674F" w:rsidR="00B04FF4" w:rsidRPr="0095632D" w:rsidRDefault="00B04FF4" w:rsidP="00B04FF4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BD8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знания современных технологий при проведении землеустроительных и кадастровых работ</w:t>
            </w:r>
          </w:p>
        </w:tc>
        <w:tc>
          <w:tcPr>
            <w:tcW w:w="4961" w:type="dxa"/>
          </w:tcPr>
          <w:p w14:paraId="7F272E7E" w14:textId="77777777" w:rsidR="00B04FF4" w:rsidRPr="00465530" w:rsidRDefault="00B04FF4" w:rsidP="00B04FF4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ИПК-1.1. </w:t>
            </w:r>
            <w:r w:rsidRPr="00465530">
              <w:rPr>
                <w:color w:val="000000"/>
                <w:sz w:val="24"/>
                <w:szCs w:val="24"/>
              </w:rPr>
              <w:t>Зна</w:t>
            </w:r>
            <w:r>
              <w:rPr>
                <w:color w:val="000000"/>
                <w:sz w:val="24"/>
                <w:szCs w:val="24"/>
              </w:rPr>
              <w:t xml:space="preserve">ет </w:t>
            </w:r>
            <w:r w:rsidRPr="00465530">
              <w:rPr>
                <w:color w:val="000000"/>
                <w:sz w:val="24"/>
                <w:szCs w:val="24"/>
              </w:rPr>
              <w:t>современные технологии проведени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465530">
              <w:rPr>
                <w:color w:val="000000"/>
                <w:sz w:val="24"/>
                <w:szCs w:val="24"/>
              </w:rPr>
              <w:t xml:space="preserve"> землеустроительных и кадастровых работ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1D2F9AE7" w14:textId="77777777" w:rsidR="00B04FF4" w:rsidRPr="00465530" w:rsidRDefault="00B04FF4" w:rsidP="00B04FF4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ИПК-1.2. </w:t>
            </w:r>
            <w:r w:rsidRPr="00465530">
              <w:rPr>
                <w:color w:val="000000"/>
                <w:sz w:val="24"/>
                <w:szCs w:val="24"/>
              </w:rPr>
              <w:t>Уме</w:t>
            </w:r>
            <w:r>
              <w:rPr>
                <w:color w:val="000000"/>
                <w:sz w:val="24"/>
                <w:szCs w:val="24"/>
              </w:rPr>
              <w:t>ет</w:t>
            </w:r>
            <w:r w:rsidRPr="00465530">
              <w:rPr>
                <w:color w:val="000000"/>
                <w:sz w:val="24"/>
                <w:szCs w:val="24"/>
              </w:rPr>
              <w:t xml:space="preserve"> планировать </w:t>
            </w:r>
            <w:r w:rsidRPr="0020078D">
              <w:rPr>
                <w:color w:val="000000"/>
                <w:sz w:val="24"/>
                <w:szCs w:val="24"/>
              </w:rPr>
              <w:t>проведени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20078D">
              <w:rPr>
                <w:color w:val="000000"/>
                <w:sz w:val="24"/>
                <w:szCs w:val="24"/>
              </w:rPr>
              <w:t xml:space="preserve"> землеустроительных и кадастровых работ</w:t>
            </w:r>
            <w:r w:rsidRPr="00465530">
              <w:rPr>
                <w:color w:val="000000"/>
                <w:sz w:val="24"/>
                <w:szCs w:val="24"/>
              </w:rPr>
              <w:t xml:space="preserve"> с помощью современных технологий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3CC3E7EC" w14:textId="46563E99" w:rsidR="00B04FF4" w:rsidRPr="00275F79" w:rsidRDefault="00B04FF4" w:rsidP="00B04FF4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ИПК-1.3. </w:t>
            </w:r>
            <w:r w:rsidRPr="00465530">
              <w:rPr>
                <w:color w:val="000000"/>
                <w:sz w:val="24"/>
                <w:szCs w:val="24"/>
              </w:rPr>
              <w:t>Владе</w:t>
            </w:r>
            <w:r>
              <w:rPr>
                <w:color w:val="000000"/>
                <w:sz w:val="24"/>
                <w:szCs w:val="24"/>
              </w:rPr>
              <w:t>ет</w:t>
            </w:r>
            <w:r w:rsidRPr="0046553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навыками использования</w:t>
            </w:r>
            <w:r w:rsidRPr="002A6AF9">
              <w:rPr>
                <w:color w:val="000000"/>
                <w:sz w:val="24"/>
                <w:szCs w:val="24"/>
              </w:rPr>
              <w:t xml:space="preserve"> современных технологий при проведении землеустроительных и кадастровых работ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B04FF4" w:rsidRPr="003C0E55" w14:paraId="6F25746C" w14:textId="77777777" w:rsidTr="00716E00">
        <w:trPr>
          <w:trHeight w:val="977"/>
        </w:trPr>
        <w:tc>
          <w:tcPr>
            <w:tcW w:w="993" w:type="dxa"/>
            <w:shd w:val="clear" w:color="auto" w:fill="auto"/>
          </w:tcPr>
          <w:p w14:paraId="6CA3F5A5" w14:textId="0AF048CD" w:rsidR="00B04FF4" w:rsidRDefault="00B04FF4" w:rsidP="00B04FF4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109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14:paraId="69139CA5" w14:textId="3F2593CD" w:rsidR="00B04FF4" w:rsidRPr="00692BD8" w:rsidRDefault="00B04FF4" w:rsidP="00B04FF4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F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научно-техническую информацию, анализировать результаты исследований в землеустройстве и кадастрах</w:t>
            </w:r>
          </w:p>
        </w:tc>
        <w:tc>
          <w:tcPr>
            <w:tcW w:w="4961" w:type="dxa"/>
          </w:tcPr>
          <w:p w14:paraId="72FEFE70" w14:textId="77777777" w:rsidR="00B04FF4" w:rsidRDefault="00B04FF4" w:rsidP="00B04FF4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ИПК-4.1. Знает </w:t>
            </w:r>
            <w:r w:rsidRPr="000B392D">
              <w:rPr>
                <w:color w:val="000000"/>
                <w:sz w:val="24"/>
                <w:szCs w:val="24"/>
              </w:rPr>
              <w:t>принципы функционирования и взаимодействия различного научно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0B392D">
              <w:rPr>
                <w:color w:val="000000"/>
                <w:sz w:val="24"/>
                <w:szCs w:val="24"/>
              </w:rPr>
              <w:t>исследовательского оборудования, методы проведения экспериментальных исследований,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B392D">
              <w:rPr>
                <w:color w:val="000000"/>
                <w:sz w:val="24"/>
                <w:szCs w:val="24"/>
              </w:rPr>
              <w:t>методы анализа и обра</w:t>
            </w:r>
            <w:r>
              <w:rPr>
                <w:color w:val="000000"/>
                <w:sz w:val="24"/>
                <w:szCs w:val="24"/>
              </w:rPr>
              <w:t>ботки экспериментальных данных.</w:t>
            </w:r>
          </w:p>
          <w:p w14:paraId="3B73F770" w14:textId="77777777" w:rsidR="00B04FF4" w:rsidRDefault="00B04FF4" w:rsidP="00B04FF4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ИПК-4.2. Умеет изучать</w:t>
            </w:r>
            <w:r w:rsidRPr="000B392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необходимую </w:t>
            </w:r>
            <w:r w:rsidRPr="002A6AF9">
              <w:rPr>
                <w:color w:val="000000"/>
                <w:sz w:val="24"/>
                <w:szCs w:val="24"/>
              </w:rPr>
              <w:t>научно-техническую информацию, анализировать результаты исследований в землеустройстве и кадастрах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306D60C0" w14:textId="6AE85B20" w:rsidR="00B04FF4" w:rsidRPr="00275F79" w:rsidRDefault="00B04FF4" w:rsidP="00B04FF4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ИПК-4.3. Владеет </w:t>
            </w:r>
            <w:r w:rsidRPr="000B392D">
              <w:rPr>
                <w:color w:val="000000"/>
                <w:sz w:val="24"/>
                <w:szCs w:val="24"/>
              </w:rPr>
              <w:t>навыками систематизации,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B392D">
              <w:rPr>
                <w:color w:val="000000"/>
                <w:sz w:val="24"/>
                <w:szCs w:val="24"/>
              </w:rPr>
              <w:t>обобщения научно</w:t>
            </w:r>
            <w:r>
              <w:rPr>
                <w:color w:val="000000"/>
                <w:sz w:val="24"/>
                <w:szCs w:val="24"/>
              </w:rPr>
              <w:t>-технической информации</w:t>
            </w:r>
            <w:r w:rsidRPr="000B392D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анализа результатов исследований</w:t>
            </w:r>
            <w:r w:rsidRPr="000B392D">
              <w:rPr>
                <w:color w:val="000000"/>
                <w:sz w:val="24"/>
                <w:szCs w:val="24"/>
              </w:rPr>
              <w:t xml:space="preserve"> для решения прикладных задач</w:t>
            </w:r>
            <w:r>
              <w:rPr>
                <w:color w:val="000000"/>
                <w:sz w:val="24"/>
                <w:szCs w:val="24"/>
              </w:rPr>
              <w:t xml:space="preserve"> при проведении </w:t>
            </w:r>
            <w:r w:rsidRPr="000B392D">
              <w:rPr>
                <w:color w:val="000000"/>
                <w:sz w:val="24"/>
                <w:szCs w:val="24"/>
              </w:rPr>
              <w:t>кадастровых и землеустроительных работ</w:t>
            </w:r>
            <w:r>
              <w:rPr>
                <w:color w:val="000000"/>
                <w:sz w:val="24"/>
                <w:szCs w:val="24"/>
              </w:rPr>
              <w:t>, навыками подготовки научно-технического текста.</w:t>
            </w:r>
          </w:p>
        </w:tc>
      </w:tr>
    </w:tbl>
    <w:p w14:paraId="345A696B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279EECBA" w14:textId="77777777" w:rsidR="00D4643D" w:rsidRPr="003C0E55" w:rsidRDefault="00D4643D" w:rsidP="00D4643D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  <w:r>
        <w:rPr>
          <w:b/>
          <w:bCs/>
          <w:color w:val="000000"/>
          <w:sz w:val="24"/>
          <w:szCs w:val="24"/>
        </w:rPr>
        <w:t xml:space="preserve"> </w:t>
      </w:r>
    </w:p>
    <w:p w14:paraId="16EC5618" w14:textId="77777777" w:rsidR="00D4643D" w:rsidRPr="00FB68BA" w:rsidRDefault="00D4643D" w:rsidP="00716E00">
      <w:pPr>
        <w:pStyle w:val="western"/>
        <w:spacing w:before="0" w:line="240" w:lineRule="auto"/>
        <w:ind w:firstLine="709"/>
        <w:rPr>
          <w:color w:val="auto"/>
          <w:sz w:val="24"/>
          <w:szCs w:val="24"/>
        </w:rPr>
      </w:pPr>
      <w:r w:rsidRPr="00D6425B">
        <w:rPr>
          <w:bCs/>
          <w:color w:val="auto"/>
          <w:sz w:val="24"/>
          <w:szCs w:val="24"/>
          <w:u w:val="single"/>
        </w:rPr>
        <w:t xml:space="preserve">Цель </w:t>
      </w:r>
      <w:r>
        <w:rPr>
          <w:bCs/>
          <w:color w:val="auto"/>
          <w:sz w:val="24"/>
          <w:szCs w:val="24"/>
          <w:u w:val="single"/>
        </w:rPr>
        <w:t>дисциплины</w:t>
      </w:r>
      <w:r w:rsidRPr="00D6425B">
        <w:rPr>
          <w:color w:val="auto"/>
          <w:sz w:val="24"/>
          <w:szCs w:val="24"/>
        </w:rPr>
        <w:t>:</w:t>
      </w:r>
      <w:r>
        <w:rPr>
          <w:color w:val="auto"/>
          <w:sz w:val="24"/>
          <w:szCs w:val="24"/>
        </w:rPr>
        <w:t xml:space="preserve"> </w:t>
      </w:r>
      <w:r w:rsidRPr="008B4995">
        <w:rPr>
          <w:color w:val="auto"/>
          <w:sz w:val="24"/>
          <w:szCs w:val="24"/>
        </w:rPr>
        <w:t>формирование научного и практического мировоззрения в сфере недвижимости, а</w:t>
      </w:r>
      <w:r>
        <w:rPr>
          <w:color w:val="auto"/>
          <w:sz w:val="24"/>
          <w:szCs w:val="24"/>
        </w:rPr>
        <w:t xml:space="preserve"> </w:t>
      </w:r>
      <w:r w:rsidRPr="008B4995">
        <w:rPr>
          <w:color w:val="auto"/>
          <w:sz w:val="24"/>
          <w:szCs w:val="24"/>
        </w:rPr>
        <w:t>также принятие правильного решения в профессиональной деятельности на рынке недвижимости.</w:t>
      </w:r>
    </w:p>
    <w:p w14:paraId="03AF84E1" w14:textId="77777777" w:rsidR="00D4643D" w:rsidRPr="000069C8" w:rsidRDefault="00D4643D" w:rsidP="00D4643D">
      <w:pPr>
        <w:ind w:firstLine="709"/>
        <w:rPr>
          <w:sz w:val="24"/>
        </w:rPr>
      </w:pPr>
      <w:r w:rsidRPr="000069C8">
        <w:rPr>
          <w:bCs/>
          <w:sz w:val="24"/>
          <w:u w:val="single"/>
        </w:rPr>
        <w:t>Задачи дисциплины</w:t>
      </w:r>
      <w:r w:rsidRPr="000069C8">
        <w:rPr>
          <w:sz w:val="24"/>
        </w:rPr>
        <w:t>:</w:t>
      </w:r>
    </w:p>
    <w:p w14:paraId="7F895B04" w14:textId="77777777" w:rsidR="00D4643D" w:rsidRDefault="00D4643D" w:rsidP="00D4643D">
      <w:pPr>
        <w:pStyle w:val="a"/>
        <w:numPr>
          <w:ilvl w:val="0"/>
          <w:numId w:val="5"/>
        </w:numPr>
        <w:tabs>
          <w:tab w:val="clear" w:pos="720"/>
          <w:tab w:val="num" w:pos="709"/>
          <w:tab w:val="left" w:pos="1134"/>
        </w:tabs>
        <w:ind w:left="0" w:firstLine="709"/>
        <w:jc w:val="both"/>
      </w:pPr>
      <w:r>
        <w:t>формирование представления об особенностях функционировании рынка недвижимости;</w:t>
      </w:r>
    </w:p>
    <w:p w14:paraId="537599E5" w14:textId="77777777" w:rsidR="00D4643D" w:rsidRDefault="00D4643D" w:rsidP="00D4643D">
      <w:pPr>
        <w:pStyle w:val="a"/>
        <w:numPr>
          <w:ilvl w:val="0"/>
          <w:numId w:val="5"/>
        </w:numPr>
        <w:tabs>
          <w:tab w:val="clear" w:pos="720"/>
          <w:tab w:val="num" w:pos="709"/>
          <w:tab w:val="left" w:pos="1134"/>
        </w:tabs>
        <w:ind w:left="0" w:firstLine="709"/>
        <w:jc w:val="both"/>
      </w:pPr>
      <w:r>
        <w:t>определение рынка недвижимости в рыночной экономике, характеристика его составляющих;</w:t>
      </w:r>
    </w:p>
    <w:p w14:paraId="619DC054" w14:textId="77777777" w:rsidR="00D4643D" w:rsidRDefault="00D4643D" w:rsidP="00D4643D">
      <w:pPr>
        <w:pStyle w:val="a"/>
        <w:numPr>
          <w:ilvl w:val="0"/>
          <w:numId w:val="5"/>
        </w:numPr>
        <w:tabs>
          <w:tab w:val="clear" w:pos="720"/>
          <w:tab w:val="num" w:pos="709"/>
          <w:tab w:val="left" w:pos="1134"/>
        </w:tabs>
        <w:ind w:left="0" w:firstLine="709"/>
        <w:jc w:val="both"/>
      </w:pPr>
      <w:r>
        <w:t>выявление специфических черт и структуры рынка недвижимости;</w:t>
      </w:r>
    </w:p>
    <w:p w14:paraId="7BE8440F" w14:textId="77777777" w:rsidR="00D4643D" w:rsidRDefault="00D4643D" w:rsidP="00D4643D">
      <w:pPr>
        <w:pStyle w:val="a"/>
        <w:numPr>
          <w:ilvl w:val="0"/>
          <w:numId w:val="5"/>
        </w:numPr>
        <w:tabs>
          <w:tab w:val="clear" w:pos="720"/>
          <w:tab w:val="num" w:pos="709"/>
          <w:tab w:val="left" w:pos="1134"/>
        </w:tabs>
        <w:ind w:left="0" w:firstLine="709"/>
        <w:jc w:val="both"/>
      </w:pPr>
      <w:r>
        <w:t>определение участников рынка недвижимости;</w:t>
      </w:r>
    </w:p>
    <w:p w14:paraId="1887E2B8" w14:textId="77777777" w:rsidR="00D4643D" w:rsidRDefault="00D4643D" w:rsidP="00D4643D">
      <w:pPr>
        <w:pStyle w:val="a"/>
        <w:numPr>
          <w:ilvl w:val="0"/>
          <w:numId w:val="5"/>
        </w:numPr>
        <w:tabs>
          <w:tab w:val="clear" w:pos="720"/>
          <w:tab w:val="num" w:pos="709"/>
          <w:tab w:val="left" w:pos="1134"/>
        </w:tabs>
        <w:ind w:left="0" w:firstLine="709"/>
        <w:jc w:val="both"/>
      </w:pPr>
      <w:r>
        <w:t>рассмотрение операций и сделок на рынке недвижимости;</w:t>
      </w:r>
    </w:p>
    <w:p w14:paraId="30117CA5" w14:textId="77777777" w:rsidR="00D4643D" w:rsidRDefault="00D4643D" w:rsidP="00D4643D">
      <w:pPr>
        <w:pStyle w:val="a"/>
        <w:numPr>
          <w:ilvl w:val="0"/>
          <w:numId w:val="5"/>
        </w:numPr>
        <w:tabs>
          <w:tab w:val="clear" w:pos="720"/>
          <w:tab w:val="num" w:pos="709"/>
          <w:tab w:val="left" w:pos="1134"/>
        </w:tabs>
        <w:ind w:left="0" w:firstLine="709"/>
        <w:jc w:val="both"/>
      </w:pPr>
      <w:r>
        <w:t>изучение инструментов анализа рынка недвижимости.</w:t>
      </w:r>
    </w:p>
    <w:p w14:paraId="29E78A94" w14:textId="77777777" w:rsidR="00D4643D" w:rsidRPr="003E110C" w:rsidRDefault="00D4643D" w:rsidP="00D4643D">
      <w:pPr>
        <w:pStyle w:val="10"/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10C">
        <w:rPr>
          <w:rFonts w:ascii="Times New Roman" w:hAnsi="Times New Roman" w:cs="Times New Roman"/>
          <w:sz w:val="24"/>
          <w:szCs w:val="24"/>
        </w:rPr>
        <w:t>Дисциплина относится к блок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E110C">
        <w:rPr>
          <w:rFonts w:ascii="Times New Roman" w:hAnsi="Times New Roman" w:cs="Times New Roman"/>
          <w:sz w:val="24"/>
          <w:szCs w:val="24"/>
        </w:rPr>
        <w:t xml:space="preserve"> 1. Дисциплины (модули)</w:t>
      </w:r>
      <w:r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9A1F94">
        <w:rPr>
          <w:rFonts w:ascii="Times New Roman" w:hAnsi="Times New Roman" w:cs="Times New Roman"/>
          <w:sz w:val="24"/>
          <w:szCs w:val="24"/>
        </w:rPr>
        <w:t>, формируем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9A1F94">
        <w:rPr>
          <w:rFonts w:ascii="Times New Roman" w:hAnsi="Times New Roman" w:cs="Times New Roman"/>
          <w:sz w:val="24"/>
          <w:szCs w:val="24"/>
        </w:rPr>
        <w:t>участниками образовательных отношений</w:t>
      </w:r>
      <w:r w:rsidRPr="003E110C">
        <w:rPr>
          <w:rFonts w:ascii="Times New Roman" w:hAnsi="Times New Roman" w:cs="Times New Roman"/>
          <w:sz w:val="24"/>
          <w:szCs w:val="24"/>
        </w:rPr>
        <w:t xml:space="preserve">, модуль </w:t>
      </w:r>
      <w:r w:rsidRPr="00636298">
        <w:rPr>
          <w:rFonts w:ascii="Times New Roman" w:hAnsi="Times New Roman" w:cs="Times New Roman"/>
          <w:sz w:val="24"/>
          <w:szCs w:val="24"/>
        </w:rPr>
        <w:t>Экономика и управление недвижимостью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BC11EE" w14:textId="77777777" w:rsidR="00D4643D" w:rsidRPr="003C0E55" w:rsidRDefault="00D4643D" w:rsidP="00D4643D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7BBCA2F4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EC46F1E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0902F121" w14:textId="77777777" w:rsidR="00D4643D" w:rsidRPr="003C0E55" w:rsidRDefault="00D4643D" w:rsidP="00D4643D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144 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DC37C3C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7F81ED5F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2BF109E8" w14:textId="77777777" w:rsidTr="00061D52">
        <w:trPr>
          <w:trHeight w:val="247"/>
        </w:trPr>
        <w:tc>
          <w:tcPr>
            <w:tcW w:w="6525" w:type="dxa"/>
            <w:shd w:val="clear" w:color="auto" w:fill="auto"/>
          </w:tcPr>
          <w:p w14:paraId="367C6526" w14:textId="77777777" w:rsidR="00AD3CA3" w:rsidRPr="003C0E55" w:rsidRDefault="00AD3CA3" w:rsidP="00061D52">
            <w:pPr>
              <w:pStyle w:val="a7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D414496" w14:textId="77777777" w:rsidR="00AD3CA3" w:rsidRPr="003C0E55" w:rsidRDefault="00AD3CA3" w:rsidP="00061D52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32C7F9D8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915D3D5" w14:textId="77777777" w:rsidR="00AD3CA3" w:rsidRPr="003C0E55" w:rsidRDefault="00AD3CA3" w:rsidP="00061D52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56C8851" w14:textId="77777777" w:rsidR="00AD3CA3" w:rsidRPr="003C0E55" w:rsidRDefault="00AD3CA3" w:rsidP="00061D52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FB66185" w14:textId="77777777" w:rsidR="00AD3CA3" w:rsidRPr="00D4643D" w:rsidRDefault="00AD3CA3" w:rsidP="00061D52">
            <w:pPr>
              <w:pStyle w:val="a7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D4643D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461146C3" w14:textId="77777777" w:rsidTr="00061D52">
        <w:trPr>
          <w:trHeight w:val="239"/>
        </w:trPr>
        <w:tc>
          <w:tcPr>
            <w:tcW w:w="6525" w:type="dxa"/>
            <w:shd w:val="clear" w:color="auto" w:fill="E0E0E0"/>
          </w:tcPr>
          <w:p w14:paraId="3CC894BB" w14:textId="77777777" w:rsidR="00180109" w:rsidRPr="003C0E55" w:rsidRDefault="00180109" w:rsidP="00061D52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5FEABC9" w14:textId="0E83F349" w:rsidR="00180109" w:rsidRPr="00D4643D" w:rsidRDefault="00D4643D" w:rsidP="00061D5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4643D">
              <w:rPr>
                <w:sz w:val="24"/>
                <w:szCs w:val="24"/>
              </w:rPr>
              <w:t>48</w:t>
            </w:r>
          </w:p>
        </w:tc>
      </w:tr>
      <w:tr w:rsidR="00AD3CA3" w:rsidRPr="003C0E55" w14:paraId="085D1BB9" w14:textId="77777777" w:rsidTr="00061D52">
        <w:tc>
          <w:tcPr>
            <w:tcW w:w="6525" w:type="dxa"/>
            <w:shd w:val="clear" w:color="auto" w:fill="auto"/>
          </w:tcPr>
          <w:p w14:paraId="1FD493B7" w14:textId="77777777" w:rsidR="00AD3CA3" w:rsidRPr="003C0E55" w:rsidRDefault="00AD3CA3" w:rsidP="00061D52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338409" w14:textId="77777777" w:rsidR="00AD3CA3" w:rsidRPr="00D4643D" w:rsidRDefault="00AD3CA3" w:rsidP="00061D52">
            <w:pPr>
              <w:pStyle w:val="a7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1120806B" w14:textId="77777777" w:rsidTr="00180109">
        <w:tc>
          <w:tcPr>
            <w:tcW w:w="6525" w:type="dxa"/>
            <w:shd w:val="clear" w:color="auto" w:fill="auto"/>
          </w:tcPr>
          <w:p w14:paraId="76FD4280" w14:textId="77777777" w:rsidR="00AD3CA3" w:rsidRPr="003C0E55" w:rsidRDefault="00AD3CA3" w:rsidP="00061D52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ED0E7A" w14:textId="76857779" w:rsidR="00AD3CA3" w:rsidRPr="003C0E55" w:rsidRDefault="00AD3CA3" w:rsidP="00D4643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  <w:r w:rsidR="00D4643D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514066" w14:textId="77777777" w:rsidR="00AD3CA3" w:rsidRPr="00D4643D" w:rsidRDefault="00180109" w:rsidP="00061D5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4643D">
              <w:rPr>
                <w:sz w:val="24"/>
                <w:szCs w:val="24"/>
              </w:rPr>
              <w:t>-</w:t>
            </w:r>
          </w:p>
        </w:tc>
      </w:tr>
      <w:tr w:rsidR="00AD3CA3" w:rsidRPr="003C0E55" w14:paraId="1E3AA60B" w14:textId="77777777" w:rsidTr="00180109">
        <w:tc>
          <w:tcPr>
            <w:tcW w:w="6525" w:type="dxa"/>
            <w:shd w:val="clear" w:color="auto" w:fill="auto"/>
          </w:tcPr>
          <w:p w14:paraId="26EB49E9" w14:textId="77777777" w:rsidR="00AD3CA3" w:rsidRPr="003C0E55" w:rsidRDefault="00AD3CA3" w:rsidP="00061D52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B7F3C99" w14:textId="7583DAAB" w:rsidR="00AD3CA3" w:rsidRPr="003C0E55" w:rsidRDefault="00AD3CA3" w:rsidP="00D4643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D4643D">
              <w:rPr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4481F6" w14:textId="774B0108" w:rsidR="00AD3CA3" w:rsidRPr="00D4643D" w:rsidRDefault="006E7CAD" w:rsidP="00D4643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4643D">
              <w:rPr>
                <w:sz w:val="24"/>
                <w:szCs w:val="24"/>
              </w:rPr>
              <w:t>-/</w:t>
            </w:r>
            <w:r w:rsidR="00D4643D" w:rsidRPr="00D4643D">
              <w:rPr>
                <w:sz w:val="24"/>
                <w:szCs w:val="24"/>
              </w:rPr>
              <w:t>8</w:t>
            </w:r>
          </w:p>
        </w:tc>
      </w:tr>
      <w:tr w:rsidR="00AD3CA3" w:rsidRPr="003C0E55" w14:paraId="65BD18E4" w14:textId="77777777" w:rsidTr="00061D52">
        <w:tc>
          <w:tcPr>
            <w:tcW w:w="6525" w:type="dxa"/>
            <w:shd w:val="clear" w:color="auto" w:fill="E0E0E0"/>
          </w:tcPr>
          <w:p w14:paraId="4B00A825" w14:textId="77777777" w:rsidR="00AD3CA3" w:rsidRPr="003C0E55" w:rsidRDefault="00AD3CA3" w:rsidP="00061D52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33F7D76" w14:textId="5443EA4B" w:rsidR="00AD3CA3" w:rsidRPr="003C0E55" w:rsidRDefault="00D4643D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AD3CA3" w:rsidRPr="003C0E55" w14:paraId="3D5709F7" w14:textId="77777777" w:rsidTr="00D4643D">
        <w:trPr>
          <w:trHeight w:val="188"/>
        </w:trPr>
        <w:tc>
          <w:tcPr>
            <w:tcW w:w="6525" w:type="dxa"/>
            <w:shd w:val="clear" w:color="auto" w:fill="E0E0E0"/>
          </w:tcPr>
          <w:p w14:paraId="2270DAF1" w14:textId="77777777" w:rsidR="00AD3CA3" w:rsidRPr="003C0E55" w:rsidRDefault="00AD3CA3" w:rsidP="00061D52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E8C098B" w14:textId="6B013F22" w:rsidR="00AD3CA3" w:rsidRPr="003C0E55" w:rsidRDefault="00D4643D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AD3CA3" w:rsidRPr="003C0E55" w14:paraId="72E3C983" w14:textId="77777777" w:rsidTr="00061D52">
        <w:tc>
          <w:tcPr>
            <w:tcW w:w="6525" w:type="dxa"/>
            <w:shd w:val="clear" w:color="auto" w:fill="auto"/>
          </w:tcPr>
          <w:p w14:paraId="4F2614DB" w14:textId="77777777" w:rsidR="00AD3CA3" w:rsidRPr="00920D08" w:rsidRDefault="00AD3CA3" w:rsidP="00061D52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FB0462" w14:textId="0F6C37A7" w:rsidR="00AD3CA3" w:rsidRPr="003C0E55" w:rsidRDefault="00D4643D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14:paraId="78A1D295" w14:textId="77777777" w:rsidTr="00061D52">
        <w:tc>
          <w:tcPr>
            <w:tcW w:w="6525" w:type="dxa"/>
            <w:shd w:val="clear" w:color="auto" w:fill="auto"/>
          </w:tcPr>
          <w:p w14:paraId="27B6A359" w14:textId="77777777" w:rsidR="00AD3CA3" w:rsidRPr="00920D08" w:rsidRDefault="00AD3CA3" w:rsidP="00061D52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4A5685F" w14:textId="19A4CD3F" w:rsidR="00AD3CA3" w:rsidRPr="003C0E55" w:rsidRDefault="00D4643D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24,65</w:t>
            </w:r>
          </w:p>
        </w:tc>
      </w:tr>
      <w:tr w:rsidR="00AD3CA3" w:rsidRPr="003C0E55" w14:paraId="1D709379" w14:textId="77777777" w:rsidTr="00061D52">
        <w:trPr>
          <w:trHeight w:val="173"/>
        </w:trPr>
        <w:tc>
          <w:tcPr>
            <w:tcW w:w="6525" w:type="dxa"/>
            <w:shd w:val="clear" w:color="auto" w:fill="E0E0E0"/>
          </w:tcPr>
          <w:p w14:paraId="7318A8AB" w14:textId="77777777" w:rsidR="00AD3CA3" w:rsidRPr="003C0E55" w:rsidRDefault="00AD3CA3" w:rsidP="00061D52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0BA2C8" w14:textId="0AB4F389" w:rsidR="00AD3CA3" w:rsidRPr="003C0E55" w:rsidRDefault="00D4643D" w:rsidP="00D4643D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</w:tr>
    </w:tbl>
    <w:p w14:paraId="02D64102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7088981B" w14:textId="77777777"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14:paraId="68B4F7FE" w14:textId="77777777" w:rsidTr="00061D52">
        <w:trPr>
          <w:trHeight w:val="257"/>
        </w:trPr>
        <w:tc>
          <w:tcPr>
            <w:tcW w:w="6540" w:type="dxa"/>
            <w:shd w:val="clear" w:color="auto" w:fill="auto"/>
          </w:tcPr>
          <w:p w14:paraId="43402E5C" w14:textId="77777777" w:rsidR="00AD3CA3" w:rsidRPr="003C0E55" w:rsidRDefault="00AD3CA3" w:rsidP="00061D52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03F5538" w14:textId="77777777" w:rsidR="00AD3CA3" w:rsidRPr="003C0E55" w:rsidRDefault="00AD3CA3" w:rsidP="00061D52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5686BA96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019AC363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94666F6" w14:textId="77777777" w:rsidR="00AD3CA3" w:rsidRPr="00D4643D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CE8B57A" w14:textId="77777777" w:rsidR="00AD3CA3" w:rsidRPr="00D4643D" w:rsidRDefault="00AD3CA3" w:rsidP="00AD3CA3">
            <w:pPr>
              <w:pStyle w:val="a7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D4643D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55287D8A" w14:textId="77777777" w:rsidTr="00061D52">
        <w:trPr>
          <w:trHeight w:val="262"/>
        </w:trPr>
        <w:tc>
          <w:tcPr>
            <w:tcW w:w="6540" w:type="dxa"/>
            <w:shd w:val="clear" w:color="auto" w:fill="E0E0E0"/>
          </w:tcPr>
          <w:p w14:paraId="09B0E39A" w14:textId="77777777"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218314F" w14:textId="66D34038" w:rsidR="00180109" w:rsidRPr="00D4643D" w:rsidRDefault="00D4643D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4643D">
              <w:rPr>
                <w:sz w:val="24"/>
                <w:szCs w:val="24"/>
              </w:rPr>
              <w:t>14</w:t>
            </w:r>
          </w:p>
        </w:tc>
      </w:tr>
      <w:tr w:rsidR="00180109" w:rsidRPr="003C0E55" w14:paraId="12C97F4C" w14:textId="77777777" w:rsidTr="00061D52">
        <w:tc>
          <w:tcPr>
            <w:tcW w:w="6540" w:type="dxa"/>
            <w:shd w:val="clear" w:color="auto" w:fill="auto"/>
          </w:tcPr>
          <w:p w14:paraId="0D64E8CF" w14:textId="77777777" w:rsidR="00180109" w:rsidRPr="003C0E55" w:rsidRDefault="00180109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3440039" w14:textId="77777777" w:rsidR="00180109" w:rsidRPr="00D4643D" w:rsidRDefault="00180109" w:rsidP="00AD3CA3">
            <w:pPr>
              <w:pStyle w:val="a7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34000FBA" w14:textId="77777777" w:rsidTr="00180109">
        <w:tc>
          <w:tcPr>
            <w:tcW w:w="6540" w:type="dxa"/>
            <w:shd w:val="clear" w:color="auto" w:fill="auto"/>
          </w:tcPr>
          <w:p w14:paraId="5725525C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DD585C3" w14:textId="254F86E4" w:rsidR="00AD3CA3" w:rsidRPr="00D4643D" w:rsidRDefault="00D4643D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4643D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3796ABA" w14:textId="77777777" w:rsidR="00AD3CA3" w:rsidRPr="00D4643D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4643D">
              <w:rPr>
                <w:sz w:val="24"/>
                <w:szCs w:val="24"/>
              </w:rPr>
              <w:t>-</w:t>
            </w:r>
          </w:p>
        </w:tc>
      </w:tr>
      <w:tr w:rsidR="00AD3CA3" w:rsidRPr="003C0E55" w14:paraId="0DC1A1CD" w14:textId="77777777" w:rsidTr="00180109">
        <w:tc>
          <w:tcPr>
            <w:tcW w:w="6540" w:type="dxa"/>
            <w:shd w:val="clear" w:color="auto" w:fill="auto"/>
          </w:tcPr>
          <w:p w14:paraId="01682838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3DB9110" w14:textId="6BA23BCF" w:rsidR="00AD3CA3" w:rsidRPr="00D4643D" w:rsidRDefault="00AD3CA3" w:rsidP="00D4643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4643D">
              <w:rPr>
                <w:sz w:val="24"/>
                <w:szCs w:val="24"/>
              </w:rPr>
              <w:t>-/</w:t>
            </w:r>
            <w:r w:rsidR="00D4643D" w:rsidRPr="00D4643D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958C670" w14:textId="4AF91C84" w:rsidR="00180109" w:rsidRPr="00D4643D" w:rsidRDefault="00180109" w:rsidP="00D4643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4643D">
              <w:rPr>
                <w:sz w:val="24"/>
                <w:szCs w:val="24"/>
              </w:rPr>
              <w:t>-/</w:t>
            </w:r>
            <w:r w:rsidR="00D4643D" w:rsidRPr="00D4643D">
              <w:rPr>
                <w:sz w:val="24"/>
                <w:szCs w:val="24"/>
              </w:rPr>
              <w:t>8</w:t>
            </w:r>
          </w:p>
        </w:tc>
      </w:tr>
      <w:tr w:rsidR="00AD3CA3" w:rsidRPr="003C0E55" w14:paraId="6F0D605D" w14:textId="77777777" w:rsidTr="00180109">
        <w:tc>
          <w:tcPr>
            <w:tcW w:w="6540" w:type="dxa"/>
            <w:shd w:val="clear" w:color="auto" w:fill="E0E0E0"/>
          </w:tcPr>
          <w:p w14:paraId="5868EEDE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4CA099BB" w14:textId="0BCBFADC" w:rsidR="00AD3CA3" w:rsidRPr="003C0E55" w:rsidRDefault="00D4643D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48368807" w14:textId="77777777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655456EA" w14:textId="77777777" w:rsidTr="00180109">
        <w:tc>
          <w:tcPr>
            <w:tcW w:w="6540" w:type="dxa"/>
            <w:shd w:val="clear" w:color="auto" w:fill="D9D9D9"/>
          </w:tcPr>
          <w:p w14:paraId="6F36B83C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2146B7BB" w14:textId="7A064CB7" w:rsidR="00AD3CA3" w:rsidRPr="003C0E55" w:rsidRDefault="00D4643D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310343FF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3344F2C1" w14:textId="77777777" w:rsidTr="00180109">
        <w:tc>
          <w:tcPr>
            <w:tcW w:w="6540" w:type="dxa"/>
            <w:shd w:val="clear" w:color="auto" w:fill="auto"/>
          </w:tcPr>
          <w:p w14:paraId="6F974192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8BB73D4" w14:textId="218757C6" w:rsidR="00AD3CA3" w:rsidRPr="003C0E55" w:rsidRDefault="00D4643D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A57542B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6A666D5" w14:textId="77777777" w:rsidTr="00180109">
        <w:tc>
          <w:tcPr>
            <w:tcW w:w="6540" w:type="dxa"/>
            <w:shd w:val="clear" w:color="auto" w:fill="auto"/>
          </w:tcPr>
          <w:p w14:paraId="772196A0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E9C6106" w14:textId="6F6627EB" w:rsidR="00AD3CA3" w:rsidRPr="003C0E55" w:rsidRDefault="00D4643D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0430869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0571C2DF" w14:textId="77777777" w:rsidTr="00061D52">
        <w:tc>
          <w:tcPr>
            <w:tcW w:w="6540" w:type="dxa"/>
            <w:shd w:val="clear" w:color="auto" w:fill="DDDDDD"/>
          </w:tcPr>
          <w:p w14:paraId="08C3C62F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5996B384" w14:textId="233C4074" w:rsidR="00AD3CA3" w:rsidRPr="003C0E55" w:rsidRDefault="00D4643D" w:rsidP="00AD3CA3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D3CA3" w:rsidRPr="003C0E55" w14:paraId="5C522634" w14:textId="77777777" w:rsidTr="00061D52">
        <w:tc>
          <w:tcPr>
            <w:tcW w:w="6540" w:type="dxa"/>
            <w:shd w:val="clear" w:color="auto" w:fill="auto"/>
          </w:tcPr>
          <w:p w14:paraId="784D9869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3DCE536" w14:textId="56D4857C" w:rsidR="00AD3CA3" w:rsidRPr="003C0E55" w:rsidRDefault="00D4643D" w:rsidP="00AD3CA3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14:paraId="5609FA06" w14:textId="77777777" w:rsidTr="00061D52">
        <w:tc>
          <w:tcPr>
            <w:tcW w:w="6540" w:type="dxa"/>
            <w:shd w:val="clear" w:color="auto" w:fill="auto"/>
          </w:tcPr>
          <w:p w14:paraId="56906DB5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DCDAA44" w14:textId="6FDB4389" w:rsidR="00AD3CA3" w:rsidRPr="003C0E55" w:rsidRDefault="00D4643D" w:rsidP="00AD3CA3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AD3CA3" w:rsidRPr="003C0E55" w14:paraId="753AD12C" w14:textId="77777777" w:rsidTr="00061D52">
        <w:trPr>
          <w:trHeight w:val="306"/>
        </w:trPr>
        <w:tc>
          <w:tcPr>
            <w:tcW w:w="6540" w:type="dxa"/>
            <w:shd w:val="clear" w:color="auto" w:fill="E0E0E0"/>
          </w:tcPr>
          <w:p w14:paraId="57C993D1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B389862" w14:textId="431B31E9" w:rsidR="00AD3CA3" w:rsidRPr="003C0E55" w:rsidRDefault="00D4643D" w:rsidP="00D4643D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</w:tr>
    </w:tbl>
    <w:p w14:paraId="6C7782A3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FDB9895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6795F39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946F867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2B47A70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0C9C732" w14:textId="77777777" w:rsidR="00920D08" w:rsidRDefault="00920D08" w:rsidP="00102C2B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7EB9EF5" w14:textId="77777777" w:rsidR="005B5E17" w:rsidRDefault="005B5E17" w:rsidP="00102C2B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08DA47AD" w14:textId="77777777" w:rsidTr="002825CF">
        <w:tc>
          <w:tcPr>
            <w:tcW w:w="693" w:type="dxa"/>
          </w:tcPr>
          <w:p w14:paraId="353DF605" w14:textId="77777777" w:rsidR="002825CF" w:rsidRPr="0053465B" w:rsidRDefault="002825CF" w:rsidP="00102C2B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513EF91" w14:textId="77777777" w:rsidR="002825CF" w:rsidRPr="0053465B" w:rsidRDefault="002825CF" w:rsidP="00102C2B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4643D" w:rsidRPr="0053465B" w14:paraId="2B6B3B01" w14:textId="77777777" w:rsidTr="002825CF">
        <w:tc>
          <w:tcPr>
            <w:tcW w:w="693" w:type="dxa"/>
          </w:tcPr>
          <w:p w14:paraId="38FC5B97" w14:textId="77777777" w:rsidR="00D4643D" w:rsidRPr="0053465B" w:rsidRDefault="00D4643D" w:rsidP="00061D5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4527BFC" w14:textId="58E4E2FA" w:rsidR="00D4643D" w:rsidRPr="0053465B" w:rsidRDefault="00D4643D" w:rsidP="00061D5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E358F">
              <w:rPr>
                <w:sz w:val="24"/>
                <w:szCs w:val="24"/>
              </w:rPr>
              <w:t>Понятие недвижимости, правовые основы экономики недвижимости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D4643D" w:rsidRPr="0053465B" w14:paraId="1F63627F" w14:textId="77777777" w:rsidTr="002825CF">
        <w:tc>
          <w:tcPr>
            <w:tcW w:w="693" w:type="dxa"/>
          </w:tcPr>
          <w:p w14:paraId="4BC361A4" w14:textId="77777777" w:rsidR="00D4643D" w:rsidRPr="0053465B" w:rsidRDefault="00D4643D" w:rsidP="00061D5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185A6F9" w14:textId="5FE47DC4" w:rsidR="00D4643D" w:rsidRPr="0053465B" w:rsidRDefault="00D4643D" w:rsidP="00061D5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E358F">
              <w:rPr>
                <w:kern w:val="24"/>
                <w:sz w:val="24"/>
                <w:szCs w:val="24"/>
              </w:rPr>
              <w:t xml:space="preserve">Анализ рынков недвижимости: понятие рынка, характеристика рынка </w:t>
            </w:r>
            <w:r w:rsidRPr="003E358F">
              <w:rPr>
                <w:kern w:val="24"/>
                <w:sz w:val="24"/>
                <w:szCs w:val="24"/>
              </w:rPr>
              <w:lastRenderedPageBreak/>
              <w:t>недвижимости</w:t>
            </w:r>
            <w:r>
              <w:rPr>
                <w:kern w:val="24"/>
                <w:sz w:val="24"/>
                <w:szCs w:val="24"/>
              </w:rPr>
              <w:t>.</w:t>
            </w:r>
          </w:p>
        </w:tc>
      </w:tr>
      <w:tr w:rsidR="00D4643D" w:rsidRPr="0053465B" w14:paraId="1FFECA15" w14:textId="77777777" w:rsidTr="002825CF">
        <w:tc>
          <w:tcPr>
            <w:tcW w:w="693" w:type="dxa"/>
          </w:tcPr>
          <w:p w14:paraId="42C652EA" w14:textId="77777777" w:rsidR="00D4643D" w:rsidRPr="0053465B" w:rsidRDefault="00D4643D" w:rsidP="00061D5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521" w:type="dxa"/>
          </w:tcPr>
          <w:p w14:paraId="4D67BE5D" w14:textId="5BB9A616" w:rsidR="00D4643D" w:rsidRPr="0053465B" w:rsidRDefault="00D4643D" w:rsidP="00061D5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B4995">
              <w:rPr>
                <w:sz w:val="24"/>
                <w:szCs w:val="24"/>
              </w:rPr>
              <w:t>Рынок недвижимости как часть инвестиционного рынка</w:t>
            </w:r>
            <w:r>
              <w:rPr>
                <w:sz w:val="24"/>
                <w:szCs w:val="24"/>
              </w:rPr>
              <w:t>.</w:t>
            </w:r>
          </w:p>
        </w:tc>
      </w:tr>
      <w:tr w:rsidR="00D4643D" w:rsidRPr="0053465B" w14:paraId="352D1AB9" w14:textId="77777777" w:rsidTr="002825CF">
        <w:tc>
          <w:tcPr>
            <w:tcW w:w="693" w:type="dxa"/>
          </w:tcPr>
          <w:p w14:paraId="0C9B485F" w14:textId="77777777" w:rsidR="00D4643D" w:rsidRPr="0053465B" w:rsidRDefault="00D4643D" w:rsidP="00061D5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C341597" w14:textId="7C258AAE" w:rsidR="00D4643D" w:rsidRPr="0053465B" w:rsidRDefault="00D4643D" w:rsidP="00061D5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B4995">
              <w:rPr>
                <w:sz w:val="24"/>
                <w:szCs w:val="24"/>
              </w:rPr>
              <w:t>Сделки на рынке недвижимости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D4643D" w:rsidRPr="0053465B" w14:paraId="1E87C371" w14:textId="77777777" w:rsidTr="002825CF">
        <w:tc>
          <w:tcPr>
            <w:tcW w:w="693" w:type="dxa"/>
          </w:tcPr>
          <w:p w14:paraId="1E66EF05" w14:textId="77777777" w:rsidR="00D4643D" w:rsidRPr="0053465B" w:rsidRDefault="00D4643D" w:rsidP="00061D5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DEC550D" w14:textId="47463C9B" w:rsidR="00D4643D" w:rsidRPr="0053465B" w:rsidRDefault="00D4643D" w:rsidP="00061D5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B4995">
              <w:rPr>
                <w:sz w:val="24"/>
                <w:szCs w:val="24"/>
              </w:rPr>
              <w:t>Налогообложе</w:t>
            </w:r>
            <w:r>
              <w:rPr>
                <w:sz w:val="24"/>
                <w:szCs w:val="24"/>
              </w:rPr>
              <w:t>ние недвижимости и сделок с ней.</w:t>
            </w:r>
          </w:p>
        </w:tc>
      </w:tr>
      <w:tr w:rsidR="00D4643D" w:rsidRPr="0053465B" w14:paraId="6D6E0482" w14:textId="77777777" w:rsidTr="002825CF">
        <w:tc>
          <w:tcPr>
            <w:tcW w:w="693" w:type="dxa"/>
          </w:tcPr>
          <w:p w14:paraId="5961994B" w14:textId="77777777" w:rsidR="00D4643D" w:rsidRPr="0053465B" w:rsidRDefault="00D4643D" w:rsidP="00061D5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1042CAE2" w14:textId="6C8FE8D6" w:rsidR="00D4643D" w:rsidRPr="0053465B" w:rsidRDefault="00D4643D" w:rsidP="00061D5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B4995">
              <w:rPr>
                <w:sz w:val="24"/>
                <w:szCs w:val="24"/>
              </w:rPr>
              <w:t>Принципы и стандарты оценки недвижимости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D4643D" w:rsidRPr="0053465B" w14:paraId="7BF96B50" w14:textId="77777777" w:rsidTr="002825CF">
        <w:tc>
          <w:tcPr>
            <w:tcW w:w="693" w:type="dxa"/>
          </w:tcPr>
          <w:p w14:paraId="30AFE936" w14:textId="77777777" w:rsidR="00D4643D" w:rsidRPr="0053465B" w:rsidRDefault="00D4643D" w:rsidP="00061D5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67928B5D" w14:textId="67E45479" w:rsidR="00D4643D" w:rsidRPr="0053465B" w:rsidRDefault="00D4643D" w:rsidP="00061D5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B4995">
              <w:rPr>
                <w:sz w:val="24"/>
                <w:szCs w:val="24"/>
              </w:rPr>
              <w:t>Подходы к оценке недвижимости - общая сравнительная характеристика</w:t>
            </w:r>
            <w:r>
              <w:rPr>
                <w:sz w:val="24"/>
                <w:szCs w:val="24"/>
              </w:rPr>
              <w:t>.</w:t>
            </w:r>
          </w:p>
        </w:tc>
      </w:tr>
      <w:tr w:rsidR="00D4643D" w:rsidRPr="0053465B" w14:paraId="55B0947A" w14:textId="77777777" w:rsidTr="002825CF">
        <w:tc>
          <w:tcPr>
            <w:tcW w:w="693" w:type="dxa"/>
          </w:tcPr>
          <w:p w14:paraId="2A96D7EC" w14:textId="77777777" w:rsidR="00D4643D" w:rsidRPr="0053465B" w:rsidRDefault="00D4643D" w:rsidP="00061D5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77E635F3" w14:textId="3D89942D" w:rsidR="00D4643D" w:rsidRPr="0053465B" w:rsidRDefault="00D4643D" w:rsidP="00061D5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B4995">
              <w:rPr>
                <w:sz w:val="24"/>
                <w:szCs w:val="24"/>
              </w:rPr>
              <w:t>Финансовые основы экономики недвижимости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3B390897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60B4EC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AD97ABC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4466DB8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CEBE323" w14:textId="77777777" w:rsidR="00920D08" w:rsidRPr="00102C2B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</w:t>
      </w:r>
      <w:r w:rsidR="002825CF" w:rsidRPr="00102C2B">
        <w:rPr>
          <w:b/>
          <w:sz w:val="24"/>
          <w:szCs w:val="24"/>
        </w:rPr>
        <w:t>Практическая подготовка*.</w:t>
      </w:r>
    </w:p>
    <w:p w14:paraId="3075B7DE" w14:textId="77777777" w:rsidR="00920D08" w:rsidRPr="00102C2B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3C0E55" w14:paraId="5DAB96A6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F1B86C2" w14:textId="77777777" w:rsidR="0056393A" w:rsidRPr="00102C2B" w:rsidRDefault="0056393A" w:rsidP="00061D52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02C2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E0D826A" w14:textId="77777777" w:rsidR="0056393A" w:rsidRPr="00102C2B" w:rsidRDefault="0056393A" w:rsidP="00061D52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02C2B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F059" w14:textId="77777777" w:rsidR="0056393A" w:rsidRPr="00102C2B" w:rsidRDefault="0056393A" w:rsidP="0056393A">
            <w:pPr>
              <w:pStyle w:val="a7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102C2B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7219059" w14:textId="77777777" w:rsidR="0056393A" w:rsidRPr="00102C2B" w:rsidRDefault="0056393A" w:rsidP="00061D52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02C2B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102C2B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5549BDC9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ABF42F0" w14:textId="77777777" w:rsidR="0056393A" w:rsidRPr="003C0E55" w:rsidRDefault="0056393A" w:rsidP="00061D52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677A27E" w14:textId="77777777" w:rsidR="0056393A" w:rsidRPr="003C0E55" w:rsidRDefault="0056393A" w:rsidP="00061D52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6A1832F" w14:textId="77777777" w:rsidR="0056393A" w:rsidRPr="00102C2B" w:rsidRDefault="0056393A" w:rsidP="00555F6C">
            <w:pPr>
              <w:pStyle w:val="a7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102C2B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D325986" w14:textId="77777777" w:rsidR="0056393A" w:rsidRPr="00102C2B" w:rsidRDefault="0056393A" w:rsidP="00555F6C">
            <w:pPr>
              <w:pStyle w:val="a7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02C2B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FA12D0B" w14:textId="77777777" w:rsidR="0056393A" w:rsidRDefault="0056393A" w:rsidP="00061D52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102C2B" w:rsidRPr="003C0E55" w14:paraId="1F221D63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902AA1B" w14:textId="77777777" w:rsidR="00102C2B" w:rsidRPr="00555F6C" w:rsidRDefault="00102C2B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44785E" w14:textId="08BEA17C" w:rsidR="00102C2B" w:rsidRPr="00555F6C" w:rsidRDefault="00102C2B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3E358F">
              <w:rPr>
                <w:sz w:val="24"/>
                <w:szCs w:val="24"/>
              </w:rPr>
              <w:t>Понятие недвижимости, правовые основы экономики недвижимости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274C594" w14:textId="77777777" w:rsidR="00102C2B" w:rsidRDefault="00716E00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4BCA8E95" w14:textId="5EF72712" w:rsidR="00716E00" w:rsidRPr="00716E00" w:rsidRDefault="00716E00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1C33A7E" w14:textId="77777777" w:rsidR="00102C2B" w:rsidRDefault="00716E00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34CCBB34" w14:textId="3AD782FF" w:rsidR="00716E00" w:rsidRPr="00555F6C" w:rsidRDefault="00716E00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D3681E6" w14:textId="77777777" w:rsidR="00102C2B" w:rsidRPr="00555F6C" w:rsidRDefault="00102C2B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716E00" w:rsidRPr="003C0E55" w14:paraId="7586DD73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ACE27B8" w14:textId="77777777" w:rsidR="00716E00" w:rsidRPr="00555F6C" w:rsidRDefault="00716E00" w:rsidP="00716E00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D6A5FE" w14:textId="1445D75C" w:rsidR="00716E00" w:rsidRPr="00555F6C" w:rsidRDefault="00716E00" w:rsidP="00716E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3E358F">
              <w:rPr>
                <w:kern w:val="24"/>
                <w:sz w:val="24"/>
                <w:szCs w:val="24"/>
              </w:rPr>
              <w:t>Анализ рынков недвижимости: понятие рынка, характеристика рынка недвижимости</w:t>
            </w:r>
            <w:r>
              <w:rPr>
                <w:kern w:val="24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8C6516D" w14:textId="77777777" w:rsidR="00716E00" w:rsidRDefault="00716E00" w:rsidP="00716E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32AAEDB2" w14:textId="4B2EB28A" w:rsidR="00716E00" w:rsidRPr="00555F6C" w:rsidRDefault="00716E00" w:rsidP="00716E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9844035" w14:textId="77777777" w:rsidR="00716E00" w:rsidRDefault="00716E00" w:rsidP="00716E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626D9922" w14:textId="41A0168F" w:rsidR="00716E00" w:rsidRPr="00555F6C" w:rsidRDefault="00716E00" w:rsidP="00716E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1989488" w14:textId="77777777" w:rsidR="00716E00" w:rsidRPr="00555F6C" w:rsidRDefault="00716E00" w:rsidP="00716E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716E00" w:rsidRPr="003C0E55" w14:paraId="5632771B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1EA7FE2" w14:textId="77777777" w:rsidR="00716E00" w:rsidRPr="00555F6C" w:rsidRDefault="00716E00" w:rsidP="00716E00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38EBBA" w14:textId="56639892" w:rsidR="00716E00" w:rsidRPr="00555F6C" w:rsidRDefault="00716E00" w:rsidP="00716E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8B4995">
              <w:rPr>
                <w:sz w:val="24"/>
                <w:szCs w:val="24"/>
              </w:rPr>
              <w:t>Рынок недвижимости как часть инвестиционного рынка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E19D6EA" w14:textId="77777777" w:rsidR="00716E00" w:rsidRDefault="00716E00" w:rsidP="00716E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1EB80442" w14:textId="10567539" w:rsidR="00716E00" w:rsidRPr="00555F6C" w:rsidRDefault="00716E00" w:rsidP="00716E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FDBD79C" w14:textId="77777777" w:rsidR="00716E00" w:rsidRDefault="00716E00" w:rsidP="00716E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1488089C" w14:textId="0FEB5597" w:rsidR="00716E00" w:rsidRPr="00555F6C" w:rsidRDefault="00716E00" w:rsidP="00716E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1BEF7BA" w14:textId="11144801" w:rsidR="00716E00" w:rsidRPr="00555F6C" w:rsidRDefault="007A5C3C" w:rsidP="00716E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7A5C3C">
              <w:rPr>
                <w:sz w:val="22"/>
                <w:szCs w:val="22"/>
              </w:rPr>
              <w:t>нализ тенденций развития первичного рынка недвижимости и прогнозирование стоимости строящихся объектов</w:t>
            </w:r>
          </w:p>
        </w:tc>
      </w:tr>
      <w:tr w:rsidR="00716E00" w:rsidRPr="003C0E55" w14:paraId="0ACDBC10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9102D29" w14:textId="77777777" w:rsidR="00716E00" w:rsidRPr="00555F6C" w:rsidRDefault="00716E00" w:rsidP="00716E00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A15C61" w14:textId="45E10310" w:rsidR="00716E00" w:rsidRPr="00555F6C" w:rsidRDefault="00716E00" w:rsidP="00716E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8B4995">
              <w:rPr>
                <w:sz w:val="24"/>
                <w:szCs w:val="24"/>
              </w:rPr>
              <w:t>Сделки на рынке недвижимости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7769631" w14:textId="77777777" w:rsidR="00716E00" w:rsidRDefault="00716E00" w:rsidP="00716E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4561D0F3" w14:textId="3B6C9232" w:rsidR="00716E00" w:rsidRPr="00555F6C" w:rsidRDefault="00716E00" w:rsidP="00716E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F314B13" w14:textId="77777777" w:rsidR="00716E00" w:rsidRDefault="00716E00" w:rsidP="00716E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5499E0B4" w14:textId="3119F99C" w:rsidR="00716E00" w:rsidRPr="00555F6C" w:rsidRDefault="00716E00" w:rsidP="00716E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E4E3ED8" w14:textId="77777777" w:rsidR="00716E00" w:rsidRPr="00555F6C" w:rsidRDefault="00716E00" w:rsidP="00716E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716E00" w:rsidRPr="003C0E55" w14:paraId="4B2A2932" w14:textId="77777777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1B47241" w14:textId="77777777" w:rsidR="00716E00" w:rsidRPr="00555F6C" w:rsidRDefault="00716E00" w:rsidP="00716E00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8FE32E" w14:textId="643F5779" w:rsidR="00716E00" w:rsidRPr="00555F6C" w:rsidRDefault="00716E00" w:rsidP="00716E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8B4995">
              <w:rPr>
                <w:sz w:val="24"/>
                <w:szCs w:val="24"/>
              </w:rPr>
              <w:t>Налогообложе</w:t>
            </w:r>
            <w:r>
              <w:rPr>
                <w:sz w:val="24"/>
                <w:szCs w:val="24"/>
              </w:rPr>
              <w:t>ние недвижимости и сделок с ней.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EFDBB15" w14:textId="77777777" w:rsidR="00716E00" w:rsidRDefault="00716E00" w:rsidP="00716E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750B450F" w14:textId="06FED406" w:rsidR="00716E00" w:rsidRPr="00555F6C" w:rsidRDefault="00716E00" w:rsidP="00716E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91890EA" w14:textId="77777777" w:rsidR="00716E00" w:rsidRDefault="00716E00" w:rsidP="00716E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4C653920" w14:textId="3E7C5DB0" w:rsidR="00716E00" w:rsidRPr="00555F6C" w:rsidRDefault="00716E00" w:rsidP="00716E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24D5105" w14:textId="77777777" w:rsidR="00716E00" w:rsidRPr="00555F6C" w:rsidRDefault="00716E00" w:rsidP="00716E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716E00" w:rsidRPr="003C0E55" w14:paraId="21FC35DC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B7B5116" w14:textId="77777777" w:rsidR="00716E00" w:rsidRPr="00555F6C" w:rsidRDefault="00716E00" w:rsidP="00716E00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E27E60" w14:textId="6D0BB4EA" w:rsidR="00716E00" w:rsidRPr="00555F6C" w:rsidRDefault="00716E00" w:rsidP="00716E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8B4995">
              <w:rPr>
                <w:sz w:val="24"/>
                <w:szCs w:val="24"/>
              </w:rPr>
              <w:t>Принципы и стандарты оценки недвижимости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BD35366" w14:textId="77777777" w:rsidR="00716E00" w:rsidRDefault="00716E00" w:rsidP="00716E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70170A5B" w14:textId="45331F42" w:rsidR="00716E00" w:rsidRPr="00555F6C" w:rsidRDefault="00716E00" w:rsidP="00716E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5431173" w14:textId="77777777" w:rsidR="00716E00" w:rsidRDefault="00716E00" w:rsidP="00716E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3EF52AF6" w14:textId="090146E4" w:rsidR="00716E00" w:rsidRPr="00555F6C" w:rsidRDefault="00716E00" w:rsidP="00716E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E7DFA67" w14:textId="77777777" w:rsidR="00716E00" w:rsidRPr="00555F6C" w:rsidRDefault="00716E00" w:rsidP="00716E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716E00" w:rsidRPr="003C0E55" w14:paraId="42A7C886" w14:textId="77777777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3AAF6BC" w14:textId="77777777" w:rsidR="00716E00" w:rsidRPr="00555F6C" w:rsidRDefault="00716E00" w:rsidP="00716E00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C884E1" w14:textId="75286DCA" w:rsidR="00716E00" w:rsidRPr="00555F6C" w:rsidRDefault="00716E00" w:rsidP="00716E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8B4995">
              <w:rPr>
                <w:sz w:val="24"/>
                <w:szCs w:val="24"/>
              </w:rPr>
              <w:t xml:space="preserve">Подходы к оценке недвижимости - общая сравнительная </w:t>
            </w:r>
            <w:r w:rsidRPr="008B4995">
              <w:rPr>
                <w:sz w:val="24"/>
                <w:szCs w:val="24"/>
              </w:rPr>
              <w:lastRenderedPageBreak/>
              <w:t>характеристика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49B8EF2" w14:textId="77777777" w:rsidR="00716E00" w:rsidRDefault="00716E00" w:rsidP="00716E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лекционное занятие</w:t>
            </w:r>
          </w:p>
          <w:p w14:paraId="179E8BE0" w14:textId="7EC7B27A" w:rsidR="00716E00" w:rsidRPr="00555F6C" w:rsidRDefault="00716E00" w:rsidP="00716E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E16E6FC" w14:textId="77777777" w:rsidR="00716E00" w:rsidRDefault="00716E00" w:rsidP="00716E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3868C593" w14:textId="5FA82457" w:rsidR="00716E00" w:rsidRPr="00555F6C" w:rsidRDefault="00716E00" w:rsidP="00716E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67070E5" w14:textId="77777777" w:rsidR="00716E00" w:rsidRPr="00555F6C" w:rsidRDefault="00716E00" w:rsidP="00716E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716E00" w:rsidRPr="003C0E55" w14:paraId="7A5085DF" w14:textId="77777777" w:rsidTr="00FB6600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9C49386" w14:textId="77777777" w:rsidR="00716E00" w:rsidRPr="00555F6C" w:rsidRDefault="00716E00" w:rsidP="00716E00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5C4329" w14:textId="2B08D718" w:rsidR="00716E00" w:rsidRPr="00555F6C" w:rsidRDefault="00716E00" w:rsidP="00716E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8B4995">
              <w:rPr>
                <w:sz w:val="24"/>
                <w:szCs w:val="24"/>
              </w:rPr>
              <w:t>Финансовые основы экономики недвижимости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6A64273" w14:textId="77777777" w:rsidR="00716E00" w:rsidRDefault="00716E00" w:rsidP="00716E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7F8960AB" w14:textId="63502665" w:rsidR="00716E00" w:rsidRPr="00555F6C" w:rsidRDefault="00716E00" w:rsidP="00716E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4DDCAD5" w14:textId="77777777" w:rsidR="00716E00" w:rsidRDefault="00716E00" w:rsidP="00716E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544E8C16" w14:textId="1BBB1490" w:rsidR="00716E00" w:rsidRPr="00555F6C" w:rsidRDefault="00716E00" w:rsidP="00716E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4610D85" w14:textId="77777777" w:rsidR="00716E00" w:rsidRPr="00555F6C" w:rsidRDefault="00716E00" w:rsidP="00716E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458EBA1D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102C2B">
        <w:rPr>
          <w:b/>
          <w:sz w:val="24"/>
          <w:szCs w:val="24"/>
        </w:rPr>
        <w:t>*</w:t>
      </w:r>
      <w:r w:rsidRPr="00102C2B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102C2B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F86D683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2E00940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7CFB5CB" w14:textId="77777777" w:rsidR="00920D08" w:rsidRPr="003C0E55" w:rsidRDefault="00920D08" w:rsidP="00920D08">
      <w:pPr>
        <w:pStyle w:val="a5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667DE28B" w14:textId="7AD1FD56" w:rsidR="00920D08" w:rsidRPr="003C0E55" w:rsidRDefault="00920D08" w:rsidP="00920D08">
      <w:pPr>
        <w:pStyle w:val="a5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="00102C2B">
        <w:rPr>
          <w:rFonts w:cs="Times New Roman"/>
          <w:b/>
          <w:bCs/>
          <w:sz w:val="24"/>
          <w:szCs w:val="24"/>
        </w:rPr>
        <w:t xml:space="preserve"> Темы конспектов:</w:t>
      </w:r>
    </w:p>
    <w:p w14:paraId="223FC09A" w14:textId="77777777" w:rsidR="00716E00" w:rsidRPr="00716E00" w:rsidRDefault="00716E00" w:rsidP="00716E00">
      <w:pPr>
        <w:pStyle w:val="a5"/>
        <w:numPr>
          <w:ilvl w:val="0"/>
          <w:numId w:val="7"/>
        </w:numPr>
        <w:spacing w:after="0" w:line="240" w:lineRule="auto"/>
        <w:ind w:left="709" w:hanging="283"/>
        <w:rPr>
          <w:rFonts w:cs="Times New Roman"/>
          <w:sz w:val="24"/>
          <w:szCs w:val="24"/>
        </w:rPr>
      </w:pPr>
      <w:r w:rsidRPr="00716E00">
        <w:rPr>
          <w:rFonts w:cs="Times New Roman"/>
          <w:sz w:val="24"/>
          <w:szCs w:val="24"/>
        </w:rPr>
        <w:t>Понятие недвижимости, правовые основы экономики недвижимости.</w:t>
      </w:r>
    </w:p>
    <w:p w14:paraId="02CC949D" w14:textId="77777777" w:rsidR="00716E00" w:rsidRPr="00716E00" w:rsidRDefault="00716E00" w:rsidP="00716E00">
      <w:pPr>
        <w:pStyle w:val="a5"/>
        <w:numPr>
          <w:ilvl w:val="0"/>
          <w:numId w:val="7"/>
        </w:numPr>
        <w:spacing w:after="0" w:line="240" w:lineRule="auto"/>
        <w:ind w:left="709" w:hanging="283"/>
        <w:rPr>
          <w:rFonts w:cs="Times New Roman"/>
          <w:sz w:val="24"/>
          <w:szCs w:val="24"/>
        </w:rPr>
      </w:pPr>
      <w:r w:rsidRPr="00716E00">
        <w:rPr>
          <w:rFonts w:cs="Times New Roman"/>
          <w:sz w:val="24"/>
          <w:szCs w:val="24"/>
        </w:rPr>
        <w:t>Анализ рынков недвижимости: понятие рынка, характеристика рынка недвижимости.</w:t>
      </w:r>
    </w:p>
    <w:p w14:paraId="7D6DF524" w14:textId="77777777" w:rsidR="00716E00" w:rsidRPr="00716E00" w:rsidRDefault="00716E00" w:rsidP="00716E00">
      <w:pPr>
        <w:pStyle w:val="a5"/>
        <w:numPr>
          <w:ilvl w:val="0"/>
          <w:numId w:val="7"/>
        </w:numPr>
        <w:spacing w:after="0" w:line="240" w:lineRule="auto"/>
        <w:ind w:left="709" w:hanging="283"/>
        <w:rPr>
          <w:rFonts w:cs="Times New Roman"/>
          <w:sz w:val="24"/>
          <w:szCs w:val="24"/>
        </w:rPr>
      </w:pPr>
      <w:r w:rsidRPr="00716E00">
        <w:rPr>
          <w:rFonts w:cs="Times New Roman"/>
          <w:sz w:val="24"/>
          <w:szCs w:val="24"/>
        </w:rPr>
        <w:t>Рынок недвижимости как часть инвестиционного рынка.</w:t>
      </w:r>
    </w:p>
    <w:p w14:paraId="7E62696D" w14:textId="77777777" w:rsidR="00716E00" w:rsidRPr="00716E00" w:rsidRDefault="00716E00" w:rsidP="00716E00">
      <w:pPr>
        <w:pStyle w:val="a5"/>
        <w:numPr>
          <w:ilvl w:val="0"/>
          <w:numId w:val="7"/>
        </w:numPr>
        <w:spacing w:after="0" w:line="240" w:lineRule="auto"/>
        <w:ind w:left="709" w:hanging="283"/>
        <w:rPr>
          <w:rFonts w:cs="Times New Roman"/>
          <w:sz w:val="24"/>
          <w:szCs w:val="24"/>
        </w:rPr>
      </w:pPr>
      <w:r w:rsidRPr="00716E00">
        <w:rPr>
          <w:rFonts w:cs="Times New Roman"/>
          <w:sz w:val="24"/>
          <w:szCs w:val="24"/>
        </w:rPr>
        <w:t>Сделки на рынке недвижимости.</w:t>
      </w:r>
    </w:p>
    <w:p w14:paraId="20737B67" w14:textId="77777777" w:rsidR="00716E00" w:rsidRPr="00716E00" w:rsidRDefault="00716E00" w:rsidP="00716E00">
      <w:pPr>
        <w:pStyle w:val="a5"/>
        <w:numPr>
          <w:ilvl w:val="0"/>
          <w:numId w:val="7"/>
        </w:numPr>
        <w:spacing w:after="0" w:line="240" w:lineRule="auto"/>
        <w:ind w:left="709" w:hanging="283"/>
        <w:rPr>
          <w:rFonts w:cs="Times New Roman"/>
          <w:sz w:val="24"/>
          <w:szCs w:val="24"/>
        </w:rPr>
      </w:pPr>
      <w:r w:rsidRPr="00716E00">
        <w:rPr>
          <w:rFonts w:cs="Times New Roman"/>
          <w:sz w:val="24"/>
          <w:szCs w:val="24"/>
        </w:rPr>
        <w:t>Налогообложение недвижимости и сделок с ней.</w:t>
      </w:r>
    </w:p>
    <w:p w14:paraId="0951DB30" w14:textId="77777777" w:rsidR="00716E00" w:rsidRPr="00716E00" w:rsidRDefault="00716E00" w:rsidP="00716E00">
      <w:pPr>
        <w:pStyle w:val="a5"/>
        <w:numPr>
          <w:ilvl w:val="0"/>
          <w:numId w:val="7"/>
        </w:numPr>
        <w:spacing w:after="0" w:line="240" w:lineRule="auto"/>
        <w:ind w:left="709" w:hanging="283"/>
        <w:rPr>
          <w:rFonts w:cs="Times New Roman"/>
          <w:sz w:val="24"/>
          <w:szCs w:val="24"/>
        </w:rPr>
      </w:pPr>
      <w:r w:rsidRPr="00716E00">
        <w:rPr>
          <w:rFonts w:cs="Times New Roman"/>
          <w:sz w:val="24"/>
          <w:szCs w:val="24"/>
        </w:rPr>
        <w:t>Принципы и стандарты оценки недвижимости.</w:t>
      </w:r>
    </w:p>
    <w:p w14:paraId="24527FD4" w14:textId="77777777" w:rsidR="00716E00" w:rsidRPr="00716E00" w:rsidRDefault="00716E00" w:rsidP="00716E00">
      <w:pPr>
        <w:pStyle w:val="a5"/>
        <w:numPr>
          <w:ilvl w:val="0"/>
          <w:numId w:val="7"/>
        </w:numPr>
        <w:spacing w:after="0" w:line="240" w:lineRule="auto"/>
        <w:ind w:left="709" w:hanging="283"/>
        <w:rPr>
          <w:rFonts w:cs="Times New Roman"/>
          <w:sz w:val="24"/>
          <w:szCs w:val="24"/>
        </w:rPr>
      </w:pPr>
      <w:r w:rsidRPr="00716E00">
        <w:rPr>
          <w:rFonts w:cs="Times New Roman"/>
          <w:sz w:val="24"/>
          <w:szCs w:val="24"/>
        </w:rPr>
        <w:t>Подходы к оценке недвижимости - общая сравнительная характеристика.</w:t>
      </w:r>
    </w:p>
    <w:p w14:paraId="0668D860" w14:textId="0BFEB51F" w:rsidR="00920D08" w:rsidRPr="003C0E55" w:rsidRDefault="00716E00" w:rsidP="00716E00">
      <w:pPr>
        <w:pStyle w:val="a5"/>
        <w:numPr>
          <w:ilvl w:val="0"/>
          <w:numId w:val="7"/>
        </w:numPr>
        <w:spacing w:after="0" w:line="240" w:lineRule="auto"/>
        <w:ind w:left="709" w:hanging="283"/>
        <w:rPr>
          <w:rFonts w:cs="Times New Roman"/>
          <w:sz w:val="24"/>
          <w:szCs w:val="24"/>
        </w:rPr>
      </w:pPr>
      <w:r w:rsidRPr="00716E00">
        <w:rPr>
          <w:rFonts w:cs="Times New Roman"/>
          <w:sz w:val="24"/>
          <w:szCs w:val="24"/>
        </w:rPr>
        <w:t>Финансовые основы экономики недвижимости.</w:t>
      </w:r>
    </w:p>
    <w:p w14:paraId="7F41813C" w14:textId="77777777" w:rsidR="00920D08" w:rsidRDefault="00920D08" w:rsidP="00716E00">
      <w:pPr>
        <w:spacing w:line="240" w:lineRule="auto"/>
        <w:ind w:left="709" w:hanging="283"/>
        <w:rPr>
          <w:b/>
          <w:bCs/>
          <w:color w:val="000000"/>
          <w:sz w:val="24"/>
          <w:szCs w:val="24"/>
        </w:rPr>
      </w:pPr>
    </w:p>
    <w:p w14:paraId="0F07DB01" w14:textId="42B3BB26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5.2. </w:t>
      </w:r>
      <w:r w:rsidR="00102C2B">
        <w:rPr>
          <w:b/>
          <w:bCs/>
          <w:color w:val="000000"/>
          <w:sz w:val="24"/>
          <w:szCs w:val="24"/>
        </w:rPr>
        <w:t>Вопросы для устного опроса:</w:t>
      </w:r>
    </w:p>
    <w:p w14:paraId="5B52D7DD" w14:textId="74C53C81" w:rsidR="00716E00" w:rsidRPr="00716E00" w:rsidRDefault="00716E00" w:rsidP="00716E00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716E00">
        <w:rPr>
          <w:bCs/>
          <w:color w:val="000000"/>
          <w:sz w:val="24"/>
          <w:szCs w:val="24"/>
        </w:rPr>
        <w:t>Понятие, виды недвижимости.</w:t>
      </w:r>
    </w:p>
    <w:p w14:paraId="14301B25" w14:textId="4DAF141A" w:rsidR="00716E00" w:rsidRPr="00716E00" w:rsidRDefault="00716E00" w:rsidP="00716E00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716E00">
        <w:rPr>
          <w:bCs/>
          <w:color w:val="000000"/>
          <w:sz w:val="24"/>
          <w:szCs w:val="24"/>
        </w:rPr>
        <w:t>Определение недвижимости, делимость и неделимость недвижимости.</w:t>
      </w:r>
    </w:p>
    <w:p w14:paraId="148E1676" w14:textId="50A3115F" w:rsidR="00716E00" w:rsidRPr="00716E00" w:rsidRDefault="00716E00" w:rsidP="00716E00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716E00">
        <w:rPr>
          <w:bCs/>
          <w:color w:val="000000"/>
          <w:sz w:val="24"/>
          <w:szCs w:val="24"/>
        </w:rPr>
        <w:t>Правовые основы операций с недвижимостью.</w:t>
      </w:r>
    </w:p>
    <w:p w14:paraId="2A00734D" w14:textId="1ADE40E1" w:rsidR="00716E00" w:rsidRPr="00716E00" w:rsidRDefault="00716E00" w:rsidP="00716E00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716E00">
        <w:rPr>
          <w:bCs/>
          <w:color w:val="000000"/>
          <w:sz w:val="24"/>
          <w:szCs w:val="24"/>
        </w:rPr>
        <w:t>Право собственности на объекты недвижимости. Вещное право.</w:t>
      </w:r>
    </w:p>
    <w:p w14:paraId="2C7FD04F" w14:textId="36AEAE1D" w:rsidR="00716E00" w:rsidRPr="00716E00" w:rsidRDefault="00716E00" w:rsidP="00061D52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716E00">
        <w:rPr>
          <w:bCs/>
          <w:color w:val="000000"/>
          <w:sz w:val="24"/>
          <w:szCs w:val="24"/>
        </w:rPr>
        <w:t>Право собственности на недвижимость. Субъекты права. Долевая и</w:t>
      </w:r>
      <w:r>
        <w:rPr>
          <w:bCs/>
          <w:color w:val="000000"/>
          <w:sz w:val="24"/>
          <w:szCs w:val="24"/>
        </w:rPr>
        <w:t xml:space="preserve"> </w:t>
      </w:r>
      <w:r w:rsidRPr="00716E00">
        <w:rPr>
          <w:bCs/>
          <w:color w:val="000000"/>
          <w:sz w:val="24"/>
          <w:szCs w:val="24"/>
        </w:rPr>
        <w:t>совместная собственность.</w:t>
      </w:r>
    </w:p>
    <w:p w14:paraId="3E6720C5" w14:textId="665A508C" w:rsidR="00716E00" w:rsidRPr="00716E00" w:rsidRDefault="00716E00" w:rsidP="00716E00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716E00">
        <w:rPr>
          <w:bCs/>
          <w:color w:val="000000"/>
          <w:sz w:val="24"/>
          <w:szCs w:val="24"/>
        </w:rPr>
        <w:t>Право собственности и другие вещные права на землю.</w:t>
      </w:r>
    </w:p>
    <w:p w14:paraId="1560F6A4" w14:textId="31D0E5AC" w:rsidR="00716E00" w:rsidRPr="00716E00" w:rsidRDefault="00716E00" w:rsidP="00716E00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716E00">
        <w:rPr>
          <w:bCs/>
          <w:color w:val="000000"/>
          <w:sz w:val="24"/>
          <w:szCs w:val="24"/>
        </w:rPr>
        <w:t>Право хозяйственного ведения и право оперативного управления.</w:t>
      </w:r>
    </w:p>
    <w:p w14:paraId="43E2B996" w14:textId="3607D705" w:rsidR="00716E00" w:rsidRPr="00716E00" w:rsidRDefault="00716E00" w:rsidP="00716E00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716E00">
        <w:rPr>
          <w:bCs/>
          <w:color w:val="000000"/>
          <w:sz w:val="24"/>
          <w:szCs w:val="24"/>
        </w:rPr>
        <w:t>Операции с недвижимостью подлежащие государственной регистрации.</w:t>
      </w:r>
    </w:p>
    <w:p w14:paraId="6BF67852" w14:textId="5390E9B5" w:rsidR="00716E00" w:rsidRPr="00716E00" w:rsidRDefault="00716E00" w:rsidP="00716E00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716E00">
        <w:rPr>
          <w:bCs/>
          <w:color w:val="000000"/>
          <w:sz w:val="24"/>
          <w:szCs w:val="24"/>
        </w:rPr>
        <w:t>Государственная регистрация прав на недвижимость и сделок с ней.</w:t>
      </w:r>
    </w:p>
    <w:p w14:paraId="6717489E" w14:textId="70275148" w:rsidR="00716E00" w:rsidRDefault="00716E00" w:rsidP="00716E00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716E00">
        <w:rPr>
          <w:bCs/>
          <w:color w:val="000000"/>
          <w:sz w:val="24"/>
          <w:szCs w:val="24"/>
        </w:rPr>
        <w:t>Виды и характеристика сделок с недвижимостью.</w:t>
      </w:r>
    </w:p>
    <w:p w14:paraId="037F851D" w14:textId="77777777" w:rsidR="00716E00" w:rsidRPr="00716E00" w:rsidRDefault="00716E00" w:rsidP="00716E00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716E00">
        <w:rPr>
          <w:bCs/>
          <w:color w:val="000000"/>
          <w:sz w:val="24"/>
          <w:szCs w:val="24"/>
        </w:rPr>
        <w:t>Рынок недвижимости, его особенности, субъекты рынка.</w:t>
      </w:r>
    </w:p>
    <w:p w14:paraId="4E225D76" w14:textId="7FA751FD" w:rsidR="00716E00" w:rsidRPr="00716E00" w:rsidRDefault="00716E00" w:rsidP="00716E00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716E00">
        <w:rPr>
          <w:bCs/>
          <w:color w:val="000000"/>
          <w:sz w:val="24"/>
          <w:szCs w:val="24"/>
        </w:rPr>
        <w:t>Сегментация рынка недвижимости. Параметры сегментации.</w:t>
      </w:r>
    </w:p>
    <w:p w14:paraId="17684CFD" w14:textId="2DD9DE65" w:rsidR="00716E00" w:rsidRPr="00716E00" w:rsidRDefault="00716E00" w:rsidP="00716E00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716E00">
        <w:rPr>
          <w:bCs/>
          <w:color w:val="000000"/>
          <w:sz w:val="24"/>
          <w:szCs w:val="24"/>
        </w:rPr>
        <w:t>Специфические особенности рынка недвижимости.</w:t>
      </w:r>
    </w:p>
    <w:p w14:paraId="175E4693" w14:textId="04136A54" w:rsidR="00716E00" w:rsidRPr="00716E00" w:rsidRDefault="00716E00" w:rsidP="00716E00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</w:t>
      </w:r>
      <w:r w:rsidRPr="00716E00">
        <w:rPr>
          <w:bCs/>
          <w:color w:val="000000"/>
          <w:sz w:val="24"/>
          <w:szCs w:val="24"/>
        </w:rPr>
        <w:t>сновные показатели рынка недвижимости.</w:t>
      </w:r>
    </w:p>
    <w:p w14:paraId="4F737F5C" w14:textId="50A624B5" w:rsidR="00716E00" w:rsidRPr="00716E00" w:rsidRDefault="00716E00" w:rsidP="00061D52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716E00">
        <w:rPr>
          <w:bCs/>
          <w:color w:val="000000"/>
          <w:sz w:val="24"/>
          <w:szCs w:val="24"/>
        </w:rPr>
        <w:t>Классификация рынка недвижимости по признакам и видам рынков недвижимости.</w:t>
      </w:r>
    </w:p>
    <w:p w14:paraId="1CE9D639" w14:textId="1761360C" w:rsidR="00716E00" w:rsidRPr="00716E00" w:rsidRDefault="00716E00" w:rsidP="00716E00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716E00">
        <w:rPr>
          <w:bCs/>
          <w:color w:val="000000"/>
          <w:sz w:val="24"/>
          <w:szCs w:val="24"/>
        </w:rPr>
        <w:t>Сделки с недвижимостью, находящейся в государственной собственности.</w:t>
      </w:r>
    </w:p>
    <w:p w14:paraId="2F6630C4" w14:textId="07632688" w:rsidR="00716E00" w:rsidRDefault="00716E00" w:rsidP="00716E00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716E00">
        <w:rPr>
          <w:bCs/>
          <w:color w:val="000000"/>
          <w:sz w:val="24"/>
          <w:szCs w:val="24"/>
        </w:rPr>
        <w:t>Посредническая деятельность на рынке недвижимости.</w:t>
      </w:r>
    </w:p>
    <w:p w14:paraId="4AE98A4C" w14:textId="7BA8E9E9" w:rsidR="00716E00" w:rsidRPr="00716E00" w:rsidRDefault="00716E00" w:rsidP="00716E00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716E00">
        <w:rPr>
          <w:bCs/>
          <w:color w:val="000000"/>
          <w:sz w:val="24"/>
          <w:szCs w:val="24"/>
        </w:rPr>
        <w:t>Основные методы оценки стоимости недвижимости.</w:t>
      </w:r>
    </w:p>
    <w:p w14:paraId="7C6B5A80" w14:textId="16558779" w:rsidR="00716E00" w:rsidRPr="00716E00" w:rsidRDefault="00716E00" w:rsidP="00716E00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716E00">
        <w:rPr>
          <w:bCs/>
          <w:color w:val="000000"/>
          <w:sz w:val="24"/>
          <w:szCs w:val="24"/>
        </w:rPr>
        <w:t>Оценка недвижимости методом капитализации дохода.</w:t>
      </w:r>
    </w:p>
    <w:p w14:paraId="3D7BD8FC" w14:textId="22139FB9" w:rsidR="00716E00" w:rsidRPr="00716E00" w:rsidRDefault="00716E00" w:rsidP="00716E00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716E00">
        <w:rPr>
          <w:bCs/>
          <w:color w:val="000000"/>
          <w:sz w:val="24"/>
          <w:szCs w:val="24"/>
        </w:rPr>
        <w:t>Метод прямой капитализации.</w:t>
      </w:r>
    </w:p>
    <w:p w14:paraId="53401862" w14:textId="3354408F" w:rsidR="00716E00" w:rsidRPr="00716E00" w:rsidRDefault="00716E00" w:rsidP="00716E00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716E00">
        <w:rPr>
          <w:bCs/>
          <w:color w:val="000000"/>
          <w:sz w:val="24"/>
          <w:szCs w:val="24"/>
        </w:rPr>
        <w:t>Шесть функций сложного процента.</w:t>
      </w:r>
    </w:p>
    <w:p w14:paraId="01C9DD6B" w14:textId="42DB8492" w:rsidR="00716E00" w:rsidRDefault="00716E00" w:rsidP="00716E00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716E00">
        <w:rPr>
          <w:bCs/>
          <w:color w:val="000000"/>
          <w:sz w:val="24"/>
          <w:szCs w:val="24"/>
        </w:rPr>
        <w:t>Последовательность расчета стоимости недвижимости методом капитализации дохода</w:t>
      </w:r>
      <w:r>
        <w:rPr>
          <w:bCs/>
          <w:color w:val="000000"/>
          <w:sz w:val="24"/>
          <w:szCs w:val="24"/>
        </w:rPr>
        <w:t>.</w:t>
      </w:r>
    </w:p>
    <w:p w14:paraId="148705B4" w14:textId="77777777" w:rsidR="00716E00" w:rsidRPr="00716E00" w:rsidRDefault="00716E00" w:rsidP="00716E00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716E00">
        <w:rPr>
          <w:bCs/>
          <w:color w:val="000000"/>
          <w:sz w:val="24"/>
          <w:szCs w:val="24"/>
        </w:rPr>
        <w:t>Выбор метода оценки.</w:t>
      </w:r>
    </w:p>
    <w:p w14:paraId="1AF28D28" w14:textId="65813B14" w:rsidR="00716E00" w:rsidRPr="00716E00" w:rsidRDefault="00716E00" w:rsidP="00716E00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716E00">
        <w:rPr>
          <w:bCs/>
          <w:color w:val="000000"/>
          <w:sz w:val="24"/>
          <w:szCs w:val="24"/>
        </w:rPr>
        <w:t>Принципы оценки недвижимости в зависимости от рыночной среды.</w:t>
      </w:r>
    </w:p>
    <w:p w14:paraId="661DE4F0" w14:textId="7FF99828" w:rsidR="00716E00" w:rsidRPr="00716E00" w:rsidRDefault="00716E00" w:rsidP="00716E00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716E00">
        <w:rPr>
          <w:bCs/>
          <w:color w:val="000000"/>
          <w:sz w:val="24"/>
          <w:szCs w:val="24"/>
        </w:rPr>
        <w:lastRenderedPageBreak/>
        <w:t>Сбор и анализ информации для оценки недвижимости.</w:t>
      </w:r>
    </w:p>
    <w:p w14:paraId="23E4A7E0" w14:textId="61524E3C" w:rsidR="00716E00" w:rsidRPr="00716E00" w:rsidRDefault="00716E00" w:rsidP="00716E00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716E00">
        <w:rPr>
          <w:bCs/>
          <w:color w:val="000000"/>
          <w:sz w:val="24"/>
          <w:szCs w:val="24"/>
        </w:rPr>
        <w:t>Технология оценки объектов недвижимости.</w:t>
      </w:r>
    </w:p>
    <w:p w14:paraId="16090A4E" w14:textId="705972FC" w:rsidR="00716E00" w:rsidRPr="00716E00" w:rsidRDefault="00716E00" w:rsidP="00716E00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716E00">
        <w:rPr>
          <w:bCs/>
          <w:color w:val="000000"/>
          <w:sz w:val="24"/>
          <w:szCs w:val="24"/>
        </w:rPr>
        <w:t>Основные принципы оценки объектов недвижимости.</w:t>
      </w:r>
    </w:p>
    <w:p w14:paraId="73DD0236" w14:textId="65082E31" w:rsidR="00716E00" w:rsidRPr="00716E00" w:rsidRDefault="00716E00" w:rsidP="00716E00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716E00">
        <w:rPr>
          <w:bCs/>
          <w:color w:val="000000"/>
          <w:sz w:val="24"/>
          <w:szCs w:val="24"/>
        </w:rPr>
        <w:t>Виды стоимости объектов недвижимости.</w:t>
      </w:r>
    </w:p>
    <w:p w14:paraId="7A79B3D2" w14:textId="0796245A" w:rsidR="00716E00" w:rsidRDefault="00716E00" w:rsidP="00716E00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716E00">
        <w:rPr>
          <w:bCs/>
          <w:color w:val="000000"/>
          <w:sz w:val="24"/>
          <w:szCs w:val="24"/>
        </w:rPr>
        <w:t>Основные факторы влияющие на стоимость недвижимости.</w:t>
      </w:r>
    </w:p>
    <w:p w14:paraId="33CACA09" w14:textId="77777777" w:rsidR="00EB4FE2" w:rsidRPr="00EB4FE2" w:rsidRDefault="00EB4FE2" w:rsidP="00EB4FE2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EB4FE2">
        <w:rPr>
          <w:bCs/>
          <w:color w:val="000000"/>
          <w:sz w:val="24"/>
          <w:szCs w:val="24"/>
        </w:rPr>
        <w:t>Виды и методы управления недвижимостью.</w:t>
      </w:r>
    </w:p>
    <w:p w14:paraId="05B58321" w14:textId="104475A7" w:rsidR="00EB4FE2" w:rsidRPr="00EB4FE2" w:rsidRDefault="00EB4FE2" w:rsidP="00EB4FE2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EB4FE2">
        <w:rPr>
          <w:bCs/>
          <w:color w:val="000000"/>
          <w:sz w:val="24"/>
          <w:szCs w:val="24"/>
        </w:rPr>
        <w:t>Структура системы управления недвижимостью.</w:t>
      </w:r>
    </w:p>
    <w:p w14:paraId="1F7443E2" w14:textId="6AF9E534" w:rsidR="00EB4FE2" w:rsidRPr="00EB4FE2" w:rsidRDefault="00EB4FE2" w:rsidP="00EB4FE2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EB4FE2">
        <w:rPr>
          <w:bCs/>
          <w:color w:val="000000"/>
          <w:sz w:val="24"/>
          <w:szCs w:val="24"/>
        </w:rPr>
        <w:t>Принципы управления недвижимостью.</w:t>
      </w:r>
    </w:p>
    <w:p w14:paraId="6DBFD47B" w14:textId="5E321B10" w:rsidR="00EB4FE2" w:rsidRPr="00EB4FE2" w:rsidRDefault="00EB4FE2" w:rsidP="00061D52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EB4FE2">
        <w:rPr>
          <w:bCs/>
          <w:color w:val="000000"/>
          <w:sz w:val="24"/>
          <w:szCs w:val="24"/>
        </w:rPr>
        <w:t>Оценка наилучшего и наиболее эффективного использования земельного</w:t>
      </w:r>
      <w:r>
        <w:rPr>
          <w:bCs/>
          <w:color w:val="000000"/>
          <w:sz w:val="24"/>
          <w:szCs w:val="24"/>
        </w:rPr>
        <w:t xml:space="preserve"> </w:t>
      </w:r>
      <w:r w:rsidRPr="00EB4FE2">
        <w:rPr>
          <w:bCs/>
          <w:color w:val="000000"/>
          <w:sz w:val="24"/>
          <w:szCs w:val="24"/>
        </w:rPr>
        <w:t>участка.</w:t>
      </w:r>
    </w:p>
    <w:p w14:paraId="734765FF" w14:textId="6F752935" w:rsidR="00EB4FE2" w:rsidRPr="00EB4FE2" w:rsidRDefault="00EB4FE2" w:rsidP="00EB4FE2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EB4FE2">
        <w:rPr>
          <w:bCs/>
          <w:color w:val="000000"/>
          <w:sz w:val="24"/>
          <w:szCs w:val="24"/>
        </w:rPr>
        <w:t>Собственность территории и принципы управления ею.</w:t>
      </w:r>
    </w:p>
    <w:p w14:paraId="25FD44EC" w14:textId="0891600C" w:rsidR="00716E00" w:rsidRDefault="00EB4FE2" w:rsidP="00EB4FE2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EB4FE2">
        <w:rPr>
          <w:bCs/>
          <w:color w:val="000000"/>
          <w:sz w:val="24"/>
          <w:szCs w:val="24"/>
        </w:rPr>
        <w:t>Критерии эффективности управления недвижимостью.</w:t>
      </w:r>
    </w:p>
    <w:p w14:paraId="1558238E" w14:textId="77777777" w:rsidR="00EB4FE2" w:rsidRPr="00EB4FE2" w:rsidRDefault="00EB4FE2" w:rsidP="00EB4FE2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EB4FE2">
        <w:rPr>
          <w:bCs/>
          <w:color w:val="000000"/>
          <w:sz w:val="24"/>
          <w:szCs w:val="24"/>
        </w:rPr>
        <w:t>Участники и источники финансирования недвижимости.</w:t>
      </w:r>
    </w:p>
    <w:p w14:paraId="7158B056" w14:textId="4DDA7E10" w:rsidR="00EB4FE2" w:rsidRPr="00EB4FE2" w:rsidRDefault="00EB4FE2" w:rsidP="00EB4FE2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EB4FE2">
        <w:rPr>
          <w:bCs/>
          <w:color w:val="000000"/>
          <w:sz w:val="24"/>
          <w:szCs w:val="24"/>
        </w:rPr>
        <w:t>Роль и место инвестиций в развитии экономики.</w:t>
      </w:r>
    </w:p>
    <w:p w14:paraId="118AA807" w14:textId="2C89B8CE" w:rsidR="00EB4FE2" w:rsidRPr="00EB4FE2" w:rsidRDefault="00EB4FE2" w:rsidP="00EB4FE2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EB4FE2">
        <w:rPr>
          <w:bCs/>
          <w:color w:val="000000"/>
          <w:sz w:val="24"/>
          <w:szCs w:val="24"/>
        </w:rPr>
        <w:t>Инвестиционный проект.</w:t>
      </w:r>
    </w:p>
    <w:p w14:paraId="0F5CE133" w14:textId="61189CA1" w:rsidR="00EB4FE2" w:rsidRPr="00EB4FE2" w:rsidRDefault="00EB4FE2" w:rsidP="00EB4FE2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EB4FE2">
        <w:rPr>
          <w:bCs/>
          <w:color w:val="000000"/>
          <w:sz w:val="24"/>
          <w:szCs w:val="24"/>
        </w:rPr>
        <w:t>Источники и этапы инвестирования.</w:t>
      </w:r>
    </w:p>
    <w:p w14:paraId="79380E08" w14:textId="3BC8E679" w:rsidR="00EB4FE2" w:rsidRPr="00EB4FE2" w:rsidRDefault="00EB4FE2" w:rsidP="00EB4FE2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EB4FE2">
        <w:rPr>
          <w:bCs/>
          <w:color w:val="000000"/>
          <w:sz w:val="24"/>
          <w:szCs w:val="24"/>
        </w:rPr>
        <w:t>Оценка инвестиционных проектов.</w:t>
      </w:r>
    </w:p>
    <w:p w14:paraId="767F450F" w14:textId="1AD02933" w:rsidR="00EB4FE2" w:rsidRPr="00EB4FE2" w:rsidRDefault="00EB4FE2" w:rsidP="00EB4FE2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EB4FE2">
        <w:rPr>
          <w:bCs/>
          <w:color w:val="000000"/>
          <w:sz w:val="24"/>
          <w:szCs w:val="24"/>
        </w:rPr>
        <w:t>Оценка экономической эффективности инвестиций.</w:t>
      </w:r>
    </w:p>
    <w:p w14:paraId="0B894FE8" w14:textId="615CAE68" w:rsidR="00EB4FE2" w:rsidRPr="00EB4FE2" w:rsidRDefault="00EB4FE2" w:rsidP="00EB4FE2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EB4FE2">
        <w:rPr>
          <w:bCs/>
          <w:color w:val="000000"/>
          <w:sz w:val="24"/>
          <w:szCs w:val="24"/>
        </w:rPr>
        <w:t>Оценка эффективности привлеченных средств.</w:t>
      </w:r>
    </w:p>
    <w:p w14:paraId="2DCB29B6" w14:textId="0AAF1475" w:rsidR="00EB4FE2" w:rsidRDefault="00EB4FE2" w:rsidP="00EB4FE2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EB4FE2">
        <w:rPr>
          <w:bCs/>
          <w:color w:val="000000"/>
          <w:sz w:val="24"/>
          <w:szCs w:val="24"/>
        </w:rPr>
        <w:t>Эффективность недвижимости, показатели эффективности.</w:t>
      </w:r>
    </w:p>
    <w:p w14:paraId="31EF568F" w14:textId="77777777" w:rsidR="00EB4FE2" w:rsidRPr="00EB4FE2" w:rsidRDefault="00EB4FE2" w:rsidP="00EB4FE2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EB4FE2">
        <w:rPr>
          <w:bCs/>
          <w:color w:val="000000"/>
          <w:sz w:val="24"/>
          <w:szCs w:val="24"/>
        </w:rPr>
        <w:t>Принцип использования доходного метода оценки.</w:t>
      </w:r>
    </w:p>
    <w:p w14:paraId="45D87E25" w14:textId="699D808E" w:rsidR="00EB4FE2" w:rsidRPr="00EB4FE2" w:rsidRDefault="00EB4FE2" w:rsidP="00EB4FE2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EB4FE2">
        <w:rPr>
          <w:bCs/>
          <w:color w:val="000000"/>
          <w:sz w:val="24"/>
          <w:szCs w:val="24"/>
        </w:rPr>
        <w:t>Метод капитализации. Порядок расчета чистого дохода.</w:t>
      </w:r>
    </w:p>
    <w:p w14:paraId="1D6C3540" w14:textId="504FC916" w:rsidR="00EB4FE2" w:rsidRPr="00EB4FE2" w:rsidRDefault="00EB4FE2" w:rsidP="00EB4FE2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EB4FE2">
        <w:rPr>
          <w:bCs/>
          <w:color w:val="000000"/>
          <w:sz w:val="24"/>
          <w:szCs w:val="24"/>
        </w:rPr>
        <w:t>Метод дисконтирования денежных потоков.</w:t>
      </w:r>
    </w:p>
    <w:p w14:paraId="79B07064" w14:textId="6F7DEB54" w:rsidR="00EB4FE2" w:rsidRDefault="00EB4FE2" w:rsidP="00EB4FE2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EB4FE2">
        <w:rPr>
          <w:bCs/>
          <w:color w:val="000000"/>
          <w:sz w:val="24"/>
          <w:szCs w:val="24"/>
        </w:rPr>
        <w:t>Четыре метода дисконтирования на после налоговой основе.</w:t>
      </w:r>
    </w:p>
    <w:p w14:paraId="4FB7ACEB" w14:textId="77777777" w:rsidR="008B5818" w:rsidRPr="008B5818" w:rsidRDefault="008B5818" w:rsidP="008B5818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8B5818">
        <w:rPr>
          <w:bCs/>
          <w:color w:val="000000"/>
          <w:sz w:val="24"/>
          <w:szCs w:val="24"/>
        </w:rPr>
        <w:t>Принципы и методы затратного подхода в оценке недвижимости.</w:t>
      </w:r>
    </w:p>
    <w:p w14:paraId="5471A556" w14:textId="2F837FDF" w:rsidR="008B5818" w:rsidRPr="008B5818" w:rsidRDefault="008B5818" w:rsidP="008B5818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8B5818">
        <w:rPr>
          <w:bCs/>
          <w:color w:val="000000"/>
          <w:sz w:val="24"/>
          <w:szCs w:val="24"/>
        </w:rPr>
        <w:t>Определение стоимости земельного участка.</w:t>
      </w:r>
    </w:p>
    <w:p w14:paraId="26E0B8A6" w14:textId="1F392E4A" w:rsidR="008B5818" w:rsidRPr="008B5818" w:rsidRDefault="008B5818" w:rsidP="008B5818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8B5818">
        <w:rPr>
          <w:bCs/>
          <w:color w:val="000000"/>
          <w:sz w:val="24"/>
          <w:szCs w:val="24"/>
        </w:rPr>
        <w:t>Определение восстановительной стоимости.</w:t>
      </w:r>
    </w:p>
    <w:p w14:paraId="4CB9EC80" w14:textId="22866380" w:rsidR="008B5818" w:rsidRDefault="008B5818" w:rsidP="008B5818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8B5818">
        <w:rPr>
          <w:bCs/>
          <w:color w:val="000000"/>
          <w:sz w:val="24"/>
          <w:szCs w:val="24"/>
        </w:rPr>
        <w:t>Определение величин накопленного износа</w:t>
      </w:r>
      <w:r>
        <w:rPr>
          <w:bCs/>
          <w:color w:val="000000"/>
          <w:sz w:val="24"/>
          <w:szCs w:val="24"/>
        </w:rPr>
        <w:t>.</w:t>
      </w:r>
    </w:p>
    <w:p w14:paraId="6B2FF4FB" w14:textId="77777777" w:rsidR="008B5818" w:rsidRPr="008B5818" w:rsidRDefault="008B5818" w:rsidP="008B5818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8B5818">
        <w:rPr>
          <w:bCs/>
          <w:color w:val="000000"/>
          <w:sz w:val="24"/>
          <w:szCs w:val="24"/>
        </w:rPr>
        <w:t>Принципы и методы сравнительного подхода в оценке недвижимости.</w:t>
      </w:r>
    </w:p>
    <w:p w14:paraId="29D62DE8" w14:textId="03CA155B" w:rsidR="008B5818" w:rsidRPr="008B5818" w:rsidRDefault="008B5818" w:rsidP="008B5818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8B5818">
        <w:rPr>
          <w:bCs/>
          <w:color w:val="000000"/>
          <w:sz w:val="24"/>
          <w:szCs w:val="24"/>
        </w:rPr>
        <w:t>Технология реализации метода анализа продаж.</w:t>
      </w:r>
    </w:p>
    <w:p w14:paraId="18ABE657" w14:textId="4A16B540" w:rsidR="008B5818" w:rsidRPr="008B5818" w:rsidRDefault="008B5818" w:rsidP="008B5818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8B5818">
        <w:rPr>
          <w:bCs/>
          <w:color w:val="000000"/>
          <w:sz w:val="24"/>
          <w:szCs w:val="24"/>
        </w:rPr>
        <w:t>Элементы сравнения, влияющие на стоимость объекта.</w:t>
      </w:r>
    </w:p>
    <w:p w14:paraId="18A3F0E1" w14:textId="068A9823" w:rsidR="008B5818" w:rsidRDefault="008B5818" w:rsidP="008B5818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8B5818">
        <w:rPr>
          <w:bCs/>
          <w:color w:val="000000"/>
          <w:sz w:val="24"/>
          <w:szCs w:val="24"/>
        </w:rPr>
        <w:t>Процесс и порядок внесения поправок.</w:t>
      </w:r>
    </w:p>
    <w:p w14:paraId="16219CDC" w14:textId="6DFB8D7D" w:rsidR="008B5818" w:rsidRPr="008B5818" w:rsidRDefault="008B5818" w:rsidP="008B5818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Ипотека. </w:t>
      </w:r>
      <w:r w:rsidRPr="008B5818">
        <w:rPr>
          <w:bCs/>
          <w:color w:val="000000"/>
          <w:sz w:val="24"/>
          <w:szCs w:val="24"/>
        </w:rPr>
        <w:t>Ситуация на рынке жилья.</w:t>
      </w:r>
    </w:p>
    <w:p w14:paraId="228B4F4F" w14:textId="4C2ADB83" w:rsidR="008B5818" w:rsidRPr="008B5818" w:rsidRDefault="008B5818" w:rsidP="008B5818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8B5818">
        <w:rPr>
          <w:bCs/>
          <w:color w:val="000000"/>
          <w:sz w:val="24"/>
          <w:szCs w:val="24"/>
        </w:rPr>
        <w:t>Финансово-кредитные механизмы ипотеки.</w:t>
      </w:r>
    </w:p>
    <w:p w14:paraId="556E43B1" w14:textId="666FDD88" w:rsidR="008B5818" w:rsidRPr="008B5818" w:rsidRDefault="008B5818" w:rsidP="008B5818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8B5818">
        <w:rPr>
          <w:bCs/>
          <w:color w:val="000000"/>
          <w:sz w:val="24"/>
          <w:szCs w:val="24"/>
        </w:rPr>
        <w:t>Ипотека и система залога недвижимости.</w:t>
      </w:r>
    </w:p>
    <w:p w14:paraId="0227CDC6" w14:textId="3D549641" w:rsidR="008B5818" w:rsidRPr="008B5818" w:rsidRDefault="008B5818" w:rsidP="008B5818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8B5818">
        <w:rPr>
          <w:bCs/>
          <w:color w:val="000000"/>
          <w:sz w:val="24"/>
          <w:szCs w:val="24"/>
        </w:rPr>
        <w:t>Риски при финансировании недвижимости.</w:t>
      </w:r>
    </w:p>
    <w:p w14:paraId="4C0DCAB1" w14:textId="0F1A2F65" w:rsidR="008B5818" w:rsidRPr="008B5818" w:rsidRDefault="008B5818" w:rsidP="008B5818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8B5818">
        <w:rPr>
          <w:bCs/>
          <w:color w:val="000000"/>
          <w:sz w:val="24"/>
          <w:szCs w:val="24"/>
        </w:rPr>
        <w:t>Выдача и погашение ипотечного кредита.</w:t>
      </w:r>
    </w:p>
    <w:p w14:paraId="0DFB227A" w14:textId="34CF6DE7" w:rsidR="008B5818" w:rsidRDefault="008B5818" w:rsidP="008B5818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8B5818">
        <w:rPr>
          <w:bCs/>
          <w:color w:val="000000"/>
          <w:sz w:val="24"/>
          <w:szCs w:val="24"/>
        </w:rPr>
        <w:t>Проблемы развития ипотеки в России и пути их решения.</w:t>
      </w:r>
    </w:p>
    <w:p w14:paraId="0E6CCB24" w14:textId="77777777" w:rsidR="008B5818" w:rsidRPr="008B5818" w:rsidRDefault="008B5818" w:rsidP="008B5818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8B5818">
        <w:rPr>
          <w:bCs/>
          <w:color w:val="000000"/>
          <w:sz w:val="24"/>
          <w:szCs w:val="24"/>
        </w:rPr>
        <w:t>Оценка зданий и сооружений производственного назначения.</w:t>
      </w:r>
    </w:p>
    <w:p w14:paraId="7EB9E842" w14:textId="6D96AEEC" w:rsidR="008B5818" w:rsidRPr="008B5818" w:rsidRDefault="008B5818" w:rsidP="008B5818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8B5818">
        <w:rPr>
          <w:bCs/>
          <w:color w:val="000000"/>
          <w:sz w:val="24"/>
          <w:szCs w:val="24"/>
        </w:rPr>
        <w:t>Оценка жилых помещений.</w:t>
      </w:r>
    </w:p>
    <w:p w14:paraId="3D10376B" w14:textId="79F9AFF3" w:rsidR="008B5818" w:rsidRPr="008B5818" w:rsidRDefault="008B5818" w:rsidP="008B5818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8B5818">
        <w:rPr>
          <w:bCs/>
          <w:color w:val="000000"/>
          <w:sz w:val="24"/>
          <w:szCs w:val="24"/>
        </w:rPr>
        <w:t>Оценка офисов.</w:t>
      </w:r>
    </w:p>
    <w:p w14:paraId="322ADF0F" w14:textId="205B1E8B" w:rsidR="008B5818" w:rsidRPr="008B5818" w:rsidRDefault="008B5818" w:rsidP="008B5818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8B5818">
        <w:rPr>
          <w:bCs/>
          <w:color w:val="000000"/>
          <w:sz w:val="24"/>
          <w:szCs w:val="24"/>
        </w:rPr>
        <w:t>Оценка торговых помещений.</w:t>
      </w:r>
    </w:p>
    <w:p w14:paraId="14B800BA" w14:textId="0DCD68DC" w:rsidR="008B5818" w:rsidRPr="00EB4FE2" w:rsidRDefault="008B5818" w:rsidP="008B5818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8B5818">
        <w:rPr>
          <w:bCs/>
          <w:color w:val="000000"/>
          <w:sz w:val="24"/>
          <w:szCs w:val="24"/>
        </w:rPr>
        <w:t>Оценка гостиниц.</w:t>
      </w:r>
    </w:p>
    <w:p w14:paraId="428035E9" w14:textId="77777777" w:rsidR="00716E00" w:rsidRDefault="00716E00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</w:p>
    <w:p w14:paraId="580F829D" w14:textId="7F5596E6" w:rsidR="008B5818" w:rsidRDefault="008B5818" w:rsidP="00920D08">
      <w:pPr>
        <w:spacing w:line="240" w:lineRule="auto"/>
        <w:ind w:left="0" w:firstLine="0"/>
        <w:rPr>
          <w:b/>
          <w:bCs/>
          <w:color w:val="000000"/>
          <w:kern w:val="24"/>
          <w:sz w:val="24"/>
          <w:szCs w:val="24"/>
        </w:rPr>
      </w:pPr>
      <w:r w:rsidRPr="008B5818">
        <w:rPr>
          <w:b/>
          <w:bCs/>
          <w:color w:val="000000"/>
          <w:kern w:val="24"/>
          <w:sz w:val="24"/>
          <w:szCs w:val="24"/>
        </w:rPr>
        <w:t>5.3. Пример</w:t>
      </w:r>
      <w:r>
        <w:rPr>
          <w:b/>
          <w:bCs/>
          <w:color w:val="000000"/>
          <w:kern w:val="24"/>
          <w:sz w:val="24"/>
          <w:szCs w:val="24"/>
        </w:rPr>
        <w:t>ы заданий для практических занятий:</w:t>
      </w:r>
    </w:p>
    <w:p w14:paraId="073FABF7" w14:textId="12AFEB39" w:rsidR="008B5818" w:rsidRPr="008B5818" w:rsidRDefault="008B5818" w:rsidP="008B5818">
      <w:pPr>
        <w:spacing w:line="240" w:lineRule="auto"/>
        <w:ind w:left="0" w:firstLine="709"/>
        <w:rPr>
          <w:bCs/>
          <w:color w:val="000000"/>
          <w:kern w:val="24"/>
          <w:sz w:val="24"/>
          <w:szCs w:val="24"/>
        </w:rPr>
      </w:pPr>
      <w:r>
        <w:rPr>
          <w:bCs/>
          <w:color w:val="000000"/>
          <w:kern w:val="24"/>
          <w:sz w:val="24"/>
          <w:szCs w:val="24"/>
        </w:rPr>
        <w:t xml:space="preserve">Задание </w:t>
      </w:r>
      <w:r w:rsidRPr="008B5818">
        <w:rPr>
          <w:bCs/>
          <w:color w:val="000000"/>
          <w:kern w:val="24"/>
          <w:sz w:val="24"/>
          <w:szCs w:val="24"/>
        </w:rPr>
        <w:t>1. Стоимость покупки дома в данный момент составляет 800</w:t>
      </w:r>
      <w:r>
        <w:rPr>
          <w:bCs/>
          <w:color w:val="000000"/>
          <w:kern w:val="24"/>
          <w:sz w:val="24"/>
          <w:szCs w:val="24"/>
        </w:rPr>
        <w:t xml:space="preserve"> </w:t>
      </w:r>
      <w:r w:rsidRPr="008B5818">
        <w:rPr>
          <w:bCs/>
          <w:color w:val="000000"/>
          <w:kern w:val="24"/>
          <w:sz w:val="24"/>
          <w:szCs w:val="24"/>
        </w:rPr>
        <w:t>тыс.</w:t>
      </w:r>
      <w:r w:rsidR="00061D52">
        <w:rPr>
          <w:bCs/>
          <w:color w:val="000000"/>
          <w:kern w:val="24"/>
          <w:sz w:val="24"/>
          <w:szCs w:val="24"/>
        </w:rPr>
        <w:t xml:space="preserve"> </w:t>
      </w:r>
      <w:r w:rsidRPr="008B5818">
        <w:rPr>
          <w:bCs/>
          <w:color w:val="000000"/>
          <w:kern w:val="24"/>
          <w:sz w:val="24"/>
          <w:szCs w:val="24"/>
        </w:rPr>
        <w:t>рублей по мнению экспертов через 5 лет этот дом можно будет продать за</w:t>
      </w:r>
      <w:r>
        <w:rPr>
          <w:bCs/>
          <w:color w:val="000000"/>
          <w:kern w:val="24"/>
          <w:sz w:val="24"/>
          <w:szCs w:val="24"/>
        </w:rPr>
        <w:t xml:space="preserve"> </w:t>
      </w:r>
      <w:r w:rsidRPr="008B5818">
        <w:rPr>
          <w:bCs/>
          <w:color w:val="000000"/>
          <w:kern w:val="24"/>
          <w:sz w:val="24"/>
          <w:szCs w:val="24"/>
        </w:rPr>
        <w:t>1000 тыс.</w:t>
      </w:r>
      <w:r w:rsidR="00061D52">
        <w:rPr>
          <w:bCs/>
          <w:color w:val="000000"/>
          <w:kern w:val="24"/>
          <w:sz w:val="24"/>
          <w:szCs w:val="24"/>
        </w:rPr>
        <w:t xml:space="preserve"> </w:t>
      </w:r>
      <w:r w:rsidRPr="008B5818">
        <w:rPr>
          <w:bCs/>
          <w:color w:val="000000"/>
          <w:kern w:val="24"/>
          <w:sz w:val="24"/>
          <w:szCs w:val="24"/>
        </w:rPr>
        <w:t>рублей. Что предпочтете Вы: купить дом или положить деньги на</w:t>
      </w:r>
      <w:r>
        <w:rPr>
          <w:bCs/>
          <w:color w:val="000000"/>
          <w:kern w:val="24"/>
          <w:sz w:val="24"/>
          <w:szCs w:val="24"/>
        </w:rPr>
        <w:t xml:space="preserve"> </w:t>
      </w:r>
      <w:r w:rsidRPr="008B5818">
        <w:rPr>
          <w:bCs/>
          <w:color w:val="000000"/>
          <w:kern w:val="24"/>
          <w:sz w:val="24"/>
          <w:szCs w:val="24"/>
        </w:rPr>
        <w:t>депозит. Текущая ставка процента равна 10.</w:t>
      </w:r>
    </w:p>
    <w:p w14:paraId="189B7343" w14:textId="63E8C25B" w:rsidR="008B5818" w:rsidRDefault="008B5818" w:rsidP="008B5818">
      <w:pPr>
        <w:spacing w:line="240" w:lineRule="auto"/>
        <w:ind w:left="0" w:firstLine="709"/>
        <w:rPr>
          <w:bCs/>
          <w:color w:val="000000"/>
          <w:kern w:val="24"/>
          <w:sz w:val="24"/>
          <w:szCs w:val="24"/>
        </w:rPr>
      </w:pPr>
      <w:r>
        <w:rPr>
          <w:bCs/>
          <w:color w:val="000000"/>
          <w:kern w:val="24"/>
          <w:sz w:val="24"/>
          <w:szCs w:val="24"/>
        </w:rPr>
        <w:t>Задание 2</w:t>
      </w:r>
      <w:r w:rsidRPr="008B5818">
        <w:rPr>
          <w:bCs/>
          <w:color w:val="000000"/>
          <w:kern w:val="24"/>
          <w:sz w:val="24"/>
          <w:szCs w:val="24"/>
        </w:rPr>
        <w:t xml:space="preserve">. </w:t>
      </w:r>
      <w:r w:rsidR="005963E9" w:rsidRPr="005963E9">
        <w:rPr>
          <w:bCs/>
          <w:color w:val="000000"/>
          <w:kern w:val="24"/>
          <w:sz w:val="24"/>
          <w:szCs w:val="24"/>
        </w:rPr>
        <w:t>Известны данные по 20 земельным участкам: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3177"/>
        <w:gridCol w:w="3217"/>
        <w:gridCol w:w="3177"/>
      </w:tblGrid>
      <w:tr w:rsidR="005963E9" w14:paraId="1A8C2A10" w14:textId="77777777" w:rsidTr="005963E9">
        <w:trPr>
          <w:jc w:val="center"/>
        </w:trPr>
        <w:tc>
          <w:tcPr>
            <w:tcW w:w="3177" w:type="dxa"/>
          </w:tcPr>
          <w:p w14:paraId="61EA70CE" w14:textId="0E3664CF" w:rsidR="005963E9" w:rsidRDefault="005963E9" w:rsidP="005963E9">
            <w:pPr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№ объекта-аналога</w:t>
            </w:r>
          </w:p>
        </w:tc>
        <w:tc>
          <w:tcPr>
            <w:tcW w:w="3217" w:type="dxa"/>
          </w:tcPr>
          <w:p w14:paraId="79F68286" w14:textId="13B0DBCD" w:rsidR="005963E9" w:rsidRDefault="005963E9" w:rsidP="005963E9">
            <w:pPr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Площадь, сотки</w:t>
            </w:r>
          </w:p>
        </w:tc>
        <w:tc>
          <w:tcPr>
            <w:tcW w:w="3177" w:type="dxa"/>
          </w:tcPr>
          <w:p w14:paraId="00FA39E8" w14:textId="02ED04FE" w:rsidR="005963E9" w:rsidRDefault="005963E9" w:rsidP="005963E9">
            <w:pPr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Цена, руб.</w:t>
            </w:r>
          </w:p>
        </w:tc>
      </w:tr>
      <w:tr w:rsidR="005963E9" w14:paraId="76257A22" w14:textId="5B532C2E" w:rsidTr="005963E9">
        <w:trPr>
          <w:jc w:val="center"/>
        </w:trPr>
        <w:tc>
          <w:tcPr>
            <w:tcW w:w="3177" w:type="dxa"/>
          </w:tcPr>
          <w:p w14:paraId="0AE38711" w14:textId="57C612A1" w:rsidR="005963E9" w:rsidRDefault="005963E9" w:rsidP="005963E9">
            <w:pPr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14:paraId="55C15D4F" w14:textId="20A69D19" w:rsidR="005963E9" w:rsidRDefault="005963E9" w:rsidP="005963E9">
            <w:pPr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3177" w:type="dxa"/>
          </w:tcPr>
          <w:p w14:paraId="20D2CD49" w14:textId="5DCA44A7" w:rsidR="005963E9" w:rsidRDefault="005963E9" w:rsidP="005963E9">
            <w:pPr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549000</w:t>
            </w:r>
          </w:p>
        </w:tc>
      </w:tr>
      <w:tr w:rsidR="005963E9" w14:paraId="2B02ACA9" w14:textId="521A2490" w:rsidTr="005963E9">
        <w:trPr>
          <w:jc w:val="center"/>
        </w:trPr>
        <w:tc>
          <w:tcPr>
            <w:tcW w:w="3177" w:type="dxa"/>
          </w:tcPr>
          <w:p w14:paraId="16CB73C6" w14:textId="64C5A03C" w:rsidR="005963E9" w:rsidRDefault="005963E9" w:rsidP="005963E9">
            <w:pPr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3217" w:type="dxa"/>
          </w:tcPr>
          <w:p w14:paraId="16252B81" w14:textId="32E5896C" w:rsidR="005963E9" w:rsidRDefault="005963E9" w:rsidP="005963E9">
            <w:pPr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3177" w:type="dxa"/>
          </w:tcPr>
          <w:p w14:paraId="4FF9873F" w14:textId="33B89136" w:rsidR="005963E9" w:rsidRDefault="005963E9" w:rsidP="005963E9">
            <w:pPr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535000</w:t>
            </w:r>
          </w:p>
        </w:tc>
      </w:tr>
      <w:tr w:rsidR="005963E9" w14:paraId="1EA4B616" w14:textId="32C65B0C" w:rsidTr="005963E9">
        <w:trPr>
          <w:jc w:val="center"/>
        </w:trPr>
        <w:tc>
          <w:tcPr>
            <w:tcW w:w="3177" w:type="dxa"/>
          </w:tcPr>
          <w:p w14:paraId="0A3352E9" w14:textId="0CA11BFB" w:rsidR="005963E9" w:rsidRDefault="005963E9" w:rsidP="005963E9">
            <w:pPr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lastRenderedPageBreak/>
              <w:t>3</w:t>
            </w:r>
          </w:p>
        </w:tc>
        <w:tc>
          <w:tcPr>
            <w:tcW w:w="3217" w:type="dxa"/>
          </w:tcPr>
          <w:p w14:paraId="6E005AB5" w14:textId="4AA79697" w:rsidR="005963E9" w:rsidRDefault="005963E9" w:rsidP="005963E9">
            <w:pPr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10</w:t>
            </w:r>
          </w:p>
        </w:tc>
        <w:tc>
          <w:tcPr>
            <w:tcW w:w="3177" w:type="dxa"/>
          </w:tcPr>
          <w:p w14:paraId="7E9FA90E" w14:textId="1A48EDC2" w:rsidR="005963E9" w:rsidRDefault="005963E9" w:rsidP="005963E9">
            <w:pPr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332000</w:t>
            </w:r>
          </w:p>
        </w:tc>
      </w:tr>
      <w:tr w:rsidR="005963E9" w14:paraId="01AFDF00" w14:textId="4E258C26" w:rsidTr="005963E9">
        <w:trPr>
          <w:jc w:val="center"/>
        </w:trPr>
        <w:tc>
          <w:tcPr>
            <w:tcW w:w="3177" w:type="dxa"/>
          </w:tcPr>
          <w:p w14:paraId="5FBD9BD8" w14:textId="1BBB1B2B" w:rsidR="005963E9" w:rsidRDefault="005963E9" w:rsidP="005963E9">
            <w:pPr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3217" w:type="dxa"/>
          </w:tcPr>
          <w:p w14:paraId="0810A5A8" w14:textId="7B60D697" w:rsidR="005963E9" w:rsidRDefault="005963E9" w:rsidP="005963E9">
            <w:pPr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3177" w:type="dxa"/>
          </w:tcPr>
          <w:p w14:paraId="117E76A2" w14:textId="7AD5E937" w:rsidR="005963E9" w:rsidRDefault="005963E9" w:rsidP="005963E9">
            <w:pPr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550000</w:t>
            </w:r>
          </w:p>
        </w:tc>
      </w:tr>
      <w:tr w:rsidR="005963E9" w14:paraId="19B069F4" w14:textId="3B99DCC0" w:rsidTr="005963E9">
        <w:trPr>
          <w:jc w:val="center"/>
        </w:trPr>
        <w:tc>
          <w:tcPr>
            <w:tcW w:w="3177" w:type="dxa"/>
          </w:tcPr>
          <w:p w14:paraId="52185EA4" w14:textId="740DEFD3" w:rsidR="005963E9" w:rsidRDefault="005963E9" w:rsidP="005963E9">
            <w:pPr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3217" w:type="dxa"/>
          </w:tcPr>
          <w:p w14:paraId="0BF38E8D" w14:textId="4D15698C" w:rsidR="005963E9" w:rsidRDefault="005963E9" w:rsidP="005963E9">
            <w:pPr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7,5</w:t>
            </w:r>
          </w:p>
        </w:tc>
        <w:tc>
          <w:tcPr>
            <w:tcW w:w="3177" w:type="dxa"/>
          </w:tcPr>
          <w:p w14:paraId="18B6788F" w14:textId="497F0217" w:rsidR="005963E9" w:rsidRDefault="005963E9" w:rsidP="005963E9">
            <w:pPr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495000</w:t>
            </w:r>
          </w:p>
        </w:tc>
      </w:tr>
      <w:tr w:rsidR="005963E9" w14:paraId="58B593A7" w14:textId="2B3BD261" w:rsidTr="005963E9">
        <w:trPr>
          <w:jc w:val="center"/>
        </w:trPr>
        <w:tc>
          <w:tcPr>
            <w:tcW w:w="3177" w:type="dxa"/>
          </w:tcPr>
          <w:p w14:paraId="5E890711" w14:textId="55B65C20" w:rsidR="005963E9" w:rsidRDefault="005963E9" w:rsidP="005963E9">
            <w:pPr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3217" w:type="dxa"/>
          </w:tcPr>
          <w:p w14:paraId="49E10625" w14:textId="28800B37" w:rsidR="005963E9" w:rsidRDefault="005963E9" w:rsidP="005963E9">
            <w:pPr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10</w:t>
            </w:r>
          </w:p>
        </w:tc>
        <w:tc>
          <w:tcPr>
            <w:tcW w:w="3177" w:type="dxa"/>
          </w:tcPr>
          <w:p w14:paraId="31029135" w14:textId="2105F8F0" w:rsidR="005963E9" w:rsidRDefault="005963E9" w:rsidP="005963E9">
            <w:pPr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300000</w:t>
            </w:r>
          </w:p>
        </w:tc>
      </w:tr>
      <w:tr w:rsidR="005963E9" w14:paraId="22905D11" w14:textId="4A895A0C" w:rsidTr="005963E9">
        <w:trPr>
          <w:jc w:val="center"/>
        </w:trPr>
        <w:tc>
          <w:tcPr>
            <w:tcW w:w="3177" w:type="dxa"/>
          </w:tcPr>
          <w:p w14:paraId="419EED05" w14:textId="4FF915CF" w:rsidR="005963E9" w:rsidRDefault="005963E9" w:rsidP="005963E9">
            <w:pPr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7</w:t>
            </w:r>
          </w:p>
        </w:tc>
        <w:tc>
          <w:tcPr>
            <w:tcW w:w="3217" w:type="dxa"/>
          </w:tcPr>
          <w:p w14:paraId="08F7B967" w14:textId="533B152C" w:rsidR="005963E9" w:rsidRDefault="005963E9" w:rsidP="005963E9">
            <w:pPr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3177" w:type="dxa"/>
          </w:tcPr>
          <w:p w14:paraId="12505641" w14:textId="1A520D24" w:rsidR="005963E9" w:rsidRDefault="005963E9" w:rsidP="005963E9">
            <w:pPr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550000</w:t>
            </w:r>
          </w:p>
        </w:tc>
      </w:tr>
      <w:tr w:rsidR="005963E9" w14:paraId="43BF888E" w14:textId="2F09B190" w:rsidTr="005963E9">
        <w:trPr>
          <w:jc w:val="center"/>
        </w:trPr>
        <w:tc>
          <w:tcPr>
            <w:tcW w:w="3177" w:type="dxa"/>
          </w:tcPr>
          <w:p w14:paraId="58FA7910" w14:textId="21C68C67" w:rsidR="005963E9" w:rsidRDefault="005963E9" w:rsidP="005963E9">
            <w:pPr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8</w:t>
            </w:r>
          </w:p>
        </w:tc>
        <w:tc>
          <w:tcPr>
            <w:tcW w:w="3217" w:type="dxa"/>
          </w:tcPr>
          <w:p w14:paraId="1C03401E" w14:textId="1CA80ACF" w:rsidR="005963E9" w:rsidRDefault="005963E9" w:rsidP="005963E9">
            <w:pPr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8</w:t>
            </w:r>
          </w:p>
        </w:tc>
        <w:tc>
          <w:tcPr>
            <w:tcW w:w="3177" w:type="dxa"/>
          </w:tcPr>
          <w:p w14:paraId="21EDB2C3" w14:textId="58CEDA52" w:rsidR="005963E9" w:rsidRDefault="005963E9" w:rsidP="005963E9">
            <w:pPr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445000</w:t>
            </w:r>
          </w:p>
        </w:tc>
      </w:tr>
      <w:tr w:rsidR="005963E9" w14:paraId="0114B431" w14:textId="36EFA753" w:rsidTr="005963E9">
        <w:trPr>
          <w:jc w:val="center"/>
        </w:trPr>
        <w:tc>
          <w:tcPr>
            <w:tcW w:w="3177" w:type="dxa"/>
          </w:tcPr>
          <w:p w14:paraId="4FA2337E" w14:textId="59051BF7" w:rsidR="005963E9" w:rsidRDefault="005963E9" w:rsidP="005963E9">
            <w:pPr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9</w:t>
            </w:r>
          </w:p>
        </w:tc>
        <w:tc>
          <w:tcPr>
            <w:tcW w:w="3217" w:type="dxa"/>
          </w:tcPr>
          <w:p w14:paraId="1C9E544C" w14:textId="75B36829" w:rsidR="005963E9" w:rsidRDefault="005963E9" w:rsidP="005963E9">
            <w:pPr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7</w:t>
            </w:r>
          </w:p>
        </w:tc>
        <w:tc>
          <w:tcPr>
            <w:tcW w:w="3177" w:type="dxa"/>
          </w:tcPr>
          <w:p w14:paraId="22F2F5BE" w14:textId="3F29E2BA" w:rsidR="005963E9" w:rsidRDefault="005963E9" w:rsidP="005963E9">
            <w:pPr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550000</w:t>
            </w:r>
          </w:p>
        </w:tc>
      </w:tr>
      <w:tr w:rsidR="005963E9" w14:paraId="27FD7A46" w14:textId="77777777" w:rsidTr="005963E9">
        <w:trPr>
          <w:jc w:val="center"/>
        </w:trPr>
        <w:tc>
          <w:tcPr>
            <w:tcW w:w="3177" w:type="dxa"/>
          </w:tcPr>
          <w:p w14:paraId="765A08C4" w14:textId="340EB6B0" w:rsidR="005963E9" w:rsidRDefault="005963E9" w:rsidP="005963E9">
            <w:pPr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10</w:t>
            </w:r>
          </w:p>
        </w:tc>
        <w:tc>
          <w:tcPr>
            <w:tcW w:w="3217" w:type="dxa"/>
          </w:tcPr>
          <w:p w14:paraId="770F4D9F" w14:textId="3EE7F6B9" w:rsidR="005963E9" w:rsidRDefault="005963E9" w:rsidP="005963E9">
            <w:pPr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8,7</w:t>
            </w:r>
          </w:p>
        </w:tc>
        <w:tc>
          <w:tcPr>
            <w:tcW w:w="3177" w:type="dxa"/>
          </w:tcPr>
          <w:p w14:paraId="2121C7DF" w14:textId="129A5721" w:rsidR="005963E9" w:rsidRDefault="005963E9" w:rsidP="005963E9">
            <w:pPr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410000</w:t>
            </w:r>
          </w:p>
        </w:tc>
      </w:tr>
      <w:tr w:rsidR="005963E9" w14:paraId="467EB66F" w14:textId="77777777" w:rsidTr="005963E9">
        <w:trPr>
          <w:jc w:val="center"/>
        </w:trPr>
        <w:tc>
          <w:tcPr>
            <w:tcW w:w="3177" w:type="dxa"/>
          </w:tcPr>
          <w:p w14:paraId="2E852B68" w14:textId="33833D41" w:rsidR="005963E9" w:rsidRDefault="005963E9" w:rsidP="005963E9">
            <w:pPr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11</w:t>
            </w:r>
          </w:p>
        </w:tc>
        <w:tc>
          <w:tcPr>
            <w:tcW w:w="3217" w:type="dxa"/>
          </w:tcPr>
          <w:p w14:paraId="45DEF4C5" w14:textId="63F0EB5A" w:rsidR="005963E9" w:rsidRDefault="005963E9" w:rsidP="005963E9">
            <w:pPr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3177" w:type="dxa"/>
          </w:tcPr>
          <w:p w14:paraId="1561080E" w14:textId="460D5093" w:rsidR="005963E9" w:rsidRDefault="005963E9" w:rsidP="005963E9">
            <w:pPr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500000</w:t>
            </w:r>
          </w:p>
        </w:tc>
      </w:tr>
      <w:tr w:rsidR="005963E9" w14:paraId="107510FB" w14:textId="77777777" w:rsidTr="005963E9">
        <w:trPr>
          <w:jc w:val="center"/>
        </w:trPr>
        <w:tc>
          <w:tcPr>
            <w:tcW w:w="3177" w:type="dxa"/>
          </w:tcPr>
          <w:p w14:paraId="78C4FD73" w14:textId="4CD1ACBF" w:rsidR="005963E9" w:rsidRDefault="005963E9" w:rsidP="005963E9">
            <w:pPr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12</w:t>
            </w:r>
          </w:p>
        </w:tc>
        <w:tc>
          <w:tcPr>
            <w:tcW w:w="3217" w:type="dxa"/>
          </w:tcPr>
          <w:p w14:paraId="383C103A" w14:textId="159C48EE" w:rsidR="005963E9" w:rsidRDefault="005963E9" w:rsidP="005963E9">
            <w:pPr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10</w:t>
            </w:r>
          </w:p>
        </w:tc>
        <w:tc>
          <w:tcPr>
            <w:tcW w:w="3177" w:type="dxa"/>
          </w:tcPr>
          <w:p w14:paraId="734746D3" w14:textId="07D8EB1A" w:rsidR="005963E9" w:rsidRDefault="005963E9" w:rsidP="005963E9">
            <w:pPr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350000</w:t>
            </w:r>
          </w:p>
        </w:tc>
      </w:tr>
      <w:tr w:rsidR="005963E9" w14:paraId="76CB262F" w14:textId="77777777" w:rsidTr="005963E9">
        <w:trPr>
          <w:jc w:val="center"/>
        </w:trPr>
        <w:tc>
          <w:tcPr>
            <w:tcW w:w="3177" w:type="dxa"/>
          </w:tcPr>
          <w:p w14:paraId="2C1C8FEF" w14:textId="22DCF5D4" w:rsidR="005963E9" w:rsidRDefault="005963E9" w:rsidP="005963E9">
            <w:pPr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13</w:t>
            </w:r>
          </w:p>
        </w:tc>
        <w:tc>
          <w:tcPr>
            <w:tcW w:w="3217" w:type="dxa"/>
          </w:tcPr>
          <w:p w14:paraId="5ECA921F" w14:textId="27A689E9" w:rsidR="005963E9" w:rsidRDefault="005963E9" w:rsidP="005963E9">
            <w:pPr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7,5</w:t>
            </w:r>
          </w:p>
        </w:tc>
        <w:tc>
          <w:tcPr>
            <w:tcW w:w="3177" w:type="dxa"/>
          </w:tcPr>
          <w:p w14:paraId="1C54A859" w14:textId="27BFF3CD" w:rsidR="005963E9" w:rsidRDefault="005963E9" w:rsidP="005963E9">
            <w:pPr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400000</w:t>
            </w:r>
          </w:p>
        </w:tc>
      </w:tr>
      <w:tr w:rsidR="005963E9" w14:paraId="230BC549" w14:textId="77777777" w:rsidTr="005963E9">
        <w:trPr>
          <w:jc w:val="center"/>
        </w:trPr>
        <w:tc>
          <w:tcPr>
            <w:tcW w:w="3177" w:type="dxa"/>
          </w:tcPr>
          <w:p w14:paraId="4119C9D8" w14:textId="11CF82B6" w:rsidR="005963E9" w:rsidRDefault="005963E9" w:rsidP="005963E9">
            <w:pPr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14</w:t>
            </w:r>
          </w:p>
        </w:tc>
        <w:tc>
          <w:tcPr>
            <w:tcW w:w="3217" w:type="dxa"/>
          </w:tcPr>
          <w:p w14:paraId="15612C9A" w14:textId="3B057301" w:rsidR="005963E9" w:rsidRDefault="005963E9" w:rsidP="005963E9">
            <w:pPr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3177" w:type="dxa"/>
          </w:tcPr>
          <w:p w14:paraId="4BF8CE36" w14:textId="09F8D186" w:rsidR="005963E9" w:rsidRDefault="005963E9" w:rsidP="005963E9">
            <w:pPr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600000</w:t>
            </w:r>
          </w:p>
        </w:tc>
      </w:tr>
      <w:tr w:rsidR="005963E9" w14:paraId="0A7313A6" w14:textId="77777777" w:rsidTr="005963E9">
        <w:trPr>
          <w:jc w:val="center"/>
        </w:trPr>
        <w:tc>
          <w:tcPr>
            <w:tcW w:w="3177" w:type="dxa"/>
          </w:tcPr>
          <w:p w14:paraId="532E0E3C" w14:textId="60D63889" w:rsidR="005963E9" w:rsidRDefault="005963E9" w:rsidP="005963E9">
            <w:pPr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15</w:t>
            </w:r>
          </w:p>
        </w:tc>
        <w:tc>
          <w:tcPr>
            <w:tcW w:w="3217" w:type="dxa"/>
          </w:tcPr>
          <w:p w14:paraId="28E4E4DF" w14:textId="343753CA" w:rsidR="005963E9" w:rsidRDefault="005963E9" w:rsidP="005963E9">
            <w:pPr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3177" w:type="dxa"/>
          </w:tcPr>
          <w:p w14:paraId="702D0704" w14:textId="298AB130" w:rsidR="005963E9" w:rsidRDefault="005963E9" w:rsidP="005963E9">
            <w:pPr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585000</w:t>
            </w:r>
          </w:p>
        </w:tc>
      </w:tr>
      <w:tr w:rsidR="005963E9" w14:paraId="780D6061" w14:textId="77777777" w:rsidTr="005963E9">
        <w:trPr>
          <w:jc w:val="center"/>
        </w:trPr>
        <w:tc>
          <w:tcPr>
            <w:tcW w:w="3177" w:type="dxa"/>
          </w:tcPr>
          <w:p w14:paraId="447B9AD5" w14:textId="1543D75C" w:rsidR="005963E9" w:rsidRDefault="005963E9" w:rsidP="005963E9">
            <w:pPr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16</w:t>
            </w:r>
          </w:p>
        </w:tc>
        <w:tc>
          <w:tcPr>
            <w:tcW w:w="3217" w:type="dxa"/>
          </w:tcPr>
          <w:p w14:paraId="54EFC48E" w14:textId="49962B3F" w:rsidR="005963E9" w:rsidRDefault="005963E9" w:rsidP="005963E9">
            <w:pPr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6,5</w:t>
            </w:r>
          </w:p>
        </w:tc>
        <w:tc>
          <w:tcPr>
            <w:tcW w:w="3177" w:type="dxa"/>
          </w:tcPr>
          <w:p w14:paraId="0D545A00" w14:textId="48BC380F" w:rsidR="005963E9" w:rsidRDefault="005963E9" w:rsidP="005963E9">
            <w:pPr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487500</w:t>
            </w:r>
          </w:p>
        </w:tc>
      </w:tr>
      <w:tr w:rsidR="005963E9" w14:paraId="41FD6A51" w14:textId="77777777" w:rsidTr="005963E9">
        <w:trPr>
          <w:jc w:val="center"/>
        </w:trPr>
        <w:tc>
          <w:tcPr>
            <w:tcW w:w="3177" w:type="dxa"/>
          </w:tcPr>
          <w:p w14:paraId="7BD610DD" w14:textId="66A99400" w:rsidR="005963E9" w:rsidRDefault="005963E9" w:rsidP="005963E9">
            <w:pPr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17</w:t>
            </w:r>
          </w:p>
        </w:tc>
        <w:tc>
          <w:tcPr>
            <w:tcW w:w="3217" w:type="dxa"/>
          </w:tcPr>
          <w:p w14:paraId="5E51DB01" w14:textId="5D4BABD8" w:rsidR="005963E9" w:rsidRDefault="005963E9" w:rsidP="005963E9">
            <w:pPr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5,5</w:t>
            </w:r>
          </w:p>
        </w:tc>
        <w:tc>
          <w:tcPr>
            <w:tcW w:w="3177" w:type="dxa"/>
          </w:tcPr>
          <w:p w14:paraId="054BA4C9" w14:textId="3B0C52BD" w:rsidR="005963E9" w:rsidRDefault="005963E9" w:rsidP="005963E9">
            <w:pPr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550000</w:t>
            </w:r>
          </w:p>
        </w:tc>
      </w:tr>
      <w:tr w:rsidR="005963E9" w14:paraId="258A7D46" w14:textId="77777777" w:rsidTr="005963E9">
        <w:trPr>
          <w:jc w:val="center"/>
        </w:trPr>
        <w:tc>
          <w:tcPr>
            <w:tcW w:w="3177" w:type="dxa"/>
          </w:tcPr>
          <w:p w14:paraId="53FB1C48" w14:textId="4569B95D" w:rsidR="005963E9" w:rsidRDefault="005963E9" w:rsidP="005963E9">
            <w:pPr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18</w:t>
            </w:r>
          </w:p>
        </w:tc>
        <w:tc>
          <w:tcPr>
            <w:tcW w:w="3217" w:type="dxa"/>
          </w:tcPr>
          <w:p w14:paraId="6378E5CC" w14:textId="31950DB0" w:rsidR="005963E9" w:rsidRDefault="005963E9" w:rsidP="005963E9">
            <w:pPr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8</w:t>
            </w:r>
          </w:p>
        </w:tc>
        <w:tc>
          <w:tcPr>
            <w:tcW w:w="3177" w:type="dxa"/>
          </w:tcPr>
          <w:p w14:paraId="3014B5AD" w14:textId="62CEEB42" w:rsidR="005963E9" w:rsidRDefault="005963E9" w:rsidP="005963E9">
            <w:pPr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400000</w:t>
            </w:r>
          </w:p>
        </w:tc>
      </w:tr>
      <w:tr w:rsidR="005963E9" w14:paraId="74A9BAAE" w14:textId="77777777" w:rsidTr="005963E9">
        <w:trPr>
          <w:jc w:val="center"/>
        </w:trPr>
        <w:tc>
          <w:tcPr>
            <w:tcW w:w="3177" w:type="dxa"/>
          </w:tcPr>
          <w:p w14:paraId="37AFF519" w14:textId="03F8F14A" w:rsidR="005963E9" w:rsidRDefault="005963E9" w:rsidP="005963E9">
            <w:pPr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19</w:t>
            </w:r>
          </w:p>
        </w:tc>
        <w:tc>
          <w:tcPr>
            <w:tcW w:w="3217" w:type="dxa"/>
          </w:tcPr>
          <w:p w14:paraId="745A7EF2" w14:textId="3E3ADBDA" w:rsidR="005963E9" w:rsidRDefault="005963E9" w:rsidP="005963E9">
            <w:pPr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10</w:t>
            </w:r>
          </w:p>
        </w:tc>
        <w:tc>
          <w:tcPr>
            <w:tcW w:w="3177" w:type="dxa"/>
          </w:tcPr>
          <w:p w14:paraId="4EC4F2F7" w14:textId="37243192" w:rsidR="005963E9" w:rsidRDefault="005963E9" w:rsidP="005963E9">
            <w:pPr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335000</w:t>
            </w:r>
          </w:p>
        </w:tc>
      </w:tr>
      <w:tr w:rsidR="005963E9" w14:paraId="2450A8D5" w14:textId="77777777" w:rsidTr="005963E9">
        <w:trPr>
          <w:jc w:val="center"/>
        </w:trPr>
        <w:tc>
          <w:tcPr>
            <w:tcW w:w="3177" w:type="dxa"/>
          </w:tcPr>
          <w:p w14:paraId="01F81B5C" w14:textId="004D68D2" w:rsidR="005963E9" w:rsidRDefault="005963E9" w:rsidP="005963E9">
            <w:pPr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20</w:t>
            </w:r>
          </w:p>
        </w:tc>
        <w:tc>
          <w:tcPr>
            <w:tcW w:w="3217" w:type="dxa"/>
          </w:tcPr>
          <w:p w14:paraId="263E5B69" w14:textId="73110C8A" w:rsidR="005963E9" w:rsidRDefault="005963E9" w:rsidP="005963E9">
            <w:pPr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7,5</w:t>
            </w:r>
          </w:p>
        </w:tc>
        <w:tc>
          <w:tcPr>
            <w:tcW w:w="3177" w:type="dxa"/>
          </w:tcPr>
          <w:p w14:paraId="41458D75" w14:textId="028E8BC7" w:rsidR="005963E9" w:rsidRDefault="005963E9" w:rsidP="005963E9">
            <w:pPr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530000</w:t>
            </w:r>
          </w:p>
        </w:tc>
      </w:tr>
    </w:tbl>
    <w:p w14:paraId="701AFBDF" w14:textId="563D9006" w:rsidR="005963E9" w:rsidRDefault="005963E9" w:rsidP="008B5818">
      <w:pPr>
        <w:spacing w:line="240" w:lineRule="auto"/>
        <w:ind w:left="0" w:firstLine="709"/>
        <w:rPr>
          <w:bCs/>
          <w:color w:val="000000"/>
          <w:kern w:val="24"/>
          <w:sz w:val="24"/>
          <w:szCs w:val="24"/>
        </w:rPr>
      </w:pPr>
      <w:r>
        <w:rPr>
          <w:bCs/>
          <w:color w:val="000000"/>
          <w:kern w:val="24"/>
          <w:sz w:val="24"/>
          <w:szCs w:val="24"/>
        </w:rPr>
        <w:t>Построить график распределения земельных участков: а) по их площади; б) по стоимости.</w:t>
      </w:r>
    </w:p>
    <w:p w14:paraId="040CE815" w14:textId="41BF224C" w:rsidR="0047032C" w:rsidRPr="008B5818" w:rsidRDefault="0047032C" w:rsidP="0047032C">
      <w:pPr>
        <w:spacing w:line="240" w:lineRule="auto"/>
        <w:ind w:left="0" w:firstLine="709"/>
        <w:rPr>
          <w:bCs/>
          <w:color w:val="000000"/>
          <w:kern w:val="24"/>
          <w:sz w:val="24"/>
          <w:szCs w:val="24"/>
        </w:rPr>
      </w:pPr>
      <w:r>
        <w:rPr>
          <w:bCs/>
          <w:color w:val="000000"/>
          <w:kern w:val="24"/>
          <w:sz w:val="24"/>
          <w:szCs w:val="24"/>
        </w:rPr>
        <w:t>Задание 3</w:t>
      </w:r>
      <w:r w:rsidRPr="008B5818">
        <w:rPr>
          <w:bCs/>
          <w:color w:val="000000"/>
          <w:kern w:val="24"/>
          <w:sz w:val="24"/>
          <w:szCs w:val="24"/>
        </w:rPr>
        <w:t xml:space="preserve">. </w:t>
      </w:r>
      <w:r w:rsidRPr="0047032C">
        <w:rPr>
          <w:bCs/>
          <w:color w:val="000000"/>
          <w:kern w:val="24"/>
          <w:sz w:val="24"/>
          <w:szCs w:val="24"/>
        </w:rPr>
        <w:t xml:space="preserve">По исходным данным задачи </w:t>
      </w:r>
      <w:r>
        <w:rPr>
          <w:bCs/>
          <w:color w:val="000000"/>
          <w:kern w:val="24"/>
          <w:sz w:val="24"/>
          <w:szCs w:val="24"/>
        </w:rPr>
        <w:t>2</w:t>
      </w:r>
      <w:r w:rsidRPr="0047032C">
        <w:rPr>
          <w:bCs/>
          <w:color w:val="000000"/>
          <w:kern w:val="24"/>
          <w:sz w:val="24"/>
          <w:szCs w:val="24"/>
        </w:rPr>
        <w:t xml:space="preserve"> с</w:t>
      </w:r>
      <w:r>
        <w:rPr>
          <w:bCs/>
          <w:color w:val="000000"/>
          <w:kern w:val="24"/>
          <w:sz w:val="24"/>
          <w:szCs w:val="24"/>
        </w:rPr>
        <w:t xml:space="preserve"> помощью однофакторного корреля</w:t>
      </w:r>
      <w:r w:rsidRPr="0047032C">
        <w:rPr>
          <w:bCs/>
          <w:color w:val="000000"/>
          <w:kern w:val="24"/>
          <w:sz w:val="24"/>
          <w:szCs w:val="24"/>
        </w:rPr>
        <w:t>ционно-регрессионного анализа пост</w:t>
      </w:r>
      <w:r>
        <w:rPr>
          <w:bCs/>
          <w:color w:val="000000"/>
          <w:kern w:val="24"/>
          <w:sz w:val="24"/>
          <w:szCs w:val="24"/>
        </w:rPr>
        <w:t>роить график и функцию зависимо</w:t>
      </w:r>
      <w:r w:rsidRPr="0047032C">
        <w:rPr>
          <w:bCs/>
          <w:color w:val="000000"/>
          <w:kern w:val="24"/>
          <w:sz w:val="24"/>
          <w:szCs w:val="24"/>
        </w:rPr>
        <w:t>сти цены участков земли от их площади</w:t>
      </w:r>
      <w:r>
        <w:rPr>
          <w:bCs/>
          <w:color w:val="000000"/>
          <w:kern w:val="24"/>
          <w:sz w:val="24"/>
          <w:szCs w:val="24"/>
        </w:rPr>
        <w:t>.</w:t>
      </w:r>
    </w:p>
    <w:p w14:paraId="425FF9A8" w14:textId="5A6B6A30" w:rsidR="008B5818" w:rsidRPr="008B5818" w:rsidRDefault="008B5818" w:rsidP="008B5818">
      <w:pPr>
        <w:spacing w:line="240" w:lineRule="auto"/>
        <w:ind w:left="0" w:firstLine="709"/>
        <w:rPr>
          <w:bCs/>
          <w:color w:val="000000"/>
          <w:kern w:val="24"/>
          <w:sz w:val="24"/>
          <w:szCs w:val="24"/>
        </w:rPr>
      </w:pPr>
      <w:r>
        <w:rPr>
          <w:bCs/>
          <w:color w:val="000000"/>
          <w:kern w:val="24"/>
          <w:sz w:val="24"/>
          <w:szCs w:val="24"/>
        </w:rPr>
        <w:t xml:space="preserve">Задание </w:t>
      </w:r>
      <w:r w:rsidR="0047032C">
        <w:rPr>
          <w:bCs/>
          <w:color w:val="000000"/>
          <w:kern w:val="24"/>
          <w:sz w:val="24"/>
          <w:szCs w:val="24"/>
        </w:rPr>
        <w:t>4</w:t>
      </w:r>
      <w:r w:rsidRPr="008B5818">
        <w:rPr>
          <w:bCs/>
          <w:color w:val="000000"/>
          <w:kern w:val="24"/>
          <w:sz w:val="24"/>
          <w:szCs w:val="24"/>
        </w:rPr>
        <w:t>. Молодожены решили накопить деньги на квартиру</w:t>
      </w:r>
      <w:r>
        <w:rPr>
          <w:bCs/>
          <w:color w:val="000000"/>
          <w:kern w:val="24"/>
          <w:sz w:val="24"/>
          <w:szCs w:val="24"/>
        </w:rPr>
        <w:t xml:space="preserve"> </w:t>
      </w:r>
      <w:r w:rsidRPr="008B5818">
        <w:rPr>
          <w:bCs/>
          <w:color w:val="000000"/>
          <w:kern w:val="24"/>
          <w:sz w:val="24"/>
          <w:szCs w:val="24"/>
        </w:rPr>
        <w:t>стоимостью</w:t>
      </w:r>
      <w:r>
        <w:rPr>
          <w:bCs/>
          <w:color w:val="000000"/>
          <w:kern w:val="24"/>
          <w:sz w:val="24"/>
          <w:szCs w:val="24"/>
        </w:rPr>
        <w:t xml:space="preserve"> </w:t>
      </w:r>
      <w:r w:rsidRPr="008B5818">
        <w:rPr>
          <w:bCs/>
          <w:color w:val="000000"/>
          <w:kern w:val="24"/>
          <w:sz w:val="24"/>
          <w:szCs w:val="24"/>
        </w:rPr>
        <w:t>18 000 долл. Для этого они ежемесячно откладывают на счет 200 долл.</w:t>
      </w:r>
      <w:r>
        <w:rPr>
          <w:bCs/>
          <w:color w:val="000000"/>
          <w:kern w:val="24"/>
          <w:sz w:val="24"/>
          <w:szCs w:val="24"/>
        </w:rPr>
        <w:t xml:space="preserve"> </w:t>
      </w:r>
      <w:r w:rsidRPr="008B5818">
        <w:rPr>
          <w:bCs/>
          <w:color w:val="000000"/>
          <w:kern w:val="24"/>
          <w:sz w:val="24"/>
          <w:szCs w:val="24"/>
        </w:rPr>
        <w:t>Через сколько лет они накопят необходимую сумму, если ставка годовых 12%?</w:t>
      </w:r>
    </w:p>
    <w:p w14:paraId="427592C9" w14:textId="27624111" w:rsidR="008B5818" w:rsidRPr="008B5818" w:rsidRDefault="008B5818" w:rsidP="008B5818">
      <w:pPr>
        <w:spacing w:line="240" w:lineRule="auto"/>
        <w:ind w:left="0" w:firstLine="709"/>
        <w:rPr>
          <w:bCs/>
          <w:color w:val="000000"/>
          <w:kern w:val="24"/>
          <w:sz w:val="24"/>
          <w:szCs w:val="24"/>
        </w:rPr>
      </w:pPr>
      <w:r>
        <w:rPr>
          <w:bCs/>
          <w:color w:val="000000"/>
          <w:kern w:val="24"/>
          <w:sz w:val="24"/>
          <w:szCs w:val="24"/>
        </w:rPr>
        <w:t>Задание 5</w:t>
      </w:r>
      <w:r w:rsidRPr="008B5818">
        <w:rPr>
          <w:bCs/>
          <w:color w:val="000000"/>
          <w:kern w:val="24"/>
          <w:sz w:val="24"/>
          <w:szCs w:val="24"/>
        </w:rPr>
        <w:t>. Определить полную стоимость объекта недвижимости,</w:t>
      </w:r>
      <w:r>
        <w:rPr>
          <w:bCs/>
          <w:color w:val="000000"/>
          <w:kern w:val="24"/>
          <w:sz w:val="24"/>
          <w:szCs w:val="24"/>
        </w:rPr>
        <w:t xml:space="preserve"> </w:t>
      </w:r>
      <w:r w:rsidRPr="008B5818">
        <w:rPr>
          <w:bCs/>
          <w:color w:val="000000"/>
          <w:kern w:val="24"/>
          <w:sz w:val="24"/>
          <w:szCs w:val="24"/>
        </w:rPr>
        <w:t>суммарный взнос и рыночную стоимость, если на участке имеется дом</w:t>
      </w:r>
      <w:r>
        <w:rPr>
          <w:bCs/>
          <w:color w:val="000000"/>
          <w:kern w:val="24"/>
          <w:sz w:val="24"/>
          <w:szCs w:val="24"/>
        </w:rPr>
        <w:t xml:space="preserve"> </w:t>
      </w:r>
      <w:r w:rsidRPr="008B5818">
        <w:rPr>
          <w:bCs/>
          <w:color w:val="000000"/>
          <w:kern w:val="24"/>
          <w:sz w:val="24"/>
          <w:szCs w:val="24"/>
        </w:rPr>
        <w:t>площадью 2500 квадр. метра, при этом стоимость воспроизводства дома,</w:t>
      </w:r>
      <w:r>
        <w:rPr>
          <w:bCs/>
          <w:color w:val="000000"/>
          <w:kern w:val="24"/>
          <w:sz w:val="24"/>
          <w:szCs w:val="24"/>
        </w:rPr>
        <w:t xml:space="preserve"> </w:t>
      </w:r>
      <w:r w:rsidRPr="008B5818">
        <w:rPr>
          <w:bCs/>
          <w:color w:val="000000"/>
          <w:kern w:val="24"/>
          <w:sz w:val="24"/>
          <w:szCs w:val="24"/>
        </w:rPr>
        <w:t>включая прямые и косвенные затраты, составляет 50 денежных единиц за</w:t>
      </w:r>
      <w:r>
        <w:rPr>
          <w:bCs/>
          <w:color w:val="000000"/>
          <w:kern w:val="24"/>
          <w:sz w:val="24"/>
          <w:szCs w:val="24"/>
        </w:rPr>
        <w:t xml:space="preserve"> </w:t>
      </w:r>
      <w:r w:rsidRPr="008B5818">
        <w:rPr>
          <w:bCs/>
          <w:color w:val="000000"/>
          <w:kern w:val="24"/>
          <w:sz w:val="24"/>
          <w:szCs w:val="24"/>
        </w:rPr>
        <w:t>квадратный метр, стоимость воспроизводства гаража площадью 300 м. – 20</w:t>
      </w:r>
      <w:r>
        <w:rPr>
          <w:bCs/>
          <w:color w:val="000000"/>
          <w:kern w:val="24"/>
          <w:sz w:val="24"/>
          <w:szCs w:val="24"/>
        </w:rPr>
        <w:t xml:space="preserve"> </w:t>
      </w:r>
      <w:r w:rsidRPr="008B5818">
        <w:rPr>
          <w:bCs/>
          <w:color w:val="000000"/>
          <w:kern w:val="24"/>
          <w:sz w:val="24"/>
          <w:szCs w:val="24"/>
        </w:rPr>
        <w:t>денежных единиц за квадр.</w:t>
      </w:r>
      <w:r>
        <w:rPr>
          <w:bCs/>
          <w:color w:val="000000"/>
          <w:kern w:val="24"/>
          <w:sz w:val="24"/>
          <w:szCs w:val="24"/>
        </w:rPr>
        <w:t xml:space="preserve"> </w:t>
      </w:r>
      <w:r w:rsidRPr="008B5818">
        <w:rPr>
          <w:bCs/>
          <w:color w:val="000000"/>
          <w:kern w:val="24"/>
          <w:sz w:val="24"/>
          <w:szCs w:val="24"/>
        </w:rPr>
        <w:t>метр, стоимость воспроизводства всех сооружений во</w:t>
      </w:r>
      <w:r>
        <w:rPr>
          <w:bCs/>
          <w:color w:val="000000"/>
          <w:kern w:val="24"/>
          <w:sz w:val="24"/>
          <w:szCs w:val="24"/>
        </w:rPr>
        <w:t xml:space="preserve"> </w:t>
      </w:r>
      <w:r w:rsidRPr="008B5818">
        <w:rPr>
          <w:bCs/>
          <w:color w:val="000000"/>
          <w:kern w:val="24"/>
          <w:sz w:val="24"/>
          <w:szCs w:val="24"/>
        </w:rPr>
        <w:t>дворе 10 000 ден. Единиц, общий устранимый физический износ 5000 ден.</w:t>
      </w:r>
      <w:r>
        <w:rPr>
          <w:bCs/>
          <w:color w:val="000000"/>
          <w:kern w:val="24"/>
          <w:sz w:val="24"/>
          <w:szCs w:val="24"/>
        </w:rPr>
        <w:t xml:space="preserve"> е</w:t>
      </w:r>
      <w:r w:rsidRPr="008B5818">
        <w:rPr>
          <w:bCs/>
          <w:color w:val="000000"/>
          <w:kern w:val="24"/>
          <w:sz w:val="24"/>
          <w:szCs w:val="24"/>
        </w:rPr>
        <w:t xml:space="preserve">диниц, общее неустранимое функциональное устаревание 5000 ден. </w:t>
      </w:r>
      <w:r>
        <w:rPr>
          <w:bCs/>
          <w:color w:val="000000"/>
          <w:kern w:val="24"/>
          <w:sz w:val="24"/>
          <w:szCs w:val="24"/>
        </w:rPr>
        <w:t>е</w:t>
      </w:r>
      <w:r w:rsidRPr="008B5818">
        <w:rPr>
          <w:bCs/>
          <w:color w:val="000000"/>
          <w:kern w:val="24"/>
          <w:sz w:val="24"/>
          <w:szCs w:val="24"/>
        </w:rPr>
        <w:t>диниц,</w:t>
      </w:r>
      <w:r>
        <w:rPr>
          <w:bCs/>
          <w:color w:val="000000"/>
          <w:kern w:val="24"/>
          <w:sz w:val="24"/>
          <w:szCs w:val="24"/>
        </w:rPr>
        <w:t xml:space="preserve"> </w:t>
      </w:r>
      <w:r w:rsidRPr="008B5818">
        <w:rPr>
          <w:bCs/>
          <w:color w:val="000000"/>
          <w:kern w:val="24"/>
          <w:sz w:val="24"/>
          <w:szCs w:val="24"/>
        </w:rPr>
        <w:t xml:space="preserve">стоимость земли, исходя из сопоставимых продаж 50 000 ден. </w:t>
      </w:r>
      <w:r>
        <w:rPr>
          <w:bCs/>
          <w:color w:val="000000"/>
          <w:kern w:val="24"/>
          <w:sz w:val="24"/>
          <w:szCs w:val="24"/>
        </w:rPr>
        <w:t>е</w:t>
      </w:r>
      <w:r w:rsidRPr="008B5818">
        <w:rPr>
          <w:bCs/>
          <w:color w:val="000000"/>
          <w:kern w:val="24"/>
          <w:sz w:val="24"/>
          <w:szCs w:val="24"/>
        </w:rPr>
        <w:t>диниц. Какой</w:t>
      </w:r>
      <w:r>
        <w:rPr>
          <w:bCs/>
          <w:color w:val="000000"/>
          <w:kern w:val="24"/>
          <w:sz w:val="24"/>
          <w:szCs w:val="24"/>
        </w:rPr>
        <w:t xml:space="preserve"> </w:t>
      </w:r>
      <w:r w:rsidRPr="008B5818">
        <w:rPr>
          <w:bCs/>
          <w:color w:val="000000"/>
          <w:kern w:val="24"/>
          <w:sz w:val="24"/>
          <w:szCs w:val="24"/>
        </w:rPr>
        <w:t>подход здесь применяется?</w:t>
      </w:r>
    </w:p>
    <w:p w14:paraId="1120E343" w14:textId="7F66FFB7" w:rsidR="008B5818" w:rsidRPr="008B5818" w:rsidRDefault="008B5818" w:rsidP="008B5818">
      <w:pPr>
        <w:spacing w:line="240" w:lineRule="auto"/>
        <w:ind w:left="0" w:firstLine="709"/>
        <w:rPr>
          <w:bCs/>
          <w:color w:val="000000"/>
          <w:kern w:val="24"/>
          <w:sz w:val="24"/>
          <w:szCs w:val="24"/>
        </w:rPr>
      </w:pPr>
      <w:r>
        <w:rPr>
          <w:bCs/>
          <w:color w:val="000000"/>
          <w:kern w:val="24"/>
          <w:sz w:val="24"/>
          <w:szCs w:val="24"/>
        </w:rPr>
        <w:t xml:space="preserve">Задание </w:t>
      </w:r>
      <w:r w:rsidRPr="008B5818">
        <w:rPr>
          <w:bCs/>
          <w:color w:val="000000"/>
          <w:kern w:val="24"/>
          <w:sz w:val="24"/>
          <w:szCs w:val="24"/>
        </w:rPr>
        <w:t>6. Проводя оценку объекта недвижимости, оценщик установил,</w:t>
      </w:r>
      <w:r>
        <w:rPr>
          <w:bCs/>
          <w:color w:val="000000"/>
          <w:kern w:val="24"/>
          <w:sz w:val="24"/>
          <w:szCs w:val="24"/>
        </w:rPr>
        <w:t xml:space="preserve"> </w:t>
      </w:r>
      <w:r w:rsidRPr="008B5818">
        <w:rPr>
          <w:bCs/>
          <w:color w:val="000000"/>
          <w:kern w:val="24"/>
          <w:sz w:val="24"/>
          <w:szCs w:val="24"/>
        </w:rPr>
        <w:t>что аналогичный объект в том же секторе рынка недвижимости продан за 350</w:t>
      </w:r>
      <w:r>
        <w:rPr>
          <w:bCs/>
          <w:color w:val="000000"/>
          <w:kern w:val="24"/>
          <w:sz w:val="24"/>
          <w:szCs w:val="24"/>
        </w:rPr>
        <w:t xml:space="preserve"> </w:t>
      </w:r>
      <w:r w:rsidRPr="008B5818">
        <w:rPr>
          <w:bCs/>
          <w:color w:val="000000"/>
          <w:kern w:val="24"/>
          <w:sz w:val="24"/>
          <w:szCs w:val="24"/>
        </w:rPr>
        <w:t>000 рублей. После реконструкции отчета по этому объекту оценщик установил,</w:t>
      </w:r>
      <w:r>
        <w:rPr>
          <w:bCs/>
          <w:color w:val="000000"/>
          <w:kern w:val="24"/>
          <w:sz w:val="24"/>
          <w:szCs w:val="24"/>
        </w:rPr>
        <w:t xml:space="preserve"> </w:t>
      </w:r>
      <w:r w:rsidRPr="008B5818">
        <w:rPr>
          <w:bCs/>
          <w:color w:val="000000"/>
          <w:kern w:val="24"/>
          <w:sz w:val="24"/>
          <w:szCs w:val="24"/>
        </w:rPr>
        <w:t>что чистый операционный доход по нему 85 000 рублей. Требуется определить</w:t>
      </w:r>
      <w:r>
        <w:rPr>
          <w:bCs/>
          <w:color w:val="000000"/>
          <w:kern w:val="24"/>
          <w:sz w:val="24"/>
          <w:szCs w:val="24"/>
        </w:rPr>
        <w:t xml:space="preserve"> </w:t>
      </w:r>
      <w:r w:rsidRPr="008B5818">
        <w:rPr>
          <w:bCs/>
          <w:color w:val="000000"/>
          <w:kern w:val="24"/>
          <w:sz w:val="24"/>
          <w:szCs w:val="24"/>
        </w:rPr>
        <w:t>общую ставку капитализации.</w:t>
      </w:r>
    </w:p>
    <w:p w14:paraId="33AB134D" w14:textId="2D6D07D1" w:rsidR="008B5818" w:rsidRDefault="008B5818" w:rsidP="008B5818">
      <w:pPr>
        <w:spacing w:line="240" w:lineRule="auto"/>
        <w:ind w:left="0" w:firstLine="709"/>
        <w:rPr>
          <w:bCs/>
          <w:color w:val="000000"/>
          <w:kern w:val="24"/>
          <w:sz w:val="24"/>
          <w:szCs w:val="24"/>
        </w:rPr>
      </w:pPr>
      <w:r>
        <w:rPr>
          <w:bCs/>
          <w:color w:val="000000"/>
          <w:kern w:val="24"/>
          <w:sz w:val="24"/>
          <w:szCs w:val="24"/>
        </w:rPr>
        <w:t xml:space="preserve">Задание </w:t>
      </w:r>
      <w:r w:rsidRPr="008B5818">
        <w:rPr>
          <w:bCs/>
          <w:color w:val="000000"/>
          <w:kern w:val="24"/>
          <w:sz w:val="24"/>
          <w:szCs w:val="24"/>
        </w:rPr>
        <w:t>7. Сопоставимый объект был продан за 1 млн. рублей. От</w:t>
      </w:r>
      <w:r>
        <w:rPr>
          <w:bCs/>
          <w:color w:val="000000"/>
          <w:kern w:val="24"/>
          <w:sz w:val="24"/>
          <w:szCs w:val="24"/>
        </w:rPr>
        <w:t xml:space="preserve"> </w:t>
      </w:r>
      <w:r w:rsidRPr="008B5818">
        <w:rPr>
          <w:bCs/>
          <w:color w:val="000000"/>
          <w:kern w:val="24"/>
          <w:sz w:val="24"/>
          <w:szCs w:val="24"/>
        </w:rPr>
        <w:t>оцениваемого объекта он имеет пять основных отличий:</w:t>
      </w:r>
      <w:r>
        <w:rPr>
          <w:bCs/>
          <w:color w:val="000000"/>
          <w:kern w:val="24"/>
          <w:sz w:val="24"/>
          <w:szCs w:val="24"/>
        </w:rPr>
        <w:t xml:space="preserve"> </w:t>
      </w:r>
      <w:r w:rsidRPr="008B5818">
        <w:rPr>
          <w:bCs/>
          <w:color w:val="000000"/>
          <w:kern w:val="24"/>
          <w:sz w:val="24"/>
          <w:szCs w:val="24"/>
        </w:rPr>
        <w:t>уступает оцениваемому на 5% (+5%);</w:t>
      </w:r>
      <w:r>
        <w:rPr>
          <w:bCs/>
          <w:color w:val="000000"/>
          <w:kern w:val="24"/>
          <w:sz w:val="24"/>
          <w:szCs w:val="24"/>
        </w:rPr>
        <w:t xml:space="preserve"> </w:t>
      </w:r>
      <w:r w:rsidRPr="008B5818">
        <w:rPr>
          <w:bCs/>
          <w:color w:val="000000"/>
          <w:kern w:val="24"/>
          <w:sz w:val="24"/>
          <w:szCs w:val="24"/>
        </w:rPr>
        <w:t>лучше оцениваемого на 7% (-7%);</w:t>
      </w:r>
      <w:r>
        <w:rPr>
          <w:bCs/>
          <w:color w:val="000000"/>
          <w:kern w:val="24"/>
          <w:sz w:val="24"/>
          <w:szCs w:val="24"/>
        </w:rPr>
        <w:t xml:space="preserve"> </w:t>
      </w:r>
      <w:r w:rsidRPr="008B5818">
        <w:rPr>
          <w:bCs/>
          <w:color w:val="000000"/>
          <w:kern w:val="24"/>
          <w:sz w:val="24"/>
          <w:szCs w:val="24"/>
        </w:rPr>
        <w:t>лучше оцениваемого на 4% (-2%);</w:t>
      </w:r>
      <w:r>
        <w:rPr>
          <w:bCs/>
          <w:color w:val="000000"/>
          <w:kern w:val="24"/>
          <w:sz w:val="24"/>
          <w:szCs w:val="24"/>
        </w:rPr>
        <w:t xml:space="preserve"> </w:t>
      </w:r>
      <w:r w:rsidRPr="008B5818">
        <w:rPr>
          <w:bCs/>
          <w:color w:val="000000"/>
          <w:kern w:val="24"/>
          <w:sz w:val="24"/>
          <w:szCs w:val="24"/>
        </w:rPr>
        <w:t>уступает оцениваемому на 10% (+10%).</w:t>
      </w:r>
      <w:r>
        <w:rPr>
          <w:bCs/>
          <w:color w:val="000000"/>
          <w:kern w:val="24"/>
          <w:sz w:val="24"/>
          <w:szCs w:val="24"/>
        </w:rPr>
        <w:t xml:space="preserve"> </w:t>
      </w:r>
      <w:r w:rsidRPr="008B5818">
        <w:rPr>
          <w:bCs/>
          <w:color w:val="000000"/>
          <w:kern w:val="24"/>
          <w:sz w:val="24"/>
          <w:szCs w:val="24"/>
        </w:rPr>
        <w:t>Определить стоимость объекта, предполагая, что:</w:t>
      </w:r>
      <w:r>
        <w:rPr>
          <w:bCs/>
          <w:color w:val="000000"/>
          <w:kern w:val="24"/>
          <w:sz w:val="24"/>
          <w:szCs w:val="24"/>
        </w:rPr>
        <w:t xml:space="preserve"> </w:t>
      </w:r>
      <w:r w:rsidRPr="008B5818">
        <w:rPr>
          <w:bCs/>
          <w:color w:val="000000"/>
          <w:kern w:val="24"/>
          <w:sz w:val="24"/>
          <w:szCs w:val="24"/>
        </w:rPr>
        <w:t>1)</w:t>
      </w:r>
      <w:r>
        <w:rPr>
          <w:bCs/>
          <w:color w:val="000000"/>
          <w:kern w:val="24"/>
          <w:sz w:val="24"/>
          <w:szCs w:val="24"/>
        </w:rPr>
        <w:t xml:space="preserve"> </w:t>
      </w:r>
      <w:r w:rsidRPr="008B5818">
        <w:rPr>
          <w:bCs/>
          <w:color w:val="000000"/>
          <w:kern w:val="24"/>
          <w:sz w:val="24"/>
          <w:szCs w:val="24"/>
        </w:rPr>
        <w:t>отличия не имеют взаимного влияния, Va =?</w:t>
      </w:r>
      <w:r>
        <w:rPr>
          <w:bCs/>
          <w:color w:val="000000"/>
          <w:kern w:val="24"/>
          <w:sz w:val="24"/>
          <w:szCs w:val="24"/>
        </w:rPr>
        <w:t xml:space="preserve"> </w:t>
      </w:r>
      <w:r w:rsidRPr="008B5818">
        <w:rPr>
          <w:bCs/>
          <w:color w:val="000000"/>
          <w:kern w:val="24"/>
          <w:sz w:val="24"/>
          <w:szCs w:val="24"/>
        </w:rPr>
        <w:t>2)</w:t>
      </w:r>
      <w:r>
        <w:rPr>
          <w:bCs/>
          <w:color w:val="000000"/>
          <w:kern w:val="24"/>
          <w:sz w:val="24"/>
          <w:szCs w:val="24"/>
        </w:rPr>
        <w:t xml:space="preserve"> </w:t>
      </w:r>
      <w:r w:rsidRPr="008B5818">
        <w:rPr>
          <w:bCs/>
          <w:color w:val="000000"/>
          <w:kern w:val="24"/>
          <w:sz w:val="24"/>
          <w:szCs w:val="24"/>
        </w:rPr>
        <w:t>отличия оказывают взаимное влияние Vб =?</w:t>
      </w:r>
    </w:p>
    <w:p w14:paraId="6471BF55" w14:textId="4AD1ABFA" w:rsidR="008B5818" w:rsidRDefault="008B5818" w:rsidP="008B5818">
      <w:pPr>
        <w:spacing w:line="240" w:lineRule="auto"/>
        <w:ind w:left="0" w:firstLine="709"/>
        <w:rPr>
          <w:bCs/>
          <w:color w:val="000000"/>
          <w:kern w:val="24"/>
          <w:sz w:val="24"/>
          <w:szCs w:val="24"/>
        </w:rPr>
      </w:pPr>
      <w:r>
        <w:rPr>
          <w:bCs/>
          <w:color w:val="000000"/>
          <w:kern w:val="24"/>
          <w:sz w:val="24"/>
          <w:szCs w:val="24"/>
        </w:rPr>
        <w:t xml:space="preserve">Задание </w:t>
      </w:r>
      <w:r w:rsidRPr="008B5818">
        <w:rPr>
          <w:bCs/>
          <w:color w:val="000000"/>
          <w:kern w:val="24"/>
          <w:sz w:val="24"/>
          <w:szCs w:val="24"/>
        </w:rPr>
        <w:t>8. Сопоставимый объект был продан за 100 млн. рублей.</w:t>
      </w:r>
      <w:r>
        <w:rPr>
          <w:bCs/>
          <w:color w:val="000000"/>
          <w:kern w:val="24"/>
          <w:sz w:val="24"/>
          <w:szCs w:val="24"/>
        </w:rPr>
        <w:t xml:space="preserve"> </w:t>
      </w:r>
      <w:r w:rsidRPr="008B5818">
        <w:rPr>
          <w:bCs/>
          <w:color w:val="000000"/>
          <w:kern w:val="24"/>
          <w:sz w:val="24"/>
          <w:szCs w:val="24"/>
        </w:rPr>
        <w:t>Оцениваемый объект от сопоставимого имеет пять отличий:</w:t>
      </w:r>
      <w:r>
        <w:rPr>
          <w:bCs/>
          <w:color w:val="000000"/>
          <w:kern w:val="24"/>
          <w:sz w:val="24"/>
          <w:szCs w:val="24"/>
        </w:rPr>
        <w:t xml:space="preserve"> </w:t>
      </w:r>
      <w:r w:rsidRPr="008B5818">
        <w:rPr>
          <w:bCs/>
          <w:color w:val="000000"/>
          <w:kern w:val="24"/>
          <w:sz w:val="24"/>
          <w:szCs w:val="24"/>
        </w:rPr>
        <w:t>уступает оцениваемому на 5%;</w:t>
      </w:r>
      <w:r>
        <w:rPr>
          <w:bCs/>
          <w:color w:val="000000"/>
          <w:kern w:val="24"/>
          <w:sz w:val="24"/>
          <w:szCs w:val="24"/>
        </w:rPr>
        <w:t xml:space="preserve"> </w:t>
      </w:r>
      <w:r w:rsidRPr="008B5818">
        <w:rPr>
          <w:bCs/>
          <w:color w:val="000000"/>
          <w:kern w:val="24"/>
          <w:sz w:val="24"/>
          <w:szCs w:val="24"/>
        </w:rPr>
        <w:t>уступает оцениваемому на 4,5%;</w:t>
      </w:r>
      <w:r>
        <w:rPr>
          <w:bCs/>
          <w:color w:val="000000"/>
          <w:kern w:val="24"/>
          <w:sz w:val="24"/>
          <w:szCs w:val="24"/>
        </w:rPr>
        <w:t xml:space="preserve"> </w:t>
      </w:r>
      <w:r w:rsidRPr="008B5818">
        <w:rPr>
          <w:bCs/>
          <w:color w:val="000000"/>
          <w:kern w:val="24"/>
          <w:sz w:val="24"/>
          <w:szCs w:val="24"/>
        </w:rPr>
        <w:t>превосходит оцениваемый на 2,6%</w:t>
      </w:r>
      <w:r>
        <w:rPr>
          <w:bCs/>
          <w:color w:val="000000"/>
          <w:kern w:val="24"/>
          <w:sz w:val="24"/>
          <w:szCs w:val="24"/>
        </w:rPr>
        <w:t xml:space="preserve"> </w:t>
      </w:r>
      <w:r w:rsidRPr="008B5818">
        <w:rPr>
          <w:bCs/>
          <w:color w:val="000000"/>
          <w:kern w:val="24"/>
          <w:sz w:val="24"/>
          <w:szCs w:val="24"/>
        </w:rPr>
        <w:t>превосходит оцениваемый на 8%.</w:t>
      </w:r>
      <w:r>
        <w:rPr>
          <w:bCs/>
          <w:color w:val="000000"/>
          <w:kern w:val="24"/>
          <w:sz w:val="24"/>
          <w:szCs w:val="24"/>
        </w:rPr>
        <w:t xml:space="preserve"> Определить стоимость объекта</w:t>
      </w:r>
      <w:r w:rsidRPr="008B5818">
        <w:rPr>
          <w:bCs/>
          <w:color w:val="000000"/>
          <w:kern w:val="24"/>
          <w:sz w:val="24"/>
          <w:szCs w:val="24"/>
        </w:rPr>
        <w:t>,</w:t>
      </w:r>
      <w:r>
        <w:rPr>
          <w:bCs/>
          <w:color w:val="000000"/>
          <w:kern w:val="24"/>
          <w:sz w:val="24"/>
          <w:szCs w:val="24"/>
        </w:rPr>
        <w:t xml:space="preserve"> </w:t>
      </w:r>
      <w:r w:rsidRPr="008B5818">
        <w:rPr>
          <w:bCs/>
          <w:color w:val="000000"/>
          <w:kern w:val="24"/>
          <w:sz w:val="24"/>
          <w:szCs w:val="24"/>
        </w:rPr>
        <w:t>предполагая, что:</w:t>
      </w:r>
      <w:r>
        <w:rPr>
          <w:bCs/>
          <w:color w:val="000000"/>
          <w:kern w:val="24"/>
          <w:sz w:val="24"/>
          <w:szCs w:val="24"/>
        </w:rPr>
        <w:t xml:space="preserve"> </w:t>
      </w:r>
      <w:r w:rsidRPr="008B5818">
        <w:rPr>
          <w:bCs/>
          <w:color w:val="000000"/>
          <w:kern w:val="24"/>
          <w:sz w:val="24"/>
          <w:szCs w:val="24"/>
        </w:rPr>
        <w:t>1)</w:t>
      </w:r>
      <w:r>
        <w:rPr>
          <w:bCs/>
          <w:color w:val="000000"/>
          <w:kern w:val="24"/>
          <w:sz w:val="24"/>
          <w:szCs w:val="24"/>
        </w:rPr>
        <w:t xml:space="preserve"> </w:t>
      </w:r>
      <w:r w:rsidRPr="008B5818">
        <w:rPr>
          <w:bCs/>
          <w:color w:val="000000"/>
          <w:kern w:val="24"/>
          <w:sz w:val="24"/>
          <w:szCs w:val="24"/>
        </w:rPr>
        <w:t>отличия не имеют взаимного влияния, Va =?</w:t>
      </w:r>
      <w:r>
        <w:rPr>
          <w:bCs/>
          <w:color w:val="000000"/>
          <w:kern w:val="24"/>
          <w:sz w:val="24"/>
          <w:szCs w:val="24"/>
        </w:rPr>
        <w:t xml:space="preserve"> </w:t>
      </w:r>
      <w:r w:rsidRPr="008B5818">
        <w:rPr>
          <w:bCs/>
          <w:color w:val="000000"/>
          <w:kern w:val="24"/>
          <w:sz w:val="24"/>
          <w:szCs w:val="24"/>
        </w:rPr>
        <w:t>2)</w:t>
      </w:r>
      <w:r>
        <w:rPr>
          <w:bCs/>
          <w:color w:val="000000"/>
          <w:kern w:val="24"/>
          <w:sz w:val="24"/>
          <w:szCs w:val="24"/>
        </w:rPr>
        <w:t xml:space="preserve"> </w:t>
      </w:r>
      <w:r w:rsidRPr="008B5818">
        <w:rPr>
          <w:bCs/>
          <w:color w:val="000000"/>
          <w:kern w:val="24"/>
          <w:sz w:val="24"/>
          <w:szCs w:val="24"/>
        </w:rPr>
        <w:t>отличия оказывают взаимное влияние Vб =?</w:t>
      </w:r>
    </w:p>
    <w:p w14:paraId="4AAF8460" w14:textId="68BF617F" w:rsidR="008B5818" w:rsidRPr="008B5818" w:rsidRDefault="00061D52" w:rsidP="008B5818">
      <w:pPr>
        <w:spacing w:line="240" w:lineRule="auto"/>
        <w:ind w:left="0" w:firstLine="709"/>
        <w:rPr>
          <w:bCs/>
          <w:color w:val="000000"/>
          <w:kern w:val="24"/>
          <w:sz w:val="24"/>
          <w:szCs w:val="24"/>
        </w:rPr>
      </w:pPr>
      <w:r>
        <w:rPr>
          <w:bCs/>
          <w:color w:val="000000"/>
          <w:kern w:val="24"/>
          <w:sz w:val="24"/>
          <w:szCs w:val="24"/>
        </w:rPr>
        <w:t xml:space="preserve">Задание </w:t>
      </w:r>
      <w:r w:rsidR="008B5818" w:rsidRPr="008B5818">
        <w:rPr>
          <w:bCs/>
          <w:color w:val="000000"/>
          <w:kern w:val="24"/>
          <w:sz w:val="24"/>
          <w:szCs w:val="24"/>
        </w:rPr>
        <w:t>9. Двухкомнатная квартира с балконом была продана на 500</w:t>
      </w:r>
      <w:r>
        <w:rPr>
          <w:bCs/>
          <w:color w:val="000000"/>
          <w:kern w:val="24"/>
          <w:sz w:val="24"/>
          <w:szCs w:val="24"/>
        </w:rPr>
        <w:t xml:space="preserve"> </w:t>
      </w:r>
      <w:r w:rsidR="008B5818" w:rsidRPr="008B5818">
        <w:rPr>
          <w:bCs/>
          <w:color w:val="000000"/>
          <w:kern w:val="24"/>
          <w:sz w:val="24"/>
          <w:szCs w:val="24"/>
        </w:rPr>
        <w:t>тыс.</w:t>
      </w:r>
      <w:r>
        <w:rPr>
          <w:bCs/>
          <w:color w:val="000000"/>
          <w:kern w:val="24"/>
          <w:sz w:val="24"/>
          <w:szCs w:val="24"/>
        </w:rPr>
        <w:t xml:space="preserve"> </w:t>
      </w:r>
      <w:r w:rsidR="008B5818" w:rsidRPr="008B5818">
        <w:rPr>
          <w:bCs/>
          <w:color w:val="000000"/>
          <w:kern w:val="24"/>
          <w:sz w:val="24"/>
          <w:szCs w:val="24"/>
        </w:rPr>
        <w:t>рублей дороже, чем такая же квартира без балкона. Трехкомнатная квартира</w:t>
      </w:r>
      <w:r>
        <w:rPr>
          <w:bCs/>
          <w:color w:val="000000"/>
          <w:kern w:val="24"/>
          <w:sz w:val="24"/>
          <w:szCs w:val="24"/>
        </w:rPr>
        <w:t xml:space="preserve"> </w:t>
      </w:r>
      <w:r w:rsidR="008B5818" w:rsidRPr="008B5818">
        <w:rPr>
          <w:bCs/>
          <w:color w:val="000000"/>
          <w:kern w:val="24"/>
          <w:sz w:val="24"/>
          <w:szCs w:val="24"/>
        </w:rPr>
        <w:t xml:space="preserve">с балконом была продана на 490 </w:t>
      </w:r>
      <w:r w:rsidRPr="008B5818">
        <w:rPr>
          <w:bCs/>
          <w:color w:val="000000"/>
          <w:kern w:val="24"/>
          <w:sz w:val="24"/>
          <w:szCs w:val="24"/>
        </w:rPr>
        <w:t>тыс</w:t>
      </w:r>
      <w:r>
        <w:rPr>
          <w:bCs/>
          <w:color w:val="000000"/>
          <w:kern w:val="24"/>
          <w:sz w:val="24"/>
          <w:szCs w:val="24"/>
        </w:rPr>
        <w:t>. рублей</w:t>
      </w:r>
      <w:r w:rsidR="008B5818" w:rsidRPr="008B5818">
        <w:rPr>
          <w:bCs/>
          <w:color w:val="000000"/>
          <w:kern w:val="24"/>
          <w:sz w:val="24"/>
          <w:szCs w:val="24"/>
        </w:rPr>
        <w:t xml:space="preserve"> дороже, чем такая же без балкона.</w:t>
      </w:r>
      <w:r>
        <w:rPr>
          <w:bCs/>
          <w:color w:val="000000"/>
          <w:kern w:val="24"/>
          <w:sz w:val="24"/>
          <w:szCs w:val="24"/>
        </w:rPr>
        <w:t xml:space="preserve"> </w:t>
      </w:r>
      <w:r w:rsidR="008B5818" w:rsidRPr="008B5818">
        <w:rPr>
          <w:bCs/>
          <w:color w:val="000000"/>
          <w:kern w:val="24"/>
          <w:sz w:val="24"/>
          <w:szCs w:val="24"/>
        </w:rPr>
        <w:t xml:space="preserve">Однокомнатная квартира с </w:t>
      </w:r>
      <w:r w:rsidR="008B5818" w:rsidRPr="008B5818">
        <w:rPr>
          <w:bCs/>
          <w:color w:val="000000"/>
          <w:kern w:val="24"/>
          <w:sz w:val="24"/>
          <w:szCs w:val="24"/>
        </w:rPr>
        <w:lastRenderedPageBreak/>
        <w:t>балконом была продана на 520 тыс. дороже, чем</w:t>
      </w:r>
      <w:r>
        <w:rPr>
          <w:bCs/>
          <w:color w:val="000000"/>
          <w:kern w:val="24"/>
          <w:sz w:val="24"/>
          <w:szCs w:val="24"/>
        </w:rPr>
        <w:t xml:space="preserve"> </w:t>
      </w:r>
      <w:r w:rsidR="008B5818" w:rsidRPr="008B5818">
        <w:rPr>
          <w:bCs/>
          <w:color w:val="000000"/>
          <w:kern w:val="24"/>
          <w:sz w:val="24"/>
          <w:szCs w:val="24"/>
        </w:rPr>
        <w:t>такая же без балкона.</w:t>
      </w:r>
      <w:r>
        <w:rPr>
          <w:bCs/>
          <w:color w:val="000000"/>
          <w:kern w:val="24"/>
          <w:sz w:val="24"/>
          <w:szCs w:val="24"/>
        </w:rPr>
        <w:t xml:space="preserve"> </w:t>
      </w:r>
      <w:r w:rsidR="008B5818" w:rsidRPr="008B5818">
        <w:rPr>
          <w:bCs/>
          <w:color w:val="000000"/>
          <w:kern w:val="24"/>
          <w:sz w:val="24"/>
          <w:szCs w:val="24"/>
        </w:rPr>
        <w:t>Определить величину корректировки на наличие балкона: М = ?</w:t>
      </w:r>
    </w:p>
    <w:p w14:paraId="2E4D6951" w14:textId="676C75EE" w:rsidR="00061D52" w:rsidRDefault="00061D52" w:rsidP="008B5818">
      <w:pPr>
        <w:spacing w:line="240" w:lineRule="auto"/>
        <w:ind w:left="0" w:firstLine="709"/>
        <w:rPr>
          <w:bCs/>
          <w:color w:val="000000"/>
          <w:kern w:val="24"/>
          <w:sz w:val="24"/>
          <w:szCs w:val="24"/>
        </w:rPr>
      </w:pPr>
      <w:r>
        <w:rPr>
          <w:bCs/>
          <w:color w:val="000000"/>
          <w:kern w:val="24"/>
          <w:sz w:val="24"/>
          <w:szCs w:val="24"/>
        </w:rPr>
        <w:t xml:space="preserve">Задание </w:t>
      </w:r>
      <w:r w:rsidR="0047032C">
        <w:rPr>
          <w:bCs/>
          <w:color w:val="000000"/>
          <w:kern w:val="24"/>
          <w:sz w:val="24"/>
          <w:szCs w:val="24"/>
        </w:rPr>
        <w:t>1</w:t>
      </w:r>
      <w:r w:rsidR="008B5818" w:rsidRPr="008B5818">
        <w:rPr>
          <w:bCs/>
          <w:color w:val="000000"/>
          <w:kern w:val="24"/>
          <w:sz w:val="24"/>
          <w:szCs w:val="24"/>
        </w:rPr>
        <w:t xml:space="preserve">0. Объект оценки </w:t>
      </w:r>
      <w:r w:rsidR="0047032C">
        <w:rPr>
          <w:bCs/>
          <w:color w:val="000000"/>
          <w:kern w:val="24"/>
          <w:sz w:val="24"/>
          <w:szCs w:val="24"/>
        </w:rPr>
        <w:t>–</w:t>
      </w:r>
      <w:r w:rsidR="008B5818" w:rsidRPr="008B5818">
        <w:rPr>
          <w:bCs/>
          <w:color w:val="000000"/>
          <w:kern w:val="24"/>
          <w:sz w:val="24"/>
          <w:szCs w:val="24"/>
        </w:rPr>
        <w:t xml:space="preserve"> двухкомнатная квартира вблизи метро на</w:t>
      </w:r>
      <w:r>
        <w:rPr>
          <w:bCs/>
          <w:color w:val="000000"/>
          <w:kern w:val="24"/>
          <w:sz w:val="24"/>
          <w:szCs w:val="24"/>
        </w:rPr>
        <w:t xml:space="preserve"> </w:t>
      </w:r>
      <w:r w:rsidR="008B5818" w:rsidRPr="008B5818">
        <w:rPr>
          <w:bCs/>
          <w:color w:val="000000"/>
          <w:kern w:val="24"/>
          <w:sz w:val="24"/>
          <w:szCs w:val="24"/>
        </w:rPr>
        <w:t>четвертом этаже без лифта, с балконом, раздельным санузлом, со спаренным</w:t>
      </w:r>
      <w:r>
        <w:rPr>
          <w:bCs/>
          <w:color w:val="000000"/>
          <w:kern w:val="24"/>
          <w:sz w:val="24"/>
          <w:szCs w:val="24"/>
        </w:rPr>
        <w:t xml:space="preserve"> </w:t>
      </w:r>
      <w:r w:rsidR="008B5818" w:rsidRPr="008B5818">
        <w:rPr>
          <w:bCs/>
          <w:color w:val="000000"/>
          <w:kern w:val="24"/>
          <w:sz w:val="24"/>
          <w:szCs w:val="24"/>
        </w:rPr>
        <w:t>телефоном. Имеется информация: средняя стоимость двухкомнатной квартиры,</w:t>
      </w:r>
      <w:r>
        <w:rPr>
          <w:bCs/>
          <w:color w:val="000000"/>
          <w:kern w:val="24"/>
          <w:sz w:val="24"/>
          <w:szCs w:val="24"/>
        </w:rPr>
        <w:t xml:space="preserve"> </w:t>
      </w:r>
      <w:r w:rsidR="008B5818" w:rsidRPr="008B5818">
        <w:rPr>
          <w:bCs/>
          <w:color w:val="000000"/>
          <w:kern w:val="24"/>
          <w:sz w:val="24"/>
          <w:szCs w:val="24"/>
        </w:rPr>
        <w:t>площадью 70 квадр.</w:t>
      </w:r>
      <w:r>
        <w:rPr>
          <w:bCs/>
          <w:color w:val="000000"/>
          <w:kern w:val="24"/>
          <w:sz w:val="24"/>
          <w:szCs w:val="24"/>
        </w:rPr>
        <w:t xml:space="preserve"> </w:t>
      </w:r>
      <w:r w:rsidR="008B5818" w:rsidRPr="008B5818">
        <w:rPr>
          <w:bCs/>
          <w:color w:val="000000"/>
          <w:kern w:val="24"/>
          <w:sz w:val="24"/>
          <w:szCs w:val="24"/>
        </w:rPr>
        <w:t>метров с телефоном, двумя балконами, совмещенным</w:t>
      </w:r>
      <w:r>
        <w:rPr>
          <w:bCs/>
          <w:color w:val="000000"/>
          <w:kern w:val="24"/>
          <w:sz w:val="24"/>
          <w:szCs w:val="24"/>
        </w:rPr>
        <w:t xml:space="preserve"> </w:t>
      </w:r>
      <w:r w:rsidR="008B5818" w:rsidRPr="008B5818">
        <w:rPr>
          <w:bCs/>
          <w:color w:val="000000"/>
          <w:kern w:val="24"/>
          <w:sz w:val="24"/>
          <w:szCs w:val="24"/>
        </w:rPr>
        <w:t>санузлом в трех остановках от станции метро составляет Vср = 2,5 млн.</w:t>
      </w:r>
      <w:r>
        <w:rPr>
          <w:bCs/>
          <w:color w:val="000000"/>
          <w:kern w:val="24"/>
          <w:sz w:val="24"/>
          <w:szCs w:val="24"/>
        </w:rPr>
        <w:t xml:space="preserve"> </w:t>
      </w:r>
      <w:r w:rsidR="008B5818" w:rsidRPr="008B5818">
        <w:rPr>
          <w:bCs/>
          <w:color w:val="000000"/>
          <w:kern w:val="24"/>
          <w:sz w:val="24"/>
          <w:szCs w:val="24"/>
        </w:rPr>
        <w:t>рублей.</w:t>
      </w:r>
      <w:r>
        <w:rPr>
          <w:bCs/>
          <w:color w:val="000000"/>
          <w:kern w:val="24"/>
          <w:sz w:val="24"/>
          <w:szCs w:val="24"/>
        </w:rPr>
        <w:t xml:space="preserve"> </w:t>
      </w:r>
      <w:r w:rsidR="008B5818" w:rsidRPr="008B5818">
        <w:rPr>
          <w:bCs/>
          <w:color w:val="000000"/>
          <w:kern w:val="24"/>
          <w:sz w:val="24"/>
          <w:szCs w:val="24"/>
        </w:rPr>
        <w:t>Корректировочные данные:</w:t>
      </w:r>
      <w:r>
        <w:rPr>
          <w:bCs/>
          <w:color w:val="000000"/>
          <w:kern w:val="24"/>
          <w:sz w:val="24"/>
          <w:szCs w:val="24"/>
        </w:rPr>
        <w:t xml:space="preserve"> </w:t>
      </w:r>
      <w:r w:rsidR="008B5818" w:rsidRPr="008B5818">
        <w:rPr>
          <w:bCs/>
          <w:color w:val="000000"/>
          <w:kern w:val="24"/>
          <w:sz w:val="24"/>
          <w:szCs w:val="24"/>
        </w:rPr>
        <w:t>дополнительная площадь увеличивает стоимость на 22,5 тыс.</w:t>
      </w:r>
      <w:r>
        <w:rPr>
          <w:bCs/>
          <w:color w:val="000000"/>
          <w:kern w:val="24"/>
          <w:sz w:val="24"/>
          <w:szCs w:val="24"/>
        </w:rPr>
        <w:t xml:space="preserve"> </w:t>
      </w:r>
      <w:r w:rsidR="008B5818" w:rsidRPr="008B5818">
        <w:rPr>
          <w:bCs/>
          <w:color w:val="000000"/>
          <w:kern w:val="24"/>
          <w:sz w:val="24"/>
          <w:szCs w:val="24"/>
        </w:rPr>
        <w:t>рублей за</w:t>
      </w:r>
      <w:r>
        <w:rPr>
          <w:bCs/>
          <w:color w:val="000000"/>
          <w:kern w:val="24"/>
          <w:sz w:val="24"/>
          <w:szCs w:val="24"/>
        </w:rPr>
        <w:t xml:space="preserve"> </w:t>
      </w:r>
      <w:r w:rsidR="008B5818" w:rsidRPr="008B5818">
        <w:rPr>
          <w:bCs/>
          <w:color w:val="000000"/>
          <w:kern w:val="24"/>
          <w:sz w:val="24"/>
          <w:szCs w:val="24"/>
        </w:rPr>
        <w:t>квадр.</w:t>
      </w:r>
      <w:r>
        <w:rPr>
          <w:bCs/>
          <w:color w:val="000000"/>
          <w:kern w:val="24"/>
          <w:sz w:val="24"/>
          <w:szCs w:val="24"/>
        </w:rPr>
        <w:t xml:space="preserve"> </w:t>
      </w:r>
      <w:r w:rsidR="008B5818" w:rsidRPr="008B5818">
        <w:rPr>
          <w:bCs/>
          <w:color w:val="000000"/>
          <w:kern w:val="24"/>
          <w:sz w:val="24"/>
          <w:szCs w:val="24"/>
        </w:rPr>
        <w:t>метр;</w:t>
      </w:r>
      <w:r>
        <w:rPr>
          <w:bCs/>
          <w:color w:val="000000"/>
          <w:kern w:val="24"/>
          <w:sz w:val="24"/>
          <w:szCs w:val="24"/>
        </w:rPr>
        <w:t xml:space="preserve"> </w:t>
      </w:r>
      <w:r w:rsidR="008B5818" w:rsidRPr="008B5818">
        <w:rPr>
          <w:bCs/>
          <w:color w:val="000000"/>
          <w:kern w:val="24"/>
          <w:sz w:val="24"/>
          <w:szCs w:val="24"/>
        </w:rPr>
        <w:t>близость от станции метро увеличивает стоимость на 7%;</w:t>
      </w:r>
      <w:r>
        <w:rPr>
          <w:bCs/>
          <w:color w:val="000000"/>
          <w:kern w:val="24"/>
          <w:sz w:val="24"/>
          <w:szCs w:val="24"/>
        </w:rPr>
        <w:t xml:space="preserve"> </w:t>
      </w:r>
      <w:r w:rsidR="008B5818" w:rsidRPr="008B5818">
        <w:rPr>
          <w:bCs/>
          <w:color w:val="000000"/>
          <w:kern w:val="24"/>
          <w:sz w:val="24"/>
          <w:szCs w:val="24"/>
        </w:rPr>
        <w:t>наличие телефона увеличивает стоимость на 25 тыс.</w:t>
      </w:r>
      <w:r>
        <w:rPr>
          <w:bCs/>
          <w:color w:val="000000"/>
          <w:kern w:val="24"/>
          <w:sz w:val="24"/>
          <w:szCs w:val="24"/>
        </w:rPr>
        <w:t xml:space="preserve"> </w:t>
      </w:r>
      <w:r w:rsidR="008B5818" w:rsidRPr="008B5818">
        <w:rPr>
          <w:bCs/>
          <w:color w:val="000000"/>
          <w:kern w:val="24"/>
          <w:sz w:val="24"/>
          <w:szCs w:val="24"/>
        </w:rPr>
        <w:t>рублей;</w:t>
      </w:r>
      <w:r>
        <w:rPr>
          <w:bCs/>
          <w:color w:val="000000"/>
          <w:kern w:val="24"/>
          <w:sz w:val="24"/>
          <w:szCs w:val="24"/>
        </w:rPr>
        <w:t xml:space="preserve"> </w:t>
      </w:r>
      <w:r w:rsidR="008B5818" w:rsidRPr="008B5818">
        <w:rPr>
          <w:bCs/>
          <w:color w:val="000000"/>
          <w:kern w:val="24"/>
          <w:sz w:val="24"/>
          <w:szCs w:val="24"/>
        </w:rPr>
        <w:t>раздельный санузел увеличивает стоимость на 4%;</w:t>
      </w:r>
      <w:r>
        <w:rPr>
          <w:bCs/>
          <w:color w:val="000000"/>
          <w:kern w:val="24"/>
          <w:sz w:val="24"/>
          <w:szCs w:val="24"/>
        </w:rPr>
        <w:t xml:space="preserve"> </w:t>
      </w:r>
      <w:r w:rsidR="008B5818" w:rsidRPr="008B5818">
        <w:rPr>
          <w:bCs/>
          <w:color w:val="000000"/>
          <w:kern w:val="24"/>
          <w:sz w:val="24"/>
          <w:szCs w:val="24"/>
        </w:rPr>
        <w:t>наличие лифта оценивается в 30 тыс.</w:t>
      </w:r>
      <w:r>
        <w:rPr>
          <w:bCs/>
          <w:color w:val="000000"/>
          <w:kern w:val="24"/>
          <w:sz w:val="24"/>
          <w:szCs w:val="24"/>
        </w:rPr>
        <w:t xml:space="preserve"> </w:t>
      </w:r>
      <w:r w:rsidR="008B5818" w:rsidRPr="008B5818">
        <w:rPr>
          <w:bCs/>
          <w:color w:val="000000"/>
          <w:kern w:val="24"/>
          <w:sz w:val="24"/>
          <w:szCs w:val="24"/>
        </w:rPr>
        <w:t>рублей;</w:t>
      </w:r>
      <w:r>
        <w:rPr>
          <w:bCs/>
          <w:color w:val="000000"/>
          <w:kern w:val="24"/>
          <w:sz w:val="24"/>
          <w:szCs w:val="24"/>
        </w:rPr>
        <w:t xml:space="preserve"> </w:t>
      </w:r>
      <w:r w:rsidR="008B5818" w:rsidRPr="008B5818">
        <w:rPr>
          <w:bCs/>
          <w:color w:val="000000"/>
          <w:kern w:val="24"/>
          <w:sz w:val="24"/>
          <w:szCs w:val="24"/>
        </w:rPr>
        <w:t>наличие балкона оценивается в 22,5 тыс.</w:t>
      </w:r>
      <w:r>
        <w:rPr>
          <w:bCs/>
          <w:color w:val="000000"/>
          <w:kern w:val="24"/>
          <w:sz w:val="24"/>
          <w:szCs w:val="24"/>
        </w:rPr>
        <w:t xml:space="preserve"> </w:t>
      </w:r>
      <w:r w:rsidR="008B5818" w:rsidRPr="008B5818">
        <w:rPr>
          <w:bCs/>
          <w:color w:val="000000"/>
          <w:kern w:val="24"/>
          <w:sz w:val="24"/>
          <w:szCs w:val="24"/>
        </w:rPr>
        <w:t>рублей.</w:t>
      </w:r>
      <w:r>
        <w:rPr>
          <w:bCs/>
          <w:color w:val="000000"/>
          <w:kern w:val="24"/>
          <w:sz w:val="24"/>
          <w:szCs w:val="24"/>
        </w:rPr>
        <w:t xml:space="preserve"> </w:t>
      </w:r>
      <w:r w:rsidR="008B5818" w:rsidRPr="008B5818">
        <w:rPr>
          <w:bCs/>
          <w:color w:val="000000"/>
          <w:kern w:val="24"/>
          <w:sz w:val="24"/>
          <w:szCs w:val="24"/>
        </w:rPr>
        <w:t>Определить стоимость двухкомнатной квартиры.</w:t>
      </w:r>
    </w:p>
    <w:p w14:paraId="74FFBBB2" w14:textId="77777777" w:rsidR="008B5818" w:rsidRDefault="008B581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</w:p>
    <w:p w14:paraId="5419D9B7" w14:textId="6612A98F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</w:t>
      </w:r>
      <w:r w:rsidR="00716E00">
        <w:rPr>
          <w:b/>
          <w:bCs/>
          <w:caps/>
          <w:color w:val="000000"/>
          <w:sz w:val="24"/>
          <w:szCs w:val="24"/>
        </w:rPr>
        <w:t>.</w:t>
      </w:r>
      <w:r>
        <w:rPr>
          <w:b/>
          <w:bCs/>
          <w:caps/>
          <w:color w:val="000000"/>
          <w:sz w:val="24"/>
          <w:szCs w:val="24"/>
        </w:rPr>
        <w:t xml:space="preserve">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7EC2256E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7922F900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3E72CFAD" w14:textId="77777777" w:rsidTr="00061D52">
        <w:trPr>
          <w:trHeight w:val="582"/>
        </w:trPr>
        <w:tc>
          <w:tcPr>
            <w:tcW w:w="615" w:type="dxa"/>
            <w:shd w:val="clear" w:color="auto" w:fill="auto"/>
            <w:vAlign w:val="center"/>
          </w:tcPr>
          <w:p w14:paraId="4DB76192" w14:textId="77777777" w:rsidR="00920D08" w:rsidRPr="003C0E55" w:rsidRDefault="00920D08" w:rsidP="00061D52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0F26FF86" w14:textId="77777777" w:rsidR="00920D08" w:rsidRPr="003C0E55" w:rsidRDefault="00920D08" w:rsidP="00061D52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shd w:val="clear" w:color="auto" w:fill="auto"/>
            <w:vAlign w:val="center"/>
          </w:tcPr>
          <w:p w14:paraId="66257738" w14:textId="77777777" w:rsidR="00920D08" w:rsidRPr="003C0E55" w:rsidRDefault="00920D08" w:rsidP="00061D52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shd w:val="clear" w:color="auto" w:fill="auto"/>
            <w:vAlign w:val="center"/>
          </w:tcPr>
          <w:p w14:paraId="465B7A62" w14:textId="77777777" w:rsidR="00920D08" w:rsidRPr="003C0E55" w:rsidRDefault="00920D08" w:rsidP="00061D52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77F1F040" w14:textId="77777777" w:rsidTr="00061D52">
        <w:tc>
          <w:tcPr>
            <w:tcW w:w="615" w:type="dxa"/>
            <w:shd w:val="clear" w:color="auto" w:fill="auto"/>
          </w:tcPr>
          <w:p w14:paraId="55960407" w14:textId="77777777" w:rsidR="00920D08" w:rsidRPr="003C0E55" w:rsidRDefault="00920D08" w:rsidP="00061D52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shd w:val="clear" w:color="auto" w:fill="auto"/>
          </w:tcPr>
          <w:p w14:paraId="772554C2" w14:textId="10569DBC" w:rsidR="00920D08" w:rsidRPr="003C0E55" w:rsidRDefault="00920D08" w:rsidP="00716E00">
            <w:pPr>
              <w:pStyle w:val="a7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716E00">
              <w:rPr>
                <w:sz w:val="24"/>
                <w:szCs w:val="24"/>
              </w:rPr>
              <w:t>8</w:t>
            </w:r>
          </w:p>
        </w:tc>
        <w:tc>
          <w:tcPr>
            <w:tcW w:w="3525" w:type="dxa"/>
            <w:shd w:val="clear" w:color="auto" w:fill="auto"/>
          </w:tcPr>
          <w:p w14:paraId="005FD819" w14:textId="6C0E7CDB" w:rsidR="00920D08" w:rsidRPr="003C0E55" w:rsidRDefault="00716E00" w:rsidP="00061D52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конспектов, выполнения практических заданий, устный опрос, тест</w:t>
            </w:r>
          </w:p>
        </w:tc>
      </w:tr>
    </w:tbl>
    <w:p w14:paraId="179AB7CC" w14:textId="7F1CB916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BF57A9B" w14:textId="58193627" w:rsidR="00061D52" w:rsidRPr="00061D52" w:rsidRDefault="00061D52" w:rsidP="00920D08">
      <w:pPr>
        <w:spacing w:line="240" w:lineRule="auto"/>
        <w:rPr>
          <w:b/>
          <w:bCs/>
          <w:i/>
          <w:color w:val="000000"/>
          <w:sz w:val="24"/>
          <w:szCs w:val="24"/>
        </w:rPr>
      </w:pPr>
      <w:r w:rsidRPr="00061D52">
        <w:rPr>
          <w:b/>
          <w:bCs/>
          <w:i/>
          <w:color w:val="000000"/>
          <w:sz w:val="24"/>
          <w:szCs w:val="24"/>
        </w:rPr>
        <w:t>Тестовые материалы.</w:t>
      </w:r>
    </w:p>
    <w:p w14:paraId="779F510B" w14:textId="6AF77939" w:rsidR="00061D52" w:rsidRPr="00061D52" w:rsidRDefault="00061D52" w:rsidP="00061D52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1. </w:t>
      </w:r>
      <w:r w:rsidRPr="00061D52">
        <w:rPr>
          <w:bCs/>
          <w:color w:val="000000"/>
          <w:sz w:val="24"/>
          <w:szCs w:val="24"/>
        </w:rPr>
        <w:t>Обременительные условия:</w:t>
      </w:r>
    </w:p>
    <w:p w14:paraId="35F508C9" w14:textId="039F9E39" w:rsidR="00061D52" w:rsidRPr="00061D52" w:rsidRDefault="00061D52" w:rsidP="00061D52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</w:t>
      </w:r>
      <w:r w:rsidRPr="00061D52">
        <w:rPr>
          <w:bCs/>
          <w:color w:val="000000"/>
          <w:sz w:val="24"/>
          <w:szCs w:val="24"/>
        </w:rPr>
        <w:t>) не влияют на стоимость объекта, передаваемого в залог, аренду;</w:t>
      </w:r>
    </w:p>
    <w:p w14:paraId="145ECF2E" w14:textId="4112E414" w:rsidR="00061D52" w:rsidRPr="00061D52" w:rsidRDefault="00061D52" w:rsidP="00061D52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</w:t>
      </w:r>
      <w:r w:rsidRPr="00061D52">
        <w:rPr>
          <w:bCs/>
          <w:color w:val="000000"/>
          <w:sz w:val="24"/>
          <w:szCs w:val="24"/>
        </w:rPr>
        <w:t>) влияют на стоимость объекта, передаваемого в залог, аренду.</w:t>
      </w:r>
    </w:p>
    <w:p w14:paraId="236EC0BA" w14:textId="77777777" w:rsidR="00061D52" w:rsidRDefault="00061D52" w:rsidP="00061D52">
      <w:pPr>
        <w:spacing w:line="240" w:lineRule="auto"/>
        <w:rPr>
          <w:bCs/>
          <w:color w:val="000000"/>
          <w:sz w:val="24"/>
          <w:szCs w:val="24"/>
        </w:rPr>
      </w:pPr>
    </w:p>
    <w:p w14:paraId="5A71B17C" w14:textId="7E2D1AEC" w:rsidR="00061D52" w:rsidRPr="00061D52" w:rsidRDefault="00061D52" w:rsidP="00061D52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</w:t>
      </w:r>
      <w:r w:rsidRPr="00061D52">
        <w:rPr>
          <w:bCs/>
          <w:color w:val="000000"/>
          <w:sz w:val="24"/>
          <w:szCs w:val="24"/>
        </w:rPr>
        <w:t>. Право собственности на недвижимость возникает:</w:t>
      </w:r>
    </w:p>
    <w:p w14:paraId="56B2D1EA" w14:textId="246F5E82" w:rsidR="00061D52" w:rsidRPr="00061D52" w:rsidRDefault="00061D52" w:rsidP="00061D52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</w:t>
      </w:r>
      <w:r w:rsidRPr="00061D52">
        <w:rPr>
          <w:bCs/>
          <w:color w:val="000000"/>
          <w:sz w:val="24"/>
          <w:szCs w:val="24"/>
        </w:rPr>
        <w:t>) после подписания договора;</w:t>
      </w:r>
    </w:p>
    <w:p w14:paraId="252BDF1E" w14:textId="0D5BA550" w:rsidR="00061D52" w:rsidRPr="00061D52" w:rsidRDefault="00061D52" w:rsidP="00061D52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</w:t>
      </w:r>
      <w:r w:rsidRPr="00061D52">
        <w:rPr>
          <w:bCs/>
          <w:color w:val="000000"/>
          <w:sz w:val="24"/>
          <w:szCs w:val="24"/>
        </w:rPr>
        <w:t>) по договору с момента передачи имущества;</w:t>
      </w:r>
    </w:p>
    <w:p w14:paraId="5A3F65A4" w14:textId="35714EA8" w:rsidR="00061D52" w:rsidRDefault="00061D52" w:rsidP="00061D52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</w:t>
      </w:r>
      <w:r w:rsidRPr="00061D52">
        <w:rPr>
          <w:bCs/>
          <w:color w:val="000000"/>
          <w:sz w:val="24"/>
          <w:szCs w:val="24"/>
        </w:rPr>
        <w:t>) после государственной регистрации.</w:t>
      </w:r>
    </w:p>
    <w:p w14:paraId="59940881" w14:textId="77777777" w:rsidR="00061D52" w:rsidRDefault="00061D52" w:rsidP="00061D52">
      <w:pPr>
        <w:spacing w:line="240" w:lineRule="auto"/>
        <w:rPr>
          <w:bCs/>
          <w:color w:val="000000"/>
          <w:sz w:val="24"/>
          <w:szCs w:val="24"/>
        </w:rPr>
      </w:pPr>
    </w:p>
    <w:p w14:paraId="6E8F33CC" w14:textId="232A854B" w:rsidR="00061D52" w:rsidRPr="00061D52" w:rsidRDefault="00061D52" w:rsidP="00061D52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3. </w:t>
      </w:r>
      <w:r w:rsidRPr="00061D52">
        <w:rPr>
          <w:bCs/>
          <w:color w:val="000000"/>
          <w:sz w:val="24"/>
          <w:szCs w:val="24"/>
        </w:rPr>
        <w:t>Продажа своей доли в совместной общей собственности постороннему</w:t>
      </w:r>
      <w:r>
        <w:rPr>
          <w:bCs/>
          <w:color w:val="000000"/>
          <w:sz w:val="24"/>
          <w:szCs w:val="24"/>
        </w:rPr>
        <w:t xml:space="preserve"> </w:t>
      </w:r>
      <w:r w:rsidRPr="00061D52">
        <w:rPr>
          <w:bCs/>
          <w:color w:val="000000"/>
          <w:sz w:val="24"/>
          <w:szCs w:val="24"/>
        </w:rPr>
        <w:t>лицу производится:</w:t>
      </w:r>
    </w:p>
    <w:p w14:paraId="06C3007A" w14:textId="2D8947C5" w:rsidR="00061D52" w:rsidRPr="00061D52" w:rsidRDefault="00061D52" w:rsidP="00061D52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</w:t>
      </w:r>
      <w:r w:rsidRPr="00061D52">
        <w:rPr>
          <w:bCs/>
          <w:color w:val="000000"/>
          <w:sz w:val="24"/>
          <w:szCs w:val="24"/>
        </w:rPr>
        <w:t>) без согласия всех участников совместной собственности;</w:t>
      </w:r>
    </w:p>
    <w:p w14:paraId="01F5FEA6" w14:textId="6D7C93D0" w:rsidR="00061D52" w:rsidRPr="00061D52" w:rsidRDefault="00061D52" w:rsidP="00061D52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</w:t>
      </w:r>
      <w:r w:rsidRPr="00061D52">
        <w:rPr>
          <w:bCs/>
          <w:color w:val="000000"/>
          <w:sz w:val="24"/>
          <w:szCs w:val="24"/>
        </w:rPr>
        <w:t>) с согласия всех участников;</w:t>
      </w:r>
    </w:p>
    <w:p w14:paraId="12AE772A" w14:textId="513A580F" w:rsidR="00061D52" w:rsidRDefault="00061D52" w:rsidP="00061D52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</w:t>
      </w:r>
      <w:r w:rsidRPr="00061D52">
        <w:rPr>
          <w:bCs/>
          <w:color w:val="000000"/>
          <w:sz w:val="24"/>
          <w:szCs w:val="24"/>
        </w:rPr>
        <w:t>) преимущество в приобретении имеют участники общей собственности.</w:t>
      </w:r>
    </w:p>
    <w:p w14:paraId="4146CBBE" w14:textId="54031349" w:rsidR="00061D52" w:rsidRDefault="00061D52" w:rsidP="00061D52">
      <w:pPr>
        <w:spacing w:line="240" w:lineRule="auto"/>
        <w:rPr>
          <w:bCs/>
          <w:color w:val="000000"/>
          <w:sz w:val="24"/>
          <w:szCs w:val="24"/>
        </w:rPr>
      </w:pPr>
    </w:p>
    <w:p w14:paraId="6D4D7D9D" w14:textId="56A4AA55" w:rsidR="00061D52" w:rsidRPr="00061D52" w:rsidRDefault="00061D52" w:rsidP="00061D52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4. </w:t>
      </w:r>
      <w:r w:rsidRPr="00061D52">
        <w:rPr>
          <w:bCs/>
          <w:color w:val="000000"/>
          <w:sz w:val="24"/>
          <w:szCs w:val="24"/>
        </w:rPr>
        <w:t>При переходе права собственности на здания или сооружение</w:t>
      </w:r>
      <w:r>
        <w:rPr>
          <w:bCs/>
          <w:color w:val="000000"/>
          <w:sz w:val="24"/>
          <w:szCs w:val="24"/>
        </w:rPr>
        <w:t xml:space="preserve"> </w:t>
      </w:r>
      <w:r w:rsidRPr="00061D52">
        <w:rPr>
          <w:bCs/>
          <w:color w:val="000000"/>
          <w:sz w:val="24"/>
          <w:szCs w:val="24"/>
        </w:rPr>
        <w:t>принадлежащие собственнику земельного участка:</w:t>
      </w:r>
    </w:p>
    <w:p w14:paraId="50D8D111" w14:textId="3183B95D" w:rsidR="00061D52" w:rsidRPr="00061D52" w:rsidRDefault="00061D52" w:rsidP="00061D52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</w:t>
      </w:r>
      <w:r w:rsidRPr="00061D52">
        <w:rPr>
          <w:bCs/>
          <w:color w:val="000000"/>
          <w:sz w:val="24"/>
          <w:szCs w:val="24"/>
        </w:rPr>
        <w:t>) к приобретателю здания (сооружения) переходят права на сервитут;</w:t>
      </w:r>
    </w:p>
    <w:p w14:paraId="1507BA81" w14:textId="09AF988E" w:rsidR="00061D52" w:rsidRDefault="00061D52" w:rsidP="00061D52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</w:t>
      </w:r>
      <w:r w:rsidRPr="00061D52">
        <w:rPr>
          <w:bCs/>
          <w:color w:val="000000"/>
          <w:sz w:val="24"/>
          <w:szCs w:val="24"/>
        </w:rPr>
        <w:t>) необходимо с новым собственником решать вопрос по сервитуту.</w:t>
      </w:r>
    </w:p>
    <w:p w14:paraId="307C481E" w14:textId="2AE77A25" w:rsidR="00061D52" w:rsidRDefault="00061D52" w:rsidP="00061D52">
      <w:pPr>
        <w:spacing w:line="240" w:lineRule="auto"/>
        <w:rPr>
          <w:bCs/>
          <w:color w:val="000000"/>
          <w:sz w:val="24"/>
          <w:szCs w:val="24"/>
        </w:rPr>
      </w:pPr>
    </w:p>
    <w:p w14:paraId="74AC29CC" w14:textId="3728DC97" w:rsidR="00872416" w:rsidRPr="00872416" w:rsidRDefault="00061D52" w:rsidP="00872416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5. </w:t>
      </w:r>
      <w:r w:rsidR="00872416" w:rsidRPr="00872416">
        <w:rPr>
          <w:bCs/>
          <w:color w:val="000000"/>
          <w:sz w:val="24"/>
          <w:szCs w:val="24"/>
        </w:rPr>
        <w:t>При оценке здания и сооружения классифицируются по следующим</w:t>
      </w:r>
      <w:r w:rsidR="00872416">
        <w:rPr>
          <w:bCs/>
          <w:color w:val="000000"/>
          <w:sz w:val="24"/>
          <w:szCs w:val="24"/>
        </w:rPr>
        <w:t xml:space="preserve"> </w:t>
      </w:r>
      <w:r w:rsidR="00872416" w:rsidRPr="00872416">
        <w:rPr>
          <w:bCs/>
          <w:color w:val="000000"/>
          <w:sz w:val="24"/>
          <w:szCs w:val="24"/>
        </w:rPr>
        <w:t>критериям: варианты использования сооружения (класс А, Б, С, Д и S), качество</w:t>
      </w:r>
      <w:r w:rsidR="00872416">
        <w:rPr>
          <w:bCs/>
          <w:color w:val="000000"/>
          <w:sz w:val="24"/>
          <w:szCs w:val="24"/>
        </w:rPr>
        <w:t xml:space="preserve"> </w:t>
      </w:r>
      <w:r w:rsidR="00872416" w:rsidRPr="00872416">
        <w:rPr>
          <w:bCs/>
          <w:color w:val="000000"/>
          <w:sz w:val="24"/>
          <w:szCs w:val="24"/>
        </w:rPr>
        <w:t>постройки, общая площадь. Назовите два других критерия:</w:t>
      </w:r>
    </w:p>
    <w:p w14:paraId="6C650C13" w14:textId="61234214" w:rsidR="00872416" w:rsidRDefault="00872416" w:rsidP="00872416">
      <w:pPr>
        <w:spacing w:line="240" w:lineRule="auto"/>
        <w:rPr>
          <w:bCs/>
          <w:color w:val="000000"/>
          <w:sz w:val="24"/>
          <w:szCs w:val="24"/>
        </w:rPr>
      </w:pPr>
      <w:r w:rsidRPr="00872416">
        <w:rPr>
          <w:bCs/>
          <w:color w:val="000000"/>
          <w:sz w:val="24"/>
          <w:szCs w:val="24"/>
        </w:rPr>
        <w:t xml:space="preserve">а) </w:t>
      </w:r>
      <w:r>
        <w:rPr>
          <w:bCs/>
          <w:color w:val="000000"/>
          <w:sz w:val="24"/>
          <w:szCs w:val="24"/>
        </w:rPr>
        <w:t>….</w:t>
      </w:r>
    </w:p>
    <w:p w14:paraId="0BCC6E40" w14:textId="2E1D1DF8" w:rsidR="00872416" w:rsidRPr="00872416" w:rsidRDefault="00872416" w:rsidP="00872416">
      <w:pPr>
        <w:spacing w:line="240" w:lineRule="auto"/>
        <w:rPr>
          <w:bCs/>
          <w:color w:val="000000"/>
          <w:sz w:val="24"/>
          <w:szCs w:val="24"/>
        </w:rPr>
      </w:pPr>
      <w:r w:rsidRPr="00872416">
        <w:rPr>
          <w:bCs/>
          <w:color w:val="000000"/>
          <w:sz w:val="24"/>
          <w:szCs w:val="24"/>
        </w:rPr>
        <w:t>б)</w:t>
      </w:r>
      <w:r>
        <w:rPr>
          <w:bCs/>
          <w:color w:val="000000"/>
          <w:sz w:val="24"/>
          <w:szCs w:val="24"/>
        </w:rPr>
        <w:t xml:space="preserve"> …</w:t>
      </w:r>
    </w:p>
    <w:p w14:paraId="3E40A7F0" w14:textId="77777777" w:rsidR="00872416" w:rsidRDefault="00872416" w:rsidP="00872416">
      <w:pPr>
        <w:spacing w:line="240" w:lineRule="auto"/>
        <w:rPr>
          <w:bCs/>
          <w:color w:val="000000"/>
          <w:sz w:val="24"/>
          <w:szCs w:val="24"/>
        </w:rPr>
      </w:pPr>
    </w:p>
    <w:p w14:paraId="3CAE3988" w14:textId="6EE3D577" w:rsidR="00872416" w:rsidRPr="00872416" w:rsidRDefault="00872416" w:rsidP="00872416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6</w:t>
      </w:r>
      <w:r w:rsidRPr="00872416">
        <w:rPr>
          <w:bCs/>
          <w:color w:val="000000"/>
          <w:sz w:val="24"/>
          <w:szCs w:val="24"/>
        </w:rPr>
        <w:t>. Рынок недвижимости подразделяется на рынок:</w:t>
      </w:r>
    </w:p>
    <w:p w14:paraId="02E1FDA9" w14:textId="033108B6" w:rsidR="00872416" w:rsidRPr="00872416" w:rsidRDefault="00872416" w:rsidP="00872416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</w:t>
      </w:r>
      <w:r w:rsidRPr="00872416">
        <w:rPr>
          <w:bCs/>
          <w:color w:val="000000"/>
          <w:sz w:val="24"/>
          <w:szCs w:val="24"/>
        </w:rPr>
        <w:t>) жилья;</w:t>
      </w:r>
    </w:p>
    <w:p w14:paraId="32CCFB69" w14:textId="15C9A197" w:rsidR="00872416" w:rsidRPr="00872416" w:rsidRDefault="00872416" w:rsidP="00872416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</w:t>
      </w:r>
      <w:r w:rsidRPr="00872416">
        <w:rPr>
          <w:bCs/>
          <w:color w:val="000000"/>
          <w:sz w:val="24"/>
          <w:szCs w:val="24"/>
        </w:rPr>
        <w:t>) коммерческой недвижимости;</w:t>
      </w:r>
    </w:p>
    <w:p w14:paraId="7CD5BBC4" w14:textId="4FBAAFBA" w:rsidR="00872416" w:rsidRPr="00872416" w:rsidRDefault="00872416" w:rsidP="00872416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3</w:t>
      </w:r>
      <w:r w:rsidRPr="00872416">
        <w:rPr>
          <w:bCs/>
          <w:color w:val="000000"/>
          <w:sz w:val="24"/>
          <w:szCs w:val="24"/>
        </w:rPr>
        <w:t>) дачных участков;</w:t>
      </w:r>
    </w:p>
    <w:p w14:paraId="2E915021" w14:textId="00E2384E" w:rsidR="00872416" w:rsidRPr="00872416" w:rsidRDefault="00872416" w:rsidP="00872416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4</w:t>
      </w:r>
      <w:r w:rsidRPr="00872416">
        <w:rPr>
          <w:bCs/>
          <w:color w:val="000000"/>
          <w:sz w:val="24"/>
          <w:szCs w:val="24"/>
        </w:rPr>
        <w:t>) земельных участков;</w:t>
      </w:r>
    </w:p>
    <w:p w14:paraId="0D45AFB7" w14:textId="0ECCAAF2" w:rsidR="00061D52" w:rsidRDefault="00872416" w:rsidP="00872416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5</w:t>
      </w:r>
      <w:r w:rsidRPr="00872416">
        <w:rPr>
          <w:bCs/>
          <w:color w:val="000000"/>
          <w:sz w:val="24"/>
          <w:szCs w:val="24"/>
        </w:rPr>
        <w:t>) наземного транспорта.</w:t>
      </w:r>
    </w:p>
    <w:p w14:paraId="353DDE3F" w14:textId="2183F00E" w:rsidR="00872416" w:rsidRDefault="00872416" w:rsidP="00872416">
      <w:pPr>
        <w:spacing w:line="240" w:lineRule="auto"/>
        <w:rPr>
          <w:bCs/>
          <w:color w:val="000000"/>
          <w:sz w:val="24"/>
          <w:szCs w:val="24"/>
        </w:rPr>
      </w:pPr>
    </w:p>
    <w:p w14:paraId="7C46A83C" w14:textId="68DF52BB" w:rsidR="00872416" w:rsidRPr="00872416" w:rsidRDefault="00872416" w:rsidP="00872416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7. </w:t>
      </w:r>
      <w:r w:rsidRPr="00872416">
        <w:rPr>
          <w:bCs/>
          <w:color w:val="000000"/>
          <w:sz w:val="24"/>
          <w:szCs w:val="24"/>
        </w:rPr>
        <w:t xml:space="preserve">Эластичный рынок недвижимости </w:t>
      </w:r>
      <w:r>
        <w:rPr>
          <w:bCs/>
          <w:color w:val="000000"/>
          <w:sz w:val="24"/>
          <w:szCs w:val="24"/>
        </w:rPr>
        <w:t>–</w:t>
      </w:r>
      <w:r w:rsidRPr="00872416">
        <w:rPr>
          <w:bCs/>
          <w:color w:val="000000"/>
          <w:sz w:val="24"/>
          <w:szCs w:val="24"/>
        </w:rPr>
        <w:t xml:space="preserve"> это когда:</w:t>
      </w:r>
    </w:p>
    <w:p w14:paraId="6F7ACC6B" w14:textId="6FAB5AD7" w:rsidR="00872416" w:rsidRPr="00872416" w:rsidRDefault="00872416" w:rsidP="00872416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</w:t>
      </w:r>
      <w:r w:rsidRPr="00872416">
        <w:rPr>
          <w:bCs/>
          <w:color w:val="000000"/>
          <w:sz w:val="24"/>
          <w:szCs w:val="24"/>
        </w:rPr>
        <w:t>) спрос превышает предложение;</w:t>
      </w:r>
    </w:p>
    <w:p w14:paraId="5501261F" w14:textId="4FFDADD6" w:rsidR="00872416" w:rsidRPr="00872416" w:rsidRDefault="00872416" w:rsidP="00872416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</w:t>
      </w:r>
      <w:r w:rsidRPr="00872416">
        <w:rPr>
          <w:bCs/>
          <w:color w:val="000000"/>
          <w:sz w:val="24"/>
          <w:szCs w:val="24"/>
        </w:rPr>
        <w:t>) спрос соответствует предложению;</w:t>
      </w:r>
    </w:p>
    <w:p w14:paraId="282059D7" w14:textId="4F05BC42" w:rsidR="00872416" w:rsidRPr="00872416" w:rsidRDefault="00872416" w:rsidP="00872416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</w:t>
      </w:r>
      <w:r w:rsidRPr="00872416">
        <w:rPr>
          <w:bCs/>
          <w:color w:val="000000"/>
          <w:sz w:val="24"/>
          <w:szCs w:val="24"/>
        </w:rPr>
        <w:t>) предложение превышает спрос.</w:t>
      </w:r>
    </w:p>
    <w:p w14:paraId="6B8E0FF8" w14:textId="77777777" w:rsidR="00872416" w:rsidRDefault="00872416" w:rsidP="00872416">
      <w:pPr>
        <w:spacing w:line="240" w:lineRule="auto"/>
        <w:rPr>
          <w:bCs/>
          <w:color w:val="000000"/>
          <w:sz w:val="24"/>
          <w:szCs w:val="24"/>
        </w:rPr>
      </w:pPr>
    </w:p>
    <w:p w14:paraId="3FC025EE" w14:textId="1DB4DC75" w:rsidR="00872416" w:rsidRPr="00872416" w:rsidRDefault="00872416" w:rsidP="00872416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8. </w:t>
      </w:r>
      <w:r w:rsidRPr="00872416">
        <w:rPr>
          <w:bCs/>
          <w:color w:val="000000"/>
          <w:sz w:val="24"/>
          <w:szCs w:val="24"/>
        </w:rPr>
        <w:t>Основные факторы, действующие на рынке недвижимости:</w:t>
      </w:r>
    </w:p>
    <w:p w14:paraId="497C0423" w14:textId="72B8132F" w:rsidR="00872416" w:rsidRPr="00872416" w:rsidRDefault="00872416" w:rsidP="00872416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</w:t>
      </w:r>
      <w:r w:rsidRPr="00872416">
        <w:rPr>
          <w:bCs/>
          <w:color w:val="000000"/>
          <w:sz w:val="24"/>
          <w:szCs w:val="24"/>
        </w:rPr>
        <w:t>) спрос;</w:t>
      </w:r>
    </w:p>
    <w:p w14:paraId="35B7830A" w14:textId="0AE07AF3" w:rsidR="00872416" w:rsidRPr="00872416" w:rsidRDefault="00872416" w:rsidP="00872416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</w:t>
      </w:r>
      <w:r w:rsidRPr="00872416">
        <w:rPr>
          <w:bCs/>
          <w:color w:val="000000"/>
          <w:sz w:val="24"/>
          <w:szCs w:val="24"/>
        </w:rPr>
        <w:t>) количество предложений;</w:t>
      </w:r>
    </w:p>
    <w:p w14:paraId="5C2AE5AE" w14:textId="081AE202" w:rsidR="00872416" w:rsidRPr="00872416" w:rsidRDefault="00872416" w:rsidP="00872416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</w:t>
      </w:r>
      <w:r w:rsidRPr="00872416">
        <w:rPr>
          <w:bCs/>
          <w:color w:val="000000"/>
          <w:sz w:val="24"/>
          <w:szCs w:val="24"/>
        </w:rPr>
        <w:t>) качество предлагаемой недвижимости;</w:t>
      </w:r>
    </w:p>
    <w:p w14:paraId="74BA3640" w14:textId="63B1E69F" w:rsidR="00872416" w:rsidRPr="00872416" w:rsidRDefault="00872416" w:rsidP="00872416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4</w:t>
      </w:r>
      <w:r w:rsidRPr="00872416">
        <w:rPr>
          <w:bCs/>
          <w:color w:val="000000"/>
          <w:sz w:val="24"/>
          <w:szCs w:val="24"/>
        </w:rPr>
        <w:t>) цена;</w:t>
      </w:r>
    </w:p>
    <w:p w14:paraId="26C020A0" w14:textId="1E29A45C" w:rsidR="00872416" w:rsidRPr="00872416" w:rsidRDefault="00872416" w:rsidP="00872416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5</w:t>
      </w:r>
      <w:r w:rsidRPr="00872416">
        <w:rPr>
          <w:bCs/>
          <w:color w:val="000000"/>
          <w:sz w:val="24"/>
          <w:szCs w:val="24"/>
        </w:rPr>
        <w:t>) разновидность предлагаемой недвижимости;</w:t>
      </w:r>
    </w:p>
    <w:p w14:paraId="33B058D7" w14:textId="2AE7FA22" w:rsidR="00872416" w:rsidRPr="00872416" w:rsidRDefault="00872416" w:rsidP="00872416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6</w:t>
      </w:r>
      <w:r w:rsidRPr="00872416">
        <w:rPr>
          <w:bCs/>
          <w:color w:val="000000"/>
          <w:sz w:val="24"/>
          <w:szCs w:val="24"/>
        </w:rPr>
        <w:t>) возраст недвижимости.</w:t>
      </w:r>
    </w:p>
    <w:p w14:paraId="12BC0EAD" w14:textId="77777777" w:rsidR="00872416" w:rsidRDefault="00872416" w:rsidP="00872416">
      <w:pPr>
        <w:spacing w:line="240" w:lineRule="auto"/>
        <w:rPr>
          <w:bCs/>
          <w:color w:val="000000"/>
          <w:sz w:val="24"/>
          <w:szCs w:val="24"/>
        </w:rPr>
      </w:pPr>
    </w:p>
    <w:p w14:paraId="0F4D0B39" w14:textId="19C9CFD0" w:rsidR="00872416" w:rsidRPr="00872416" w:rsidRDefault="00872416" w:rsidP="00872416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9</w:t>
      </w:r>
      <w:r w:rsidRPr="00872416">
        <w:rPr>
          <w:bCs/>
          <w:color w:val="000000"/>
          <w:sz w:val="24"/>
          <w:szCs w:val="24"/>
        </w:rPr>
        <w:t>. Выставление на конкурс объектов недвижимости это:</w:t>
      </w:r>
    </w:p>
    <w:p w14:paraId="19B43864" w14:textId="2F586D86" w:rsidR="00872416" w:rsidRPr="00872416" w:rsidRDefault="00872416" w:rsidP="00872416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</w:t>
      </w:r>
      <w:r w:rsidRPr="00872416">
        <w:rPr>
          <w:bCs/>
          <w:color w:val="000000"/>
          <w:sz w:val="24"/>
          <w:szCs w:val="24"/>
        </w:rPr>
        <w:t>) способ показать качественные характеристики объекта;</w:t>
      </w:r>
    </w:p>
    <w:p w14:paraId="31E40E06" w14:textId="3C64DFA3" w:rsidR="00872416" w:rsidRPr="00872416" w:rsidRDefault="00872416" w:rsidP="00872416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</w:t>
      </w:r>
      <w:r w:rsidRPr="00872416">
        <w:rPr>
          <w:bCs/>
          <w:color w:val="000000"/>
          <w:sz w:val="24"/>
          <w:szCs w:val="24"/>
        </w:rPr>
        <w:t>) знакомство с объектами недвижимости;</w:t>
      </w:r>
    </w:p>
    <w:p w14:paraId="5D9D0268" w14:textId="1675FFE3" w:rsidR="00872416" w:rsidRDefault="00872416" w:rsidP="00872416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</w:t>
      </w:r>
      <w:r w:rsidRPr="00872416">
        <w:rPr>
          <w:bCs/>
          <w:color w:val="000000"/>
          <w:sz w:val="24"/>
          <w:szCs w:val="24"/>
        </w:rPr>
        <w:t>) способ продажи имущества, когда от покупателя требуется выполнение</w:t>
      </w:r>
      <w:r>
        <w:rPr>
          <w:bCs/>
          <w:color w:val="000000"/>
          <w:sz w:val="24"/>
          <w:szCs w:val="24"/>
        </w:rPr>
        <w:t xml:space="preserve"> </w:t>
      </w:r>
      <w:r w:rsidRPr="00872416">
        <w:rPr>
          <w:bCs/>
          <w:color w:val="000000"/>
          <w:sz w:val="24"/>
          <w:szCs w:val="24"/>
        </w:rPr>
        <w:t>условий.</w:t>
      </w:r>
    </w:p>
    <w:p w14:paraId="47E659AB" w14:textId="6B0AC36B" w:rsidR="00872416" w:rsidRDefault="00872416" w:rsidP="00872416">
      <w:pPr>
        <w:spacing w:line="240" w:lineRule="auto"/>
        <w:rPr>
          <w:bCs/>
          <w:color w:val="000000"/>
          <w:sz w:val="24"/>
          <w:szCs w:val="24"/>
        </w:rPr>
      </w:pPr>
    </w:p>
    <w:p w14:paraId="544F4A1C" w14:textId="77777777" w:rsidR="00872416" w:rsidRPr="00872416" w:rsidRDefault="00872416" w:rsidP="00872416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10. </w:t>
      </w:r>
      <w:r w:rsidRPr="00872416">
        <w:rPr>
          <w:bCs/>
          <w:color w:val="000000"/>
          <w:sz w:val="24"/>
          <w:szCs w:val="24"/>
        </w:rPr>
        <w:t>Посредниками рынка недвижимости являются:</w:t>
      </w:r>
    </w:p>
    <w:p w14:paraId="00DB08B1" w14:textId="56357CF4" w:rsidR="00872416" w:rsidRPr="00872416" w:rsidRDefault="00872416" w:rsidP="00872416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</w:t>
      </w:r>
      <w:r w:rsidRPr="00872416">
        <w:rPr>
          <w:bCs/>
          <w:color w:val="000000"/>
          <w:sz w:val="24"/>
          <w:szCs w:val="24"/>
        </w:rPr>
        <w:t>) риэлтерские компании;</w:t>
      </w:r>
    </w:p>
    <w:p w14:paraId="6DE90CB8" w14:textId="60F00553" w:rsidR="00872416" w:rsidRPr="00872416" w:rsidRDefault="00872416" w:rsidP="00872416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</w:t>
      </w:r>
      <w:r w:rsidRPr="00872416">
        <w:rPr>
          <w:bCs/>
          <w:color w:val="000000"/>
          <w:sz w:val="24"/>
          <w:szCs w:val="24"/>
        </w:rPr>
        <w:t>) страховые компании;</w:t>
      </w:r>
    </w:p>
    <w:p w14:paraId="2099E54F" w14:textId="2AD055BA" w:rsidR="00872416" w:rsidRPr="00872416" w:rsidRDefault="00872416" w:rsidP="00872416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</w:t>
      </w:r>
      <w:r w:rsidRPr="00872416">
        <w:rPr>
          <w:bCs/>
          <w:color w:val="000000"/>
          <w:sz w:val="24"/>
          <w:szCs w:val="24"/>
        </w:rPr>
        <w:t>) банки;</w:t>
      </w:r>
    </w:p>
    <w:p w14:paraId="4AFECD75" w14:textId="404F17B9" w:rsidR="00872416" w:rsidRPr="00872416" w:rsidRDefault="00872416" w:rsidP="00872416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4</w:t>
      </w:r>
      <w:r w:rsidRPr="00872416">
        <w:rPr>
          <w:bCs/>
          <w:color w:val="000000"/>
          <w:sz w:val="24"/>
          <w:szCs w:val="24"/>
        </w:rPr>
        <w:t>) брокеры;</w:t>
      </w:r>
    </w:p>
    <w:p w14:paraId="16F7D8F5" w14:textId="57236F2E" w:rsidR="00872416" w:rsidRDefault="00872416" w:rsidP="00872416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5</w:t>
      </w:r>
      <w:r w:rsidRPr="00872416">
        <w:rPr>
          <w:bCs/>
          <w:color w:val="000000"/>
          <w:sz w:val="24"/>
          <w:szCs w:val="24"/>
        </w:rPr>
        <w:t>) службы технической инвентаризации недвижимости.</w:t>
      </w:r>
    </w:p>
    <w:p w14:paraId="056D148D" w14:textId="44BA1AB9" w:rsidR="00872416" w:rsidRDefault="00872416" w:rsidP="00872416">
      <w:pPr>
        <w:spacing w:line="240" w:lineRule="auto"/>
        <w:rPr>
          <w:bCs/>
          <w:color w:val="000000"/>
          <w:sz w:val="24"/>
          <w:szCs w:val="24"/>
        </w:rPr>
      </w:pPr>
    </w:p>
    <w:p w14:paraId="164E2E4A" w14:textId="77777777" w:rsidR="00872416" w:rsidRPr="00872416" w:rsidRDefault="00872416" w:rsidP="00872416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11. </w:t>
      </w:r>
      <w:r w:rsidRPr="00872416">
        <w:rPr>
          <w:bCs/>
          <w:color w:val="000000"/>
          <w:sz w:val="24"/>
          <w:szCs w:val="24"/>
        </w:rPr>
        <w:t>Недвижимость как товар на рынке недвижимости:</w:t>
      </w:r>
    </w:p>
    <w:p w14:paraId="50527AF7" w14:textId="0DC588EB" w:rsidR="00872416" w:rsidRPr="00872416" w:rsidRDefault="00872416" w:rsidP="00872416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</w:t>
      </w:r>
      <w:r w:rsidRPr="00872416">
        <w:rPr>
          <w:bCs/>
          <w:color w:val="000000"/>
          <w:sz w:val="24"/>
          <w:szCs w:val="24"/>
        </w:rPr>
        <w:t>) со временем сохраняет свои потребительские качества;</w:t>
      </w:r>
    </w:p>
    <w:p w14:paraId="07442469" w14:textId="78167CD6" w:rsidR="00872416" w:rsidRPr="00872416" w:rsidRDefault="00872416" w:rsidP="00872416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</w:t>
      </w:r>
      <w:r w:rsidRPr="00872416">
        <w:rPr>
          <w:bCs/>
          <w:color w:val="000000"/>
          <w:sz w:val="24"/>
          <w:szCs w:val="24"/>
        </w:rPr>
        <w:t>) цена на недвижимость практически стабильна;</w:t>
      </w:r>
    </w:p>
    <w:p w14:paraId="329FF935" w14:textId="1B8A0C02" w:rsidR="00872416" w:rsidRDefault="00872416" w:rsidP="00872416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</w:t>
      </w:r>
      <w:r w:rsidRPr="00872416">
        <w:rPr>
          <w:bCs/>
          <w:color w:val="000000"/>
          <w:sz w:val="24"/>
          <w:szCs w:val="24"/>
        </w:rPr>
        <w:t>) с течением времени теряет свои качественные потребительские</w:t>
      </w:r>
      <w:r>
        <w:rPr>
          <w:bCs/>
          <w:color w:val="000000"/>
          <w:sz w:val="24"/>
          <w:szCs w:val="24"/>
        </w:rPr>
        <w:t xml:space="preserve"> </w:t>
      </w:r>
      <w:r w:rsidRPr="00872416">
        <w:rPr>
          <w:bCs/>
          <w:color w:val="000000"/>
          <w:sz w:val="24"/>
          <w:szCs w:val="24"/>
        </w:rPr>
        <w:t>качества.</w:t>
      </w:r>
    </w:p>
    <w:p w14:paraId="19FB5DA1" w14:textId="5B43A61B" w:rsidR="00872416" w:rsidRDefault="00872416" w:rsidP="00872416">
      <w:pPr>
        <w:spacing w:line="240" w:lineRule="auto"/>
        <w:rPr>
          <w:bCs/>
          <w:color w:val="000000"/>
          <w:sz w:val="24"/>
          <w:szCs w:val="24"/>
        </w:rPr>
      </w:pPr>
    </w:p>
    <w:p w14:paraId="5B4B71F7" w14:textId="5963520A" w:rsidR="00872416" w:rsidRPr="00872416" w:rsidRDefault="00872416" w:rsidP="00872416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12. </w:t>
      </w:r>
      <w:r w:rsidRPr="00872416">
        <w:rPr>
          <w:bCs/>
          <w:color w:val="000000"/>
          <w:sz w:val="24"/>
          <w:szCs w:val="24"/>
        </w:rPr>
        <w:t>Рынок инвестиций, когда;</w:t>
      </w:r>
    </w:p>
    <w:p w14:paraId="785FFF06" w14:textId="41332914" w:rsidR="00872416" w:rsidRPr="00872416" w:rsidRDefault="00872416" w:rsidP="00872416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</w:t>
      </w:r>
      <w:r w:rsidRPr="00872416">
        <w:rPr>
          <w:bCs/>
          <w:color w:val="000000"/>
          <w:sz w:val="24"/>
          <w:szCs w:val="24"/>
        </w:rPr>
        <w:t>) есть спрос на инвестиции, но нет инвесторов;</w:t>
      </w:r>
    </w:p>
    <w:p w14:paraId="1F566FBC" w14:textId="2135D111" w:rsidR="00872416" w:rsidRPr="00872416" w:rsidRDefault="00872416" w:rsidP="00872416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</w:t>
      </w:r>
      <w:r w:rsidRPr="00872416">
        <w:rPr>
          <w:bCs/>
          <w:color w:val="000000"/>
          <w:sz w:val="24"/>
          <w:szCs w:val="24"/>
        </w:rPr>
        <w:t>) есть предложение инвестиционных средств, но нет инвестиционных</w:t>
      </w:r>
      <w:r>
        <w:rPr>
          <w:bCs/>
          <w:color w:val="000000"/>
          <w:sz w:val="24"/>
          <w:szCs w:val="24"/>
        </w:rPr>
        <w:t xml:space="preserve"> </w:t>
      </w:r>
      <w:r w:rsidRPr="00872416">
        <w:rPr>
          <w:bCs/>
          <w:color w:val="000000"/>
          <w:sz w:val="24"/>
          <w:szCs w:val="24"/>
        </w:rPr>
        <w:t>проектов;</w:t>
      </w:r>
    </w:p>
    <w:p w14:paraId="4D4831A0" w14:textId="22ABB4DF" w:rsidR="00872416" w:rsidRDefault="00872416" w:rsidP="00872416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</w:t>
      </w:r>
      <w:r w:rsidRPr="00872416">
        <w:rPr>
          <w:bCs/>
          <w:color w:val="000000"/>
          <w:sz w:val="24"/>
          <w:szCs w:val="24"/>
        </w:rPr>
        <w:t>) есть предложение инвесторов и спрос на инвестиции.</w:t>
      </w:r>
    </w:p>
    <w:p w14:paraId="30468D47" w14:textId="1DA6B476" w:rsidR="00872416" w:rsidRDefault="00872416" w:rsidP="00872416">
      <w:pPr>
        <w:spacing w:line="240" w:lineRule="auto"/>
        <w:rPr>
          <w:bCs/>
          <w:color w:val="000000"/>
          <w:sz w:val="24"/>
          <w:szCs w:val="24"/>
        </w:rPr>
      </w:pPr>
    </w:p>
    <w:p w14:paraId="6E7D8C66" w14:textId="77777777" w:rsidR="00872416" w:rsidRPr="00872416" w:rsidRDefault="00872416" w:rsidP="00872416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13. </w:t>
      </w:r>
      <w:r w:rsidRPr="00872416">
        <w:rPr>
          <w:bCs/>
          <w:color w:val="000000"/>
          <w:sz w:val="24"/>
          <w:szCs w:val="24"/>
        </w:rPr>
        <w:t>На инвестиционную привлекательность влияют:</w:t>
      </w:r>
    </w:p>
    <w:p w14:paraId="61802495" w14:textId="3F21AE99" w:rsidR="00872416" w:rsidRPr="00872416" w:rsidRDefault="00872416" w:rsidP="00872416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</w:t>
      </w:r>
      <w:r w:rsidRPr="00872416">
        <w:rPr>
          <w:bCs/>
          <w:color w:val="000000"/>
          <w:sz w:val="24"/>
          <w:szCs w:val="24"/>
        </w:rPr>
        <w:t>) чистая текущая стоимость доходов;</w:t>
      </w:r>
    </w:p>
    <w:p w14:paraId="0C085EE5" w14:textId="32E244F6" w:rsidR="00872416" w:rsidRPr="00872416" w:rsidRDefault="00872416" w:rsidP="00872416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</w:t>
      </w:r>
      <w:r w:rsidRPr="00872416">
        <w:rPr>
          <w:bCs/>
          <w:color w:val="000000"/>
          <w:sz w:val="24"/>
          <w:szCs w:val="24"/>
        </w:rPr>
        <w:t>) характеристика объекта;</w:t>
      </w:r>
    </w:p>
    <w:p w14:paraId="382D26D9" w14:textId="79B738D4" w:rsidR="00872416" w:rsidRPr="00872416" w:rsidRDefault="00872416" w:rsidP="00872416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</w:t>
      </w:r>
      <w:r w:rsidRPr="00872416">
        <w:rPr>
          <w:bCs/>
          <w:color w:val="000000"/>
          <w:sz w:val="24"/>
          <w:szCs w:val="24"/>
        </w:rPr>
        <w:t>) ставка дохода финансового менеджмента;</w:t>
      </w:r>
    </w:p>
    <w:p w14:paraId="1F65DA47" w14:textId="27FB0152" w:rsidR="00872416" w:rsidRDefault="00872416" w:rsidP="00872416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4</w:t>
      </w:r>
      <w:r w:rsidRPr="00872416">
        <w:rPr>
          <w:bCs/>
          <w:color w:val="000000"/>
          <w:sz w:val="24"/>
          <w:szCs w:val="24"/>
        </w:rPr>
        <w:t>) ассортимент выпускаемой продукции.</w:t>
      </w:r>
    </w:p>
    <w:p w14:paraId="636E6354" w14:textId="1CE584BB" w:rsidR="00872416" w:rsidRDefault="00872416" w:rsidP="00872416">
      <w:pPr>
        <w:spacing w:line="240" w:lineRule="auto"/>
        <w:rPr>
          <w:bCs/>
          <w:color w:val="000000"/>
          <w:sz w:val="24"/>
          <w:szCs w:val="24"/>
        </w:rPr>
      </w:pPr>
    </w:p>
    <w:p w14:paraId="4C333655" w14:textId="564A9D9B" w:rsidR="00872416" w:rsidRPr="00872416" w:rsidRDefault="00872416" w:rsidP="00872416">
      <w:pPr>
        <w:spacing w:line="240" w:lineRule="auto"/>
        <w:rPr>
          <w:bCs/>
          <w:color w:val="000000"/>
          <w:sz w:val="24"/>
          <w:szCs w:val="24"/>
        </w:rPr>
      </w:pPr>
      <w:r w:rsidRPr="00872416">
        <w:rPr>
          <w:bCs/>
          <w:color w:val="000000"/>
          <w:sz w:val="24"/>
          <w:szCs w:val="24"/>
        </w:rPr>
        <w:t>14. К финансово-кредитным механизмам финансирования жилищного</w:t>
      </w:r>
      <w:r>
        <w:rPr>
          <w:bCs/>
          <w:color w:val="000000"/>
          <w:sz w:val="24"/>
          <w:szCs w:val="24"/>
        </w:rPr>
        <w:t xml:space="preserve"> </w:t>
      </w:r>
      <w:r w:rsidRPr="00872416">
        <w:rPr>
          <w:bCs/>
          <w:color w:val="000000"/>
          <w:sz w:val="24"/>
          <w:szCs w:val="24"/>
        </w:rPr>
        <w:t>строительства относятся:</w:t>
      </w:r>
    </w:p>
    <w:p w14:paraId="63B83FFC" w14:textId="094EB3BC" w:rsidR="00872416" w:rsidRPr="00872416" w:rsidRDefault="00872416" w:rsidP="00872416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</w:t>
      </w:r>
      <w:r w:rsidRPr="00872416">
        <w:rPr>
          <w:bCs/>
          <w:color w:val="000000"/>
          <w:sz w:val="24"/>
          <w:szCs w:val="24"/>
        </w:rPr>
        <w:t>) вторичный рынок закладных;</w:t>
      </w:r>
    </w:p>
    <w:p w14:paraId="544698A2" w14:textId="7F52C13B" w:rsidR="00872416" w:rsidRPr="00872416" w:rsidRDefault="00872416" w:rsidP="00872416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</w:t>
      </w:r>
      <w:r w:rsidRPr="00872416">
        <w:rPr>
          <w:bCs/>
          <w:color w:val="000000"/>
          <w:sz w:val="24"/>
          <w:szCs w:val="24"/>
        </w:rPr>
        <w:t>) льготное или бесплатное предоставление инженерно-подготовленных</w:t>
      </w:r>
      <w:r>
        <w:rPr>
          <w:bCs/>
          <w:color w:val="000000"/>
          <w:sz w:val="24"/>
          <w:szCs w:val="24"/>
        </w:rPr>
        <w:t xml:space="preserve"> </w:t>
      </w:r>
      <w:r w:rsidRPr="00872416">
        <w:rPr>
          <w:bCs/>
          <w:color w:val="000000"/>
          <w:sz w:val="24"/>
          <w:szCs w:val="24"/>
        </w:rPr>
        <w:t>участков земли под жилищное строительство;</w:t>
      </w:r>
    </w:p>
    <w:p w14:paraId="335A6CEC" w14:textId="3D0DD591" w:rsidR="00872416" w:rsidRPr="00872416" w:rsidRDefault="00872416" w:rsidP="00872416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</w:t>
      </w:r>
      <w:r w:rsidRPr="00872416">
        <w:rPr>
          <w:bCs/>
          <w:color w:val="000000"/>
          <w:sz w:val="24"/>
          <w:szCs w:val="24"/>
        </w:rPr>
        <w:t>) лизинг;</w:t>
      </w:r>
    </w:p>
    <w:p w14:paraId="2F116D0E" w14:textId="6DC85C3B" w:rsidR="00872416" w:rsidRPr="00872416" w:rsidRDefault="00872416" w:rsidP="00872416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4</w:t>
      </w:r>
      <w:r w:rsidRPr="00872416">
        <w:rPr>
          <w:bCs/>
          <w:color w:val="000000"/>
          <w:sz w:val="24"/>
          <w:szCs w:val="24"/>
        </w:rPr>
        <w:t>) расширение перечня имущества, сдаваемого в залог;</w:t>
      </w:r>
    </w:p>
    <w:p w14:paraId="4A918B53" w14:textId="16716DA7" w:rsidR="00872416" w:rsidRPr="00872416" w:rsidRDefault="00872416" w:rsidP="00872416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5</w:t>
      </w:r>
      <w:r w:rsidRPr="00872416">
        <w:rPr>
          <w:bCs/>
          <w:color w:val="000000"/>
          <w:sz w:val="24"/>
          <w:szCs w:val="24"/>
        </w:rPr>
        <w:t>) институт залога;</w:t>
      </w:r>
    </w:p>
    <w:p w14:paraId="7015609F" w14:textId="0EF32955" w:rsidR="00061D52" w:rsidRPr="00872416" w:rsidRDefault="00872416" w:rsidP="00872416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6</w:t>
      </w:r>
      <w:r w:rsidRPr="00872416">
        <w:rPr>
          <w:bCs/>
          <w:color w:val="000000"/>
          <w:sz w:val="24"/>
          <w:szCs w:val="24"/>
        </w:rPr>
        <w:t>) ипотечный кредит.</w:t>
      </w:r>
    </w:p>
    <w:p w14:paraId="2F6B189D" w14:textId="6047BDDD" w:rsidR="00872416" w:rsidRDefault="00872416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4E51234" w14:textId="77777777" w:rsidR="00872416" w:rsidRPr="00872416" w:rsidRDefault="00872416" w:rsidP="00872416">
      <w:pPr>
        <w:spacing w:line="240" w:lineRule="auto"/>
        <w:rPr>
          <w:bCs/>
          <w:color w:val="000000"/>
          <w:sz w:val="24"/>
          <w:szCs w:val="24"/>
        </w:rPr>
      </w:pPr>
      <w:r w:rsidRPr="00872416">
        <w:rPr>
          <w:bCs/>
          <w:color w:val="000000"/>
          <w:sz w:val="24"/>
          <w:szCs w:val="24"/>
        </w:rPr>
        <w:t>15. При ипотечном кредитовании объектом залога является:</w:t>
      </w:r>
    </w:p>
    <w:p w14:paraId="388F91CD" w14:textId="6EE4DC72" w:rsidR="00872416" w:rsidRPr="00872416" w:rsidRDefault="00872416" w:rsidP="00872416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</w:t>
      </w:r>
      <w:r w:rsidRPr="00872416">
        <w:rPr>
          <w:bCs/>
          <w:color w:val="000000"/>
          <w:sz w:val="24"/>
          <w:szCs w:val="24"/>
        </w:rPr>
        <w:t>) земельный участок, не зарегистрированный в едином государственном</w:t>
      </w:r>
      <w:r>
        <w:rPr>
          <w:bCs/>
          <w:color w:val="000000"/>
          <w:sz w:val="24"/>
          <w:szCs w:val="24"/>
        </w:rPr>
        <w:t xml:space="preserve"> </w:t>
      </w:r>
      <w:r w:rsidRPr="00872416">
        <w:rPr>
          <w:bCs/>
          <w:color w:val="000000"/>
          <w:sz w:val="24"/>
          <w:szCs w:val="24"/>
        </w:rPr>
        <w:t>реестре;</w:t>
      </w:r>
    </w:p>
    <w:p w14:paraId="76D93B43" w14:textId="38DD9F54" w:rsidR="00872416" w:rsidRPr="00872416" w:rsidRDefault="00872416" w:rsidP="00872416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</w:t>
      </w:r>
      <w:r w:rsidRPr="00872416">
        <w:rPr>
          <w:bCs/>
          <w:color w:val="000000"/>
          <w:sz w:val="24"/>
          <w:szCs w:val="24"/>
        </w:rPr>
        <w:t>) строительство жилья;</w:t>
      </w:r>
    </w:p>
    <w:p w14:paraId="06C378B9" w14:textId="3FA397AA" w:rsidR="00872416" w:rsidRPr="00872416" w:rsidRDefault="00872416" w:rsidP="00872416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</w:t>
      </w:r>
      <w:r w:rsidRPr="00872416">
        <w:rPr>
          <w:bCs/>
          <w:color w:val="000000"/>
          <w:sz w:val="24"/>
          <w:szCs w:val="24"/>
        </w:rPr>
        <w:t>) коттедж;</w:t>
      </w:r>
    </w:p>
    <w:p w14:paraId="3B4BB2F5" w14:textId="545E71AB" w:rsidR="00872416" w:rsidRDefault="00872416" w:rsidP="00872416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4</w:t>
      </w:r>
      <w:r w:rsidRPr="00872416">
        <w:rPr>
          <w:bCs/>
          <w:color w:val="000000"/>
          <w:sz w:val="24"/>
          <w:szCs w:val="24"/>
        </w:rPr>
        <w:t>) приобретение земельного участка.</w:t>
      </w:r>
    </w:p>
    <w:p w14:paraId="7A754979" w14:textId="77777777" w:rsidR="008D03A2" w:rsidRDefault="008D03A2" w:rsidP="00872416">
      <w:pPr>
        <w:spacing w:line="240" w:lineRule="auto"/>
        <w:rPr>
          <w:bCs/>
          <w:color w:val="000000"/>
          <w:sz w:val="24"/>
          <w:szCs w:val="24"/>
        </w:rPr>
      </w:pPr>
    </w:p>
    <w:p w14:paraId="63238AAF" w14:textId="1718E03E" w:rsidR="008D03A2" w:rsidRPr="008D03A2" w:rsidRDefault="008D03A2" w:rsidP="008D03A2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16. </w:t>
      </w:r>
      <w:r w:rsidRPr="008D03A2">
        <w:rPr>
          <w:bCs/>
          <w:color w:val="000000"/>
          <w:sz w:val="24"/>
          <w:szCs w:val="24"/>
        </w:rPr>
        <w:t>Метод анализа рынк</w:t>
      </w:r>
      <w:r>
        <w:rPr>
          <w:bCs/>
          <w:color w:val="000000"/>
          <w:sz w:val="24"/>
          <w:szCs w:val="24"/>
        </w:rPr>
        <w:t>а недвижимого имущества от част</w:t>
      </w:r>
      <w:r w:rsidRPr="008D03A2">
        <w:rPr>
          <w:bCs/>
          <w:color w:val="000000"/>
          <w:sz w:val="24"/>
          <w:szCs w:val="24"/>
        </w:rPr>
        <w:t>ного к общему называется методом:</w:t>
      </w:r>
    </w:p>
    <w:p w14:paraId="658C4213" w14:textId="2F456D1B" w:rsidR="008D03A2" w:rsidRPr="008D03A2" w:rsidRDefault="008D03A2" w:rsidP="008D03A2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</w:t>
      </w:r>
      <w:r w:rsidRPr="008D03A2">
        <w:rPr>
          <w:bCs/>
          <w:color w:val="000000"/>
          <w:sz w:val="24"/>
          <w:szCs w:val="24"/>
        </w:rPr>
        <w:t>) индукции;</w:t>
      </w:r>
    </w:p>
    <w:p w14:paraId="50CFBF53" w14:textId="247635A7" w:rsidR="008D03A2" w:rsidRPr="008D03A2" w:rsidRDefault="008D03A2" w:rsidP="008D03A2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</w:t>
      </w:r>
      <w:r w:rsidRPr="008D03A2">
        <w:rPr>
          <w:bCs/>
          <w:color w:val="000000"/>
          <w:sz w:val="24"/>
          <w:szCs w:val="24"/>
        </w:rPr>
        <w:t>) дедукции;</w:t>
      </w:r>
    </w:p>
    <w:p w14:paraId="00908FF0" w14:textId="02A4087F" w:rsidR="008D03A2" w:rsidRDefault="008D03A2" w:rsidP="008D03A2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</w:t>
      </w:r>
      <w:r w:rsidRPr="008D03A2">
        <w:rPr>
          <w:bCs/>
          <w:color w:val="000000"/>
          <w:sz w:val="24"/>
          <w:szCs w:val="24"/>
        </w:rPr>
        <w:t>) обобщения.</w:t>
      </w:r>
    </w:p>
    <w:p w14:paraId="69E6A2DC" w14:textId="77777777" w:rsidR="008D03A2" w:rsidRDefault="008D03A2" w:rsidP="008D03A2">
      <w:pPr>
        <w:spacing w:line="240" w:lineRule="auto"/>
        <w:rPr>
          <w:bCs/>
          <w:color w:val="000000"/>
          <w:sz w:val="24"/>
          <w:szCs w:val="24"/>
        </w:rPr>
      </w:pPr>
    </w:p>
    <w:p w14:paraId="5002D100" w14:textId="4A78C393" w:rsidR="008D03A2" w:rsidRDefault="008D03A2" w:rsidP="008D03A2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17. </w:t>
      </w:r>
      <w:r w:rsidRPr="008D03A2">
        <w:rPr>
          <w:bCs/>
          <w:color w:val="000000"/>
          <w:sz w:val="24"/>
          <w:szCs w:val="24"/>
        </w:rPr>
        <w:t>Установите соответствие между факторами, влияющими</w:t>
      </w:r>
      <w:r>
        <w:rPr>
          <w:bCs/>
          <w:color w:val="000000"/>
          <w:sz w:val="24"/>
          <w:szCs w:val="24"/>
        </w:rPr>
        <w:t xml:space="preserve"> </w:t>
      </w:r>
      <w:r w:rsidRPr="008D03A2">
        <w:rPr>
          <w:bCs/>
          <w:color w:val="000000"/>
          <w:sz w:val="24"/>
          <w:szCs w:val="24"/>
        </w:rPr>
        <w:t>на стоимость земельного участка, и их видом:</w:t>
      </w:r>
    </w:p>
    <w:tbl>
      <w:tblPr>
        <w:tblStyle w:val="ab"/>
        <w:tblW w:w="0" w:type="auto"/>
        <w:tblInd w:w="40" w:type="dxa"/>
        <w:tblLook w:val="04A0" w:firstRow="1" w:lastRow="0" w:firstColumn="1" w:lastColumn="0" w:noHBand="0" w:noVBand="1"/>
      </w:tblPr>
      <w:tblGrid>
        <w:gridCol w:w="4764"/>
        <w:gridCol w:w="4767"/>
      </w:tblGrid>
      <w:tr w:rsidR="008D03A2" w14:paraId="2217DD16" w14:textId="77777777" w:rsidTr="008D03A2">
        <w:tc>
          <w:tcPr>
            <w:tcW w:w="4785" w:type="dxa"/>
          </w:tcPr>
          <w:p w14:paraId="67DBF15B" w14:textId="5EE4411B" w:rsidR="008D03A2" w:rsidRDefault="008D03A2" w:rsidP="008D03A2">
            <w:pPr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1) размер участка</w:t>
            </w:r>
          </w:p>
        </w:tc>
        <w:tc>
          <w:tcPr>
            <w:tcW w:w="4786" w:type="dxa"/>
          </w:tcPr>
          <w:p w14:paraId="7BC7265E" w14:textId="0B89FF16" w:rsidR="008D03A2" w:rsidRDefault="008D03A2" w:rsidP="008D03A2">
            <w:pPr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А) </w:t>
            </w:r>
            <w:r w:rsidRPr="008D03A2">
              <w:rPr>
                <w:bCs/>
                <w:color w:val="000000"/>
                <w:sz w:val="24"/>
                <w:szCs w:val="24"/>
              </w:rPr>
              <w:t>экономический</w:t>
            </w:r>
          </w:p>
        </w:tc>
      </w:tr>
      <w:tr w:rsidR="008D03A2" w14:paraId="35DB7179" w14:textId="77777777" w:rsidTr="008D03A2">
        <w:tc>
          <w:tcPr>
            <w:tcW w:w="4785" w:type="dxa"/>
          </w:tcPr>
          <w:p w14:paraId="08894F11" w14:textId="76C5A89C" w:rsidR="008D03A2" w:rsidRDefault="008D03A2" w:rsidP="008D03A2">
            <w:pPr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2) наличие прав и обременений</w:t>
            </w:r>
          </w:p>
        </w:tc>
        <w:tc>
          <w:tcPr>
            <w:tcW w:w="4786" w:type="dxa"/>
          </w:tcPr>
          <w:p w14:paraId="16AAE9E3" w14:textId="02253E9B" w:rsidR="008D03A2" w:rsidRDefault="008D03A2" w:rsidP="008D03A2">
            <w:pPr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Б) социальный</w:t>
            </w:r>
          </w:p>
        </w:tc>
      </w:tr>
      <w:tr w:rsidR="008D03A2" w14:paraId="32632BDE" w14:textId="77777777" w:rsidTr="008D03A2">
        <w:tc>
          <w:tcPr>
            <w:tcW w:w="4785" w:type="dxa"/>
          </w:tcPr>
          <w:p w14:paraId="3E9CF7CA" w14:textId="3A28A78F" w:rsidR="008D03A2" w:rsidRDefault="008D03A2" w:rsidP="008D03A2">
            <w:pPr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3) </w:t>
            </w:r>
            <w:r w:rsidRPr="008D03A2">
              <w:rPr>
                <w:bCs/>
                <w:color w:val="000000"/>
                <w:sz w:val="24"/>
                <w:szCs w:val="24"/>
              </w:rPr>
              <w:t>средняя стоимость одного гектара земли</w:t>
            </w:r>
          </w:p>
        </w:tc>
        <w:tc>
          <w:tcPr>
            <w:tcW w:w="4786" w:type="dxa"/>
          </w:tcPr>
          <w:p w14:paraId="26DAC924" w14:textId="69DF6BC4" w:rsidR="008D03A2" w:rsidRDefault="008D03A2" w:rsidP="008D03A2">
            <w:pPr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В) юридический</w:t>
            </w:r>
          </w:p>
        </w:tc>
      </w:tr>
      <w:tr w:rsidR="008D03A2" w14:paraId="3B2D961A" w14:textId="77777777" w:rsidTr="008D03A2">
        <w:tc>
          <w:tcPr>
            <w:tcW w:w="4785" w:type="dxa"/>
          </w:tcPr>
          <w:p w14:paraId="2196A98F" w14:textId="38A82078" w:rsidR="008D03A2" w:rsidRDefault="008D03A2" w:rsidP="008D03A2">
            <w:pPr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4) </w:t>
            </w:r>
            <w:r w:rsidRPr="008D03A2">
              <w:rPr>
                <w:bCs/>
                <w:color w:val="000000"/>
                <w:sz w:val="24"/>
                <w:szCs w:val="24"/>
              </w:rPr>
              <w:t>плотность населения</w:t>
            </w:r>
          </w:p>
        </w:tc>
        <w:tc>
          <w:tcPr>
            <w:tcW w:w="4786" w:type="dxa"/>
          </w:tcPr>
          <w:p w14:paraId="2BF3987C" w14:textId="274AAF65" w:rsidR="008D03A2" w:rsidRDefault="008D03A2" w:rsidP="008D03A2">
            <w:pPr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Г) физический</w:t>
            </w:r>
          </w:p>
        </w:tc>
      </w:tr>
    </w:tbl>
    <w:p w14:paraId="15F3BACB" w14:textId="77777777" w:rsidR="008D03A2" w:rsidRPr="00872416" w:rsidRDefault="008D03A2" w:rsidP="008D03A2">
      <w:pPr>
        <w:spacing w:line="240" w:lineRule="auto"/>
        <w:rPr>
          <w:bCs/>
          <w:color w:val="000000"/>
          <w:sz w:val="24"/>
          <w:szCs w:val="24"/>
        </w:rPr>
      </w:pPr>
    </w:p>
    <w:p w14:paraId="3C3CC116" w14:textId="0E72B62D" w:rsidR="00872416" w:rsidRDefault="008D03A2" w:rsidP="008D03A2">
      <w:pPr>
        <w:spacing w:line="240" w:lineRule="auto"/>
        <w:rPr>
          <w:bCs/>
          <w:color w:val="000000"/>
          <w:sz w:val="24"/>
          <w:szCs w:val="24"/>
        </w:rPr>
      </w:pPr>
      <w:r w:rsidRPr="008D03A2">
        <w:rPr>
          <w:bCs/>
          <w:color w:val="000000"/>
          <w:sz w:val="24"/>
          <w:szCs w:val="24"/>
        </w:rPr>
        <w:t>18. Установите соответствие названия метода анализа рынка</w:t>
      </w:r>
      <w:r>
        <w:rPr>
          <w:bCs/>
          <w:color w:val="000000"/>
          <w:sz w:val="24"/>
          <w:szCs w:val="24"/>
        </w:rPr>
        <w:t xml:space="preserve"> </w:t>
      </w:r>
      <w:r w:rsidRPr="008D03A2">
        <w:rPr>
          <w:bCs/>
          <w:color w:val="000000"/>
          <w:sz w:val="24"/>
          <w:szCs w:val="24"/>
        </w:rPr>
        <w:t>недвижимости и последовательности его реализации:</w:t>
      </w:r>
    </w:p>
    <w:tbl>
      <w:tblPr>
        <w:tblStyle w:val="ab"/>
        <w:tblW w:w="0" w:type="auto"/>
        <w:tblInd w:w="40" w:type="dxa"/>
        <w:tblLook w:val="04A0" w:firstRow="1" w:lastRow="0" w:firstColumn="1" w:lastColumn="0" w:noHBand="0" w:noVBand="1"/>
      </w:tblPr>
      <w:tblGrid>
        <w:gridCol w:w="4765"/>
        <w:gridCol w:w="4766"/>
      </w:tblGrid>
      <w:tr w:rsidR="008D03A2" w14:paraId="0725C0D2" w14:textId="77777777" w:rsidTr="008D03A2">
        <w:tc>
          <w:tcPr>
            <w:tcW w:w="4785" w:type="dxa"/>
          </w:tcPr>
          <w:p w14:paraId="1920D8E2" w14:textId="64F9C61C" w:rsidR="008D03A2" w:rsidRDefault="008D03A2" w:rsidP="008D03A2">
            <w:pPr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1) </w:t>
            </w:r>
            <w:r w:rsidRPr="008D03A2">
              <w:rPr>
                <w:bCs/>
                <w:color w:val="000000"/>
                <w:sz w:val="24"/>
                <w:szCs w:val="24"/>
              </w:rPr>
              <w:t>метод анализа рынка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8D03A2">
              <w:rPr>
                <w:bCs/>
                <w:color w:val="000000"/>
                <w:sz w:val="24"/>
                <w:szCs w:val="24"/>
              </w:rPr>
              <w:t>недвижимости от частного к общему</w:t>
            </w:r>
          </w:p>
        </w:tc>
        <w:tc>
          <w:tcPr>
            <w:tcW w:w="4786" w:type="dxa"/>
          </w:tcPr>
          <w:p w14:paraId="1C2D0BAE" w14:textId="3E09D7F6" w:rsidR="008D03A2" w:rsidRDefault="008D03A2" w:rsidP="008D03A2">
            <w:pPr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D03A2">
              <w:rPr>
                <w:bCs/>
                <w:color w:val="000000"/>
                <w:sz w:val="24"/>
                <w:szCs w:val="24"/>
              </w:rPr>
              <w:t>А) анализ от</w:t>
            </w:r>
            <w:r>
              <w:rPr>
                <w:bCs/>
                <w:color w:val="000000"/>
                <w:sz w:val="24"/>
                <w:szCs w:val="24"/>
              </w:rPr>
              <w:t xml:space="preserve"> общего состояния экономики, от</w:t>
            </w:r>
            <w:r w:rsidRPr="008D03A2">
              <w:rPr>
                <w:bCs/>
                <w:color w:val="000000"/>
                <w:sz w:val="24"/>
                <w:szCs w:val="24"/>
              </w:rPr>
              <w:t>расли, рынка недвижимости к объекту оценки</w:t>
            </w:r>
          </w:p>
        </w:tc>
      </w:tr>
      <w:tr w:rsidR="008D03A2" w14:paraId="560B3ADB" w14:textId="77777777" w:rsidTr="008D03A2">
        <w:tc>
          <w:tcPr>
            <w:tcW w:w="4785" w:type="dxa"/>
          </w:tcPr>
          <w:p w14:paraId="4E62EB04" w14:textId="417F8CEA" w:rsidR="008D03A2" w:rsidRDefault="008D03A2" w:rsidP="008D03A2">
            <w:pPr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2) </w:t>
            </w:r>
            <w:r w:rsidRPr="008D03A2">
              <w:rPr>
                <w:bCs/>
                <w:color w:val="000000"/>
                <w:sz w:val="24"/>
                <w:szCs w:val="24"/>
              </w:rPr>
              <w:t>метод анализа рынка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8D03A2">
              <w:rPr>
                <w:bCs/>
                <w:color w:val="000000"/>
                <w:sz w:val="24"/>
                <w:szCs w:val="24"/>
              </w:rPr>
              <w:t>недвижимости от общего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8D03A2">
              <w:rPr>
                <w:bCs/>
                <w:color w:val="000000"/>
                <w:sz w:val="24"/>
                <w:szCs w:val="24"/>
              </w:rPr>
              <w:t>к частному</w:t>
            </w:r>
          </w:p>
        </w:tc>
        <w:tc>
          <w:tcPr>
            <w:tcW w:w="4786" w:type="dxa"/>
          </w:tcPr>
          <w:p w14:paraId="43DED12B" w14:textId="6E69DD74" w:rsidR="008D03A2" w:rsidRDefault="008D03A2" w:rsidP="008D03A2">
            <w:pPr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D03A2">
              <w:rPr>
                <w:bCs/>
                <w:color w:val="000000"/>
                <w:sz w:val="24"/>
                <w:szCs w:val="24"/>
              </w:rPr>
              <w:t xml:space="preserve">Б) анализ от </w:t>
            </w:r>
            <w:r>
              <w:rPr>
                <w:bCs/>
                <w:color w:val="000000"/>
                <w:sz w:val="24"/>
                <w:szCs w:val="24"/>
              </w:rPr>
              <w:t>конкретного объекта к общему со</w:t>
            </w:r>
            <w:r w:rsidRPr="008D03A2">
              <w:rPr>
                <w:bCs/>
                <w:color w:val="000000"/>
                <w:sz w:val="24"/>
                <w:szCs w:val="24"/>
              </w:rPr>
              <w:t>стоянию рынка</w:t>
            </w:r>
          </w:p>
        </w:tc>
      </w:tr>
    </w:tbl>
    <w:p w14:paraId="61C39405" w14:textId="77777777" w:rsidR="008D03A2" w:rsidRDefault="008D03A2" w:rsidP="008D03A2">
      <w:pPr>
        <w:spacing w:line="240" w:lineRule="auto"/>
        <w:rPr>
          <w:bCs/>
          <w:color w:val="000000"/>
          <w:sz w:val="24"/>
          <w:szCs w:val="24"/>
        </w:rPr>
      </w:pPr>
    </w:p>
    <w:p w14:paraId="28B6C7CE" w14:textId="1B042859" w:rsidR="008D03A2" w:rsidRPr="008D03A2" w:rsidRDefault="008D03A2" w:rsidP="008D03A2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19. </w:t>
      </w:r>
      <w:r w:rsidRPr="008D03A2">
        <w:rPr>
          <w:bCs/>
          <w:color w:val="000000"/>
          <w:sz w:val="24"/>
          <w:szCs w:val="24"/>
        </w:rPr>
        <w:t>Установите последовательность</w:t>
      </w:r>
      <w:r>
        <w:rPr>
          <w:bCs/>
          <w:color w:val="000000"/>
          <w:sz w:val="24"/>
          <w:szCs w:val="24"/>
        </w:rPr>
        <w:t xml:space="preserve"> анализа рынка недвижи</w:t>
      </w:r>
      <w:r w:rsidRPr="008D03A2">
        <w:rPr>
          <w:bCs/>
          <w:color w:val="000000"/>
          <w:sz w:val="24"/>
          <w:szCs w:val="24"/>
        </w:rPr>
        <w:t>мости:</w:t>
      </w:r>
    </w:p>
    <w:p w14:paraId="536EBB9E" w14:textId="6AEEA5B8" w:rsidR="008D03A2" w:rsidRPr="008D03A2" w:rsidRDefault="005963E9" w:rsidP="008D03A2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</w:t>
      </w:r>
      <w:r w:rsidR="008D03A2" w:rsidRPr="008D03A2">
        <w:rPr>
          <w:bCs/>
          <w:color w:val="000000"/>
          <w:sz w:val="24"/>
          <w:szCs w:val="24"/>
        </w:rPr>
        <w:t>) анализ фактических данны</w:t>
      </w:r>
      <w:r w:rsidR="008D03A2">
        <w:rPr>
          <w:bCs/>
          <w:color w:val="000000"/>
          <w:sz w:val="24"/>
          <w:szCs w:val="24"/>
        </w:rPr>
        <w:t>х о ценах сделок и ценах предло</w:t>
      </w:r>
      <w:r w:rsidR="008D03A2" w:rsidRPr="008D03A2">
        <w:rPr>
          <w:bCs/>
          <w:color w:val="000000"/>
          <w:sz w:val="24"/>
          <w:szCs w:val="24"/>
        </w:rPr>
        <w:t>жений по объектам недвижимости из соответствующего сегмента</w:t>
      </w:r>
      <w:r w:rsidR="008D03A2">
        <w:rPr>
          <w:bCs/>
          <w:color w:val="000000"/>
          <w:sz w:val="24"/>
          <w:szCs w:val="24"/>
        </w:rPr>
        <w:t xml:space="preserve"> </w:t>
      </w:r>
      <w:r w:rsidR="008D03A2" w:rsidRPr="008D03A2">
        <w:rPr>
          <w:bCs/>
          <w:color w:val="000000"/>
          <w:sz w:val="24"/>
          <w:szCs w:val="24"/>
        </w:rPr>
        <w:t>рынка, а также из сегмента, соответствующего альтернативным вариантам использования объекта недвижимости;</w:t>
      </w:r>
    </w:p>
    <w:p w14:paraId="2DA66E54" w14:textId="3EA373F9" w:rsidR="008D03A2" w:rsidRPr="008D03A2" w:rsidRDefault="005963E9" w:rsidP="008D03A2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</w:t>
      </w:r>
      <w:r w:rsidR="008D03A2" w:rsidRPr="008D03A2">
        <w:rPr>
          <w:bCs/>
          <w:color w:val="000000"/>
          <w:sz w:val="24"/>
          <w:szCs w:val="24"/>
        </w:rPr>
        <w:t>) выводы относительно сегментов рынка недвижимости, необходимых для оценки объекта недвижимости;</w:t>
      </w:r>
    </w:p>
    <w:p w14:paraId="64BB5A81" w14:textId="137C7CCC" w:rsidR="008D03A2" w:rsidRPr="008D03A2" w:rsidRDefault="005963E9" w:rsidP="008D03A2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</w:t>
      </w:r>
      <w:r w:rsidR="008D03A2" w:rsidRPr="008D03A2">
        <w:rPr>
          <w:bCs/>
          <w:color w:val="000000"/>
          <w:sz w:val="24"/>
          <w:szCs w:val="24"/>
        </w:rPr>
        <w:t>) анализ влияния на рынок оцениваемого объекта недвижимости политической, социально-экономической ситуации в регионе и</w:t>
      </w:r>
      <w:r w:rsidR="008D03A2">
        <w:rPr>
          <w:bCs/>
          <w:color w:val="000000"/>
          <w:sz w:val="24"/>
          <w:szCs w:val="24"/>
        </w:rPr>
        <w:t xml:space="preserve"> </w:t>
      </w:r>
      <w:r w:rsidR="008D03A2" w:rsidRPr="008D03A2">
        <w:rPr>
          <w:bCs/>
          <w:color w:val="000000"/>
          <w:sz w:val="24"/>
          <w:szCs w:val="24"/>
        </w:rPr>
        <w:t>стране в целом;</w:t>
      </w:r>
    </w:p>
    <w:p w14:paraId="31CB0F69" w14:textId="1E711885" w:rsidR="008D03A2" w:rsidRPr="008D03A2" w:rsidRDefault="005963E9" w:rsidP="008D03A2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4</w:t>
      </w:r>
      <w:r w:rsidR="008D03A2" w:rsidRPr="008D03A2">
        <w:rPr>
          <w:bCs/>
          <w:color w:val="000000"/>
          <w:sz w:val="24"/>
          <w:szCs w:val="24"/>
        </w:rPr>
        <w:t>) анализ факторов, которые влияют на спрос, предложение, цены аналогичных объектов недвижимости (с приведением интервалов</w:t>
      </w:r>
      <w:r w:rsidR="008D03A2">
        <w:rPr>
          <w:bCs/>
          <w:color w:val="000000"/>
          <w:sz w:val="24"/>
          <w:szCs w:val="24"/>
        </w:rPr>
        <w:t xml:space="preserve"> </w:t>
      </w:r>
      <w:r w:rsidR="008D03A2" w:rsidRPr="008D03A2">
        <w:rPr>
          <w:bCs/>
          <w:color w:val="000000"/>
          <w:sz w:val="24"/>
          <w:szCs w:val="24"/>
        </w:rPr>
        <w:t>значений этих факторов);</w:t>
      </w:r>
    </w:p>
    <w:p w14:paraId="6E61A99E" w14:textId="1E07948C" w:rsidR="008D03A2" w:rsidRDefault="005963E9" w:rsidP="008D03A2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5</w:t>
      </w:r>
      <w:r w:rsidR="008D03A2" w:rsidRPr="008D03A2">
        <w:rPr>
          <w:bCs/>
          <w:color w:val="000000"/>
          <w:sz w:val="24"/>
          <w:szCs w:val="24"/>
        </w:rPr>
        <w:t>) определение сегмента рынка для оцениваемого объекта недвижимости.</w:t>
      </w:r>
    </w:p>
    <w:p w14:paraId="2F8BC48A" w14:textId="77777777" w:rsidR="005963E9" w:rsidRDefault="005963E9" w:rsidP="008D03A2">
      <w:pPr>
        <w:spacing w:line="240" w:lineRule="auto"/>
        <w:rPr>
          <w:bCs/>
          <w:color w:val="000000"/>
          <w:sz w:val="24"/>
          <w:szCs w:val="24"/>
        </w:rPr>
      </w:pPr>
    </w:p>
    <w:p w14:paraId="7E1BCBAB" w14:textId="207AD988" w:rsidR="005963E9" w:rsidRPr="005963E9" w:rsidRDefault="005963E9" w:rsidP="005963E9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20. </w:t>
      </w:r>
      <w:r w:rsidRPr="005963E9">
        <w:rPr>
          <w:bCs/>
          <w:color w:val="000000"/>
          <w:sz w:val="24"/>
          <w:szCs w:val="24"/>
        </w:rPr>
        <w:t xml:space="preserve">Рынок земли </w:t>
      </w:r>
      <w:r>
        <w:rPr>
          <w:bCs/>
          <w:color w:val="000000"/>
          <w:sz w:val="24"/>
          <w:szCs w:val="24"/>
        </w:rPr>
        <w:t>–</w:t>
      </w:r>
      <w:r w:rsidRPr="005963E9">
        <w:rPr>
          <w:bCs/>
          <w:color w:val="000000"/>
          <w:sz w:val="24"/>
          <w:szCs w:val="24"/>
        </w:rPr>
        <w:t xml:space="preserve"> это:</w:t>
      </w:r>
    </w:p>
    <w:p w14:paraId="177831D1" w14:textId="08A6E39E" w:rsidR="005963E9" w:rsidRPr="005963E9" w:rsidRDefault="005963E9" w:rsidP="005963E9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</w:t>
      </w:r>
      <w:r w:rsidRPr="005963E9">
        <w:rPr>
          <w:bCs/>
          <w:color w:val="000000"/>
          <w:sz w:val="24"/>
          <w:szCs w:val="24"/>
        </w:rPr>
        <w:t>) определенная сфера вложения денежных средств в систему</w:t>
      </w:r>
      <w:r>
        <w:rPr>
          <w:bCs/>
          <w:color w:val="000000"/>
          <w:sz w:val="24"/>
          <w:szCs w:val="24"/>
        </w:rPr>
        <w:t xml:space="preserve"> </w:t>
      </w:r>
      <w:r w:rsidRPr="005963E9">
        <w:rPr>
          <w:bCs/>
          <w:color w:val="000000"/>
          <w:sz w:val="24"/>
          <w:szCs w:val="24"/>
        </w:rPr>
        <w:t>экономических отношений, возникающих при сделках с недвижимостью, и в объекты недвижимости;</w:t>
      </w:r>
    </w:p>
    <w:p w14:paraId="17D2828A" w14:textId="7FE97DEE" w:rsidR="005963E9" w:rsidRPr="005963E9" w:rsidRDefault="005963E9" w:rsidP="005963E9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</w:t>
      </w:r>
      <w:r w:rsidRPr="005963E9">
        <w:rPr>
          <w:bCs/>
          <w:color w:val="000000"/>
          <w:sz w:val="24"/>
          <w:szCs w:val="24"/>
        </w:rPr>
        <w:t>) сфера товарного оборота земельных угодий, используемых</w:t>
      </w:r>
      <w:r>
        <w:rPr>
          <w:bCs/>
          <w:color w:val="000000"/>
          <w:sz w:val="24"/>
          <w:szCs w:val="24"/>
        </w:rPr>
        <w:t xml:space="preserve"> </w:t>
      </w:r>
      <w:r w:rsidRPr="005963E9">
        <w:rPr>
          <w:bCs/>
          <w:color w:val="000000"/>
          <w:sz w:val="24"/>
          <w:szCs w:val="24"/>
        </w:rPr>
        <w:t>для земледелия или для строительства зданий, сооружений, объектов</w:t>
      </w:r>
      <w:r>
        <w:rPr>
          <w:bCs/>
          <w:color w:val="000000"/>
          <w:sz w:val="24"/>
          <w:szCs w:val="24"/>
        </w:rPr>
        <w:t xml:space="preserve"> </w:t>
      </w:r>
      <w:r w:rsidRPr="005963E9">
        <w:rPr>
          <w:bCs/>
          <w:color w:val="000000"/>
          <w:sz w:val="24"/>
          <w:szCs w:val="24"/>
        </w:rPr>
        <w:t>инфраструктуры;</w:t>
      </w:r>
    </w:p>
    <w:p w14:paraId="08EB0327" w14:textId="46EE7B0A" w:rsidR="005963E9" w:rsidRPr="005963E9" w:rsidRDefault="005963E9" w:rsidP="005963E9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</w:t>
      </w:r>
      <w:r w:rsidRPr="005963E9">
        <w:rPr>
          <w:bCs/>
          <w:color w:val="000000"/>
          <w:sz w:val="24"/>
          <w:szCs w:val="24"/>
        </w:rPr>
        <w:t>) часть рынка недвижимости, которая предусматривает наличие</w:t>
      </w:r>
      <w:r>
        <w:rPr>
          <w:bCs/>
          <w:color w:val="000000"/>
          <w:sz w:val="24"/>
          <w:szCs w:val="24"/>
        </w:rPr>
        <w:t xml:space="preserve"> </w:t>
      </w:r>
      <w:r w:rsidRPr="005963E9">
        <w:rPr>
          <w:bCs/>
          <w:color w:val="000000"/>
          <w:sz w:val="24"/>
          <w:szCs w:val="24"/>
        </w:rPr>
        <w:t>частной собственности на земельные участки и представляет собой</w:t>
      </w:r>
      <w:r>
        <w:rPr>
          <w:bCs/>
          <w:color w:val="000000"/>
          <w:sz w:val="24"/>
          <w:szCs w:val="24"/>
        </w:rPr>
        <w:t xml:space="preserve"> </w:t>
      </w:r>
      <w:r w:rsidRPr="005963E9">
        <w:rPr>
          <w:bCs/>
          <w:color w:val="000000"/>
          <w:sz w:val="24"/>
          <w:szCs w:val="24"/>
        </w:rPr>
        <w:t>экономические отношения, осуществляющие функции по сделкам с</w:t>
      </w:r>
      <w:r>
        <w:rPr>
          <w:bCs/>
          <w:color w:val="000000"/>
          <w:sz w:val="24"/>
          <w:szCs w:val="24"/>
        </w:rPr>
        <w:t xml:space="preserve"> </w:t>
      </w:r>
      <w:r w:rsidRPr="005963E9">
        <w:rPr>
          <w:bCs/>
          <w:color w:val="000000"/>
          <w:sz w:val="24"/>
          <w:szCs w:val="24"/>
        </w:rPr>
        <w:t>земельными участками.</w:t>
      </w:r>
    </w:p>
    <w:p w14:paraId="3C16009B" w14:textId="77777777" w:rsidR="005963E9" w:rsidRDefault="005963E9" w:rsidP="005963E9">
      <w:pPr>
        <w:spacing w:line="240" w:lineRule="auto"/>
        <w:rPr>
          <w:bCs/>
          <w:color w:val="000000"/>
          <w:sz w:val="24"/>
          <w:szCs w:val="24"/>
        </w:rPr>
      </w:pPr>
    </w:p>
    <w:p w14:paraId="3AE49B54" w14:textId="5141F232" w:rsidR="005963E9" w:rsidRPr="005963E9" w:rsidRDefault="005963E9" w:rsidP="0047032C">
      <w:pPr>
        <w:keepNext/>
        <w:spacing w:line="240" w:lineRule="auto"/>
        <w:ind w:firstLine="482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21</w:t>
      </w:r>
      <w:r w:rsidRPr="005963E9">
        <w:rPr>
          <w:bCs/>
          <w:color w:val="000000"/>
          <w:sz w:val="24"/>
          <w:szCs w:val="24"/>
        </w:rPr>
        <w:t>. Особенностью рынка земли является:</w:t>
      </w:r>
    </w:p>
    <w:p w14:paraId="6F27C63C" w14:textId="19172A6E" w:rsidR="005963E9" w:rsidRPr="005963E9" w:rsidRDefault="005963E9" w:rsidP="005963E9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</w:t>
      </w:r>
      <w:r w:rsidRPr="005963E9">
        <w:rPr>
          <w:bCs/>
          <w:color w:val="000000"/>
          <w:sz w:val="24"/>
          <w:szCs w:val="24"/>
        </w:rPr>
        <w:t>) нулевая эластичность предложения;</w:t>
      </w:r>
    </w:p>
    <w:p w14:paraId="63ECEFD2" w14:textId="70EB98EE" w:rsidR="005963E9" w:rsidRPr="005963E9" w:rsidRDefault="005963E9" w:rsidP="005963E9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</w:t>
      </w:r>
      <w:r w:rsidRPr="005963E9">
        <w:rPr>
          <w:bCs/>
          <w:color w:val="000000"/>
          <w:sz w:val="24"/>
          <w:szCs w:val="24"/>
        </w:rPr>
        <w:t>) нулевая эластичность спроса;</w:t>
      </w:r>
    </w:p>
    <w:p w14:paraId="1FFFA1C0" w14:textId="31F26B95" w:rsidR="005963E9" w:rsidRDefault="005963E9" w:rsidP="005963E9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</w:t>
      </w:r>
      <w:r w:rsidRPr="005963E9">
        <w:rPr>
          <w:bCs/>
          <w:color w:val="000000"/>
          <w:sz w:val="24"/>
          <w:szCs w:val="24"/>
        </w:rPr>
        <w:t>) отсутствие точки равновесия.</w:t>
      </w:r>
    </w:p>
    <w:p w14:paraId="27125C15" w14:textId="77777777" w:rsidR="008D03A2" w:rsidRPr="008D03A2" w:rsidRDefault="008D03A2" w:rsidP="008D03A2">
      <w:pPr>
        <w:spacing w:line="240" w:lineRule="auto"/>
        <w:rPr>
          <w:bCs/>
          <w:color w:val="000000"/>
          <w:sz w:val="24"/>
          <w:szCs w:val="24"/>
        </w:rPr>
      </w:pPr>
    </w:p>
    <w:p w14:paraId="33013DAF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1A8252F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416671F0" w14:textId="77777777" w:rsidTr="00061D52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76845" w14:textId="77777777" w:rsidR="00AF286E" w:rsidRPr="003C0E55" w:rsidRDefault="00AF286E" w:rsidP="00061D5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5803FF" w14:textId="77777777" w:rsidR="00AF286E" w:rsidRPr="003C0E55" w:rsidRDefault="00AF286E" w:rsidP="00061D5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9E1AD1" w14:textId="77777777" w:rsidR="00AF286E" w:rsidRPr="003C0E55" w:rsidRDefault="00AF286E" w:rsidP="00061D5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6777ADA" w14:textId="77777777" w:rsidR="00AF286E" w:rsidRPr="003C0E55" w:rsidRDefault="00AF286E" w:rsidP="00061D5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0B0B624" w14:textId="77777777" w:rsidR="00AF286E" w:rsidRPr="003C0E55" w:rsidRDefault="00AF286E" w:rsidP="00061D5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485EB8" w14:textId="77777777" w:rsidR="00AF286E" w:rsidRPr="003C0E55" w:rsidRDefault="00AF286E" w:rsidP="00061D5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349366E8" w14:textId="77777777" w:rsidTr="00061D52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2DEDC4" w14:textId="77777777" w:rsidR="00AF286E" w:rsidRPr="003C0E55" w:rsidRDefault="00AF286E" w:rsidP="00061D5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07290F" w14:textId="77777777" w:rsidR="00AF286E" w:rsidRPr="003C0E55" w:rsidRDefault="00AF286E" w:rsidP="00061D5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BEE869" w14:textId="77777777" w:rsidR="00AF286E" w:rsidRPr="003C0E55" w:rsidRDefault="00AF286E" w:rsidP="00061D5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E6D452" w14:textId="77777777" w:rsidR="00AF286E" w:rsidRPr="003C0E55" w:rsidRDefault="00AF286E" w:rsidP="00061D5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6C0EE7" w14:textId="77777777" w:rsidR="00AF286E" w:rsidRPr="003C0E55" w:rsidRDefault="00AF286E" w:rsidP="00061D5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48487D6" w14:textId="77777777" w:rsidR="00AF286E" w:rsidRPr="003C0E55" w:rsidRDefault="00AF286E" w:rsidP="00061D5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C075E" w14:textId="77777777" w:rsidR="00AF286E" w:rsidRPr="003C0E55" w:rsidRDefault="00AF286E" w:rsidP="00061D5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3CAC8ACD" w14:textId="77777777" w:rsidTr="00061D52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FB03F" w14:textId="77777777" w:rsidR="00AF286E" w:rsidRPr="003C0E55" w:rsidRDefault="00AF286E" w:rsidP="00061D5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790BD2" w14:textId="55D0C982" w:rsidR="00AF286E" w:rsidRPr="00C43718" w:rsidRDefault="00061D52" w:rsidP="00061D5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61D52">
              <w:rPr>
                <w:sz w:val="22"/>
                <w:szCs w:val="22"/>
              </w:rPr>
              <w:t>Использование информационных техн</w:t>
            </w:r>
            <w:r>
              <w:rPr>
                <w:sz w:val="22"/>
                <w:szCs w:val="22"/>
              </w:rPr>
              <w:t>ологий в экономике недвижимости</w:t>
            </w:r>
            <w:r w:rsidRPr="00061D52">
              <w:rPr>
                <w:sz w:val="22"/>
                <w:szCs w:val="22"/>
              </w:rPr>
              <w:t>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C75433" w14:textId="264E39EF" w:rsidR="00AF286E" w:rsidRPr="00C43718" w:rsidRDefault="00061D52" w:rsidP="00061D5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61D52">
              <w:rPr>
                <w:sz w:val="22"/>
                <w:szCs w:val="22"/>
              </w:rPr>
              <w:t>Волков Б.А.</w:t>
            </w:r>
            <w:r>
              <w:rPr>
                <w:sz w:val="22"/>
                <w:szCs w:val="22"/>
              </w:rPr>
              <w:t xml:space="preserve">, </w:t>
            </w:r>
            <w:r w:rsidRPr="00061D52">
              <w:rPr>
                <w:sz w:val="22"/>
                <w:szCs w:val="22"/>
              </w:rPr>
              <w:t>Федотов Г. 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F60B5D" w14:textId="3B012820" w:rsidR="00AF286E" w:rsidRPr="00C43718" w:rsidRDefault="00061D52" w:rsidP="00061D5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61D52">
              <w:rPr>
                <w:sz w:val="22"/>
                <w:szCs w:val="22"/>
              </w:rPr>
              <w:t>Москва; Берлин: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1E924D" w14:textId="2DA01557" w:rsidR="00AF286E" w:rsidRPr="00C43718" w:rsidRDefault="00061D52" w:rsidP="00061D5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DF718F" w14:textId="77777777" w:rsidR="00AF286E" w:rsidRPr="00C43718" w:rsidRDefault="00AF286E" w:rsidP="00061D52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44FC5" w14:textId="77777777" w:rsidR="00AF286E" w:rsidRPr="00C43718" w:rsidRDefault="00C400C9" w:rsidP="00061D52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AF286E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524503B8" w14:textId="77777777" w:rsidR="00AF286E" w:rsidRPr="00C43718" w:rsidRDefault="00AF286E" w:rsidP="00061D52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646AD32" w14:textId="77777777" w:rsidTr="00061D52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5B5F6" w14:textId="77777777" w:rsidR="00AF286E" w:rsidRPr="003C0E55" w:rsidRDefault="00AF286E" w:rsidP="00061D5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26FE3" w14:textId="70B9B8D3" w:rsidR="00AF286E" w:rsidRPr="00C43718" w:rsidRDefault="00061D52" w:rsidP="00061D5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61D52">
              <w:rPr>
                <w:sz w:val="22"/>
                <w:szCs w:val="22"/>
              </w:rPr>
              <w:t xml:space="preserve">Кадастровая оценка земли и иной недвижимости: учебное пособие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FB4948" w14:textId="5E940CBE" w:rsidR="00AF286E" w:rsidRPr="00C43718" w:rsidRDefault="00061D52" w:rsidP="00061D5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</w:t>
            </w:r>
            <w:r w:rsidRPr="00061D52">
              <w:rPr>
                <w:sz w:val="22"/>
                <w:szCs w:val="22"/>
              </w:rPr>
              <w:t xml:space="preserve"> В.А.</w:t>
            </w:r>
            <w:r>
              <w:rPr>
                <w:sz w:val="22"/>
                <w:szCs w:val="22"/>
              </w:rPr>
              <w:t>,</w:t>
            </w:r>
            <w:r w:rsidRPr="00061D52">
              <w:rPr>
                <w:sz w:val="22"/>
                <w:szCs w:val="22"/>
              </w:rPr>
              <w:t xml:space="preserve"> Лепихина О.Ю.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3725B3" w14:textId="3BC31D54" w:rsidR="00AF286E" w:rsidRPr="00C43718" w:rsidRDefault="00061D52" w:rsidP="00061D5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61D52">
              <w:rPr>
                <w:sz w:val="22"/>
                <w:szCs w:val="22"/>
              </w:rPr>
              <w:t>Санкт-Петербург: Санкт-Петербургский государственный аграрный университет (СПбГАУ)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AE1601" w14:textId="67DAB8D4" w:rsidR="00AF286E" w:rsidRPr="00C43718" w:rsidRDefault="00061D52" w:rsidP="00061D5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8ECCE6" w14:textId="77777777" w:rsidR="00AF286E" w:rsidRPr="00C43718" w:rsidRDefault="00AF286E" w:rsidP="00061D52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5777A9" w14:textId="77777777" w:rsidR="00AF286E" w:rsidRPr="00C43718" w:rsidRDefault="00C400C9" w:rsidP="00061D52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F286E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14:paraId="2F965BA6" w14:textId="77777777" w:rsidR="00AF286E" w:rsidRPr="00C43718" w:rsidRDefault="00AF286E" w:rsidP="00061D52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77EE69E" w14:textId="77777777" w:rsidTr="00061D52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F325A" w14:textId="77777777" w:rsidR="00AF286E" w:rsidRPr="003C0E55" w:rsidRDefault="00AF286E" w:rsidP="00061D5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EB82B5" w14:textId="66381D79" w:rsidR="00AF286E" w:rsidRPr="00C43718" w:rsidRDefault="00061D52" w:rsidP="00061D5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61D52">
              <w:rPr>
                <w:sz w:val="22"/>
                <w:szCs w:val="22"/>
              </w:rPr>
              <w:t>Оценка</w:t>
            </w:r>
            <w:r>
              <w:rPr>
                <w:sz w:val="22"/>
                <w:szCs w:val="22"/>
              </w:rPr>
              <w:t xml:space="preserve"> стоимости имущества: учебник</w:t>
            </w:r>
            <w:r w:rsidRPr="00061D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0235B0" w14:textId="4D90463F" w:rsidR="00AF286E" w:rsidRPr="00C43718" w:rsidRDefault="00061D52" w:rsidP="00061D5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61D52">
              <w:rPr>
                <w:sz w:val="22"/>
                <w:szCs w:val="22"/>
              </w:rPr>
              <w:t>Мирзоян Н.В., Ванданимаева О.М., Ивлиева Н</w:t>
            </w:r>
            <w:r>
              <w:rPr>
                <w:sz w:val="22"/>
                <w:szCs w:val="22"/>
              </w:rPr>
              <w:t>.</w:t>
            </w:r>
            <w:r w:rsidRPr="00061D52">
              <w:rPr>
                <w:sz w:val="22"/>
                <w:szCs w:val="22"/>
              </w:rPr>
              <w:t>Н. и др.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29C44" w14:textId="781340C2" w:rsidR="00AF286E" w:rsidRPr="00C43718" w:rsidRDefault="00061D52" w:rsidP="00061D5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61D52">
              <w:rPr>
                <w:sz w:val="22"/>
                <w:szCs w:val="22"/>
              </w:rPr>
              <w:t>Москва: Университет Синергия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1DC28" w14:textId="2925DBB6" w:rsidR="00AF286E" w:rsidRPr="00C43718" w:rsidRDefault="00061D52" w:rsidP="00061D5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27C353" w14:textId="77777777" w:rsidR="00AF286E" w:rsidRPr="00C43718" w:rsidRDefault="00AF286E" w:rsidP="00061D52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D03FE" w14:textId="77777777" w:rsidR="00AF286E" w:rsidRPr="00C43718" w:rsidRDefault="00C400C9" w:rsidP="00061D52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AF286E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14:paraId="220F13FF" w14:textId="77777777" w:rsidR="00AF286E" w:rsidRPr="00C43718" w:rsidRDefault="00AF286E" w:rsidP="00061D52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061D52" w:rsidRPr="003C0E55" w14:paraId="0338D248" w14:textId="77777777" w:rsidTr="00061D52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82F94D2" w14:textId="180D8197" w:rsidR="00061D52" w:rsidRPr="003C0E55" w:rsidRDefault="00061D52" w:rsidP="00061D52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46D28EF" w14:textId="75875CAC" w:rsidR="00061D52" w:rsidRPr="00061D52" w:rsidRDefault="00061D52" w:rsidP="00061D5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61D52">
              <w:rPr>
                <w:sz w:val="22"/>
                <w:szCs w:val="22"/>
              </w:rPr>
              <w:t xml:space="preserve">Правовое регулирование управления недвижимостью: учебное пособие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AC84133" w14:textId="6F67BB71" w:rsidR="00061D52" w:rsidRPr="00061D52" w:rsidRDefault="00061D52" w:rsidP="00061D5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61D52">
              <w:rPr>
                <w:sz w:val="22"/>
                <w:szCs w:val="22"/>
              </w:rPr>
              <w:t>Матвеева</w:t>
            </w:r>
            <w:r>
              <w:rPr>
                <w:sz w:val="22"/>
                <w:szCs w:val="22"/>
              </w:rPr>
              <w:t xml:space="preserve"> М.</w:t>
            </w:r>
            <w:r w:rsidRPr="00061D52">
              <w:rPr>
                <w:sz w:val="22"/>
                <w:szCs w:val="22"/>
              </w:rPr>
              <w:t>А.</w:t>
            </w:r>
            <w:r>
              <w:rPr>
                <w:sz w:val="22"/>
                <w:szCs w:val="22"/>
              </w:rPr>
              <w:t>,</w:t>
            </w:r>
            <w:r w:rsidRPr="00061D52">
              <w:rPr>
                <w:sz w:val="22"/>
                <w:szCs w:val="22"/>
              </w:rPr>
              <w:t xml:space="preserve"> Шаряпова</w:t>
            </w:r>
            <w:r>
              <w:rPr>
                <w:sz w:val="22"/>
                <w:szCs w:val="22"/>
              </w:rPr>
              <w:t xml:space="preserve"> Э.</w:t>
            </w:r>
            <w:r w:rsidRPr="00061D52">
              <w:rPr>
                <w:sz w:val="22"/>
                <w:szCs w:val="22"/>
              </w:rPr>
              <w:t>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F7A1C56" w14:textId="11A3737C" w:rsidR="00061D52" w:rsidRPr="00061D52" w:rsidRDefault="00061D52" w:rsidP="00061D5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61D52">
              <w:rPr>
                <w:sz w:val="22"/>
                <w:szCs w:val="22"/>
              </w:rPr>
              <w:t>Москва; Берлин: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A9E1525" w14:textId="0CC25340" w:rsidR="00061D52" w:rsidRDefault="00061D52" w:rsidP="00061D5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9DD054" w14:textId="77777777" w:rsidR="00061D52" w:rsidRPr="00C43718" w:rsidRDefault="00061D52" w:rsidP="00061D52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FDD04F" w14:textId="77777777" w:rsidR="00061D52" w:rsidRPr="00C43718" w:rsidRDefault="00C400C9" w:rsidP="00061D52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061D52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14:paraId="5A4E26F1" w14:textId="77777777" w:rsidR="00061D52" w:rsidRDefault="00061D52" w:rsidP="00061D52">
            <w:pPr>
              <w:spacing w:line="240" w:lineRule="auto"/>
              <w:ind w:left="0" w:firstLine="0"/>
            </w:pPr>
          </w:p>
        </w:tc>
      </w:tr>
      <w:tr w:rsidR="005B2DCB" w:rsidRPr="003C0E55" w14:paraId="006B34E9" w14:textId="77777777" w:rsidTr="00061D52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50034A" w14:textId="509005E3" w:rsidR="005B2DCB" w:rsidRDefault="005B2DCB" w:rsidP="00061D52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9B3428" w14:textId="375BA737" w:rsidR="005B2DCB" w:rsidRPr="00061D52" w:rsidRDefault="005B2DCB" w:rsidP="005B2DC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B2DCB">
              <w:rPr>
                <w:sz w:val="22"/>
                <w:szCs w:val="22"/>
              </w:rPr>
              <w:t xml:space="preserve">Рынок недвижимости: специфичность </w:t>
            </w:r>
            <w:r>
              <w:rPr>
                <w:sz w:val="22"/>
                <w:szCs w:val="22"/>
              </w:rPr>
              <w:t>потребительских характеристик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2CA931" w14:textId="2E331CAB" w:rsidR="005B2DCB" w:rsidRPr="00061D52" w:rsidRDefault="005B2DCB" w:rsidP="005B2DC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B2DCB">
              <w:rPr>
                <w:sz w:val="22"/>
                <w:szCs w:val="22"/>
              </w:rPr>
              <w:t>Игнатенко А.С., Михайлова Т.Н.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A637B4A" w14:textId="057ACAAC" w:rsidR="005B2DCB" w:rsidRPr="00061D52" w:rsidRDefault="005B2DCB" w:rsidP="00061D5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  <w:r w:rsidRPr="005B2DCB">
              <w:rPr>
                <w:sz w:val="22"/>
                <w:szCs w:val="22"/>
              </w:rPr>
              <w:t>: Дело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57DB274" w14:textId="294E3020" w:rsidR="005B2DCB" w:rsidRDefault="005B2DCB" w:rsidP="00061D5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233ED8D" w14:textId="77777777" w:rsidR="005B2DCB" w:rsidRPr="00C43718" w:rsidRDefault="005B2DCB" w:rsidP="00061D52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0A7CBA" w14:textId="77777777" w:rsidR="005B2DCB" w:rsidRPr="00C43718" w:rsidRDefault="00C400C9" w:rsidP="005B2DCB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9" w:history="1">
              <w:r w:rsidR="005B2DCB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14:paraId="3D2CF2CB" w14:textId="77777777" w:rsidR="005B2DCB" w:rsidRDefault="005B2DCB" w:rsidP="00061D52">
            <w:pPr>
              <w:spacing w:line="240" w:lineRule="auto"/>
              <w:ind w:left="0" w:firstLine="0"/>
            </w:pPr>
          </w:p>
        </w:tc>
      </w:tr>
    </w:tbl>
    <w:p w14:paraId="1A621218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F5CDC44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87AE35C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D71254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0" w:history="1">
        <w:r w:rsidRPr="003C0E55">
          <w:rPr>
            <w:rStyle w:val="a4"/>
            <w:sz w:val="24"/>
            <w:szCs w:val="24"/>
          </w:rPr>
          <w:t>http://нэб.рф/</w:t>
        </w:r>
      </w:hyperlink>
    </w:p>
    <w:p w14:paraId="08AFDB0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1" w:history="1">
        <w:r w:rsidRPr="003C0E55">
          <w:rPr>
            <w:rStyle w:val="a4"/>
            <w:sz w:val="24"/>
            <w:szCs w:val="24"/>
          </w:rPr>
          <w:t>https://elibrary.ru</w:t>
        </w:r>
      </w:hyperlink>
    </w:p>
    <w:p w14:paraId="5D7170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2" w:history="1">
        <w:r w:rsidRPr="003C0E55">
          <w:rPr>
            <w:rStyle w:val="a4"/>
            <w:sz w:val="24"/>
            <w:szCs w:val="24"/>
          </w:rPr>
          <w:t>https://cyberleninka.ru/</w:t>
        </w:r>
      </w:hyperlink>
    </w:p>
    <w:p w14:paraId="63F224B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3" w:history="1">
        <w:r w:rsidRPr="003C0E55">
          <w:rPr>
            <w:rStyle w:val="a4"/>
            <w:sz w:val="24"/>
            <w:szCs w:val="24"/>
          </w:rPr>
          <w:t>http://www.biblioclub.ru/</w:t>
        </w:r>
      </w:hyperlink>
    </w:p>
    <w:p w14:paraId="5B775FA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4" w:history="1">
        <w:r w:rsidRPr="003C0E55">
          <w:rPr>
            <w:rStyle w:val="a4"/>
            <w:sz w:val="24"/>
            <w:szCs w:val="24"/>
          </w:rPr>
          <w:t>http://www.rsl.ru/</w:t>
        </w:r>
      </w:hyperlink>
    </w:p>
    <w:p w14:paraId="0D9CE44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6EE5F7E" w14:textId="77777777" w:rsidR="00920D08" w:rsidRPr="003C0E55" w:rsidRDefault="00920D08" w:rsidP="00872416">
      <w:pPr>
        <w:pStyle w:val="1"/>
        <w:keepNext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1D24D9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BF7C4D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B47594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B38C53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BF2D9A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E957DB7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804B45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78745C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B8D74E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5CCBB5C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0E09CC5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8F1FEA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6C3119A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2EBC5B73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B0D239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21A54E2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7372876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A17FFD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45BEFE8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B373A9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0CF798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A4955CF"/>
    <w:multiLevelType w:val="hybridMultilevel"/>
    <w:tmpl w:val="37C611B6"/>
    <w:lvl w:ilvl="0" w:tplc="04190003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6" w15:restartNumberingAfterBreak="0">
    <w:nsid w:val="7EF00178"/>
    <w:multiLevelType w:val="hybridMultilevel"/>
    <w:tmpl w:val="2794C194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061D52"/>
    <w:rsid w:val="00073853"/>
    <w:rsid w:val="00102C2B"/>
    <w:rsid w:val="001043F8"/>
    <w:rsid w:val="001071B9"/>
    <w:rsid w:val="00180109"/>
    <w:rsid w:val="0018571D"/>
    <w:rsid w:val="002668FA"/>
    <w:rsid w:val="00275F79"/>
    <w:rsid w:val="002825CF"/>
    <w:rsid w:val="0047032C"/>
    <w:rsid w:val="00555F6C"/>
    <w:rsid w:val="0056393A"/>
    <w:rsid w:val="005963E9"/>
    <w:rsid w:val="005B2DCB"/>
    <w:rsid w:val="005B5E17"/>
    <w:rsid w:val="006E7CAD"/>
    <w:rsid w:val="00716E00"/>
    <w:rsid w:val="007A5C3C"/>
    <w:rsid w:val="007D78DB"/>
    <w:rsid w:val="00872416"/>
    <w:rsid w:val="008B5818"/>
    <w:rsid w:val="008D03A2"/>
    <w:rsid w:val="00920D08"/>
    <w:rsid w:val="0095632D"/>
    <w:rsid w:val="00AD3CA3"/>
    <w:rsid w:val="00AF286E"/>
    <w:rsid w:val="00B04FF4"/>
    <w:rsid w:val="00B0711D"/>
    <w:rsid w:val="00C400C9"/>
    <w:rsid w:val="00CD13EC"/>
    <w:rsid w:val="00D4643D"/>
    <w:rsid w:val="00EB4FE2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8AA0"/>
  <w15:docId w15:val="{0F4108A8-76B1-4251-9A43-201481B8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5">
    <w:name w:val="Body Text"/>
    <w:basedOn w:val="a0"/>
    <w:link w:val="a6"/>
    <w:rsid w:val="00920D08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1"/>
    <w:link w:val="a5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0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0"/>
    <w:rsid w:val="00920D08"/>
    <w:rPr>
      <w:b/>
      <w:bCs/>
      <w:sz w:val="32"/>
    </w:rPr>
  </w:style>
  <w:style w:type="paragraph" w:customStyle="1" w:styleId="10">
    <w:name w:val="Текст1"/>
    <w:basedOn w:val="a0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0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7">
    <w:name w:val="Для таблиц"/>
    <w:basedOn w:val="a0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8">
    <w:name w:val="список с точками"/>
    <w:basedOn w:val="a0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9">
    <w:name w:val="Стиль Светы"/>
    <w:basedOn w:val="a0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a">
    <w:name w:val="Содержимое таблицы"/>
    <w:basedOn w:val="a0"/>
    <w:rsid w:val="00920D08"/>
    <w:pPr>
      <w:widowControl/>
      <w:suppressLineNumbers/>
    </w:pPr>
    <w:rPr>
      <w:rFonts w:ascii="Liberation Serif" w:hAnsi="Liberation Serif" w:cs="FreeSans"/>
    </w:rPr>
  </w:style>
  <w:style w:type="table" w:styleId="ab">
    <w:name w:val="Table Grid"/>
    <w:basedOn w:val="a2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d">
    <w:name w:val="Текст выноски Знак"/>
    <w:basedOn w:val="a1"/>
    <w:link w:val="ac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e">
    <w:name w:val="List Paragraph"/>
    <w:basedOn w:val="a0"/>
    <w:uiPriority w:val="34"/>
    <w:qFormat/>
    <w:rsid w:val="005B5E17"/>
    <w:pPr>
      <w:ind w:left="720"/>
      <w:contextualSpacing/>
    </w:pPr>
  </w:style>
  <w:style w:type="paragraph" w:styleId="a">
    <w:name w:val="List"/>
    <w:basedOn w:val="a0"/>
    <w:rsid w:val="00D4643D"/>
    <w:pPr>
      <w:widowControl/>
      <w:numPr>
        <w:numId w:val="6"/>
      </w:numPr>
      <w:tabs>
        <w:tab w:val="clear" w:pos="788"/>
        <w:tab w:val="left" w:pos="1080"/>
      </w:tabs>
      <w:suppressAutoHyphens w:val="0"/>
      <w:spacing w:line="240" w:lineRule="auto"/>
      <w:jc w:val="left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3538</Words>
  <Characters>20170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12</cp:revision>
  <cp:lastPrinted>2020-11-13T10:48:00Z</cp:lastPrinted>
  <dcterms:created xsi:type="dcterms:W3CDTF">2021-09-01T12:42:00Z</dcterms:created>
  <dcterms:modified xsi:type="dcterms:W3CDTF">2023-05-11T08:27:00Z</dcterms:modified>
</cp:coreProperties>
</file>