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8217EDC" w:rsidR="00920D08" w:rsidRPr="003C0E55" w:rsidRDefault="00DA3EE1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 xml:space="preserve">05.03 </w:t>
      </w:r>
      <w:r w:rsidRPr="00DA3EE1">
        <w:rPr>
          <w:b/>
          <w:color w:val="000000"/>
          <w:sz w:val="24"/>
          <w:szCs w:val="24"/>
        </w:rPr>
        <w:t>ОЦЕНКА ЗЕМЕЛЬНЫХ УЧАСТКОВ И ОБЪЕКТОВ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17487ED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A3EE1">
        <w:rPr>
          <w:b/>
          <w:sz w:val="24"/>
          <w:szCs w:val="24"/>
        </w:rPr>
        <w:t>21.03.02 Землеустройство и кадастры</w:t>
      </w:r>
    </w:p>
    <w:p w14:paraId="1410E2C0" w14:textId="793731D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A3EE1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A6CC0C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4EEB47C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48EE7DF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961FBFF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0D695C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8FD4DA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E56E49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4C4BE1E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ABE2A7B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C70548A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C67F588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B4337D2" w14:textId="77777777" w:rsidR="00CD65E7" w:rsidRDefault="00CD65E7" w:rsidP="00CD65E7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872820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A3EE1" w:rsidRPr="003C0E55" w14:paraId="155D1566" w14:textId="77777777" w:rsidTr="00872820">
        <w:trPr>
          <w:trHeight w:val="977"/>
        </w:trPr>
        <w:tc>
          <w:tcPr>
            <w:tcW w:w="993" w:type="dxa"/>
            <w:shd w:val="clear" w:color="auto" w:fill="auto"/>
          </w:tcPr>
          <w:p w14:paraId="19079CF2" w14:textId="1FB9CA2F" w:rsidR="00DA3EE1" w:rsidRPr="0095632D" w:rsidRDefault="00DA3EE1" w:rsidP="00DA3EE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541CB1C6" w14:textId="358E3335" w:rsidR="00DA3EE1" w:rsidRPr="0095632D" w:rsidRDefault="00DA3EE1" w:rsidP="00DA3EE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5A29E6D" w14:textId="77777777" w:rsidR="00DA3EE1" w:rsidRPr="005D60BA" w:rsidRDefault="00DA3EE1" w:rsidP="00DA3EE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6AA48C38" w14:textId="77777777" w:rsidR="00DA3EE1" w:rsidRPr="005D60BA" w:rsidRDefault="00DA3EE1" w:rsidP="00DA3EE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</w:p>
          <w:p w14:paraId="45A42B44" w14:textId="77777777" w:rsidR="00DA3EE1" w:rsidRPr="005D60BA" w:rsidRDefault="00DA3EE1" w:rsidP="00DA3EE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6BDCEC2B" w14:textId="461CB142" w:rsidR="00DA3EE1" w:rsidRPr="00275F79" w:rsidRDefault="00DA3EE1" w:rsidP="00DA3EE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DA3EE1" w:rsidRPr="003C0E55" w14:paraId="78638DD2" w14:textId="77777777" w:rsidTr="00872820">
        <w:trPr>
          <w:trHeight w:val="977"/>
        </w:trPr>
        <w:tc>
          <w:tcPr>
            <w:tcW w:w="993" w:type="dxa"/>
            <w:shd w:val="clear" w:color="auto" w:fill="auto"/>
          </w:tcPr>
          <w:p w14:paraId="0B0717B2" w14:textId="1E44B8C3" w:rsidR="00DA3EE1" w:rsidRDefault="00DA3EE1" w:rsidP="00DA3EE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2A24B73F" w14:textId="4D70D3E6" w:rsidR="00DA3EE1" w:rsidRPr="000E1109" w:rsidRDefault="00DA3EE1" w:rsidP="00DA3EE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7B05EA0C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CF0D6BB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D96AC79" w14:textId="2E6A8DE4" w:rsidR="00DA3EE1" w:rsidRPr="00275F79" w:rsidRDefault="00DA3EE1" w:rsidP="00DA3EE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76A9833" w14:textId="77777777" w:rsidR="00DA3EE1" w:rsidRPr="003C0E55" w:rsidRDefault="00DA3EE1" w:rsidP="00DA3EE1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3F5D994B" w14:textId="77777777" w:rsidR="00DA3EE1" w:rsidRPr="00FB68BA" w:rsidRDefault="00DA3EE1" w:rsidP="00DA3EE1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9467C3">
        <w:rPr>
          <w:color w:val="auto"/>
          <w:sz w:val="24"/>
          <w:szCs w:val="24"/>
        </w:rPr>
        <w:t xml:space="preserve">освоение </w:t>
      </w:r>
      <w:r>
        <w:rPr>
          <w:color w:val="auto"/>
          <w:sz w:val="24"/>
          <w:szCs w:val="24"/>
        </w:rPr>
        <w:t>обучающимися</w:t>
      </w:r>
      <w:r w:rsidRPr="009467C3">
        <w:rPr>
          <w:color w:val="auto"/>
          <w:sz w:val="24"/>
          <w:szCs w:val="24"/>
        </w:rPr>
        <w:t xml:space="preserve"> теоретических, методических и практических подходов к оценке стоимостного эквивалента недвижимости на основе определения адекватного вида стоимости в условиях изменяющегося законодательства и обращения недвижимой собственности.</w:t>
      </w:r>
    </w:p>
    <w:p w14:paraId="04CEB801" w14:textId="77777777" w:rsidR="00DA3EE1" w:rsidRPr="000069C8" w:rsidRDefault="00DA3EE1" w:rsidP="00DA3EE1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0975A51B" w14:textId="77777777" w:rsidR="00DA3EE1" w:rsidRDefault="00DA3EE1" w:rsidP="00DA3EE1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 xml:space="preserve">формирование понятия недвижимости как объекта экономических отношений; </w:t>
      </w:r>
    </w:p>
    <w:p w14:paraId="014BACC4" w14:textId="77777777" w:rsidR="00DA3EE1" w:rsidRDefault="00DA3EE1" w:rsidP="00DA3EE1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>формулирование основных принципов оценки недвижимости и основных факторов, влияющих на стоимость недвижимости;</w:t>
      </w:r>
    </w:p>
    <w:p w14:paraId="4F2F9845" w14:textId="77777777" w:rsidR="00DA3EE1" w:rsidRDefault="00DA3EE1" w:rsidP="00DA3EE1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 xml:space="preserve"> приобретение навыков сбора и обработки информации, использующейся в процессе проведения оценки; </w:t>
      </w:r>
    </w:p>
    <w:p w14:paraId="6FF16A54" w14:textId="77777777" w:rsidR="00DA3EE1" w:rsidRDefault="00DA3EE1" w:rsidP="00DA3EE1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t xml:space="preserve">ознакомление с основными законодательными требованиями к процессу определения стоимости недвижимости и содержанию отчета об оценке объекта недвижимости; </w:t>
      </w:r>
    </w:p>
    <w:p w14:paraId="1B8906F6" w14:textId="77777777" w:rsidR="00DA3EE1" w:rsidRDefault="00DA3EE1" w:rsidP="00DA3EE1">
      <w:pPr>
        <w:pStyle w:val="a"/>
        <w:numPr>
          <w:ilvl w:val="0"/>
          <w:numId w:val="5"/>
        </w:numPr>
        <w:tabs>
          <w:tab w:val="clear" w:pos="720"/>
          <w:tab w:val="num" w:pos="709"/>
          <w:tab w:val="left" w:pos="1134"/>
        </w:tabs>
        <w:ind w:left="0" w:firstLine="709"/>
        <w:jc w:val="both"/>
      </w:pPr>
      <w:r>
        <w:lastRenderedPageBreak/>
        <w:t>формирование знаний по определению вида стоимости, используемых в составе процедуры оценки подходов и методов расчета стоимости объекта.</w:t>
      </w:r>
    </w:p>
    <w:p w14:paraId="72DCDB50" w14:textId="77777777" w:rsidR="00DA3EE1" w:rsidRPr="003E110C" w:rsidRDefault="00DA3EE1" w:rsidP="00DA3EE1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636298">
        <w:rPr>
          <w:rFonts w:ascii="Times New Roman" w:hAnsi="Times New Roman" w:cs="Times New Roman"/>
          <w:sz w:val="24"/>
          <w:szCs w:val="24"/>
        </w:rPr>
        <w:t>Экономика и управление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68500" w14:textId="77777777" w:rsidR="00DA3EE1" w:rsidRPr="003C0E55" w:rsidRDefault="00DA3EE1" w:rsidP="00DA3EE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D1333D3" w14:textId="77777777" w:rsidR="00DA3EE1" w:rsidRPr="003C0E55" w:rsidRDefault="00DA3EE1" w:rsidP="00DA3EE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A3EE1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A3EE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DA3EE1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6501B1B7" w:rsidR="00180109" w:rsidRPr="00DA3EE1" w:rsidRDefault="00DA3EE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EE1">
              <w:rPr>
                <w:sz w:val="24"/>
                <w:szCs w:val="24"/>
              </w:rPr>
              <w:t>5</w:t>
            </w:r>
            <w:r w:rsidR="00180109" w:rsidRPr="00DA3EE1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A3EE1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10DC876B" w:rsidR="00AD3CA3" w:rsidRPr="003C0E55" w:rsidRDefault="00AD3CA3" w:rsidP="00DA3EE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DA3EE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A3EE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EE1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A69BC4A" w:rsidR="00AD3CA3" w:rsidRPr="003C0E55" w:rsidRDefault="00DA3EE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65C6BD3" w:rsidR="00AD3CA3" w:rsidRPr="00DA3EE1" w:rsidRDefault="00DA3EE1" w:rsidP="00DA3EE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EE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B86835D" w:rsidR="00AD3CA3" w:rsidRPr="003C0E55" w:rsidRDefault="00DA3EE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4C4F3E9E" w:rsidR="00AD3CA3" w:rsidRPr="003C0E55" w:rsidRDefault="00DA3EE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0B3063B3" w:rsidR="00AD3CA3" w:rsidRPr="003C0E55" w:rsidRDefault="00DA3EE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DFB7558" w:rsidR="00AD3CA3" w:rsidRPr="003C0E55" w:rsidRDefault="00DA3EE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47672B4" w:rsidR="00AD3CA3" w:rsidRPr="003C0E55" w:rsidRDefault="00DA3EE1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A3EE1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A3EE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4FBC7A47" w:rsidR="00180109" w:rsidRPr="00DA3EE1" w:rsidRDefault="00DA3EE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EE1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A3EE1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246AA1A1" w:rsidR="00AD3CA3" w:rsidRPr="003C0E55" w:rsidRDefault="00DA3EE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A3EE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EE1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6F879B27" w:rsidR="00AD3CA3" w:rsidRPr="003C0E55" w:rsidRDefault="00DA3EE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FF18D9D" w:rsidR="00180109" w:rsidRPr="00DA3EE1" w:rsidRDefault="00180109" w:rsidP="00DA3EE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EE1">
              <w:rPr>
                <w:sz w:val="24"/>
                <w:szCs w:val="24"/>
              </w:rPr>
              <w:t>-/</w:t>
            </w:r>
            <w:r w:rsidR="00DA3EE1">
              <w:rPr>
                <w:sz w:val="24"/>
                <w:szCs w:val="24"/>
              </w:rPr>
              <w:t>6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6B55981F" w:rsidR="00AD3CA3" w:rsidRPr="003C0E55" w:rsidRDefault="00DA3EE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0DD23857" w:rsidR="00AD3CA3" w:rsidRPr="003C0E55" w:rsidRDefault="00DA3EE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1C05AAFC" w:rsidR="00AD3CA3" w:rsidRPr="003C0E55" w:rsidRDefault="00DA3EE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E9151E4" w:rsidR="00AD3CA3" w:rsidRPr="003C0E55" w:rsidRDefault="00DA3EE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147DD0F6" w:rsidR="00AD3CA3" w:rsidRPr="003C0E55" w:rsidRDefault="00DA3EE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28E165F" w:rsidR="00AD3CA3" w:rsidRPr="003C0E55" w:rsidRDefault="00DA3EE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6409A996" w:rsidR="00AD3CA3" w:rsidRPr="003C0E55" w:rsidRDefault="00DA3EE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02E1065" w:rsidR="00AD3CA3" w:rsidRPr="003C0E55" w:rsidRDefault="00DA3EE1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38F8365E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72820">
        <w:rPr>
          <w:b/>
          <w:bCs/>
          <w:color w:val="000000"/>
          <w:sz w:val="24"/>
          <w:szCs w:val="24"/>
        </w:rPr>
        <w:t> 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DA3EE1">
        <w:trPr>
          <w:trHeight w:val="160"/>
        </w:trPr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3EE1" w:rsidRPr="0053465B" w14:paraId="2B6B3B01" w14:textId="77777777" w:rsidTr="002825CF">
        <w:tc>
          <w:tcPr>
            <w:tcW w:w="693" w:type="dxa"/>
          </w:tcPr>
          <w:p w14:paraId="38FC5B97" w14:textId="77777777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92E898C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Теоретические основы оценочной деятельности.</w:t>
            </w:r>
          </w:p>
        </w:tc>
      </w:tr>
      <w:tr w:rsidR="00DA3EE1" w:rsidRPr="0053465B" w14:paraId="1F63627F" w14:textId="77777777" w:rsidTr="002825CF">
        <w:tc>
          <w:tcPr>
            <w:tcW w:w="693" w:type="dxa"/>
          </w:tcPr>
          <w:p w14:paraId="4BC361A4" w14:textId="77777777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95F9667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67C3">
              <w:rPr>
                <w:spacing w:val="-8"/>
                <w:sz w:val="24"/>
                <w:szCs w:val="24"/>
              </w:rPr>
              <w:t>Регулирование оценочной деятельности.</w:t>
            </w:r>
          </w:p>
        </w:tc>
      </w:tr>
      <w:tr w:rsidR="00DA3EE1" w:rsidRPr="0053465B" w14:paraId="1FFECA15" w14:textId="77777777" w:rsidTr="002825CF">
        <w:tc>
          <w:tcPr>
            <w:tcW w:w="693" w:type="dxa"/>
          </w:tcPr>
          <w:p w14:paraId="42C652EA" w14:textId="77777777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7319BF63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Типология объектов недвижимости.</w:t>
            </w:r>
          </w:p>
        </w:tc>
      </w:tr>
      <w:tr w:rsidR="00DA3EE1" w:rsidRPr="0053465B" w14:paraId="352D1AB9" w14:textId="77777777" w:rsidTr="002825CF">
        <w:tc>
          <w:tcPr>
            <w:tcW w:w="693" w:type="dxa"/>
          </w:tcPr>
          <w:p w14:paraId="0C9B485F" w14:textId="77777777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DD02E3A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Технология процесса оценки недвижимости.</w:t>
            </w:r>
          </w:p>
        </w:tc>
      </w:tr>
      <w:tr w:rsidR="00DA3EE1" w:rsidRPr="0053465B" w14:paraId="1E87C371" w14:textId="77777777" w:rsidTr="002825CF">
        <w:tc>
          <w:tcPr>
            <w:tcW w:w="693" w:type="dxa"/>
          </w:tcPr>
          <w:p w14:paraId="1E66EF05" w14:textId="77777777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68A4B3F" w:rsidR="00DA3EE1" w:rsidRPr="0053465B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67C3">
              <w:rPr>
                <w:sz w:val="24"/>
                <w:szCs w:val="24"/>
              </w:rPr>
              <w:t>Методика оценки разных видов недвижимости.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16025D2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Виды стоимости объекта недвижимости (рыночная, замещения, воспроизводства, ликвидационная, инвестиционная, страхования)</w:t>
      </w:r>
    </w:p>
    <w:p w14:paraId="685710F3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Доходный подход к оценке недвижимости</w:t>
      </w:r>
    </w:p>
    <w:p w14:paraId="6F3232D6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Затратный подход к оценке недвижимости</w:t>
      </w:r>
    </w:p>
    <w:p w14:paraId="73D51F8B" w14:textId="6DB3CD95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Информационные технологии в оценке недвижимости.</w:t>
      </w:r>
    </w:p>
    <w:p w14:paraId="5228159A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Классификация и оценка степени влияния факторов динамики потребительской стоимости недвижимости.</w:t>
      </w:r>
    </w:p>
    <w:p w14:paraId="66D18365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Неопределенность, риск и доход как факторы влияния на рыночную стоимость объектов недвижимости.</w:t>
      </w:r>
    </w:p>
    <w:p w14:paraId="0EAA9A5A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Субъекты рынка оценки недвижимости. Их экономические интересы и цели.</w:t>
      </w:r>
    </w:p>
    <w:p w14:paraId="41F02E4F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Основания осуществления оценочной деятельности. Экономический взгляд на проблему.</w:t>
      </w:r>
    </w:p>
    <w:p w14:paraId="362D6EB5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Особенности оценки недвижимости методом капитализации доходов.</w:t>
      </w:r>
    </w:p>
    <w:p w14:paraId="07FCDFB6" w14:textId="31D2C7F2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Особенности оценки рыночной стоимости жилой недвижимости в целях ипотечного кредитования (на примере оценки квартиры).</w:t>
      </w:r>
    </w:p>
    <w:p w14:paraId="0B1F0750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Особенности оценки рыночной стоимости коммерческой недвижимости</w:t>
      </w:r>
    </w:p>
    <w:p w14:paraId="40683266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недвижимости (на примере оценки жилой недвижимости).</w:t>
      </w:r>
    </w:p>
    <w:p w14:paraId="78623E94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рыночной стоимости коммерческой недвижимости (на примере гостиниц)</w:t>
      </w:r>
    </w:p>
    <w:p w14:paraId="6C07B790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рыночной стоимости коммерческой недвижимости (на примере производственно-складского комплекса)</w:t>
      </w:r>
    </w:p>
    <w:p w14:paraId="7F19FCA1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рыночной стоимости коммерческой недвижимости (на примере торгового помещения)</w:t>
      </w:r>
    </w:p>
    <w:p w14:paraId="22FDAD4B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рыночной стоимости недвижимости (на примере офисного здания).</w:t>
      </w:r>
    </w:p>
    <w:p w14:paraId="78EDD303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рыночной стоимости недвижимости (на примере торгового помещения).</w:t>
      </w:r>
    </w:p>
    <w:p w14:paraId="56C4FFD7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рыночной стоимости недвижимости в составе имущественного комплекса предприятия (на примере административного здания)</w:t>
      </w:r>
    </w:p>
    <w:p w14:paraId="5E97CEB8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рыночной стоимости недвижимости как инструмент обеспечения эффективности инвестиций.</w:t>
      </w:r>
    </w:p>
    <w:p w14:paraId="00E24D1A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стоимости доходной недвижимости.</w:t>
      </w:r>
    </w:p>
    <w:p w14:paraId="04B49346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Оценка стоимости недвижимости для целей ипотечного кредитования.</w:t>
      </w:r>
    </w:p>
    <w:p w14:paraId="1E829A15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Прогнозирование доходов, приносимых недвижимостью</w:t>
      </w:r>
    </w:p>
    <w:p w14:paraId="135DD8B4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Развитие оценочной деятельности в РФ.</w:t>
      </w:r>
    </w:p>
    <w:p w14:paraId="124F2701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Разработка предложений по совершенствованию методических основ оценки недвижимости.</w:t>
      </w:r>
    </w:p>
    <w:p w14:paraId="019816A3" w14:textId="77777777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Случаи обязательной оценки недвижимости. Экономический взгляд на проблему.</w:t>
      </w:r>
    </w:p>
    <w:p w14:paraId="42A92F10" w14:textId="057C9A4E" w:rsidR="00DE7E24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Сравнительный подход к оценке недвижимости</w:t>
      </w:r>
      <w:r w:rsidR="00165966">
        <w:rPr>
          <w:sz w:val="24"/>
          <w:szCs w:val="24"/>
        </w:rPr>
        <w:t>.</w:t>
      </w:r>
    </w:p>
    <w:p w14:paraId="4AD97ABC" w14:textId="18386087" w:rsidR="00920D08" w:rsidRPr="00DE7E24" w:rsidRDefault="00DE7E24" w:rsidP="00DE7E24">
      <w:pPr>
        <w:pStyle w:val="ae"/>
        <w:numPr>
          <w:ilvl w:val="0"/>
          <w:numId w:val="11"/>
        </w:numPr>
        <w:spacing w:line="240" w:lineRule="auto"/>
        <w:ind w:left="426"/>
        <w:rPr>
          <w:sz w:val="24"/>
          <w:szCs w:val="24"/>
        </w:rPr>
      </w:pPr>
      <w:r w:rsidRPr="00DE7E24">
        <w:rPr>
          <w:sz w:val="24"/>
          <w:szCs w:val="24"/>
        </w:rPr>
        <w:t>Сравнительная характеристика основных подходов к оценке недвижимости</w:t>
      </w:r>
      <w:r w:rsidR="00165966">
        <w:rPr>
          <w:sz w:val="24"/>
          <w:szCs w:val="24"/>
        </w:rPr>
        <w:t>.</w:t>
      </w:r>
    </w:p>
    <w:p w14:paraId="32627A2E" w14:textId="77777777" w:rsidR="00DE7E24" w:rsidRDefault="00DE7E24" w:rsidP="00DE7E24">
      <w:pPr>
        <w:keepNext/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6CEBE323" w14:textId="77777777" w:rsidR="00920D08" w:rsidRPr="00DA3EE1" w:rsidRDefault="00920D08" w:rsidP="00DE7E24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DA3EE1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DA3EE1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DA3EE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A3EE1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DA3EE1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E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DA3EE1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EE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DA3EE1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A3EE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DA3EE1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EE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A3EE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DA3EE1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DA3EE1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DA3EE1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A3EE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DA3EE1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EE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DA3EE1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A3EE1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9BC9E7C" w:rsidR="00DA3EE1" w:rsidRPr="00555F6C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467C3">
              <w:rPr>
                <w:sz w:val="24"/>
                <w:szCs w:val="24"/>
              </w:rPr>
              <w:t>Теоретические основы оценочной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0CB046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0256F36F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099996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2F39D41D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  <w:p w14:paraId="34CCBB34" w14:textId="6E402E37" w:rsidR="0059483B" w:rsidRPr="00555F6C" w:rsidRDefault="0059483B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EE1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0418EC0B" w:rsidR="00DA3EE1" w:rsidRPr="00555F6C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467C3">
              <w:rPr>
                <w:spacing w:val="-8"/>
                <w:sz w:val="24"/>
                <w:szCs w:val="24"/>
              </w:rPr>
              <w:t>Регулирование оценочной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467D9B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414D4C4B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152D00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FF6CF71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  <w:p w14:paraId="626D9922" w14:textId="588B382C" w:rsidR="0059483B" w:rsidRPr="00555F6C" w:rsidRDefault="0059483B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EE1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B24122D" w:rsidR="00DA3EE1" w:rsidRPr="00555F6C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467C3">
              <w:rPr>
                <w:sz w:val="24"/>
                <w:szCs w:val="24"/>
              </w:rPr>
              <w:t>Типология объектов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625230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55F7BC40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FB4523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73A7D06A" w14:textId="77777777" w:rsidR="00D41032" w:rsidRDefault="00DA3EE1" w:rsidP="0059483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  <w:p w14:paraId="1488089C" w14:textId="6A810B9F" w:rsidR="0059483B" w:rsidRPr="00555F6C" w:rsidRDefault="0059483B" w:rsidP="0059483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EE1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41DA1A52" w:rsidR="00DA3EE1" w:rsidRPr="00555F6C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467C3">
              <w:rPr>
                <w:sz w:val="24"/>
                <w:szCs w:val="24"/>
              </w:rPr>
              <w:t>Технология процесса оценки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4900CC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17B08C3F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EABC49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F487B87" w14:textId="77777777" w:rsidR="00D41032" w:rsidRDefault="00DA3EE1" w:rsidP="0059483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  <w:p w14:paraId="5499E0B4" w14:textId="07F363CE" w:rsidR="0059483B" w:rsidRPr="00555F6C" w:rsidRDefault="0059483B" w:rsidP="0059483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EE1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DA3EE1" w:rsidRPr="00555F6C" w:rsidRDefault="00DA3EE1" w:rsidP="00DA3EE1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7308AB0" w:rsidR="00DA3EE1" w:rsidRPr="00555F6C" w:rsidRDefault="00DA3EE1" w:rsidP="00DA3EE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467C3">
              <w:rPr>
                <w:sz w:val="24"/>
                <w:szCs w:val="24"/>
              </w:rPr>
              <w:t>Методика оценки разных видов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19802A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5C56ABC4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E172C5" w14:textId="77777777" w:rsidR="00DA3EE1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39FCDF23" w:rsidR="00DA3EE1" w:rsidRPr="00555F6C" w:rsidRDefault="00DA3EE1" w:rsidP="00DA3EE1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5DEC0BE" w14:textId="20D5BA92" w:rsidR="00D41032" w:rsidRDefault="00D41032" w:rsidP="0059483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1032">
              <w:rPr>
                <w:sz w:val="22"/>
                <w:szCs w:val="22"/>
              </w:rPr>
              <w:t xml:space="preserve">Оценка объектов недвижимости </w:t>
            </w:r>
            <w:r w:rsidR="00706D03">
              <w:rPr>
                <w:sz w:val="22"/>
                <w:szCs w:val="22"/>
              </w:rPr>
              <w:t xml:space="preserve">на основе </w:t>
            </w:r>
            <w:r w:rsidRPr="00D41032">
              <w:rPr>
                <w:sz w:val="22"/>
                <w:szCs w:val="22"/>
              </w:rPr>
              <w:t>затратного</w:t>
            </w:r>
            <w:r>
              <w:rPr>
                <w:sz w:val="22"/>
                <w:szCs w:val="22"/>
              </w:rPr>
              <w:t>, доходного и сравнительного</w:t>
            </w:r>
            <w:r w:rsidRPr="00D41032">
              <w:rPr>
                <w:sz w:val="22"/>
                <w:szCs w:val="22"/>
              </w:rPr>
              <w:t xml:space="preserve"> подхода</w:t>
            </w:r>
          </w:p>
          <w:p w14:paraId="624D5105" w14:textId="086716B5" w:rsidR="0059483B" w:rsidRPr="00555F6C" w:rsidRDefault="0059483B" w:rsidP="0059483B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A3EE1">
        <w:rPr>
          <w:b/>
          <w:sz w:val="24"/>
          <w:szCs w:val="24"/>
        </w:rPr>
        <w:t>*</w:t>
      </w:r>
      <w:r w:rsidRPr="00DA3EE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A3EE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153167BE" w:rsidR="00920D08" w:rsidRPr="003C0E55" w:rsidRDefault="00920D08" w:rsidP="0059483B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D41032" w:rsidRDefault="00920D08" w:rsidP="00D41032">
      <w:pPr>
        <w:pStyle w:val="a5"/>
        <w:keepNext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F534814" w14:textId="5D9B407F" w:rsidR="00D41032" w:rsidRPr="00D41032" w:rsidRDefault="00D41032" w:rsidP="00D41032">
      <w:pPr>
        <w:pStyle w:val="a5"/>
        <w:spacing w:after="0"/>
        <w:rPr>
          <w:rFonts w:cs="Times New Roman"/>
          <w:sz w:val="24"/>
          <w:szCs w:val="24"/>
        </w:rPr>
      </w:pPr>
      <w:bookmarkStart w:id="1" w:name="_Hlk78892411"/>
      <w:r w:rsidRPr="00D41032">
        <w:rPr>
          <w:rFonts w:cs="Times New Roman"/>
          <w:b/>
          <w:bCs/>
          <w:sz w:val="24"/>
          <w:szCs w:val="24"/>
        </w:rPr>
        <w:t xml:space="preserve">5.1. </w:t>
      </w:r>
      <w:r w:rsidR="00900334">
        <w:rPr>
          <w:rFonts w:cs="Times New Roman"/>
          <w:b/>
          <w:bCs/>
          <w:sz w:val="24"/>
          <w:szCs w:val="24"/>
        </w:rPr>
        <w:t>Темы конспектов:</w:t>
      </w:r>
    </w:p>
    <w:p w14:paraId="5B120DF6" w14:textId="77777777" w:rsidR="00900334" w:rsidRPr="00900334" w:rsidRDefault="00900334" w:rsidP="00900334">
      <w:pPr>
        <w:pStyle w:val="ae"/>
        <w:numPr>
          <w:ilvl w:val="0"/>
          <w:numId w:val="9"/>
        </w:numPr>
        <w:rPr>
          <w:bCs/>
          <w:color w:val="000000"/>
          <w:sz w:val="24"/>
          <w:szCs w:val="24"/>
        </w:rPr>
      </w:pPr>
      <w:bookmarkStart w:id="2" w:name="_Hlk78892420"/>
      <w:bookmarkEnd w:id="1"/>
      <w:r w:rsidRPr="00900334">
        <w:rPr>
          <w:bCs/>
          <w:color w:val="000000"/>
          <w:sz w:val="24"/>
          <w:szCs w:val="24"/>
        </w:rPr>
        <w:t>Теоретические основы оценочной деятельности.</w:t>
      </w:r>
    </w:p>
    <w:p w14:paraId="5EAE71DA" w14:textId="77777777" w:rsidR="00900334" w:rsidRPr="00900334" w:rsidRDefault="00900334" w:rsidP="00900334">
      <w:pPr>
        <w:pStyle w:val="ae"/>
        <w:numPr>
          <w:ilvl w:val="0"/>
          <w:numId w:val="9"/>
        </w:numPr>
        <w:rPr>
          <w:bCs/>
          <w:color w:val="000000"/>
          <w:sz w:val="24"/>
          <w:szCs w:val="24"/>
        </w:rPr>
      </w:pPr>
      <w:r w:rsidRPr="00900334">
        <w:rPr>
          <w:bCs/>
          <w:color w:val="000000"/>
          <w:sz w:val="24"/>
          <w:szCs w:val="24"/>
        </w:rPr>
        <w:t>Регулирование оценочной деятельности.</w:t>
      </w:r>
    </w:p>
    <w:p w14:paraId="6552B014" w14:textId="77777777" w:rsidR="00900334" w:rsidRPr="00900334" w:rsidRDefault="00900334" w:rsidP="00900334">
      <w:pPr>
        <w:pStyle w:val="ae"/>
        <w:numPr>
          <w:ilvl w:val="0"/>
          <w:numId w:val="9"/>
        </w:numPr>
        <w:rPr>
          <w:bCs/>
          <w:color w:val="000000"/>
          <w:sz w:val="24"/>
          <w:szCs w:val="24"/>
        </w:rPr>
      </w:pPr>
      <w:r w:rsidRPr="00900334">
        <w:rPr>
          <w:bCs/>
          <w:color w:val="000000"/>
          <w:sz w:val="24"/>
          <w:szCs w:val="24"/>
        </w:rPr>
        <w:t>Типология объектов недвижимости.</w:t>
      </w:r>
    </w:p>
    <w:p w14:paraId="3039E115" w14:textId="77777777" w:rsidR="00900334" w:rsidRPr="00900334" w:rsidRDefault="00900334" w:rsidP="00900334">
      <w:pPr>
        <w:pStyle w:val="ae"/>
        <w:numPr>
          <w:ilvl w:val="0"/>
          <w:numId w:val="9"/>
        </w:numPr>
        <w:rPr>
          <w:bCs/>
          <w:color w:val="000000"/>
          <w:sz w:val="24"/>
          <w:szCs w:val="24"/>
        </w:rPr>
      </w:pPr>
      <w:r w:rsidRPr="00900334">
        <w:rPr>
          <w:bCs/>
          <w:color w:val="000000"/>
          <w:sz w:val="24"/>
          <w:szCs w:val="24"/>
        </w:rPr>
        <w:t>Технология процесса оценки недвижимости.</w:t>
      </w:r>
    </w:p>
    <w:p w14:paraId="6C3739A2" w14:textId="377CB919" w:rsidR="00D41032" w:rsidRPr="00900334" w:rsidRDefault="00900334" w:rsidP="00900334">
      <w:pPr>
        <w:pStyle w:val="ae"/>
        <w:numPr>
          <w:ilvl w:val="0"/>
          <w:numId w:val="9"/>
        </w:numPr>
        <w:rPr>
          <w:bCs/>
          <w:color w:val="000000"/>
          <w:sz w:val="24"/>
          <w:szCs w:val="24"/>
        </w:rPr>
      </w:pPr>
      <w:r w:rsidRPr="00900334">
        <w:rPr>
          <w:bCs/>
          <w:color w:val="000000"/>
          <w:sz w:val="24"/>
          <w:szCs w:val="24"/>
        </w:rPr>
        <w:t>Методика оценки разных видов недвижимости.</w:t>
      </w:r>
    </w:p>
    <w:p w14:paraId="6BAB2074" w14:textId="77777777" w:rsidR="00900334" w:rsidRDefault="00900334" w:rsidP="00D41032">
      <w:pPr>
        <w:rPr>
          <w:b/>
          <w:bCs/>
          <w:color w:val="000000"/>
          <w:sz w:val="24"/>
          <w:szCs w:val="24"/>
        </w:rPr>
      </w:pPr>
    </w:p>
    <w:bookmarkEnd w:id="2"/>
    <w:p w14:paraId="4EEEC9A3" w14:textId="34CA79DB" w:rsidR="00900334" w:rsidRPr="00900334" w:rsidRDefault="00F26530" w:rsidP="00DE7E24">
      <w:pPr>
        <w:keepNext/>
        <w:widowControl/>
        <w:tabs>
          <w:tab w:val="clear" w:pos="788"/>
        </w:tabs>
        <w:spacing w:line="240" w:lineRule="auto"/>
        <w:ind w:left="3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</w:t>
      </w:r>
      <w:r w:rsidR="00900334" w:rsidRPr="00900334">
        <w:rPr>
          <w:b/>
          <w:sz w:val="24"/>
          <w:szCs w:val="24"/>
        </w:rPr>
        <w:t>. Вопросы для устного опроса:</w:t>
      </w:r>
    </w:p>
    <w:p w14:paraId="15E0AF35" w14:textId="4F35214C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Субъекты и объекты оценочной деятельности</w:t>
      </w:r>
    </w:p>
    <w:p w14:paraId="67AE3C60" w14:textId="19CEC67C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Правовые основы оценки объектов недвижимости</w:t>
      </w:r>
    </w:p>
    <w:p w14:paraId="224F0A97" w14:textId="625E60D9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Региональные  нормативно-правовые  акты,  определяющие  условия  оценки  объектов </w:t>
      </w:r>
    </w:p>
    <w:p w14:paraId="4D5602EB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недвижимости </w:t>
      </w:r>
    </w:p>
    <w:p w14:paraId="55D0343E" w14:textId="2DFF8472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Регулирование оценочной деятельности</w:t>
      </w:r>
    </w:p>
    <w:p w14:paraId="0AFFBFDF" w14:textId="1B4D5D9A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Принципы, основанные на представлениях пользователя и связанные с </w:t>
      </w:r>
    </w:p>
    <w:p w14:paraId="107090B3" w14:textId="387A607C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эксплуатацией объектов недвижимости</w:t>
      </w:r>
    </w:p>
    <w:p w14:paraId="4CDC78D3" w14:textId="49D435C9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Принципы, обусловленные воздействием рыночной среды 27 </w:t>
      </w:r>
    </w:p>
    <w:p w14:paraId="41140434" w14:textId="6D204E76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Принципы использования математического аппарата при расчете стоимости объектов </w:t>
      </w:r>
    </w:p>
    <w:p w14:paraId="37F218A8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недвижимости </w:t>
      </w:r>
    </w:p>
    <w:p w14:paraId="2B6A9CCF" w14:textId="2032B09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Подходы и методы оценки</w:t>
      </w:r>
    </w:p>
    <w:p w14:paraId="7459EB37" w14:textId="245534D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Цена объектов недвижимости</w:t>
      </w:r>
    </w:p>
    <w:p w14:paraId="38A1A25B" w14:textId="7E5DFEA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Факторы, влияющие на цену объектов недвижимости</w:t>
      </w:r>
    </w:p>
    <w:p w14:paraId="2BDE3CD3" w14:textId="7ED7D1B8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Виды стоимостей объектов недвижимости</w:t>
      </w:r>
    </w:p>
    <w:p w14:paraId="07D0343C" w14:textId="5A5E1E1B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Сущность и методы определения ликвидационной стоимости </w:t>
      </w:r>
    </w:p>
    <w:p w14:paraId="42EB0610" w14:textId="3A7FF173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Сущность затратного подхода</w:t>
      </w:r>
    </w:p>
    <w:p w14:paraId="4D545C7E" w14:textId="1C5B128D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Методы оценки, используемые при затратном подходе </w:t>
      </w:r>
    </w:p>
    <w:p w14:paraId="386D2EF5" w14:textId="6A9220BD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Методы измерения износа объектов недвижимости </w:t>
      </w:r>
    </w:p>
    <w:p w14:paraId="4FAF3708" w14:textId="0819EC95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Общий алгоритм расчетов </w:t>
      </w:r>
    </w:p>
    <w:p w14:paraId="2014430A" w14:textId="5BF62226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Экономическое содержание доходного подхода</w:t>
      </w:r>
    </w:p>
    <w:p w14:paraId="445C8A42" w14:textId="3ACA783C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Метод прямой капитализации</w:t>
      </w:r>
    </w:p>
    <w:p w14:paraId="2D30E596" w14:textId="590D33A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Метод дисконтированных денежных потоков</w:t>
      </w:r>
    </w:p>
    <w:p w14:paraId="47E47CA4" w14:textId="74D8BF61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Методы расчета рыночной стоимости земельного участка</w:t>
      </w:r>
    </w:p>
    <w:p w14:paraId="2848E6BE" w14:textId="23EEE16D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Сущность сравнительного подхода и методы  его реализации</w:t>
      </w:r>
    </w:p>
    <w:p w14:paraId="0FC8C54B" w14:textId="62011183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Методы оценки объектов недвижимости, основанные на  сравнении  с  объектами-</w:t>
      </w:r>
    </w:p>
    <w:p w14:paraId="24457F8D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аналогами </w:t>
      </w:r>
    </w:p>
    <w:p w14:paraId="10B73656" w14:textId="4569E47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Корректировки к цене сопоставимых объектов недвижимости и методы их осуществления </w:t>
      </w:r>
    </w:p>
    <w:p w14:paraId="6E2154FC" w14:textId="7B05FA68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Алгоритм  расчета  стоимости  объектов  недвижимости  с  помощью  сравнительного </w:t>
      </w:r>
    </w:p>
    <w:p w14:paraId="0FC63ED6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подхода </w:t>
      </w:r>
    </w:p>
    <w:p w14:paraId="0B4F058A" w14:textId="60CE195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Определе</w:t>
      </w:r>
      <w:r w:rsidR="00F26530" w:rsidRPr="00F26530">
        <w:rPr>
          <w:sz w:val="24"/>
          <w:szCs w:val="24"/>
        </w:rPr>
        <w:t>ние рыночной стоимости земли</w:t>
      </w:r>
    </w:p>
    <w:p w14:paraId="719447E3" w14:textId="1CB77F02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Анализ наиболее эффективного и</w:t>
      </w:r>
      <w:r w:rsidR="00F26530" w:rsidRPr="00F26530">
        <w:rPr>
          <w:sz w:val="24"/>
          <w:szCs w:val="24"/>
        </w:rPr>
        <w:t>спользования земельного участка</w:t>
      </w:r>
    </w:p>
    <w:p w14:paraId="6096B79D" w14:textId="46903FD3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Алгоритм определения наиболее эффективного использования земельного участка 83 </w:t>
      </w:r>
    </w:p>
    <w:p w14:paraId="110EEE76" w14:textId="323A3913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Оценка стоимости земельного участка </w:t>
      </w:r>
    </w:p>
    <w:p w14:paraId="5CC6AA29" w14:textId="7EAC5741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Описание и анализ местоположения земельного участка </w:t>
      </w:r>
    </w:p>
    <w:p w14:paraId="4C7AC6F4" w14:textId="349C5226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Проверка соответствия рассматриваемых вариантов использования участка </w:t>
      </w:r>
    </w:p>
    <w:p w14:paraId="1D2F533D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установленным критериям </w:t>
      </w:r>
    </w:p>
    <w:p w14:paraId="77D7E019" w14:textId="43DA175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Вариант сноса всех имеющихся строений и возведения</w:t>
      </w:r>
      <w:r w:rsidR="00F26530" w:rsidRPr="00F26530">
        <w:rPr>
          <w:sz w:val="24"/>
          <w:szCs w:val="24"/>
        </w:rPr>
        <w:t xml:space="preserve"> объектов </w:t>
      </w:r>
      <w:r w:rsidRPr="00F26530">
        <w:rPr>
          <w:sz w:val="24"/>
          <w:szCs w:val="24"/>
        </w:rPr>
        <w:t>производственно-</w:t>
      </w:r>
    </w:p>
    <w:p w14:paraId="2FBD1FCF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складского назначения </w:t>
      </w:r>
    </w:p>
    <w:p w14:paraId="39D4A72B" w14:textId="20BD34C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стоимости строительства здания </w:t>
      </w:r>
      <w:proofErr w:type="spellStart"/>
      <w:r w:rsidRPr="00F26530">
        <w:rPr>
          <w:sz w:val="24"/>
          <w:szCs w:val="24"/>
        </w:rPr>
        <w:t>производстенно</w:t>
      </w:r>
      <w:proofErr w:type="spellEnd"/>
      <w:r w:rsidRPr="00F26530">
        <w:rPr>
          <w:sz w:val="24"/>
          <w:szCs w:val="24"/>
        </w:rPr>
        <w:t xml:space="preserve">-складского назначения </w:t>
      </w:r>
    </w:p>
    <w:p w14:paraId="2E1DE53A" w14:textId="42349E6D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Определение средневзвешенной приведенной арен</w:t>
      </w:r>
      <w:r w:rsidR="00F26530" w:rsidRPr="00F26530">
        <w:rPr>
          <w:sz w:val="24"/>
          <w:szCs w:val="24"/>
        </w:rPr>
        <w:t>дной ставки</w:t>
      </w:r>
    </w:p>
    <w:p w14:paraId="4BEFBC49" w14:textId="3B9494D1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стоимости объекта недвижимости методом предполагаемого </w:t>
      </w:r>
    </w:p>
    <w:p w14:paraId="47170AAB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использования </w:t>
      </w:r>
    </w:p>
    <w:p w14:paraId="7A328029" w14:textId="77AEA505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Вариант сдачи объекта в аренду как площадки открытого хранения после проведения </w:t>
      </w:r>
    </w:p>
    <w:p w14:paraId="7E6BABC3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ремонтно-восстановительных работ </w:t>
      </w:r>
    </w:p>
    <w:p w14:paraId="7D4F1CCD" w14:textId="4972E1AD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Описание оценив</w:t>
      </w:r>
      <w:r w:rsidR="00F26530" w:rsidRPr="00F26530">
        <w:rPr>
          <w:sz w:val="24"/>
          <w:szCs w:val="24"/>
        </w:rPr>
        <w:t>аемого объекта недвижимости</w:t>
      </w:r>
    </w:p>
    <w:p w14:paraId="5F10D085" w14:textId="2BB38A21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lastRenderedPageBreak/>
        <w:t>Анализ наиболее эффекти</w:t>
      </w:r>
      <w:r w:rsidR="00F26530" w:rsidRPr="00F26530">
        <w:rPr>
          <w:sz w:val="24"/>
          <w:szCs w:val="24"/>
        </w:rPr>
        <w:t>вного использования участка</w:t>
      </w:r>
    </w:p>
    <w:p w14:paraId="231C5576" w14:textId="128362C8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Расчет рыночной сто</w:t>
      </w:r>
      <w:r w:rsidR="00F26530" w:rsidRPr="00F26530">
        <w:rPr>
          <w:sz w:val="24"/>
          <w:szCs w:val="24"/>
        </w:rPr>
        <w:t>имости объекта недвижимости</w:t>
      </w:r>
    </w:p>
    <w:p w14:paraId="11074CDD" w14:textId="365A2B03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Расчет с</w:t>
      </w:r>
      <w:r w:rsidR="00F26530" w:rsidRPr="00F26530">
        <w:rPr>
          <w:sz w:val="24"/>
          <w:szCs w:val="24"/>
        </w:rPr>
        <w:t>тоимости земельного участка</w:t>
      </w:r>
    </w:p>
    <w:p w14:paraId="601C6837" w14:textId="0AA5C848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Расчет стоимости объекта недвижимости с и</w:t>
      </w:r>
      <w:r w:rsidR="00F26530" w:rsidRPr="00F26530">
        <w:rPr>
          <w:sz w:val="24"/>
          <w:szCs w:val="24"/>
        </w:rPr>
        <w:t>спользованием затратного подхода</w:t>
      </w:r>
      <w:r w:rsidRPr="00F26530">
        <w:rPr>
          <w:sz w:val="24"/>
          <w:szCs w:val="24"/>
        </w:rPr>
        <w:t xml:space="preserve"> </w:t>
      </w:r>
    </w:p>
    <w:p w14:paraId="3CD6ED15" w14:textId="5A02D0EF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Расчет стоимости объекта недвижимости с пр</w:t>
      </w:r>
      <w:r w:rsidR="00F26530" w:rsidRPr="00F26530">
        <w:rPr>
          <w:sz w:val="24"/>
          <w:szCs w:val="24"/>
        </w:rPr>
        <w:t>именением доходного подхода</w:t>
      </w:r>
    </w:p>
    <w:p w14:paraId="1C521613" w14:textId="72F98C0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Расчет</w:t>
      </w:r>
      <w:r w:rsidR="00F26530" w:rsidRPr="00F26530">
        <w:rPr>
          <w:sz w:val="24"/>
          <w:szCs w:val="24"/>
        </w:rPr>
        <w:t xml:space="preserve"> стоимости </w:t>
      </w:r>
      <w:r w:rsidRPr="00F26530">
        <w:rPr>
          <w:sz w:val="24"/>
          <w:szCs w:val="24"/>
        </w:rPr>
        <w:t xml:space="preserve">объекта недвижимости с использованием сравнительного </w:t>
      </w:r>
    </w:p>
    <w:p w14:paraId="14258968" w14:textId="7777777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подход </w:t>
      </w:r>
    </w:p>
    <w:p w14:paraId="68436F74" w14:textId="76BFB21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Согласование результатов расчетов рыночной сто</w:t>
      </w:r>
      <w:r w:rsidR="00F26530" w:rsidRPr="00F26530">
        <w:rPr>
          <w:sz w:val="24"/>
          <w:szCs w:val="24"/>
        </w:rPr>
        <w:t>имости объекта недвижимости</w:t>
      </w:r>
    </w:p>
    <w:p w14:paraId="7E17A4DB" w14:textId="6CE22451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Расчет ликвидационной сто</w:t>
      </w:r>
      <w:r w:rsidR="00F26530" w:rsidRPr="00F26530">
        <w:rPr>
          <w:sz w:val="24"/>
          <w:szCs w:val="24"/>
        </w:rPr>
        <w:t>имости объекта недвижимости</w:t>
      </w:r>
    </w:p>
    <w:p w14:paraId="14495988" w14:textId="099D79C2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Оп</w:t>
      </w:r>
      <w:r w:rsidR="00F26530" w:rsidRPr="00F26530">
        <w:rPr>
          <w:sz w:val="24"/>
          <w:szCs w:val="24"/>
        </w:rPr>
        <w:t>исание объекта недвижимости</w:t>
      </w:r>
    </w:p>
    <w:p w14:paraId="5CFC6203" w14:textId="459FC07B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Анализ наиболее эффективного использования объекта недвижимости </w:t>
      </w:r>
    </w:p>
    <w:p w14:paraId="5949025A" w14:textId="51186C7C" w:rsidR="00900334" w:rsidRPr="00F26530" w:rsidRDefault="00F26530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Процесс оценки квартиры</w:t>
      </w:r>
    </w:p>
    <w:p w14:paraId="60EC1ACC" w14:textId="1CA806E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ликвидационной стоимости квартиры </w:t>
      </w:r>
    </w:p>
    <w:p w14:paraId="38E3AE05" w14:textId="72E18BD9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Количественные и качественные характеристики оцениваемого земельного участка </w:t>
      </w:r>
    </w:p>
    <w:p w14:paraId="1197CADD" w14:textId="51BEEB02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Анализ наиболее эффективного использования земельного участка </w:t>
      </w:r>
    </w:p>
    <w:p w14:paraId="074E39FC" w14:textId="6A7CD9F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Юридическая правомочность использования земельного участка </w:t>
      </w:r>
    </w:p>
    <w:p w14:paraId="5F1326C7" w14:textId="52C24C8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Физическая осуществимость использования земельного участка </w:t>
      </w:r>
    </w:p>
    <w:p w14:paraId="7CC37CE7" w14:textId="09D0144A" w:rsidR="00900334" w:rsidRPr="00F26530" w:rsidRDefault="00F26530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Финансовая оправданность и </w:t>
      </w:r>
      <w:r w:rsidR="00900334" w:rsidRPr="00F26530">
        <w:rPr>
          <w:sz w:val="24"/>
          <w:szCs w:val="24"/>
        </w:rPr>
        <w:t xml:space="preserve">максимальная эффективность </w:t>
      </w:r>
    </w:p>
    <w:p w14:paraId="729B973C" w14:textId="0EA7186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Определение максимальной продуктивности земельного участка </w:t>
      </w:r>
    </w:p>
    <w:p w14:paraId="5605D999" w14:textId="3B5FDFC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рыночной стоимости прав на земельный участок </w:t>
      </w:r>
    </w:p>
    <w:p w14:paraId="3979A5B6" w14:textId="68182C74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инвестиционной стоимости земельного участка </w:t>
      </w:r>
    </w:p>
    <w:p w14:paraId="0DBC82DB" w14:textId="026E5E92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Описание оцениваемого объекта недвижимости </w:t>
      </w:r>
    </w:p>
    <w:p w14:paraId="13F4C8A1" w14:textId="5F2EC74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Анализ наиболее эффективного использования объектов недвижимости </w:t>
      </w:r>
    </w:p>
    <w:p w14:paraId="30C17D64" w14:textId="6517302B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Анализ наиболее эффективного использования земельного участка как условно </w:t>
      </w:r>
    </w:p>
    <w:p w14:paraId="75C718BA" w14:textId="255F4771" w:rsidR="00900334" w:rsidRPr="00F26530" w:rsidRDefault="00F26530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свободного</w:t>
      </w:r>
    </w:p>
    <w:p w14:paraId="677AE06F" w14:textId="1BB9C5F5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Анализ наиболее эффективного использования участка с имеющейся застройкой </w:t>
      </w:r>
    </w:p>
    <w:p w14:paraId="6F97600F" w14:textId="7E86825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рыночной стоимости объекта недвижимости </w:t>
      </w:r>
    </w:p>
    <w:p w14:paraId="33091850" w14:textId="1C2625D8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стоимости объекта недвижимости с помощью доходного подхода </w:t>
      </w:r>
    </w:p>
    <w:p w14:paraId="7EF67F3D" w14:textId="6C33D959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стоимости объекта недвижимости сравнительным подходом </w:t>
      </w:r>
    </w:p>
    <w:p w14:paraId="517C409E" w14:textId="6871AE2D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Согласование результатов оценки </w:t>
      </w:r>
    </w:p>
    <w:p w14:paraId="7874800E" w14:textId="3749582B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Характеристика объекта недвижимости и оцениваемые права </w:t>
      </w:r>
    </w:p>
    <w:p w14:paraId="2861959E" w14:textId="4CE8FD0F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Анализ наиболее эффективного использования объекта оценки, выбор подхода к </w:t>
      </w:r>
    </w:p>
    <w:p w14:paraId="42B5A40B" w14:textId="01C5DA97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оценке и метода </w:t>
      </w:r>
      <w:r w:rsidR="00F26530" w:rsidRPr="00F26530">
        <w:rPr>
          <w:sz w:val="24"/>
          <w:szCs w:val="24"/>
        </w:rPr>
        <w:t>расчета рыночной арендной платы</w:t>
      </w:r>
    </w:p>
    <w:p w14:paraId="6AC683E4" w14:textId="1E5F8A28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Расчет рыночной арендной ставки за офисные помещения </w:t>
      </w:r>
    </w:p>
    <w:p w14:paraId="184416D6" w14:textId="17B37F32" w:rsidR="00900334" w:rsidRPr="00F26530" w:rsidRDefault="00F26530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Согласование результатов и з</w:t>
      </w:r>
      <w:r w:rsidR="00900334" w:rsidRPr="00F26530">
        <w:rPr>
          <w:sz w:val="24"/>
          <w:szCs w:val="24"/>
        </w:rPr>
        <w:t>аключительное реш</w:t>
      </w:r>
      <w:r w:rsidRPr="00F26530">
        <w:rPr>
          <w:sz w:val="24"/>
          <w:szCs w:val="24"/>
        </w:rPr>
        <w:t>ение о рыночной стоимости объек</w:t>
      </w:r>
      <w:r w:rsidR="00900334" w:rsidRPr="00F26530">
        <w:rPr>
          <w:sz w:val="24"/>
          <w:szCs w:val="24"/>
        </w:rPr>
        <w:t xml:space="preserve">та недвижимости </w:t>
      </w:r>
    </w:p>
    <w:p w14:paraId="341FC61C" w14:textId="58F91158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Этапы оценки объектов недвижимости </w:t>
      </w:r>
    </w:p>
    <w:p w14:paraId="41FFF7D7" w14:textId="5C23573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Требования к договору на проведение оценочных работ и отчету об оценке </w:t>
      </w:r>
    </w:p>
    <w:p w14:paraId="13D3BA84" w14:textId="52D4A4DA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 xml:space="preserve">Типичные недостатки отчетов об оценке объектов недвижимости </w:t>
      </w:r>
    </w:p>
    <w:p w14:paraId="3002BAF9" w14:textId="0E87BEB0" w:rsidR="00900334" w:rsidRPr="00F26530" w:rsidRDefault="00900334" w:rsidP="00F26530">
      <w:pPr>
        <w:pStyle w:val="ae"/>
        <w:widowControl/>
        <w:numPr>
          <w:ilvl w:val="0"/>
          <w:numId w:val="10"/>
        </w:numPr>
        <w:tabs>
          <w:tab w:val="clear" w:pos="788"/>
        </w:tabs>
        <w:spacing w:line="240" w:lineRule="auto"/>
        <w:ind w:left="0" w:firstLine="284"/>
        <w:jc w:val="left"/>
        <w:rPr>
          <w:sz w:val="24"/>
          <w:szCs w:val="24"/>
        </w:rPr>
      </w:pPr>
      <w:r w:rsidRPr="00F26530">
        <w:rPr>
          <w:sz w:val="24"/>
          <w:szCs w:val="24"/>
        </w:rPr>
        <w:t>Экспертиза отчета об оценке объектов недвижимости</w:t>
      </w:r>
    </w:p>
    <w:p w14:paraId="604E8CFD" w14:textId="77777777" w:rsidR="00D41032" w:rsidRPr="00D41032" w:rsidRDefault="00D41032" w:rsidP="00D41032">
      <w:pPr>
        <w:pStyle w:val="af"/>
        <w:spacing w:after="0"/>
        <w:rPr>
          <w:rFonts w:ascii="Times New Roman" w:hAnsi="Times New Roman" w:cs="Times New Roman"/>
          <w:color w:val="000000"/>
        </w:rPr>
      </w:pPr>
    </w:p>
    <w:p w14:paraId="40839E2D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1457FD24" w14:textId="77777777" w:rsidR="00D41032" w:rsidRPr="00D41032" w:rsidRDefault="00D41032" w:rsidP="00D41032">
      <w:pPr>
        <w:rPr>
          <w:b/>
          <w:bCs/>
          <w:caps/>
          <w:sz w:val="24"/>
          <w:szCs w:val="24"/>
        </w:rPr>
      </w:pPr>
    </w:p>
    <w:p w14:paraId="0E970AEC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bCs/>
          <w:sz w:val="24"/>
          <w:szCs w:val="24"/>
        </w:rPr>
        <w:t>6.1. Текущий контроль</w:t>
      </w:r>
    </w:p>
    <w:p w14:paraId="538AC617" w14:textId="77777777" w:rsidR="00D41032" w:rsidRPr="00D41032" w:rsidRDefault="00D41032" w:rsidP="00D41032">
      <w:pPr>
        <w:rPr>
          <w:b/>
          <w:bCs/>
          <w:sz w:val="24"/>
          <w:szCs w:val="24"/>
        </w:rPr>
      </w:pPr>
    </w:p>
    <w:tbl>
      <w:tblPr>
        <w:tblW w:w="985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917"/>
      </w:tblGrid>
      <w:tr w:rsidR="00D41032" w:rsidRPr="00D41032" w14:paraId="59BD626B" w14:textId="77777777" w:rsidTr="00D92E44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DE4FB4" w14:textId="77777777" w:rsidR="00D41032" w:rsidRPr="00D41032" w:rsidRDefault="00D41032" w:rsidP="00D4103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bookmarkStart w:id="3" w:name="_Hlk78892480"/>
            <w:r w:rsidRPr="00D41032">
              <w:rPr>
                <w:sz w:val="24"/>
                <w:szCs w:val="24"/>
              </w:rPr>
              <w:t>№</w:t>
            </w:r>
          </w:p>
          <w:p w14:paraId="24A45CB9" w14:textId="77777777" w:rsidR="00D41032" w:rsidRPr="00D41032" w:rsidRDefault="00D41032" w:rsidP="00D4103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4103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85DEC0" w14:textId="77777777" w:rsidR="00D41032" w:rsidRPr="00D41032" w:rsidRDefault="00D41032" w:rsidP="00D4103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F58C5" w14:textId="77777777" w:rsidR="00D41032" w:rsidRPr="00D41032" w:rsidRDefault="00D41032" w:rsidP="00D4103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41032" w:rsidRPr="00D41032" w14:paraId="416F2DD9" w14:textId="77777777" w:rsidTr="00D92E44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1758F71" w14:textId="77777777" w:rsidR="00D41032" w:rsidRPr="00D41032" w:rsidRDefault="00D41032" w:rsidP="00D41032">
            <w:pPr>
              <w:pStyle w:val="a7"/>
              <w:ind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0CC376" w14:textId="77777777" w:rsidR="00D41032" w:rsidRPr="00D41032" w:rsidRDefault="00D41032" w:rsidP="00D41032">
            <w:pPr>
              <w:pStyle w:val="a7"/>
              <w:ind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Темы 1-5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2B33E70" w14:textId="72455E74" w:rsidR="00D41032" w:rsidRPr="00D41032" w:rsidRDefault="00900334" w:rsidP="00900334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практических заданий, устный опрос</w:t>
            </w:r>
          </w:p>
        </w:tc>
      </w:tr>
      <w:bookmarkEnd w:id="3"/>
    </w:tbl>
    <w:p w14:paraId="613EAB88" w14:textId="77777777" w:rsidR="00D41032" w:rsidRPr="00D41032" w:rsidRDefault="00D41032" w:rsidP="00D41032">
      <w:pPr>
        <w:spacing w:line="360" w:lineRule="auto"/>
        <w:rPr>
          <w:b/>
          <w:bCs/>
          <w:sz w:val="24"/>
          <w:szCs w:val="24"/>
        </w:rPr>
      </w:pPr>
    </w:p>
    <w:p w14:paraId="3C47681C" w14:textId="77777777" w:rsidR="00D41032" w:rsidRPr="00D41032" w:rsidRDefault="00D41032" w:rsidP="00D41032">
      <w:pPr>
        <w:spacing w:line="360" w:lineRule="auto"/>
        <w:rPr>
          <w:sz w:val="24"/>
          <w:szCs w:val="24"/>
        </w:rPr>
      </w:pPr>
      <w:r w:rsidRPr="00D41032">
        <w:rPr>
          <w:b/>
          <w:bCs/>
          <w:caps/>
          <w:sz w:val="24"/>
          <w:szCs w:val="24"/>
        </w:rPr>
        <w:lastRenderedPageBreak/>
        <w:t>6.2. Примеры оценочных средств для текущего контроля по дисциплине</w:t>
      </w:r>
    </w:p>
    <w:p w14:paraId="518C6571" w14:textId="77777777" w:rsidR="0059483B" w:rsidRPr="003A0EEE" w:rsidRDefault="0059483B" w:rsidP="0059483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3A0EEE">
        <w:rPr>
          <w:bCs/>
          <w:iCs/>
          <w:kern w:val="0"/>
          <w:sz w:val="24"/>
          <w:szCs w:val="24"/>
          <w:lang w:eastAsia="ru-RU"/>
        </w:rPr>
        <w:t>Представлены в п. 5.1.</w:t>
      </w:r>
    </w:p>
    <w:p w14:paraId="121C8701" w14:textId="77777777" w:rsidR="0059483B" w:rsidRPr="003A0EEE" w:rsidRDefault="0059483B" w:rsidP="0059483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6B73FADE" w14:textId="77777777" w:rsidR="0059483B" w:rsidRPr="003A0EEE" w:rsidRDefault="0059483B" w:rsidP="0059483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iCs/>
          <w:kern w:val="0"/>
          <w:sz w:val="24"/>
          <w:szCs w:val="24"/>
          <w:lang w:eastAsia="ru-RU"/>
        </w:rPr>
      </w:pPr>
      <w:r w:rsidRPr="003A0EEE">
        <w:rPr>
          <w:b/>
          <w:bCs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5B6BF7C1" w14:textId="77777777" w:rsidR="0059483B" w:rsidRPr="003A0EEE" w:rsidRDefault="0059483B" w:rsidP="0059483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Cs/>
          <w:kern w:val="0"/>
          <w:sz w:val="24"/>
          <w:szCs w:val="24"/>
          <w:lang w:eastAsia="ru-RU"/>
        </w:rPr>
      </w:pPr>
      <w:r w:rsidRPr="003A0EEE">
        <w:rPr>
          <w:bCs/>
          <w:iCs/>
          <w:kern w:val="0"/>
          <w:sz w:val="24"/>
          <w:szCs w:val="24"/>
          <w:lang w:eastAsia="ru-RU"/>
        </w:rPr>
        <w:t>Представлены в п. 5.2.</w:t>
      </w:r>
    </w:p>
    <w:p w14:paraId="784C103F" w14:textId="77777777" w:rsidR="00F26530" w:rsidRDefault="00F26530" w:rsidP="00D41032">
      <w:pPr>
        <w:rPr>
          <w:b/>
          <w:bCs/>
          <w:i/>
          <w:sz w:val="24"/>
          <w:szCs w:val="24"/>
        </w:rPr>
      </w:pPr>
    </w:p>
    <w:p w14:paraId="1A71BCA3" w14:textId="19184C1B" w:rsidR="00D41032" w:rsidRPr="0059483B" w:rsidRDefault="00D41032" w:rsidP="0059483B">
      <w:pPr>
        <w:ind w:left="0" w:firstLine="0"/>
        <w:rPr>
          <w:b/>
          <w:bCs/>
          <w:i/>
          <w:color w:val="000000"/>
          <w:sz w:val="24"/>
          <w:szCs w:val="24"/>
        </w:rPr>
      </w:pPr>
      <w:r w:rsidRPr="0059483B">
        <w:rPr>
          <w:b/>
          <w:bCs/>
          <w:i/>
          <w:color w:val="000000"/>
          <w:sz w:val="24"/>
          <w:szCs w:val="24"/>
        </w:rPr>
        <w:t>Задания для практических занятий.</w:t>
      </w:r>
    </w:p>
    <w:p w14:paraId="59B8FBD4" w14:textId="77777777" w:rsidR="00D41032" w:rsidRDefault="00D41032" w:rsidP="00D41032">
      <w:pPr>
        <w:shd w:val="clear" w:color="auto" w:fill="FFFFFF"/>
        <w:spacing w:line="288" w:lineRule="exact"/>
        <w:ind w:left="5" w:right="24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занятие №</w:t>
      </w:r>
      <w:r w:rsidRPr="00D41032">
        <w:rPr>
          <w:b/>
          <w:sz w:val="24"/>
          <w:szCs w:val="24"/>
        </w:rPr>
        <w:t xml:space="preserve">1. </w:t>
      </w:r>
    </w:p>
    <w:p w14:paraId="185E711D" w14:textId="717CBF04" w:rsidR="00D41032" w:rsidRPr="00D41032" w:rsidRDefault="00D41032" w:rsidP="00D41032">
      <w:pPr>
        <w:shd w:val="clear" w:color="auto" w:fill="FFFFFF"/>
        <w:spacing w:line="288" w:lineRule="exact"/>
        <w:ind w:left="5" w:right="24"/>
        <w:rPr>
          <w:sz w:val="24"/>
          <w:szCs w:val="24"/>
        </w:rPr>
      </w:pPr>
      <w:r w:rsidRPr="00D41032">
        <w:rPr>
          <w:b/>
          <w:sz w:val="24"/>
          <w:szCs w:val="24"/>
        </w:rPr>
        <w:t xml:space="preserve">Тема. </w:t>
      </w:r>
      <w:r w:rsidRPr="00D41032">
        <w:rPr>
          <w:sz w:val="24"/>
          <w:szCs w:val="24"/>
        </w:rPr>
        <w:t>Оценка рыночной стоимости с использованием доходного подхода</w:t>
      </w:r>
    </w:p>
    <w:p w14:paraId="257FF866" w14:textId="62D3B12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>Задача.</w:t>
      </w:r>
      <w:r>
        <w:rPr>
          <w:b/>
          <w:sz w:val="24"/>
          <w:szCs w:val="24"/>
        </w:rPr>
        <w:t xml:space="preserve"> </w:t>
      </w:r>
      <w:r w:rsidRPr="00D41032">
        <w:rPr>
          <w:sz w:val="24"/>
          <w:szCs w:val="24"/>
        </w:rPr>
        <w:t xml:space="preserve">Объект — улучшенный земельный участок. Рыночная стоимость улучшений — 1000 </w:t>
      </w:r>
      <w:proofErr w:type="spellStart"/>
      <w:r w:rsidRPr="00D41032">
        <w:rPr>
          <w:sz w:val="24"/>
          <w:szCs w:val="24"/>
        </w:rPr>
        <w:t>д.е</w:t>
      </w:r>
      <w:proofErr w:type="spellEnd"/>
      <w:r w:rsidRPr="00D41032">
        <w:rPr>
          <w:sz w:val="24"/>
          <w:szCs w:val="24"/>
        </w:rPr>
        <w:t xml:space="preserve">. Чистый операционный доход — 483 </w:t>
      </w:r>
      <w:proofErr w:type="spellStart"/>
      <w:r w:rsidRPr="00D41032">
        <w:rPr>
          <w:sz w:val="24"/>
          <w:szCs w:val="24"/>
        </w:rPr>
        <w:t>д.е</w:t>
      </w:r>
      <w:proofErr w:type="spellEnd"/>
      <w:r w:rsidRPr="00D41032">
        <w:rPr>
          <w:sz w:val="24"/>
          <w:szCs w:val="24"/>
        </w:rPr>
        <w:t xml:space="preserve">. Норма отдачи на собственный капитал — 10% годовых. Ставка процента </w:t>
      </w:r>
      <w:proofErr w:type="spellStart"/>
      <w:r w:rsidRPr="00D41032">
        <w:rPr>
          <w:sz w:val="24"/>
          <w:szCs w:val="24"/>
        </w:rPr>
        <w:t>ia</w:t>
      </w:r>
      <w:proofErr w:type="spellEnd"/>
      <w:r w:rsidRPr="00D41032">
        <w:rPr>
          <w:sz w:val="24"/>
          <w:szCs w:val="24"/>
        </w:rPr>
        <w:t xml:space="preserve"> функции износа функции износа равна нулю. Срок экономической жизни улучшений — n = 3 года. В конце срока экономической жизни осуществляется продажа оставшейся части актива (земли). Требуется определить стоимость земельного участка.</w:t>
      </w:r>
    </w:p>
    <w:p w14:paraId="39691F05" w14:textId="77777777" w:rsidR="00D41032" w:rsidRPr="00D41032" w:rsidRDefault="00D41032" w:rsidP="00D41032">
      <w:pPr>
        <w:ind w:right="-5"/>
        <w:rPr>
          <w:b/>
          <w:sz w:val="24"/>
          <w:szCs w:val="24"/>
        </w:rPr>
      </w:pPr>
    </w:p>
    <w:p w14:paraId="41781124" w14:textId="77777777" w:rsidR="00D41032" w:rsidRDefault="00D41032" w:rsidP="00D41032">
      <w:pPr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Практическое занятие </w:t>
      </w:r>
      <w:r w:rsidRPr="00D41032">
        <w:rPr>
          <w:b/>
          <w:sz w:val="24"/>
          <w:szCs w:val="24"/>
        </w:rPr>
        <w:t>2.</w:t>
      </w:r>
    </w:p>
    <w:p w14:paraId="10D7E4FA" w14:textId="2DE190AD" w:rsidR="00D41032" w:rsidRPr="00D41032" w:rsidRDefault="00D41032" w:rsidP="00D41032">
      <w:pPr>
        <w:ind w:right="-5"/>
        <w:rPr>
          <w:sz w:val="24"/>
          <w:szCs w:val="24"/>
        </w:rPr>
      </w:pPr>
      <w:r w:rsidRPr="00D41032">
        <w:rPr>
          <w:b/>
          <w:sz w:val="24"/>
          <w:szCs w:val="24"/>
        </w:rPr>
        <w:t xml:space="preserve">Тема. </w:t>
      </w:r>
      <w:r w:rsidRPr="00D41032">
        <w:rPr>
          <w:sz w:val="24"/>
          <w:szCs w:val="24"/>
        </w:rPr>
        <w:t>Метод сравнительного анализа</w:t>
      </w:r>
    </w:p>
    <w:p w14:paraId="2718BEA5" w14:textId="28016315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>Задача.</w:t>
      </w:r>
      <w:r>
        <w:rPr>
          <w:b/>
          <w:sz w:val="24"/>
          <w:szCs w:val="24"/>
        </w:rPr>
        <w:t xml:space="preserve"> </w:t>
      </w:r>
      <w:r w:rsidRPr="00D41032">
        <w:rPr>
          <w:sz w:val="24"/>
          <w:szCs w:val="24"/>
        </w:rPr>
        <w:t xml:space="preserve">Оцениваемый объект недвижимости представляет собой односемейный дом с общей жилой площадью 120 м2 и отделанным подвальным помещением. В доме имеется шесть комнат, три спальни, одна ванная и душевая комнаты. Гаража нет. Площадь участка составляет 1000 м2. Оборудование участка обычное для данного района. </w:t>
      </w:r>
    </w:p>
    <w:p w14:paraId="7B569163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Пять сопоставимых объектов, которые используются в данном анализе, расположены в одном районе с оцениваемым объектом.</w:t>
      </w:r>
    </w:p>
    <w:p w14:paraId="43146DD0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Ниже приведено описание сопоставимых объектов.</w:t>
      </w:r>
    </w:p>
    <w:p w14:paraId="01C59F4E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Объект А — каркасный одноэтажный дом площадью 120 м2, расположенный на участке площадью 1000 м2, имеет неотделанный подвал. К дому примыкает гараж для двух автомобилей. В доме имеется шесть комнат, три спальни, одна ванная и душевая комнаты. Дом был продан за три недели до даты оценки за $67 000 с предоставлением кредита по ставке ниже рыночной, что обусловило цену на $5000 выше той, которая была бы при рыночных условиях.</w:t>
      </w:r>
    </w:p>
    <w:p w14:paraId="157D258A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Объект В — каркасный одноэтажный дом площадью 145 м2, расположенный на участке площадью 1200 м2 с неотделанным подвалом. К дому примыкает гараж для двух автомобилей. В доме имеется семь комнат, три спальни, одна ванная и душевая комнаты. Дом был продан за один месяц до даты оценки за $75 000 с предоставлением кредита по ставке ниже рыночной, что составило цену на $5000 выше той, которая была бы при рыночных условиях.</w:t>
      </w:r>
    </w:p>
    <w:p w14:paraId="7D15ED6F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Объект С — каркасный одноэтажный дом площадью 120 м2, расположенный на участке площадью 1000 м2, имеет неотделанный подвал. К дому примыкает гараж для двух автомобилей. В доме имеется шесть комнат, три спальни, одна ванная и душевая комнаты. Дом был продан за один год до даты оценки за $56 500 с предоставлением кредита на рыночных условиях.</w:t>
      </w:r>
    </w:p>
    <w:p w14:paraId="4D42A50C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Объект D — каркасный одноэтажный дом площадью 145 м2, расположенный на участке площадью 1200 м2, имеет отделанный подвал. К дому примыкает гараж для двух автомобилей. В доме имеется семь комнат, три спальни, одна ванная и душевая комнаты. Он был продан за год до даты оценки за $70 000 с предоставлением кредита на рыночных условиях.</w:t>
      </w:r>
    </w:p>
    <w:p w14:paraId="10C2A297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 xml:space="preserve">Объект Е — каркасный одноэтажный дом площадью 120 м2, расположенный на </w:t>
      </w:r>
      <w:r w:rsidRPr="00D41032">
        <w:rPr>
          <w:sz w:val="24"/>
          <w:szCs w:val="24"/>
        </w:rPr>
        <w:lastRenderedPageBreak/>
        <w:t>участке площадью 1000 м2, имеет неотделанный подвал; без гаража. В доме имеется шесть комнат, три спальни, одна ванная и душевая комнаты. Он был продан за один год до даты оценки за $53 200 с предоставлением кредита на рыночных условиях.</w:t>
      </w:r>
    </w:p>
    <w:p w14:paraId="15E43D8B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Данные таблицы показывают, что сопоставимые объекты отличаются от объекта оценки условиями кредитования, площадью дома и участка, а также наличием гаража и отделки подвала. Для определения поправок на эти различия можно использовать анализ пар данных.</w:t>
      </w:r>
    </w:p>
    <w:p w14:paraId="7019CA4C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Составьте таблицу.</w:t>
      </w:r>
    </w:p>
    <w:p w14:paraId="2872A66B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 xml:space="preserve">Решение. </w:t>
      </w:r>
    </w:p>
    <w:p w14:paraId="5167246C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Вычислите поправку по указанному проценту. Вычислите скорректированную цену.</w:t>
      </w:r>
    </w:p>
    <w:p w14:paraId="7CED1CFF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На Листе 1 составьте таблицу для решения. Формулы запишите с помощью ссылок на ячейки. Все выделенные красным цветом ячейки таблицы должны содержать формулы.</w:t>
      </w:r>
    </w:p>
    <w:p w14:paraId="2F7E53B4" w14:textId="482B209C" w:rsidR="00D41032" w:rsidRPr="00D41032" w:rsidRDefault="00D41032" w:rsidP="00D41032">
      <w:pPr>
        <w:rPr>
          <w:sz w:val="24"/>
          <w:szCs w:val="24"/>
        </w:rPr>
      </w:pPr>
      <w:r w:rsidRPr="00D41032">
        <w:rPr>
          <w:noProof/>
          <w:sz w:val="24"/>
          <w:szCs w:val="24"/>
          <w:lang w:eastAsia="ru-RU"/>
        </w:rPr>
        <w:drawing>
          <wp:inline distT="0" distB="0" distL="0" distR="0" wp14:anchorId="7D8FE912" wp14:editId="5AC5C0A1">
            <wp:extent cx="5300764" cy="4791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764" cy="479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DFDFB" w14:textId="59884FBA" w:rsidR="00D41032" w:rsidRPr="00D41032" w:rsidRDefault="00D41032" w:rsidP="00D41032">
      <w:pPr>
        <w:rPr>
          <w:b/>
          <w:sz w:val="24"/>
          <w:szCs w:val="24"/>
        </w:rPr>
      </w:pPr>
      <w:r w:rsidRPr="00D41032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4ED4516" wp14:editId="022AF736">
            <wp:extent cx="5254474" cy="301942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996" cy="30243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534A3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>Ответ.</w:t>
      </w:r>
    </w:p>
    <w:p w14:paraId="602142BB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Сформулируйте и запишите ответ под таблицей.</w:t>
      </w:r>
    </w:p>
    <w:p w14:paraId="7709E0E3" w14:textId="77777777" w:rsidR="00D41032" w:rsidRPr="00D41032" w:rsidRDefault="00D41032" w:rsidP="00D41032">
      <w:pPr>
        <w:ind w:right="-5"/>
        <w:rPr>
          <w:sz w:val="24"/>
          <w:szCs w:val="24"/>
        </w:rPr>
      </w:pPr>
    </w:p>
    <w:p w14:paraId="268EF57B" w14:textId="77777777" w:rsidR="00D41032" w:rsidRDefault="00D41032" w:rsidP="00D41032">
      <w:pPr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занятие №</w:t>
      </w:r>
      <w:r w:rsidRPr="00D41032">
        <w:rPr>
          <w:b/>
          <w:sz w:val="24"/>
          <w:szCs w:val="24"/>
        </w:rPr>
        <w:t>3.</w:t>
      </w:r>
    </w:p>
    <w:p w14:paraId="51056651" w14:textId="35CEF10B" w:rsidR="00D41032" w:rsidRPr="00D41032" w:rsidRDefault="00D41032" w:rsidP="00D41032">
      <w:pPr>
        <w:ind w:right="-5"/>
        <w:rPr>
          <w:sz w:val="24"/>
          <w:szCs w:val="24"/>
        </w:rPr>
      </w:pPr>
      <w:r>
        <w:rPr>
          <w:b/>
          <w:sz w:val="24"/>
          <w:szCs w:val="24"/>
        </w:rPr>
        <w:t>Т</w:t>
      </w:r>
      <w:r w:rsidRPr="00D41032">
        <w:rPr>
          <w:b/>
          <w:sz w:val="24"/>
          <w:szCs w:val="24"/>
        </w:rPr>
        <w:t xml:space="preserve">ема. </w:t>
      </w:r>
      <w:r w:rsidRPr="00D41032">
        <w:rPr>
          <w:sz w:val="24"/>
          <w:szCs w:val="24"/>
        </w:rPr>
        <w:t>Затратный подход к оценке недвижимости</w:t>
      </w:r>
    </w:p>
    <w:p w14:paraId="5B07CF99" w14:textId="6B0F924B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>Задача.</w:t>
      </w:r>
      <w:r>
        <w:rPr>
          <w:b/>
          <w:sz w:val="24"/>
          <w:szCs w:val="24"/>
        </w:rPr>
        <w:t xml:space="preserve"> </w:t>
      </w:r>
      <w:r w:rsidRPr="00D41032">
        <w:rPr>
          <w:sz w:val="24"/>
          <w:szCs w:val="24"/>
        </w:rPr>
        <w:t>Предпринимательский доход является составной частью рыночной стоимости зданий, входящих в состав объекта недвижимости. Обычно для расчета предпринимательского дохода на основе анализа рыночных сделок с аналогичными объектами определяется некий нормативный процент предпринимательского дохода, который в зависимости от исходной базы, используемой оценщиком, может устанавливаться к различным показателям стоимости. Так в качестве базы для расчета могут выступать:</w:t>
      </w:r>
    </w:p>
    <w:p w14:paraId="55B4194A" w14:textId="77777777" w:rsidR="00D41032" w:rsidRPr="00D41032" w:rsidRDefault="00D41032" w:rsidP="00D41032">
      <w:pPr>
        <w:pStyle w:val="ae"/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rPr>
          <w:sz w:val="24"/>
          <w:szCs w:val="24"/>
        </w:rPr>
      </w:pPr>
      <w:r w:rsidRPr="00D41032">
        <w:rPr>
          <w:sz w:val="24"/>
          <w:szCs w:val="24"/>
        </w:rPr>
        <w:t>прямые затраты;</w:t>
      </w:r>
    </w:p>
    <w:p w14:paraId="793B1D9F" w14:textId="77777777" w:rsidR="00D41032" w:rsidRPr="00D41032" w:rsidRDefault="00D41032" w:rsidP="00D41032">
      <w:pPr>
        <w:pStyle w:val="ae"/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rPr>
          <w:sz w:val="24"/>
          <w:szCs w:val="24"/>
        </w:rPr>
      </w:pPr>
      <w:r w:rsidRPr="00D41032">
        <w:rPr>
          <w:sz w:val="24"/>
          <w:szCs w:val="24"/>
        </w:rPr>
        <w:t>сумма прямых и косвенных затрат;</w:t>
      </w:r>
    </w:p>
    <w:p w14:paraId="6BEC529F" w14:textId="77777777" w:rsidR="00D41032" w:rsidRPr="00D41032" w:rsidRDefault="00D41032" w:rsidP="00D41032">
      <w:pPr>
        <w:pStyle w:val="ae"/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rPr>
          <w:sz w:val="24"/>
          <w:szCs w:val="24"/>
        </w:rPr>
      </w:pPr>
      <w:r w:rsidRPr="00D41032">
        <w:rPr>
          <w:sz w:val="24"/>
          <w:szCs w:val="24"/>
        </w:rPr>
        <w:t>общая сумма прямых, косвенных затрат и стоимости участка;</w:t>
      </w:r>
    </w:p>
    <w:p w14:paraId="642A9353" w14:textId="77777777" w:rsidR="00D41032" w:rsidRPr="00D41032" w:rsidRDefault="00D41032" w:rsidP="00D41032">
      <w:pPr>
        <w:pStyle w:val="ae"/>
        <w:widowControl/>
        <w:numPr>
          <w:ilvl w:val="0"/>
          <w:numId w:val="7"/>
        </w:numPr>
        <w:tabs>
          <w:tab w:val="clear" w:pos="788"/>
        </w:tabs>
        <w:autoSpaceDE w:val="0"/>
        <w:spacing w:line="240" w:lineRule="auto"/>
        <w:rPr>
          <w:sz w:val="24"/>
          <w:szCs w:val="24"/>
        </w:rPr>
      </w:pPr>
      <w:r w:rsidRPr="00D41032">
        <w:rPr>
          <w:sz w:val="24"/>
          <w:szCs w:val="24"/>
        </w:rPr>
        <w:t>стоимости завершенного проекта.</w:t>
      </w:r>
    </w:p>
    <w:p w14:paraId="5062B0D7" w14:textId="0D5C3A3F" w:rsidR="00D41032" w:rsidRPr="00D41032" w:rsidRDefault="00D41032" w:rsidP="00D41032">
      <w:pPr>
        <w:rPr>
          <w:sz w:val="24"/>
          <w:szCs w:val="24"/>
          <w:lang w:val="en-US"/>
        </w:rPr>
      </w:pPr>
      <w:r w:rsidRPr="00D41032">
        <w:rPr>
          <w:noProof/>
          <w:sz w:val="24"/>
          <w:szCs w:val="24"/>
          <w:lang w:eastAsia="ru-RU"/>
        </w:rPr>
        <w:drawing>
          <wp:inline distT="0" distB="0" distL="0" distR="0" wp14:anchorId="6D80260B" wp14:editId="7819B5B1">
            <wp:extent cx="4914900" cy="161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619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1233" w14:textId="77777777" w:rsidR="00D41032" w:rsidRPr="00D41032" w:rsidRDefault="00D41032" w:rsidP="00D41032">
      <w:pPr>
        <w:rPr>
          <w:sz w:val="24"/>
          <w:szCs w:val="24"/>
          <w:lang w:val="en-US"/>
        </w:rPr>
      </w:pPr>
    </w:p>
    <w:p w14:paraId="76F23685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 xml:space="preserve">Решение. </w:t>
      </w:r>
    </w:p>
    <w:p w14:paraId="4522803B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 xml:space="preserve">На Листе 1 составьте таблицу по условию задачи. </w:t>
      </w:r>
    </w:p>
    <w:p w14:paraId="579E3146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Составьте таблицу для решения. Формулы запишите с помощью ссылок на ячейки таблицы, составленной по условию задачи.</w:t>
      </w:r>
    </w:p>
    <w:p w14:paraId="6AD51C19" w14:textId="5A607313" w:rsidR="00D41032" w:rsidRPr="00D41032" w:rsidRDefault="00D41032" w:rsidP="00D41032">
      <w:pPr>
        <w:rPr>
          <w:b/>
          <w:sz w:val="24"/>
          <w:szCs w:val="24"/>
        </w:rPr>
      </w:pPr>
      <w:r w:rsidRPr="00D41032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8407805" wp14:editId="04CE2125">
            <wp:extent cx="4724400" cy="2657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26" cy="26610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3EAD7" w14:textId="6F7BBBAC" w:rsidR="00D41032" w:rsidRPr="00D41032" w:rsidRDefault="00D41032" w:rsidP="00900334">
      <w:pPr>
        <w:ind w:left="0" w:firstLine="709"/>
        <w:rPr>
          <w:sz w:val="24"/>
          <w:szCs w:val="24"/>
        </w:rPr>
      </w:pPr>
      <w:r w:rsidRPr="00D41032">
        <w:rPr>
          <w:b/>
          <w:sz w:val="24"/>
          <w:szCs w:val="24"/>
        </w:rPr>
        <w:t>Ответ.</w:t>
      </w:r>
    </w:p>
    <w:p w14:paraId="0774E20C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Сформулируйте и запишите ответ под таблицей.</w:t>
      </w:r>
    </w:p>
    <w:p w14:paraId="2A1092B8" w14:textId="77777777" w:rsidR="00D41032" w:rsidRPr="00D41032" w:rsidRDefault="00D41032" w:rsidP="00D41032">
      <w:pPr>
        <w:rPr>
          <w:b/>
          <w:sz w:val="24"/>
          <w:szCs w:val="24"/>
        </w:rPr>
      </w:pPr>
    </w:p>
    <w:p w14:paraId="58D964B3" w14:textId="77777777" w:rsidR="00D41032" w:rsidRPr="00900334" w:rsidRDefault="00D41032" w:rsidP="00900334">
      <w:pPr>
        <w:ind w:left="0" w:firstLine="709"/>
        <w:rPr>
          <w:b/>
          <w:sz w:val="24"/>
          <w:szCs w:val="24"/>
        </w:rPr>
      </w:pPr>
      <w:r w:rsidRPr="00D41032">
        <w:rPr>
          <w:b/>
          <w:sz w:val="24"/>
          <w:szCs w:val="24"/>
        </w:rPr>
        <w:t>Задача.</w:t>
      </w:r>
    </w:p>
    <w:p w14:paraId="26F90849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Оцениваемый объект недвижимости расположен в районе с избыточным предложением конкурирующих объектов. Оценщик установил, что это повлекло 15% снижение ставки арендной платы и соответствующее снижение стоимости здания. Стоимость земли не изменилась. Полная восстановительная стоимость здания, построенного 20 лет назад, составляет $750 000. Анализ продаж сходных объектов, осуществленных до появления избыточного предложения, показал, что общий срок экономической службы здания составляет 80 лет.</w:t>
      </w:r>
    </w:p>
    <w:p w14:paraId="3ABFA985" w14:textId="7B72A888" w:rsidR="00D41032" w:rsidRPr="00D41032" w:rsidRDefault="00D41032" w:rsidP="00D41032">
      <w:pPr>
        <w:rPr>
          <w:b/>
          <w:sz w:val="24"/>
          <w:szCs w:val="24"/>
        </w:rPr>
      </w:pPr>
      <w:r w:rsidRPr="00D41032">
        <w:rPr>
          <w:noProof/>
          <w:sz w:val="24"/>
          <w:szCs w:val="24"/>
          <w:lang w:eastAsia="ru-RU"/>
        </w:rPr>
        <w:drawing>
          <wp:inline distT="0" distB="0" distL="0" distR="0" wp14:anchorId="0C4933C2" wp14:editId="29F3A45D">
            <wp:extent cx="3419475" cy="940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691" cy="94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145A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 xml:space="preserve">Решение. </w:t>
      </w:r>
    </w:p>
    <w:p w14:paraId="0734B404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 xml:space="preserve">На Листе 1 составьте таблицу по условию задачи. </w:t>
      </w:r>
    </w:p>
    <w:p w14:paraId="0BEA9F79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Составьте таблицу для решения. Формулы запишите с помощью ссылок на ячейки таблицы, составленной по условию задачи.</w:t>
      </w:r>
    </w:p>
    <w:p w14:paraId="42F4AA44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b/>
          <w:sz w:val="24"/>
          <w:szCs w:val="24"/>
        </w:rPr>
        <w:t>Ответ.</w:t>
      </w:r>
    </w:p>
    <w:p w14:paraId="3F34CD38" w14:textId="77777777" w:rsidR="00D41032" w:rsidRPr="00D41032" w:rsidRDefault="00D41032" w:rsidP="00D41032">
      <w:pPr>
        <w:rPr>
          <w:sz w:val="24"/>
          <w:szCs w:val="24"/>
        </w:rPr>
      </w:pPr>
      <w:r w:rsidRPr="00D41032">
        <w:rPr>
          <w:sz w:val="24"/>
          <w:szCs w:val="24"/>
        </w:rPr>
        <w:t>Сформулируйте и запишите ответ под таблицей.</w:t>
      </w:r>
    </w:p>
    <w:p w14:paraId="39EE536A" w14:textId="77777777" w:rsidR="00D41032" w:rsidRDefault="00D4103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41032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D41032" w:rsidRPr="003C0E55" w:rsidRDefault="00D41032" w:rsidP="00D410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35A4B35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Оценка стоимости имущества: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BC9D3DC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color w:val="454545"/>
                <w:sz w:val="24"/>
                <w:szCs w:val="24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24FD959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9200278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D41032" w:rsidRPr="00D41032" w:rsidRDefault="00D41032" w:rsidP="00D4103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D41032" w:rsidRPr="00D41032" w:rsidRDefault="00CD65E7" w:rsidP="00D410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D41032" w:rsidRPr="00D41032">
                <w:rPr>
                  <w:rStyle w:val="a4"/>
                  <w:sz w:val="24"/>
                  <w:szCs w:val="24"/>
                </w:rPr>
                <w:t>http://biblioclub.ru</w:t>
              </w:r>
            </w:hyperlink>
            <w:r w:rsidR="00D41032" w:rsidRPr="00D41032">
              <w:rPr>
                <w:sz w:val="24"/>
                <w:szCs w:val="24"/>
              </w:rPr>
              <w:t xml:space="preserve"> </w:t>
            </w:r>
          </w:p>
          <w:p w14:paraId="524503B8" w14:textId="77777777" w:rsidR="00D41032" w:rsidRPr="00D41032" w:rsidRDefault="00D41032" w:rsidP="00D410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D41032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D41032" w:rsidRPr="003C0E55" w:rsidRDefault="00D41032" w:rsidP="00D410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A040080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 xml:space="preserve">Кадастровая оценка земли и иной </w:t>
            </w:r>
            <w:r w:rsidRPr="00D41032">
              <w:rPr>
                <w:sz w:val="24"/>
                <w:szCs w:val="24"/>
              </w:rPr>
              <w:lastRenderedPageBreak/>
              <w:t>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8D158FD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lastRenderedPageBreak/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1C51F37E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Санкт-Петербург: Санкт-</w:t>
            </w:r>
            <w:r w:rsidRPr="00D41032">
              <w:rPr>
                <w:sz w:val="24"/>
                <w:szCs w:val="24"/>
              </w:rPr>
              <w:lastRenderedPageBreak/>
              <w:t>Петербургский государственный аграрный университет (</w:t>
            </w:r>
            <w:proofErr w:type="spellStart"/>
            <w:r w:rsidRPr="00D41032">
              <w:rPr>
                <w:sz w:val="24"/>
                <w:szCs w:val="24"/>
              </w:rPr>
              <w:t>СПбГАУ</w:t>
            </w:r>
            <w:proofErr w:type="spellEnd"/>
            <w:r w:rsidRPr="00D41032">
              <w:rPr>
                <w:sz w:val="24"/>
                <w:szCs w:val="24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ADAD03D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D41032" w:rsidRPr="00D41032" w:rsidRDefault="00D41032" w:rsidP="00D4103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D41032" w:rsidRPr="00D41032" w:rsidRDefault="00CD65E7" w:rsidP="00D410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D41032" w:rsidRPr="00D41032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2F965BA6" w14:textId="77777777" w:rsidR="00D41032" w:rsidRPr="00D41032" w:rsidRDefault="00D41032" w:rsidP="00D410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D41032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D41032" w:rsidRPr="003C0E55" w:rsidRDefault="00D41032" w:rsidP="00D410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E4C4320" w:rsidR="00D41032" w:rsidRPr="00D41032" w:rsidRDefault="00D41032" w:rsidP="0090033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Основы оценочной 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D10D837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41032">
              <w:rPr>
                <w:sz w:val="24"/>
                <w:szCs w:val="24"/>
              </w:rPr>
              <w:t>Кацман</w:t>
            </w:r>
            <w:proofErr w:type="spellEnd"/>
            <w:r w:rsidRPr="00D41032">
              <w:rPr>
                <w:sz w:val="24"/>
                <w:szCs w:val="24"/>
              </w:rPr>
              <w:t xml:space="preserve"> В.Е., Косорукова И.</w:t>
            </w:r>
            <w:r>
              <w:rPr>
                <w:sz w:val="24"/>
                <w:szCs w:val="24"/>
              </w:rPr>
              <w:t>В.</w:t>
            </w:r>
            <w:r w:rsidRPr="00D41032">
              <w:rPr>
                <w:sz w:val="24"/>
                <w:szCs w:val="24"/>
              </w:rPr>
              <w:t>, Харитонов С.</w:t>
            </w:r>
            <w:r>
              <w:rPr>
                <w:sz w:val="24"/>
                <w:szCs w:val="24"/>
              </w:rPr>
              <w:t>В.</w:t>
            </w:r>
            <w:r w:rsidRPr="00D41032">
              <w:rPr>
                <w:sz w:val="24"/>
                <w:szCs w:val="24"/>
              </w:rPr>
              <w:t xml:space="preserve">, </w:t>
            </w:r>
            <w:proofErr w:type="spellStart"/>
            <w:r w:rsidRPr="00D41032">
              <w:rPr>
                <w:sz w:val="24"/>
                <w:szCs w:val="24"/>
              </w:rPr>
              <w:t>Шуклина</w:t>
            </w:r>
            <w:proofErr w:type="spellEnd"/>
            <w:r w:rsidRPr="00D41032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7F02D8D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Москва: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B5F66C8" w:rsidR="00D41032" w:rsidRPr="00D41032" w:rsidRDefault="00D41032" w:rsidP="00D410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41032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D41032" w:rsidRPr="00D41032" w:rsidRDefault="00D41032" w:rsidP="00D4103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D41032" w:rsidRPr="00D41032" w:rsidRDefault="00CD65E7" w:rsidP="00D410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2" w:history="1">
              <w:r w:rsidR="00D41032" w:rsidRPr="00D41032">
                <w:rPr>
                  <w:rStyle w:val="a4"/>
                  <w:sz w:val="24"/>
                  <w:szCs w:val="24"/>
                </w:rPr>
                <w:t>http://biblioclub.ru</w:t>
              </w:r>
            </w:hyperlink>
          </w:p>
          <w:p w14:paraId="220F13FF" w14:textId="77777777" w:rsidR="00D41032" w:rsidRPr="00D41032" w:rsidRDefault="00D41032" w:rsidP="00D410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48B0E94A" w:rsidR="00920D08" w:rsidRPr="003C0E55" w:rsidRDefault="00D41032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3. </w:t>
      </w:r>
      <w:r w:rsidR="00920D08" w:rsidRPr="003C0E55">
        <w:rPr>
          <w:sz w:val="24"/>
          <w:szCs w:val="24"/>
        </w:rPr>
        <w:t>«</w:t>
      </w:r>
      <w:proofErr w:type="spellStart"/>
      <w:r w:rsidR="00920D08" w:rsidRPr="003C0E55">
        <w:rPr>
          <w:sz w:val="24"/>
          <w:szCs w:val="24"/>
        </w:rPr>
        <w:t>КиберЛенинка</w:t>
      </w:r>
      <w:proofErr w:type="spellEnd"/>
      <w:r w:rsidR="00920D08"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="00920D08"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FB17D47" w14:textId="77777777" w:rsidR="00D41032" w:rsidRDefault="00D41032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56EE5F7E" w14:textId="1A43A22E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4D3DDA"/>
    <w:multiLevelType w:val="hybridMultilevel"/>
    <w:tmpl w:val="3CC826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A4"/>
    <w:multiLevelType w:val="hybridMultilevel"/>
    <w:tmpl w:val="7BAC047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0647"/>
    <w:multiLevelType w:val="hybridMultilevel"/>
    <w:tmpl w:val="23D04BD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65966"/>
    <w:rsid w:val="00180109"/>
    <w:rsid w:val="002668FA"/>
    <w:rsid w:val="00275F79"/>
    <w:rsid w:val="002825CF"/>
    <w:rsid w:val="00555F6C"/>
    <w:rsid w:val="0056393A"/>
    <w:rsid w:val="0059483B"/>
    <w:rsid w:val="005B5E17"/>
    <w:rsid w:val="006E7CAD"/>
    <w:rsid w:val="00706D03"/>
    <w:rsid w:val="007D78DB"/>
    <w:rsid w:val="00862196"/>
    <w:rsid w:val="00872820"/>
    <w:rsid w:val="00900334"/>
    <w:rsid w:val="00920D08"/>
    <w:rsid w:val="0095632D"/>
    <w:rsid w:val="00AD3CA3"/>
    <w:rsid w:val="00AF286E"/>
    <w:rsid w:val="00B0711D"/>
    <w:rsid w:val="00CD65E7"/>
    <w:rsid w:val="00D41032"/>
    <w:rsid w:val="00DA3EE1"/>
    <w:rsid w:val="00DE7E24"/>
    <w:rsid w:val="00E95943"/>
    <w:rsid w:val="00F26530"/>
    <w:rsid w:val="00F60CF5"/>
    <w:rsid w:val="00F7729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D22AF4F-F880-4313-8484-2E0B1E7C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qFormat/>
    <w:rsid w:val="005B5E17"/>
    <w:pPr>
      <w:ind w:left="720"/>
      <w:contextualSpacing/>
    </w:pPr>
  </w:style>
  <w:style w:type="paragraph" w:styleId="a">
    <w:name w:val="List"/>
    <w:basedOn w:val="a0"/>
    <w:rsid w:val="00DA3EE1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styleId="af">
    <w:name w:val="Normal (Web)"/>
    <w:basedOn w:val="a0"/>
    <w:rsid w:val="00D41032"/>
    <w:pPr>
      <w:widowControl/>
      <w:tabs>
        <w:tab w:val="clear" w:pos="788"/>
      </w:tabs>
      <w:spacing w:before="33" w:after="33" w:line="240" w:lineRule="auto"/>
      <w:ind w:left="0" w:firstLine="0"/>
      <w:jc w:val="left"/>
    </w:pPr>
    <w:rPr>
      <w:rFonts w:ascii="Arial" w:hAnsi="Arial" w:cs="Arial"/>
      <w:color w:val="332E2D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biblioclub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2021-09-01T07:35:00Z</dcterms:created>
  <dcterms:modified xsi:type="dcterms:W3CDTF">2023-05-11T08:26:00Z</dcterms:modified>
</cp:coreProperties>
</file>