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D3" w:rsidRPr="000D5BD3" w:rsidRDefault="000D5BD3" w:rsidP="000D5BD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D5BD3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0D5BD3" w:rsidRPr="000D5BD3" w:rsidRDefault="000D5BD3" w:rsidP="000D5BD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D5BD3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D5BD3" w:rsidRPr="000D5BD3" w:rsidRDefault="00573132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0D5BD3" w:rsidRPr="000D5BD3">
        <w:rPr>
          <w:b/>
          <w:sz w:val="24"/>
          <w:szCs w:val="24"/>
        </w:rPr>
        <w:t xml:space="preserve"> А.С. ПУШКИНА»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>УТВЕРЖДАЮ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>Проректор по учебно-методической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 xml:space="preserve">работе </w:t>
      </w:r>
    </w:p>
    <w:p w:rsidR="000D5BD3" w:rsidRPr="00573132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73132">
        <w:rPr>
          <w:sz w:val="24"/>
          <w:szCs w:val="24"/>
        </w:rPr>
        <w:t>____________ С.Н.Большаков</w:t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5BD3">
        <w:rPr>
          <w:caps/>
          <w:sz w:val="24"/>
          <w:szCs w:val="24"/>
        </w:rPr>
        <w:t>РАБОЧАЯ ПРОГРАММА</w:t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5BD3">
        <w:rPr>
          <w:rFonts w:cs="Courier New"/>
          <w:sz w:val="24"/>
          <w:szCs w:val="24"/>
        </w:rPr>
        <w:t>дисциплины</w:t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iCs/>
          <w:kern w:val="0"/>
          <w:sz w:val="24"/>
          <w:szCs w:val="24"/>
          <w:lang w:eastAsia="ru-RU"/>
        </w:rPr>
      </w:pPr>
      <w:r w:rsidRPr="000D5BD3">
        <w:rPr>
          <w:iCs/>
          <w:kern w:val="0"/>
          <w:sz w:val="24"/>
          <w:szCs w:val="24"/>
          <w:lang w:eastAsia="ru-RU"/>
        </w:rPr>
        <w:t>Б</w:t>
      </w:r>
      <w:proofErr w:type="gramStart"/>
      <w:r w:rsidRPr="000D5BD3">
        <w:rPr>
          <w:iCs/>
          <w:kern w:val="0"/>
          <w:sz w:val="24"/>
          <w:szCs w:val="24"/>
          <w:lang w:eastAsia="ru-RU"/>
        </w:rPr>
        <w:t>1.О.</w:t>
      </w:r>
      <w:proofErr w:type="gramEnd"/>
      <w:r w:rsidRPr="000D5BD3">
        <w:rPr>
          <w:iCs/>
          <w:kern w:val="0"/>
          <w:sz w:val="24"/>
          <w:szCs w:val="24"/>
          <w:lang w:eastAsia="ru-RU"/>
        </w:rPr>
        <w:t>01 МЕТОДИКА ИССЛЕДОВАНИЙ В ОБРАЗОВАНИИ (модуль)</w:t>
      </w:r>
      <w:r w:rsidRPr="000D5BD3">
        <w:rPr>
          <w:b/>
          <w:iCs/>
          <w:kern w:val="0"/>
          <w:sz w:val="24"/>
          <w:szCs w:val="24"/>
          <w:lang w:eastAsia="ru-RU"/>
        </w:rPr>
        <w:t xml:space="preserve"> </w:t>
      </w:r>
    </w:p>
    <w:p w:rsidR="000D5BD3" w:rsidRPr="000D5BD3" w:rsidRDefault="000D5BD3" w:rsidP="000D5BD3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iCs/>
          <w:kern w:val="0"/>
          <w:sz w:val="28"/>
          <w:szCs w:val="28"/>
          <w:lang w:eastAsia="ru-RU"/>
        </w:rPr>
      </w:pPr>
      <w:r w:rsidRPr="000D5BD3">
        <w:rPr>
          <w:b/>
          <w:iCs/>
          <w:kern w:val="0"/>
          <w:sz w:val="28"/>
          <w:szCs w:val="28"/>
          <w:lang w:eastAsia="ru-RU"/>
        </w:rPr>
        <w:t>Б</w:t>
      </w:r>
      <w:proofErr w:type="gramStart"/>
      <w:r w:rsidRPr="000D5BD3">
        <w:rPr>
          <w:b/>
          <w:iCs/>
          <w:kern w:val="0"/>
          <w:sz w:val="28"/>
          <w:szCs w:val="28"/>
          <w:lang w:eastAsia="ru-RU"/>
        </w:rPr>
        <w:t>1.О.</w:t>
      </w:r>
      <w:proofErr w:type="gramEnd"/>
      <w:r w:rsidRPr="000D5BD3">
        <w:rPr>
          <w:b/>
          <w:iCs/>
          <w:kern w:val="0"/>
          <w:sz w:val="28"/>
          <w:szCs w:val="28"/>
          <w:lang w:eastAsia="ru-RU"/>
        </w:rPr>
        <w:t>01.02 МЕТОДОЛОГИЯ И МЕТОДЫ НАУЧНОГО ИССЛЕДОВАНИЯ</w:t>
      </w:r>
    </w:p>
    <w:p w:rsidR="000D5BD3" w:rsidRDefault="000D5BD3" w:rsidP="000D5BD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D5BD3" w:rsidRPr="000D5BD3" w:rsidRDefault="000D5BD3" w:rsidP="000D5BD3">
      <w:pPr>
        <w:ind w:left="1152"/>
        <w:rPr>
          <w:bCs/>
          <w:sz w:val="28"/>
          <w:vertAlign w:val="subscript"/>
        </w:rPr>
      </w:pPr>
    </w:p>
    <w:p w:rsidR="000D5BD3" w:rsidRPr="000D5BD3" w:rsidRDefault="000D5BD3" w:rsidP="000D5BD3">
      <w:pPr>
        <w:jc w:val="center"/>
        <w:rPr>
          <w:b/>
          <w:sz w:val="24"/>
          <w:szCs w:val="24"/>
        </w:rPr>
      </w:pPr>
      <w:r w:rsidRPr="000D5BD3">
        <w:rPr>
          <w:bCs/>
          <w:sz w:val="24"/>
          <w:szCs w:val="24"/>
        </w:rPr>
        <w:t xml:space="preserve">Направление подготовки </w:t>
      </w:r>
      <w:r w:rsidRPr="000D5BD3">
        <w:rPr>
          <w:b/>
          <w:bCs/>
          <w:sz w:val="24"/>
          <w:szCs w:val="24"/>
        </w:rPr>
        <w:t>44.04.01</w:t>
      </w:r>
      <w:r w:rsidRPr="000D5BD3">
        <w:rPr>
          <w:b/>
          <w:sz w:val="24"/>
          <w:szCs w:val="24"/>
        </w:rPr>
        <w:t xml:space="preserve"> Педагогическое образование</w:t>
      </w:r>
    </w:p>
    <w:p w:rsidR="000D5BD3" w:rsidRPr="000D5BD3" w:rsidRDefault="000D5BD3" w:rsidP="000D5BD3">
      <w:pPr>
        <w:jc w:val="center"/>
        <w:rPr>
          <w:color w:val="FF0000"/>
          <w:sz w:val="24"/>
          <w:szCs w:val="24"/>
        </w:rPr>
      </w:pPr>
      <w:r w:rsidRPr="000D5BD3">
        <w:rPr>
          <w:sz w:val="24"/>
          <w:szCs w:val="24"/>
        </w:rPr>
        <w:t xml:space="preserve">Направленность (профиль) </w:t>
      </w:r>
      <w:r w:rsidRPr="000D5BD3">
        <w:rPr>
          <w:b/>
          <w:sz w:val="24"/>
          <w:szCs w:val="24"/>
        </w:rPr>
        <w:t>Русский язык как иностранный</w:t>
      </w: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</w:pPr>
      <w:r w:rsidRPr="000D5BD3">
        <w:rPr>
          <w:bCs/>
        </w:rPr>
        <w:t>(год начала подготовки – 202</w:t>
      </w:r>
      <w:r w:rsidR="00230CDC">
        <w:rPr>
          <w:bCs/>
        </w:rPr>
        <w:t>2</w:t>
      </w:r>
      <w:r w:rsidRPr="000D5BD3">
        <w:rPr>
          <w:bCs/>
        </w:rPr>
        <w:t>)</w:t>
      </w: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ab/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D5BD3">
        <w:rPr>
          <w:sz w:val="24"/>
          <w:szCs w:val="24"/>
        </w:rPr>
        <w:t xml:space="preserve">Санкт-Петербург </w:t>
      </w:r>
    </w:p>
    <w:p w:rsidR="000D5BD3" w:rsidRPr="000D5BD3" w:rsidRDefault="000D5BD3" w:rsidP="000D5BD3">
      <w:pPr>
        <w:widowControl/>
        <w:tabs>
          <w:tab w:val="clear" w:pos="788"/>
        </w:tabs>
        <w:suppressAutoHyphens w:val="0"/>
        <w:spacing w:after="120" w:line="240" w:lineRule="auto"/>
        <w:ind w:left="283" w:firstLine="0"/>
        <w:jc w:val="center"/>
        <w:rPr>
          <w:kern w:val="0"/>
          <w:sz w:val="24"/>
          <w:szCs w:val="24"/>
          <w:lang w:eastAsia="ru-RU"/>
        </w:rPr>
        <w:sectPr w:rsidR="000D5BD3" w:rsidRPr="000D5BD3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 w:rsidRPr="000D5BD3">
        <w:rPr>
          <w:kern w:val="0"/>
          <w:sz w:val="24"/>
          <w:szCs w:val="24"/>
          <w:lang w:eastAsia="ru-RU"/>
        </w:rPr>
        <w:t>202</w:t>
      </w:r>
      <w:r w:rsidR="00230CDC">
        <w:rPr>
          <w:kern w:val="0"/>
          <w:sz w:val="24"/>
          <w:szCs w:val="24"/>
          <w:lang w:eastAsia="ru-RU"/>
        </w:rPr>
        <w:t>2</w:t>
      </w:r>
      <w:bookmarkStart w:id="0" w:name="_GoBack"/>
      <w:bookmarkEnd w:id="0"/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573132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905C6" w:rsidRPr="003C0E55" w:rsidTr="00573132">
        <w:trPr>
          <w:trHeight w:val="858"/>
        </w:trPr>
        <w:tc>
          <w:tcPr>
            <w:tcW w:w="993" w:type="dxa"/>
            <w:shd w:val="clear" w:color="auto" w:fill="auto"/>
          </w:tcPr>
          <w:p w:rsidR="002905C6" w:rsidRPr="003C0E55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2905C6" w:rsidRPr="003C0E55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905C6" w:rsidRPr="003C0E55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2905C6" w:rsidRPr="007723E4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905C6" w:rsidRPr="003C0E55" w:rsidTr="00573132">
        <w:trPr>
          <w:trHeight w:val="424"/>
        </w:trPr>
        <w:tc>
          <w:tcPr>
            <w:tcW w:w="993" w:type="dxa"/>
            <w:shd w:val="clear" w:color="auto" w:fill="auto"/>
          </w:tcPr>
          <w:p w:rsidR="002905C6" w:rsidRPr="0095632D" w:rsidRDefault="000D5BD3" w:rsidP="00C07BF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2905C6" w:rsidRPr="0095632D" w:rsidRDefault="000D5BD3" w:rsidP="00C07B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573132" w:rsidRDefault="00573132" w:rsidP="00573132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ИУК-</w:t>
            </w:r>
            <w:r w:rsidR="000D5BD3" w:rsidRPr="00573132">
              <w:rPr>
                <w:b/>
                <w:sz w:val="24"/>
                <w:szCs w:val="24"/>
              </w:rPr>
              <w:t>1.1</w:t>
            </w:r>
            <w:r w:rsidR="000D5BD3" w:rsidRPr="000D5BD3">
              <w:rPr>
                <w:sz w:val="24"/>
                <w:szCs w:val="24"/>
              </w:rPr>
              <w:t> </w:t>
            </w:r>
          </w:p>
          <w:p w:rsidR="000D5BD3" w:rsidRPr="000D5BD3" w:rsidRDefault="000D5BD3" w:rsidP="00573132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Знать: подходы к осуществлению психолого-педагогического эксперимента и способы обработ</w:t>
            </w:r>
            <w:r w:rsidR="00573132">
              <w:rPr>
                <w:sz w:val="24"/>
                <w:szCs w:val="24"/>
              </w:rPr>
              <w:t>ки полученных в его ходе данных</w:t>
            </w:r>
          </w:p>
          <w:p w:rsidR="00573132" w:rsidRDefault="00573132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ИУК-</w:t>
            </w:r>
            <w:r w:rsidR="000D5BD3" w:rsidRPr="00573132">
              <w:rPr>
                <w:b/>
                <w:bCs/>
                <w:sz w:val="24"/>
                <w:szCs w:val="24"/>
              </w:rPr>
              <w:t>1.2</w:t>
            </w:r>
            <w:r w:rsidR="000D5BD3" w:rsidRPr="000D5BD3">
              <w:rPr>
                <w:bCs/>
                <w:sz w:val="24"/>
                <w:szCs w:val="24"/>
              </w:rPr>
              <w:t> </w:t>
            </w:r>
          </w:p>
          <w:p w:rsidR="000D5BD3" w:rsidRPr="000D5BD3" w:rsidRDefault="000D5BD3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D5BD3">
              <w:rPr>
                <w:bCs/>
                <w:sz w:val="24"/>
                <w:szCs w:val="24"/>
              </w:rPr>
              <w:t>Уметь: пользоваться эмпирическими методами осуществления экспериментальной час</w:t>
            </w:r>
            <w:r w:rsidR="00573132">
              <w:rPr>
                <w:bCs/>
                <w:sz w:val="24"/>
                <w:szCs w:val="24"/>
              </w:rPr>
              <w:t>ти педагогического исследования</w:t>
            </w:r>
          </w:p>
          <w:p w:rsidR="00573132" w:rsidRDefault="00573132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ИУК-</w:t>
            </w:r>
            <w:r w:rsidR="000D5BD3" w:rsidRPr="00573132">
              <w:rPr>
                <w:b/>
                <w:bCs/>
                <w:sz w:val="24"/>
                <w:szCs w:val="24"/>
              </w:rPr>
              <w:t>1.3</w:t>
            </w:r>
            <w:r w:rsidR="000D5BD3" w:rsidRPr="000D5BD3">
              <w:rPr>
                <w:bCs/>
                <w:sz w:val="24"/>
                <w:szCs w:val="24"/>
              </w:rPr>
              <w:t> </w:t>
            </w:r>
          </w:p>
          <w:p w:rsidR="002905C6" w:rsidRPr="00275F79" w:rsidRDefault="000D5BD3" w:rsidP="0057313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0D5BD3">
              <w:rPr>
                <w:bCs/>
                <w:sz w:val="24"/>
                <w:szCs w:val="24"/>
              </w:rPr>
              <w:t xml:space="preserve">Владеть: навыком системного подхода к осуществлению педагогического эксперимента и последующей обработки </w:t>
            </w:r>
            <w:r w:rsidR="00573132">
              <w:rPr>
                <w:bCs/>
                <w:sz w:val="24"/>
                <w:szCs w:val="24"/>
              </w:rPr>
              <w:t>данных, полученных в результате</w:t>
            </w:r>
          </w:p>
        </w:tc>
      </w:tr>
      <w:tr w:rsidR="002905C6" w:rsidRPr="003C0E55" w:rsidTr="00573132">
        <w:trPr>
          <w:trHeight w:val="424"/>
        </w:trPr>
        <w:tc>
          <w:tcPr>
            <w:tcW w:w="993" w:type="dxa"/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573132" w:rsidRDefault="00573132" w:rsidP="0057313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t>ИУК-</w:t>
            </w:r>
            <w:r w:rsidR="00752E95" w:rsidRPr="00573132">
              <w:rPr>
                <w:b/>
                <w:kern w:val="0"/>
                <w:sz w:val="24"/>
                <w:szCs w:val="24"/>
                <w:lang w:eastAsia="ru-RU"/>
              </w:rPr>
              <w:t>2.1</w:t>
            </w:r>
            <w:r w:rsidR="00752E95" w:rsidRPr="008C4E76"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:rsidR="00752E95" w:rsidRPr="008C4E76" w:rsidRDefault="00752E95" w:rsidP="0057313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4E76">
              <w:rPr>
                <w:kern w:val="0"/>
                <w:sz w:val="24"/>
                <w:szCs w:val="24"/>
                <w:lang w:eastAsia="ru-RU"/>
              </w:rPr>
              <w:t>Знать: подходы к орг</w:t>
            </w:r>
            <w:r w:rsidR="00573132">
              <w:rPr>
                <w:kern w:val="0"/>
                <w:sz w:val="24"/>
                <w:szCs w:val="24"/>
                <w:lang w:eastAsia="ru-RU"/>
              </w:rPr>
              <w:t>анизации проектной деятельности</w:t>
            </w:r>
          </w:p>
          <w:p w:rsidR="00573132" w:rsidRDefault="00573132" w:rsidP="0057313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t>ИУК-</w:t>
            </w:r>
            <w:r w:rsidR="00752E95" w:rsidRPr="00573132">
              <w:rPr>
                <w:b/>
                <w:kern w:val="0"/>
                <w:sz w:val="24"/>
                <w:szCs w:val="24"/>
                <w:lang w:eastAsia="ru-RU"/>
              </w:rPr>
              <w:t>2.2</w:t>
            </w:r>
            <w:r w:rsidR="00752E95" w:rsidRPr="008C4E76"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:rsidR="00752E95" w:rsidRPr="008C4E76" w:rsidRDefault="00752E95" w:rsidP="0057313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4E76">
              <w:rPr>
                <w:kern w:val="0"/>
                <w:sz w:val="24"/>
                <w:szCs w:val="24"/>
                <w:lang w:eastAsia="ru-RU"/>
              </w:rPr>
              <w:t>Уметь: инициировать проект и управлять пр</w:t>
            </w:r>
            <w:r w:rsidR="00573132">
              <w:rPr>
                <w:kern w:val="0"/>
                <w:sz w:val="24"/>
                <w:szCs w:val="24"/>
                <w:lang w:eastAsia="ru-RU"/>
              </w:rPr>
              <w:t>оектом на всех этапах его цикла</w:t>
            </w:r>
          </w:p>
          <w:p w:rsidR="00573132" w:rsidRDefault="00573132" w:rsidP="00573132">
            <w:pPr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t>ИУК-</w:t>
            </w:r>
            <w:r w:rsidR="00752E95" w:rsidRPr="00573132">
              <w:rPr>
                <w:b/>
                <w:kern w:val="0"/>
                <w:sz w:val="24"/>
                <w:szCs w:val="24"/>
                <w:lang w:eastAsia="ru-RU"/>
              </w:rPr>
              <w:t>2.3</w:t>
            </w:r>
            <w:r w:rsidR="00752E95" w:rsidRPr="008C4E76"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:rsidR="002905C6" w:rsidRPr="00275F79" w:rsidRDefault="00752E95" w:rsidP="0057313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8C4E76">
              <w:rPr>
                <w:kern w:val="0"/>
                <w:sz w:val="24"/>
                <w:szCs w:val="24"/>
                <w:lang w:eastAsia="ru-RU"/>
              </w:rPr>
              <w:t>Владеть: навыками организации</w:t>
            </w:r>
            <w:r w:rsidRPr="00752E95">
              <w:rPr>
                <w:kern w:val="0"/>
                <w:sz w:val="22"/>
                <w:szCs w:val="22"/>
                <w:lang w:eastAsia="ru-RU"/>
              </w:rPr>
              <w:t xml:space="preserve"> проекта на в</w:t>
            </w:r>
            <w:r w:rsidR="00573132">
              <w:rPr>
                <w:kern w:val="0"/>
                <w:sz w:val="22"/>
                <w:szCs w:val="22"/>
                <w:lang w:eastAsia="ru-RU"/>
              </w:rPr>
              <w:t>сех этапах его жизненного цикла</w:t>
            </w:r>
          </w:p>
        </w:tc>
      </w:tr>
      <w:tr w:rsidR="002905C6" w:rsidRPr="003C0E55" w:rsidTr="00573132">
        <w:trPr>
          <w:trHeight w:val="977"/>
        </w:trPr>
        <w:tc>
          <w:tcPr>
            <w:tcW w:w="993" w:type="dxa"/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</w:t>
            </w:r>
            <w:r>
              <w:t xml:space="preserve"> </w:t>
            </w: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специальных научных знаний и результатов исследований</w:t>
            </w:r>
          </w:p>
        </w:tc>
        <w:tc>
          <w:tcPr>
            <w:tcW w:w="4961" w:type="dxa"/>
          </w:tcPr>
          <w:p w:rsidR="00573132" w:rsidRDefault="00573132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8C4E76" w:rsidRPr="00573132">
              <w:rPr>
                <w:b/>
                <w:bCs/>
                <w:sz w:val="24"/>
                <w:szCs w:val="24"/>
              </w:rPr>
              <w:t>8.1</w:t>
            </w:r>
            <w:r w:rsidR="008C4E76" w:rsidRPr="008C4E76">
              <w:rPr>
                <w:bCs/>
                <w:sz w:val="24"/>
                <w:szCs w:val="24"/>
              </w:rPr>
              <w:t> </w:t>
            </w:r>
          </w:p>
          <w:p w:rsidR="008C4E76" w:rsidRPr="008C4E76" w:rsidRDefault="008C4E76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C4E76">
              <w:rPr>
                <w:bCs/>
                <w:sz w:val="24"/>
                <w:szCs w:val="24"/>
              </w:rPr>
              <w:t>Знать: комплекс эмпирических методов, приложимых к педагогическим исследованиям</w:t>
            </w:r>
          </w:p>
          <w:p w:rsidR="00573132" w:rsidRDefault="00573132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8C4E76" w:rsidRPr="00573132">
              <w:rPr>
                <w:b/>
                <w:bCs/>
                <w:sz w:val="24"/>
                <w:szCs w:val="24"/>
              </w:rPr>
              <w:t>8.2</w:t>
            </w:r>
            <w:r w:rsidR="008C4E76" w:rsidRPr="008C4E76">
              <w:rPr>
                <w:bCs/>
                <w:sz w:val="24"/>
                <w:szCs w:val="24"/>
              </w:rPr>
              <w:t> </w:t>
            </w:r>
          </w:p>
          <w:p w:rsidR="008C4E76" w:rsidRPr="008C4E76" w:rsidRDefault="008C4E76" w:rsidP="00573132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C4E76">
              <w:rPr>
                <w:bCs/>
                <w:sz w:val="24"/>
                <w:szCs w:val="24"/>
              </w:rPr>
              <w:t>Уметь: проектировать научный эксперимент с применением методов эмпирического уровня</w:t>
            </w:r>
          </w:p>
          <w:p w:rsidR="00573132" w:rsidRDefault="00573132" w:rsidP="0057313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8C4E76" w:rsidRPr="00573132">
              <w:rPr>
                <w:b/>
                <w:bCs/>
                <w:sz w:val="24"/>
                <w:szCs w:val="24"/>
              </w:rPr>
              <w:t>8.3</w:t>
            </w:r>
            <w:r w:rsidR="008C4E76" w:rsidRPr="008C4E76">
              <w:rPr>
                <w:bCs/>
                <w:sz w:val="24"/>
                <w:szCs w:val="24"/>
              </w:rPr>
              <w:t> </w:t>
            </w:r>
          </w:p>
          <w:p w:rsidR="002905C6" w:rsidRPr="00275F79" w:rsidRDefault="008C4E76" w:rsidP="0057313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8C4E76">
              <w:rPr>
                <w:bCs/>
                <w:sz w:val="24"/>
                <w:szCs w:val="24"/>
              </w:rPr>
              <w:t>Владеть: навыком проектной деятельности в области педагогики и его прикладными аспектами</w:t>
            </w:r>
          </w:p>
        </w:tc>
      </w:tr>
    </w:tbl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844CF" w:rsidRPr="008844CF" w:rsidRDefault="002905C6" w:rsidP="008844CF">
      <w:pPr>
        <w:rPr>
          <w:color w:val="FF0000"/>
          <w:sz w:val="24"/>
          <w:szCs w:val="24"/>
        </w:rPr>
      </w:pPr>
      <w:r w:rsidRPr="00573132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573132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8844CF">
        <w:rPr>
          <w:rFonts w:eastAsia="MS Mincho"/>
          <w:color w:val="000000"/>
          <w:sz w:val="24"/>
          <w:szCs w:val="24"/>
        </w:rPr>
        <w:t xml:space="preserve">научного исследования по </w:t>
      </w:r>
      <w:r w:rsidR="008844CF" w:rsidRPr="000D5BD3">
        <w:rPr>
          <w:sz w:val="24"/>
          <w:szCs w:val="24"/>
        </w:rPr>
        <w:t>профил</w:t>
      </w:r>
      <w:r w:rsidR="008844CF">
        <w:rPr>
          <w:sz w:val="24"/>
          <w:szCs w:val="24"/>
        </w:rPr>
        <w:t xml:space="preserve">ю </w:t>
      </w:r>
      <w:r w:rsidR="008844CF" w:rsidRPr="008844CF">
        <w:rPr>
          <w:sz w:val="24"/>
          <w:szCs w:val="24"/>
        </w:rPr>
        <w:t>Русский язык как иностранный</w:t>
      </w:r>
      <w:r w:rsidR="008844CF">
        <w:rPr>
          <w:sz w:val="24"/>
          <w:szCs w:val="24"/>
        </w:rPr>
        <w:t>.</w:t>
      </w:r>
    </w:p>
    <w:p w:rsidR="002905C6" w:rsidRPr="00573132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573132">
        <w:rPr>
          <w:b/>
          <w:sz w:val="24"/>
          <w:szCs w:val="24"/>
          <w:u w:val="single"/>
        </w:rPr>
        <w:t>Задачи дисциплины:</w:t>
      </w:r>
    </w:p>
    <w:p w:rsidR="002905C6" w:rsidRPr="002E59D4" w:rsidRDefault="002905C6" w:rsidP="00573132">
      <w:pPr>
        <w:pStyle w:val="western"/>
        <w:numPr>
          <w:ilvl w:val="0"/>
          <w:numId w:val="6"/>
        </w:numPr>
        <w:tabs>
          <w:tab w:val="clear" w:pos="788"/>
          <w:tab w:val="left" w:pos="709"/>
        </w:tabs>
        <w:spacing w:before="0" w:line="240" w:lineRule="auto"/>
        <w:rPr>
          <w:color w:val="auto"/>
          <w:sz w:val="24"/>
          <w:szCs w:val="24"/>
        </w:rPr>
      </w:pPr>
      <w:r w:rsidRPr="002E59D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</w:t>
      </w:r>
      <w:r w:rsidR="00FF5CA1">
        <w:rPr>
          <w:color w:val="auto"/>
          <w:sz w:val="24"/>
          <w:szCs w:val="24"/>
        </w:rPr>
        <w:t>,</w:t>
      </w:r>
      <w:r w:rsidRPr="002E59D4">
        <w:rPr>
          <w:color w:val="auto"/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:rsidR="002905C6" w:rsidRDefault="00FD0A62" w:rsidP="00573132">
      <w:pPr>
        <w:pStyle w:val="western"/>
        <w:numPr>
          <w:ilvl w:val="0"/>
          <w:numId w:val="6"/>
        </w:numPr>
        <w:tabs>
          <w:tab w:val="clear" w:pos="788"/>
          <w:tab w:val="left" w:pos="709"/>
        </w:tabs>
        <w:spacing w:before="0" w:line="240" w:lineRule="auto"/>
        <w:rPr>
          <w:sz w:val="24"/>
          <w:szCs w:val="24"/>
        </w:rPr>
      </w:pPr>
      <w:r w:rsidRPr="00FD042C">
        <w:rPr>
          <w:sz w:val="24"/>
          <w:szCs w:val="24"/>
        </w:rPr>
        <w:t>повысить уровень методологической и исследовательской культуры будущих магистров</w:t>
      </w:r>
      <w:r>
        <w:rPr>
          <w:sz w:val="24"/>
          <w:szCs w:val="24"/>
        </w:rPr>
        <w:t>;</w:t>
      </w:r>
    </w:p>
    <w:p w:rsidR="00FD0A62" w:rsidRPr="00573132" w:rsidRDefault="00FD0A62" w:rsidP="00573132">
      <w:pPr>
        <w:pStyle w:val="ad"/>
        <w:numPr>
          <w:ilvl w:val="0"/>
          <w:numId w:val="6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573132">
        <w:rPr>
          <w:sz w:val="24"/>
          <w:szCs w:val="24"/>
        </w:rPr>
        <w:t xml:space="preserve">сформировать умение ориентироваться в современной педагогической </w:t>
      </w:r>
      <w:r w:rsidRPr="00573132">
        <w:rPr>
          <w:sz w:val="24"/>
          <w:szCs w:val="24"/>
        </w:rPr>
        <w:lastRenderedPageBreak/>
        <w:t>проблематике, в том числе в преподавании русского языка как иностранного.</w:t>
      </w:r>
    </w:p>
    <w:p w:rsidR="002905C6" w:rsidRPr="002E59D4" w:rsidRDefault="00573132" w:rsidP="002905C6">
      <w:pPr>
        <w:ind w:firstLine="527"/>
        <w:rPr>
          <w:sz w:val="24"/>
          <w:szCs w:val="24"/>
        </w:rPr>
      </w:pPr>
      <w:r w:rsidRPr="00573132"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2905C6" w:rsidRPr="002E59D4">
        <w:rPr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2E59D4" w:rsidRPr="002E59D4">
        <w:rPr>
          <w:sz w:val="24"/>
          <w:szCs w:val="24"/>
        </w:rPr>
        <w:t>магистратуры.</w:t>
      </w:r>
    </w:p>
    <w:p w:rsidR="000D5BD3" w:rsidRPr="000D5BD3" w:rsidRDefault="000D5BD3" w:rsidP="00573132">
      <w:pPr>
        <w:tabs>
          <w:tab w:val="clear" w:pos="788"/>
          <w:tab w:val="left" w:pos="567"/>
        </w:tabs>
        <w:ind w:firstLine="102"/>
        <w:rPr>
          <w:sz w:val="24"/>
          <w:szCs w:val="24"/>
        </w:rPr>
      </w:pPr>
      <w:r>
        <w:rPr>
          <w:sz w:val="24"/>
          <w:szCs w:val="24"/>
        </w:rPr>
        <w:tab/>
      </w:r>
      <w:r w:rsidRPr="000D5BD3">
        <w:rPr>
          <w:sz w:val="24"/>
          <w:szCs w:val="24"/>
        </w:rPr>
        <w:t xml:space="preserve">Для успешного освоения дисциплины обучающиеся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D5BD3" w:rsidRPr="000D5BD3" w:rsidRDefault="000D5BD3" w:rsidP="00573132">
      <w:pPr>
        <w:tabs>
          <w:tab w:val="clear" w:pos="788"/>
          <w:tab w:val="left" w:pos="567"/>
        </w:tabs>
        <w:ind w:firstLine="102"/>
        <w:rPr>
          <w:sz w:val="24"/>
          <w:szCs w:val="24"/>
        </w:rPr>
      </w:pPr>
      <w:r w:rsidRPr="000D5BD3">
        <w:rPr>
          <w:sz w:val="24"/>
          <w:szCs w:val="24"/>
        </w:rPr>
        <w:tab/>
        <w:t>Данная дисциплина формирует компетенции, необходимы</w:t>
      </w:r>
      <w:r w:rsidR="008C4E76">
        <w:rPr>
          <w:sz w:val="24"/>
          <w:szCs w:val="24"/>
        </w:rPr>
        <w:t>е</w:t>
      </w:r>
      <w:r w:rsidRPr="000D5BD3">
        <w:rPr>
          <w:sz w:val="24"/>
          <w:szCs w:val="24"/>
        </w:rPr>
        <w:t xml:space="preserve"> в дальнейшем </w:t>
      </w:r>
      <w:proofErr w:type="gramStart"/>
      <w:r w:rsidRPr="000D5BD3">
        <w:rPr>
          <w:sz w:val="24"/>
          <w:szCs w:val="24"/>
        </w:rPr>
        <w:t xml:space="preserve">для </w:t>
      </w:r>
      <w:r w:rsidRPr="000D5BD3">
        <w:rPr>
          <w:color w:val="000000"/>
          <w:sz w:val="24"/>
          <w:szCs w:val="24"/>
        </w:rPr>
        <w:t xml:space="preserve"> прохождения</w:t>
      </w:r>
      <w:proofErr w:type="gramEnd"/>
      <w:r w:rsidRPr="000D5BD3">
        <w:rPr>
          <w:color w:val="000000"/>
          <w:sz w:val="24"/>
          <w:szCs w:val="24"/>
        </w:rPr>
        <w:t xml:space="preserve"> производственных практик: педагогической, технологической (проектно-технологической), научно-исследовательской работы и преддипломной практики, а также для написания выпускной квалификационной работы.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Default="002905C6" w:rsidP="002905C6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E59D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E59D4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D5BD3" w:rsidRDefault="000D5BD3" w:rsidP="002905C6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D5BD3">
        <w:rPr>
          <w:color w:val="000000"/>
          <w:sz w:val="24"/>
          <w:szCs w:val="24"/>
        </w:rPr>
        <w:t>Очная форма обучения</w:t>
      </w:r>
    </w:p>
    <w:tbl>
      <w:tblPr>
        <w:tblW w:w="937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0"/>
        <w:gridCol w:w="1276"/>
        <w:gridCol w:w="1701"/>
      </w:tblGrid>
      <w:tr w:rsidR="00573132" w:rsidRPr="000D5BD3" w:rsidTr="00573132">
        <w:trPr>
          <w:trHeight w:val="247"/>
        </w:trPr>
        <w:tc>
          <w:tcPr>
            <w:tcW w:w="6400" w:type="dxa"/>
            <w:vMerge w:val="restart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gridSpan w:val="2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Трудоемкость в акад. час.</w:t>
            </w:r>
          </w:p>
        </w:tc>
      </w:tr>
      <w:tr w:rsidR="00573132" w:rsidRPr="000D5BD3" w:rsidTr="00573132">
        <w:trPr>
          <w:trHeight w:val="247"/>
        </w:trPr>
        <w:tc>
          <w:tcPr>
            <w:tcW w:w="6400" w:type="dxa"/>
            <w:vMerge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132" w:rsidRPr="007833D5" w:rsidRDefault="00573132" w:rsidP="001C34BB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833D5"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573132" w:rsidRPr="000D5BD3" w:rsidTr="00573132">
        <w:trPr>
          <w:trHeight w:val="239"/>
        </w:trPr>
        <w:tc>
          <w:tcPr>
            <w:tcW w:w="6400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18</w:t>
            </w:r>
          </w:p>
        </w:tc>
      </w:tr>
      <w:tr w:rsidR="00573132" w:rsidRPr="000D5BD3" w:rsidTr="00573132">
        <w:tc>
          <w:tcPr>
            <w:tcW w:w="6400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3132" w:rsidRPr="000D5BD3" w:rsidTr="00573132">
        <w:tc>
          <w:tcPr>
            <w:tcW w:w="6400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bottom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00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76" w:type="dxa"/>
            <w:vAlign w:val="bottom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-/14</w:t>
            </w:r>
          </w:p>
        </w:tc>
        <w:tc>
          <w:tcPr>
            <w:tcW w:w="1701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00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bCs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90</w:t>
            </w:r>
          </w:p>
        </w:tc>
      </w:tr>
      <w:tr w:rsidR="00573132" w:rsidRPr="000D5BD3" w:rsidTr="00573132">
        <w:tc>
          <w:tcPr>
            <w:tcW w:w="6400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Вид п</w:t>
            </w:r>
            <w:r>
              <w:rPr>
                <w:b/>
                <w:color w:val="000000"/>
                <w:sz w:val="24"/>
                <w:szCs w:val="24"/>
              </w:rPr>
              <w:t>ромежуточной аттестации (зачет</w:t>
            </w:r>
            <w:r w:rsidRPr="000D5BD3">
              <w:rPr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E95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00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977" w:type="dxa"/>
            <w:gridSpan w:val="2"/>
            <w:vAlign w:val="bottom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00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vAlign w:val="bottom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E95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rPr>
          <w:trHeight w:val="173"/>
        </w:trPr>
        <w:tc>
          <w:tcPr>
            <w:tcW w:w="6400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  <w:sz w:val="24"/>
                <w:szCs w:val="24"/>
              </w:rPr>
              <w:t>з.е</w:t>
            </w:r>
            <w:proofErr w:type="spellEnd"/>
            <w:r w:rsidRPr="000D5BD3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0D5BD3" w:rsidRPr="000D5BD3" w:rsidRDefault="000D5BD3" w:rsidP="000D5BD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5BD3">
        <w:rPr>
          <w:bCs/>
          <w:color w:val="000000"/>
          <w:sz w:val="24"/>
          <w:szCs w:val="24"/>
        </w:rPr>
        <w:t>Заочная форма обучения</w:t>
      </w:r>
    </w:p>
    <w:tbl>
      <w:tblPr>
        <w:tblW w:w="9265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15"/>
        <w:gridCol w:w="1276"/>
        <w:gridCol w:w="1574"/>
      </w:tblGrid>
      <w:tr w:rsidR="00573132" w:rsidRPr="000D5BD3" w:rsidTr="00573132">
        <w:trPr>
          <w:trHeight w:val="257"/>
        </w:trPr>
        <w:tc>
          <w:tcPr>
            <w:tcW w:w="6415" w:type="dxa"/>
            <w:vMerge w:val="restart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850" w:type="dxa"/>
            <w:gridSpan w:val="2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Трудоемкость в акад. час.</w:t>
            </w:r>
          </w:p>
        </w:tc>
      </w:tr>
      <w:tr w:rsidR="00573132" w:rsidRPr="000D5BD3" w:rsidTr="00573132">
        <w:trPr>
          <w:trHeight w:val="257"/>
        </w:trPr>
        <w:tc>
          <w:tcPr>
            <w:tcW w:w="6415" w:type="dxa"/>
            <w:vMerge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3132" w:rsidRPr="007833D5" w:rsidRDefault="00573132" w:rsidP="001C34BB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833D5"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573132" w:rsidRPr="000D5BD3" w:rsidTr="00573132">
        <w:trPr>
          <w:trHeight w:val="262"/>
        </w:trPr>
        <w:tc>
          <w:tcPr>
            <w:tcW w:w="6415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0" w:type="dxa"/>
            <w:gridSpan w:val="2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12</w:t>
            </w: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50" w:type="dxa"/>
            <w:gridSpan w:val="2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276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76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-/10</w:t>
            </w:r>
          </w:p>
        </w:tc>
        <w:tc>
          <w:tcPr>
            <w:tcW w:w="1574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15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bCs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0" w:type="dxa"/>
            <w:gridSpan w:val="2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92</w:t>
            </w:r>
          </w:p>
        </w:tc>
      </w:tr>
      <w:tr w:rsidR="00573132" w:rsidRPr="000D5BD3" w:rsidTr="00573132">
        <w:tc>
          <w:tcPr>
            <w:tcW w:w="6415" w:type="dxa"/>
            <w:shd w:val="clear" w:color="auto" w:fill="D9D9D9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0" w:type="dxa"/>
            <w:gridSpan w:val="2"/>
            <w:shd w:val="clear" w:color="auto" w:fill="D9D9D9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4</w:t>
            </w: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50" w:type="dxa"/>
            <w:gridSpan w:val="2"/>
          </w:tcPr>
          <w:p w:rsidR="00573132" w:rsidRPr="000D5BD3" w:rsidRDefault="00B66F5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0" w:type="dxa"/>
            <w:gridSpan w:val="2"/>
          </w:tcPr>
          <w:p w:rsidR="00573132" w:rsidRPr="000D5BD3" w:rsidRDefault="00B66F5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73132" w:rsidRPr="000D5BD3" w:rsidTr="00573132">
        <w:tc>
          <w:tcPr>
            <w:tcW w:w="6415" w:type="dxa"/>
            <w:shd w:val="clear" w:color="auto" w:fill="DDDDDD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0" w:type="dxa"/>
            <w:gridSpan w:val="2"/>
            <w:shd w:val="clear" w:color="auto" w:fill="DDDDDD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50" w:type="dxa"/>
            <w:gridSpan w:val="2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c>
          <w:tcPr>
            <w:tcW w:w="6415" w:type="dxa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0" w:type="dxa"/>
            <w:gridSpan w:val="2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</w:t>
            </w:r>
          </w:p>
        </w:tc>
      </w:tr>
      <w:tr w:rsidR="00573132" w:rsidRPr="000D5BD3" w:rsidTr="00573132">
        <w:trPr>
          <w:trHeight w:val="306"/>
        </w:trPr>
        <w:tc>
          <w:tcPr>
            <w:tcW w:w="6415" w:type="dxa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  <w:sz w:val="24"/>
                <w:szCs w:val="24"/>
              </w:rPr>
              <w:t>з.е</w:t>
            </w:r>
            <w:proofErr w:type="spellEnd"/>
            <w:r w:rsidRPr="000D5BD3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850" w:type="dxa"/>
            <w:gridSpan w:val="2"/>
            <w:shd w:val="clear" w:color="auto" w:fill="E0E0E0"/>
          </w:tcPr>
          <w:p w:rsidR="00573132" w:rsidRPr="000D5BD3" w:rsidRDefault="00573132" w:rsidP="001C34BB">
            <w:pPr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573132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D5BD3" w:rsidRPr="000D5BD3" w:rsidRDefault="000D5BD3" w:rsidP="000D5BD3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0D5BD3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0D5BD3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D5BD3">
        <w:rPr>
          <w:b/>
          <w:sz w:val="24"/>
          <w:szCs w:val="24"/>
        </w:rPr>
        <w:t xml:space="preserve">). </w:t>
      </w:r>
    </w:p>
    <w:p w:rsidR="000D5BD3" w:rsidRPr="003C0E55" w:rsidRDefault="000D5BD3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573132">
        <w:rPr>
          <w:b/>
          <w:bCs/>
          <w:sz w:val="24"/>
          <w:szCs w:val="24"/>
        </w:rPr>
        <w:t>) дисциплины: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C07BF3">
        <w:tc>
          <w:tcPr>
            <w:tcW w:w="693" w:type="dxa"/>
          </w:tcPr>
          <w:p w:rsidR="002905C6" w:rsidRPr="0053465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8844CF" w:rsidRDefault="002905C6" w:rsidP="0088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44CF">
              <w:rPr>
                <w:bCs/>
                <w:sz w:val="24"/>
                <w:szCs w:val="24"/>
              </w:rPr>
              <w:t>Наименование блока (раздела) дисциплины</w:t>
            </w:r>
            <w:r w:rsidR="000D5BD3" w:rsidRPr="008844C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Философия и философия науки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FE62BE" w:rsidRDefault="00FE62BE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Логика и психология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Аксиология, этика и эстетика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методики лингвистики.</w:t>
            </w:r>
            <w:r w:rsidRPr="00FE62BE">
              <w:rPr>
                <w:sz w:val="24"/>
                <w:szCs w:val="24"/>
              </w:rPr>
              <w:t xml:space="preserve"> 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</w:t>
            </w:r>
            <w:r>
              <w:rPr>
                <w:bCs/>
                <w:color w:val="000000"/>
                <w:sz w:val="24"/>
                <w:szCs w:val="24"/>
              </w:rPr>
              <w:t>етодики лингводидактики.</w:t>
            </w:r>
          </w:p>
        </w:tc>
      </w:tr>
      <w:tr w:rsidR="00FE62BE" w:rsidRPr="0053465B" w:rsidTr="00C07BF3">
        <w:tc>
          <w:tcPr>
            <w:tcW w:w="693" w:type="dxa"/>
          </w:tcPr>
          <w:p w:rsidR="00FE62BE" w:rsidRPr="00025EEB" w:rsidRDefault="00BE3A8F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методы и методики лингвистики.</w:t>
            </w:r>
          </w:p>
        </w:tc>
      </w:tr>
      <w:tr w:rsidR="00BE3A8F" w:rsidRPr="0053465B" w:rsidTr="00C07BF3">
        <w:tc>
          <w:tcPr>
            <w:tcW w:w="693" w:type="dxa"/>
          </w:tcPr>
          <w:p w:rsidR="00BE3A8F" w:rsidRPr="00025EEB" w:rsidRDefault="00BE3A8F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E3A8F" w:rsidRDefault="00BE3A8F" w:rsidP="00BE3A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3A8F"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 w:rsidRPr="00BE3A8F">
              <w:rPr>
                <w:bCs/>
                <w:color w:val="000000"/>
                <w:sz w:val="24"/>
                <w:szCs w:val="24"/>
              </w:rPr>
              <w:t xml:space="preserve"> методы и </w:t>
            </w:r>
            <w:r>
              <w:rPr>
                <w:bCs/>
                <w:color w:val="000000"/>
                <w:sz w:val="24"/>
                <w:szCs w:val="24"/>
              </w:rPr>
              <w:t>технологии лингводидактики</w:t>
            </w:r>
            <w:r w:rsidRPr="00BE3A8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BE3A8F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905C6" w:rsidRPr="00FE62BE" w:rsidRDefault="00FE62BE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Организация процесса проведения исследования</w:t>
            </w:r>
            <w:r>
              <w:rPr>
                <w:sz w:val="24"/>
                <w:szCs w:val="24"/>
              </w:rPr>
              <w:t>.</w:t>
            </w:r>
            <w:r w:rsidR="00BE3A8F">
              <w:rPr>
                <w:sz w:val="24"/>
                <w:szCs w:val="24"/>
              </w:rPr>
              <w:t xml:space="preserve"> Оформление научно-исследовательской работы.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D5BD3" w:rsidRPr="008844CF" w:rsidRDefault="000D5BD3" w:rsidP="000D5BD3">
      <w:pPr>
        <w:spacing w:line="240" w:lineRule="auto"/>
        <w:ind w:firstLine="244"/>
        <w:rPr>
          <w:sz w:val="24"/>
          <w:szCs w:val="24"/>
        </w:rPr>
      </w:pPr>
      <w:r w:rsidRPr="000D5BD3">
        <w:rPr>
          <w:sz w:val="24"/>
          <w:szCs w:val="24"/>
        </w:rPr>
        <w:tab/>
      </w:r>
      <w:r w:rsidRPr="008844CF">
        <w:rPr>
          <w:sz w:val="24"/>
          <w:szCs w:val="24"/>
        </w:rPr>
        <w:t>Курсовая работа по дисциплине не предусмотрена учебным планом.</w:t>
      </w:r>
    </w:p>
    <w:p w:rsidR="000D5BD3" w:rsidRPr="000D5BD3" w:rsidRDefault="000D5BD3" w:rsidP="000D5BD3">
      <w:pPr>
        <w:spacing w:line="240" w:lineRule="auto"/>
        <w:rPr>
          <w:color w:val="000000"/>
          <w:sz w:val="16"/>
          <w:szCs w:val="16"/>
        </w:rPr>
      </w:pPr>
    </w:p>
    <w:p w:rsidR="000D5BD3" w:rsidRPr="000D5BD3" w:rsidRDefault="000D5BD3" w:rsidP="000D5BD3">
      <w:pPr>
        <w:spacing w:line="240" w:lineRule="auto"/>
        <w:ind w:firstLine="0"/>
        <w:rPr>
          <w:b/>
          <w:sz w:val="24"/>
          <w:szCs w:val="24"/>
        </w:rPr>
      </w:pPr>
      <w:r w:rsidRPr="000D5BD3">
        <w:rPr>
          <w:b/>
          <w:bCs/>
          <w:caps/>
          <w:sz w:val="24"/>
          <w:szCs w:val="24"/>
        </w:rPr>
        <w:t xml:space="preserve">4.3. </w:t>
      </w:r>
      <w:r w:rsidRPr="000D5BD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573132">
        <w:rPr>
          <w:b/>
          <w:sz w:val="24"/>
          <w:szCs w:val="24"/>
        </w:rPr>
        <w:t>честв. Практическая подготовка:</w:t>
      </w:r>
    </w:p>
    <w:p w:rsidR="000D5BD3" w:rsidRPr="000D5BD3" w:rsidRDefault="000D5BD3" w:rsidP="000D5BD3">
      <w:pPr>
        <w:spacing w:line="240" w:lineRule="auto"/>
        <w:ind w:firstLine="0"/>
        <w:rPr>
          <w:sz w:val="16"/>
          <w:szCs w:val="16"/>
        </w:rPr>
      </w:pP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465"/>
        <w:gridCol w:w="1997"/>
        <w:gridCol w:w="2397"/>
        <w:gridCol w:w="1716"/>
      </w:tblGrid>
      <w:tr w:rsidR="000D5BD3" w:rsidRPr="000D5BD3" w:rsidTr="00573132">
        <w:tc>
          <w:tcPr>
            <w:tcW w:w="615" w:type="dxa"/>
            <w:vMerge w:val="restart"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Merge w:val="restart"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16" w:type="dxa"/>
            <w:vMerge w:val="restart"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D5BD3" w:rsidRPr="000D5BD3" w:rsidTr="00573132">
        <w:tc>
          <w:tcPr>
            <w:tcW w:w="615" w:type="dxa"/>
            <w:vMerge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397" w:type="dxa"/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716" w:type="dxa"/>
            <w:vMerge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1.</w:t>
            </w:r>
          </w:p>
        </w:tc>
        <w:tc>
          <w:tcPr>
            <w:tcW w:w="2465" w:type="dxa"/>
          </w:tcPr>
          <w:p w:rsidR="003F5D33" w:rsidRPr="00FE62BE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Философия и философия науки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конспектирования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2.</w:t>
            </w:r>
          </w:p>
        </w:tc>
        <w:tc>
          <w:tcPr>
            <w:tcW w:w="2465" w:type="dxa"/>
          </w:tcPr>
          <w:p w:rsidR="003F5D33" w:rsidRPr="00FE62BE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Логика и психология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конспектирования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65" w:type="dxa"/>
          </w:tcPr>
          <w:p w:rsidR="003F5D33" w:rsidRPr="00FE62BE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 xml:space="preserve">Аксиология, этика и эстетика как источники и составные части </w:t>
            </w:r>
            <w:r w:rsidRPr="00FE62BE">
              <w:rPr>
                <w:sz w:val="24"/>
                <w:szCs w:val="24"/>
              </w:rPr>
              <w:lastRenderedPageBreak/>
              <w:t>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65" w:type="dxa"/>
          </w:tcPr>
          <w:p w:rsidR="003F5D33" w:rsidRPr="00FE62BE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методики лингвистики.</w:t>
            </w:r>
            <w:r w:rsidRPr="00FE62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65" w:type="dxa"/>
          </w:tcPr>
          <w:p w:rsidR="003F5D33" w:rsidRPr="00FE62BE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</w:t>
            </w:r>
            <w:r>
              <w:rPr>
                <w:bCs/>
                <w:color w:val="000000"/>
                <w:sz w:val="24"/>
                <w:szCs w:val="24"/>
              </w:rPr>
              <w:t>етодики лингводидактики.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65" w:type="dxa"/>
          </w:tcPr>
          <w:p w:rsidR="003F5D33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методы и методики лингвистики.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65" w:type="dxa"/>
          </w:tcPr>
          <w:p w:rsidR="003F5D33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3A8F"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 w:rsidRPr="00BE3A8F">
              <w:rPr>
                <w:bCs/>
                <w:color w:val="000000"/>
                <w:sz w:val="24"/>
                <w:szCs w:val="24"/>
              </w:rPr>
              <w:t xml:space="preserve"> методы и </w:t>
            </w:r>
            <w:r>
              <w:rPr>
                <w:bCs/>
                <w:color w:val="000000"/>
                <w:sz w:val="24"/>
                <w:szCs w:val="24"/>
              </w:rPr>
              <w:t>технологии лингводидактики</w:t>
            </w:r>
            <w:r w:rsidRPr="00BE3A8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5D33" w:rsidRPr="000D5BD3" w:rsidTr="00573132">
        <w:trPr>
          <w:trHeight w:val="422"/>
        </w:trPr>
        <w:tc>
          <w:tcPr>
            <w:tcW w:w="615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65" w:type="dxa"/>
          </w:tcPr>
          <w:p w:rsidR="003F5D33" w:rsidRPr="00FE62BE" w:rsidRDefault="003F5D33" w:rsidP="003F5D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Организация процесса проведения исследования</w:t>
            </w:r>
            <w:r>
              <w:rPr>
                <w:sz w:val="24"/>
                <w:szCs w:val="24"/>
              </w:rPr>
              <w:t>. Оформление научно-исследовательской работы.</w:t>
            </w:r>
          </w:p>
        </w:tc>
        <w:tc>
          <w:tcPr>
            <w:tcW w:w="19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97" w:type="dxa"/>
          </w:tcPr>
          <w:p w:rsidR="003F5D33" w:rsidRPr="00DF240A" w:rsidRDefault="003F5D33" w:rsidP="003F5D3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16" w:type="dxa"/>
          </w:tcPr>
          <w:p w:rsidR="003F5D33" w:rsidRPr="00DF240A" w:rsidRDefault="003F5D33" w:rsidP="003F5D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D5BD3" w:rsidRPr="000D5BD3" w:rsidRDefault="000D5BD3" w:rsidP="000D5BD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>5.1. Темы для творческой самостоятельной работы обучающегося</w:t>
      </w:r>
      <w:r w:rsidR="00573132">
        <w:rPr>
          <w:b/>
          <w:bCs/>
          <w:sz w:val="24"/>
          <w:szCs w:val="24"/>
        </w:rPr>
        <w:t>:</w:t>
      </w:r>
    </w:p>
    <w:p w:rsidR="000D5BD3" w:rsidRPr="00DF240A" w:rsidRDefault="000D5BD3" w:rsidP="000D5BD3">
      <w:pPr>
        <w:ind w:firstLine="708"/>
        <w:rPr>
          <w:sz w:val="24"/>
          <w:szCs w:val="24"/>
        </w:rPr>
      </w:pPr>
      <w:r w:rsidRPr="00DF240A">
        <w:rPr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семестра, в частности обучающиеся составляют конспекты и готовят выступления для представления на практических занятиях.</w:t>
      </w:r>
      <w:r w:rsidRPr="00DF240A">
        <w:rPr>
          <w:sz w:val="24"/>
          <w:szCs w:val="24"/>
          <w:shd w:val="clear" w:color="auto" w:fill="FFFFFF"/>
        </w:rPr>
        <w:t xml:space="preserve"> </w:t>
      </w:r>
    </w:p>
    <w:p w:rsidR="000D5BD3" w:rsidRPr="000D5BD3" w:rsidRDefault="00573132" w:rsidP="000D5BD3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D5BD3" w:rsidRPr="000D5BD3">
        <w:rPr>
          <w:b/>
          <w:bCs/>
          <w:sz w:val="24"/>
          <w:szCs w:val="24"/>
        </w:rPr>
        <w:t>5.2. Темы для сообщений-презентаций</w:t>
      </w:r>
      <w:r>
        <w:rPr>
          <w:b/>
          <w:bCs/>
          <w:sz w:val="24"/>
          <w:szCs w:val="24"/>
        </w:rPr>
        <w:t>:</w:t>
      </w:r>
    </w:p>
    <w:p w:rsidR="000D5BD3" w:rsidRPr="000D5BD3" w:rsidRDefault="000D5BD3" w:rsidP="00573132">
      <w:pPr>
        <w:tabs>
          <w:tab w:val="num" w:pos="284"/>
        </w:tabs>
        <w:ind w:hanging="40"/>
        <w:rPr>
          <w:sz w:val="24"/>
          <w:szCs w:val="24"/>
        </w:rPr>
      </w:pPr>
      <w:r w:rsidRPr="000D5BD3">
        <w:rPr>
          <w:sz w:val="24"/>
          <w:szCs w:val="24"/>
        </w:rPr>
        <w:t>1. </w:t>
      </w:r>
      <w:proofErr w:type="spellStart"/>
      <w:r w:rsidRPr="000D5BD3">
        <w:rPr>
          <w:sz w:val="24"/>
          <w:szCs w:val="24"/>
        </w:rPr>
        <w:t>Игропрактик</w:t>
      </w:r>
      <w:r w:rsidR="00573132">
        <w:rPr>
          <w:sz w:val="24"/>
          <w:szCs w:val="24"/>
        </w:rPr>
        <w:t>а</w:t>
      </w:r>
      <w:proofErr w:type="spellEnd"/>
      <w:r w:rsidR="00573132">
        <w:rPr>
          <w:sz w:val="24"/>
          <w:szCs w:val="24"/>
        </w:rPr>
        <w:t xml:space="preserve"> в обучении английскому языку.</w:t>
      </w:r>
    </w:p>
    <w:p w:rsidR="000D5BD3" w:rsidRDefault="000D5BD3" w:rsidP="00573132">
      <w:pPr>
        <w:tabs>
          <w:tab w:val="num" w:pos="284"/>
        </w:tabs>
        <w:ind w:hanging="40"/>
        <w:rPr>
          <w:sz w:val="24"/>
          <w:szCs w:val="24"/>
        </w:rPr>
      </w:pPr>
      <w:r w:rsidRPr="000D5BD3">
        <w:rPr>
          <w:sz w:val="24"/>
          <w:szCs w:val="24"/>
        </w:rPr>
        <w:t>2.</w:t>
      </w:r>
      <w:r w:rsidRPr="000D5BD3">
        <w:rPr>
          <w:sz w:val="24"/>
          <w:szCs w:val="24"/>
        </w:rPr>
        <w:tab/>
        <w:t xml:space="preserve">Дистанционные технологии в языковом образовании. </w:t>
      </w:r>
    </w:p>
    <w:p w:rsidR="003F5D33" w:rsidRPr="000D5BD3" w:rsidRDefault="003F5D33" w:rsidP="00573132">
      <w:pPr>
        <w:tabs>
          <w:tab w:val="num" w:pos="284"/>
        </w:tabs>
        <w:ind w:hanging="40"/>
        <w:rPr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0D5BD3"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D5BD3">
        <w:rPr>
          <w:b/>
          <w:bCs/>
          <w:sz w:val="24"/>
          <w:szCs w:val="24"/>
        </w:rPr>
        <w:t>6.1. Текущий контроль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60"/>
        <w:gridCol w:w="5103"/>
      </w:tblGrid>
      <w:tr w:rsidR="000D5BD3" w:rsidRPr="000D5BD3" w:rsidTr="00573132">
        <w:trPr>
          <w:trHeight w:val="582"/>
          <w:tblHeader/>
        </w:trPr>
        <w:tc>
          <w:tcPr>
            <w:tcW w:w="1188" w:type="dxa"/>
            <w:vAlign w:val="center"/>
          </w:tcPr>
          <w:p w:rsidR="000D5BD3" w:rsidRPr="000D5BD3" w:rsidRDefault="000D5BD3" w:rsidP="000D5BD3">
            <w:pPr>
              <w:widowControl/>
              <w:tabs>
                <w:tab w:val="clear" w:pos="788"/>
                <w:tab w:val="left" w:pos="0"/>
              </w:tabs>
              <w:suppressAutoHyphens w:val="0"/>
              <w:ind w:hanging="4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№</w:t>
            </w:r>
          </w:p>
          <w:p w:rsidR="000D5BD3" w:rsidRPr="000D5BD3" w:rsidRDefault="000D5BD3" w:rsidP="000D5BD3">
            <w:pPr>
              <w:widowControl/>
              <w:tabs>
                <w:tab w:val="clear" w:pos="788"/>
                <w:tab w:val="left" w:pos="40"/>
              </w:tabs>
              <w:suppressAutoHyphens w:val="0"/>
              <w:ind w:hanging="4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060" w:type="dxa"/>
            <w:vAlign w:val="center"/>
          </w:tcPr>
          <w:p w:rsidR="000D5BD3" w:rsidRPr="000D5BD3" w:rsidRDefault="000D5BD3" w:rsidP="00573132">
            <w:pPr>
              <w:widowControl/>
              <w:suppressAutoHyphens w:val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№  блока (раздела) дисциплины</w:t>
            </w:r>
          </w:p>
        </w:tc>
        <w:tc>
          <w:tcPr>
            <w:tcW w:w="5103" w:type="dxa"/>
            <w:vAlign w:val="center"/>
          </w:tcPr>
          <w:p w:rsidR="000D5BD3" w:rsidRPr="000D5BD3" w:rsidRDefault="000D5BD3" w:rsidP="000D5BD3">
            <w:pPr>
              <w:widowControl/>
              <w:suppressAutoHyphens w:val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Форма текущего контроля</w:t>
            </w:r>
          </w:p>
        </w:tc>
      </w:tr>
      <w:tr w:rsidR="000D5BD3" w:rsidRPr="000D5BD3" w:rsidTr="00573132">
        <w:tc>
          <w:tcPr>
            <w:tcW w:w="1188" w:type="dxa"/>
          </w:tcPr>
          <w:p w:rsidR="000D5BD3" w:rsidRPr="00DF240A" w:rsidRDefault="000D5BD3" w:rsidP="000D5BD3">
            <w:pPr>
              <w:widowControl/>
              <w:suppressAutoHyphens w:val="0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60" w:type="dxa"/>
          </w:tcPr>
          <w:p w:rsidR="000D5BD3" w:rsidRPr="00DF240A" w:rsidRDefault="00DF240A" w:rsidP="000D5BD3">
            <w:pPr>
              <w:widowControl/>
              <w:tabs>
                <w:tab w:val="left" w:pos="538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1-2</w:t>
            </w:r>
          </w:p>
        </w:tc>
        <w:tc>
          <w:tcPr>
            <w:tcW w:w="5103" w:type="dxa"/>
          </w:tcPr>
          <w:p w:rsidR="000D5BD3" w:rsidRPr="00DF240A" w:rsidRDefault="000D5BD3" w:rsidP="000D5BD3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Составление конспектов</w:t>
            </w:r>
          </w:p>
        </w:tc>
      </w:tr>
      <w:tr w:rsidR="000D5BD3" w:rsidRPr="000D5BD3" w:rsidTr="00573132">
        <w:tc>
          <w:tcPr>
            <w:tcW w:w="1188" w:type="dxa"/>
          </w:tcPr>
          <w:p w:rsidR="000D5BD3" w:rsidRPr="00DF240A" w:rsidRDefault="000D5BD3" w:rsidP="000D5BD3">
            <w:pPr>
              <w:widowControl/>
              <w:suppressAutoHyphens w:val="0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60" w:type="dxa"/>
          </w:tcPr>
          <w:p w:rsidR="000D5BD3" w:rsidRPr="00DF240A" w:rsidRDefault="00DF240A" w:rsidP="000D5BD3">
            <w:pPr>
              <w:widowControl/>
              <w:tabs>
                <w:tab w:val="left" w:pos="538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3-8</w:t>
            </w:r>
          </w:p>
        </w:tc>
        <w:tc>
          <w:tcPr>
            <w:tcW w:w="5103" w:type="dxa"/>
          </w:tcPr>
          <w:p w:rsidR="000D5BD3" w:rsidRPr="00DF240A" w:rsidRDefault="000D5BD3" w:rsidP="000D5BD3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Выступления на занятиях с сообщениями-презентациями</w:t>
            </w:r>
          </w:p>
        </w:tc>
      </w:tr>
    </w:tbl>
    <w:p w:rsidR="000D5BD3" w:rsidRPr="000D5BD3" w:rsidRDefault="000D5BD3" w:rsidP="000D5BD3">
      <w:pPr>
        <w:spacing w:line="240" w:lineRule="auto"/>
        <w:rPr>
          <w:color w:val="000000"/>
          <w:sz w:val="22"/>
          <w:szCs w:val="22"/>
        </w:rPr>
      </w:pPr>
    </w:p>
    <w:p w:rsidR="000D5BD3" w:rsidRPr="000D5BD3" w:rsidRDefault="000D5BD3" w:rsidP="000D5BD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0D5BD3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D5BD3" w:rsidRPr="000D5BD3" w:rsidRDefault="000D5BD3" w:rsidP="000D5BD3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3"/>
        <w:gridCol w:w="1587"/>
        <w:gridCol w:w="1133"/>
        <w:gridCol w:w="900"/>
        <w:gridCol w:w="1368"/>
        <w:gridCol w:w="1984"/>
      </w:tblGrid>
      <w:tr w:rsidR="000D5BD3" w:rsidRPr="000D5BD3" w:rsidTr="00573132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:rsidR="000D5BD3" w:rsidRPr="000D5BD3" w:rsidRDefault="000D5BD3" w:rsidP="000D5BD3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 xml:space="preserve">№ </w:t>
            </w:r>
            <w:r w:rsidRPr="000D5BD3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0D5BD3" w:rsidRPr="000D5BD3" w:rsidRDefault="000D5BD3" w:rsidP="000D5BD3">
            <w:pPr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87" w:type="dxa"/>
            <w:vMerge w:val="restart"/>
            <w:vAlign w:val="center"/>
          </w:tcPr>
          <w:p w:rsidR="000D5BD3" w:rsidRPr="000D5BD3" w:rsidRDefault="000D5BD3" w:rsidP="000D5BD3">
            <w:pPr>
              <w:ind w:left="0"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D5BD3" w:rsidRPr="000D5BD3" w:rsidRDefault="000D5BD3" w:rsidP="000D5BD3">
            <w:pPr>
              <w:ind w:left="113" w:right="113"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D5BD3" w:rsidRPr="000D5BD3" w:rsidRDefault="000D5BD3" w:rsidP="000D5BD3">
            <w:pPr>
              <w:ind w:left="113" w:right="113"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Год издания</w:t>
            </w:r>
          </w:p>
        </w:tc>
        <w:tc>
          <w:tcPr>
            <w:tcW w:w="3352" w:type="dxa"/>
            <w:gridSpan w:val="2"/>
            <w:vAlign w:val="center"/>
          </w:tcPr>
          <w:p w:rsidR="000D5BD3" w:rsidRPr="000D5BD3" w:rsidRDefault="000D5BD3" w:rsidP="000D5BD3">
            <w:pPr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Наличие</w:t>
            </w:r>
          </w:p>
        </w:tc>
      </w:tr>
      <w:tr w:rsidR="000D5BD3" w:rsidRPr="000D5BD3" w:rsidTr="00573132">
        <w:trPr>
          <w:cantSplit/>
          <w:trHeight w:val="519"/>
        </w:trPr>
        <w:tc>
          <w:tcPr>
            <w:tcW w:w="534" w:type="dxa"/>
            <w:vMerge/>
          </w:tcPr>
          <w:p w:rsidR="000D5BD3" w:rsidRPr="000D5BD3" w:rsidRDefault="000D5BD3" w:rsidP="000D5B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5BD3" w:rsidRPr="000D5BD3" w:rsidRDefault="000D5BD3" w:rsidP="000D5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D5BD3" w:rsidRPr="000D5BD3" w:rsidRDefault="000D5BD3" w:rsidP="000D5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D5BD3" w:rsidRPr="000D5BD3" w:rsidRDefault="000D5BD3" w:rsidP="000D5BD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D5BD3" w:rsidRPr="000D5BD3" w:rsidRDefault="000D5BD3" w:rsidP="000D5BD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D5BD3" w:rsidRPr="000D5BD3" w:rsidRDefault="000D5BD3" w:rsidP="000D5BD3">
            <w:pPr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984" w:type="dxa"/>
          </w:tcPr>
          <w:p w:rsidR="000D5BD3" w:rsidRPr="000D5BD3" w:rsidRDefault="000D5BD3" w:rsidP="000D5BD3">
            <w:pPr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0D5BD3" w:rsidRPr="000D5BD3" w:rsidTr="00573132">
        <w:tc>
          <w:tcPr>
            <w:tcW w:w="534" w:type="dxa"/>
          </w:tcPr>
          <w:p w:rsidR="000D5BD3" w:rsidRPr="00CE1838" w:rsidRDefault="000D5BD3" w:rsidP="000D5BD3">
            <w:pPr>
              <w:ind w:left="0" w:firstLine="0"/>
              <w:jc w:val="left"/>
              <w:rPr>
                <w:sz w:val="24"/>
                <w:szCs w:val="24"/>
              </w:rPr>
            </w:pPr>
            <w:r w:rsidRPr="00CE183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:rsidR="000D5BD3" w:rsidRPr="00CE1838" w:rsidRDefault="00CE1838" w:rsidP="00F7738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E1838">
              <w:rPr>
                <w:color w:val="454545"/>
                <w:sz w:val="24"/>
                <w:szCs w:val="24"/>
              </w:rPr>
              <w:t>Методология научного познания : учебное пособие</w:t>
            </w:r>
          </w:p>
        </w:tc>
        <w:tc>
          <w:tcPr>
            <w:tcW w:w="1587" w:type="dxa"/>
          </w:tcPr>
          <w:p w:rsidR="000D5BD3" w:rsidRPr="00CE1838" w:rsidRDefault="00CE1838" w:rsidP="000D5BD3">
            <w:pPr>
              <w:ind w:firstLine="0"/>
              <w:rPr>
                <w:sz w:val="24"/>
                <w:szCs w:val="24"/>
              </w:rPr>
            </w:pPr>
            <w:proofErr w:type="spellStart"/>
            <w:r w:rsidRPr="00CE1838">
              <w:rPr>
                <w:color w:val="454545"/>
                <w:sz w:val="24"/>
                <w:szCs w:val="24"/>
              </w:rPr>
              <w:t>Рузавин</w:t>
            </w:r>
            <w:proofErr w:type="spellEnd"/>
            <w:r w:rsidRPr="00CE1838">
              <w:rPr>
                <w:color w:val="454545"/>
                <w:sz w:val="24"/>
                <w:szCs w:val="24"/>
              </w:rPr>
              <w:t>, Г. И.</w:t>
            </w:r>
          </w:p>
        </w:tc>
        <w:tc>
          <w:tcPr>
            <w:tcW w:w="1133" w:type="dxa"/>
          </w:tcPr>
          <w:p w:rsidR="000D5BD3" w:rsidRPr="00CE1838" w:rsidRDefault="00CE1838" w:rsidP="000D5BD3">
            <w:pPr>
              <w:ind w:firstLine="0"/>
              <w:rPr>
                <w:sz w:val="24"/>
                <w:szCs w:val="24"/>
              </w:rPr>
            </w:pPr>
            <w:r w:rsidRPr="00CE1838">
              <w:rPr>
                <w:color w:val="454545"/>
                <w:sz w:val="24"/>
                <w:szCs w:val="24"/>
              </w:rPr>
              <w:t xml:space="preserve">Москва : </w:t>
            </w:r>
            <w:proofErr w:type="spellStart"/>
            <w:r w:rsidRPr="00CE1838">
              <w:rPr>
                <w:color w:val="454545"/>
                <w:sz w:val="24"/>
                <w:szCs w:val="24"/>
              </w:rPr>
              <w:t>Юнити</w:t>
            </w:r>
            <w:proofErr w:type="spellEnd"/>
            <w:r w:rsidRPr="00CE1838">
              <w:rPr>
                <w:color w:val="454545"/>
                <w:sz w:val="24"/>
                <w:szCs w:val="24"/>
              </w:rPr>
              <w:t>-Дана</w:t>
            </w:r>
          </w:p>
        </w:tc>
        <w:tc>
          <w:tcPr>
            <w:tcW w:w="900" w:type="dxa"/>
          </w:tcPr>
          <w:p w:rsidR="000D5BD3" w:rsidRPr="00CE1838" w:rsidRDefault="00CE1838" w:rsidP="000D5BD3">
            <w:pPr>
              <w:ind w:firstLine="0"/>
              <w:rPr>
                <w:sz w:val="24"/>
                <w:szCs w:val="24"/>
              </w:rPr>
            </w:pPr>
            <w:r w:rsidRPr="00CE1838">
              <w:rPr>
                <w:sz w:val="24"/>
                <w:szCs w:val="24"/>
              </w:rPr>
              <w:t>2017</w:t>
            </w:r>
            <w:r w:rsidR="000D5BD3" w:rsidRPr="00CE18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0D5BD3" w:rsidRPr="00CE1838" w:rsidRDefault="000D5BD3" w:rsidP="000D5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D3" w:rsidRPr="00CE1838" w:rsidRDefault="00CE1838" w:rsidP="000D5BD3">
            <w:pPr>
              <w:ind w:firstLine="0"/>
              <w:rPr>
                <w:sz w:val="24"/>
                <w:szCs w:val="24"/>
              </w:rPr>
            </w:pPr>
            <w:r w:rsidRPr="00CE1838">
              <w:rPr>
                <w:color w:val="454545"/>
                <w:sz w:val="24"/>
                <w:szCs w:val="24"/>
              </w:rPr>
              <w:t>Режим доступа: по подписке. – URL: </w:t>
            </w:r>
            <w:hyperlink r:id="rId5" w:history="1">
              <w:r w:rsidRPr="00CE1838">
                <w:rPr>
                  <w:color w:val="006CA1"/>
                  <w:sz w:val="24"/>
                  <w:szCs w:val="24"/>
                  <w:u w:val="single"/>
                </w:rPr>
                <w:t>https://biblioclub.ru/index.php?page=book&amp;id=684948</w:t>
              </w:r>
            </w:hyperlink>
            <w:r w:rsidRPr="00CE1838">
              <w:rPr>
                <w:color w:val="454545"/>
                <w:sz w:val="24"/>
                <w:szCs w:val="24"/>
              </w:rPr>
              <w:t> (дата обращения: 28.03.2022).</w:t>
            </w:r>
          </w:p>
        </w:tc>
      </w:tr>
      <w:tr w:rsidR="000D5BD3" w:rsidRPr="000D5BD3" w:rsidTr="00573132">
        <w:tc>
          <w:tcPr>
            <w:tcW w:w="534" w:type="dxa"/>
          </w:tcPr>
          <w:p w:rsidR="000D5BD3" w:rsidRPr="000D5BD3" w:rsidRDefault="00752E95" w:rsidP="000D5BD3">
            <w:pPr>
              <w:ind w:hanging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D5BD3" w:rsidRPr="00F77385" w:rsidRDefault="00F77385" w:rsidP="00F7738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0"/>
              <w:rPr>
                <w:bCs/>
                <w:kern w:val="32"/>
                <w:sz w:val="24"/>
                <w:szCs w:val="24"/>
                <w:lang w:eastAsia="ru-RU"/>
              </w:rPr>
            </w:pPr>
            <w:r w:rsidRPr="00F77385">
              <w:rPr>
                <w:color w:val="454545"/>
                <w:sz w:val="24"/>
                <w:szCs w:val="24"/>
              </w:rPr>
              <w:t>Пролегомены к методам научных исследований : учебное пособие</w:t>
            </w:r>
          </w:p>
        </w:tc>
        <w:tc>
          <w:tcPr>
            <w:tcW w:w="1587" w:type="dxa"/>
          </w:tcPr>
          <w:p w:rsidR="000D5BD3" w:rsidRPr="00F77385" w:rsidRDefault="00F77385" w:rsidP="000D5BD3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0"/>
              <w:rPr>
                <w:kern w:val="32"/>
                <w:sz w:val="24"/>
                <w:szCs w:val="24"/>
                <w:lang w:eastAsia="ru-RU"/>
              </w:rPr>
            </w:pPr>
            <w:r w:rsidRPr="00F77385">
              <w:rPr>
                <w:color w:val="454545"/>
                <w:sz w:val="24"/>
                <w:szCs w:val="24"/>
              </w:rPr>
              <w:t>Ковалев, А. И.</w:t>
            </w:r>
          </w:p>
        </w:tc>
        <w:tc>
          <w:tcPr>
            <w:tcW w:w="1133" w:type="dxa"/>
          </w:tcPr>
          <w:p w:rsidR="000D5BD3" w:rsidRPr="00F77385" w:rsidRDefault="00F77385" w:rsidP="00F77385">
            <w:pPr>
              <w:ind w:firstLine="0"/>
              <w:rPr>
                <w:sz w:val="24"/>
                <w:szCs w:val="24"/>
              </w:rPr>
            </w:pPr>
            <w:r w:rsidRPr="00F77385">
              <w:rPr>
                <w:color w:val="454545"/>
                <w:sz w:val="24"/>
                <w:szCs w:val="24"/>
              </w:rPr>
              <w:t>Москва : ФЛИНТА,.</w:t>
            </w:r>
          </w:p>
        </w:tc>
        <w:tc>
          <w:tcPr>
            <w:tcW w:w="900" w:type="dxa"/>
          </w:tcPr>
          <w:p w:rsidR="000D5BD3" w:rsidRPr="00F77385" w:rsidRDefault="00F77385" w:rsidP="000D5BD3">
            <w:pPr>
              <w:ind w:firstLine="0"/>
              <w:rPr>
                <w:sz w:val="24"/>
                <w:szCs w:val="24"/>
              </w:rPr>
            </w:pPr>
            <w:r w:rsidRPr="00F77385">
              <w:rPr>
                <w:color w:val="454545"/>
                <w:sz w:val="24"/>
                <w:szCs w:val="24"/>
              </w:rPr>
              <w:t>2022</w:t>
            </w:r>
          </w:p>
        </w:tc>
        <w:tc>
          <w:tcPr>
            <w:tcW w:w="1368" w:type="dxa"/>
          </w:tcPr>
          <w:p w:rsidR="000D5BD3" w:rsidRPr="00F77385" w:rsidRDefault="000D5BD3" w:rsidP="000D5B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D3" w:rsidRPr="00F77385" w:rsidRDefault="00F77385" w:rsidP="000D5BD3">
            <w:pPr>
              <w:ind w:firstLine="0"/>
              <w:rPr>
                <w:sz w:val="24"/>
                <w:szCs w:val="24"/>
              </w:rPr>
            </w:pPr>
            <w:r w:rsidRPr="00F77385">
              <w:rPr>
                <w:color w:val="454545"/>
                <w:sz w:val="24"/>
                <w:szCs w:val="24"/>
              </w:rPr>
              <w:t>Режим доступа: по подписке. – URL: </w:t>
            </w:r>
            <w:hyperlink r:id="rId6" w:history="1">
              <w:r w:rsidRPr="00F77385">
                <w:rPr>
                  <w:color w:val="006CA1"/>
                  <w:sz w:val="24"/>
                  <w:szCs w:val="24"/>
                  <w:u w:val="single"/>
                </w:rPr>
                <w:t>https://biblioclub.ru/index.php?page=book&amp;id=607469</w:t>
              </w:r>
            </w:hyperlink>
            <w:r w:rsidRPr="00F77385">
              <w:rPr>
                <w:color w:val="454545"/>
                <w:sz w:val="24"/>
                <w:szCs w:val="24"/>
              </w:rPr>
              <w:t> (дата обращения: 28.03.2022).</w:t>
            </w:r>
          </w:p>
        </w:tc>
      </w:tr>
    </w:tbl>
    <w:p w:rsidR="000D5BD3" w:rsidRPr="000D5BD3" w:rsidRDefault="000D5BD3" w:rsidP="000D5BD3">
      <w:pPr>
        <w:autoSpaceDE w:val="0"/>
        <w:autoSpaceDN w:val="0"/>
        <w:adjustRightInd w:val="0"/>
        <w:ind w:left="0" w:firstLine="0"/>
        <w:rPr>
          <w:rFonts w:cs="Calibri"/>
          <w:b/>
          <w:color w:val="000000"/>
          <w:sz w:val="24"/>
          <w:szCs w:val="24"/>
        </w:rPr>
      </w:pPr>
    </w:p>
    <w:p w:rsidR="000D5BD3" w:rsidRPr="000D5BD3" w:rsidRDefault="000D5BD3" w:rsidP="000D5BD3">
      <w:pPr>
        <w:numPr>
          <w:ilvl w:val="0"/>
          <w:numId w:val="5"/>
        </w:numPr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0D5BD3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D5BD3" w:rsidRPr="000D5BD3" w:rsidRDefault="000D5BD3" w:rsidP="000D5BD3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0D5BD3">
          <w:rPr>
            <w:sz w:val="24"/>
            <w:szCs w:val="24"/>
            <w:u w:val="single"/>
          </w:rPr>
          <w:t>http://нэб.рф/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>«</w:t>
      </w:r>
      <w:proofErr w:type="spellStart"/>
      <w:r w:rsidRPr="000D5BD3">
        <w:rPr>
          <w:sz w:val="24"/>
          <w:szCs w:val="24"/>
        </w:rPr>
        <w:t>eLibrary</w:t>
      </w:r>
      <w:proofErr w:type="spellEnd"/>
      <w:r w:rsidRPr="000D5BD3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0D5BD3">
          <w:rPr>
            <w:sz w:val="24"/>
            <w:szCs w:val="24"/>
            <w:u w:val="single"/>
          </w:rPr>
          <w:t>https://elibrary.ru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>«</w:t>
      </w:r>
      <w:proofErr w:type="spellStart"/>
      <w:r w:rsidRPr="000D5BD3">
        <w:rPr>
          <w:sz w:val="24"/>
          <w:szCs w:val="24"/>
        </w:rPr>
        <w:t>КиберЛенинка</w:t>
      </w:r>
      <w:proofErr w:type="spellEnd"/>
      <w:r w:rsidRPr="000D5BD3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0D5BD3">
          <w:rPr>
            <w:sz w:val="24"/>
            <w:szCs w:val="24"/>
            <w:u w:val="single"/>
          </w:rPr>
          <w:t>https://cyberleninka.ru/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0D5BD3">
          <w:rPr>
            <w:sz w:val="24"/>
            <w:szCs w:val="24"/>
            <w:u w:val="single"/>
          </w:rPr>
          <w:t>http://www.biblioclub.ru/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0D5BD3">
          <w:rPr>
            <w:sz w:val="24"/>
            <w:szCs w:val="24"/>
            <w:u w:val="single"/>
          </w:rPr>
          <w:t>http://www.rsl.ru/</w:t>
        </w:r>
      </w:hyperlink>
      <w:r w:rsidRPr="000D5BD3">
        <w:t xml:space="preserve"> </w:t>
      </w:r>
    </w:p>
    <w:p w:rsidR="000D5BD3" w:rsidRPr="000D5BD3" w:rsidRDefault="000D5BD3" w:rsidP="000D5BD3">
      <w:pPr>
        <w:widowControl/>
        <w:spacing w:line="240" w:lineRule="auto"/>
        <w:ind w:firstLine="244"/>
        <w:rPr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contextualSpacing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D5BD3" w:rsidRPr="000D5BD3" w:rsidRDefault="000D5BD3" w:rsidP="000D5BD3">
      <w:pPr>
        <w:widowControl/>
        <w:spacing w:line="240" w:lineRule="auto"/>
        <w:ind w:firstLine="0"/>
        <w:rPr>
          <w:sz w:val="24"/>
          <w:szCs w:val="24"/>
        </w:rPr>
      </w:pPr>
    </w:p>
    <w:p w:rsidR="000D5BD3" w:rsidRPr="000D5BD3" w:rsidRDefault="000D5BD3" w:rsidP="000D5BD3">
      <w:pPr>
        <w:widowControl/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D5BD3" w:rsidRPr="000D5BD3" w:rsidRDefault="000D5BD3" w:rsidP="000D5BD3">
      <w:pPr>
        <w:widowControl/>
        <w:spacing w:line="240" w:lineRule="auto"/>
        <w:ind w:firstLine="811"/>
        <w:rPr>
          <w:sz w:val="24"/>
          <w:szCs w:val="24"/>
        </w:rPr>
      </w:pPr>
      <w:r w:rsidRPr="000D5BD3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D5BD3">
        <w:rPr>
          <w:sz w:val="24"/>
          <w:szCs w:val="24"/>
        </w:rPr>
        <w:t>LibreOffice</w:t>
      </w:r>
      <w:proofErr w:type="spellEnd"/>
      <w:r w:rsidRPr="000D5BD3"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D5BD3">
        <w:rPr>
          <w:sz w:val="24"/>
          <w:szCs w:val="24"/>
        </w:rPr>
        <w:t>)</w:t>
      </w:r>
      <w:proofErr w:type="gramEnd"/>
      <w:r w:rsidRPr="000D5BD3">
        <w:rPr>
          <w:sz w:val="24"/>
          <w:szCs w:val="24"/>
        </w:rPr>
        <w:t xml:space="preserve"> так и обучаемым при подготовке докладов для семинарского занятия;</w:t>
      </w:r>
    </w:p>
    <w:p w:rsidR="000D5BD3" w:rsidRPr="000D5BD3" w:rsidRDefault="000D5BD3" w:rsidP="000D5BD3">
      <w:pPr>
        <w:widowControl/>
        <w:spacing w:line="240" w:lineRule="auto"/>
        <w:ind w:firstLine="811"/>
        <w:rPr>
          <w:sz w:val="24"/>
          <w:szCs w:val="24"/>
        </w:rPr>
      </w:pPr>
      <w:r w:rsidRPr="000D5BD3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D5BD3" w:rsidRPr="000D5BD3" w:rsidRDefault="000D5BD3" w:rsidP="000D5BD3">
      <w:pPr>
        <w:widowControl/>
        <w:spacing w:line="240" w:lineRule="auto"/>
        <w:ind w:firstLine="811"/>
        <w:rPr>
          <w:sz w:val="24"/>
          <w:szCs w:val="24"/>
        </w:rPr>
      </w:pPr>
      <w:r w:rsidRPr="000D5BD3"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D5BD3" w:rsidRPr="000D5BD3" w:rsidRDefault="000D5BD3" w:rsidP="000D5BD3">
      <w:pPr>
        <w:widowControl/>
        <w:spacing w:line="240" w:lineRule="auto"/>
        <w:ind w:firstLine="567"/>
        <w:rPr>
          <w:sz w:val="24"/>
          <w:szCs w:val="24"/>
        </w:rPr>
      </w:pPr>
    </w:p>
    <w:p w:rsidR="000D5BD3" w:rsidRPr="000D5BD3" w:rsidRDefault="000D5BD3" w:rsidP="000D5BD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>9.1. Требования к программному обеспечению учебного процесса</w:t>
      </w:r>
      <w:r w:rsidR="00573132">
        <w:rPr>
          <w:b/>
          <w:bCs/>
          <w:sz w:val="24"/>
          <w:szCs w:val="24"/>
        </w:rPr>
        <w:t>:</w:t>
      </w:r>
    </w:p>
    <w:p w:rsidR="000D5BD3" w:rsidRPr="000D5BD3" w:rsidRDefault="000D5BD3" w:rsidP="000D5BD3">
      <w:pPr>
        <w:widowControl/>
        <w:spacing w:line="240" w:lineRule="auto"/>
        <w:ind w:firstLine="0"/>
        <w:rPr>
          <w:sz w:val="16"/>
          <w:szCs w:val="16"/>
        </w:rPr>
      </w:pPr>
    </w:p>
    <w:p w:rsidR="000D5BD3" w:rsidRPr="000D5BD3" w:rsidRDefault="000D5BD3" w:rsidP="000D5BD3">
      <w:pPr>
        <w:widowControl/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Windows</w:t>
      </w:r>
      <w:proofErr w:type="spellEnd"/>
      <w:r w:rsidRPr="000D5BD3">
        <w:rPr>
          <w:sz w:val="24"/>
          <w:szCs w:val="24"/>
        </w:rPr>
        <w:t xml:space="preserve"> 10 x64</w:t>
      </w:r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MicrosoftOffice</w:t>
      </w:r>
      <w:proofErr w:type="spellEnd"/>
      <w:r w:rsidRPr="000D5BD3">
        <w:rPr>
          <w:sz w:val="24"/>
          <w:szCs w:val="24"/>
        </w:rPr>
        <w:t xml:space="preserve"> 2016</w:t>
      </w:r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LibreOffice</w:t>
      </w:r>
      <w:proofErr w:type="spellEnd"/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lastRenderedPageBreak/>
        <w:t>Firefox</w:t>
      </w:r>
      <w:proofErr w:type="spellEnd"/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D5BD3">
        <w:rPr>
          <w:sz w:val="24"/>
          <w:szCs w:val="24"/>
        </w:rPr>
        <w:t>GIMP</w:t>
      </w:r>
    </w:p>
    <w:p w:rsidR="000D5BD3" w:rsidRPr="000D5BD3" w:rsidRDefault="000D5BD3" w:rsidP="000D5BD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0D5BD3">
        <w:rPr>
          <w:color w:val="000000"/>
          <w:sz w:val="24"/>
          <w:szCs w:val="24"/>
        </w:rPr>
        <w:tab/>
      </w:r>
      <w:r w:rsidRPr="000D5BD3">
        <w:rPr>
          <w:color w:val="000000"/>
          <w:sz w:val="24"/>
          <w:szCs w:val="24"/>
        </w:rPr>
        <w:tab/>
      </w:r>
    </w:p>
    <w:p w:rsidR="000D5BD3" w:rsidRPr="000D5BD3" w:rsidRDefault="000D5BD3" w:rsidP="000D5BD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D5BD3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D5BD3" w:rsidRPr="000D5BD3" w:rsidRDefault="000D5BD3" w:rsidP="000D5BD3">
      <w:pPr>
        <w:widowControl/>
        <w:spacing w:line="240" w:lineRule="auto"/>
        <w:ind w:left="760" w:firstLine="0"/>
        <w:rPr>
          <w:sz w:val="24"/>
          <w:szCs w:val="24"/>
        </w:rPr>
      </w:pPr>
      <w:r w:rsidRPr="000D5BD3">
        <w:rPr>
          <w:sz w:val="24"/>
          <w:szCs w:val="24"/>
        </w:rPr>
        <w:t>Не используются</w:t>
      </w:r>
      <w:r w:rsidR="00573132">
        <w:rPr>
          <w:sz w:val="24"/>
          <w:szCs w:val="24"/>
        </w:rPr>
        <w:t>.</w:t>
      </w:r>
    </w:p>
    <w:p w:rsidR="000D5BD3" w:rsidRPr="000D5BD3" w:rsidRDefault="000D5BD3" w:rsidP="000D5BD3">
      <w:pPr>
        <w:spacing w:line="240" w:lineRule="auto"/>
        <w:rPr>
          <w:b/>
          <w:bCs/>
          <w:sz w:val="24"/>
          <w:szCs w:val="24"/>
        </w:rPr>
      </w:pPr>
    </w:p>
    <w:p w:rsidR="000D5BD3" w:rsidRPr="000D5BD3" w:rsidRDefault="000D5BD3" w:rsidP="000D5BD3">
      <w:pPr>
        <w:spacing w:line="240" w:lineRule="auto"/>
        <w:rPr>
          <w:b/>
          <w:bCs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 xml:space="preserve">10. </w:t>
      </w:r>
      <w:r w:rsidRPr="000D5BD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73132">
        <w:rPr>
          <w:b/>
          <w:bCs/>
          <w:color w:val="000000"/>
          <w:spacing w:val="5"/>
          <w:sz w:val="24"/>
          <w:szCs w:val="24"/>
        </w:rPr>
        <w:t>:</w:t>
      </w:r>
    </w:p>
    <w:p w:rsidR="000D5BD3" w:rsidRPr="000D5BD3" w:rsidRDefault="000D5BD3" w:rsidP="000D5BD3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D5BD3" w:rsidRPr="000D5BD3" w:rsidRDefault="000D5BD3" w:rsidP="000D5BD3"/>
    <w:p w:rsidR="000D5BD3" w:rsidRDefault="000D5BD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0D5BD3" w:rsidSect="00B320A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B75955"/>
    <w:multiLevelType w:val="hybridMultilevel"/>
    <w:tmpl w:val="1E6A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5C6"/>
    <w:rsid w:val="00025EEB"/>
    <w:rsid w:val="000D5BD3"/>
    <w:rsid w:val="001132D0"/>
    <w:rsid w:val="00230CDC"/>
    <w:rsid w:val="002905C6"/>
    <w:rsid w:val="002E59D4"/>
    <w:rsid w:val="003F5D33"/>
    <w:rsid w:val="00573132"/>
    <w:rsid w:val="00752E95"/>
    <w:rsid w:val="007C7E2A"/>
    <w:rsid w:val="008844CF"/>
    <w:rsid w:val="008C4E76"/>
    <w:rsid w:val="00A53EBA"/>
    <w:rsid w:val="00B320AC"/>
    <w:rsid w:val="00B66F52"/>
    <w:rsid w:val="00BE3A8F"/>
    <w:rsid w:val="00CE1838"/>
    <w:rsid w:val="00DF240A"/>
    <w:rsid w:val="00E66576"/>
    <w:rsid w:val="00F77385"/>
    <w:rsid w:val="00FD0A62"/>
    <w:rsid w:val="00FE62BE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3933"/>
  <w15:docId w15:val="{DE75ED87-DC32-42F9-8135-93DA1387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0D5B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D5BD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7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07469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684948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6</cp:revision>
  <dcterms:created xsi:type="dcterms:W3CDTF">2022-03-30T07:03:00Z</dcterms:created>
  <dcterms:modified xsi:type="dcterms:W3CDTF">2023-05-10T11:46:00Z</dcterms:modified>
</cp:coreProperties>
</file>