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7313" w:rsidRPr="00B50F78">
        <w:trPr>
          <w:trHeight w:val="11619"/>
        </w:trPr>
        <w:tc>
          <w:tcPr>
            <w:tcW w:w="9412" w:type="dxa"/>
          </w:tcPr>
          <w:p w:rsidR="00FD7313" w:rsidRPr="00470D55" w:rsidRDefault="00FD7313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FD7313" w:rsidRPr="00470D55" w:rsidRDefault="00FD7313" w:rsidP="0058226A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FD7313" w:rsidRPr="00470D55" w:rsidRDefault="00FD7313" w:rsidP="0058226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FD7313" w:rsidRDefault="00FD731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D7313" w:rsidRDefault="00FD731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D7313" w:rsidRDefault="00FD7313" w:rsidP="0058226A">
            <w:pPr>
              <w:ind w:left="3541" w:firstLine="2129"/>
            </w:pPr>
            <w:r>
              <w:t>УТВЕРЖДАЮ</w:t>
            </w:r>
          </w:p>
          <w:p w:rsidR="00FD7313" w:rsidRDefault="00FD7313" w:rsidP="0058226A">
            <w:pPr>
              <w:ind w:left="3541" w:firstLine="2129"/>
            </w:pPr>
            <w:r>
              <w:t>Проректор</w:t>
            </w:r>
          </w:p>
          <w:p w:rsidR="00FD7313" w:rsidRDefault="00FD7313" w:rsidP="0058226A">
            <w:pPr>
              <w:ind w:left="3541" w:firstLine="2129"/>
            </w:pPr>
            <w:r>
              <w:t xml:space="preserve">по учебной и воспитательной </w:t>
            </w:r>
          </w:p>
          <w:p w:rsidR="00FD7313" w:rsidRDefault="00FD7313" w:rsidP="0058226A">
            <w:pPr>
              <w:ind w:left="3541" w:firstLine="2129"/>
            </w:pPr>
            <w:r>
              <w:t>работе</w:t>
            </w:r>
          </w:p>
          <w:p w:rsidR="00FD7313" w:rsidRDefault="00FD7313" w:rsidP="0058226A">
            <w:pPr>
              <w:ind w:left="3541" w:firstLine="2129"/>
            </w:pPr>
            <w:r>
              <w:t>д.фил.н., профессор</w:t>
            </w:r>
          </w:p>
          <w:p w:rsidR="00FD7313" w:rsidRDefault="00FD7313" w:rsidP="0058226A">
            <w:pPr>
              <w:ind w:left="3541" w:firstLine="2129"/>
            </w:pPr>
            <w:r>
              <w:t>________________ Т.В. Мальцева</w:t>
            </w:r>
          </w:p>
          <w:p w:rsidR="00FD7313" w:rsidRPr="009849CB" w:rsidRDefault="00FD7313" w:rsidP="0058226A">
            <w:pPr>
              <w:ind w:left="3541" w:firstLine="2129"/>
            </w:pPr>
            <w:r>
              <w:t>«____» ____________20___ г.</w:t>
            </w:r>
          </w:p>
          <w:p w:rsidR="00FD7313" w:rsidRDefault="00FD731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D7313" w:rsidRDefault="00FD731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FD7313" w:rsidRPr="00470D55" w:rsidRDefault="00FD731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FD7313" w:rsidRDefault="00FD731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D7313" w:rsidRPr="00EC4522" w:rsidRDefault="00FD731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C4522">
              <w:rPr>
                <w:b/>
                <w:bCs/>
              </w:rPr>
              <w:t xml:space="preserve">РАБОЧАЯ ПРОГРАММА ДИСЦИПЛИНЫ </w:t>
            </w:r>
          </w:p>
          <w:p w:rsidR="00FD7313" w:rsidRPr="00EC4522" w:rsidRDefault="00FD731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D7313" w:rsidRPr="00EC4522" w:rsidRDefault="00FD7313" w:rsidP="0058226A">
            <w:pPr>
              <w:jc w:val="center"/>
            </w:pPr>
            <w:r>
              <w:rPr>
                <w:b/>
                <w:bCs/>
              </w:rPr>
              <w:t>Б1.В.14</w:t>
            </w:r>
            <w:r w:rsidRPr="00EC4522">
              <w:rPr>
                <w:b/>
                <w:bCs/>
              </w:rPr>
              <w:t xml:space="preserve"> МЕТОДЫ НАУЧНЫХ ИССЛЕДОВАНИЙ</w:t>
            </w:r>
            <w:r>
              <w:rPr>
                <w:b/>
                <w:bCs/>
              </w:rPr>
              <w:t xml:space="preserve"> В ПРОФЕССИОНАЛЬНОЙ ДЕЯТЕЛЬНОСТИ</w:t>
            </w:r>
          </w:p>
          <w:p w:rsidR="00FD7313" w:rsidRPr="00EC4522" w:rsidRDefault="00FD7313" w:rsidP="0058226A">
            <w:pPr>
              <w:tabs>
                <w:tab w:val="right" w:leader="underscore" w:pos="8505"/>
              </w:tabs>
            </w:pPr>
          </w:p>
          <w:p w:rsidR="00FD7313" w:rsidRPr="00EC4522" w:rsidRDefault="00FD7313" w:rsidP="0058226A">
            <w:pPr>
              <w:tabs>
                <w:tab w:val="right" w:leader="underscore" w:pos="8505"/>
              </w:tabs>
            </w:pPr>
          </w:p>
          <w:p w:rsidR="00FD7313" w:rsidRPr="00EC4522" w:rsidRDefault="00FD7313" w:rsidP="0058226A">
            <w:pPr>
              <w:tabs>
                <w:tab w:val="right" w:leader="underscore" w:pos="8505"/>
              </w:tabs>
            </w:pPr>
          </w:p>
          <w:p w:rsidR="00FD7313" w:rsidRPr="00EC4522" w:rsidRDefault="00FD7313" w:rsidP="0058226A">
            <w:pPr>
              <w:tabs>
                <w:tab w:val="right" w:leader="underscore" w:pos="8505"/>
              </w:tabs>
            </w:pPr>
          </w:p>
          <w:p w:rsidR="00FD7313" w:rsidRPr="00EC4522" w:rsidRDefault="00FD7313" w:rsidP="00EC452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C4522">
              <w:rPr>
                <w:b/>
                <w:bCs/>
              </w:rPr>
              <w:t>Направление подготовки – 49.03.03 Рекреация и спортивно-оздоровительный туризм</w:t>
            </w:r>
          </w:p>
          <w:p w:rsidR="00FD7313" w:rsidRPr="00EC4522" w:rsidRDefault="00FD7313" w:rsidP="00EC4522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 w:rsidRPr="00EC4522">
              <w:rPr>
                <w:b/>
                <w:bCs/>
              </w:rPr>
              <w:tab/>
            </w:r>
          </w:p>
          <w:p w:rsidR="00FD7313" w:rsidRPr="00EC4522" w:rsidRDefault="00FD7313" w:rsidP="00EC452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C4522">
              <w:rPr>
                <w:b/>
                <w:bCs/>
              </w:rPr>
              <w:t>Профиль подготовки – технологии и организация активных видов туризма</w:t>
            </w:r>
          </w:p>
          <w:p w:rsidR="00FD7313" w:rsidRDefault="00FD7313" w:rsidP="0058226A">
            <w:pPr>
              <w:rPr>
                <w:b/>
                <w:bCs/>
                <w:i/>
                <w:iCs/>
              </w:rPr>
            </w:pPr>
          </w:p>
          <w:p w:rsidR="00FD7313" w:rsidRPr="00470D55" w:rsidRDefault="00FD7313" w:rsidP="0058226A">
            <w:pPr>
              <w:rPr>
                <w:b/>
                <w:bCs/>
                <w:i/>
                <w:iCs/>
              </w:rPr>
            </w:pPr>
          </w:p>
          <w:p w:rsidR="00FD7313" w:rsidRPr="00470D55" w:rsidRDefault="00FD7313" w:rsidP="0058226A">
            <w:pPr>
              <w:rPr>
                <w:b/>
                <w:bCs/>
                <w:i/>
                <w:iCs/>
              </w:rPr>
            </w:pPr>
          </w:p>
          <w:p w:rsidR="00FD7313" w:rsidRDefault="00FD7313" w:rsidP="0058226A">
            <w:pPr>
              <w:jc w:val="center"/>
            </w:pPr>
          </w:p>
          <w:p w:rsidR="00FD7313" w:rsidRDefault="00FD7313" w:rsidP="0058226A">
            <w:pPr>
              <w:jc w:val="center"/>
            </w:pPr>
          </w:p>
          <w:p w:rsidR="00FD7313" w:rsidRDefault="00FD7313" w:rsidP="0058226A">
            <w:pPr>
              <w:jc w:val="center"/>
            </w:pPr>
          </w:p>
          <w:p w:rsidR="00FD7313" w:rsidRDefault="00FD7313" w:rsidP="0058226A">
            <w:pPr>
              <w:jc w:val="center"/>
            </w:pPr>
          </w:p>
          <w:p w:rsidR="00FD7313" w:rsidRDefault="00FD7313" w:rsidP="0058226A">
            <w:pPr>
              <w:jc w:val="center"/>
            </w:pPr>
          </w:p>
          <w:p w:rsidR="00FD7313" w:rsidRDefault="00FD7313" w:rsidP="0058226A">
            <w:pPr>
              <w:jc w:val="center"/>
            </w:pPr>
          </w:p>
          <w:p w:rsidR="00FD7313" w:rsidRDefault="00FD7313" w:rsidP="0058226A">
            <w:pPr>
              <w:jc w:val="center"/>
            </w:pPr>
          </w:p>
          <w:p w:rsidR="00FD7313" w:rsidRDefault="00FD7313" w:rsidP="0058226A">
            <w:pPr>
              <w:jc w:val="center"/>
            </w:pPr>
          </w:p>
          <w:p w:rsidR="00FD7313" w:rsidRDefault="00FD7313" w:rsidP="0058226A">
            <w:pPr>
              <w:jc w:val="center"/>
            </w:pPr>
          </w:p>
          <w:p w:rsidR="00FD7313" w:rsidRDefault="00FD7313" w:rsidP="0058226A">
            <w:pPr>
              <w:jc w:val="center"/>
            </w:pPr>
          </w:p>
          <w:p w:rsidR="00FD7313" w:rsidRPr="00470D55" w:rsidRDefault="00FD7313" w:rsidP="0058226A">
            <w:pPr>
              <w:jc w:val="center"/>
            </w:pPr>
          </w:p>
          <w:p w:rsidR="00FD7313" w:rsidRPr="00CC104D" w:rsidRDefault="00FD7313" w:rsidP="0058226A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FD7313" w:rsidRPr="00470D55" w:rsidRDefault="00FD7313" w:rsidP="0058226A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FD7313" w:rsidRPr="00242A89" w:rsidRDefault="00FD7313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FD7313" w:rsidRDefault="00FD7313" w:rsidP="000E2BBC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FD7313" w:rsidRDefault="00FD7313" w:rsidP="0093411A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FD7313" w:rsidRPr="00A95739">
        <w:trPr>
          <w:jc w:val="center"/>
        </w:trPr>
        <w:tc>
          <w:tcPr>
            <w:tcW w:w="9488" w:type="dxa"/>
          </w:tcPr>
          <w:p w:rsidR="00FD7313" w:rsidRDefault="00FD7313" w:rsidP="000F47F2">
            <w:pPr>
              <w:spacing w:line="276" w:lineRule="auto"/>
              <w:ind w:firstLine="527"/>
              <w:jc w:val="both"/>
            </w:pPr>
            <w:r>
              <w:t>Рабочая программа дисциплины составлена в соответствии с требованиями:</w:t>
            </w:r>
          </w:p>
          <w:p w:rsidR="00FD7313" w:rsidRPr="000E2BBC" w:rsidRDefault="00FD7313" w:rsidP="000E2BBC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>- ФГОС ВО по направлению подготовки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</w:t>
            </w:r>
            <w:r>
              <w:rPr>
                <w:i/>
                <w:iCs/>
              </w:rPr>
              <w:t xml:space="preserve"> </w:t>
            </w:r>
            <w:r>
              <w:t xml:space="preserve">утвержденного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FD7313" w:rsidRDefault="00FD7313" w:rsidP="000F47F2">
            <w:pPr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FD7313" w:rsidRPr="00A95739" w:rsidRDefault="00FD7313" w:rsidP="000F47F2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 протокол №9/228 от 30.03.2017.</w:t>
            </w:r>
          </w:p>
          <w:p w:rsidR="00FD7313" w:rsidRPr="00A95739" w:rsidRDefault="00FD7313" w:rsidP="00C17DA7">
            <w:pPr>
              <w:spacing w:line="276" w:lineRule="auto"/>
              <w:jc w:val="both"/>
            </w:pPr>
          </w:p>
        </w:tc>
      </w:tr>
    </w:tbl>
    <w:p w:rsidR="00FD7313" w:rsidRDefault="00FD7313" w:rsidP="00060EFB">
      <w:pPr>
        <w:pStyle w:val="ab"/>
        <w:spacing w:line="240" w:lineRule="auto"/>
        <w:ind w:firstLine="0"/>
        <w:rPr>
          <w:sz w:val="24"/>
          <w:szCs w:val="24"/>
        </w:rPr>
      </w:pPr>
    </w:p>
    <w:p w:rsidR="00FD7313" w:rsidRPr="0063674C" w:rsidRDefault="00FD7313" w:rsidP="00060EFB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к.г.н, доц., зав. каф. СКСиТ Гаджиева Е.А. </w:t>
      </w:r>
    </w:p>
    <w:p w:rsidR="00FD7313" w:rsidRPr="00F355AF" w:rsidRDefault="00FD7313" w:rsidP="00060EFB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FD7313" w:rsidRDefault="00FD7313" w:rsidP="00060EFB">
      <w:pPr>
        <w:jc w:val="both"/>
        <w:rPr>
          <w:b/>
          <w:bCs/>
        </w:rPr>
      </w:pPr>
    </w:p>
    <w:p w:rsidR="00FD7313" w:rsidRDefault="00FD7313" w:rsidP="00060EFB">
      <w:pPr>
        <w:jc w:val="both"/>
        <w:rPr>
          <w:b/>
          <w:bCs/>
        </w:rPr>
      </w:pPr>
    </w:p>
    <w:p w:rsidR="00FD7313" w:rsidRPr="0011556B" w:rsidRDefault="00FD7313" w:rsidP="00060EFB">
      <w:pPr>
        <w:jc w:val="both"/>
        <w:rPr>
          <w:b/>
          <w:bCs/>
        </w:rPr>
      </w:pPr>
    </w:p>
    <w:p w:rsidR="00FD7313" w:rsidRDefault="00FD7313" w:rsidP="00620415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FD7313" w:rsidRDefault="00FD7313" w:rsidP="00060EFB">
      <w:pPr>
        <w:jc w:val="both"/>
      </w:pPr>
      <w:r>
        <w:t>29.08.2017</w:t>
      </w:r>
      <w:r w:rsidRPr="00A33ED8">
        <w:t xml:space="preserve"> г. (п</w:t>
      </w:r>
      <w:r>
        <w:t>ротокол №1, от «29» августа 2017</w:t>
      </w:r>
      <w:r w:rsidRPr="00A33ED8">
        <w:t xml:space="preserve"> г.).</w:t>
      </w:r>
    </w:p>
    <w:p w:rsidR="00FD7313" w:rsidRPr="0011556B" w:rsidRDefault="00FD7313" w:rsidP="00060EFB">
      <w:pPr>
        <w:jc w:val="both"/>
      </w:pPr>
      <w:r w:rsidRPr="0011556B">
        <w:t>Соответствует требованиям к содержанию, структуре, оформлению.</w:t>
      </w:r>
    </w:p>
    <w:p w:rsidR="00FD7313" w:rsidRPr="0011556B" w:rsidRDefault="00FD7313" w:rsidP="00060EFB">
      <w:pPr>
        <w:jc w:val="both"/>
      </w:pPr>
    </w:p>
    <w:p w:rsidR="00FD7313" w:rsidRPr="0011556B" w:rsidRDefault="00FD7313" w:rsidP="00060EFB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FD7313" w:rsidRDefault="00FD7313" w:rsidP="00060EFB">
      <w:pPr>
        <w:jc w:val="both"/>
      </w:pPr>
    </w:p>
    <w:p w:rsidR="00FD7313" w:rsidRPr="00A95739" w:rsidRDefault="00FD7313" w:rsidP="00060EFB">
      <w:pPr>
        <w:jc w:val="both"/>
      </w:pPr>
    </w:p>
    <w:p w:rsidR="00FD7313" w:rsidRPr="00A95739" w:rsidRDefault="00FD7313" w:rsidP="00060EFB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FD7313" w:rsidRPr="000608AF" w:rsidRDefault="00FD7313" w:rsidP="00060EF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7313" w:rsidRPr="000608AF" w:rsidRDefault="00FD7313" w:rsidP="00060EFB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FD7313" w:rsidRPr="00A95739" w:rsidRDefault="00FD7313" w:rsidP="00060EFB">
      <w:pPr>
        <w:widowControl w:val="0"/>
        <w:spacing w:line="360" w:lineRule="auto"/>
        <w:jc w:val="both"/>
      </w:pPr>
      <w:r w:rsidRPr="00A95739">
        <w:t>Согласовано:</w:t>
      </w:r>
    </w:p>
    <w:p w:rsidR="00FD7313" w:rsidRPr="00A95739" w:rsidRDefault="00FD7313" w:rsidP="00060EFB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FD7313" w:rsidRPr="00A95739" w:rsidRDefault="00FD7313" w:rsidP="00060EFB">
      <w:pPr>
        <w:jc w:val="both"/>
      </w:pPr>
    </w:p>
    <w:p w:rsidR="00FD7313" w:rsidRPr="00A95739" w:rsidRDefault="00FD7313" w:rsidP="00060EFB">
      <w:pPr>
        <w:spacing w:line="360" w:lineRule="auto"/>
      </w:pPr>
      <w:r w:rsidRPr="00A95739">
        <w:t>Рекомендовано к использованию в учебном процессе</w:t>
      </w:r>
    </w:p>
    <w:p w:rsidR="00FD7313" w:rsidRDefault="00FD7313" w:rsidP="00060EFB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D7313" w:rsidRDefault="00FD7313" w:rsidP="00060EFB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D7313" w:rsidRDefault="00FD7313" w:rsidP="00060EFB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FD7313" w:rsidRDefault="00FD7313" w:rsidP="0093411A">
      <w:pPr>
        <w:tabs>
          <w:tab w:val="left" w:pos="708"/>
        </w:tabs>
        <w:ind w:left="-142" w:firstLine="142"/>
        <w:jc w:val="center"/>
      </w:pPr>
    </w:p>
    <w:p w:rsidR="00FD7313" w:rsidRDefault="00FD7313" w:rsidP="0093411A">
      <w:pPr>
        <w:tabs>
          <w:tab w:val="left" w:pos="708"/>
        </w:tabs>
        <w:ind w:left="-142" w:firstLine="142"/>
        <w:jc w:val="center"/>
      </w:pPr>
    </w:p>
    <w:p w:rsidR="00FD7313" w:rsidRDefault="00FD7313" w:rsidP="0093411A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</w:p>
    <w:p w:rsidR="00FD7313" w:rsidRDefault="00FD7313" w:rsidP="0093411A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</w:p>
    <w:p w:rsidR="00FD7313" w:rsidRPr="007F18F6" w:rsidRDefault="00FD7313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FD7313" w:rsidRPr="009D1B1E" w:rsidRDefault="00FD7313" w:rsidP="009D1B1E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FD7313" w:rsidRPr="0017551A" w:rsidTr="00833FB2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№</w:t>
            </w:r>
          </w:p>
          <w:p w:rsidR="00FD7313" w:rsidRPr="0017551A" w:rsidRDefault="00FD7313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Индекс компетенции</w:t>
            </w:r>
          </w:p>
          <w:p w:rsidR="00FD7313" w:rsidRPr="0017551A" w:rsidRDefault="00FD7313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D7313" w:rsidRPr="0017551A" w:rsidRDefault="00FD7313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 xml:space="preserve">Содержание компетенции </w:t>
            </w:r>
          </w:p>
          <w:p w:rsidR="00FD7313" w:rsidRPr="0017551A" w:rsidRDefault="00FD7313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FD7313" w:rsidRPr="0017551A" w:rsidTr="00833FB2">
        <w:trPr>
          <w:trHeight w:val="234"/>
        </w:trPr>
        <w:tc>
          <w:tcPr>
            <w:tcW w:w="675" w:type="dxa"/>
            <w:vMerge/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владеть</w:t>
            </w:r>
          </w:p>
        </w:tc>
      </w:tr>
      <w:tr w:rsidR="00FD7313" w:rsidRPr="0017551A" w:rsidTr="00833FB2">
        <w:trPr>
          <w:trHeight w:val="424"/>
        </w:trPr>
        <w:tc>
          <w:tcPr>
            <w:tcW w:w="675" w:type="dxa"/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rPr>
                <w:b/>
                <w:bCs/>
                <w:sz w:val="20"/>
                <w:szCs w:val="20"/>
              </w:rPr>
            </w:pPr>
            <w:r w:rsidRPr="0017551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FD7313" w:rsidRPr="0017551A" w:rsidRDefault="00FD7313" w:rsidP="0035040D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ПК-28</w:t>
            </w:r>
          </w:p>
        </w:tc>
        <w:tc>
          <w:tcPr>
            <w:tcW w:w="2410" w:type="dxa"/>
            <w:shd w:val="clear" w:color="auto" w:fill="auto"/>
          </w:tcPr>
          <w:p w:rsidR="00FD7313" w:rsidRPr="0017551A" w:rsidRDefault="00FD7313" w:rsidP="00EC69C9">
            <w:pPr>
              <w:pStyle w:val="a5"/>
              <w:jc w:val="both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способностью определять цели и задачи исследования</w:t>
            </w:r>
          </w:p>
        </w:tc>
        <w:tc>
          <w:tcPr>
            <w:tcW w:w="1559" w:type="dxa"/>
            <w:shd w:val="clear" w:color="auto" w:fill="auto"/>
          </w:tcPr>
          <w:p w:rsidR="00FD7313" w:rsidRPr="0017551A" w:rsidRDefault="00FD7313" w:rsidP="00BE676A">
            <w:pPr>
              <w:pStyle w:val="a5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основные этапы исследования;</w:t>
            </w:r>
          </w:p>
          <w:p w:rsidR="00FD7313" w:rsidRPr="0017551A" w:rsidRDefault="00FD7313" w:rsidP="00BE676A">
            <w:pPr>
              <w:pStyle w:val="a5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принципы составления программы и методики исследования</w:t>
            </w:r>
          </w:p>
        </w:tc>
        <w:tc>
          <w:tcPr>
            <w:tcW w:w="1701" w:type="dxa"/>
            <w:shd w:val="clear" w:color="auto" w:fill="auto"/>
          </w:tcPr>
          <w:p w:rsidR="00FD7313" w:rsidRPr="0017551A" w:rsidRDefault="00FD7313" w:rsidP="00BE676A">
            <w:pPr>
              <w:pStyle w:val="a5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определять цели и задачи исследования исходя из проблематики направления исследования</w:t>
            </w:r>
          </w:p>
        </w:tc>
        <w:tc>
          <w:tcPr>
            <w:tcW w:w="1701" w:type="dxa"/>
            <w:shd w:val="clear" w:color="auto" w:fill="auto"/>
          </w:tcPr>
          <w:p w:rsidR="00FD7313" w:rsidRPr="0017551A" w:rsidRDefault="00FD7313" w:rsidP="00BE676A">
            <w:pPr>
              <w:pStyle w:val="a5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основными принципами организации научных исследований</w:t>
            </w:r>
          </w:p>
        </w:tc>
      </w:tr>
      <w:tr w:rsidR="00FD7313" w:rsidRPr="0017551A" w:rsidTr="00833FB2">
        <w:trPr>
          <w:trHeight w:val="2245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D7313" w:rsidRPr="0017551A" w:rsidRDefault="00FD7313" w:rsidP="0035040D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ПК-31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D7313" w:rsidRPr="0017551A" w:rsidRDefault="00FD7313" w:rsidP="00EC69C9">
            <w:pPr>
              <w:pStyle w:val="a5"/>
              <w:jc w:val="both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способностью на практике исследовать рынок туристских и рекреационно-оздоровительных услуг, интересы и потребности потребителей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D7313" w:rsidRPr="0017551A" w:rsidRDefault="00FD7313" w:rsidP="00BE676A">
            <w:pPr>
              <w:pStyle w:val="a5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рынок туристских и рекреационно-оздоровительных услуг, интересы и потребности потребителей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D7313" w:rsidRPr="00AF0002" w:rsidRDefault="00FD7313" w:rsidP="00884554">
            <w:pPr>
              <w:pStyle w:val="af4"/>
              <w:spacing w:after="0"/>
              <w:jc w:val="both"/>
              <w:rPr>
                <w:sz w:val="20"/>
                <w:szCs w:val="20"/>
              </w:rPr>
            </w:pPr>
            <w:r w:rsidRPr="00AF0002">
              <w:rPr>
                <w:sz w:val="20"/>
                <w:szCs w:val="20"/>
              </w:rPr>
              <w:t>проводить исследования рынка туристских и рекреационно-оздоровительных услуг исходя из интересов и потребностей потребителей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D7313" w:rsidRPr="0017551A" w:rsidRDefault="00FD7313" w:rsidP="005C06B9">
            <w:pPr>
              <w:pStyle w:val="a5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навыками проведения исследований в сфере туристских и рекреационно-оздоровительных услуг</w:t>
            </w:r>
          </w:p>
        </w:tc>
      </w:tr>
      <w:tr w:rsidR="00FD7313" w:rsidRPr="0017551A" w:rsidTr="00833FB2">
        <w:trPr>
          <w:trHeight w:val="25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D7313" w:rsidRPr="0017551A" w:rsidRDefault="00FD7313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D7313" w:rsidRPr="0017551A" w:rsidRDefault="00FD7313" w:rsidP="0035040D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ПК-32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D7313" w:rsidRPr="0017551A" w:rsidRDefault="00FD7313" w:rsidP="00EC69C9">
            <w:pPr>
              <w:pStyle w:val="a5"/>
              <w:jc w:val="both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готовностью обрабатывать, обобщать, анализировать и оформлять результаты исследований, используя компьютерную технику и компьютерные программы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D7313" w:rsidRPr="0017551A" w:rsidRDefault="00FD7313" w:rsidP="005C06B9">
            <w:pPr>
              <w:pStyle w:val="a5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способы обработки, обобщения и анализа научного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D7313" w:rsidRPr="00AF0002" w:rsidRDefault="00FD7313" w:rsidP="00884554">
            <w:pPr>
              <w:pStyle w:val="af4"/>
              <w:spacing w:after="0"/>
              <w:jc w:val="both"/>
              <w:rPr>
                <w:sz w:val="20"/>
                <w:szCs w:val="20"/>
              </w:rPr>
            </w:pPr>
            <w:r w:rsidRPr="00AF0002">
              <w:rPr>
                <w:sz w:val="20"/>
                <w:szCs w:val="20"/>
              </w:rPr>
              <w:t>проводить обработку, обобщение и анализ научного исследования; оформлять результаты исследования; пользоваться компьютерной техникой и компьютерными программами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D7313" w:rsidRPr="0017551A" w:rsidRDefault="00FD7313" w:rsidP="00F7202A">
            <w:pPr>
              <w:pStyle w:val="a5"/>
              <w:rPr>
                <w:sz w:val="20"/>
                <w:szCs w:val="20"/>
              </w:rPr>
            </w:pPr>
            <w:r w:rsidRPr="0017551A">
              <w:rPr>
                <w:sz w:val="20"/>
                <w:szCs w:val="20"/>
              </w:rPr>
              <w:t>методами обработки, обобщения и анализа; навыками оформления результатов исследования</w:t>
            </w:r>
          </w:p>
        </w:tc>
      </w:tr>
    </w:tbl>
    <w:p w:rsidR="00FD7313" w:rsidRDefault="00FD7313" w:rsidP="00EC69C9">
      <w:pPr>
        <w:rPr>
          <w:b/>
          <w:bCs/>
        </w:rPr>
      </w:pPr>
    </w:p>
    <w:p w:rsidR="00FD7313" w:rsidRPr="00F7202A" w:rsidRDefault="00FD7313" w:rsidP="00EC69C9">
      <w:r w:rsidRPr="00F7202A">
        <w:rPr>
          <w:b/>
          <w:bCs/>
        </w:rPr>
        <w:t xml:space="preserve">2. Место дисциплины в структуре ОП: </w:t>
      </w:r>
    </w:p>
    <w:p w:rsidR="00FD7313" w:rsidRPr="002242E0" w:rsidRDefault="00FD7313" w:rsidP="002242E0">
      <w:pPr>
        <w:pStyle w:val="12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42E0">
        <w:rPr>
          <w:rFonts w:ascii="Times New Roman" w:hAnsi="Times New Roman" w:cs="Times New Roman"/>
          <w:sz w:val="24"/>
          <w:szCs w:val="24"/>
        </w:rPr>
        <w:t>Цель дисциплины: подготовить выпускника, обладающего знаниями, умениями и навыками в области организации научных исследований и профессиональными компетенциями, необходимыми в научно-исследовательской деятельности.</w:t>
      </w:r>
    </w:p>
    <w:p w:rsidR="00FD7313" w:rsidRPr="00F7202A" w:rsidRDefault="00FD7313" w:rsidP="00BE676A">
      <w:pPr>
        <w:pStyle w:val="12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202A">
        <w:rPr>
          <w:rFonts w:ascii="Times New Roman" w:hAnsi="Times New Roman" w:cs="Times New Roman"/>
          <w:sz w:val="24"/>
          <w:szCs w:val="24"/>
        </w:rPr>
        <w:t>Задачи:</w:t>
      </w:r>
    </w:p>
    <w:p w:rsidR="00FD7313" w:rsidRDefault="00FD7313" w:rsidP="00F63B9A">
      <w:pPr>
        <w:numPr>
          <w:ilvl w:val="0"/>
          <w:numId w:val="35"/>
        </w:numPr>
        <w:ind w:left="0" w:firstLine="502"/>
        <w:jc w:val="both"/>
      </w:pPr>
      <w:r w:rsidRPr="00F7202A">
        <w:t>изучить понятие науки, методологически</w:t>
      </w:r>
      <w:r>
        <w:t>е основы научного исследования,</w:t>
      </w:r>
      <w:r w:rsidRPr="00F7202A">
        <w:t xml:space="preserve"> особенности методики проведения исследования</w:t>
      </w:r>
      <w:r>
        <w:t>,</w:t>
      </w:r>
      <w:r w:rsidRPr="00F63B9A">
        <w:t xml:space="preserve"> </w:t>
      </w:r>
      <w:r>
        <w:t xml:space="preserve">основные этапы исследования, </w:t>
      </w:r>
      <w:r w:rsidRPr="00F63B9A">
        <w:t>принципы составления пр</w:t>
      </w:r>
      <w:r>
        <w:t>ограмм</w:t>
      </w:r>
      <w:r w:rsidRPr="00F63B9A">
        <w:t xml:space="preserve"> и методики исследования</w:t>
      </w:r>
      <w:r w:rsidRPr="00F7202A">
        <w:t>;</w:t>
      </w:r>
      <w:r>
        <w:t xml:space="preserve"> </w:t>
      </w:r>
    </w:p>
    <w:p w:rsidR="00FD7313" w:rsidRPr="00F7202A" w:rsidRDefault="00FD7313" w:rsidP="00BE676A">
      <w:pPr>
        <w:numPr>
          <w:ilvl w:val="0"/>
          <w:numId w:val="35"/>
        </w:numPr>
        <w:ind w:left="0" w:firstLine="502"/>
        <w:jc w:val="both"/>
      </w:pPr>
      <w:r>
        <w:t xml:space="preserve">научиться </w:t>
      </w:r>
      <w:r w:rsidRPr="00F63B9A">
        <w:t>определять цели и задачи</w:t>
      </w:r>
      <w:r>
        <w:t>, принципы научного</w:t>
      </w:r>
      <w:r w:rsidRPr="00F63B9A">
        <w:t xml:space="preserve"> исследования исхо</w:t>
      </w:r>
      <w:r>
        <w:t>дя из проблематики направления;</w:t>
      </w:r>
    </w:p>
    <w:p w:rsidR="00FD7313" w:rsidRDefault="00FD7313" w:rsidP="00F63B9A">
      <w:pPr>
        <w:numPr>
          <w:ilvl w:val="0"/>
          <w:numId w:val="35"/>
        </w:numPr>
        <w:ind w:left="0" w:firstLine="502"/>
        <w:jc w:val="both"/>
      </w:pPr>
      <w:r w:rsidRPr="00F7202A">
        <w:t xml:space="preserve">сформировать умения </w:t>
      </w:r>
      <w:r>
        <w:t>и навык проведения</w:t>
      </w:r>
      <w:r w:rsidRPr="00F63B9A">
        <w:t xml:space="preserve"> исследования рынка туристских и рекреационно-оздоровительных услуг исходя из интересов и потребностей потребителей</w:t>
      </w:r>
      <w:r>
        <w:t>;</w:t>
      </w:r>
    </w:p>
    <w:p w:rsidR="00FD7313" w:rsidRDefault="00FD7313" w:rsidP="00F63B9A">
      <w:pPr>
        <w:numPr>
          <w:ilvl w:val="0"/>
          <w:numId w:val="35"/>
        </w:numPr>
        <w:ind w:left="0" w:firstLine="502"/>
        <w:jc w:val="both"/>
      </w:pPr>
      <w:r>
        <w:lastRenderedPageBreak/>
        <w:t>сформировать умения и навыки проведения обработки, обобщения</w:t>
      </w:r>
      <w:r w:rsidRPr="00F63B9A">
        <w:t xml:space="preserve"> и анализ</w:t>
      </w:r>
      <w:r>
        <w:t>а научного исследования, оформления результатов</w:t>
      </w:r>
      <w:r w:rsidRPr="00F63B9A">
        <w:t xml:space="preserve"> исследования</w:t>
      </w:r>
      <w:r>
        <w:t>,</w:t>
      </w:r>
      <w:r w:rsidRPr="00F63B9A">
        <w:t xml:space="preserve"> </w:t>
      </w:r>
      <w:r>
        <w:t>использования компьютерной техники и компьютерных программам.</w:t>
      </w:r>
    </w:p>
    <w:p w:rsidR="00FD7313" w:rsidRPr="00F63B9A" w:rsidRDefault="00FD7313" w:rsidP="00F63B9A">
      <w:pPr>
        <w:jc w:val="both"/>
      </w:pPr>
    </w:p>
    <w:p w:rsidR="00FD7313" w:rsidRPr="000E2BBC" w:rsidRDefault="00833FB2" w:rsidP="000E2BBC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FD7313" w:rsidRPr="009117EB" w:rsidRDefault="00FD7313" w:rsidP="00B93F60">
      <w:pPr>
        <w:ind w:firstLine="567"/>
        <w:jc w:val="both"/>
        <w:rPr>
          <w:color w:val="000000"/>
        </w:rPr>
      </w:pPr>
      <w:r w:rsidRPr="00ED39B0">
        <w:t>Дисциплина участвует в формировании компетенций, необходимых для успешного освоения содержания дисциплин</w:t>
      </w:r>
      <w:r>
        <w:t>ы</w:t>
      </w:r>
      <w:r w:rsidRPr="00D32C35">
        <w:t xml:space="preserve">: Инновации в туризме, </w:t>
      </w:r>
      <w:r w:rsidRPr="00D32C35">
        <w:rPr>
          <w:color w:val="000000"/>
        </w:rPr>
        <w:t xml:space="preserve">а также в процессе выполнения заданий практик </w:t>
      </w:r>
      <w:r>
        <w:rPr>
          <w:color w:val="000000"/>
        </w:rPr>
        <w:t xml:space="preserve">(Научно-исследовательская работа, </w:t>
      </w:r>
      <w:r w:rsidRPr="009117EB">
        <w:rPr>
          <w:color w:val="000000"/>
        </w:rPr>
        <w:t>Преддипломная практика</w:t>
      </w:r>
      <w:r>
        <w:rPr>
          <w:color w:val="000000"/>
        </w:rPr>
        <w:t>,</w:t>
      </w:r>
      <w:r w:rsidRPr="009117EB">
        <w:t xml:space="preserve"> </w:t>
      </w:r>
      <w:r w:rsidRPr="009117EB">
        <w:rPr>
          <w:color w:val="000000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color w:val="000000"/>
        </w:rPr>
        <w:t>)</w:t>
      </w:r>
      <w:r w:rsidRPr="009117EB">
        <w:rPr>
          <w:color w:val="000000"/>
        </w:rPr>
        <w:t xml:space="preserve"> </w:t>
      </w:r>
      <w:r w:rsidRPr="00D32C35">
        <w:rPr>
          <w:color w:val="000000"/>
        </w:rPr>
        <w:t xml:space="preserve">и </w:t>
      </w:r>
      <w:r>
        <w:t xml:space="preserve">выполнении </w:t>
      </w:r>
      <w:r w:rsidRPr="00D32C35">
        <w:rPr>
          <w:color w:val="000000"/>
        </w:rPr>
        <w:t>выпускной квалификационной работы (ВКР).</w:t>
      </w:r>
    </w:p>
    <w:p w:rsidR="00FD7313" w:rsidRDefault="00FD7313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FD7313" w:rsidRDefault="00FD7313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FD7313" w:rsidRDefault="00FD7313" w:rsidP="00F7202A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4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144 академических </w:t>
      </w:r>
      <w:r w:rsidRPr="00255A37">
        <w:t>час</w:t>
      </w:r>
      <w:r>
        <w:t xml:space="preserve">ов </w:t>
      </w:r>
      <w:r w:rsidRPr="00C55CC7">
        <w:t>(1 зачетная единица соответствует 36 академическим часам).</w:t>
      </w:r>
    </w:p>
    <w:p w:rsidR="00FD7313" w:rsidRPr="00F7202A" w:rsidRDefault="00FD7313" w:rsidP="00C34597">
      <w:pPr>
        <w:ind w:firstLine="720"/>
        <w:jc w:val="center"/>
      </w:pPr>
      <w:r w:rsidRPr="00C34597">
        <w:t>Заочная форма обучения</w:t>
      </w:r>
    </w:p>
    <w:tbl>
      <w:tblPr>
        <w:tblW w:w="78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742"/>
        <w:gridCol w:w="14"/>
      </w:tblGrid>
      <w:tr w:rsidR="00FD7313" w:rsidRPr="007F18F6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FD7313" w:rsidRPr="007F18F6" w:rsidRDefault="00FD7313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  <w:p w:rsidR="00FD7313" w:rsidRPr="007F18F6" w:rsidRDefault="00FD7313" w:rsidP="002D6C48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75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D7313" w:rsidRPr="007F18F6" w:rsidRDefault="00FD7313" w:rsidP="002D6C48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FD7313" w:rsidRPr="007F18F6">
        <w:trPr>
          <w:gridAfter w:val="1"/>
          <w:wAfter w:w="14" w:type="dxa"/>
          <w:trHeight w:val="234"/>
          <w:jc w:val="center"/>
        </w:trPr>
        <w:tc>
          <w:tcPr>
            <w:tcW w:w="5070" w:type="dxa"/>
            <w:vMerge/>
          </w:tcPr>
          <w:p w:rsidR="00FD7313" w:rsidRPr="007F18F6" w:rsidRDefault="00FD7313" w:rsidP="002D6C48">
            <w:pPr>
              <w:pStyle w:val="a5"/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13" w:rsidRPr="007F18F6" w:rsidRDefault="00FD7313" w:rsidP="0099367E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FD7313" w:rsidRPr="007F18F6">
        <w:trPr>
          <w:gridAfter w:val="1"/>
          <w:wAfter w:w="14" w:type="dxa"/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FD7313" w:rsidRPr="004C351C" w:rsidRDefault="00FD7313" w:rsidP="004C351C">
            <w:r w:rsidRPr="00C55CC7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742" w:type="dxa"/>
            <w:shd w:val="clear" w:color="auto" w:fill="E0E0E0"/>
          </w:tcPr>
          <w:p w:rsidR="00FD7313" w:rsidRPr="004C351C" w:rsidRDefault="00FD7313" w:rsidP="0099367E">
            <w:pPr>
              <w:jc w:val="center"/>
            </w:pPr>
            <w:r>
              <w:t>12</w:t>
            </w:r>
          </w:p>
        </w:tc>
      </w:tr>
      <w:tr w:rsidR="00FD7313" w:rsidRPr="007F18F6">
        <w:trPr>
          <w:gridAfter w:val="1"/>
          <w:wAfter w:w="14" w:type="dxa"/>
          <w:jc w:val="center"/>
        </w:trPr>
        <w:tc>
          <w:tcPr>
            <w:tcW w:w="5070" w:type="dxa"/>
          </w:tcPr>
          <w:p w:rsidR="00FD7313" w:rsidRPr="007F18F6" w:rsidRDefault="00FD7313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2742" w:type="dxa"/>
          </w:tcPr>
          <w:p w:rsidR="00FD7313" w:rsidRPr="007F18F6" w:rsidRDefault="00FD7313" w:rsidP="0099367E">
            <w:pPr>
              <w:pStyle w:val="a5"/>
              <w:jc w:val="center"/>
            </w:pPr>
          </w:p>
        </w:tc>
      </w:tr>
      <w:tr w:rsidR="00FD7313" w:rsidRPr="007F18F6">
        <w:trPr>
          <w:gridAfter w:val="1"/>
          <w:wAfter w:w="14" w:type="dxa"/>
          <w:jc w:val="center"/>
        </w:trPr>
        <w:tc>
          <w:tcPr>
            <w:tcW w:w="5070" w:type="dxa"/>
          </w:tcPr>
          <w:p w:rsidR="00FD7313" w:rsidRPr="007F18F6" w:rsidRDefault="00FD7313" w:rsidP="002D6C48">
            <w:pPr>
              <w:pStyle w:val="a5"/>
            </w:pPr>
            <w:r w:rsidRPr="007F18F6">
              <w:t>Лекции</w:t>
            </w:r>
          </w:p>
        </w:tc>
        <w:tc>
          <w:tcPr>
            <w:tcW w:w="2742" w:type="dxa"/>
          </w:tcPr>
          <w:p w:rsidR="00FD7313" w:rsidRPr="007F18F6" w:rsidRDefault="00FD7313" w:rsidP="0099367E">
            <w:pPr>
              <w:pStyle w:val="a5"/>
              <w:jc w:val="center"/>
            </w:pPr>
            <w:r>
              <w:t>4</w:t>
            </w:r>
          </w:p>
        </w:tc>
      </w:tr>
      <w:tr w:rsidR="00FD7313" w:rsidRPr="007F18F6">
        <w:trPr>
          <w:gridAfter w:val="1"/>
          <w:wAfter w:w="14" w:type="dxa"/>
          <w:jc w:val="center"/>
        </w:trPr>
        <w:tc>
          <w:tcPr>
            <w:tcW w:w="5070" w:type="dxa"/>
          </w:tcPr>
          <w:p w:rsidR="00FD7313" w:rsidRPr="007F18F6" w:rsidRDefault="00FD7313" w:rsidP="00C34597">
            <w:pPr>
              <w:pStyle w:val="a5"/>
            </w:pPr>
            <w:r>
              <w:t>Лабораторные занятия</w:t>
            </w:r>
          </w:p>
        </w:tc>
        <w:tc>
          <w:tcPr>
            <w:tcW w:w="2742" w:type="dxa"/>
          </w:tcPr>
          <w:p w:rsidR="00FD7313" w:rsidRPr="007F18F6" w:rsidRDefault="00FD7313" w:rsidP="0099367E">
            <w:pPr>
              <w:pStyle w:val="a5"/>
              <w:jc w:val="center"/>
            </w:pPr>
            <w:r>
              <w:t>8</w:t>
            </w:r>
          </w:p>
        </w:tc>
      </w:tr>
      <w:tr w:rsidR="00FD7313" w:rsidRPr="007F18F6">
        <w:trPr>
          <w:gridAfter w:val="1"/>
          <w:wAfter w:w="14" w:type="dxa"/>
          <w:jc w:val="center"/>
        </w:trPr>
        <w:tc>
          <w:tcPr>
            <w:tcW w:w="5070" w:type="dxa"/>
            <w:shd w:val="clear" w:color="auto" w:fill="E0E0E0"/>
          </w:tcPr>
          <w:p w:rsidR="00FD7313" w:rsidRPr="007F18F6" w:rsidRDefault="00FD7313" w:rsidP="002D6C48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742" w:type="dxa"/>
            <w:shd w:val="clear" w:color="auto" w:fill="E0E0E0"/>
          </w:tcPr>
          <w:p w:rsidR="00FD7313" w:rsidRPr="007F18F6" w:rsidRDefault="00FD7313" w:rsidP="0099367E">
            <w:pPr>
              <w:pStyle w:val="a5"/>
              <w:jc w:val="center"/>
            </w:pPr>
            <w:r>
              <w:t>128</w:t>
            </w:r>
          </w:p>
        </w:tc>
      </w:tr>
      <w:tr w:rsidR="00FD7313" w:rsidRPr="007F18F6">
        <w:trPr>
          <w:gridAfter w:val="1"/>
          <w:wAfter w:w="14" w:type="dxa"/>
          <w:trHeight w:val="328"/>
          <w:jc w:val="center"/>
        </w:trPr>
        <w:tc>
          <w:tcPr>
            <w:tcW w:w="5070" w:type="dxa"/>
            <w:shd w:val="clear" w:color="auto" w:fill="E0E0E0"/>
          </w:tcPr>
          <w:p w:rsidR="00FD7313" w:rsidRDefault="00FD7313" w:rsidP="00C55CC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742" w:type="dxa"/>
            <w:shd w:val="clear" w:color="auto" w:fill="D9D9D9"/>
          </w:tcPr>
          <w:p w:rsidR="00FD7313" w:rsidRPr="00F57A48" w:rsidRDefault="00FD7313" w:rsidP="00C55CC7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FD7313" w:rsidRPr="007F18F6">
        <w:trPr>
          <w:gridAfter w:val="1"/>
          <w:wAfter w:w="14" w:type="dxa"/>
          <w:jc w:val="center"/>
        </w:trPr>
        <w:tc>
          <w:tcPr>
            <w:tcW w:w="5070" w:type="dxa"/>
          </w:tcPr>
          <w:p w:rsidR="00FD7313" w:rsidRPr="00BB0C0C" w:rsidRDefault="00FD7313" w:rsidP="00C55CC7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742" w:type="dxa"/>
          </w:tcPr>
          <w:p w:rsidR="00FD7313" w:rsidRPr="00F57A48" w:rsidRDefault="00FD7313" w:rsidP="00C55CC7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FD7313" w:rsidRPr="007F18F6">
        <w:trPr>
          <w:gridAfter w:val="1"/>
          <w:wAfter w:w="14" w:type="dxa"/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FD7313" w:rsidRPr="00F57A48" w:rsidRDefault="00FD7313" w:rsidP="00C55CC7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:rsidR="00FD7313" w:rsidRPr="00F57A48" w:rsidRDefault="00FD7313" w:rsidP="00C55CC7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FD7313" w:rsidRPr="007F18F6">
        <w:trPr>
          <w:gridAfter w:val="1"/>
          <w:wAfter w:w="14" w:type="dxa"/>
          <w:jc w:val="center"/>
        </w:trPr>
        <w:tc>
          <w:tcPr>
            <w:tcW w:w="5070" w:type="dxa"/>
            <w:shd w:val="clear" w:color="auto" w:fill="D9D9D9"/>
          </w:tcPr>
          <w:p w:rsidR="00FD7313" w:rsidRPr="007F18F6" w:rsidRDefault="00FD7313" w:rsidP="00C55CC7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742" w:type="dxa"/>
            <w:shd w:val="clear" w:color="auto" w:fill="D9D9D9"/>
          </w:tcPr>
          <w:p w:rsidR="00FD7313" w:rsidRPr="007F18F6" w:rsidRDefault="00FD7313" w:rsidP="00C55CC7">
            <w:pPr>
              <w:pStyle w:val="a5"/>
              <w:jc w:val="center"/>
            </w:pPr>
            <w:r>
              <w:t>-</w:t>
            </w:r>
          </w:p>
        </w:tc>
      </w:tr>
      <w:tr w:rsidR="00FD7313" w:rsidRPr="007F18F6">
        <w:trPr>
          <w:gridAfter w:val="1"/>
          <w:wAfter w:w="14" w:type="dxa"/>
          <w:jc w:val="center"/>
        </w:trPr>
        <w:tc>
          <w:tcPr>
            <w:tcW w:w="5070" w:type="dxa"/>
          </w:tcPr>
          <w:p w:rsidR="00FD7313" w:rsidRPr="007F18F6" w:rsidRDefault="00FD7313" w:rsidP="00C55CC7">
            <w:pPr>
              <w:pStyle w:val="a5"/>
            </w:pPr>
            <w:r>
              <w:t>контактная работа</w:t>
            </w:r>
          </w:p>
        </w:tc>
        <w:tc>
          <w:tcPr>
            <w:tcW w:w="2742" w:type="dxa"/>
          </w:tcPr>
          <w:p w:rsidR="00FD7313" w:rsidRPr="007F18F6" w:rsidRDefault="00FD7313" w:rsidP="00C55CC7">
            <w:pPr>
              <w:pStyle w:val="a5"/>
              <w:jc w:val="center"/>
            </w:pPr>
            <w:r>
              <w:t>-</w:t>
            </w:r>
          </w:p>
        </w:tc>
      </w:tr>
      <w:tr w:rsidR="00FD7313" w:rsidRPr="007F18F6">
        <w:trPr>
          <w:gridAfter w:val="1"/>
          <w:wAfter w:w="14" w:type="dxa"/>
          <w:jc w:val="center"/>
        </w:trPr>
        <w:tc>
          <w:tcPr>
            <w:tcW w:w="5070" w:type="dxa"/>
          </w:tcPr>
          <w:p w:rsidR="00FD7313" w:rsidRDefault="00FD7313" w:rsidP="00C55CC7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742" w:type="dxa"/>
          </w:tcPr>
          <w:p w:rsidR="00FD7313" w:rsidRPr="007F18F6" w:rsidRDefault="00FD7313" w:rsidP="00C55CC7">
            <w:pPr>
              <w:pStyle w:val="a5"/>
              <w:jc w:val="center"/>
            </w:pPr>
            <w:r>
              <w:t>-</w:t>
            </w:r>
          </w:p>
        </w:tc>
      </w:tr>
      <w:tr w:rsidR="00FD7313" w:rsidRPr="007F18F6">
        <w:trPr>
          <w:gridAfter w:val="1"/>
          <w:wAfter w:w="14" w:type="dxa"/>
          <w:trHeight w:val="444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FD7313" w:rsidRPr="007F18F6" w:rsidRDefault="00FD7313" w:rsidP="002D6C48">
            <w:pPr>
              <w:pStyle w:val="a5"/>
            </w:pPr>
            <w:r w:rsidRPr="00C55CC7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E0E0E0"/>
          </w:tcPr>
          <w:p w:rsidR="00FD7313" w:rsidRPr="007F18F6" w:rsidRDefault="00FD7313" w:rsidP="00C55CC7">
            <w:pPr>
              <w:pStyle w:val="a5"/>
              <w:jc w:val="center"/>
            </w:pPr>
            <w:r>
              <w:t>144/4</w:t>
            </w:r>
          </w:p>
        </w:tc>
      </w:tr>
    </w:tbl>
    <w:p w:rsidR="00FD7313" w:rsidRPr="00662F33" w:rsidRDefault="00FD7313" w:rsidP="00662F33">
      <w:pPr>
        <w:jc w:val="both"/>
        <w:rPr>
          <w:b/>
          <w:bCs/>
        </w:rPr>
      </w:pPr>
    </w:p>
    <w:p w:rsidR="00FD7313" w:rsidRPr="007F18F6" w:rsidRDefault="00FD7313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FD7313" w:rsidRDefault="00FD7313" w:rsidP="000A098A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FD7313" w:rsidRDefault="00FD7313" w:rsidP="00506DD3">
      <w:pPr>
        <w:spacing w:line="360" w:lineRule="auto"/>
        <w:rPr>
          <w:b/>
          <w:bCs/>
        </w:rPr>
      </w:pPr>
    </w:p>
    <w:p w:rsidR="00FD7313" w:rsidRDefault="00FD7313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EA0D59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FD7313" w:rsidRPr="004F4A23" w:rsidRDefault="00FD7313" w:rsidP="004F4A23">
      <w:pPr>
        <w:ind w:firstLine="709"/>
        <w:rPr>
          <w:b/>
          <w:bCs/>
        </w:rPr>
      </w:pPr>
      <w:r w:rsidRPr="004F4A23">
        <w:rPr>
          <w:b/>
          <w:bCs/>
        </w:rPr>
        <w:t xml:space="preserve">Тема 1. Наука как система. Роль научных исследований в совершенствовании </w:t>
      </w:r>
      <w:r>
        <w:rPr>
          <w:b/>
          <w:bCs/>
        </w:rPr>
        <w:t>туристских услуг</w:t>
      </w:r>
      <w:r w:rsidRPr="004F4A23">
        <w:rPr>
          <w:b/>
          <w:bCs/>
        </w:rPr>
        <w:t>.</w:t>
      </w:r>
    </w:p>
    <w:p w:rsidR="00FD7313" w:rsidRPr="004F4A23" w:rsidRDefault="00FD7313" w:rsidP="004F4A23">
      <w:pPr>
        <w:ind w:firstLine="709"/>
        <w:jc w:val="both"/>
      </w:pPr>
      <w:r w:rsidRPr="004F4A23">
        <w:t>Введение в методику научных исследований</w:t>
      </w:r>
      <w:r w:rsidRPr="004F4A23">
        <w:rPr>
          <w:b/>
          <w:bCs/>
          <w:i/>
          <w:iCs/>
        </w:rPr>
        <w:t>.</w:t>
      </w:r>
      <w:r w:rsidRPr="004F4A23">
        <w:t xml:space="preserve"> Цель, задачи, роль и место дисциплины в системе подготовки специалиста. Построение учебного курса и последовательность изучения тем. Обзор основной и дополнительной литературы. Рекомендации по самостоятельной работе над учебным материалом.</w:t>
      </w:r>
    </w:p>
    <w:p w:rsidR="00FD7313" w:rsidRPr="004F4A23" w:rsidRDefault="00FD7313" w:rsidP="004F4A23">
      <w:pPr>
        <w:widowControl w:val="0"/>
        <w:autoSpaceDE w:val="0"/>
        <w:autoSpaceDN w:val="0"/>
        <w:adjustRightInd w:val="0"/>
        <w:ind w:firstLine="720"/>
        <w:jc w:val="both"/>
      </w:pPr>
      <w:r w:rsidRPr="004F4A23">
        <w:t>Связь теории и практики социальной работы. Современное состояние сферы социально-культурного обслуживания населения. Туризм как область культуры. Возможности гуманитарных и общественных наук в исследовании и решении проблем социально-культурного сервиса и туризма.</w:t>
      </w:r>
    </w:p>
    <w:p w:rsidR="00FD7313" w:rsidRPr="004F4A23" w:rsidRDefault="00FD7313" w:rsidP="004F4A23">
      <w:pPr>
        <w:ind w:firstLine="709"/>
        <w:jc w:val="both"/>
      </w:pPr>
      <w:r w:rsidRPr="004F4A23">
        <w:t>Роль научных исследований в совершенствовании туристских услуг. Направления развития научных исследований в сфере туризма.</w:t>
      </w:r>
    </w:p>
    <w:p w:rsidR="00FD7313" w:rsidRPr="004F4A23" w:rsidRDefault="00FD7313" w:rsidP="004F4A23">
      <w:pPr>
        <w:ind w:firstLine="709"/>
        <w:jc w:val="both"/>
        <w:rPr>
          <w:b/>
          <w:bCs/>
        </w:rPr>
      </w:pPr>
    </w:p>
    <w:p w:rsidR="00FD7313" w:rsidRPr="004F4A23" w:rsidRDefault="00FD7313" w:rsidP="004F4A23">
      <w:pPr>
        <w:ind w:firstLine="709"/>
        <w:jc w:val="both"/>
        <w:rPr>
          <w:b/>
          <w:bCs/>
        </w:rPr>
      </w:pPr>
      <w:r w:rsidRPr="004F4A23">
        <w:rPr>
          <w:b/>
          <w:bCs/>
        </w:rPr>
        <w:t xml:space="preserve">Тема </w:t>
      </w:r>
      <w:r>
        <w:rPr>
          <w:b/>
          <w:bCs/>
        </w:rPr>
        <w:t>2</w:t>
      </w:r>
      <w:r w:rsidRPr="004F4A23">
        <w:rPr>
          <w:b/>
          <w:bCs/>
        </w:rPr>
        <w:t>. Системная концепция в науке. Принципы системных исследований.</w:t>
      </w:r>
    </w:p>
    <w:p w:rsidR="00FD7313" w:rsidRPr="004F4A23" w:rsidRDefault="00FD7313" w:rsidP="004F4A23">
      <w:pPr>
        <w:ind w:firstLine="709"/>
        <w:jc w:val="both"/>
      </w:pPr>
      <w:r w:rsidRPr="004F4A23">
        <w:t>Целостность и системность. Общенаучный статус и функции системного подхода. Системная методология, ее природа, структура, применение. Системный подход в социо-гуманитарном исследовании. Турпродукт как объект системного исследования.</w:t>
      </w:r>
    </w:p>
    <w:p w:rsidR="00FD7313" w:rsidRPr="004F4A23" w:rsidRDefault="00FD7313" w:rsidP="004F4A23">
      <w:pPr>
        <w:ind w:firstLine="709"/>
        <w:jc w:val="both"/>
      </w:pPr>
    </w:p>
    <w:p w:rsidR="00FD7313" w:rsidRPr="004F4A23" w:rsidRDefault="00FD7313" w:rsidP="004F4A23">
      <w:pPr>
        <w:ind w:firstLine="709"/>
        <w:jc w:val="both"/>
        <w:rPr>
          <w:b/>
          <w:bCs/>
        </w:rPr>
      </w:pPr>
      <w:r w:rsidRPr="004F4A23">
        <w:rPr>
          <w:b/>
          <w:bCs/>
        </w:rPr>
        <w:t>Тема</w:t>
      </w:r>
      <w:r>
        <w:rPr>
          <w:b/>
          <w:bCs/>
        </w:rPr>
        <w:t xml:space="preserve"> 3. </w:t>
      </w:r>
      <w:r w:rsidRPr="004F4A23">
        <w:rPr>
          <w:b/>
          <w:bCs/>
        </w:rPr>
        <w:t>Организация научного исследования. Этапы научного исследования.</w:t>
      </w:r>
    </w:p>
    <w:p w:rsidR="00FD7313" w:rsidRPr="004F4A23" w:rsidRDefault="00FD7313" w:rsidP="004F4A23">
      <w:pPr>
        <w:widowControl w:val="0"/>
        <w:autoSpaceDE w:val="0"/>
        <w:autoSpaceDN w:val="0"/>
        <w:adjustRightInd w:val="0"/>
        <w:ind w:firstLine="720"/>
        <w:jc w:val="both"/>
      </w:pPr>
      <w:r w:rsidRPr="004F4A23">
        <w:t>Формализация. Значение логики и математики для разработки формализованных языков. Проблема измерения и его особенности в изучении социальных явлений и процессов.</w:t>
      </w:r>
    </w:p>
    <w:p w:rsidR="00FD7313" w:rsidRPr="004F4A23" w:rsidRDefault="00FD7313" w:rsidP="004F4A23">
      <w:pPr>
        <w:widowControl w:val="0"/>
        <w:autoSpaceDE w:val="0"/>
        <w:autoSpaceDN w:val="0"/>
        <w:adjustRightInd w:val="0"/>
        <w:ind w:firstLine="720"/>
        <w:jc w:val="both"/>
      </w:pPr>
      <w:r w:rsidRPr="004F4A23">
        <w:t>Значение организационных факторов в проведении научных исследований и оформлении их результатов. Структура текста научной работы. Научная терминология как инструмент. Обоснование постановки проблемы и полученных результатов.</w:t>
      </w:r>
    </w:p>
    <w:p w:rsidR="00FD7313" w:rsidRPr="004F4A23" w:rsidRDefault="00FD7313" w:rsidP="004F4A23">
      <w:pPr>
        <w:jc w:val="both"/>
        <w:rPr>
          <w:b/>
          <w:bCs/>
        </w:rPr>
      </w:pPr>
    </w:p>
    <w:p w:rsidR="00FD7313" w:rsidRPr="004F4A23" w:rsidRDefault="00FD7313" w:rsidP="004F4A23">
      <w:pPr>
        <w:ind w:firstLine="709"/>
        <w:jc w:val="both"/>
        <w:rPr>
          <w:b/>
          <w:bCs/>
        </w:rPr>
      </w:pPr>
      <w:r w:rsidRPr="004F4A23">
        <w:rPr>
          <w:b/>
          <w:bCs/>
        </w:rPr>
        <w:t>Тема 4. Методология научных исследований.</w:t>
      </w:r>
    </w:p>
    <w:p w:rsidR="00FD7313" w:rsidRPr="004F4A23" w:rsidRDefault="00FD7313" w:rsidP="004F4A23">
      <w:pPr>
        <w:ind w:firstLine="709"/>
        <w:jc w:val="both"/>
        <w:rPr>
          <w:color w:val="000000"/>
        </w:rPr>
      </w:pPr>
      <w:r w:rsidRPr="004F4A23">
        <w:t xml:space="preserve">Формирование методологии как общей теории метода. Связь методологии и логики. Сходство и различия теории и метода, их взаимодействие. Многоуровенность методологии и ее развитие. Профессиональная методология. </w:t>
      </w:r>
      <w:r w:rsidRPr="004F4A23">
        <w:rPr>
          <w:color w:val="000000"/>
        </w:rPr>
        <w:t>Средства, обеспечивающие исследование: принципы,</w:t>
      </w:r>
      <w:r>
        <w:rPr>
          <w:color w:val="000000"/>
        </w:rPr>
        <w:t xml:space="preserve"> регулятивы, ориентации,</w:t>
      </w:r>
      <w:r w:rsidRPr="004F4A23">
        <w:rPr>
          <w:color w:val="000000"/>
        </w:rPr>
        <w:t xml:space="preserve"> категории и понятия. </w:t>
      </w:r>
    </w:p>
    <w:p w:rsidR="00FD7313" w:rsidRPr="004F4A23" w:rsidRDefault="00FD7313" w:rsidP="004F4A23">
      <w:pPr>
        <w:ind w:firstLine="709"/>
        <w:jc w:val="both"/>
        <w:rPr>
          <w:color w:val="000000"/>
        </w:rPr>
      </w:pPr>
      <w:r w:rsidRPr="004F4A23">
        <w:rPr>
          <w:color w:val="000000"/>
        </w:rPr>
        <w:t>Методологические новации. Современная методология – основа осознания постаналитического способа мышления. Методологические барьеры. Множественность методологии.</w:t>
      </w:r>
    </w:p>
    <w:p w:rsidR="00FD7313" w:rsidRPr="004F4A23" w:rsidRDefault="00FD7313" w:rsidP="004F4A23">
      <w:pPr>
        <w:jc w:val="both"/>
        <w:rPr>
          <w:b/>
          <w:bCs/>
        </w:rPr>
      </w:pPr>
    </w:p>
    <w:p w:rsidR="00FD7313" w:rsidRPr="004F4A23" w:rsidRDefault="00FD7313" w:rsidP="004F4A23">
      <w:pPr>
        <w:ind w:firstLine="709"/>
        <w:jc w:val="both"/>
        <w:rPr>
          <w:b/>
          <w:bCs/>
        </w:rPr>
      </w:pPr>
      <w:r w:rsidRPr="004F4A23">
        <w:rPr>
          <w:b/>
          <w:bCs/>
        </w:rPr>
        <w:t>Тема 5. Основные методы научного исследования.</w:t>
      </w:r>
    </w:p>
    <w:p w:rsidR="00FD7313" w:rsidRDefault="00FD7313" w:rsidP="004F4A23">
      <w:pPr>
        <w:widowControl w:val="0"/>
        <w:autoSpaceDE w:val="0"/>
        <w:autoSpaceDN w:val="0"/>
        <w:adjustRightInd w:val="0"/>
        <w:ind w:firstLine="720"/>
        <w:jc w:val="both"/>
      </w:pPr>
      <w:r w:rsidRPr="004F4A23">
        <w:t>Понятие научного метода. Классификация методов. Наблюдение и эксперимент и особенности их применения в социогуманитарных исследованиях. Роль приборов в научном познании. Моделирование. Значение информационного моделирования для изучения социальных процессов.</w:t>
      </w:r>
      <w:r>
        <w:t xml:space="preserve"> </w:t>
      </w:r>
      <w:r w:rsidRPr="004F4A23">
        <w:t>Особенности информационного моделирования. Формализация. Проблема измерения и его особенности в изучении социальных явлений и процессов.</w:t>
      </w:r>
    </w:p>
    <w:p w:rsidR="00FD7313" w:rsidRPr="004F4A23" w:rsidRDefault="00FD7313" w:rsidP="004F4A23">
      <w:pPr>
        <w:widowControl w:val="0"/>
        <w:autoSpaceDE w:val="0"/>
        <w:autoSpaceDN w:val="0"/>
        <w:adjustRightInd w:val="0"/>
        <w:ind w:firstLine="720"/>
        <w:jc w:val="both"/>
      </w:pPr>
      <w:r w:rsidRPr="004F4A23">
        <w:t xml:space="preserve">Научный метод и теория. Эмпирический и теоретический уровни научного исследования. Особенности эмпирических и теоретических методов в социогуманитарном </w:t>
      </w:r>
      <w:r w:rsidRPr="004F4A23">
        <w:lastRenderedPageBreak/>
        <w:t>познании.</w:t>
      </w:r>
    </w:p>
    <w:p w:rsidR="00FD7313" w:rsidRPr="004F4A23" w:rsidRDefault="00FD7313" w:rsidP="004F4A23">
      <w:pPr>
        <w:ind w:firstLine="709"/>
        <w:jc w:val="both"/>
      </w:pPr>
      <w:r w:rsidRPr="004F4A23">
        <w:t xml:space="preserve">Основные этапы выполнения научно-исследовательской темы. Методика исследования. Методика поиска, оформления и разработки научных исследований.  Программа и методика исследования. Структура и компоненты методики. </w:t>
      </w:r>
    </w:p>
    <w:p w:rsidR="00FD7313" w:rsidRDefault="00FD7313" w:rsidP="004F4A23">
      <w:pPr>
        <w:ind w:firstLine="709"/>
        <w:jc w:val="both"/>
        <w:rPr>
          <w:b/>
          <w:bCs/>
        </w:rPr>
      </w:pPr>
    </w:p>
    <w:p w:rsidR="005525DF" w:rsidRPr="004F4A23" w:rsidRDefault="00FD7313" w:rsidP="005525DF">
      <w:pPr>
        <w:ind w:firstLine="709"/>
        <w:jc w:val="both"/>
        <w:rPr>
          <w:b/>
          <w:bCs/>
        </w:rPr>
      </w:pPr>
      <w:r w:rsidRPr="004F4A23">
        <w:rPr>
          <w:b/>
          <w:bCs/>
        </w:rPr>
        <w:t xml:space="preserve">Тема </w:t>
      </w:r>
      <w:r>
        <w:rPr>
          <w:b/>
          <w:bCs/>
        </w:rPr>
        <w:t>6</w:t>
      </w:r>
      <w:r w:rsidRPr="004F4A23">
        <w:rPr>
          <w:b/>
          <w:bCs/>
        </w:rPr>
        <w:t xml:space="preserve">. </w:t>
      </w:r>
      <w:r w:rsidR="005525DF" w:rsidRPr="000C57C3">
        <w:rPr>
          <w:b/>
          <w:bCs/>
        </w:rPr>
        <w:t>Теоретические и эмпирические методы исследования в туризме.</w:t>
      </w:r>
    </w:p>
    <w:p w:rsidR="005525DF" w:rsidRDefault="005525DF" w:rsidP="005525DF">
      <w:pPr>
        <w:ind w:firstLine="709"/>
        <w:jc w:val="both"/>
        <w:rPr>
          <w:bCs/>
        </w:rPr>
      </w:pPr>
      <w:r>
        <w:rPr>
          <w:bCs/>
        </w:rPr>
        <w:t>О</w:t>
      </w:r>
      <w:r w:rsidRPr="00C423D0">
        <w:rPr>
          <w:bCs/>
        </w:rPr>
        <w:t>сновны</w:t>
      </w:r>
      <w:r>
        <w:rPr>
          <w:bCs/>
        </w:rPr>
        <w:t xml:space="preserve">е </w:t>
      </w:r>
      <w:r w:rsidRPr="00C423D0">
        <w:rPr>
          <w:bCs/>
        </w:rPr>
        <w:t>метод</w:t>
      </w:r>
      <w:r>
        <w:rPr>
          <w:bCs/>
        </w:rPr>
        <w:t>ы</w:t>
      </w:r>
      <w:r w:rsidRPr="00C423D0">
        <w:rPr>
          <w:bCs/>
        </w:rPr>
        <w:t xml:space="preserve"> научного исследования</w:t>
      </w:r>
      <w:r>
        <w:rPr>
          <w:bCs/>
        </w:rPr>
        <w:t xml:space="preserve"> в туризме</w:t>
      </w:r>
      <w:r w:rsidRPr="00C423D0">
        <w:rPr>
          <w:bCs/>
        </w:rPr>
        <w:t>.</w:t>
      </w:r>
      <w:r>
        <w:rPr>
          <w:bCs/>
        </w:rPr>
        <w:t xml:space="preserve"> И</w:t>
      </w:r>
      <w:r w:rsidRPr="0036306F">
        <w:rPr>
          <w:bCs/>
        </w:rPr>
        <w:t>спользовани</w:t>
      </w:r>
      <w:r>
        <w:rPr>
          <w:bCs/>
        </w:rPr>
        <w:t>е</w:t>
      </w:r>
      <w:r w:rsidRPr="0036306F">
        <w:rPr>
          <w:bCs/>
        </w:rPr>
        <w:t xml:space="preserve"> полученных знаний</w:t>
      </w:r>
      <w:r>
        <w:rPr>
          <w:bCs/>
        </w:rPr>
        <w:t xml:space="preserve"> для выбора методов необходимых в организации научного исследования в туризме.</w:t>
      </w:r>
    </w:p>
    <w:p w:rsidR="005525DF" w:rsidRPr="000C57C3" w:rsidRDefault="005525DF" w:rsidP="005525DF">
      <w:pPr>
        <w:pStyle w:val="a5"/>
        <w:ind w:left="34" w:firstLine="709"/>
        <w:jc w:val="both"/>
        <w:rPr>
          <w:bCs/>
        </w:rPr>
      </w:pPr>
      <w:r>
        <w:rPr>
          <w:bCs/>
        </w:rPr>
        <w:t>П</w:t>
      </w:r>
      <w:r w:rsidRPr="000C57C3">
        <w:rPr>
          <w:bCs/>
        </w:rPr>
        <w:t>рикладны</w:t>
      </w:r>
      <w:r>
        <w:rPr>
          <w:bCs/>
        </w:rPr>
        <w:t>е</w:t>
      </w:r>
      <w:r w:rsidRPr="000C57C3">
        <w:rPr>
          <w:bCs/>
        </w:rPr>
        <w:t xml:space="preserve"> метод</w:t>
      </w:r>
      <w:r>
        <w:rPr>
          <w:bCs/>
        </w:rPr>
        <w:t>ы</w:t>
      </w:r>
      <w:r w:rsidRPr="000C57C3">
        <w:rPr>
          <w:bCs/>
        </w:rPr>
        <w:t xml:space="preserve"> исследовательской деятельности в туризме.</w:t>
      </w:r>
    </w:p>
    <w:p w:rsidR="005525DF" w:rsidRPr="004F4A23" w:rsidRDefault="005525DF" w:rsidP="005525DF">
      <w:pPr>
        <w:ind w:firstLine="709"/>
        <w:jc w:val="both"/>
      </w:pPr>
      <w:r>
        <w:rPr>
          <w:bCs/>
        </w:rPr>
        <w:t>О</w:t>
      </w:r>
      <w:r w:rsidRPr="00973641">
        <w:rPr>
          <w:bCs/>
        </w:rPr>
        <w:t>рганизаци</w:t>
      </w:r>
      <w:r>
        <w:rPr>
          <w:bCs/>
        </w:rPr>
        <w:t>я</w:t>
      </w:r>
      <w:r w:rsidRPr="00973641">
        <w:rPr>
          <w:bCs/>
        </w:rPr>
        <w:t xml:space="preserve"> и самоуправлен</w:t>
      </w:r>
      <w:r>
        <w:rPr>
          <w:bCs/>
        </w:rPr>
        <w:t>е</w:t>
      </w:r>
      <w:r w:rsidRPr="00973641">
        <w:rPr>
          <w:bCs/>
        </w:rPr>
        <w:t xml:space="preserve"> научно-исследовательской деятельност</w:t>
      </w:r>
      <w:r>
        <w:rPr>
          <w:bCs/>
        </w:rPr>
        <w:t>и</w:t>
      </w:r>
      <w:r w:rsidRPr="00973641">
        <w:rPr>
          <w:bCs/>
        </w:rPr>
        <w:t>, совершенствовани</w:t>
      </w:r>
      <w:r>
        <w:rPr>
          <w:bCs/>
        </w:rPr>
        <w:t>е</w:t>
      </w:r>
      <w:r w:rsidRPr="00973641">
        <w:rPr>
          <w:bCs/>
        </w:rPr>
        <w:t xml:space="preserve"> и развити</w:t>
      </w:r>
      <w:r>
        <w:rPr>
          <w:bCs/>
        </w:rPr>
        <w:t>е</w:t>
      </w:r>
      <w:r w:rsidRPr="00973641">
        <w:rPr>
          <w:bCs/>
        </w:rPr>
        <w:t xml:space="preserve"> собственного общеинтеллектуального, общекультурного, научного потенциала, его применени</w:t>
      </w:r>
      <w:r>
        <w:rPr>
          <w:bCs/>
        </w:rPr>
        <w:t>е</w:t>
      </w:r>
      <w:r w:rsidRPr="00973641">
        <w:rPr>
          <w:bCs/>
        </w:rPr>
        <w:t xml:space="preserve"> при решении задач в предметной сфер</w:t>
      </w:r>
      <w:r>
        <w:rPr>
          <w:bCs/>
        </w:rPr>
        <w:t xml:space="preserve">е профессиональной деятельности. </w:t>
      </w:r>
      <w:r w:rsidRPr="004F4A23">
        <w:t xml:space="preserve">Использование современных информационных технологий в поиске и изучении литературных источников, и обработке результатов. Особенности информационных технологий в научных исследованиях вопросов </w:t>
      </w:r>
      <w:r>
        <w:t xml:space="preserve">рекреации </w:t>
      </w:r>
      <w:r w:rsidRPr="004F4A23">
        <w:t>и туризма.</w:t>
      </w:r>
    </w:p>
    <w:p w:rsidR="00FD7313" w:rsidRPr="004F4A23" w:rsidRDefault="00FD7313" w:rsidP="005525DF">
      <w:pPr>
        <w:ind w:firstLine="709"/>
        <w:jc w:val="both"/>
        <w:rPr>
          <w:b/>
          <w:bCs/>
        </w:rPr>
      </w:pPr>
    </w:p>
    <w:p w:rsidR="00FD7313" w:rsidRPr="004F4A23" w:rsidRDefault="00FD7313" w:rsidP="004F4A23">
      <w:pPr>
        <w:ind w:firstLine="709"/>
        <w:jc w:val="both"/>
        <w:rPr>
          <w:b/>
          <w:bCs/>
        </w:rPr>
      </w:pPr>
      <w:r w:rsidRPr="004F4A23">
        <w:rPr>
          <w:b/>
          <w:bCs/>
        </w:rPr>
        <w:t xml:space="preserve">Тема </w:t>
      </w:r>
      <w:r>
        <w:rPr>
          <w:b/>
          <w:bCs/>
        </w:rPr>
        <w:t>7</w:t>
      </w:r>
      <w:r w:rsidRPr="004F4A23">
        <w:rPr>
          <w:b/>
          <w:bCs/>
        </w:rPr>
        <w:t>. Методические приемы организации рекреационного пространства.</w:t>
      </w:r>
    </w:p>
    <w:p w:rsidR="00FD7313" w:rsidRPr="004F4A23" w:rsidRDefault="00FD7313" w:rsidP="004F4A23">
      <w:pPr>
        <w:ind w:firstLine="709"/>
        <w:jc w:val="both"/>
      </w:pPr>
      <w:r w:rsidRPr="004F4A23">
        <w:t>Рекреационное районообразование и освоение регионов. Объект, предмет, цель и задачи рекреационного исследования территории. Теоретическая, методологическая и методическая основа организации рекреационного пространства. Картоиды как метод исследования рекреационного пространства. Пространственно-временная модель районообразования и формирования рекреационной специализации региона.</w:t>
      </w:r>
    </w:p>
    <w:p w:rsidR="00FD7313" w:rsidRPr="004F4A23" w:rsidRDefault="00FD7313" w:rsidP="004F4A23">
      <w:pPr>
        <w:ind w:firstLine="709"/>
        <w:jc w:val="both"/>
      </w:pPr>
    </w:p>
    <w:p w:rsidR="00FD7313" w:rsidRPr="004F4A23" w:rsidRDefault="00FD7313" w:rsidP="004F4A23">
      <w:pPr>
        <w:ind w:firstLine="709"/>
        <w:jc w:val="both"/>
        <w:rPr>
          <w:b/>
          <w:bCs/>
        </w:rPr>
      </w:pPr>
      <w:r w:rsidRPr="004F4A23">
        <w:rPr>
          <w:b/>
          <w:bCs/>
        </w:rPr>
        <w:t xml:space="preserve">Тема </w:t>
      </w:r>
      <w:r>
        <w:rPr>
          <w:b/>
          <w:bCs/>
        </w:rPr>
        <w:t>8</w:t>
      </w:r>
      <w:r w:rsidRPr="004F4A23">
        <w:rPr>
          <w:b/>
          <w:bCs/>
        </w:rPr>
        <w:t xml:space="preserve">. Правила оформления </w:t>
      </w:r>
      <w:r>
        <w:rPr>
          <w:b/>
          <w:bCs/>
        </w:rPr>
        <w:t xml:space="preserve">и представления </w:t>
      </w:r>
      <w:r w:rsidRPr="004F4A23">
        <w:rPr>
          <w:b/>
          <w:bCs/>
        </w:rPr>
        <w:t>результатов исследования.</w:t>
      </w:r>
    </w:p>
    <w:p w:rsidR="00FD7313" w:rsidRDefault="00FD7313" w:rsidP="004F4A23">
      <w:pPr>
        <w:ind w:firstLine="709"/>
        <w:jc w:val="both"/>
      </w:pPr>
      <w:r w:rsidRPr="004F4A23">
        <w:t>Требования к отчету по научной работе. Формулировка названий глав и параграфов. Оформление материалов глав и параграфов. Графические приемы оформления собранной информации. Оформление ссылок и составление списка литературы.</w:t>
      </w:r>
    </w:p>
    <w:p w:rsidR="00FD7313" w:rsidRPr="004F4A23" w:rsidRDefault="00FD7313" w:rsidP="004F4A23">
      <w:pPr>
        <w:ind w:firstLine="709"/>
        <w:jc w:val="both"/>
      </w:pPr>
      <w:r>
        <w:t>Представление результатов научного исследования. Доклад. Демонстрационные материалы. Научная статья. Тезисы.</w:t>
      </w:r>
    </w:p>
    <w:p w:rsidR="00FD7313" w:rsidRDefault="00FD7313" w:rsidP="002B36AA">
      <w:pPr>
        <w:spacing w:line="360" w:lineRule="auto"/>
        <w:rPr>
          <w:b/>
          <w:bCs/>
        </w:rPr>
      </w:pPr>
    </w:p>
    <w:p w:rsidR="00FD7313" w:rsidRDefault="00FD7313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EA0D59">
        <w:rPr>
          <w:b/>
          <w:bCs/>
        </w:rPr>
        <w:t>2</w:t>
      </w:r>
      <w:r>
        <w:rPr>
          <w:b/>
          <w:bCs/>
        </w:rPr>
        <w:t xml:space="preserve"> Примерная тематика курсовых проектов (работ)</w:t>
      </w:r>
    </w:p>
    <w:p w:rsidR="00FD7313" w:rsidRDefault="00FD7313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FD7313" w:rsidRPr="00B50F9D" w:rsidRDefault="00FD7313" w:rsidP="002B36AA">
      <w:pPr>
        <w:spacing w:line="360" w:lineRule="auto"/>
      </w:pPr>
    </w:p>
    <w:p w:rsidR="00FD7313" w:rsidRDefault="00FD7313" w:rsidP="00012144">
      <w:pPr>
        <w:spacing w:line="276" w:lineRule="auto"/>
        <w:jc w:val="both"/>
        <w:rPr>
          <w:b/>
          <w:bCs/>
        </w:rPr>
      </w:pPr>
      <w:r>
        <w:rPr>
          <w:b/>
          <w:bCs/>
        </w:rPr>
        <w:t>4.</w:t>
      </w:r>
      <w:r w:rsidR="00EA0D59">
        <w:rPr>
          <w:b/>
          <w:bCs/>
        </w:rPr>
        <w:t>3</w:t>
      </w:r>
      <w:r>
        <w:rPr>
          <w:b/>
          <w:bCs/>
        </w:rPr>
        <w:t xml:space="preserve"> </w:t>
      </w:r>
      <w:r w:rsidRPr="00012144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FD7313" w:rsidRPr="0053349D" w:rsidRDefault="00FD7313" w:rsidP="00870AA3">
      <w:pPr>
        <w:spacing w:line="360" w:lineRule="auto"/>
        <w:jc w:val="both"/>
      </w:pPr>
      <w:r>
        <w:t>Не предусмотрены учебным планом.</w:t>
      </w:r>
    </w:p>
    <w:p w:rsidR="00FD7313" w:rsidRDefault="00FD7313" w:rsidP="00154600">
      <w:pPr>
        <w:spacing w:line="360" w:lineRule="auto"/>
        <w:rPr>
          <w:b/>
          <w:bCs/>
        </w:rPr>
      </w:pPr>
    </w:p>
    <w:p w:rsidR="00FD7313" w:rsidRDefault="00FD7313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FD7313" w:rsidRDefault="00FD7313" w:rsidP="002171AE">
      <w:pPr>
        <w:rPr>
          <w:b/>
          <w:bCs/>
        </w:rPr>
      </w:pPr>
    </w:p>
    <w:p w:rsidR="00FD7313" w:rsidRDefault="00FD7313" w:rsidP="002171AE">
      <w:pPr>
        <w:rPr>
          <w:b/>
          <w:bCs/>
        </w:rPr>
      </w:pPr>
      <w:r>
        <w:rPr>
          <w:b/>
          <w:bCs/>
        </w:rPr>
        <w:t>5.1. Темы конспектов:</w:t>
      </w:r>
    </w:p>
    <w:p w:rsidR="00FD7313" w:rsidRDefault="00FD7313" w:rsidP="00A4754F">
      <w:pPr>
        <w:jc w:val="both"/>
      </w:pPr>
    </w:p>
    <w:p w:rsidR="00FD7313" w:rsidRDefault="00FD7313" w:rsidP="00A4754F">
      <w:pPr>
        <w:jc w:val="both"/>
      </w:pPr>
      <w:r>
        <w:t xml:space="preserve">1. </w:t>
      </w:r>
      <w:r w:rsidRPr="00A4754F">
        <w:t>На</w:t>
      </w:r>
      <w:r>
        <w:t>ука – один из видов познания.</w:t>
      </w:r>
    </w:p>
    <w:p w:rsidR="00FD7313" w:rsidRDefault="00FD7313" w:rsidP="00A4754F">
      <w:pPr>
        <w:jc w:val="both"/>
      </w:pPr>
      <w:r>
        <w:t>2. С</w:t>
      </w:r>
      <w:r w:rsidRPr="00A4754F">
        <w:t xml:space="preserve">истема научных понятий и предложений о явлениях и законах природы и общества. </w:t>
      </w:r>
    </w:p>
    <w:p w:rsidR="00FD7313" w:rsidRDefault="00FD7313" w:rsidP="00A4754F">
      <w:pPr>
        <w:jc w:val="both"/>
      </w:pPr>
      <w:r>
        <w:t>3. Наука как социальный</w:t>
      </w:r>
      <w:r w:rsidRPr="00A4754F">
        <w:t xml:space="preserve"> инсти</w:t>
      </w:r>
      <w:r>
        <w:t>тут.</w:t>
      </w:r>
    </w:p>
    <w:p w:rsidR="00FD7313" w:rsidRDefault="00FD7313" w:rsidP="00A4754F">
      <w:pPr>
        <w:jc w:val="both"/>
      </w:pPr>
      <w:r>
        <w:t xml:space="preserve">4. </w:t>
      </w:r>
      <w:r w:rsidRPr="00A4754F">
        <w:t>Наука как особая форма общественного сознания</w:t>
      </w:r>
      <w:r>
        <w:t>.</w:t>
      </w:r>
    </w:p>
    <w:p w:rsidR="00FD7313" w:rsidRDefault="00FD7313" w:rsidP="00A4754F">
      <w:pPr>
        <w:jc w:val="both"/>
      </w:pPr>
      <w:r>
        <w:t>5. Науки о природе и</w:t>
      </w:r>
      <w:r w:rsidRPr="00A4754F">
        <w:t xml:space="preserve"> технические науки (</w:t>
      </w:r>
      <w:r>
        <w:t>об искусственной природе), науки об обществе,</w:t>
      </w:r>
      <w:r w:rsidRPr="00A4754F">
        <w:t xml:space="preserve"> науки о человеке.</w:t>
      </w:r>
    </w:p>
    <w:p w:rsidR="00FD7313" w:rsidRDefault="00FD7313" w:rsidP="00A4754F">
      <w:pPr>
        <w:jc w:val="both"/>
      </w:pPr>
      <w:r>
        <w:t xml:space="preserve">6. </w:t>
      </w:r>
      <w:r w:rsidRPr="00A4754F">
        <w:t xml:space="preserve">Методология науки и системный подход. </w:t>
      </w:r>
    </w:p>
    <w:p w:rsidR="00FD7313" w:rsidRPr="00A4754F" w:rsidRDefault="00FD7313" w:rsidP="00A4754F">
      <w:pPr>
        <w:jc w:val="both"/>
      </w:pPr>
      <w:r>
        <w:t xml:space="preserve">7. </w:t>
      </w:r>
      <w:r w:rsidRPr="00A4754F">
        <w:t>Системоообразующие факторы в истории науки.</w:t>
      </w:r>
    </w:p>
    <w:p w:rsidR="00FD7313" w:rsidRDefault="00FD7313" w:rsidP="002171AE">
      <w:pPr>
        <w:rPr>
          <w:b/>
          <w:bCs/>
        </w:rPr>
      </w:pPr>
    </w:p>
    <w:p w:rsidR="00FD7313" w:rsidRDefault="00FD7313" w:rsidP="002171AE">
      <w:pPr>
        <w:rPr>
          <w:b/>
          <w:bCs/>
        </w:rPr>
      </w:pPr>
      <w:r>
        <w:rPr>
          <w:b/>
          <w:bCs/>
        </w:rPr>
        <w:t>5.2</w:t>
      </w:r>
      <w:r w:rsidRPr="00B30FFD">
        <w:rPr>
          <w:b/>
          <w:bCs/>
        </w:rPr>
        <w:t xml:space="preserve"> Вопросы </w:t>
      </w:r>
      <w:r>
        <w:rPr>
          <w:b/>
          <w:bCs/>
        </w:rPr>
        <w:t>для подготовки к лабораторным занятиям</w:t>
      </w:r>
      <w:r w:rsidRPr="00B30FFD">
        <w:rPr>
          <w:b/>
          <w:bCs/>
        </w:rPr>
        <w:t>:</w:t>
      </w:r>
    </w:p>
    <w:p w:rsidR="00FD7313" w:rsidRPr="00B30FFD" w:rsidRDefault="00FD7313" w:rsidP="002171AE">
      <w:pPr>
        <w:rPr>
          <w:b/>
          <w:bCs/>
        </w:rPr>
      </w:pPr>
    </w:p>
    <w:p w:rsidR="00FD7313" w:rsidRPr="00AC2315" w:rsidRDefault="00FD7313" w:rsidP="003865D7">
      <w:pPr>
        <w:tabs>
          <w:tab w:val="left" w:pos="284"/>
        </w:tabs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3</w:t>
      </w:r>
      <w:r w:rsidRPr="00AC2315">
        <w:rPr>
          <w:i/>
          <w:iCs/>
        </w:rPr>
        <w:t>: Организация научного исследования. Этапы научного исследования.</w:t>
      </w:r>
    </w:p>
    <w:p w:rsidR="00FD7313" w:rsidRPr="00817005" w:rsidRDefault="00FD7313" w:rsidP="003865D7">
      <w:pPr>
        <w:pStyle w:val="ad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Логика </w:t>
      </w:r>
      <w:r w:rsidRPr="00817005">
        <w:rPr>
          <w:rFonts w:ascii="Times New Roman" w:hAnsi="Times New Roman" w:cs="Times New Roman"/>
          <w:sz w:val="24"/>
          <w:szCs w:val="24"/>
        </w:rPr>
        <w:t>и замысел научного исследования.</w:t>
      </w:r>
    </w:p>
    <w:p w:rsidR="00FD7313" w:rsidRPr="00817005" w:rsidRDefault="00FD7313" w:rsidP="003865D7">
      <w:pPr>
        <w:pStyle w:val="ad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Содержание этапов научного исследования.</w:t>
      </w:r>
    </w:p>
    <w:p w:rsidR="00FD7313" w:rsidRPr="00817005" w:rsidRDefault="00FD7313" w:rsidP="003865D7">
      <w:pPr>
        <w:pStyle w:val="ad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Составление программы исследования.</w:t>
      </w:r>
    </w:p>
    <w:p w:rsidR="00FD7313" w:rsidRPr="00817005" w:rsidRDefault="00FD7313" w:rsidP="003865D7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Критерии, предъявляемые к составлению программы исследования.</w:t>
      </w:r>
    </w:p>
    <w:p w:rsidR="00FD7313" w:rsidRPr="00817005" w:rsidRDefault="00FD7313" w:rsidP="003865D7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Определение темы и проблемы исследования.</w:t>
      </w:r>
    </w:p>
    <w:p w:rsidR="00FD7313" w:rsidRPr="00817005" w:rsidRDefault="00FD7313" w:rsidP="003865D7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 xml:space="preserve">Определение объекта и предмета исследования. </w:t>
      </w:r>
    </w:p>
    <w:p w:rsidR="00FD7313" w:rsidRPr="00817005" w:rsidRDefault="00FD7313" w:rsidP="003865D7">
      <w:pPr>
        <w:pStyle w:val="ad"/>
        <w:numPr>
          <w:ilvl w:val="0"/>
          <w:numId w:val="8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17005">
        <w:rPr>
          <w:rFonts w:ascii="Times New Roman" w:hAnsi="Times New Roman" w:cs="Times New Roman"/>
          <w:sz w:val="24"/>
          <w:szCs w:val="24"/>
        </w:rPr>
        <w:t>Формулировка цели и задач исследования.</w:t>
      </w:r>
    </w:p>
    <w:p w:rsidR="00FD7313" w:rsidRPr="00AC2315" w:rsidRDefault="00FD7313" w:rsidP="003865D7">
      <w:pPr>
        <w:tabs>
          <w:tab w:val="left" w:pos="284"/>
        </w:tabs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4</w:t>
      </w:r>
      <w:r w:rsidRPr="00AC2315">
        <w:rPr>
          <w:i/>
          <w:iCs/>
        </w:rPr>
        <w:t>: Методология научных исследований.</w:t>
      </w:r>
    </w:p>
    <w:p w:rsidR="00FD7313" w:rsidRPr="00AC2315" w:rsidRDefault="00FD7313" w:rsidP="003865D7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315">
        <w:rPr>
          <w:rFonts w:ascii="Times New Roman" w:hAnsi="Times New Roman" w:cs="Times New Roman"/>
          <w:sz w:val="24"/>
          <w:szCs w:val="24"/>
        </w:rPr>
        <w:t xml:space="preserve">Формирование методологии как общей теории метода. </w:t>
      </w:r>
    </w:p>
    <w:p w:rsidR="00FD7313" w:rsidRPr="00AC2315" w:rsidRDefault="00FD7313" w:rsidP="003865D7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315">
        <w:rPr>
          <w:rFonts w:ascii="Times New Roman" w:hAnsi="Times New Roman" w:cs="Times New Roman"/>
          <w:sz w:val="24"/>
          <w:szCs w:val="24"/>
        </w:rPr>
        <w:t xml:space="preserve">Связь методологии и логики. </w:t>
      </w:r>
    </w:p>
    <w:p w:rsidR="00FD7313" w:rsidRPr="00AC2315" w:rsidRDefault="00FD7313" w:rsidP="003865D7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315">
        <w:rPr>
          <w:rFonts w:ascii="Times New Roman" w:hAnsi="Times New Roman" w:cs="Times New Roman"/>
          <w:sz w:val="24"/>
          <w:szCs w:val="24"/>
        </w:rPr>
        <w:t>Сходство и различия теории и метода.</w:t>
      </w:r>
    </w:p>
    <w:p w:rsidR="00FD7313" w:rsidRPr="00AC2315" w:rsidRDefault="00FD7313" w:rsidP="003865D7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315">
        <w:rPr>
          <w:rFonts w:ascii="Times New Roman" w:hAnsi="Times New Roman" w:cs="Times New Roman"/>
          <w:sz w:val="24"/>
          <w:szCs w:val="24"/>
        </w:rPr>
        <w:t>Взаимодействие теории и метода.</w:t>
      </w:r>
    </w:p>
    <w:p w:rsidR="00FD7313" w:rsidRPr="00FC26DA" w:rsidRDefault="00FD7313" w:rsidP="003865D7">
      <w:pPr>
        <w:pStyle w:val="ad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2315">
        <w:rPr>
          <w:rFonts w:ascii="Times New Roman" w:hAnsi="Times New Roman" w:cs="Times New Roman"/>
          <w:sz w:val="24"/>
          <w:szCs w:val="24"/>
        </w:rPr>
        <w:t xml:space="preserve">Профессиональная методология. </w:t>
      </w:r>
    </w:p>
    <w:p w:rsidR="00FD7313" w:rsidRPr="00AC2315" w:rsidRDefault="00FD7313" w:rsidP="003865D7">
      <w:pPr>
        <w:tabs>
          <w:tab w:val="left" w:pos="284"/>
        </w:tabs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5</w:t>
      </w:r>
      <w:r w:rsidRPr="00AC2315">
        <w:rPr>
          <w:i/>
          <w:iCs/>
        </w:rPr>
        <w:t>: Основные методы научного исследования.</w:t>
      </w:r>
    </w:p>
    <w:p w:rsidR="00FD7313" w:rsidRPr="0021569F" w:rsidRDefault="00FD7313" w:rsidP="003865D7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1569F">
        <w:rPr>
          <w:rFonts w:ascii="Times New Roman" w:hAnsi="Times New Roman" w:cs="Times New Roman"/>
          <w:sz w:val="24"/>
          <w:szCs w:val="24"/>
        </w:rPr>
        <w:t>Картографические методы исследования</w:t>
      </w:r>
    </w:p>
    <w:p w:rsidR="00FD7313" w:rsidRPr="0021569F" w:rsidRDefault="00FD7313" w:rsidP="003865D7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1569F">
        <w:rPr>
          <w:rFonts w:ascii="Times New Roman" w:hAnsi="Times New Roman" w:cs="Times New Roman"/>
          <w:sz w:val="24"/>
          <w:szCs w:val="24"/>
        </w:rPr>
        <w:t>Методы социальных исследований.</w:t>
      </w:r>
    </w:p>
    <w:p w:rsidR="00FD7313" w:rsidRPr="0021569F" w:rsidRDefault="00FD7313" w:rsidP="003865D7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1569F">
        <w:rPr>
          <w:rFonts w:ascii="Times New Roman" w:hAnsi="Times New Roman" w:cs="Times New Roman"/>
          <w:sz w:val="24"/>
          <w:szCs w:val="24"/>
        </w:rPr>
        <w:t>Научные экспедиции как метод исследования</w:t>
      </w:r>
    </w:p>
    <w:p w:rsidR="00FD7313" w:rsidRPr="0021569F" w:rsidRDefault="00FD7313" w:rsidP="003865D7">
      <w:pPr>
        <w:pStyle w:val="ad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569F">
        <w:rPr>
          <w:rFonts w:ascii="Times New Roman" w:hAnsi="Times New Roman" w:cs="Times New Roman"/>
          <w:sz w:val="24"/>
          <w:szCs w:val="24"/>
        </w:rPr>
        <w:t>Методы математико-статистической обработки информации.</w:t>
      </w:r>
    </w:p>
    <w:p w:rsidR="00FD7313" w:rsidRPr="0021569F" w:rsidRDefault="00FD7313" w:rsidP="003865D7">
      <w:pPr>
        <w:pStyle w:val="ad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569F">
        <w:rPr>
          <w:rFonts w:ascii="Times New Roman" w:hAnsi="Times New Roman" w:cs="Times New Roman"/>
          <w:sz w:val="24"/>
          <w:szCs w:val="24"/>
        </w:rPr>
        <w:t>Методы научного творчества.</w:t>
      </w:r>
    </w:p>
    <w:p w:rsidR="00FD7313" w:rsidRPr="0021569F" w:rsidRDefault="00FD7313" w:rsidP="003865D7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1569F">
        <w:rPr>
          <w:rFonts w:ascii="Times New Roman" w:hAnsi="Times New Roman" w:cs="Times New Roman"/>
          <w:sz w:val="24"/>
          <w:szCs w:val="24"/>
        </w:rPr>
        <w:t>Описание методики сбора данных.</w:t>
      </w:r>
    </w:p>
    <w:p w:rsidR="00FD7313" w:rsidRDefault="00FD7313" w:rsidP="003865D7">
      <w:pPr>
        <w:tabs>
          <w:tab w:val="left" w:pos="284"/>
        </w:tabs>
      </w:pPr>
    </w:p>
    <w:p w:rsidR="00FD7313" w:rsidRDefault="00FD7313" w:rsidP="003865D7">
      <w:pPr>
        <w:tabs>
          <w:tab w:val="left" w:pos="284"/>
        </w:tabs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6</w:t>
      </w:r>
      <w:r w:rsidRPr="00AC2315">
        <w:rPr>
          <w:i/>
          <w:iCs/>
        </w:rPr>
        <w:t xml:space="preserve">: </w:t>
      </w:r>
      <w:r w:rsidR="005525DF" w:rsidRPr="005525DF">
        <w:rPr>
          <w:bCs/>
          <w:i/>
        </w:rPr>
        <w:t>Теоретические и эмпирические методы исследования в туризме</w:t>
      </w:r>
      <w:r w:rsidRPr="005525DF">
        <w:rPr>
          <w:i/>
          <w:iCs/>
        </w:rPr>
        <w:t>.</w:t>
      </w:r>
    </w:p>
    <w:p w:rsidR="005525DF" w:rsidRPr="00AC2315" w:rsidRDefault="005525DF" w:rsidP="003865D7">
      <w:pPr>
        <w:tabs>
          <w:tab w:val="left" w:pos="284"/>
        </w:tabs>
        <w:rPr>
          <w:i/>
          <w:iCs/>
        </w:rPr>
      </w:pPr>
    </w:p>
    <w:p w:rsidR="00FD7313" w:rsidRPr="00D0604A" w:rsidRDefault="00FD7313" w:rsidP="003865D7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0604A">
        <w:rPr>
          <w:rFonts w:ascii="Times New Roman" w:hAnsi="Times New Roman" w:cs="Times New Roman"/>
          <w:sz w:val="24"/>
          <w:szCs w:val="24"/>
        </w:rPr>
        <w:t>Методы математико-статистической обработки информации. Метод корреляции.</w:t>
      </w:r>
    </w:p>
    <w:p w:rsidR="00FD7313" w:rsidRPr="00D0604A" w:rsidRDefault="00FD7313" w:rsidP="003865D7">
      <w:pPr>
        <w:pStyle w:val="ad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0604A">
        <w:rPr>
          <w:rFonts w:ascii="Times New Roman" w:hAnsi="Times New Roman" w:cs="Times New Roman"/>
          <w:sz w:val="24"/>
          <w:szCs w:val="24"/>
        </w:rPr>
        <w:lastRenderedPageBreak/>
        <w:t>Информационные технологии в исследовании сферы туризма.</w:t>
      </w:r>
    </w:p>
    <w:p w:rsidR="005525DF" w:rsidRPr="005525DF" w:rsidRDefault="005525DF" w:rsidP="008A4CE2">
      <w:pPr>
        <w:pStyle w:val="a5"/>
        <w:numPr>
          <w:ilvl w:val="0"/>
          <w:numId w:val="10"/>
        </w:numPr>
        <w:tabs>
          <w:tab w:val="left" w:pos="142"/>
          <w:tab w:val="left" w:pos="284"/>
        </w:tabs>
        <w:ind w:left="567" w:hanging="567"/>
        <w:jc w:val="both"/>
      </w:pPr>
      <w:r w:rsidRPr="005525DF">
        <w:rPr>
          <w:bCs/>
        </w:rPr>
        <w:t>Прикладные методы исследовательской деятельности в туризме.</w:t>
      </w:r>
    </w:p>
    <w:p w:rsidR="00FD7313" w:rsidRDefault="005525DF" w:rsidP="00270BBD">
      <w:pPr>
        <w:pStyle w:val="a5"/>
        <w:numPr>
          <w:ilvl w:val="0"/>
          <w:numId w:val="10"/>
        </w:numPr>
        <w:tabs>
          <w:tab w:val="left" w:pos="142"/>
          <w:tab w:val="left" w:pos="284"/>
        </w:tabs>
        <w:ind w:left="567" w:hanging="567"/>
        <w:jc w:val="both"/>
      </w:pPr>
      <w:r w:rsidRPr="005525DF">
        <w:rPr>
          <w:bCs/>
        </w:rPr>
        <w:t>Выбор методов необходимых в организации научного исследования в туризме</w:t>
      </w:r>
    </w:p>
    <w:p w:rsidR="005525DF" w:rsidRDefault="005525DF" w:rsidP="003865D7">
      <w:pPr>
        <w:tabs>
          <w:tab w:val="left" w:pos="284"/>
        </w:tabs>
        <w:rPr>
          <w:i/>
          <w:iCs/>
        </w:rPr>
      </w:pPr>
    </w:p>
    <w:p w:rsidR="00FD7313" w:rsidRPr="00AC2315" w:rsidRDefault="00FD7313" w:rsidP="003865D7">
      <w:pPr>
        <w:tabs>
          <w:tab w:val="left" w:pos="284"/>
        </w:tabs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7</w:t>
      </w:r>
      <w:r w:rsidRPr="00AC2315">
        <w:rPr>
          <w:i/>
          <w:iCs/>
        </w:rPr>
        <w:t>: Методические приемы организации рекреационного пространства.</w:t>
      </w:r>
    </w:p>
    <w:p w:rsidR="00FD7313" w:rsidRPr="00461EB2" w:rsidRDefault="00FD7313" w:rsidP="003865D7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EB2">
        <w:rPr>
          <w:rFonts w:ascii="Times New Roman" w:hAnsi="Times New Roman" w:cs="Times New Roman"/>
          <w:sz w:val="24"/>
          <w:szCs w:val="24"/>
        </w:rPr>
        <w:t xml:space="preserve">Рекреационное районообразование. </w:t>
      </w:r>
    </w:p>
    <w:p w:rsidR="00FD7313" w:rsidRPr="00461EB2" w:rsidRDefault="00FD7313" w:rsidP="003865D7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EB2">
        <w:rPr>
          <w:rFonts w:ascii="Times New Roman" w:hAnsi="Times New Roman" w:cs="Times New Roman"/>
          <w:sz w:val="24"/>
          <w:szCs w:val="24"/>
        </w:rPr>
        <w:t xml:space="preserve">Объект, предмет, цель и задачи рекреационного исследования территории. </w:t>
      </w:r>
    </w:p>
    <w:p w:rsidR="00FD7313" w:rsidRPr="00461EB2" w:rsidRDefault="00FD7313" w:rsidP="003865D7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EB2">
        <w:rPr>
          <w:rFonts w:ascii="Times New Roman" w:hAnsi="Times New Roman" w:cs="Times New Roman"/>
          <w:sz w:val="24"/>
          <w:szCs w:val="24"/>
        </w:rPr>
        <w:t xml:space="preserve">Методическая основа организации рекреационного пространства. </w:t>
      </w:r>
    </w:p>
    <w:p w:rsidR="00FD7313" w:rsidRPr="00461EB2" w:rsidRDefault="00FD7313" w:rsidP="003865D7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61EB2">
        <w:rPr>
          <w:rFonts w:ascii="Times New Roman" w:hAnsi="Times New Roman" w:cs="Times New Roman"/>
          <w:sz w:val="24"/>
          <w:szCs w:val="24"/>
        </w:rPr>
        <w:t>Картографический метод в рекреационных исследованияхэ</w:t>
      </w:r>
    </w:p>
    <w:p w:rsidR="00FD7313" w:rsidRPr="00506DD3" w:rsidRDefault="00FD7313" w:rsidP="003865D7">
      <w:pPr>
        <w:pStyle w:val="ad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61EB2">
        <w:rPr>
          <w:rFonts w:ascii="Times New Roman" w:hAnsi="Times New Roman" w:cs="Times New Roman"/>
          <w:sz w:val="24"/>
          <w:szCs w:val="24"/>
        </w:rPr>
        <w:t xml:space="preserve">Картоиды как метод исследования рекреаионного пространства. </w:t>
      </w:r>
    </w:p>
    <w:p w:rsidR="00FD7313" w:rsidRDefault="00FD7313" w:rsidP="003865D7">
      <w:pPr>
        <w:tabs>
          <w:tab w:val="left" w:pos="284"/>
        </w:tabs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8</w:t>
      </w:r>
      <w:r w:rsidRPr="00AC2315">
        <w:rPr>
          <w:i/>
          <w:iCs/>
        </w:rPr>
        <w:t>: Правила оформления и представления результатов исследования.</w:t>
      </w:r>
    </w:p>
    <w:p w:rsidR="00FD7313" w:rsidRPr="00506DD3" w:rsidRDefault="00FD7313" w:rsidP="003865D7">
      <w:pPr>
        <w:numPr>
          <w:ilvl w:val="0"/>
          <w:numId w:val="9"/>
        </w:numPr>
        <w:tabs>
          <w:tab w:val="clear" w:pos="720"/>
          <w:tab w:val="left" w:pos="284"/>
        </w:tabs>
        <w:ind w:left="0" w:firstLine="0"/>
        <w:rPr>
          <w:i/>
          <w:iCs/>
        </w:rPr>
      </w:pPr>
      <w:r w:rsidRPr="00817005">
        <w:t>Требования к оформлению научного исследования.</w:t>
      </w:r>
    </w:p>
    <w:p w:rsidR="00FD7313" w:rsidRPr="00817005" w:rsidRDefault="00FD7313" w:rsidP="003865D7">
      <w:pPr>
        <w:numPr>
          <w:ilvl w:val="0"/>
          <w:numId w:val="9"/>
        </w:numPr>
        <w:tabs>
          <w:tab w:val="clear" w:pos="720"/>
          <w:tab w:val="left" w:pos="284"/>
        </w:tabs>
        <w:ind w:left="0" w:firstLine="0"/>
      </w:pPr>
      <w:r w:rsidRPr="00817005">
        <w:t>Общие требования к выпускной квалификационной работе (ВКР).</w:t>
      </w:r>
    </w:p>
    <w:p w:rsidR="00FD7313" w:rsidRPr="00817005" w:rsidRDefault="00FD7313" w:rsidP="003865D7">
      <w:pPr>
        <w:numPr>
          <w:ilvl w:val="0"/>
          <w:numId w:val="9"/>
        </w:numPr>
        <w:tabs>
          <w:tab w:val="clear" w:pos="720"/>
          <w:tab w:val="left" w:pos="284"/>
        </w:tabs>
        <w:ind w:left="0" w:firstLine="0"/>
      </w:pPr>
      <w:r w:rsidRPr="00817005">
        <w:t>Правила оформления результатов исследования.</w:t>
      </w:r>
    </w:p>
    <w:p w:rsidR="00FD7313" w:rsidRPr="00817005" w:rsidRDefault="00FD7313" w:rsidP="003865D7">
      <w:pPr>
        <w:numPr>
          <w:ilvl w:val="0"/>
          <w:numId w:val="14"/>
        </w:numPr>
        <w:tabs>
          <w:tab w:val="left" w:pos="284"/>
        </w:tabs>
        <w:ind w:left="0" w:firstLine="0"/>
      </w:pPr>
      <w:r w:rsidRPr="00817005">
        <w:t>Защита ВКР работы.</w:t>
      </w:r>
    </w:p>
    <w:p w:rsidR="00FD7313" w:rsidRDefault="00FD7313" w:rsidP="00625492">
      <w:pPr>
        <w:rPr>
          <w:b/>
          <w:bCs/>
        </w:rPr>
      </w:pPr>
    </w:p>
    <w:p w:rsidR="00FD7313" w:rsidRDefault="00FD7313" w:rsidP="00625492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FD7313" w:rsidRDefault="00FD7313" w:rsidP="00625492">
      <w:pPr>
        <w:rPr>
          <w:b/>
          <w:bCs/>
        </w:rPr>
      </w:pPr>
    </w:p>
    <w:p w:rsidR="00FD7313" w:rsidRDefault="00FD7313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FD7313" w:rsidRPr="0001214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FD7313" w:rsidRPr="00012144" w:rsidRDefault="00FD7313" w:rsidP="00012144">
            <w:pPr>
              <w:jc w:val="center"/>
            </w:pPr>
            <w:r w:rsidRPr="00012144">
              <w:t>№</w:t>
            </w:r>
          </w:p>
          <w:p w:rsidR="00FD7313" w:rsidRPr="00012144" w:rsidRDefault="00FD7313" w:rsidP="00012144">
            <w:pPr>
              <w:jc w:val="center"/>
            </w:pPr>
            <w:r w:rsidRPr="00012144">
              <w:t>п</w:t>
            </w:r>
            <w:r>
              <w:t>/</w:t>
            </w:r>
            <w:r w:rsidRPr="00012144"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FD7313" w:rsidRPr="00012144" w:rsidRDefault="00FD7313" w:rsidP="00012144">
            <w:pPr>
              <w:jc w:val="center"/>
            </w:pPr>
            <w:r w:rsidRPr="00012144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FD7313" w:rsidRPr="00012144" w:rsidRDefault="00FD7313" w:rsidP="00012144">
            <w:pPr>
              <w:jc w:val="center"/>
            </w:pPr>
            <w:r w:rsidRPr="00012144">
              <w:t>Форма текущего контроля</w:t>
            </w:r>
          </w:p>
        </w:tc>
      </w:tr>
      <w:tr w:rsidR="00FD7313" w:rsidRPr="00012144">
        <w:tc>
          <w:tcPr>
            <w:tcW w:w="675" w:type="dxa"/>
          </w:tcPr>
          <w:p w:rsidR="00FD7313" w:rsidRPr="00012144" w:rsidRDefault="00FD7313" w:rsidP="00B3461A">
            <w:r w:rsidRPr="00012144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D7313" w:rsidRPr="002D6C48" w:rsidRDefault="00FD7313" w:rsidP="00B3461A">
            <w:r w:rsidRPr="002D6C48">
              <w:t xml:space="preserve">Тема 1. Наука как система. Роль научных исследований в совершенствовании </w:t>
            </w:r>
            <w:r>
              <w:t>туристских услуг</w:t>
            </w:r>
            <w:r w:rsidRPr="002D6C48">
              <w:t>.</w:t>
            </w:r>
          </w:p>
        </w:tc>
        <w:tc>
          <w:tcPr>
            <w:tcW w:w="3827" w:type="dxa"/>
          </w:tcPr>
          <w:p w:rsidR="00FD7313" w:rsidRPr="00012144" w:rsidRDefault="00FD7313" w:rsidP="00B3461A">
            <w:r>
              <w:t>Проверка конспектов.</w:t>
            </w:r>
          </w:p>
        </w:tc>
      </w:tr>
      <w:tr w:rsidR="00FD7313" w:rsidRPr="00012144">
        <w:tc>
          <w:tcPr>
            <w:tcW w:w="675" w:type="dxa"/>
          </w:tcPr>
          <w:p w:rsidR="00FD7313" w:rsidRPr="00012144" w:rsidRDefault="00FD7313" w:rsidP="00B3461A">
            <w:r w:rsidRPr="00012144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D7313" w:rsidRPr="002D6C48" w:rsidRDefault="00FD7313" w:rsidP="00B3461A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2D6C48">
              <w:t>Системная концепция в науке. Принципы системных исследований.</w:t>
            </w:r>
          </w:p>
        </w:tc>
        <w:tc>
          <w:tcPr>
            <w:tcW w:w="3827" w:type="dxa"/>
          </w:tcPr>
          <w:p w:rsidR="00FD7313" w:rsidRPr="00012144" w:rsidRDefault="00FD7313" w:rsidP="00B3461A">
            <w:r w:rsidRPr="00A4754F">
              <w:t>Проверка конспектов.</w:t>
            </w:r>
          </w:p>
        </w:tc>
      </w:tr>
      <w:tr w:rsidR="00FD7313" w:rsidRPr="00012144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FD7313" w:rsidRPr="00012144" w:rsidRDefault="00FD7313" w:rsidP="00B3461A">
            <w:r w:rsidRPr="00012144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D7313" w:rsidRPr="002D6C48" w:rsidRDefault="00FD7313" w:rsidP="00B3461A">
            <w:r w:rsidRPr="002D6C48">
              <w:t>Тема 3</w:t>
            </w:r>
            <w:r>
              <w:t>.</w:t>
            </w:r>
            <w:r w:rsidRPr="002D6C48">
              <w:t xml:space="preserve"> Организация научного исследования. Этапы научного исследования.</w:t>
            </w:r>
          </w:p>
        </w:tc>
        <w:tc>
          <w:tcPr>
            <w:tcW w:w="3827" w:type="dxa"/>
          </w:tcPr>
          <w:p w:rsidR="00FD7313" w:rsidRPr="00012144" w:rsidRDefault="00FD7313" w:rsidP="00B3461A">
            <w:r w:rsidRPr="00012144">
              <w:t>Устный опрос.</w:t>
            </w:r>
          </w:p>
        </w:tc>
      </w:tr>
      <w:tr w:rsidR="00FD7313" w:rsidRPr="00012144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D7313" w:rsidRPr="00012144" w:rsidRDefault="00FD7313" w:rsidP="00B3461A">
            <w:r w:rsidRPr="00012144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D7313" w:rsidRPr="002D6C48" w:rsidRDefault="00FD7313" w:rsidP="00B3461A">
            <w:r w:rsidRPr="002D6C48">
              <w:t xml:space="preserve">Тема 4. Методология научных исследований. </w:t>
            </w:r>
          </w:p>
        </w:tc>
        <w:tc>
          <w:tcPr>
            <w:tcW w:w="3827" w:type="dxa"/>
          </w:tcPr>
          <w:p w:rsidR="00FD7313" w:rsidRPr="00012144" w:rsidRDefault="00FD7313" w:rsidP="00B3461A">
            <w:r w:rsidRPr="00012144">
              <w:t>Устный опрос.</w:t>
            </w:r>
          </w:p>
        </w:tc>
      </w:tr>
      <w:tr w:rsidR="00FD7313" w:rsidRPr="00012144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D7313" w:rsidRPr="00012144" w:rsidRDefault="00FD7313" w:rsidP="00B3461A">
            <w:r w:rsidRPr="00012144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D7313" w:rsidRPr="002D6C48" w:rsidRDefault="00FD7313" w:rsidP="00B3461A">
            <w:r w:rsidRPr="002D6C48">
              <w:t>Тема 5. Основные методы научного исследования.</w:t>
            </w:r>
          </w:p>
        </w:tc>
        <w:tc>
          <w:tcPr>
            <w:tcW w:w="3827" w:type="dxa"/>
          </w:tcPr>
          <w:p w:rsidR="00FD7313" w:rsidRPr="00012144" w:rsidRDefault="00FD7313" w:rsidP="00B3461A">
            <w:r w:rsidRPr="00012144">
              <w:t>Устный опрос.</w:t>
            </w:r>
          </w:p>
        </w:tc>
      </w:tr>
      <w:tr w:rsidR="00FD7313" w:rsidRPr="00012144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D7313" w:rsidRPr="00012144" w:rsidRDefault="00FD7313" w:rsidP="00B3461A">
            <w:r w:rsidRPr="00012144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D7313" w:rsidRPr="002D6C48" w:rsidRDefault="005525DF" w:rsidP="00B3461A">
            <w:r>
              <w:t>Тема 6</w:t>
            </w:r>
            <w:r w:rsidRPr="002D6C48">
              <w:t xml:space="preserve">. </w:t>
            </w:r>
            <w:r w:rsidRPr="004135EF">
              <w:t>Теоретические и эмпирические методы исследования в туризме.</w:t>
            </w:r>
          </w:p>
        </w:tc>
        <w:tc>
          <w:tcPr>
            <w:tcW w:w="3827" w:type="dxa"/>
          </w:tcPr>
          <w:p w:rsidR="00FD7313" w:rsidRPr="00012144" w:rsidRDefault="00FD7313" w:rsidP="00B3461A">
            <w:r w:rsidRPr="00012144">
              <w:t>Устный опрос.</w:t>
            </w:r>
          </w:p>
        </w:tc>
      </w:tr>
      <w:tr w:rsidR="00FD7313" w:rsidRPr="00012144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D7313" w:rsidRPr="00012144" w:rsidRDefault="00FD7313" w:rsidP="00B3461A">
            <w:r w:rsidRPr="00012144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FD7313" w:rsidRPr="002D6C48" w:rsidRDefault="00FD7313" w:rsidP="00B3461A">
            <w:r>
              <w:t>Тема 7</w:t>
            </w:r>
            <w:r w:rsidRPr="002D6C48">
              <w:t>. Методические приемы организации рекреационного пространства.</w:t>
            </w:r>
          </w:p>
        </w:tc>
        <w:tc>
          <w:tcPr>
            <w:tcW w:w="3827" w:type="dxa"/>
          </w:tcPr>
          <w:p w:rsidR="00FD7313" w:rsidRPr="00012144" w:rsidRDefault="00FD7313" w:rsidP="00B3461A">
            <w:r w:rsidRPr="00012144">
              <w:t>Устный опрос.</w:t>
            </w:r>
          </w:p>
        </w:tc>
      </w:tr>
      <w:tr w:rsidR="00FD7313" w:rsidRPr="00012144">
        <w:trPr>
          <w:trHeight w:val="225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FD7313" w:rsidRPr="00012144" w:rsidRDefault="00FD7313" w:rsidP="00B3461A">
            <w:r w:rsidRPr="00012144">
              <w:t>8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FD7313" w:rsidRPr="002D6C48" w:rsidRDefault="00FD7313" w:rsidP="00B3461A">
            <w:r w:rsidRPr="002D6C48">
              <w:t>Тем</w:t>
            </w:r>
            <w:r>
              <w:t>а 8</w:t>
            </w:r>
            <w:r w:rsidRPr="002D6C48">
              <w:t>. Правила оформления результатов исследования.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FD7313" w:rsidRPr="00012144" w:rsidRDefault="00FD7313" w:rsidP="00B3461A">
            <w:r w:rsidRPr="00012144">
              <w:t>Устный опрос. Тестовые задания.</w:t>
            </w:r>
          </w:p>
        </w:tc>
      </w:tr>
    </w:tbl>
    <w:p w:rsidR="00FD7313" w:rsidRDefault="00FD7313" w:rsidP="00B82872">
      <w:pPr>
        <w:spacing w:line="360" w:lineRule="auto"/>
        <w:jc w:val="both"/>
        <w:rPr>
          <w:b/>
          <w:bCs/>
        </w:rPr>
      </w:pPr>
    </w:p>
    <w:p w:rsidR="00FD7313" w:rsidRDefault="00FD7313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 для текущего контроля по дисциплине</w:t>
      </w:r>
    </w:p>
    <w:p w:rsidR="00B04525" w:rsidRDefault="00B04525" w:rsidP="00B04525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B04525" w:rsidRDefault="00B04525" w:rsidP="00B04525">
      <w:pPr>
        <w:spacing w:line="360" w:lineRule="auto"/>
        <w:jc w:val="both"/>
        <w:rPr>
          <w:bCs/>
        </w:rPr>
      </w:pPr>
      <w:r>
        <w:rPr>
          <w:bCs/>
        </w:rPr>
        <w:lastRenderedPageBreak/>
        <w:t>Представлены в разделе 5.2.</w:t>
      </w:r>
    </w:p>
    <w:p w:rsidR="00B04525" w:rsidRDefault="00B04525" w:rsidP="00012144">
      <w:pPr>
        <w:jc w:val="both"/>
        <w:rPr>
          <w:b/>
          <w:bCs/>
          <w:i/>
          <w:iCs/>
        </w:rPr>
      </w:pPr>
    </w:p>
    <w:p w:rsidR="00FD7313" w:rsidRPr="00012144" w:rsidRDefault="00FD7313" w:rsidP="00012144">
      <w:pPr>
        <w:jc w:val="both"/>
        <w:rPr>
          <w:b/>
          <w:bCs/>
          <w:i/>
          <w:iCs/>
          <w:caps/>
        </w:rPr>
      </w:pPr>
      <w:r w:rsidRPr="00012144">
        <w:rPr>
          <w:b/>
          <w:bCs/>
          <w:i/>
          <w:iCs/>
        </w:rPr>
        <w:t>Примеры тестовых заданий.</w:t>
      </w:r>
    </w:p>
    <w:p w:rsidR="00FD7313" w:rsidRDefault="00FD7313" w:rsidP="00012144">
      <w:pPr>
        <w:jc w:val="both"/>
      </w:pPr>
    </w:p>
    <w:p w:rsidR="00FD7313" w:rsidRPr="00506DD3" w:rsidRDefault="00FD7313" w:rsidP="00506DD3">
      <w:pPr>
        <w:ind w:hanging="426"/>
        <w:jc w:val="center"/>
        <w:rPr>
          <w:b/>
          <w:bCs/>
        </w:rPr>
      </w:pPr>
      <w:r>
        <w:rPr>
          <w:b/>
          <w:bCs/>
        </w:rPr>
        <w:t>Вариант 1</w:t>
      </w:r>
    </w:p>
    <w:p w:rsidR="00FD7313" w:rsidRPr="00506DD3" w:rsidRDefault="00FD7313" w:rsidP="00506DD3">
      <w:pPr>
        <w:tabs>
          <w:tab w:val="left" w:pos="284"/>
        </w:tabs>
        <w:jc w:val="both"/>
      </w:pPr>
      <w:r>
        <w:t>1.</w:t>
      </w:r>
      <w:r w:rsidRPr="00506DD3">
        <w:rPr>
          <w:color w:val="000000"/>
        </w:rPr>
        <w:t xml:space="preserve"> Понятие «наука» ассоциируется с понятием «знание», т.</w:t>
      </w:r>
      <w:r>
        <w:rPr>
          <w:color w:val="000000"/>
        </w:rPr>
        <w:t xml:space="preserve">к. одна из главных задач науки – </w:t>
      </w:r>
      <w:r w:rsidRPr="00506DD3">
        <w:rPr>
          <w:color w:val="000000"/>
        </w:rPr>
        <w:t>получение и систематизация знаний. Знания бывают:</w:t>
      </w:r>
    </w:p>
    <w:p w:rsidR="00FD7313" w:rsidRPr="009F6A08" w:rsidRDefault="00FD7313" w:rsidP="00506DD3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обыденные; </w:t>
      </w:r>
    </w:p>
    <w:p w:rsidR="00FD7313" w:rsidRPr="009F6A08" w:rsidRDefault="00FD7313" w:rsidP="00506DD3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характеристические; </w:t>
      </w:r>
    </w:p>
    <w:p w:rsidR="00FD7313" w:rsidRPr="00653102" w:rsidRDefault="00FD7313" w:rsidP="00506DD3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научные; </w:t>
      </w:r>
    </w:p>
    <w:p w:rsidR="00FD7313" w:rsidRPr="00653102" w:rsidRDefault="00FD7313" w:rsidP="00506DD3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гипотетические;</w:t>
      </w:r>
      <w:r w:rsidRPr="00653102">
        <w:rPr>
          <w:color w:val="000000"/>
        </w:rPr>
        <w:t xml:space="preserve"> </w:t>
      </w:r>
    </w:p>
    <w:p w:rsidR="00FD7313" w:rsidRPr="00653102" w:rsidRDefault="00FD7313" w:rsidP="00506DD3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прозаические;</w:t>
      </w:r>
    </w:p>
    <w:p w:rsidR="00FD7313" w:rsidRPr="009F6A08" w:rsidRDefault="00FD7313" w:rsidP="00506DD3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 проблематические.</w:t>
      </w:r>
    </w:p>
    <w:p w:rsidR="00FD7313" w:rsidRPr="00653102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</w:p>
    <w:p w:rsidR="00FD7313" w:rsidRPr="00506DD3" w:rsidRDefault="00FD7313" w:rsidP="00506DD3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>
        <w:rPr>
          <w:color w:val="000000"/>
        </w:rPr>
        <w:t xml:space="preserve">2. </w:t>
      </w:r>
      <w:r w:rsidRPr="009F6A08">
        <w:rPr>
          <w:color w:val="000000"/>
        </w:rPr>
        <w:t>«Наука - это система, т.е. при</w:t>
      </w:r>
      <w:r>
        <w:rPr>
          <w:color w:val="000000"/>
        </w:rPr>
        <w:t xml:space="preserve">веденная в порядок на основании </w:t>
      </w:r>
      <w:r w:rsidRPr="009F6A08">
        <w:rPr>
          <w:color w:val="000000"/>
        </w:rPr>
        <w:t>известных принципов совокупность зн</w:t>
      </w:r>
      <w:r w:rsidRPr="00653102">
        <w:rPr>
          <w:color w:val="000000"/>
        </w:rPr>
        <w:t>аний», - сказал философ XVIII в.</w:t>
      </w:r>
      <w:r w:rsidRPr="009F6A08">
        <w:rPr>
          <w:color w:val="000000"/>
        </w:rPr>
        <w:t>:</w:t>
      </w:r>
    </w:p>
    <w:p w:rsidR="00FD7313" w:rsidRPr="009F6A08" w:rsidRDefault="00FD7313" w:rsidP="00506DD3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Сократ; </w:t>
      </w:r>
    </w:p>
    <w:p w:rsidR="00FD7313" w:rsidRPr="009F6A08" w:rsidRDefault="00FD7313" w:rsidP="00506DD3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И.Кант;</w:t>
      </w:r>
    </w:p>
    <w:p w:rsidR="00FD7313" w:rsidRPr="00653102" w:rsidRDefault="00FD7313" w:rsidP="00506DD3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О.Конт; </w:t>
      </w:r>
    </w:p>
    <w:p w:rsidR="00FD7313" w:rsidRPr="00653102" w:rsidRDefault="00FD7313" w:rsidP="00506DD3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Б.Спиноза;</w:t>
      </w:r>
      <w:r w:rsidRPr="00653102">
        <w:rPr>
          <w:color w:val="000000"/>
        </w:rPr>
        <w:t xml:space="preserve"> </w:t>
      </w:r>
    </w:p>
    <w:p w:rsidR="00FD7313" w:rsidRPr="00653102" w:rsidRDefault="00FD7313" w:rsidP="00506DD3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 М.Ломоносов;</w:t>
      </w:r>
    </w:p>
    <w:p w:rsidR="00FD7313" w:rsidRPr="009F6A08" w:rsidRDefault="00FD7313" w:rsidP="00506DD3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Ф.Ницше.</w:t>
      </w:r>
    </w:p>
    <w:p w:rsidR="00FD7313" w:rsidRPr="00506DD3" w:rsidRDefault="00FD7313" w:rsidP="00506DD3">
      <w:pPr>
        <w:tabs>
          <w:tab w:val="left" w:pos="284"/>
        </w:tabs>
      </w:pPr>
    </w:p>
    <w:p w:rsidR="00FD7313" w:rsidRPr="00506DD3" w:rsidRDefault="00FD7313" w:rsidP="00506DD3">
      <w:pPr>
        <w:pStyle w:val="ad"/>
        <w:shd w:val="clear" w:color="auto" w:fill="FFFFFF"/>
        <w:tabs>
          <w:tab w:val="left" w:pos="284"/>
        </w:tabs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6DD3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6DD3">
        <w:rPr>
          <w:rFonts w:ascii="Times New Roman" w:hAnsi="Times New Roman" w:cs="Times New Roman"/>
          <w:color w:val="000000"/>
          <w:sz w:val="24"/>
          <w:szCs w:val="24"/>
        </w:rPr>
        <w:t>Наука о туризме - комплекс фундаментальных наук, в который входят:</w:t>
      </w:r>
    </w:p>
    <w:p w:rsidR="00FD7313" w:rsidRPr="009F6A08" w:rsidRDefault="00FD7313" w:rsidP="00506DD3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география; </w:t>
      </w:r>
    </w:p>
    <w:p w:rsidR="00FD7313" w:rsidRPr="009F6A08" w:rsidRDefault="00FD7313" w:rsidP="00506DD3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история; </w:t>
      </w:r>
    </w:p>
    <w:p w:rsidR="00FD7313" w:rsidRPr="00653102" w:rsidRDefault="00FD7313" w:rsidP="00506DD3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экономика; </w:t>
      </w:r>
    </w:p>
    <w:p w:rsidR="00FD7313" w:rsidRPr="00653102" w:rsidRDefault="00FD7313" w:rsidP="00506DD3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философия;</w:t>
      </w:r>
    </w:p>
    <w:p w:rsidR="00FD7313" w:rsidRPr="00653102" w:rsidRDefault="00FD7313" w:rsidP="00506DD3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 химия;</w:t>
      </w:r>
    </w:p>
    <w:p w:rsidR="00FD7313" w:rsidRPr="009F6A08" w:rsidRDefault="00FD7313" w:rsidP="00506DD3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физика.</w:t>
      </w:r>
    </w:p>
    <w:p w:rsidR="00FD7313" w:rsidRPr="00653102" w:rsidRDefault="00FD7313" w:rsidP="00506DD3">
      <w:pPr>
        <w:tabs>
          <w:tab w:val="left" w:pos="284"/>
        </w:tabs>
      </w:pPr>
    </w:p>
    <w:p w:rsidR="00FD7313" w:rsidRPr="00506DD3" w:rsidRDefault="00FD7313" w:rsidP="00506DD3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>
        <w:rPr>
          <w:color w:val="000000"/>
        </w:rPr>
        <w:t>4. Современная наука –</w:t>
      </w:r>
      <w:r w:rsidRPr="00653102">
        <w:rPr>
          <w:color w:val="000000"/>
        </w:rPr>
        <w:t xml:space="preserve"> это совокупность отдельных научных отраслей, которые классифицируются по разным основаниям. Науки бывают (подчеркните правильный ответ):</w:t>
      </w:r>
    </w:p>
    <w:p w:rsidR="00FD7313" w:rsidRPr="00653102" w:rsidRDefault="00FD7313" w:rsidP="00506DD3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t xml:space="preserve">фундаментальные; </w:t>
      </w:r>
    </w:p>
    <w:p w:rsidR="00FD7313" w:rsidRPr="00653102" w:rsidRDefault="00FD7313" w:rsidP="00506DD3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t xml:space="preserve">эмпирические; </w:t>
      </w:r>
    </w:p>
    <w:p w:rsidR="00FD7313" w:rsidRPr="00653102" w:rsidRDefault="00FD7313" w:rsidP="00506DD3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t>теоретические;</w:t>
      </w:r>
    </w:p>
    <w:p w:rsidR="00FD7313" w:rsidRPr="00653102" w:rsidRDefault="00FD7313" w:rsidP="00506DD3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t xml:space="preserve"> специфические;</w:t>
      </w:r>
    </w:p>
    <w:p w:rsidR="00FD7313" w:rsidRPr="00653102" w:rsidRDefault="00FD7313" w:rsidP="00506DD3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t xml:space="preserve"> прикладные;</w:t>
      </w:r>
    </w:p>
    <w:p w:rsidR="00FD7313" w:rsidRPr="00653102" w:rsidRDefault="00FD7313" w:rsidP="00506DD3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t>неточные.</w:t>
      </w:r>
    </w:p>
    <w:p w:rsidR="00FD7313" w:rsidRPr="00653102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</w:p>
    <w:p w:rsidR="00FD7313" w:rsidRPr="00653102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5. </w:t>
      </w:r>
      <w:r w:rsidRPr="00653102">
        <w:rPr>
          <w:color w:val="000000"/>
        </w:rPr>
        <w:t>Афористическое изречение о з</w:t>
      </w:r>
      <w:r>
        <w:rPr>
          <w:color w:val="000000"/>
        </w:rPr>
        <w:t xml:space="preserve">начимости научного исследования </w:t>
      </w:r>
      <w:r w:rsidRPr="00653102">
        <w:rPr>
          <w:color w:val="000000"/>
        </w:rPr>
        <w:t>«Знать, чтобы предвидеть» пр</w:t>
      </w:r>
      <w:r>
        <w:rPr>
          <w:color w:val="000000"/>
        </w:rPr>
        <w:t xml:space="preserve">инадлежит французскому философу </w:t>
      </w:r>
      <w:r w:rsidRPr="00653102">
        <w:rPr>
          <w:color w:val="000000"/>
        </w:rPr>
        <w:t>(подчеркните правильный ответ):</w:t>
      </w:r>
    </w:p>
    <w:p w:rsidR="00FD7313" w:rsidRPr="00653102" w:rsidRDefault="00FD7313" w:rsidP="00506DD3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t>И.</w:t>
      </w:r>
      <w:r>
        <w:rPr>
          <w:color w:val="000000"/>
        </w:rPr>
        <w:t xml:space="preserve"> </w:t>
      </w:r>
      <w:r w:rsidRPr="00653102">
        <w:rPr>
          <w:color w:val="000000"/>
        </w:rPr>
        <w:t xml:space="preserve">Канту; </w:t>
      </w:r>
    </w:p>
    <w:p w:rsidR="00FD7313" w:rsidRPr="00653102" w:rsidRDefault="00FD7313" w:rsidP="00506DD3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t xml:space="preserve">О. Конту; </w:t>
      </w:r>
    </w:p>
    <w:p w:rsidR="00FD7313" w:rsidRPr="00653102" w:rsidRDefault="00FD7313" w:rsidP="00506DD3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t>Д.</w:t>
      </w:r>
      <w:r>
        <w:rPr>
          <w:color w:val="000000"/>
        </w:rPr>
        <w:t xml:space="preserve"> </w:t>
      </w:r>
      <w:r w:rsidRPr="00653102">
        <w:rPr>
          <w:color w:val="000000"/>
        </w:rPr>
        <w:t>Дидро;</w:t>
      </w:r>
    </w:p>
    <w:p w:rsidR="00FD7313" w:rsidRPr="00653102" w:rsidRDefault="00FD7313" w:rsidP="00506DD3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t xml:space="preserve"> Вольтеру; </w:t>
      </w:r>
    </w:p>
    <w:p w:rsidR="00FD7313" w:rsidRPr="00653102" w:rsidRDefault="00FD7313" w:rsidP="00506DD3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lastRenderedPageBreak/>
        <w:t>И. Кеплеру;</w:t>
      </w:r>
    </w:p>
    <w:p w:rsidR="00FD7313" w:rsidRPr="00653102" w:rsidRDefault="00FD7313" w:rsidP="00506DD3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53102">
        <w:rPr>
          <w:color w:val="000000"/>
        </w:rPr>
        <w:t>Н. Копернику.</w:t>
      </w:r>
    </w:p>
    <w:p w:rsidR="00FD7313" w:rsidRDefault="00FD7313" w:rsidP="00506DD3">
      <w:pPr>
        <w:tabs>
          <w:tab w:val="left" w:pos="284"/>
        </w:tabs>
      </w:pPr>
    </w:p>
    <w:p w:rsidR="00FD7313" w:rsidRPr="00506DD3" w:rsidRDefault="00FD7313" w:rsidP="00506DD3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  <w:r>
        <w:rPr>
          <w:color w:val="000000"/>
        </w:rPr>
        <w:t xml:space="preserve">6. </w:t>
      </w:r>
      <w:r w:rsidRPr="00926A1A">
        <w:rPr>
          <w:color w:val="000000"/>
        </w:rPr>
        <w:t>Основным, исходным положением ка</w:t>
      </w:r>
      <w:r>
        <w:rPr>
          <w:color w:val="000000"/>
        </w:rPr>
        <w:t xml:space="preserve">кой-либо теории, учения, науки, </w:t>
      </w:r>
      <w:r w:rsidRPr="00926A1A">
        <w:rPr>
          <w:color w:val="000000"/>
        </w:rPr>
        <w:t>мировоззрения является (подчеркните правильный ответ):</w:t>
      </w:r>
    </w:p>
    <w:p w:rsidR="00FD7313" w:rsidRPr="00926A1A" w:rsidRDefault="00FD7313" w:rsidP="00506DD3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 xml:space="preserve">синтез; </w:t>
      </w:r>
    </w:p>
    <w:p w:rsidR="00FD7313" w:rsidRPr="00926A1A" w:rsidRDefault="00FD7313" w:rsidP="00506DD3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 xml:space="preserve">принцип; </w:t>
      </w:r>
    </w:p>
    <w:p w:rsidR="00FD7313" w:rsidRPr="00926A1A" w:rsidRDefault="00FD7313" w:rsidP="00506DD3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 xml:space="preserve">гипотеза; </w:t>
      </w:r>
    </w:p>
    <w:p w:rsidR="00FD7313" w:rsidRPr="00926A1A" w:rsidRDefault="00FD7313" w:rsidP="00506DD3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 xml:space="preserve"> анализ; </w:t>
      </w:r>
    </w:p>
    <w:p w:rsidR="00FD7313" w:rsidRPr="00926A1A" w:rsidRDefault="00FD7313" w:rsidP="00506DD3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>аспект;</w:t>
      </w:r>
    </w:p>
    <w:p w:rsidR="00FD7313" w:rsidRPr="00926A1A" w:rsidRDefault="00FD7313" w:rsidP="00506DD3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>проблема.</w:t>
      </w:r>
    </w:p>
    <w:p w:rsidR="00FD7313" w:rsidRPr="00926A1A" w:rsidRDefault="00FD7313" w:rsidP="00506DD3">
      <w:pPr>
        <w:tabs>
          <w:tab w:val="left" w:pos="284"/>
        </w:tabs>
      </w:pPr>
    </w:p>
    <w:p w:rsidR="00FD7313" w:rsidRPr="00926A1A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7. </w:t>
      </w:r>
      <w:r w:rsidRPr="00926A1A">
        <w:rPr>
          <w:color w:val="000000"/>
        </w:rPr>
        <w:t xml:space="preserve">Фраза «Теория - полководец, </w:t>
      </w:r>
      <w:r>
        <w:rPr>
          <w:color w:val="000000"/>
        </w:rPr>
        <w:t xml:space="preserve">а факты ее солдаты» принадлежит </w:t>
      </w:r>
      <w:r w:rsidRPr="00926A1A">
        <w:rPr>
          <w:color w:val="000000"/>
        </w:rPr>
        <w:t>известному итальянскому ученому, арх</w:t>
      </w:r>
      <w:r>
        <w:rPr>
          <w:color w:val="000000"/>
        </w:rPr>
        <w:t xml:space="preserve">итектору, скульптору, живописцу </w:t>
      </w:r>
      <w:r w:rsidRPr="00926A1A">
        <w:rPr>
          <w:color w:val="000000"/>
        </w:rPr>
        <w:t>(подчеркните правильный ответ):</w:t>
      </w:r>
    </w:p>
    <w:p w:rsidR="00FD7313" w:rsidRPr="00926A1A" w:rsidRDefault="00FD7313" w:rsidP="00506DD3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 xml:space="preserve">П. Тосканелли; </w:t>
      </w:r>
    </w:p>
    <w:p w:rsidR="00FD7313" w:rsidRPr="00926A1A" w:rsidRDefault="00FD7313" w:rsidP="00506DD3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 xml:space="preserve">Ф.Брунеллески; </w:t>
      </w:r>
    </w:p>
    <w:p w:rsidR="00FD7313" w:rsidRDefault="00FD7313" w:rsidP="00506DD3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 xml:space="preserve">С.Боттичелли; </w:t>
      </w:r>
    </w:p>
    <w:p w:rsidR="00FD7313" w:rsidRDefault="00FD7313" w:rsidP="00506DD3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 xml:space="preserve">Леонардо да Винчи; </w:t>
      </w:r>
    </w:p>
    <w:p w:rsidR="00FD7313" w:rsidRDefault="00FD7313" w:rsidP="00506DD3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>Дж.Саккери;</w:t>
      </w:r>
    </w:p>
    <w:p w:rsidR="00FD7313" w:rsidRDefault="00FD7313" w:rsidP="00506DD3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26A1A">
        <w:rPr>
          <w:color w:val="000000"/>
        </w:rPr>
        <w:t>К.А. Сен-Симону.</w:t>
      </w:r>
    </w:p>
    <w:p w:rsidR="00FD7313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8</w:t>
      </w:r>
      <w:r w:rsidRPr="0002545A">
        <w:rPr>
          <w:color w:val="000000"/>
        </w:rPr>
        <w:t>. Область действительности, которую исследует наука: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1.</w:t>
      </w:r>
      <w:r w:rsidRPr="0002545A">
        <w:rPr>
          <w:color w:val="000000"/>
        </w:rPr>
        <w:t xml:space="preserve"> Предмет исследования;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2.</w:t>
      </w:r>
      <w:r w:rsidRPr="0002545A">
        <w:rPr>
          <w:color w:val="000000"/>
        </w:rPr>
        <w:t xml:space="preserve"> Объект исследования;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3.</w:t>
      </w:r>
      <w:r w:rsidRPr="0002545A">
        <w:rPr>
          <w:color w:val="000000"/>
        </w:rPr>
        <w:t xml:space="preserve"> Логика исследования;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4.</w:t>
      </w:r>
      <w:r w:rsidRPr="0002545A">
        <w:rPr>
          <w:color w:val="000000"/>
        </w:rPr>
        <w:t xml:space="preserve"> Методы исследования;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5.</w:t>
      </w:r>
      <w:r w:rsidRPr="0002545A">
        <w:rPr>
          <w:color w:val="000000"/>
        </w:rPr>
        <w:t xml:space="preserve"> Все варианты верны</w:t>
      </w:r>
    </w:p>
    <w:p w:rsidR="00FD7313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9</w:t>
      </w:r>
      <w:r w:rsidRPr="0002545A">
        <w:rPr>
          <w:color w:val="000000"/>
        </w:rPr>
        <w:t>. Принципы построения, формы и способы научно-исследовательской деятельно</w:t>
      </w:r>
      <w:r>
        <w:rPr>
          <w:color w:val="000000"/>
        </w:rPr>
        <w:t>сти: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1.</w:t>
      </w:r>
      <w:r w:rsidRPr="0002545A">
        <w:rPr>
          <w:color w:val="000000"/>
        </w:rPr>
        <w:t xml:space="preserve"> Методология науки;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2.</w:t>
      </w:r>
      <w:r w:rsidRPr="0002545A">
        <w:rPr>
          <w:color w:val="000000"/>
        </w:rPr>
        <w:t xml:space="preserve"> Методологическая рефлексия;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3.</w:t>
      </w:r>
      <w:r w:rsidRPr="0002545A">
        <w:rPr>
          <w:color w:val="000000"/>
        </w:rPr>
        <w:t xml:space="preserve"> Методологическая культура;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4.</w:t>
      </w:r>
      <w:r w:rsidRPr="0002545A">
        <w:rPr>
          <w:color w:val="000000"/>
        </w:rPr>
        <w:t xml:space="preserve"> Методика исследования;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5.</w:t>
      </w:r>
      <w:r w:rsidRPr="0002545A">
        <w:rPr>
          <w:color w:val="000000"/>
        </w:rPr>
        <w:t xml:space="preserve"> Все варианты верны</w:t>
      </w:r>
    </w:p>
    <w:p w:rsidR="00FD7313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</w:p>
    <w:p w:rsidR="00FD7313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10</w:t>
      </w:r>
      <w:r w:rsidRPr="0002545A">
        <w:rPr>
          <w:color w:val="000000"/>
        </w:rPr>
        <w:t>. Логика исследования включает: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1.</w:t>
      </w:r>
      <w:r w:rsidRPr="0002545A">
        <w:rPr>
          <w:color w:val="000000"/>
        </w:rPr>
        <w:t xml:space="preserve"> Постановочный этап;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2.</w:t>
      </w:r>
      <w:r w:rsidRPr="0002545A">
        <w:rPr>
          <w:color w:val="000000"/>
        </w:rPr>
        <w:t xml:space="preserve"> Исследовательский этап;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3.</w:t>
      </w:r>
      <w:r w:rsidRPr="0002545A">
        <w:rPr>
          <w:color w:val="000000"/>
        </w:rPr>
        <w:t xml:space="preserve"> Заключительный этапа;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4.</w:t>
      </w:r>
      <w:r w:rsidRPr="0002545A">
        <w:rPr>
          <w:color w:val="000000"/>
        </w:rPr>
        <w:t xml:space="preserve"> Этап оформления;</w:t>
      </w:r>
    </w:p>
    <w:p w:rsidR="00FD7313" w:rsidRPr="00926A1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5.</w:t>
      </w:r>
      <w:r w:rsidRPr="0002545A">
        <w:rPr>
          <w:color w:val="000000"/>
        </w:rPr>
        <w:t xml:space="preserve"> Все варианты верны</w:t>
      </w:r>
    </w:p>
    <w:p w:rsidR="00FD7313" w:rsidRDefault="00FD7313" w:rsidP="00506DD3">
      <w:pPr>
        <w:tabs>
          <w:tab w:val="left" w:pos="284"/>
        </w:tabs>
        <w:jc w:val="both"/>
        <w:rPr>
          <w:b/>
          <w:bCs/>
          <w:i/>
          <w:iCs/>
        </w:rPr>
      </w:pPr>
    </w:p>
    <w:p w:rsidR="00FD7313" w:rsidRPr="00506DD3" w:rsidRDefault="00FD7313" w:rsidP="00506DD3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Вариант 2</w:t>
      </w:r>
    </w:p>
    <w:p w:rsidR="00FD7313" w:rsidRPr="009F6A08" w:rsidRDefault="00FD7313" w:rsidP="00506DD3">
      <w:pPr>
        <w:shd w:val="clear" w:color="auto" w:fill="FFFFFF"/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 xml:space="preserve">1. </w:t>
      </w:r>
      <w:r w:rsidRPr="009F6A08">
        <w:rPr>
          <w:color w:val="000000"/>
        </w:rPr>
        <w:t>В практике научного предвиде</w:t>
      </w:r>
      <w:r>
        <w:rPr>
          <w:color w:val="000000"/>
        </w:rPr>
        <w:t xml:space="preserve">ния существуют различные методы </w:t>
      </w:r>
      <w:r w:rsidRPr="009F6A08">
        <w:rPr>
          <w:color w:val="000000"/>
        </w:rPr>
        <w:t>оценки будущего состояния объект</w:t>
      </w:r>
      <w:r>
        <w:rPr>
          <w:color w:val="000000"/>
        </w:rPr>
        <w:t xml:space="preserve">а. Их объединяют в три основные </w:t>
      </w:r>
      <w:r w:rsidRPr="009F6A08">
        <w:rPr>
          <w:color w:val="000000"/>
        </w:rPr>
        <w:t>группы):</w:t>
      </w:r>
    </w:p>
    <w:p w:rsidR="00FD7313" w:rsidRPr="009F6A08" w:rsidRDefault="00FD7313" w:rsidP="00506DD3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экстраполяция, экспертная оценка, моделирование;</w:t>
      </w:r>
    </w:p>
    <w:p w:rsidR="00FD7313" w:rsidRPr="009F6A08" w:rsidRDefault="00FD7313" w:rsidP="00506DD3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lastRenderedPageBreak/>
        <w:t>наблюдение, сравнение, эксперимент;</w:t>
      </w:r>
    </w:p>
    <w:p w:rsidR="00FD7313" w:rsidRPr="009F6A08" w:rsidRDefault="00FD7313" w:rsidP="00506DD3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абстрагирование, анализ, индукция;</w:t>
      </w:r>
    </w:p>
    <w:p w:rsidR="00FD7313" w:rsidRPr="009F6A08" w:rsidRDefault="00FD7313" w:rsidP="00506DD3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экстраполяция, дедукция, моделирование;</w:t>
      </w:r>
    </w:p>
    <w:p w:rsidR="00FD7313" w:rsidRPr="009F6A08" w:rsidRDefault="00FD7313" w:rsidP="00506DD3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интерполяция, индукция, дедукция</w:t>
      </w:r>
    </w:p>
    <w:p w:rsidR="00FD7313" w:rsidRPr="009F6A08" w:rsidRDefault="00FD7313" w:rsidP="00506DD3">
      <w:pPr>
        <w:numPr>
          <w:ilvl w:val="0"/>
          <w:numId w:val="2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экстраполяция, интерполяция, моделирование.</w:t>
      </w:r>
    </w:p>
    <w:p w:rsidR="00FD7313" w:rsidRDefault="00FD7313" w:rsidP="00506DD3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7313" w:rsidRPr="00506DD3" w:rsidRDefault="00FD7313" w:rsidP="00506DD3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6DD3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506DD3">
        <w:rPr>
          <w:rFonts w:ascii="Times New Roman" w:hAnsi="Times New Roman" w:cs="Times New Roman"/>
          <w:color w:val="000000"/>
          <w:sz w:val="24"/>
          <w:szCs w:val="24"/>
        </w:rPr>
        <w:t xml:space="preserve">Синонимом научного исследования и методом исследования путем разложения целого предмета на составные части является: </w:t>
      </w:r>
    </w:p>
    <w:p w:rsidR="00FD7313" w:rsidRPr="009F6A08" w:rsidRDefault="00FD7313" w:rsidP="00506DD3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синтез; </w:t>
      </w:r>
    </w:p>
    <w:p w:rsidR="00FD7313" w:rsidRPr="009F6A08" w:rsidRDefault="00FD7313" w:rsidP="00506DD3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абстрагирование </w:t>
      </w:r>
    </w:p>
    <w:p w:rsidR="00FD7313" w:rsidRPr="00691465" w:rsidRDefault="00FD7313" w:rsidP="00506DD3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детализация</w:t>
      </w:r>
    </w:p>
    <w:p w:rsidR="00FD7313" w:rsidRPr="00691465" w:rsidRDefault="00FD7313" w:rsidP="00506DD3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дефрагментация;</w:t>
      </w:r>
      <w:r w:rsidRPr="00691465">
        <w:rPr>
          <w:color w:val="000000"/>
        </w:rPr>
        <w:t xml:space="preserve"> </w:t>
      </w:r>
    </w:p>
    <w:p w:rsidR="00FD7313" w:rsidRPr="00691465" w:rsidRDefault="00FD7313" w:rsidP="00506DD3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>формализация;</w:t>
      </w:r>
    </w:p>
    <w:p w:rsidR="00FD7313" w:rsidRPr="009F6A08" w:rsidRDefault="00FD7313" w:rsidP="00506DD3">
      <w:pPr>
        <w:numPr>
          <w:ilvl w:val="0"/>
          <w:numId w:val="25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9F6A08">
        <w:rPr>
          <w:color w:val="000000"/>
        </w:rPr>
        <w:t xml:space="preserve"> анализ.</w:t>
      </w:r>
    </w:p>
    <w:p w:rsidR="00FD7313" w:rsidRPr="00691465" w:rsidRDefault="00FD7313" w:rsidP="00506DD3">
      <w:pPr>
        <w:shd w:val="clear" w:color="auto" w:fill="FFFFFF"/>
        <w:tabs>
          <w:tab w:val="left" w:pos="284"/>
        </w:tabs>
      </w:pPr>
    </w:p>
    <w:p w:rsidR="00FD7313" w:rsidRPr="00506DD3" w:rsidRDefault="00FD7313" w:rsidP="00506DD3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6D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506DD3">
        <w:rPr>
          <w:rFonts w:ascii="Times New Roman" w:hAnsi="Times New Roman" w:cs="Times New Roman"/>
          <w:sz w:val="24"/>
          <w:szCs w:val="24"/>
        </w:rPr>
        <w:t>Существуют различные методы исследования. Методы бывают:</w:t>
      </w:r>
    </w:p>
    <w:p w:rsidR="00FD7313" w:rsidRPr="00691465" w:rsidRDefault="00FD7313" w:rsidP="00506DD3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</w:pPr>
      <w:r w:rsidRPr="00691465">
        <w:t>эмпирические;</w:t>
      </w:r>
    </w:p>
    <w:p w:rsidR="00FD7313" w:rsidRPr="00691465" w:rsidRDefault="00FD7313" w:rsidP="00506DD3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</w:pPr>
      <w:r w:rsidRPr="00691465">
        <w:t>общие;</w:t>
      </w:r>
    </w:p>
    <w:p w:rsidR="00FD7313" w:rsidRPr="00691465" w:rsidRDefault="00FD7313" w:rsidP="00506DD3">
      <w:pPr>
        <w:numPr>
          <w:ilvl w:val="0"/>
          <w:numId w:val="26"/>
        </w:numPr>
        <w:shd w:val="clear" w:color="auto" w:fill="FFFFFF"/>
        <w:tabs>
          <w:tab w:val="left" w:pos="284"/>
        </w:tabs>
        <w:ind w:left="0" w:firstLine="0"/>
      </w:pPr>
      <w:r w:rsidRPr="00691465">
        <w:t>лабораторные;</w:t>
      </w:r>
    </w:p>
    <w:p w:rsidR="00FD7313" w:rsidRPr="00691465" w:rsidRDefault="00FD7313" w:rsidP="00506DD3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</w:pPr>
      <w:r w:rsidRPr="00691465">
        <w:t>теоретические;</w:t>
      </w:r>
    </w:p>
    <w:p w:rsidR="00FD7313" w:rsidRPr="00691465" w:rsidRDefault="00FD7313" w:rsidP="00506DD3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</w:pPr>
      <w:r w:rsidRPr="00691465">
        <w:t>специфические</w:t>
      </w:r>
    </w:p>
    <w:p w:rsidR="00FD7313" w:rsidRPr="00691465" w:rsidRDefault="00FD7313" w:rsidP="00506DD3">
      <w:pPr>
        <w:numPr>
          <w:ilvl w:val="0"/>
          <w:numId w:val="27"/>
        </w:numPr>
        <w:shd w:val="clear" w:color="auto" w:fill="FFFFFF"/>
        <w:tabs>
          <w:tab w:val="left" w:pos="284"/>
        </w:tabs>
        <w:ind w:left="0" w:firstLine="0"/>
      </w:pPr>
      <w:r w:rsidRPr="00691465">
        <w:t>прикладные.</w:t>
      </w:r>
    </w:p>
    <w:p w:rsidR="00FD7313" w:rsidRPr="00691465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</w:p>
    <w:p w:rsidR="00FD7313" w:rsidRPr="00506DD3" w:rsidRDefault="00FD7313" w:rsidP="00506DD3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6DD3">
        <w:rPr>
          <w:rFonts w:ascii="Times New Roman" w:hAnsi="Times New Roman" w:cs="Times New Roman"/>
          <w:color w:val="000000"/>
          <w:sz w:val="24"/>
          <w:szCs w:val="24"/>
        </w:rPr>
        <w:t>4. Слово «метод» происходит от греческого «methodos», что означает:</w:t>
      </w:r>
    </w:p>
    <w:p w:rsidR="00FD7313" w:rsidRPr="00691465" w:rsidRDefault="00FD7313" w:rsidP="00506DD3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>
        <w:rPr>
          <w:color w:val="000000"/>
        </w:rPr>
        <w:t xml:space="preserve">путь исследования, теория, </w:t>
      </w:r>
      <w:r w:rsidRPr="00691465">
        <w:rPr>
          <w:color w:val="000000"/>
        </w:rPr>
        <w:t>учение;</w:t>
      </w:r>
    </w:p>
    <w:p w:rsidR="00FD7313" w:rsidRPr="00691465" w:rsidRDefault="00FD7313" w:rsidP="00506DD3">
      <w:pPr>
        <w:numPr>
          <w:ilvl w:val="0"/>
          <w:numId w:val="2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91465">
        <w:rPr>
          <w:color w:val="000000"/>
        </w:rPr>
        <w:t>эссенциальность, объективная</w:t>
      </w:r>
      <w:r>
        <w:rPr>
          <w:color w:val="000000"/>
        </w:rPr>
        <w:t xml:space="preserve"> </w:t>
      </w:r>
      <w:r w:rsidRPr="00691465">
        <w:rPr>
          <w:color w:val="000000"/>
        </w:rPr>
        <w:t>истинность;</w:t>
      </w:r>
    </w:p>
    <w:p w:rsidR="00FD7313" w:rsidRPr="00691465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3. метаязык, язык, средствами которого описываются </w:t>
      </w:r>
      <w:r w:rsidRPr="00691465">
        <w:rPr>
          <w:color w:val="000000"/>
        </w:rPr>
        <w:t>свойства другого языка;</w:t>
      </w:r>
    </w:p>
    <w:p w:rsidR="00FD7313" w:rsidRPr="00691465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4. методология, организация </w:t>
      </w:r>
      <w:r w:rsidRPr="00691465">
        <w:rPr>
          <w:color w:val="000000"/>
        </w:rPr>
        <w:t>исследования;</w:t>
      </w:r>
    </w:p>
    <w:p w:rsidR="00FD7313" w:rsidRPr="00691465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5.</w:t>
      </w:r>
      <w:r w:rsidRPr="00691465">
        <w:rPr>
          <w:color w:val="000000"/>
        </w:rPr>
        <w:t xml:space="preserve"> общезначимость, способность к предсказанию;</w:t>
      </w:r>
    </w:p>
    <w:p w:rsidR="00FD7313" w:rsidRPr="00691465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6.</w:t>
      </w:r>
      <w:r w:rsidRPr="00691465">
        <w:rPr>
          <w:color w:val="000000"/>
        </w:rPr>
        <w:t xml:space="preserve"> обоснованность, системность,</w:t>
      </w:r>
      <w:r>
        <w:rPr>
          <w:color w:val="000000"/>
        </w:rPr>
        <w:t xml:space="preserve"> </w:t>
      </w:r>
      <w:r w:rsidRPr="00691465">
        <w:rPr>
          <w:color w:val="000000"/>
        </w:rPr>
        <w:t>точность.</w:t>
      </w:r>
    </w:p>
    <w:p w:rsidR="00FD7313" w:rsidRDefault="00FD7313" w:rsidP="00506DD3">
      <w:pPr>
        <w:shd w:val="clear" w:color="auto" w:fill="FFFFFF"/>
        <w:tabs>
          <w:tab w:val="left" w:pos="284"/>
        </w:tabs>
        <w:rPr>
          <w:b/>
          <w:bCs/>
          <w:color w:val="000000"/>
        </w:rPr>
      </w:pPr>
    </w:p>
    <w:p w:rsidR="00FD7313" w:rsidRPr="00691465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b/>
          <w:bCs/>
          <w:color w:val="000000"/>
        </w:rPr>
        <w:t xml:space="preserve">5. </w:t>
      </w:r>
      <w:r w:rsidRPr="00691465">
        <w:rPr>
          <w:color w:val="000000"/>
        </w:rPr>
        <w:t>«На свете есть вещи поважнее самых прекрасных открытий – это знание метода, которым они были сделаны» - ск</w:t>
      </w:r>
      <w:r>
        <w:rPr>
          <w:color w:val="000000"/>
        </w:rPr>
        <w:t>азал известный немецкий философ</w:t>
      </w:r>
      <w:r w:rsidRPr="00691465">
        <w:rPr>
          <w:color w:val="000000"/>
        </w:rPr>
        <w:t>:</w:t>
      </w:r>
    </w:p>
    <w:p w:rsidR="00FD7313" w:rsidRPr="00691465" w:rsidRDefault="00FD7313" w:rsidP="00506DD3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91465">
        <w:rPr>
          <w:color w:val="000000"/>
        </w:rPr>
        <w:t xml:space="preserve">К. Маркс; </w:t>
      </w:r>
    </w:p>
    <w:p w:rsidR="00FD7313" w:rsidRPr="00691465" w:rsidRDefault="00FD7313" w:rsidP="00506DD3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91465">
        <w:rPr>
          <w:color w:val="000000"/>
        </w:rPr>
        <w:t xml:space="preserve">Д. Дидро; </w:t>
      </w:r>
    </w:p>
    <w:p w:rsidR="00FD7313" w:rsidRPr="00691465" w:rsidRDefault="00FD7313" w:rsidP="00506DD3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91465">
        <w:rPr>
          <w:color w:val="000000"/>
        </w:rPr>
        <w:t xml:space="preserve">Ф.Ницше; </w:t>
      </w:r>
    </w:p>
    <w:p w:rsidR="00FD7313" w:rsidRPr="00691465" w:rsidRDefault="00FD7313" w:rsidP="00506DD3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91465">
        <w:rPr>
          <w:color w:val="000000"/>
        </w:rPr>
        <w:t xml:space="preserve">Л.Фейербах; </w:t>
      </w:r>
    </w:p>
    <w:p w:rsidR="00FD7313" w:rsidRPr="00691465" w:rsidRDefault="00FD7313" w:rsidP="00506DD3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91465">
        <w:rPr>
          <w:color w:val="000000"/>
        </w:rPr>
        <w:t>Г.Лейбниц;</w:t>
      </w:r>
    </w:p>
    <w:p w:rsidR="00FD7313" w:rsidRPr="00691465" w:rsidRDefault="00FD7313" w:rsidP="00506DD3">
      <w:pPr>
        <w:numPr>
          <w:ilvl w:val="0"/>
          <w:numId w:val="2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691465">
        <w:rPr>
          <w:color w:val="000000"/>
        </w:rPr>
        <w:t>Д.Менделеев.</w:t>
      </w:r>
    </w:p>
    <w:p w:rsidR="00FD7313" w:rsidRDefault="00FD7313" w:rsidP="00506DD3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7313" w:rsidRPr="0023651E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6. </w:t>
      </w:r>
      <w:r w:rsidRPr="0023651E">
        <w:rPr>
          <w:color w:val="000000"/>
        </w:rPr>
        <w:t>Методологические подходы к и</w:t>
      </w:r>
      <w:r>
        <w:rPr>
          <w:color w:val="000000"/>
        </w:rPr>
        <w:t xml:space="preserve">сследованию социальных объектов </w:t>
      </w:r>
      <w:r w:rsidRPr="0023651E">
        <w:rPr>
          <w:color w:val="000000"/>
        </w:rPr>
        <w:t>разнообразны. Из них можно выделить две крайние позиции:</w:t>
      </w:r>
    </w:p>
    <w:p w:rsidR="00FD7313" w:rsidRPr="0023651E" w:rsidRDefault="00FD7313" w:rsidP="00506DD3">
      <w:pPr>
        <w:numPr>
          <w:ilvl w:val="0"/>
          <w:numId w:val="3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>индукция - дедукция;</w:t>
      </w:r>
    </w:p>
    <w:p w:rsidR="00FD7313" w:rsidRPr="0023651E" w:rsidRDefault="00FD7313" w:rsidP="00506DD3">
      <w:pPr>
        <w:numPr>
          <w:ilvl w:val="0"/>
          <w:numId w:val="3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 xml:space="preserve">закономерность - случайность; </w:t>
      </w:r>
    </w:p>
    <w:p w:rsidR="00FD7313" w:rsidRPr="0023651E" w:rsidRDefault="00FD7313" w:rsidP="00506DD3">
      <w:pPr>
        <w:numPr>
          <w:ilvl w:val="0"/>
          <w:numId w:val="3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 xml:space="preserve">социальность - асоциальность; </w:t>
      </w:r>
    </w:p>
    <w:p w:rsidR="00FD7313" w:rsidRPr="0023651E" w:rsidRDefault="00FD7313" w:rsidP="00506DD3">
      <w:pPr>
        <w:numPr>
          <w:ilvl w:val="0"/>
          <w:numId w:val="3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>конструктивность – деструктивность;</w:t>
      </w:r>
    </w:p>
    <w:p w:rsidR="00FD7313" w:rsidRPr="0023651E" w:rsidRDefault="00FD7313" w:rsidP="00506DD3">
      <w:pPr>
        <w:numPr>
          <w:ilvl w:val="0"/>
          <w:numId w:val="3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 xml:space="preserve"> натуралистика - гуманитаристика;</w:t>
      </w:r>
    </w:p>
    <w:p w:rsidR="00FD7313" w:rsidRPr="0023651E" w:rsidRDefault="00FD7313" w:rsidP="00506DD3">
      <w:pPr>
        <w:numPr>
          <w:ilvl w:val="0"/>
          <w:numId w:val="3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>
        <w:rPr>
          <w:color w:val="000000"/>
        </w:rPr>
        <w:lastRenderedPageBreak/>
        <w:t xml:space="preserve"> объективность – </w:t>
      </w:r>
      <w:r w:rsidRPr="0023651E">
        <w:rPr>
          <w:color w:val="000000"/>
        </w:rPr>
        <w:t>конструктивность.</w:t>
      </w:r>
    </w:p>
    <w:p w:rsidR="00FD7313" w:rsidRPr="0023651E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</w:p>
    <w:p w:rsidR="00FD7313" w:rsidRPr="0023651E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7. </w:t>
      </w:r>
      <w:r w:rsidRPr="0023651E">
        <w:rPr>
          <w:color w:val="000000"/>
        </w:rPr>
        <w:t>Метод исследования и способ рас</w:t>
      </w:r>
      <w:r>
        <w:rPr>
          <w:color w:val="000000"/>
        </w:rPr>
        <w:t xml:space="preserve">суждения, в котором общий вывод </w:t>
      </w:r>
      <w:r w:rsidRPr="0023651E">
        <w:rPr>
          <w:color w:val="000000"/>
        </w:rPr>
        <w:t>строится на основе частных посылок, это (подчеркните правильный ответ):</w:t>
      </w:r>
    </w:p>
    <w:p w:rsidR="00FD7313" w:rsidRPr="0023651E" w:rsidRDefault="00FD7313" w:rsidP="00506DD3">
      <w:pPr>
        <w:numPr>
          <w:ilvl w:val="0"/>
          <w:numId w:val="3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 xml:space="preserve">интуиция; </w:t>
      </w:r>
    </w:p>
    <w:p w:rsidR="00FD7313" w:rsidRPr="0023651E" w:rsidRDefault="00FD7313" w:rsidP="00506DD3">
      <w:pPr>
        <w:numPr>
          <w:ilvl w:val="0"/>
          <w:numId w:val="3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 xml:space="preserve">идея; </w:t>
      </w:r>
    </w:p>
    <w:p w:rsidR="00FD7313" w:rsidRPr="0023651E" w:rsidRDefault="00FD7313" w:rsidP="00506DD3">
      <w:pPr>
        <w:numPr>
          <w:ilvl w:val="0"/>
          <w:numId w:val="3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 xml:space="preserve">дедукция; </w:t>
      </w:r>
    </w:p>
    <w:p w:rsidR="00FD7313" w:rsidRPr="0023651E" w:rsidRDefault="00FD7313" w:rsidP="00506DD3">
      <w:pPr>
        <w:numPr>
          <w:ilvl w:val="0"/>
          <w:numId w:val="3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 xml:space="preserve">анализ; </w:t>
      </w:r>
    </w:p>
    <w:p w:rsidR="00FD7313" w:rsidRPr="0023651E" w:rsidRDefault="00FD7313" w:rsidP="00506DD3">
      <w:pPr>
        <w:numPr>
          <w:ilvl w:val="0"/>
          <w:numId w:val="3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>индукция;</w:t>
      </w:r>
    </w:p>
    <w:p w:rsidR="00FD7313" w:rsidRPr="0023651E" w:rsidRDefault="00FD7313" w:rsidP="00506DD3">
      <w:pPr>
        <w:numPr>
          <w:ilvl w:val="0"/>
          <w:numId w:val="3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>изобретение.</w:t>
      </w:r>
    </w:p>
    <w:p w:rsidR="00FD7313" w:rsidRPr="0023651E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</w:p>
    <w:p w:rsidR="00FD7313" w:rsidRPr="0023651E" w:rsidRDefault="00FD7313" w:rsidP="00506DD3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 xml:space="preserve">8. </w:t>
      </w:r>
      <w:r w:rsidRPr="0023651E">
        <w:rPr>
          <w:color w:val="000000"/>
        </w:rPr>
        <w:t>Аксиома - положение</w:t>
      </w:r>
      <w:r>
        <w:rPr>
          <w:color w:val="000000"/>
        </w:rPr>
        <w:t xml:space="preserve">, принимаемое без логического в </w:t>
      </w:r>
      <w:r w:rsidRPr="0023651E">
        <w:rPr>
          <w:color w:val="000000"/>
        </w:rPr>
        <w:t>силу непосредственной убедительности; исти</w:t>
      </w:r>
      <w:r>
        <w:rPr>
          <w:color w:val="000000"/>
        </w:rPr>
        <w:t xml:space="preserve">нное исходное положение теории. </w:t>
      </w:r>
      <w:r w:rsidRPr="0023651E">
        <w:rPr>
          <w:color w:val="000000"/>
        </w:rPr>
        <w:t>Подберите правильное значение пропущенного слова:</w:t>
      </w:r>
    </w:p>
    <w:p w:rsidR="00FD7313" w:rsidRPr="0023651E" w:rsidRDefault="00FD7313" w:rsidP="00506DD3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 xml:space="preserve">доказательства; </w:t>
      </w:r>
    </w:p>
    <w:p w:rsidR="00FD7313" w:rsidRPr="0023651E" w:rsidRDefault="00FD7313" w:rsidP="00506DD3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 xml:space="preserve">вывода; </w:t>
      </w:r>
    </w:p>
    <w:p w:rsidR="00FD7313" w:rsidRPr="0023651E" w:rsidRDefault="00FD7313" w:rsidP="00506DD3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>предположения;</w:t>
      </w:r>
    </w:p>
    <w:p w:rsidR="00FD7313" w:rsidRPr="0023651E" w:rsidRDefault="00FD7313" w:rsidP="00506DD3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 xml:space="preserve">анализа; </w:t>
      </w:r>
    </w:p>
    <w:p w:rsidR="00FD7313" w:rsidRPr="0023651E" w:rsidRDefault="00FD7313" w:rsidP="00506DD3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>определения;</w:t>
      </w:r>
    </w:p>
    <w:p w:rsidR="00FD7313" w:rsidRDefault="00FD7313" w:rsidP="00506DD3">
      <w:pPr>
        <w:numPr>
          <w:ilvl w:val="0"/>
          <w:numId w:val="3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23651E">
        <w:rPr>
          <w:color w:val="000000"/>
        </w:rPr>
        <w:t>рассуждения.</w:t>
      </w:r>
    </w:p>
    <w:p w:rsidR="00FD7313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9. Выберите определение синтеза: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1.</w:t>
      </w:r>
      <w:r w:rsidRPr="0002545A">
        <w:rPr>
          <w:color w:val="000000"/>
        </w:rPr>
        <w:t xml:space="preserve"> мысленное соединение ранее выделенных частей предмета в единое целое;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2.</w:t>
      </w:r>
      <w:r w:rsidRPr="0002545A">
        <w:rPr>
          <w:color w:val="000000"/>
        </w:rPr>
        <w:t xml:space="preserve"> мысленное расчленение предмета на составляющие его части;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3.</w:t>
      </w:r>
      <w:r w:rsidRPr="0002545A">
        <w:rPr>
          <w:color w:val="000000"/>
        </w:rPr>
        <w:t xml:space="preserve"> метод, где вывод строится на основе частных посылок;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4.</w:t>
      </w:r>
      <w:r w:rsidRPr="0002545A">
        <w:rPr>
          <w:color w:val="000000"/>
        </w:rPr>
        <w:t xml:space="preserve"> постепенное изучение свойств явлений окружающей нас действительности;</w:t>
      </w:r>
    </w:p>
    <w:p w:rsidR="00FD7313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5.</w:t>
      </w:r>
      <w:r w:rsidRPr="0002545A">
        <w:rPr>
          <w:color w:val="000000"/>
        </w:rPr>
        <w:t xml:space="preserve"> прием, который заключается в построении абстрактно-математических моделей, раскрывающих сущность изучаемых процессов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10</w:t>
      </w:r>
      <w:r w:rsidRPr="0002545A">
        <w:rPr>
          <w:color w:val="000000"/>
        </w:rPr>
        <w:t>. Выберите верное определение понятия «верификация»: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1.</w:t>
      </w:r>
      <w:r w:rsidRPr="0002545A">
        <w:rPr>
          <w:color w:val="000000"/>
        </w:rPr>
        <w:t xml:space="preserve"> проверка, эмпирическое подтверждение теоретических положений науки путем сопоставления их с наблюдаемыми объектами;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2.</w:t>
      </w:r>
      <w:r w:rsidRPr="0002545A">
        <w:rPr>
          <w:color w:val="000000"/>
        </w:rPr>
        <w:t xml:space="preserve"> установление (обоснование) истинности высказывания, суждения, теории;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3.</w:t>
      </w:r>
      <w:r w:rsidRPr="0002545A">
        <w:rPr>
          <w:color w:val="000000"/>
        </w:rPr>
        <w:t xml:space="preserve"> правильное, адекватное отражение предметов и явлений действительности;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4.</w:t>
      </w:r>
      <w:r w:rsidRPr="0002545A">
        <w:rPr>
          <w:color w:val="000000"/>
        </w:rPr>
        <w:t xml:space="preserve"> отражение и подробное описание явлений;</w:t>
      </w:r>
    </w:p>
    <w:p w:rsidR="00FD7313" w:rsidRPr="0002545A" w:rsidRDefault="00FD7313" w:rsidP="0002545A">
      <w:pPr>
        <w:shd w:val="clear" w:color="auto" w:fill="FFFFFF"/>
        <w:tabs>
          <w:tab w:val="left" w:pos="284"/>
        </w:tabs>
        <w:rPr>
          <w:color w:val="000000"/>
        </w:rPr>
      </w:pPr>
      <w:r>
        <w:rPr>
          <w:color w:val="000000"/>
        </w:rPr>
        <w:t>5.</w:t>
      </w:r>
      <w:r w:rsidRPr="0002545A">
        <w:rPr>
          <w:color w:val="000000"/>
        </w:rPr>
        <w:t xml:space="preserve"> последовательность выполнения работы, вместе со сводкой расчетов и обоснований</w:t>
      </w:r>
    </w:p>
    <w:p w:rsidR="00FD7313" w:rsidRDefault="00FD7313" w:rsidP="003300DA">
      <w:pPr>
        <w:jc w:val="center"/>
        <w:rPr>
          <w:b/>
          <w:bCs/>
        </w:rPr>
      </w:pPr>
    </w:p>
    <w:p w:rsidR="00FD7313" w:rsidRDefault="00FD7313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012144">
        <w:rPr>
          <w:b/>
          <w:bCs/>
        </w:rPr>
        <w:t>ПЕРЕЧЕНЬ ОСНОВНОЙ И ДОПОЛНИТЕЛЬНОЙ УЧЕБНОЙ ЛИТЕРАТУРЫ</w:t>
      </w:r>
    </w:p>
    <w:p w:rsidR="00FD7313" w:rsidRPr="007F18F6" w:rsidRDefault="00FD7313" w:rsidP="00F738F2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FD7313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D7313" w:rsidRPr="007F18F6" w:rsidRDefault="00FD7313" w:rsidP="0076629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D7313" w:rsidRPr="007F18F6" w:rsidRDefault="00FD7313" w:rsidP="0076629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D7313" w:rsidRPr="007F18F6" w:rsidRDefault="00FD7313" w:rsidP="00766295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D7313" w:rsidRPr="0044027D" w:rsidRDefault="00FD7313" w:rsidP="007662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D7313" w:rsidRPr="000573FC" w:rsidRDefault="00FD7313" w:rsidP="0076629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FD7313" w:rsidRPr="007F18F6" w:rsidRDefault="00FD7313" w:rsidP="00766295">
            <w:pPr>
              <w:jc w:val="center"/>
            </w:pPr>
            <w:r>
              <w:t>Наличие</w:t>
            </w:r>
          </w:p>
        </w:tc>
      </w:tr>
      <w:tr w:rsidR="00FD7313" w:rsidRPr="007F18F6">
        <w:trPr>
          <w:cantSplit/>
          <w:trHeight w:val="519"/>
        </w:trPr>
        <w:tc>
          <w:tcPr>
            <w:tcW w:w="648" w:type="dxa"/>
            <w:vMerge/>
          </w:tcPr>
          <w:p w:rsidR="00FD7313" w:rsidRPr="007F18F6" w:rsidRDefault="00FD7313" w:rsidP="0076629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FD7313" w:rsidRDefault="00FD7313" w:rsidP="00766295">
            <w:pPr>
              <w:jc w:val="center"/>
            </w:pPr>
          </w:p>
        </w:tc>
        <w:tc>
          <w:tcPr>
            <w:tcW w:w="1560" w:type="dxa"/>
            <w:vMerge/>
          </w:tcPr>
          <w:p w:rsidR="00FD7313" w:rsidRDefault="00FD7313" w:rsidP="0076629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D7313" w:rsidRDefault="00FD7313" w:rsidP="007662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D7313" w:rsidRDefault="00FD7313" w:rsidP="0076629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D7313" w:rsidRPr="000C7AAA" w:rsidRDefault="008A1A7B" w:rsidP="0076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FD7313" w:rsidRPr="007F18F6" w:rsidRDefault="00FD7313" w:rsidP="00766295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FD7313" w:rsidRPr="007F18F6">
        <w:tc>
          <w:tcPr>
            <w:tcW w:w="648" w:type="dxa"/>
          </w:tcPr>
          <w:p w:rsidR="00FD7313" w:rsidRPr="007F18F6" w:rsidRDefault="00FD7313" w:rsidP="003C20ED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FD7313" w:rsidRPr="007F18F6" w:rsidRDefault="00FD7313" w:rsidP="003C20ED">
            <w:r>
              <w:t>Основы научных исследований: учебное пособие</w:t>
            </w:r>
          </w:p>
        </w:tc>
        <w:tc>
          <w:tcPr>
            <w:tcW w:w="1560" w:type="dxa"/>
          </w:tcPr>
          <w:p w:rsidR="00FD7313" w:rsidRPr="007F18F6" w:rsidRDefault="00FD7313" w:rsidP="003C20ED">
            <w:r>
              <w:t>Шульмин В.А.</w:t>
            </w:r>
          </w:p>
        </w:tc>
        <w:tc>
          <w:tcPr>
            <w:tcW w:w="1133" w:type="dxa"/>
          </w:tcPr>
          <w:p w:rsidR="00FD7313" w:rsidRPr="007F18F6" w:rsidRDefault="00FD7313" w:rsidP="003C20ED">
            <w:r w:rsidRPr="00030619">
              <w:t>Йошкар-Ола: </w:t>
            </w:r>
            <w:hyperlink r:id="rId8" w:history="1">
              <w:r w:rsidRPr="00030619">
                <w:t>ПГТУ</w:t>
              </w:r>
            </w:hyperlink>
            <w:r>
              <w:rPr>
                <w:rFonts w:ascii="Open Sans" w:hAnsi="Open Sans" w:cs="Open Sans"/>
                <w:color w:val="454545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:rsidR="00FD7313" w:rsidRPr="007F18F6" w:rsidRDefault="00FD7313" w:rsidP="003C20ED">
            <w:r>
              <w:t>2014</w:t>
            </w:r>
          </w:p>
        </w:tc>
        <w:tc>
          <w:tcPr>
            <w:tcW w:w="1368" w:type="dxa"/>
          </w:tcPr>
          <w:p w:rsidR="00FD7313" w:rsidRPr="007F18F6" w:rsidRDefault="00FD7313" w:rsidP="003C20ED"/>
        </w:tc>
        <w:tc>
          <w:tcPr>
            <w:tcW w:w="1560" w:type="dxa"/>
          </w:tcPr>
          <w:p w:rsidR="00FD7313" w:rsidRDefault="00144E66" w:rsidP="003C20ED">
            <w:hyperlink r:id="rId9" w:tgtFrame="_blank" w:history="1">
              <w:r w:rsidR="00FD7313" w:rsidRPr="000A455C">
                <w:rPr>
                  <w:color w:val="2222CC"/>
                  <w:u w:val="single"/>
                </w:rPr>
                <w:t>https://biblioclub.ru</w:t>
              </w:r>
            </w:hyperlink>
            <w:r w:rsidR="00FD7313" w:rsidRPr="000A455C">
              <w:rPr>
                <w:color w:val="000000"/>
              </w:rPr>
              <w:t> </w:t>
            </w:r>
          </w:p>
        </w:tc>
      </w:tr>
      <w:tr w:rsidR="00FD7313" w:rsidRPr="007F18F6">
        <w:tc>
          <w:tcPr>
            <w:tcW w:w="648" w:type="dxa"/>
          </w:tcPr>
          <w:p w:rsidR="00FD7313" w:rsidRPr="007F18F6" w:rsidRDefault="00FD7313" w:rsidP="003C20ED">
            <w:pPr>
              <w:jc w:val="center"/>
            </w:pPr>
            <w:r>
              <w:lastRenderedPageBreak/>
              <w:t>2.</w:t>
            </w:r>
          </w:p>
        </w:tc>
        <w:tc>
          <w:tcPr>
            <w:tcW w:w="2437" w:type="dxa"/>
          </w:tcPr>
          <w:p w:rsidR="00FD7313" w:rsidRDefault="00FD7313" w:rsidP="003C20ED">
            <w:r>
              <w:t>Методология научного познания: учебное пособие</w:t>
            </w:r>
          </w:p>
        </w:tc>
        <w:tc>
          <w:tcPr>
            <w:tcW w:w="1560" w:type="dxa"/>
          </w:tcPr>
          <w:p w:rsidR="00FD7313" w:rsidRDefault="00FD7313" w:rsidP="003C20ED">
            <w:r>
              <w:t>Рузавин Г.И.</w:t>
            </w:r>
          </w:p>
        </w:tc>
        <w:tc>
          <w:tcPr>
            <w:tcW w:w="1133" w:type="dxa"/>
          </w:tcPr>
          <w:p w:rsidR="00FD7313" w:rsidRDefault="00FD7313" w:rsidP="003C20ED">
            <w:r w:rsidRPr="00052DB0">
              <w:t>М.: </w:t>
            </w:r>
            <w:hyperlink r:id="rId10" w:history="1">
              <w:r w:rsidRPr="00052DB0">
                <w:t>Юнити-Дана</w:t>
              </w:r>
            </w:hyperlink>
            <w:r>
              <w:rPr>
                <w:rFonts w:ascii="Arial" w:hAnsi="Arial" w:cs="Arial"/>
                <w:color w:val="454545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</w:tcPr>
          <w:p w:rsidR="00FD7313" w:rsidRDefault="00FD7313" w:rsidP="003C20ED">
            <w:r>
              <w:t>2015</w:t>
            </w:r>
          </w:p>
        </w:tc>
        <w:tc>
          <w:tcPr>
            <w:tcW w:w="1368" w:type="dxa"/>
          </w:tcPr>
          <w:p w:rsidR="00FD7313" w:rsidRPr="007F18F6" w:rsidRDefault="00FD7313" w:rsidP="003C20ED"/>
        </w:tc>
        <w:tc>
          <w:tcPr>
            <w:tcW w:w="1560" w:type="dxa"/>
          </w:tcPr>
          <w:p w:rsidR="00FD7313" w:rsidRDefault="00144E66" w:rsidP="003C20ED">
            <w:hyperlink r:id="rId11" w:tgtFrame="_blank" w:history="1">
              <w:r w:rsidR="00FD7313" w:rsidRPr="000A455C">
                <w:rPr>
                  <w:color w:val="2222CC"/>
                  <w:u w:val="single"/>
                </w:rPr>
                <w:t>https://biblioclub.ru</w:t>
              </w:r>
            </w:hyperlink>
            <w:r w:rsidR="00FD7313" w:rsidRPr="000A455C">
              <w:rPr>
                <w:color w:val="000000"/>
              </w:rPr>
              <w:t> </w:t>
            </w:r>
          </w:p>
        </w:tc>
      </w:tr>
      <w:tr w:rsidR="00144E66" w:rsidRPr="007F18F6" w:rsidTr="00144E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66" w:rsidRDefault="00144E66" w:rsidP="000015F0">
            <w:pPr>
              <w:jc w:val="center"/>
            </w:pPr>
            <w:r>
              <w:t>3</w:t>
            </w:r>
            <w:r>
              <w:t>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66" w:rsidRDefault="00144E66" w:rsidP="000015F0">
            <w:r w:rsidRPr="00A72A93">
              <w:t>Исследование социально- экономических и политических процессов: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66" w:rsidRDefault="00144E66" w:rsidP="000015F0">
            <w:r>
              <w:t>Зерчанинова Т.Е.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66" w:rsidRPr="001E0AC8" w:rsidRDefault="00144E66" w:rsidP="000015F0">
            <w:r w:rsidRPr="00A72A93">
              <w:t>М.: </w:t>
            </w:r>
            <w:hyperlink r:id="rId12" w:history="1">
              <w:r w:rsidRPr="00144E66">
                <w:t>Логос</w:t>
              </w:r>
            </w:hyperlink>
            <w:r w:rsidRPr="00A72A93">
              <w:t xml:space="preserve">, 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66" w:rsidRPr="001E0AC8" w:rsidRDefault="00144E66" w:rsidP="000015F0">
            <w:r w:rsidRPr="00A72A93"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66" w:rsidRPr="007F18F6" w:rsidRDefault="00144E66" w:rsidP="000015F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66" w:rsidRDefault="00144E66" w:rsidP="000015F0">
            <w:hyperlink r:id="rId13" w:tgtFrame="_blank" w:history="1">
              <w:r w:rsidRPr="00144E66">
                <w:rPr>
                  <w:rStyle w:val="af2"/>
                </w:rPr>
                <w:t>https://biblioclub.ru</w:t>
              </w:r>
            </w:hyperlink>
            <w:r w:rsidRPr="00144E66">
              <w:t> </w:t>
            </w:r>
          </w:p>
        </w:tc>
      </w:tr>
    </w:tbl>
    <w:p w:rsidR="00FD7313" w:rsidRPr="000F23C3" w:rsidRDefault="00FD7313" w:rsidP="00F738F2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FD7313" w:rsidRPr="000C7AAA" w:rsidRDefault="00FD7313" w:rsidP="00F738F2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FD7313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D7313" w:rsidRPr="007F18F6" w:rsidRDefault="00FD7313" w:rsidP="0076629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D7313" w:rsidRPr="007F18F6" w:rsidRDefault="00FD7313" w:rsidP="0076629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D7313" w:rsidRPr="007F18F6" w:rsidRDefault="00FD7313" w:rsidP="00766295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D7313" w:rsidRPr="0044027D" w:rsidRDefault="00FD7313" w:rsidP="007662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D7313" w:rsidRPr="000573FC" w:rsidRDefault="00FD7313" w:rsidP="0076629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FD7313" w:rsidRPr="007F18F6" w:rsidRDefault="00FD7313" w:rsidP="00766295">
            <w:pPr>
              <w:jc w:val="center"/>
            </w:pPr>
            <w:r>
              <w:t>Наличие</w:t>
            </w:r>
          </w:p>
        </w:tc>
      </w:tr>
      <w:tr w:rsidR="00FD7313" w:rsidRPr="007F18F6">
        <w:trPr>
          <w:cantSplit/>
          <w:trHeight w:val="519"/>
        </w:trPr>
        <w:tc>
          <w:tcPr>
            <w:tcW w:w="648" w:type="dxa"/>
            <w:vMerge/>
          </w:tcPr>
          <w:p w:rsidR="00FD7313" w:rsidRPr="007F18F6" w:rsidRDefault="00FD7313" w:rsidP="0076629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FD7313" w:rsidRDefault="00FD7313" w:rsidP="00766295">
            <w:pPr>
              <w:jc w:val="center"/>
            </w:pPr>
          </w:p>
        </w:tc>
        <w:tc>
          <w:tcPr>
            <w:tcW w:w="1560" w:type="dxa"/>
            <w:vMerge/>
          </w:tcPr>
          <w:p w:rsidR="00FD7313" w:rsidRDefault="00FD7313" w:rsidP="00766295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FD7313" w:rsidRDefault="00FD7313" w:rsidP="007662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FD7313" w:rsidRDefault="00FD7313" w:rsidP="0076629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7313" w:rsidRPr="000C7AAA" w:rsidRDefault="008A1A7B" w:rsidP="0076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FD7313" w:rsidRPr="00C55B65" w:rsidRDefault="00FD7313" w:rsidP="00766295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FD7313" w:rsidRPr="007F18F6">
        <w:tc>
          <w:tcPr>
            <w:tcW w:w="648" w:type="dxa"/>
          </w:tcPr>
          <w:p w:rsidR="00FD7313" w:rsidRPr="007F18F6" w:rsidRDefault="00FD7313" w:rsidP="003C20ED">
            <w:pPr>
              <w:jc w:val="center"/>
            </w:pPr>
            <w:r w:rsidRPr="007F18F6">
              <w:t>1.</w:t>
            </w:r>
          </w:p>
        </w:tc>
        <w:tc>
          <w:tcPr>
            <w:tcW w:w="2437" w:type="dxa"/>
          </w:tcPr>
          <w:p w:rsidR="00FD7313" w:rsidRPr="007F18F6" w:rsidRDefault="00FD7313" w:rsidP="003C20ED">
            <w:r>
              <w:t>Методы научных исследований в экономике</w:t>
            </w:r>
            <w:r w:rsidRPr="00A72A93">
              <w:t>: учебное пособие</w:t>
            </w:r>
          </w:p>
        </w:tc>
        <w:tc>
          <w:tcPr>
            <w:tcW w:w="1560" w:type="dxa"/>
          </w:tcPr>
          <w:p w:rsidR="00FD7313" w:rsidRPr="007F18F6" w:rsidRDefault="00FD7313" w:rsidP="003C20ED">
            <w:r>
              <w:t>Хорев А.И. и др.</w:t>
            </w:r>
          </w:p>
        </w:tc>
        <w:tc>
          <w:tcPr>
            <w:tcW w:w="1417" w:type="dxa"/>
          </w:tcPr>
          <w:p w:rsidR="00FD7313" w:rsidRPr="007F18F6" w:rsidRDefault="00FD7313" w:rsidP="003C20ED">
            <w:r>
              <w:t>Воронеж</w:t>
            </w:r>
          </w:p>
        </w:tc>
        <w:tc>
          <w:tcPr>
            <w:tcW w:w="850" w:type="dxa"/>
          </w:tcPr>
          <w:p w:rsidR="00FD7313" w:rsidRPr="007F18F6" w:rsidRDefault="00FD7313" w:rsidP="003C20ED">
            <w:r>
              <w:t>2013</w:t>
            </w:r>
          </w:p>
        </w:tc>
        <w:tc>
          <w:tcPr>
            <w:tcW w:w="1134" w:type="dxa"/>
          </w:tcPr>
          <w:p w:rsidR="00FD7313" w:rsidRPr="007F18F6" w:rsidRDefault="00FD7313" w:rsidP="003C20ED"/>
        </w:tc>
        <w:tc>
          <w:tcPr>
            <w:tcW w:w="1560" w:type="dxa"/>
          </w:tcPr>
          <w:p w:rsidR="00FD7313" w:rsidRDefault="00144E66" w:rsidP="003C20ED">
            <w:hyperlink r:id="rId14" w:tgtFrame="_blank" w:history="1">
              <w:r w:rsidR="00FD7313" w:rsidRPr="00112786">
                <w:rPr>
                  <w:color w:val="2222CC"/>
                  <w:u w:val="single"/>
                </w:rPr>
                <w:t>https://biblioclub.ru</w:t>
              </w:r>
            </w:hyperlink>
            <w:r w:rsidR="00FD7313" w:rsidRPr="00112786">
              <w:rPr>
                <w:color w:val="000000"/>
              </w:rPr>
              <w:t> </w:t>
            </w:r>
          </w:p>
        </w:tc>
      </w:tr>
      <w:tr w:rsidR="00FD7313" w:rsidRPr="007F18F6">
        <w:tc>
          <w:tcPr>
            <w:tcW w:w="648" w:type="dxa"/>
          </w:tcPr>
          <w:p w:rsidR="00FD7313" w:rsidRPr="007F18F6" w:rsidRDefault="00FD7313" w:rsidP="003C20ED">
            <w:pPr>
              <w:jc w:val="center"/>
            </w:pPr>
            <w:r w:rsidRPr="007F18F6">
              <w:t>2.</w:t>
            </w:r>
          </w:p>
        </w:tc>
        <w:tc>
          <w:tcPr>
            <w:tcW w:w="2437" w:type="dxa"/>
          </w:tcPr>
          <w:p w:rsidR="00FD7313" w:rsidRPr="007F18F6" w:rsidRDefault="00FD7313" w:rsidP="003C20ED">
            <w:r>
              <w:t>Философия науки</w:t>
            </w:r>
            <w:r w:rsidRPr="00A72A93">
              <w:t>: учебное пособие</w:t>
            </w:r>
          </w:p>
        </w:tc>
        <w:tc>
          <w:tcPr>
            <w:tcW w:w="1560" w:type="dxa"/>
          </w:tcPr>
          <w:p w:rsidR="00FD7313" w:rsidRPr="007F18F6" w:rsidRDefault="00FD7313" w:rsidP="003C20ED">
            <w:r>
              <w:t>Батурин В.К.</w:t>
            </w:r>
          </w:p>
        </w:tc>
        <w:tc>
          <w:tcPr>
            <w:tcW w:w="1417" w:type="dxa"/>
          </w:tcPr>
          <w:p w:rsidR="00FD7313" w:rsidRPr="007F18F6" w:rsidRDefault="00FD7313" w:rsidP="003C20ED">
            <w:r>
              <w:t>М.: Юнити-Дана</w:t>
            </w:r>
          </w:p>
        </w:tc>
        <w:tc>
          <w:tcPr>
            <w:tcW w:w="850" w:type="dxa"/>
          </w:tcPr>
          <w:p w:rsidR="00FD7313" w:rsidRPr="007F18F6" w:rsidRDefault="00FD7313" w:rsidP="003C20ED">
            <w:r>
              <w:t>2012</w:t>
            </w:r>
          </w:p>
        </w:tc>
        <w:tc>
          <w:tcPr>
            <w:tcW w:w="1134" w:type="dxa"/>
          </w:tcPr>
          <w:p w:rsidR="00FD7313" w:rsidRPr="007F18F6" w:rsidRDefault="00FD7313" w:rsidP="003C20ED"/>
        </w:tc>
        <w:tc>
          <w:tcPr>
            <w:tcW w:w="1560" w:type="dxa"/>
          </w:tcPr>
          <w:p w:rsidR="00FD7313" w:rsidRDefault="00144E66" w:rsidP="003C20ED">
            <w:hyperlink r:id="rId15" w:tgtFrame="_blank" w:history="1">
              <w:r w:rsidR="00FD7313" w:rsidRPr="00112786">
                <w:rPr>
                  <w:color w:val="2222CC"/>
                  <w:u w:val="single"/>
                </w:rPr>
                <w:t>https://biblioclub.ru</w:t>
              </w:r>
            </w:hyperlink>
            <w:r w:rsidR="00FD7313" w:rsidRPr="00112786">
              <w:rPr>
                <w:color w:val="000000"/>
              </w:rPr>
              <w:t> </w:t>
            </w:r>
          </w:p>
        </w:tc>
      </w:tr>
      <w:tr w:rsidR="00FD7313" w:rsidRPr="007F18F6">
        <w:tc>
          <w:tcPr>
            <w:tcW w:w="648" w:type="dxa"/>
          </w:tcPr>
          <w:p w:rsidR="00FD7313" w:rsidRPr="007F18F6" w:rsidRDefault="00FD7313" w:rsidP="003C20ED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FD7313" w:rsidRDefault="00FD7313" w:rsidP="003C20ED">
            <w:r>
              <w:t>Методы научного исследования</w:t>
            </w:r>
            <w:r w:rsidRPr="00A72A93">
              <w:t>: учебное пособие</w:t>
            </w:r>
          </w:p>
        </w:tc>
        <w:tc>
          <w:tcPr>
            <w:tcW w:w="1560" w:type="dxa"/>
          </w:tcPr>
          <w:p w:rsidR="00FD7313" w:rsidRDefault="00FD7313" w:rsidP="003C20ED">
            <w:r>
              <w:t>Новиков А.М., Новикова Н.А.</w:t>
            </w:r>
          </w:p>
        </w:tc>
        <w:tc>
          <w:tcPr>
            <w:tcW w:w="1417" w:type="dxa"/>
          </w:tcPr>
          <w:p w:rsidR="00FD7313" w:rsidRDefault="00FD7313" w:rsidP="003C20ED">
            <w:r w:rsidRPr="001E0AC8">
              <w:t>М.: </w:t>
            </w:r>
            <w:hyperlink r:id="rId16" w:history="1">
              <w:r w:rsidRPr="001E0AC8">
                <w:t>Либроком</w:t>
              </w:r>
            </w:hyperlink>
            <w:r w:rsidRPr="001E0AC8">
              <w:t xml:space="preserve">, </w:t>
            </w:r>
          </w:p>
        </w:tc>
        <w:tc>
          <w:tcPr>
            <w:tcW w:w="850" w:type="dxa"/>
          </w:tcPr>
          <w:p w:rsidR="00FD7313" w:rsidRDefault="00FD7313" w:rsidP="003C20ED">
            <w:r w:rsidRPr="001E0AC8">
              <w:t>2010</w:t>
            </w:r>
          </w:p>
        </w:tc>
        <w:tc>
          <w:tcPr>
            <w:tcW w:w="1134" w:type="dxa"/>
          </w:tcPr>
          <w:p w:rsidR="00FD7313" w:rsidRPr="007F18F6" w:rsidRDefault="00FD7313" w:rsidP="003C20ED"/>
        </w:tc>
        <w:tc>
          <w:tcPr>
            <w:tcW w:w="1560" w:type="dxa"/>
          </w:tcPr>
          <w:p w:rsidR="00FD7313" w:rsidRDefault="00144E66" w:rsidP="003C20ED">
            <w:hyperlink r:id="rId17" w:tgtFrame="_blank" w:history="1">
              <w:r w:rsidR="00FD7313" w:rsidRPr="00112786">
                <w:rPr>
                  <w:color w:val="2222CC"/>
                  <w:u w:val="single"/>
                </w:rPr>
                <w:t>https://biblioclub.ru</w:t>
              </w:r>
            </w:hyperlink>
            <w:r w:rsidR="00FD7313" w:rsidRPr="00112786">
              <w:rPr>
                <w:color w:val="000000"/>
              </w:rPr>
              <w:t> </w:t>
            </w:r>
          </w:p>
        </w:tc>
      </w:tr>
    </w:tbl>
    <w:p w:rsidR="00FD7313" w:rsidRPr="000F23C3" w:rsidRDefault="00FD7313" w:rsidP="000F23C3">
      <w:pPr>
        <w:jc w:val="both"/>
        <w:rPr>
          <w:i/>
          <w:iCs/>
          <w:color w:val="FF0000"/>
        </w:rPr>
      </w:pPr>
    </w:p>
    <w:p w:rsidR="00FD7313" w:rsidRPr="003865D7" w:rsidRDefault="00FD7313" w:rsidP="003865D7">
      <w:pPr>
        <w:spacing w:line="360" w:lineRule="auto"/>
        <w:rPr>
          <w:b/>
          <w:bCs/>
        </w:rPr>
      </w:pPr>
      <w:r w:rsidRPr="00316B21">
        <w:rPr>
          <w:b/>
          <w:bCs/>
        </w:rPr>
        <w:t>8</w:t>
      </w:r>
      <w:r w:rsidRPr="00B16E06">
        <w:rPr>
          <w:b/>
          <w:bCs/>
        </w:rPr>
        <w:t>. Ресурсы информационно-телеко</w:t>
      </w:r>
      <w:r>
        <w:rPr>
          <w:b/>
          <w:bCs/>
        </w:rPr>
        <w:t>ммуникационной сети «Интернет»</w:t>
      </w:r>
    </w:p>
    <w:p w:rsidR="00FD7313" w:rsidRPr="00E36183" w:rsidRDefault="00FD7313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36183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8" w:history="1">
        <w:r w:rsidRPr="00E36183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FD7313" w:rsidRPr="00E36183" w:rsidRDefault="00FD7313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E36183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9" w:history="1">
        <w:r w:rsidRPr="00E36183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FD7313" w:rsidRPr="00E36183" w:rsidRDefault="00FD7313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E36183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E36183">
        <w:rPr>
          <w:rStyle w:val="af2"/>
          <w:color w:val="auto"/>
          <w:sz w:val="24"/>
          <w:szCs w:val="24"/>
        </w:rPr>
        <w:t xml:space="preserve"> </w:t>
      </w:r>
      <w:hyperlink r:id="rId20" w:history="1">
        <w:r w:rsidRPr="00E36183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FD7313" w:rsidRPr="00E36183" w:rsidRDefault="00FD7313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36183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21" w:history="1">
        <w:r w:rsidRPr="00E36183">
          <w:rPr>
            <w:rStyle w:val="af2"/>
            <w:color w:val="auto"/>
            <w:sz w:val="24"/>
            <w:szCs w:val="24"/>
          </w:rPr>
          <w:t>www.rostur.ru</w:t>
        </w:r>
      </w:hyperlink>
    </w:p>
    <w:p w:rsidR="00FD7313" w:rsidRPr="00E36183" w:rsidRDefault="00FD7313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36183">
        <w:rPr>
          <w:sz w:val="24"/>
          <w:szCs w:val="24"/>
        </w:rPr>
        <w:t xml:space="preserve">Страна.ру: Все путешествия по России. – Режим доступа: </w:t>
      </w:r>
      <w:r w:rsidRPr="00E36183">
        <w:rPr>
          <w:rStyle w:val="af2"/>
          <w:color w:val="auto"/>
          <w:sz w:val="24"/>
          <w:szCs w:val="24"/>
        </w:rPr>
        <w:t>strana.ru</w:t>
      </w:r>
    </w:p>
    <w:p w:rsidR="00FD7313" w:rsidRPr="00E36183" w:rsidRDefault="00FD7313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36183">
        <w:rPr>
          <w:sz w:val="24"/>
          <w:szCs w:val="24"/>
          <w:lang w:val="en-US"/>
        </w:rPr>
        <w:t>RUSSIA</w:t>
      </w:r>
      <w:r w:rsidRPr="00E36183">
        <w:rPr>
          <w:sz w:val="24"/>
          <w:szCs w:val="24"/>
        </w:rPr>
        <w:t>-</w:t>
      </w:r>
      <w:r w:rsidRPr="00E36183">
        <w:rPr>
          <w:sz w:val="24"/>
          <w:szCs w:val="24"/>
          <w:lang w:val="en-US"/>
        </w:rPr>
        <w:t>OPEN</w:t>
      </w:r>
      <w:r w:rsidRPr="00E36183">
        <w:rPr>
          <w:sz w:val="24"/>
          <w:szCs w:val="24"/>
        </w:rPr>
        <w:t xml:space="preserve"> национальный туризм: Информационный портал. – Режим доступа: </w:t>
      </w:r>
      <w:hyperlink r:id="rId22" w:history="1">
        <w:r w:rsidRPr="00E36183">
          <w:rPr>
            <w:rStyle w:val="af2"/>
            <w:color w:val="auto"/>
            <w:sz w:val="24"/>
            <w:szCs w:val="24"/>
          </w:rPr>
          <w:t>www.russia-open.com</w:t>
        </w:r>
      </w:hyperlink>
    </w:p>
    <w:p w:rsidR="00FD7313" w:rsidRPr="00E36183" w:rsidRDefault="00FD7313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36183">
        <w:rPr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E36183">
        <w:rPr>
          <w:rStyle w:val="af2"/>
          <w:color w:val="auto"/>
          <w:sz w:val="24"/>
          <w:szCs w:val="24"/>
        </w:rPr>
        <w:t>culttourism.ru</w:t>
      </w:r>
    </w:p>
    <w:p w:rsidR="00FD7313" w:rsidRPr="00E36183" w:rsidRDefault="00FD7313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36183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E36183">
        <w:rPr>
          <w:rStyle w:val="af2"/>
          <w:color w:val="auto"/>
          <w:sz w:val="24"/>
          <w:szCs w:val="24"/>
        </w:rPr>
        <w:t>russiantourism.ru</w:t>
      </w:r>
    </w:p>
    <w:p w:rsidR="00FD7313" w:rsidRPr="00E36183" w:rsidRDefault="00FD7313" w:rsidP="008C2262">
      <w:pPr>
        <w:ind w:firstLine="567"/>
        <w:jc w:val="both"/>
        <w:rPr>
          <w:rStyle w:val="af2"/>
          <w:color w:val="auto"/>
        </w:rPr>
      </w:pPr>
      <w:r w:rsidRPr="00E36183">
        <w:t xml:space="preserve">Интернет сайт для турагентств и туристов. – Режим доступа: </w:t>
      </w:r>
      <w:hyperlink r:id="rId23" w:history="1">
        <w:r w:rsidRPr="00E36183">
          <w:rPr>
            <w:rStyle w:val="af2"/>
            <w:color w:val="auto"/>
          </w:rPr>
          <w:t>http://tourexpi.com/ru/index.html</w:t>
        </w:r>
      </w:hyperlink>
    </w:p>
    <w:p w:rsidR="00FD7313" w:rsidRPr="00E36183" w:rsidRDefault="00FD7313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36183">
        <w:rPr>
          <w:sz w:val="24"/>
          <w:szCs w:val="24"/>
        </w:rPr>
        <w:t xml:space="preserve">Маршрут. Сообщество путешестующих людей: Информационный портал. – Режим доступа: </w:t>
      </w:r>
      <w:hyperlink r:id="rId24" w:history="1">
        <w:r w:rsidRPr="00E36183">
          <w:rPr>
            <w:rStyle w:val="af2"/>
            <w:color w:val="auto"/>
            <w:sz w:val="24"/>
            <w:szCs w:val="24"/>
          </w:rPr>
          <w:t>www.marshruty.ru</w:t>
        </w:r>
      </w:hyperlink>
    </w:p>
    <w:p w:rsidR="00FD7313" w:rsidRPr="00E36183" w:rsidRDefault="00FD7313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E36183">
        <w:rPr>
          <w:sz w:val="24"/>
          <w:szCs w:val="24"/>
        </w:rPr>
        <w:lastRenderedPageBreak/>
        <w:t>ЭтоМесто: атлас электронных онлайн карт. – Режим доступа:</w:t>
      </w:r>
      <w:r w:rsidRPr="00E36183">
        <w:rPr>
          <w:rStyle w:val="af2"/>
          <w:color w:val="auto"/>
          <w:sz w:val="24"/>
          <w:szCs w:val="24"/>
        </w:rPr>
        <w:t xml:space="preserve"> </w:t>
      </w:r>
      <w:hyperlink r:id="rId25" w:history="1">
        <w:r w:rsidRPr="00E36183">
          <w:rPr>
            <w:rStyle w:val="af2"/>
            <w:color w:val="auto"/>
            <w:sz w:val="24"/>
            <w:szCs w:val="24"/>
          </w:rPr>
          <w:t>www.etomesto.ru</w:t>
        </w:r>
      </w:hyperlink>
    </w:p>
    <w:p w:rsidR="00FD7313" w:rsidRPr="00E36150" w:rsidRDefault="00FD7313" w:rsidP="00E36150">
      <w:pPr>
        <w:tabs>
          <w:tab w:val="left" w:pos="0"/>
        </w:tabs>
        <w:ind w:firstLine="567"/>
        <w:jc w:val="both"/>
        <w:rPr>
          <w:rStyle w:val="af2"/>
        </w:rPr>
      </w:pPr>
      <w:r w:rsidRPr="00E36150">
        <w:t xml:space="preserve">Электронно-библиотечная система «Библиоклуб». – Режим доступа: </w:t>
      </w:r>
      <w:hyperlink r:id="rId26" w:history="1">
        <w:r w:rsidRPr="00E36150">
          <w:rPr>
            <w:color w:val="0000FF"/>
            <w:u w:val="single"/>
          </w:rPr>
          <w:t>http://www.</w:t>
        </w:r>
        <w:r w:rsidRPr="00E36150">
          <w:rPr>
            <w:color w:val="0000FF"/>
            <w:u w:val="single"/>
            <w:lang w:val="en-US"/>
          </w:rPr>
          <w:t>biblioclub</w:t>
        </w:r>
        <w:r w:rsidRPr="00E36150">
          <w:rPr>
            <w:color w:val="0000FF"/>
            <w:u w:val="single"/>
          </w:rPr>
          <w:t>.ru/</w:t>
        </w:r>
      </w:hyperlink>
    </w:p>
    <w:p w:rsidR="00FD7313" w:rsidRDefault="00FD7313" w:rsidP="003865D7">
      <w:pPr>
        <w:pStyle w:val="ad"/>
        <w:spacing w:line="36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7313" w:rsidRPr="003865D7" w:rsidRDefault="00FD7313" w:rsidP="003865D7">
      <w:pPr>
        <w:pStyle w:val="ad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FD7313" w:rsidRDefault="00FD7313" w:rsidP="00621E0D">
      <w:pPr>
        <w:ind w:firstLine="426"/>
        <w:jc w:val="both"/>
      </w:pPr>
      <w:r w:rsidRPr="003865D7">
        <w:t xml:space="preserve"> </w:t>
      </w: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D7313" w:rsidRDefault="00FD7313" w:rsidP="00621E0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FD7313" w:rsidRDefault="00FD7313" w:rsidP="00621E0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FD7313" w:rsidRDefault="00FD7313" w:rsidP="00621E0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FD7313" w:rsidRDefault="00FD7313" w:rsidP="00621E0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FD7313" w:rsidRDefault="00FD7313" w:rsidP="00621E0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FD7313" w:rsidRDefault="00FD7313" w:rsidP="00621E0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FD7313" w:rsidRDefault="00FD7313" w:rsidP="00621E0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FD7313" w:rsidRDefault="00FD7313" w:rsidP="00621E0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FD7313" w:rsidRDefault="00FD7313" w:rsidP="00621E0D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FD7313" w:rsidRDefault="00FD7313" w:rsidP="00621E0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FD7313" w:rsidRDefault="00FD7313" w:rsidP="00621E0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FD7313" w:rsidRDefault="00FD7313" w:rsidP="00621E0D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FD7313" w:rsidRDefault="00FD7313" w:rsidP="00621E0D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FD7313" w:rsidRDefault="00FD7313" w:rsidP="00621E0D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D7313" w:rsidRDefault="00FD7313" w:rsidP="00621E0D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7313" w:rsidRDefault="00FD7313" w:rsidP="00621E0D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FD7313" w:rsidRDefault="00FD7313" w:rsidP="00621E0D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FD7313" w:rsidRDefault="00FD7313" w:rsidP="00621E0D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FD7313" w:rsidRDefault="00FD7313" w:rsidP="00621E0D">
      <w:pPr>
        <w:pStyle w:val="Default"/>
        <w:ind w:left="1066"/>
        <w:rPr>
          <w:color w:val="auto"/>
        </w:rPr>
      </w:pPr>
      <w:r w:rsidRPr="00070D77">
        <w:rPr>
          <w:color w:val="auto"/>
        </w:rPr>
        <w:t>Windows 7 x64</w:t>
      </w:r>
    </w:p>
    <w:p w:rsidR="00FD7313" w:rsidRDefault="00FD7313" w:rsidP="00621E0D">
      <w:pPr>
        <w:pStyle w:val="Default"/>
        <w:ind w:left="1066"/>
        <w:rPr>
          <w:color w:val="auto"/>
        </w:rPr>
      </w:pPr>
      <w:r w:rsidRPr="00070D77">
        <w:rPr>
          <w:color w:val="auto"/>
        </w:rPr>
        <w:t>Microsoft Office 2016</w:t>
      </w:r>
    </w:p>
    <w:p w:rsidR="00FD7313" w:rsidRDefault="00FD7313" w:rsidP="00621E0D">
      <w:pPr>
        <w:pStyle w:val="Default"/>
        <w:ind w:left="1066"/>
        <w:rPr>
          <w:color w:val="auto"/>
        </w:rPr>
      </w:pPr>
    </w:p>
    <w:p w:rsidR="00FD7313" w:rsidRDefault="00FD7313" w:rsidP="00621E0D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800FA2" w:rsidRDefault="00800FA2" w:rsidP="00800FA2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800FA2" w:rsidRDefault="00800FA2" w:rsidP="00621E0D">
      <w:pPr>
        <w:spacing w:line="360" w:lineRule="auto"/>
        <w:ind w:left="360"/>
        <w:rPr>
          <w:bCs/>
          <w:lang w:eastAsia="en-US"/>
        </w:rPr>
      </w:pPr>
    </w:p>
    <w:p w:rsidR="00FD7313" w:rsidRDefault="00FD7313" w:rsidP="00621E0D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FD7313" w:rsidRDefault="00FD7313" w:rsidP="00621E0D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FD7313" w:rsidRDefault="00FD7313" w:rsidP="00112F0E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FD7313" w:rsidRDefault="00FD7313" w:rsidP="00112F0E">
      <w:pPr>
        <w:shd w:val="clear" w:color="auto" w:fill="FFFFFF"/>
        <w:ind w:firstLine="709"/>
        <w:jc w:val="both"/>
      </w:pPr>
      <w:r w:rsidRPr="00112F0E">
        <w:t>компьютер преподава</w:t>
      </w:r>
      <w:r>
        <w:t xml:space="preserve">теля, мультимедийный проектор, </w:t>
      </w:r>
      <w:r w:rsidRPr="00112F0E">
        <w:t>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112F0E">
        <w:t xml:space="preserve">компьютеры для обучающихся с </w:t>
      </w:r>
      <w:r w:rsidRPr="00112F0E">
        <w:lastRenderedPageBreak/>
        <w:t>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FD7313" w:rsidRPr="00012144" w:rsidRDefault="00FD7313" w:rsidP="00621E0D">
      <w:pPr>
        <w:ind w:firstLine="709"/>
        <w:jc w:val="both"/>
        <w:rPr>
          <w:rFonts w:eastAsia="ArialMT"/>
          <w:lang w:eastAsia="en-US"/>
        </w:rPr>
      </w:pPr>
    </w:p>
    <w:p w:rsidR="00FD7313" w:rsidRPr="00012144" w:rsidRDefault="00FD7313" w:rsidP="00012144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</w:p>
    <w:sectPr w:rsidR="00FD7313" w:rsidRPr="00012144" w:rsidSect="00506DD3">
      <w:headerReference w:type="default" r:id="rId27"/>
      <w:footerReference w:type="default" r:id="rId2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313" w:rsidRDefault="00FD7313">
      <w:r>
        <w:separator/>
      </w:r>
    </w:p>
  </w:endnote>
  <w:endnote w:type="continuationSeparator" w:id="0">
    <w:p w:rsidR="00FD7313" w:rsidRDefault="00F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13" w:rsidRPr="001D000A" w:rsidRDefault="00FD7313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313" w:rsidRDefault="00FD7313">
      <w:r>
        <w:separator/>
      </w:r>
    </w:p>
  </w:footnote>
  <w:footnote w:type="continuationSeparator" w:id="0">
    <w:p w:rsidR="00FD7313" w:rsidRDefault="00FD7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13" w:rsidRDefault="00FD7313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FD7313" w:rsidRPr="00FB55A3">
      <w:trPr>
        <w:trHeight w:val="703"/>
      </w:trPr>
      <w:tc>
        <w:tcPr>
          <w:tcW w:w="2160" w:type="dxa"/>
          <w:vMerge w:val="restart"/>
          <w:vAlign w:val="center"/>
        </w:tcPr>
        <w:p w:rsidR="00FD7313" w:rsidRPr="00AC21E0" w:rsidRDefault="00144E66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.75pt;height:79.8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FD7313" w:rsidRPr="00CF1D11" w:rsidRDefault="00FD7313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CF1D11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FD7313" w:rsidRPr="00CF1D11" w:rsidRDefault="00FD7313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CF1D11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FD7313" w:rsidRPr="00AC21E0" w:rsidRDefault="00FD7313" w:rsidP="00CF1D11">
          <w:pPr>
            <w:pStyle w:val="a6"/>
            <w:jc w:val="center"/>
            <w:rPr>
              <w:b/>
              <w:bCs/>
            </w:rPr>
          </w:pPr>
          <w:r w:rsidRPr="00AC21E0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FD7313" w:rsidRDefault="00FD7313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FD7313" w:rsidRPr="00FB55A3">
      <w:trPr>
        <w:trHeight w:val="274"/>
      </w:trPr>
      <w:tc>
        <w:tcPr>
          <w:tcW w:w="2160" w:type="dxa"/>
          <w:vMerge/>
          <w:vAlign w:val="center"/>
        </w:tcPr>
        <w:p w:rsidR="00FD7313" w:rsidRPr="00AC21E0" w:rsidRDefault="00FD7313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FD7313" w:rsidRPr="00AC21E0" w:rsidRDefault="00FD7313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FD7313" w:rsidRPr="00AC21E0" w:rsidRDefault="00FD7313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AC21E0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AC21E0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AC21E0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AC21E0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144E66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13</w:t>
          </w:r>
          <w:r w:rsidRPr="00AC21E0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AC21E0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FD7313" w:rsidRDefault="00FD731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3606D15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91E2016"/>
    <w:multiLevelType w:val="multilevel"/>
    <w:tmpl w:val="8DBCE4E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>
    <w:nsid w:val="63E641F1"/>
    <w:multiLevelType w:val="hybridMultilevel"/>
    <w:tmpl w:val="C38A282E"/>
    <w:lvl w:ilvl="0" w:tplc="CF661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1472ED"/>
    <w:multiLevelType w:val="hybridMultilevel"/>
    <w:tmpl w:val="FD0085F4"/>
    <w:lvl w:ilvl="0" w:tplc="5B9AA47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9"/>
  </w:num>
  <w:num w:numId="7">
    <w:abstractNumId w:val="3"/>
  </w:num>
  <w:num w:numId="8">
    <w:abstractNumId w:val="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37"/>
  </w:num>
  <w:num w:numId="13">
    <w:abstractNumId w:val="15"/>
  </w:num>
  <w:num w:numId="14">
    <w:abstractNumId w:val="23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38"/>
  </w:num>
  <w:num w:numId="19">
    <w:abstractNumId w:val="16"/>
  </w:num>
  <w:num w:numId="20">
    <w:abstractNumId w:val="31"/>
  </w:num>
  <w:num w:numId="21">
    <w:abstractNumId w:val="28"/>
  </w:num>
  <w:num w:numId="22">
    <w:abstractNumId w:val="21"/>
  </w:num>
  <w:num w:numId="23">
    <w:abstractNumId w:val="8"/>
  </w:num>
  <w:num w:numId="24">
    <w:abstractNumId w:val="30"/>
  </w:num>
  <w:num w:numId="25">
    <w:abstractNumId w:val="1"/>
  </w:num>
  <w:num w:numId="26">
    <w:abstractNumId w:val="18"/>
  </w:num>
  <w:num w:numId="27">
    <w:abstractNumId w:val="19"/>
  </w:num>
  <w:num w:numId="28">
    <w:abstractNumId w:val="36"/>
  </w:num>
  <w:num w:numId="29">
    <w:abstractNumId w:val="35"/>
  </w:num>
  <w:num w:numId="30">
    <w:abstractNumId w:val="20"/>
  </w:num>
  <w:num w:numId="31">
    <w:abstractNumId w:val="12"/>
  </w:num>
  <w:num w:numId="32">
    <w:abstractNumId w:val="32"/>
  </w:num>
  <w:num w:numId="33">
    <w:abstractNumId w:val="6"/>
  </w:num>
  <w:num w:numId="34">
    <w:abstractNumId w:val="26"/>
  </w:num>
  <w:num w:numId="35">
    <w:abstractNumId w:val="13"/>
  </w:num>
  <w:num w:numId="36">
    <w:abstractNumId w:val="4"/>
  </w:num>
  <w:num w:numId="37">
    <w:abstractNumId w:val="27"/>
  </w:num>
  <w:num w:numId="38">
    <w:abstractNumId w:val="33"/>
  </w:num>
  <w:num w:numId="39">
    <w:abstractNumId w:val="2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2144"/>
    <w:rsid w:val="000204A8"/>
    <w:rsid w:val="000248D3"/>
    <w:rsid w:val="0002545A"/>
    <w:rsid w:val="00030619"/>
    <w:rsid w:val="000335AC"/>
    <w:rsid w:val="00037EA9"/>
    <w:rsid w:val="00040027"/>
    <w:rsid w:val="0004305E"/>
    <w:rsid w:val="00045D9A"/>
    <w:rsid w:val="0004633E"/>
    <w:rsid w:val="00051D77"/>
    <w:rsid w:val="00052DB0"/>
    <w:rsid w:val="000573FC"/>
    <w:rsid w:val="000608AF"/>
    <w:rsid w:val="00060EFB"/>
    <w:rsid w:val="0006461A"/>
    <w:rsid w:val="00065678"/>
    <w:rsid w:val="00070D77"/>
    <w:rsid w:val="00080264"/>
    <w:rsid w:val="000962CB"/>
    <w:rsid w:val="000A098A"/>
    <w:rsid w:val="000A455C"/>
    <w:rsid w:val="000B12C2"/>
    <w:rsid w:val="000C1225"/>
    <w:rsid w:val="000C266A"/>
    <w:rsid w:val="000C7AAA"/>
    <w:rsid w:val="000E1528"/>
    <w:rsid w:val="000E2BBC"/>
    <w:rsid w:val="000F23C3"/>
    <w:rsid w:val="000F420F"/>
    <w:rsid w:val="000F461D"/>
    <w:rsid w:val="000F47F2"/>
    <w:rsid w:val="000F589C"/>
    <w:rsid w:val="000F5976"/>
    <w:rsid w:val="000F5C62"/>
    <w:rsid w:val="00101252"/>
    <w:rsid w:val="00102FC5"/>
    <w:rsid w:val="00112786"/>
    <w:rsid w:val="00112F0E"/>
    <w:rsid w:val="00114B70"/>
    <w:rsid w:val="0011556B"/>
    <w:rsid w:val="00121620"/>
    <w:rsid w:val="00121712"/>
    <w:rsid w:val="0012224D"/>
    <w:rsid w:val="001237DA"/>
    <w:rsid w:val="00133F3B"/>
    <w:rsid w:val="001357B4"/>
    <w:rsid w:val="00135BDC"/>
    <w:rsid w:val="001415B7"/>
    <w:rsid w:val="0014276E"/>
    <w:rsid w:val="0014477D"/>
    <w:rsid w:val="00144E66"/>
    <w:rsid w:val="00151163"/>
    <w:rsid w:val="00152369"/>
    <w:rsid w:val="00154600"/>
    <w:rsid w:val="00155342"/>
    <w:rsid w:val="00156E8D"/>
    <w:rsid w:val="0016387E"/>
    <w:rsid w:val="001639BB"/>
    <w:rsid w:val="00166E82"/>
    <w:rsid w:val="0017551A"/>
    <w:rsid w:val="001856FD"/>
    <w:rsid w:val="001860FC"/>
    <w:rsid w:val="00187CF7"/>
    <w:rsid w:val="001A7AFD"/>
    <w:rsid w:val="001B6146"/>
    <w:rsid w:val="001D000A"/>
    <w:rsid w:val="001E0AC8"/>
    <w:rsid w:val="001F5349"/>
    <w:rsid w:val="00204E5A"/>
    <w:rsid w:val="002104F8"/>
    <w:rsid w:val="00211AD6"/>
    <w:rsid w:val="00214166"/>
    <w:rsid w:val="002152A6"/>
    <w:rsid w:val="0021569F"/>
    <w:rsid w:val="002171AE"/>
    <w:rsid w:val="00220028"/>
    <w:rsid w:val="002242E0"/>
    <w:rsid w:val="002349C2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1678"/>
    <w:rsid w:val="00311C9C"/>
    <w:rsid w:val="0031568E"/>
    <w:rsid w:val="00316B21"/>
    <w:rsid w:val="003202E3"/>
    <w:rsid w:val="0032118B"/>
    <w:rsid w:val="003300DA"/>
    <w:rsid w:val="00341595"/>
    <w:rsid w:val="00345B5E"/>
    <w:rsid w:val="0035040D"/>
    <w:rsid w:val="00360191"/>
    <w:rsid w:val="00360688"/>
    <w:rsid w:val="00362924"/>
    <w:rsid w:val="0037327E"/>
    <w:rsid w:val="00375D0C"/>
    <w:rsid w:val="00381412"/>
    <w:rsid w:val="00384D63"/>
    <w:rsid w:val="00385E56"/>
    <w:rsid w:val="003865D7"/>
    <w:rsid w:val="003904D5"/>
    <w:rsid w:val="00390C2C"/>
    <w:rsid w:val="00395E94"/>
    <w:rsid w:val="003971CC"/>
    <w:rsid w:val="003A38C9"/>
    <w:rsid w:val="003C10A4"/>
    <w:rsid w:val="003C20B5"/>
    <w:rsid w:val="003C20ED"/>
    <w:rsid w:val="003E1908"/>
    <w:rsid w:val="003E26E9"/>
    <w:rsid w:val="003E5AD1"/>
    <w:rsid w:val="003E76EA"/>
    <w:rsid w:val="003E7DDB"/>
    <w:rsid w:val="003F1628"/>
    <w:rsid w:val="003F458A"/>
    <w:rsid w:val="003F6D1F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D7FBC"/>
    <w:rsid w:val="004F3ED9"/>
    <w:rsid w:val="004F4A23"/>
    <w:rsid w:val="004F6190"/>
    <w:rsid w:val="00506DD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25DF"/>
    <w:rsid w:val="00553D2A"/>
    <w:rsid w:val="00563D93"/>
    <w:rsid w:val="0058226A"/>
    <w:rsid w:val="00592BF6"/>
    <w:rsid w:val="005949B5"/>
    <w:rsid w:val="00595C5D"/>
    <w:rsid w:val="005965C5"/>
    <w:rsid w:val="00597235"/>
    <w:rsid w:val="005A4816"/>
    <w:rsid w:val="005B28B9"/>
    <w:rsid w:val="005B424D"/>
    <w:rsid w:val="005B6BAC"/>
    <w:rsid w:val="005C06B9"/>
    <w:rsid w:val="005C5D06"/>
    <w:rsid w:val="005E1F02"/>
    <w:rsid w:val="005E5045"/>
    <w:rsid w:val="005F7E2E"/>
    <w:rsid w:val="00601AAD"/>
    <w:rsid w:val="0061123D"/>
    <w:rsid w:val="006122AD"/>
    <w:rsid w:val="00612515"/>
    <w:rsid w:val="00613D0D"/>
    <w:rsid w:val="00620415"/>
    <w:rsid w:val="00621E0D"/>
    <w:rsid w:val="00625492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5F9A"/>
    <w:rsid w:val="006A64CE"/>
    <w:rsid w:val="006A697C"/>
    <w:rsid w:val="006B152D"/>
    <w:rsid w:val="006B45BC"/>
    <w:rsid w:val="006B6150"/>
    <w:rsid w:val="006C2160"/>
    <w:rsid w:val="006C2A1F"/>
    <w:rsid w:val="006D03EF"/>
    <w:rsid w:val="006E7CAF"/>
    <w:rsid w:val="006F0E83"/>
    <w:rsid w:val="0070492D"/>
    <w:rsid w:val="00710144"/>
    <w:rsid w:val="0071394A"/>
    <w:rsid w:val="007147F0"/>
    <w:rsid w:val="00717B0D"/>
    <w:rsid w:val="00720410"/>
    <w:rsid w:val="00726F50"/>
    <w:rsid w:val="007300D6"/>
    <w:rsid w:val="00734819"/>
    <w:rsid w:val="00741DFE"/>
    <w:rsid w:val="007460AF"/>
    <w:rsid w:val="0075502A"/>
    <w:rsid w:val="00760AE0"/>
    <w:rsid w:val="00760F3F"/>
    <w:rsid w:val="0076580D"/>
    <w:rsid w:val="00766295"/>
    <w:rsid w:val="007677F8"/>
    <w:rsid w:val="0076793F"/>
    <w:rsid w:val="00774F34"/>
    <w:rsid w:val="0077528F"/>
    <w:rsid w:val="00787D60"/>
    <w:rsid w:val="007A1B6C"/>
    <w:rsid w:val="007A6C23"/>
    <w:rsid w:val="007B2A52"/>
    <w:rsid w:val="007D4ED0"/>
    <w:rsid w:val="007D5303"/>
    <w:rsid w:val="007E3394"/>
    <w:rsid w:val="007E381C"/>
    <w:rsid w:val="007F18F6"/>
    <w:rsid w:val="00800FA2"/>
    <w:rsid w:val="00803D25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FB2"/>
    <w:rsid w:val="0083699D"/>
    <w:rsid w:val="00843AF9"/>
    <w:rsid w:val="0084451A"/>
    <w:rsid w:val="00850F4C"/>
    <w:rsid w:val="00851D2A"/>
    <w:rsid w:val="00852CA6"/>
    <w:rsid w:val="008539C9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90BF1"/>
    <w:rsid w:val="00896E21"/>
    <w:rsid w:val="008A1A7B"/>
    <w:rsid w:val="008A5963"/>
    <w:rsid w:val="008B42A5"/>
    <w:rsid w:val="008B4338"/>
    <w:rsid w:val="008B5E44"/>
    <w:rsid w:val="008B5F57"/>
    <w:rsid w:val="008C0989"/>
    <w:rsid w:val="008C2262"/>
    <w:rsid w:val="008C6072"/>
    <w:rsid w:val="008D1095"/>
    <w:rsid w:val="008D7592"/>
    <w:rsid w:val="008E1A75"/>
    <w:rsid w:val="008E6538"/>
    <w:rsid w:val="00900D35"/>
    <w:rsid w:val="009117EB"/>
    <w:rsid w:val="00926A1A"/>
    <w:rsid w:val="0093411A"/>
    <w:rsid w:val="00934D82"/>
    <w:rsid w:val="00941318"/>
    <w:rsid w:val="009460C4"/>
    <w:rsid w:val="00960581"/>
    <w:rsid w:val="00964FC4"/>
    <w:rsid w:val="00971602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D1B1E"/>
    <w:rsid w:val="009D4525"/>
    <w:rsid w:val="009D69BE"/>
    <w:rsid w:val="009E02E3"/>
    <w:rsid w:val="009E1A6B"/>
    <w:rsid w:val="009E529A"/>
    <w:rsid w:val="009E75D3"/>
    <w:rsid w:val="009F10D6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3ED8"/>
    <w:rsid w:val="00A34C68"/>
    <w:rsid w:val="00A35D6B"/>
    <w:rsid w:val="00A4754F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58BD"/>
    <w:rsid w:val="00AC69BA"/>
    <w:rsid w:val="00AC6E66"/>
    <w:rsid w:val="00AD3AB5"/>
    <w:rsid w:val="00AD72A2"/>
    <w:rsid w:val="00AE1002"/>
    <w:rsid w:val="00AE1CEA"/>
    <w:rsid w:val="00AE293A"/>
    <w:rsid w:val="00AF0002"/>
    <w:rsid w:val="00AF14AF"/>
    <w:rsid w:val="00AF179B"/>
    <w:rsid w:val="00B04525"/>
    <w:rsid w:val="00B05C3E"/>
    <w:rsid w:val="00B10A6D"/>
    <w:rsid w:val="00B16E06"/>
    <w:rsid w:val="00B16F29"/>
    <w:rsid w:val="00B30FFD"/>
    <w:rsid w:val="00B3461A"/>
    <w:rsid w:val="00B4504B"/>
    <w:rsid w:val="00B45071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3F60"/>
    <w:rsid w:val="00B94DE7"/>
    <w:rsid w:val="00BA228C"/>
    <w:rsid w:val="00BA7064"/>
    <w:rsid w:val="00BA71AB"/>
    <w:rsid w:val="00BA746B"/>
    <w:rsid w:val="00BB0C0C"/>
    <w:rsid w:val="00BB29A7"/>
    <w:rsid w:val="00BC04A1"/>
    <w:rsid w:val="00BD4BBE"/>
    <w:rsid w:val="00BE0375"/>
    <w:rsid w:val="00BE676A"/>
    <w:rsid w:val="00BF3114"/>
    <w:rsid w:val="00C01602"/>
    <w:rsid w:val="00C0425E"/>
    <w:rsid w:val="00C04CAE"/>
    <w:rsid w:val="00C10C96"/>
    <w:rsid w:val="00C1219B"/>
    <w:rsid w:val="00C13268"/>
    <w:rsid w:val="00C163D5"/>
    <w:rsid w:val="00C17DA7"/>
    <w:rsid w:val="00C17E03"/>
    <w:rsid w:val="00C31A2C"/>
    <w:rsid w:val="00C34597"/>
    <w:rsid w:val="00C35605"/>
    <w:rsid w:val="00C401F4"/>
    <w:rsid w:val="00C42CC3"/>
    <w:rsid w:val="00C47A94"/>
    <w:rsid w:val="00C47CD0"/>
    <w:rsid w:val="00C55B65"/>
    <w:rsid w:val="00C55CC7"/>
    <w:rsid w:val="00C62165"/>
    <w:rsid w:val="00C74CC2"/>
    <w:rsid w:val="00C805B3"/>
    <w:rsid w:val="00C835DC"/>
    <w:rsid w:val="00C90F41"/>
    <w:rsid w:val="00C92252"/>
    <w:rsid w:val="00CA182A"/>
    <w:rsid w:val="00CA619B"/>
    <w:rsid w:val="00CA6ACB"/>
    <w:rsid w:val="00CB5BCD"/>
    <w:rsid w:val="00CB5D6E"/>
    <w:rsid w:val="00CB7C09"/>
    <w:rsid w:val="00CC023B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32C35"/>
    <w:rsid w:val="00D34429"/>
    <w:rsid w:val="00D40FAF"/>
    <w:rsid w:val="00D5380E"/>
    <w:rsid w:val="00D5519E"/>
    <w:rsid w:val="00D5631A"/>
    <w:rsid w:val="00D6425B"/>
    <w:rsid w:val="00D6468F"/>
    <w:rsid w:val="00D6657F"/>
    <w:rsid w:val="00D7009D"/>
    <w:rsid w:val="00D701DE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5DA6"/>
    <w:rsid w:val="00E06C4E"/>
    <w:rsid w:val="00E07117"/>
    <w:rsid w:val="00E07958"/>
    <w:rsid w:val="00E13A81"/>
    <w:rsid w:val="00E22CB3"/>
    <w:rsid w:val="00E36150"/>
    <w:rsid w:val="00E36183"/>
    <w:rsid w:val="00E50039"/>
    <w:rsid w:val="00E56622"/>
    <w:rsid w:val="00E72A74"/>
    <w:rsid w:val="00E82ADC"/>
    <w:rsid w:val="00E915F9"/>
    <w:rsid w:val="00E91A38"/>
    <w:rsid w:val="00EA07EE"/>
    <w:rsid w:val="00EA0D59"/>
    <w:rsid w:val="00EA6A79"/>
    <w:rsid w:val="00EB0D70"/>
    <w:rsid w:val="00EB3693"/>
    <w:rsid w:val="00EB3B1E"/>
    <w:rsid w:val="00EC4425"/>
    <w:rsid w:val="00EC4522"/>
    <w:rsid w:val="00EC4B53"/>
    <w:rsid w:val="00EC4EAC"/>
    <w:rsid w:val="00EC69C9"/>
    <w:rsid w:val="00ED17E3"/>
    <w:rsid w:val="00ED39B0"/>
    <w:rsid w:val="00ED3A32"/>
    <w:rsid w:val="00EE1398"/>
    <w:rsid w:val="00EE14DB"/>
    <w:rsid w:val="00EE1935"/>
    <w:rsid w:val="00EE7FCF"/>
    <w:rsid w:val="00EF23F9"/>
    <w:rsid w:val="00EF5F95"/>
    <w:rsid w:val="00EF6FB2"/>
    <w:rsid w:val="00F04FE5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7A48"/>
    <w:rsid w:val="00F60874"/>
    <w:rsid w:val="00F63B9A"/>
    <w:rsid w:val="00F64BAB"/>
    <w:rsid w:val="00F654E1"/>
    <w:rsid w:val="00F657C8"/>
    <w:rsid w:val="00F65E97"/>
    <w:rsid w:val="00F7202A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26DA"/>
    <w:rsid w:val="00FD11B3"/>
    <w:rsid w:val="00FD4A03"/>
    <w:rsid w:val="00FD731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  <w15:docId w15:val="{FBFCA3B6-FD74-427A-B673-13427FCE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738F2"/>
    <w:rPr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Обычный1"/>
    <w:uiPriority w:val="99"/>
    <w:rsid w:val="003865D7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802DD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7562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ussiatourism.ru/" TargetMode="External"/><Relationship Id="rId26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ostu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publisher_red&amp;pub_id=2458" TargetMode="External"/><Relationship Id="rId17" Type="http://schemas.openxmlformats.org/officeDocument/2006/relationships/hyperlink" Target="https://biblioclub.ru/" TargetMode="External"/><Relationship Id="rId25" Type="http://schemas.openxmlformats.org/officeDocument/2006/relationships/hyperlink" Target="http://www.etomest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publisher_red&amp;pub_id=2431" TargetMode="External"/><Relationship Id="rId20" Type="http://schemas.openxmlformats.org/officeDocument/2006/relationships/hyperlink" Target="http://www.rstnw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www.marshrut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tourexpi.com/ru/index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index.php?page=publisher_red&amp;pub_id=2438" TargetMode="External"/><Relationship Id="rId19" Type="http://schemas.openxmlformats.org/officeDocument/2006/relationships/hyperlink" Target="http://www.rostourunio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russia-open.co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177E-11F5-4548-89D3-1E2D7C1D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17</Pages>
  <Words>4470</Words>
  <Characters>25485</Characters>
  <Application>Microsoft Office Word</Application>
  <DocSecurity>0</DocSecurity>
  <Lines>212</Lines>
  <Paragraphs>59</Paragraphs>
  <ScaleCrop>false</ScaleCrop>
  <Company>Tycoon</Company>
  <LinksUpToDate>false</LinksUpToDate>
  <CharactersWithSpaces>29896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46</cp:revision>
  <cp:lastPrinted>2011-09-19T05:50:00Z</cp:lastPrinted>
  <dcterms:created xsi:type="dcterms:W3CDTF">2017-02-04T08:18:00Z</dcterms:created>
  <dcterms:modified xsi:type="dcterms:W3CDTF">2019-01-08T08:11:00Z</dcterms:modified>
</cp:coreProperties>
</file>