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995CC8" w:rsidRPr="00B50F78">
        <w:trPr>
          <w:trHeight w:val="11619"/>
        </w:trPr>
        <w:tc>
          <w:tcPr>
            <w:tcW w:w="9412" w:type="dxa"/>
          </w:tcPr>
          <w:p w:rsidR="00995CC8" w:rsidRPr="00470D55" w:rsidRDefault="00995CC8" w:rsidP="004A4855">
            <w:pPr>
              <w:suppressAutoHyphens/>
              <w:autoSpaceDE w:val="0"/>
              <w:autoSpaceDN w:val="0"/>
              <w:adjustRightInd w:val="0"/>
              <w:jc w:val="center"/>
            </w:pPr>
          </w:p>
          <w:p w:rsidR="00995CC8" w:rsidRPr="00A7341E" w:rsidRDefault="00995CC8" w:rsidP="00A7341E">
            <w:pPr>
              <w:suppressAutoHyphens/>
              <w:autoSpaceDE w:val="0"/>
              <w:autoSpaceDN w:val="0"/>
              <w:adjustRightInd w:val="0"/>
              <w:jc w:val="center"/>
              <w:rPr>
                <w:sz w:val="28"/>
                <w:szCs w:val="28"/>
              </w:rPr>
            </w:pPr>
            <w:r>
              <w:rPr>
                <w:sz w:val="28"/>
                <w:szCs w:val="28"/>
              </w:rPr>
              <w:t>Кафедра естествознания и географии</w:t>
            </w:r>
          </w:p>
          <w:p w:rsidR="00995CC8" w:rsidRPr="00470D55" w:rsidRDefault="00995CC8" w:rsidP="004A4855">
            <w:pPr>
              <w:suppressAutoHyphens/>
              <w:autoSpaceDE w:val="0"/>
              <w:autoSpaceDN w:val="0"/>
              <w:adjustRightInd w:val="0"/>
              <w:jc w:val="both"/>
            </w:pPr>
          </w:p>
          <w:p w:rsidR="00995CC8" w:rsidRDefault="00995CC8" w:rsidP="004A4855">
            <w:pPr>
              <w:suppressAutoHyphens/>
              <w:autoSpaceDE w:val="0"/>
              <w:autoSpaceDN w:val="0"/>
              <w:adjustRightInd w:val="0"/>
              <w:ind w:left="4180"/>
              <w:jc w:val="both"/>
              <w:rPr>
                <w:noProof/>
              </w:rPr>
            </w:pPr>
          </w:p>
          <w:p w:rsidR="00995CC8" w:rsidRDefault="00995CC8" w:rsidP="004A4855">
            <w:pPr>
              <w:suppressAutoHyphens/>
              <w:autoSpaceDE w:val="0"/>
              <w:autoSpaceDN w:val="0"/>
              <w:adjustRightInd w:val="0"/>
              <w:ind w:left="4180"/>
              <w:jc w:val="both"/>
              <w:rPr>
                <w:noProof/>
              </w:rPr>
            </w:pPr>
          </w:p>
          <w:p w:rsidR="00995CC8" w:rsidRDefault="00995CC8" w:rsidP="004A4855">
            <w:pPr>
              <w:ind w:left="3541" w:firstLine="2129"/>
            </w:pPr>
            <w:r>
              <w:t>УТВЕРЖДАЮ</w:t>
            </w:r>
          </w:p>
          <w:p w:rsidR="00995CC8" w:rsidRDefault="00995CC8" w:rsidP="004A4855">
            <w:pPr>
              <w:ind w:left="3541" w:firstLine="2129"/>
            </w:pPr>
            <w:r>
              <w:t>Проректор</w:t>
            </w:r>
          </w:p>
          <w:p w:rsidR="00995CC8" w:rsidRDefault="00995CC8" w:rsidP="004A4855">
            <w:pPr>
              <w:ind w:left="3541" w:firstLine="2129"/>
            </w:pPr>
            <w:r>
              <w:t xml:space="preserve">по учебной и воспитательной </w:t>
            </w:r>
          </w:p>
          <w:p w:rsidR="00995CC8" w:rsidRDefault="00995CC8" w:rsidP="004A4855">
            <w:pPr>
              <w:ind w:left="3541" w:firstLine="2129"/>
            </w:pPr>
            <w:r>
              <w:t>работе</w:t>
            </w:r>
          </w:p>
          <w:p w:rsidR="00995CC8" w:rsidRPr="00600FA6" w:rsidRDefault="00995CC8" w:rsidP="004A4855">
            <w:pPr>
              <w:ind w:left="3541" w:firstLine="2129"/>
            </w:pPr>
            <w:proofErr w:type="spellStart"/>
            <w:r w:rsidRPr="00600FA6">
              <w:t>д.фил.н</w:t>
            </w:r>
            <w:proofErr w:type="spellEnd"/>
            <w:r w:rsidRPr="00600FA6">
              <w:t>., профессор</w:t>
            </w:r>
          </w:p>
          <w:p w:rsidR="00995CC8" w:rsidRPr="00600FA6" w:rsidRDefault="00995CC8" w:rsidP="004A4855">
            <w:pPr>
              <w:ind w:left="3541" w:firstLine="2129"/>
            </w:pPr>
            <w:r w:rsidRPr="00600FA6">
              <w:t>________________ Т.В. Мальцева</w:t>
            </w:r>
          </w:p>
          <w:p w:rsidR="00995CC8" w:rsidRPr="00600FA6" w:rsidRDefault="00995CC8" w:rsidP="004A4855">
            <w:pPr>
              <w:ind w:left="3541" w:firstLine="2129"/>
            </w:pPr>
            <w:r w:rsidRPr="00600FA6">
              <w:t>«____» ____________20___ г.</w:t>
            </w:r>
          </w:p>
          <w:p w:rsidR="00995CC8" w:rsidRPr="00600FA6" w:rsidRDefault="00995CC8" w:rsidP="004A4855">
            <w:pPr>
              <w:suppressAutoHyphens/>
              <w:autoSpaceDE w:val="0"/>
              <w:autoSpaceDN w:val="0"/>
              <w:adjustRightInd w:val="0"/>
              <w:ind w:left="4180"/>
              <w:jc w:val="both"/>
              <w:rPr>
                <w:noProof/>
              </w:rPr>
            </w:pPr>
          </w:p>
          <w:p w:rsidR="00995CC8" w:rsidRPr="00600FA6" w:rsidRDefault="00995CC8" w:rsidP="004A4855">
            <w:pPr>
              <w:suppressAutoHyphens/>
              <w:autoSpaceDE w:val="0"/>
              <w:autoSpaceDN w:val="0"/>
              <w:adjustRightInd w:val="0"/>
              <w:ind w:left="4180"/>
              <w:jc w:val="both"/>
              <w:rPr>
                <w:noProof/>
              </w:rPr>
            </w:pPr>
          </w:p>
          <w:p w:rsidR="00995CC8" w:rsidRPr="00600FA6" w:rsidRDefault="00995CC8" w:rsidP="004A4855">
            <w:pPr>
              <w:suppressAutoHyphens/>
              <w:autoSpaceDE w:val="0"/>
              <w:autoSpaceDN w:val="0"/>
              <w:adjustRightInd w:val="0"/>
              <w:ind w:left="4180"/>
              <w:jc w:val="both"/>
            </w:pPr>
          </w:p>
          <w:p w:rsidR="00995CC8" w:rsidRPr="00600FA6" w:rsidRDefault="00995CC8" w:rsidP="004A4855">
            <w:pPr>
              <w:suppressAutoHyphens/>
              <w:autoSpaceDE w:val="0"/>
              <w:autoSpaceDN w:val="0"/>
              <w:adjustRightInd w:val="0"/>
              <w:jc w:val="both"/>
              <w:rPr>
                <w:b/>
                <w:bCs/>
              </w:rPr>
            </w:pPr>
          </w:p>
          <w:p w:rsidR="00995CC8" w:rsidRPr="00600FA6" w:rsidRDefault="00995CC8" w:rsidP="004A4855">
            <w:pPr>
              <w:suppressAutoHyphens/>
              <w:autoSpaceDE w:val="0"/>
              <w:autoSpaceDN w:val="0"/>
              <w:adjustRightInd w:val="0"/>
              <w:jc w:val="center"/>
              <w:rPr>
                <w:b/>
                <w:bCs/>
              </w:rPr>
            </w:pPr>
            <w:r w:rsidRPr="00600FA6">
              <w:rPr>
                <w:b/>
                <w:bCs/>
              </w:rPr>
              <w:t>РАБОЧАЯ ПРОГРАММА ДИСЦИПЛИНЫ</w:t>
            </w:r>
          </w:p>
          <w:p w:rsidR="00995CC8" w:rsidRPr="00600FA6" w:rsidRDefault="00995CC8" w:rsidP="004A4855">
            <w:pPr>
              <w:suppressAutoHyphens/>
              <w:autoSpaceDE w:val="0"/>
              <w:autoSpaceDN w:val="0"/>
              <w:adjustRightInd w:val="0"/>
              <w:jc w:val="center"/>
              <w:rPr>
                <w:b/>
                <w:bCs/>
              </w:rPr>
            </w:pPr>
          </w:p>
          <w:p w:rsidR="00995CC8" w:rsidRDefault="00995CC8" w:rsidP="00A7341E">
            <w:pPr>
              <w:jc w:val="center"/>
              <w:rPr>
                <w:b/>
                <w:bCs/>
                <w:sz w:val="28"/>
                <w:szCs w:val="28"/>
              </w:rPr>
            </w:pPr>
            <w:r>
              <w:rPr>
                <w:b/>
                <w:bCs/>
                <w:sz w:val="28"/>
                <w:szCs w:val="28"/>
              </w:rPr>
              <w:t>Б.1.Б.24 ОБЩАЯ И СПЕЦИАЛЬНАЯ ГИГИЕНА</w:t>
            </w:r>
          </w:p>
          <w:p w:rsidR="00995CC8" w:rsidRPr="00DA09BE" w:rsidRDefault="00995CC8" w:rsidP="00A7341E">
            <w:pPr>
              <w:tabs>
                <w:tab w:val="right" w:leader="underscore" w:pos="8505"/>
              </w:tabs>
              <w:rPr>
                <w:sz w:val="28"/>
                <w:szCs w:val="28"/>
              </w:rPr>
            </w:pPr>
          </w:p>
          <w:p w:rsidR="00995CC8" w:rsidRPr="00600FA6" w:rsidRDefault="00995CC8" w:rsidP="004A4855">
            <w:pPr>
              <w:tabs>
                <w:tab w:val="right" w:leader="underscore" w:pos="8505"/>
              </w:tabs>
            </w:pPr>
          </w:p>
          <w:p w:rsidR="00995CC8" w:rsidRPr="00600FA6" w:rsidRDefault="00995CC8" w:rsidP="004A4855">
            <w:pPr>
              <w:tabs>
                <w:tab w:val="right" w:leader="underscore" w:pos="8505"/>
              </w:tabs>
            </w:pPr>
          </w:p>
          <w:p w:rsidR="00995CC8" w:rsidRPr="00600FA6" w:rsidRDefault="00995CC8" w:rsidP="004A4855">
            <w:pPr>
              <w:tabs>
                <w:tab w:val="right" w:leader="underscore" w:pos="8505"/>
              </w:tabs>
            </w:pPr>
          </w:p>
          <w:p w:rsidR="00995CC8" w:rsidRDefault="00995CC8" w:rsidP="004A4855">
            <w:pPr>
              <w:tabs>
                <w:tab w:val="right" w:leader="underscore" w:pos="8505"/>
              </w:tabs>
              <w:jc w:val="center"/>
              <w:rPr>
                <w:b/>
                <w:bCs/>
                <w:sz w:val="28"/>
                <w:szCs w:val="28"/>
              </w:rPr>
            </w:pPr>
            <w:r>
              <w:rPr>
                <w:b/>
                <w:bCs/>
                <w:sz w:val="28"/>
                <w:szCs w:val="28"/>
              </w:rPr>
              <w:t>Направление подготовки – 49.03.03 Рекреация и спортивно-оздоровительный туризм</w:t>
            </w:r>
          </w:p>
          <w:p w:rsidR="00995CC8" w:rsidRDefault="00995CC8" w:rsidP="004A4855">
            <w:pPr>
              <w:tabs>
                <w:tab w:val="left" w:pos="6390"/>
                <w:tab w:val="right" w:leader="underscore" w:pos="8505"/>
              </w:tabs>
              <w:rPr>
                <w:b/>
                <w:bCs/>
              </w:rPr>
            </w:pPr>
            <w:r>
              <w:rPr>
                <w:b/>
                <w:bCs/>
              </w:rPr>
              <w:tab/>
            </w:r>
          </w:p>
          <w:p w:rsidR="00995CC8" w:rsidRPr="00600FA6" w:rsidRDefault="00995CC8" w:rsidP="004A4855">
            <w:pPr>
              <w:tabs>
                <w:tab w:val="right" w:leader="underscore" w:pos="8505"/>
              </w:tabs>
              <w:jc w:val="center"/>
              <w:rPr>
                <w:b/>
                <w:bCs/>
                <w:sz w:val="28"/>
                <w:szCs w:val="28"/>
              </w:rPr>
            </w:pPr>
            <w:r>
              <w:rPr>
                <w:b/>
                <w:bCs/>
                <w:sz w:val="28"/>
                <w:szCs w:val="28"/>
              </w:rPr>
              <w:t>Профиль подготовки – технологии и организация активных видов туризма</w:t>
            </w:r>
          </w:p>
          <w:p w:rsidR="00995CC8" w:rsidRPr="00600FA6" w:rsidRDefault="00995CC8" w:rsidP="004A4855">
            <w:pPr>
              <w:rPr>
                <w:b/>
                <w:bCs/>
                <w:i/>
                <w:iCs/>
              </w:rPr>
            </w:pPr>
          </w:p>
          <w:p w:rsidR="00995CC8" w:rsidRPr="00600FA6" w:rsidRDefault="00995CC8" w:rsidP="004A4855">
            <w:pPr>
              <w:rPr>
                <w:b/>
                <w:bCs/>
                <w:i/>
                <w:iCs/>
              </w:rPr>
            </w:pPr>
          </w:p>
          <w:p w:rsidR="00995CC8" w:rsidRPr="00600FA6" w:rsidRDefault="00995CC8" w:rsidP="004A4855">
            <w:pPr>
              <w:rPr>
                <w:b/>
                <w:bCs/>
                <w:i/>
                <w:iCs/>
              </w:rP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p>
          <w:p w:rsidR="00995CC8" w:rsidRPr="00600FA6" w:rsidRDefault="00995CC8" w:rsidP="004A4855">
            <w:pPr>
              <w:jc w:val="center"/>
            </w:pPr>
            <w:r w:rsidRPr="00600FA6">
              <w:t>г. Санкт-Петербург</w:t>
            </w:r>
          </w:p>
          <w:p w:rsidR="00995CC8" w:rsidRPr="00470D55" w:rsidRDefault="00995CC8" w:rsidP="004A4855">
            <w:pPr>
              <w:jc w:val="center"/>
            </w:pPr>
            <w:r>
              <w:t xml:space="preserve">20__ </w:t>
            </w:r>
            <w:r w:rsidRPr="00600FA6">
              <w:t xml:space="preserve"> г.</w:t>
            </w:r>
          </w:p>
          <w:p w:rsidR="00995CC8" w:rsidRPr="00242A89" w:rsidRDefault="00995CC8" w:rsidP="004A4855">
            <w:pPr>
              <w:jc w:val="center"/>
            </w:pPr>
          </w:p>
        </w:tc>
      </w:tr>
    </w:tbl>
    <w:p w:rsidR="00995CC8" w:rsidRDefault="00995CC8" w:rsidP="00A7341E"/>
    <w:tbl>
      <w:tblPr>
        <w:tblW w:w="9488" w:type="dxa"/>
        <w:jc w:val="center"/>
        <w:tblLook w:val="01E0" w:firstRow="1" w:lastRow="1" w:firstColumn="1" w:lastColumn="1" w:noHBand="0" w:noVBand="0"/>
      </w:tblPr>
      <w:tblGrid>
        <w:gridCol w:w="9488"/>
      </w:tblGrid>
      <w:tr w:rsidR="00995CC8">
        <w:trPr>
          <w:jc w:val="center"/>
        </w:trPr>
        <w:tc>
          <w:tcPr>
            <w:tcW w:w="9488" w:type="dxa"/>
          </w:tcPr>
          <w:p w:rsidR="00995CC8" w:rsidRDefault="00995CC8" w:rsidP="00A25C83">
            <w:pPr>
              <w:pStyle w:val="western"/>
              <w:shd w:val="clear" w:color="auto" w:fill="auto"/>
              <w:spacing w:before="0" w:beforeAutospacing="0" w:line="240" w:lineRule="auto"/>
              <w:jc w:val="center"/>
              <w:rPr>
                <w:b/>
                <w:bCs/>
              </w:rPr>
            </w:pPr>
            <w:r w:rsidRPr="001F5349">
              <w:rPr>
                <w:b/>
                <w:bCs/>
              </w:rPr>
              <w:lastRenderedPageBreak/>
              <w:t>Лист согласования рабочей программы</w:t>
            </w:r>
          </w:p>
          <w:p w:rsidR="00995CC8" w:rsidRDefault="00995CC8" w:rsidP="0092786A">
            <w:pPr>
              <w:spacing w:line="276" w:lineRule="auto"/>
              <w:ind w:firstLine="527"/>
              <w:jc w:val="both"/>
            </w:pPr>
          </w:p>
          <w:p w:rsidR="00995CC8" w:rsidRDefault="00995CC8" w:rsidP="0092786A">
            <w:pPr>
              <w:spacing w:line="276" w:lineRule="auto"/>
              <w:ind w:firstLine="527"/>
              <w:jc w:val="both"/>
            </w:pPr>
            <w:r>
              <w:t>Рабочая программа дисциплины составлена в соответствии с требованиями:</w:t>
            </w:r>
          </w:p>
          <w:p w:rsidR="00995CC8" w:rsidRPr="00A25C83" w:rsidRDefault="00995CC8" w:rsidP="00A25C83">
            <w:pPr>
              <w:tabs>
                <w:tab w:val="right" w:leader="underscore" w:pos="8505"/>
              </w:tabs>
              <w:jc w:val="both"/>
              <w:rPr>
                <w:b/>
                <w:bCs/>
                <w:sz w:val="28"/>
                <w:szCs w:val="28"/>
              </w:rPr>
            </w:pPr>
            <w:r>
              <w:t>- ФГОС ВО по направлению подготовки</w:t>
            </w:r>
            <w:r>
              <w:rPr>
                <w:i/>
                <w:iCs/>
              </w:rPr>
              <w:t xml:space="preserve"> </w:t>
            </w:r>
            <w:r>
              <w:t>49.03.03 Рекреация и спортивно-оздоровительный туризм,</w:t>
            </w:r>
            <w:r>
              <w:rPr>
                <w:i/>
                <w:iCs/>
              </w:rPr>
              <w:t xml:space="preserve"> </w:t>
            </w:r>
            <w:r>
              <w:t xml:space="preserve">утвержденного приказом Министерства образования и науки от </w:t>
            </w:r>
            <w:r>
              <w:rPr>
                <w:i/>
                <w:iCs/>
              </w:rPr>
              <w:t>09.02.2016 г. №90;</w:t>
            </w:r>
          </w:p>
          <w:p w:rsidR="00995CC8" w:rsidRDefault="00995CC8" w:rsidP="0092786A">
            <w:pPr>
              <w:jc w:val="both"/>
            </w:pPr>
            <w:r>
              <w:t xml:space="preserve">- Приказа </w:t>
            </w:r>
            <w:proofErr w:type="spellStart"/>
            <w:r>
              <w:t>Минобрнауки</w:t>
            </w:r>
            <w:proofErr w:type="spellEnd"/>
            <w:r>
              <w:t xml:space="preserve">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995CC8" w:rsidRDefault="00995CC8" w:rsidP="0092786A">
            <w:pPr>
              <w:spacing w:line="276" w:lineRule="auto"/>
              <w:jc w:val="both"/>
            </w:pPr>
            <w:r>
              <w:t>- учебного плана ГАОУ ВО ЛО «Ленинградский государственный университет имени А.С. Пушкина» по направлению</w:t>
            </w:r>
            <w:r>
              <w:rPr>
                <w:i/>
                <w:iCs/>
              </w:rPr>
              <w:t xml:space="preserve"> </w:t>
            </w:r>
            <w:r>
              <w:t>49.03.03 Рекреация и спортивно-оздоровительный туризм, протокол №9/228 от 30.03.2017.</w:t>
            </w:r>
          </w:p>
          <w:p w:rsidR="00995CC8" w:rsidRDefault="00995CC8" w:rsidP="00467344">
            <w:pPr>
              <w:spacing w:line="276" w:lineRule="auto"/>
              <w:jc w:val="both"/>
            </w:pPr>
          </w:p>
        </w:tc>
      </w:tr>
    </w:tbl>
    <w:p w:rsidR="00995CC8" w:rsidRDefault="00995CC8" w:rsidP="0092786A">
      <w:pPr>
        <w:pStyle w:val="western"/>
        <w:shd w:val="clear" w:color="auto" w:fill="auto"/>
        <w:spacing w:before="0" w:beforeAutospacing="0" w:line="240" w:lineRule="auto"/>
        <w:jc w:val="both"/>
        <w:rPr>
          <w:color w:val="auto"/>
          <w:sz w:val="24"/>
          <w:szCs w:val="24"/>
        </w:rPr>
      </w:pPr>
    </w:p>
    <w:p w:rsidR="00995CC8" w:rsidRPr="00F7511D" w:rsidRDefault="00995CC8" w:rsidP="00F554AF">
      <w:pPr>
        <w:spacing w:line="360" w:lineRule="auto"/>
        <w:jc w:val="both"/>
      </w:pPr>
      <w:r w:rsidRPr="00F7511D">
        <w:rPr>
          <w:b/>
          <w:bCs/>
        </w:rPr>
        <w:t xml:space="preserve">Составитель: </w:t>
      </w:r>
      <w:proofErr w:type="spellStart"/>
      <w:r w:rsidRPr="00EF2C59">
        <w:t>к.пед.н</w:t>
      </w:r>
      <w:proofErr w:type="spellEnd"/>
      <w:r w:rsidRPr="00EF2C59">
        <w:t>., доц. кафедры естествознания и географии Майоров Д.С.</w:t>
      </w:r>
    </w:p>
    <w:p w:rsidR="00995CC8" w:rsidRPr="00643CC1" w:rsidRDefault="00995CC8" w:rsidP="00455EE8">
      <w:pPr>
        <w:spacing w:line="360" w:lineRule="auto"/>
        <w:jc w:val="both"/>
        <w:rPr>
          <w:b/>
          <w:bCs/>
          <w:i/>
          <w:iCs/>
          <w:highlight w:val="yellow"/>
        </w:rPr>
      </w:pPr>
    </w:p>
    <w:p w:rsidR="00995CC8" w:rsidRDefault="00995CC8" w:rsidP="00F7511D">
      <w:pPr>
        <w:jc w:val="both"/>
        <w:rPr>
          <w:color w:val="000000"/>
        </w:rPr>
      </w:pPr>
      <w:r>
        <w:t xml:space="preserve">Рассмотрено на заседании </w:t>
      </w:r>
      <w:r>
        <w:rPr>
          <w:color w:val="000000"/>
        </w:rPr>
        <w:t xml:space="preserve">кафедры естествознания и географии </w:t>
      </w:r>
    </w:p>
    <w:p w:rsidR="00995CC8" w:rsidRDefault="00995CC8" w:rsidP="00F7511D">
      <w:pPr>
        <w:jc w:val="both"/>
      </w:pPr>
      <w:r>
        <w:t>29.08.2017 г. (протокол №1, от «29» августа 2017 г.).</w:t>
      </w:r>
    </w:p>
    <w:p w:rsidR="00995CC8" w:rsidRDefault="00995CC8" w:rsidP="00F7511D">
      <w:pPr>
        <w:jc w:val="both"/>
      </w:pPr>
      <w:r>
        <w:t>Соответствует требованиям к содержанию, структуре, оформлению.</w:t>
      </w:r>
    </w:p>
    <w:p w:rsidR="00995CC8" w:rsidRDefault="00995CC8" w:rsidP="00F7511D">
      <w:pPr>
        <w:jc w:val="both"/>
      </w:pPr>
    </w:p>
    <w:p w:rsidR="00995CC8" w:rsidRDefault="00995CC8" w:rsidP="00F7511D">
      <w:pPr>
        <w:jc w:val="both"/>
      </w:pPr>
      <w:r>
        <w:t>Заведующий кафедрой естествознания и географии ___________ Силина Н.И.</w:t>
      </w:r>
    </w:p>
    <w:p w:rsidR="00995CC8" w:rsidRDefault="00995CC8" w:rsidP="00F7511D">
      <w:pPr>
        <w:pStyle w:val="western"/>
        <w:shd w:val="clear" w:color="auto" w:fill="auto"/>
        <w:spacing w:before="0" w:beforeAutospacing="0" w:line="240" w:lineRule="auto"/>
        <w:jc w:val="both"/>
      </w:pPr>
    </w:p>
    <w:p w:rsidR="00995CC8" w:rsidRDefault="00995CC8" w:rsidP="00455EE8">
      <w:pPr>
        <w:spacing w:line="360" w:lineRule="auto"/>
        <w:jc w:val="both"/>
      </w:pPr>
    </w:p>
    <w:p w:rsidR="00995CC8" w:rsidRDefault="00995CC8" w:rsidP="00455EE8">
      <w:pPr>
        <w:spacing w:line="360" w:lineRule="auto"/>
        <w:jc w:val="both"/>
      </w:pPr>
    </w:p>
    <w:p w:rsidR="00995CC8" w:rsidRDefault="00995CC8" w:rsidP="00455EE8">
      <w:pPr>
        <w:spacing w:line="360" w:lineRule="auto"/>
        <w:jc w:val="both"/>
      </w:pPr>
    </w:p>
    <w:p w:rsidR="00995CC8" w:rsidRDefault="00995CC8" w:rsidP="00455EE8">
      <w:pPr>
        <w:spacing w:line="360" w:lineRule="auto"/>
        <w:jc w:val="both"/>
      </w:pPr>
    </w:p>
    <w:p w:rsidR="00995CC8" w:rsidRDefault="00995CC8" w:rsidP="00455EE8">
      <w:pPr>
        <w:spacing w:line="360" w:lineRule="auto"/>
        <w:jc w:val="both"/>
      </w:pPr>
      <w:r>
        <w:t>Рабочая программа соответствует требованиям к содержанию, структуре, оформлению.</w:t>
      </w:r>
    </w:p>
    <w:p w:rsidR="00995CC8" w:rsidRDefault="00995CC8" w:rsidP="00455EE8">
      <w:pPr>
        <w:spacing w:line="360" w:lineRule="auto"/>
        <w:jc w:val="both"/>
      </w:pPr>
    </w:p>
    <w:p w:rsidR="00995CC8" w:rsidRDefault="00995CC8" w:rsidP="00455EE8">
      <w:pPr>
        <w:spacing w:line="360" w:lineRule="auto"/>
        <w:jc w:val="both"/>
      </w:pPr>
    </w:p>
    <w:p w:rsidR="00995CC8" w:rsidRDefault="00995CC8" w:rsidP="00455EE8">
      <w:pPr>
        <w:spacing w:line="360" w:lineRule="auto"/>
        <w:jc w:val="both"/>
      </w:pPr>
      <w:r>
        <w:t>Согласовано:</w:t>
      </w:r>
    </w:p>
    <w:p w:rsidR="00995CC8" w:rsidRDefault="00995CC8" w:rsidP="00455EE8">
      <w:pPr>
        <w:spacing w:line="360" w:lineRule="auto"/>
        <w:jc w:val="both"/>
      </w:pPr>
      <w:r>
        <w:t>Зав. библиотекой ________________ М.Е. Харитонова</w:t>
      </w:r>
    </w:p>
    <w:p w:rsidR="00995CC8" w:rsidRDefault="00995CC8" w:rsidP="00455EE8">
      <w:pPr>
        <w:spacing w:line="360" w:lineRule="auto"/>
        <w:jc w:val="both"/>
      </w:pPr>
    </w:p>
    <w:p w:rsidR="00995CC8" w:rsidRDefault="00995CC8" w:rsidP="00455EE8">
      <w:pPr>
        <w:spacing w:line="360" w:lineRule="auto"/>
        <w:jc w:val="both"/>
      </w:pPr>
      <w:r>
        <w:t>Рекомендовано к использованию в учебном процессе.</w:t>
      </w:r>
    </w:p>
    <w:p w:rsidR="00995CC8" w:rsidRDefault="00995CC8" w:rsidP="00467344">
      <w:pPr>
        <w:tabs>
          <w:tab w:val="left" w:pos="708"/>
        </w:tabs>
        <w:ind w:left="-142" w:firstLine="142"/>
      </w:pPr>
    </w:p>
    <w:p w:rsidR="00995CC8" w:rsidRDefault="00995CC8" w:rsidP="00467344">
      <w:pPr>
        <w:tabs>
          <w:tab w:val="left" w:pos="708"/>
        </w:tabs>
        <w:ind w:left="-142" w:firstLine="142"/>
      </w:pPr>
    </w:p>
    <w:p w:rsidR="00995CC8" w:rsidRDefault="00995CC8" w:rsidP="00467344">
      <w:pPr>
        <w:tabs>
          <w:tab w:val="left" w:pos="708"/>
        </w:tabs>
        <w:ind w:left="-142" w:firstLine="142"/>
      </w:pPr>
    </w:p>
    <w:p w:rsidR="00995CC8" w:rsidRPr="0092786A" w:rsidRDefault="00995CC8" w:rsidP="00467344">
      <w:pPr>
        <w:tabs>
          <w:tab w:val="left" w:pos="708"/>
        </w:tabs>
        <w:ind w:left="-142" w:firstLine="142"/>
      </w:pPr>
    </w:p>
    <w:p w:rsidR="00995CC8" w:rsidRDefault="00995CC8" w:rsidP="0092786A">
      <w:pPr>
        <w:tabs>
          <w:tab w:val="left" w:pos="708"/>
        </w:tabs>
        <w:ind w:left="-142" w:firstLine="142"/>
        <w:rPr>
          <w:b/>
          <w:bCs/>
        </w:rPr>
      </w:pPr>
    </w:p>
    <w:p w:rsidR="00995CC8" w:rsidRPr="00244A0E" w:rsidRDefault="00995CC8" w:rsidP="00244A0E">
      <w:pPr>
        <w:tabs>
          <w:tab w:val="left" w:pos="708"/>
        </w:tabs>
        <w:ind w:left="-142" w:firstLine="142"/>
        <w:jc w:val="both"/>
        <w:rPr>
          <w:b/>
          <w:bCs/>
          <w:sz w:val="20"/>
          <w:szCs w:val="20"/>
        </w:rPr>
      </w:pPr>
      <w:r>
        <w:rPr>
          <w:b/>
          <w:bCs/>
        </w:rPr>
        <w:lastRenderedPageBreak/>
        <w:t>1. Требования к планируемым результатам обучения по дисциплине:</w:t>
      </w:r>
    </w:p>
    <w:p w:rsidR="00995CC8" w:rsidRDefault="00995CC8" w:rsidP="0092786A">
      <w:pPr>
        <w:pStyle w:val="a0"/>
        <w:numPr>
          <w:ilvl w:val="0"/>
          <w:numId w:val="0"/>
        </w:numPr>
        <w:tabs>
          <w:tab w:val="clear" w:pos="756"/>
        </w:tabs>
        <w:spacing w:line="360" w:lineRule="auto"/>
      </w:pPr>
      <w:r>
        <w:t>Процесс изучения дисциплины направлен на формирование следующих компетенций:</w:t>
      </w:r>
    </w:p>
    <w:tbl>
      <w:tblPr>
        <w:tblW w:w="94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4"/>
        <w:gridCol w:w="1560"/>
        <w:gridCol w:w="2410"/>
        <w:gridCol w:w="1559"/>
        <w:gridCol w:w="1701"/>
        <w:gridCol w:w="1701"/>
      </w:tblGrid>
      <w:tr w:rsidR="00995CC8" w:rsidRPr="00C74EB5" w:rsidTr="00874EB4">
        <w:trPr>
          <w:trHeight w:val="219"/>
        </w:trPr>
        <w:tc>
          <w:tcPr>
            <w:tcW w:w="534" w:type="dxa"/>
            <w:vMerge w:val="restart"/>
            <w:tcBorders>
              <w:top w:val="single" w:sz="12"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w:t>
            </w:r>
          </w:p>
          <w:p w:rsidR="00995CC8" w:rsidRPr="00C74EB5" w:rsidRDefault="00995CC8">
            <w:pPr>
              <w:pStyle w:val="a5"/>
              <w:spacing w:line="276" w:lineRule="auto"/>
              <w:jc w:val="center"/>
              <w:rPr>
                <w:sz w:val="20"/>
                <w:szCs w:val="20"/>
                <w:lang w:eastAsia="en-US"/>
              </w:rPr>
            </w:pPr>
            <w:proofErr w:type="spellStart"/>
            <w:r w:rsidRPr="00C74EB5">
              <w:rPr>
                <w:sz w:val="20"/>
                <w:szCs w:val="20"/>
                <w:lang w:eastAsia="en-US"/>
              </w:rPr>
              <w:t>пп</w:t>
            </w:r>
            <w:proofErr w:type="spellEnd"/>
          </w:p>
        </w:tc>
        <w:tc>
          <w:tcPr>
            <w:tcW w:w="1560" w:type="dxa"/>
            <w:vMerge w:val="restart"/>
            <w:tcBorders>
              <w:top w:val="single" w:sz="12"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Индекс компетенции</w:t>
            </w:r>
          </w:p>
        </w:tc>
        <w:tc>
          <w:tcPr>
            <w:tcW w:w="2410" w:type="dxa"/>
            <w:vMerge w:val="restart"/>
            <w:tcBorders>
              <w:top w:val="single" w:sz="12"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Содержание компетенции</w:t>
            </w:r>
          </w:p>
          <w:p w:rsidR="00995CC8" w:rsidRPr="00C74EB5" w:rsidRDefault="00995CC8">
            <w:pPr>
              <w:pStyle w:val="a5"/>
              <w:spacing w:line="276" w:lineRule="auto"/>
              <w:jc w:val="center"/>
              <w:rPr>
                <w:sz w:val="20"/>
                <w:szCs w:val="20"/>
                <w:lang w:eastAsia="en-US"/>
              </w:rPr>
            </w:pPr>
            <w:r w:rsidRPr="00C74EB5">
              <w:rPr>
                <w:sz w:val="20"/>
                <w:szCs w:val="20"/>
                <w:lang w:eastAsia="en-US"/>
              </w:rPr>
              <w:t>(или ее части)</w:t>
            </w:r>
          </w:p>
        </w:tc>
        <w:tc>
          <w:tcPr>
            <w:tcW w:w="4961" w:type="dxa"/>
            <w:gridSpan w:val="3"/>
            <w:tcBorders>
              <w:top w:val="single" w:sz="12" w:space="0" w:color="auto"/>
              <w:bottom w:val="single" w:sz="4"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В результате изучения учебной дисциплины обучающиеся должны:</w:t>
            </w:r>
          </w:p>
        </w:tc>
      </w:tr>
      <w:tr w:rsidR="00995CC8" w:rsidRPr="00C74EB5" w:rsidTr="00874EB4">
        <w:trPr>
          <w:trHeight w:val="234"/>
        </w:trPr>
        <w:tc>
          <w:tcPr>
            <w:tcW w:w="534" w:type="dxa"/>
            <w:vMerge/>
            <w:tcBorders>
              <w:top w:val="single" w:sz="12" w:space="0" w:color="auto"/>
            </w:tcBorders>
            <w:shd w:val="clear" w:color="auto" w:fill="auto"/>
            <w:vAlign w:val="center"/>
          </w:tcPr>
          <w:p w:rsidR="00995CC8" w:rsidRPr="00C74EB5" w:rsidRDefault="00995CC8">
            <w:pPr>
              <w:rPr>
                <w:sz w:val="20"/>
                <w:szCs w:val="20"/>
                <w:lang w:eastAsia="en-US"/>
              </w:rPr>
            </w:pPr>
          </w:p>
        </w:tc>
        <w:tc>
          <w:tcPr>
            <w:tcW w:w="1560" w:type="dxa"/>
            <w:vMerge/>
            <w:tcBorders>
              <w:top w:val="single" w:sz="12" w:space="0" w:color="auto"/>
            </w:tcBorders>
            <w:shd w:val="clear" w:color="auto" w:fill="auto"/>
            <w:vAlign w:val="center"/>
          </w:tcPr>
          <w:p w:rsidR="00995CC8" w:rsidRPr="00C74EB5" w:rsidRDefault="00995CC8">
            <w:pPr>
              <w:rPr>
                <w:sz w:val="20"/>
                <w:szCs w:val="20"/>
                <w:lang w:eastAsia="en-US"/>
              </w:rPr>
            </w:pPr>
          </w:p>
        </w:tc>
        <w:tc>
          <w:tcPr>
            <w:tcW w:w="2410" w:type="dxa"/>
            <w:vMerge/>
            <w:tcBorders>
              <w:top w:val="single" w:sz="12" w:space="0" w:color="auto"/>
            </w:tcBorders>
            <w:shd w:val="clear" w:color="auto" w:fill="auto"/>
            <w:vAlign w:val="center"/>
          </w:tcPr>
          <w:p w:rsidR="00995CC8" w:rsidRPr="00C74EB5" w:rsidRDefault="00995CC8">
            <w:pPr>
              <w:rPr>
                <w:sz w:val="20"/>
                <w:szCs w:val="20"/>
                <w:lang w:eastAsia="en-US"/>
              </w:rPr>
            </w:pPr>
          </w:p>
        </w:tc>
        <w:tc>
          <w:tcPr>
            <w:tcW w:w="1559" w:type="dxa"/>
            <w:tcBorders>
              <w:top w:val="single" w:sz="4" w:space="0" w:color="auto"/>
              <w:right w:val="single" w:sz="4"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знать</w:t>
            </w:r>
          </w:p>
        </w:tc>
        <w:tc>
          <w:tcPr>
            <w:tcW w:w="1701" w:type="dxa"/>
            <w:tcBorders>
              <w:top w:val="single" w:sz="4" w:space="0" w:color="auto"/>
              <w:left w:val="single" w:sz="4" w:space="0" w:color="auto"/>
              <w:right w:val="single" w:sz="4"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уметь</w:t>
            </w:r>
          </w:p>
        </w:tc>
        <w:tc>
          <w:tcPr>
            <w:tcW w:w="1701" w:type="dxa"/>
            <w:tcBorders>
              <w:top w:val="single" w:sz="4" w:space="0" w:color="auto"/>
              <w:left w:val="single" w:sz="4" w:space="0" w:color="auto"/>
            </w:tcBorders>
            <w:shd w:val="clear" w:color="auto" w:fill="auto"/>
            <w:vAlign w:val="center"/>
          </w:tcPr>
          <w:p w:rsidR="00995CC8" w:rsidRPr="00C74EB5" w:rsidRDefault="00995CC8">
            <w:pPr>
              <w:pStyle w:val="a5"/>
              <w:spacing w:line="276" w:lineRule="auto"/>
              <w:jc w:val="center"/>
              <w:rPr>
                <w:sz w:val="20"/>
                <w:szCs w:val="20"/>
                <w:lang w:eastAsia="en-US"/>
              </w:rPr>
            </w:pPr>
            <w:r w:rsidRPr="00C74EB5">
              <w:rPr>
                <w:sz w:val="20"/>
                <w:szCs w:val="20"/>
                <w:lang w:eastAsia="en-US"/>
              </w:rPr>
              <w:t>владеть</w:t>
            </w:r>
          </w:p>
        </w:tc>
      </w:tr>
      <w:tr w:rsidR="00995CC8" w:rsidRPr="00C74EB5" w:rsidTr="00874EB4">
        <w:trPr>
          <w:trHeight w:val="424"/>
        </w:trPr>
        <w:tc>
          <w:tcPr>
            <w:tcW w:w="534" w:type="dxa"/>
            <w:tcBorders>
              <w:bottom w:val="single" w:sz="12" w:space="0" w:color="auto"/>
            </w:tcBorders>
            <w:shd w:val="clear" w:color="auto" w:fill="auto"/>
          </w:tcPr>
          <w:p w:rsidR="00995CC8" w:rsidRPr="00C74EB5" w:rsidRDefault="00995CC8">
            <w:pPr>
              <w:pStyle w:val="a5"/>
              <w:spacing w:line="360" w:lineRule="auto"/>
              <w:rPr>
                <w:b/>
                <w:bCs/>
                <w:sz w:val="20"/>
                <w:szCs w:val="20"/>
                <w:lang w:eastAsia="en-US"/>
              </w:rPr>
            </w:pPr>
            <w:r w:rsidRPr="00C74EB5">
              <w:rPr>
                <w:b/>
                <w:bCs/>
                <w:sz w:val="20"/>
                <w:szCs w:val="20"/>
                <w:lang w:eastAsia="en-US"/>
              </w:rPr>
              <w:t>1.</w:t>
            </w:r>
          </w:p>
        </w:tc>
        <w:tc>
          <w:tcPr>
            <w:tcW w:w="1560" w:type="dxa"/>
            <w:tcBorders>
              <w:bottom w:val="single" w:sz="12" w:space="0" w:color="auto"/>
            </w:tcBorders>
            <w:shd w:val="clear" w:color="auto" w:fill="auto"/>
          </w:tcPr>
          <w:p w:rsidR="00995CC8" w:rsidRPr="00C74EB5" w:rsidRDefault="00995CC8" w:rsidP="00467344">
            <w:pPr>
              <w:pStyle w:val="a5"/>
              <w:spacing w:line="360" w:lineRule="auto"/>
              <w:rPr>
                <w:sz w:val="20"/>
                <w:szCs w:val="20"/>
                <w:lang w:eastAsia="en-US"/>
              </w:rPr>
            </w:pPr>
            <w:r w:rsidRPr="00C74EB5">
              <w:rPr>
                <w:sz w:val="20"/>
                <w:szCs w:val="20"/>
                <w:lang w:eastAsia="en-US"/>
              </w:rPr>
              <w:t>ОК-7</w:t>
            </w:r>
          </w:p>
        </w:tc>
        <w:tc>
          <w:tcPr>
            <w:tcW w:w="2410" w:type="dxa"/>
            <w:tcBorders>
              <w:bottom w:val="single" w:sz="12" w:space="0" w:color="auto"/>
            </w:tcBorders>
            <w:shd w:val="clear" w:color="auto" w:fill="auto"/>
          </w:tcPr>
          <w:p w:rsidR="00995CC8" w:rsidRPr="00C74EB5" w:rsidRDefault="00995CC8" w:rsidP="008E5A63">
            <w:pPr>
              <w:jc w:val="both"/>
              <w:rPr>
                <w:sz w:val="20"/>
                <w:szCs w:val="20"/>
                <w:lang w:eastAsia="en-US"/>
              </w:rPr>
            </w:pPr>
            <w:r w:rsidRPr="00C74EB5">
              <w:rPr>
                <w:sz w:val="20"/>
                <w:szCs w:val="20"/>
                <w:lang w:eastAsia="en-US"/>
              </w:rPr>
              <w:t>способностью поддерживать должный уровень физической подготовленности для обеспечения полноценной социальной и профессиональной деятельности</w:t>
            </w:r>
          </w:p>
        </w:tc>
        <w:tc>
          <w:tcPr>
            <w:tcW w:w="1559" w:type="dxa"/>
            <w:tcBorders>
              <w:bottom w:val="single" w:sz="12" w:space="0" w:color="auto"/>
            </w:tcBorders>
            <w:shd w:val="clear" w:color="auto" w:fill="auto"/>
          </w:tcPr>
          <w:p w:rsidR="00995CC8" w:rsidRPr="00C74EB5" w:rsidRDefault="00995CC8" w:rsidP="00467344">
            <w:pPr>
              <w:pStyle w:val="a5"/>
              <w:rPr>
                <w:sz w:val="20"/>
                <w:szCs w:val="20"/>
                <w:lang w:eastAsia="en-US"/>
              </w:rPr>
            </w:pPr>
            <w:r>
              <w:rPr>
                <w:sz w:val="20"/>
                <w:szCs w:val="20"/>
                <w:lang w:eastAsia="en-US"/>
              </w:rPr>
              <w:t>о</w:t>
            </w:r>
            <w:r w:rsidRPr="00C74EB5">
              <w:rPr>
                <w:sz w:val="20"/>
                <w:szCs w:val="20"/>
                <w:lang w:eastAsia="en-US"/>
              </w:rPr>
              <w:t>собенности</w:t>
            </w:r>
            <w:r>
              <w:rPr>
                <w:sz w:val="20"/>
                <w:szCs w:val="20"/>
                <w:lang w:eastAsia="en-US"/>
              </w:rPr>
              <w:t xml:space="preserve"> физической,</w:t>
            </w:r>
            <w:r w:rsidRPr="00C74EB5">
              <w:rPr>
                <w:sz w:val="20"/>
                <w:szCs w:val="20"/>
                <w:lang w:eastAsia="en-US"/>
              </w:rPr>
              <w:t xml:space="preserve"> социальной и профессиональной деятельности</w:t>
            </w:r>
          </w:p>
        </w:tc>
        <w:tc>
          <w:tcPr>
            <w:tcW w:w="1701" w:type="dxa"/>
            <w:tcBorders>
              <w:bottom w:val="single" w:sz="12" w:space="0" w:color="auto"/>
            </w:tcBorders>
            <w:shd w:val="clear" w:color="auto" w:fill="auto"/>
          </w:tcPr>
          <w:p w:rsidR="00995CC8" w:rsidRPr="00C74EB5" w:rsidRDefault="00995CC8" w:rsidP="00467344">
            <w:pPr>
              <w:pStyle w:val="a5"/>
              <w:rPr>
                <w:sz w:val="20"/>
                <w:szCs w:val="20"/>
                <w:lang w:eastAsia="en-US"/>
              </w:rPr>
            </w:pPr>
            <w:r w:rsidRPr="00C74EB5">
              <w:rPr>
                <w:sz w:val="20"/>
                <w:szCs w:val="20"/>
                <w:lang w:eastAsia="en-US"/>
              </w:rPr>
              <w:t>поддерживать должный уровень физической подготовленности</w:t>
            </w:r>
          </w:p>
        </w:tc>
        <w:tc>
          <w:tcPr>
            <w:tcW w:w="1701" w:type="dxa"/>
            <w:tcBorders>
              <w:bottom w:val="single" w:sz="12" w:space="0" w:color="auto"/>
            </w:tcBorders>
            <w:shd w:val="clear" w:color="auto" w:fill="auto"/>
          </w:tcPr>
          <w:p w:rsidR="00995CC8" w:rsidRPr="00C74EB5" w:rsidRDefault="00995CC8" w:rsidP="00467344">
            <w:pPr>
              <w:pStyle w:val="a5"/>
              <w:rPr>
                <w:sz w:val="20"/>
                <w:szCs w:val="20"/>
                <w:lang w:eastAsia="en-US"/>
              </w:rPr>
            </w:pPr>
            <w:r w:rsidRPr="00C74EB5">
              <w:rPr>
                <w:sz w:val="20"/>
                <w:szCs w:val="20"/>
                <w:lang w:eastAsia="en-US"/>
              </w:rPr>
              <w:t>навыками поддержки должного уровня</w:t>
            </w:r>
            <w:r w:rsidRPr="00C74EB5">
              <w:rPr>
                <w:sz w:val="20"/>
                <w:szCs w:val="20"/>
              </w:rPr>
              <w:t xml:space="preserve"> </w:t>
            </w:r>
            <w:r w:rsidRPr="00C74EB5">
              <w:rPr>
                <w:sz w:val="20"/>
                <w:szCs w:val="20"/>
                <w:lang w:eastAsia="en-US"/>
              </w:rPr>
              <w:t>физической подготовленности для обеспечения полноценной социальной и профессиональной деятельности</w:t>
            </w:r>
          </w:p>
        </w:tc>
      </w:tr>
    </w:tbl>
    <w:p w:rsidR="00995CC8" w:rsidRDefault="00995CC8" w:rsidP="00E1162A">
      <w:pPr>
        <w:rPr>
          <w:b/>
          <w:bCs/>
          <w:sz w:val="20"/>
          <w:szCs w:val="20"/>
        </w:rPr>
      </w:pPr>
    </w:p>
    <w:p w:rsidR="00995CC8" w:rsidRPr="00A25C83" w:rsidRDefault="00995CC8" w:rsidP="00A25C83">
      <w:pPr>
        <w:pStyle w:val="a0"/>
        <w:numPr>
          <w:ilvl w:val="0"/>
          <w:numId w:val="0"/>
        </w:numPr>
        <w:rPr>
          <w:b/>
          <w:bCs/>
        </w:rPr>
      </w:pPr>
      <w:r>
        <w:rPr>
          <w:b/>
          <w:bCs/>
        </w:rPr>
        <w:t xml:space="preserve">2. </w:t>
      </w:r>
      <w:r w:rsidRPr="008E5A63">
        <w:rPr>
          <w:b/>
          <w:bCs/>
        </w:rPr>
        <w:t xml:space="preserve">Место дисциплины в структуре ОП: </w:t>
      </w:r>
    </w:p>
    <w:p w:rsidR="00995CC8" w:rsidRDefault="00995CC8" w:rsidP="000D0DAB">
      <w:pPr>
        <w:pStyle w:val="western"/>
        <w:shd w:val="clear" w:color="auto" w:fill="auto"/>
        <w:spacing w:before="0" w:beforeAutospacing="0" w:line="240" w:lineRule="auto"/>
        <w:ind w:firstLine="754"/>
        <w:jc w:val="both"/>
        <w:rPr>
          <w:color w:val="auto"/>
          <w:sz w:val="24"/>
          <w:szCs w:val="24"/>
        </w:rPr>
      </w:pPr>
      <w:r>
        <w:rPr>
          <w:color w:val="auto"/>
          <w:sz w:val="24"/>
          <w:szCs w:val="24"/>
          <w:u w:val="single"/>
        </w:rPr>
        <w:t xml:space="preserve">Цель </w:t>
      </w:r>
      <w:r w:rsidRPr="000035BE">
        <w:rPr>
          <w:sz w:val="24"/>
          <w:szCs w:val="24"/>
          <w:u w:val="single"/>
        </w:rPr>
        <w:t>дисциплины</w:t>
      </w:r>
      <w:r w:rsidRPr="000035BE">
        <w:rPr>
          <w:color w:val="auto"/>
          <w:sz w:val="24"/>
          <w:szCs w:val="24"/>
          <w:u w:val="single"/>
        </w:rPr>
        <w:t>:</w:t>
      </w:r>
      <w:r>
        <w:rPr>
          <w:color w:val="auto"/>
          <w:sz w:val="24"/>
          <w:szCs w:val="24"/>
        </w:rPr>
        <w:t xml:space="preserve"> подготовить выпускника, обладающего знаниями общей и специальной гигиены, необходимыми в сфере своей профессиональной деятельности.</w:t>
      </w:r>
    </w:p>
    <w:p w:rsidR="00995CC8" w:rsidRDefault="00995CC8" w:rsidP="000D0DAB">
      <w:pPr>
        <w:ind w:firstLine="754"/>
      </w:pPr>
      <w:r>
        <w:rPr>
          <w:u w:val="single"/>
        </w:rPr>
        <w:t>Задачи</w:t>
      </w:r>
      <w:r>
        <w:t>:</w:t>
      </w:r>
    </w:p>
    <w:p w:rsidR="00995CC8" w:rsidRDefault="00995CC8" w:rsidP="000D0DAB">
      <w:pPr>
        <w:pStyle w:val="western"/>
        <w:numPr>
          <w:ilvl w:val="0"/>
          <w:numId w:val="10"/>
        </w:numPr>
        <w:tabs>
          <w:tab w:val="clear" w:pos="720"/>
          <w:tab w:val="num" w:pos="360"/>
          <w:tab w:val="left" w:pos="1134"/>
        </w:tabs>
        <w:spacing w:before="0" w:beforeAutospacing="0" w:line="240" w:lineRule="auto"/>
        <w:ind w:left="0" w:firstLine="754"/>
        <w:jc w:val="both"/>
        <w:rPr>
          <w:sz w:val="24"/>
          <w:szCs w:val="24"/>
        </w:rPr>
      </w:pPr>
      <w:r>
        <w:rPr>
          <w:sz w:val="24"/>
          <w:szCs w:val="24"/>
        </w:rPr>
        <w:t xml:space="preserve">изучить </w:t>
      </w:r>
      <w:r w:rsidRPr="00E37480">
        <w:rPr>
          <w:sz w:val="24"/>
          <w:szCs w:val="24"/>
        </w:rPr>
        <w:t>особенности физической, социальной и профессиональной деятельности</w:t>
      </w:r>
      <w:r>
        <w:rPr>
          <w:sz w:val="24"/>
          <w:szCs w:val="24"/>
        </w:rPr>
        <w:t>;</w:t>
      </w:r>
    </w:p>
    <w:p w:rsidR="00995CC8" w:rsidRDefault="00995CC8" w:rsidP="006215C3">
      <w:pPr>
        <w:pStyle w:val="western"/>
        <w:numPr>
          <w:ilvl w:val="0"/>
          <w:numId w:val="10"/>
        </w:numPr>
        <w:tabs>
          <w:tab w:val="clear" w:pos="720"/>
          <w:tab w:val="num" w:pos="360"/>
          <w:tab w:val="left" w:pos="1134"/>
        </w:tabs>
        <w:spacing w:before="0" w:beforeAutospacing="0" w:line="240" w:lineRule="auto"/>
        <w:ind w:left="0" w:firstLine="709"/>
        <w:jc w:val="both"/>
        <w:rPr>
          <w:sz w:val="24"/>
          <w:szCs w:val="24"/>
        </w:rPr>
      </w:pPr>
      <w:r>
        <w:rPr>
          <w:sz w:val="24"/>
          <w:szCs w:val="24"/>
        </w:rPr>
        <w:t xml:space="preserve">сформировать умения и навык </w:t>
      </w:r>
      <w:r w:rsidRPr="00E37480">
        <w:rPr>
          <w:sz w:val="24"/>
          <w:szCs w:val="24"/>
        </w:rPr>
        <w:t>поддержки должного уровня физической подготовленности для обеспечения полноценной социальной и профессиональной деятельности</w:t>
      </w:r>
      <w:r>
        <w:rPr>
          <w:sz w:val="24"/>
          <w:szCs w:val="24"/>
        </w:rPr>
        <w:t>.</w:t>
      </w:r>
    </w:p>
    <w:p w:rsidR="00995CC8" w:rsidRDefault="00995CC8" w:rsidP="00E1162A">
      <w:pPr>
        <w:rPr>
          <w:b/>
          <w:bCs/>
        </w:rPr>
      </w:pPr>
    </w:p>
    <w:p w:rsidR="00874EB4" w:rsidRDefault="00874EB4" w:rsidP="00DC4FB8">
      <w:pPr>
        <w:tabs>
          <w:tab w:val="left" w:pos="180"/>
          <w:tab w:val="left" w:pos="567"/>
        </w:tabs>
        <w:autoSpaceDE w:val="0"/>
        <w:autoSpaceDN w:val="0"/>
        <w:adjustRightInd w:val="0"/>
        <w:ind w:firstLine="709"/>
        <w:jc w:val="both"/>
      </w:pPr>
      <w:r>
        <w:t xml:space="preserve">Данная дисциплина реализуется в рамках базовой части Блока 1 «Дисциплины (модули)» программы </w:t>
      </w:r>
      <w:proofErr w:type="spellStart"/>
      <w:r>
        <w:t>бакалавриата</w:t>
      </w:r>
      <w:proofErr w:type="spellEnd"/>
      <w:r>
        <w:t>, является обязательной для освоения обучающимися.</w:t>
      </w:r>
    </w:p>
    <w:p w:rsidR="00995CC8" w:rsidRDefault="00995CC8" w:rsidP="00DC4FB8">
      <w:pPr>
        <w:tabs>
          <w:tab w:val="left" w:pos="180"/>
          <w:tab w:val="left" w:pos="567"/>
        </w:tabs>
        <w:autoSpaceDE w:val="0"/>
        <w:autoSpaceDN w:val="0"/>
        <w:adjustRightInd w:val="0"/>
        <w:ind w:firstLine="709"/>
        <w:jc w:val="both"/>
      </w:pPr>
      <w:r w:rsidRPr="0054355C">
        <w:t>Дисциплина участвует в формировании компетенций, необходимых для успешного освоения содержания дисциплин</w:t>
      </w:r>
      <w:r w:rsidRPr="00C43F12">
        <w:t>: Физическая реабилитация, Базовые виды физкультурно-спортивной деятельности, Экология человека, Физическая культура и спорт (элективная дисциплина), а также в процессе выполнения выпускной квалификационной работы (ВКР).</w:t>
      </w:r>
    </w:p>
    <w:p w:rsidR="00995CC8" w:rsidRDefault="00995CC8" w:rsidP="00E1162A">
      <w:pPr>
        <w:rPr>
          <w:b/>
          <w:bCs/>
        </w:rPr>
      </w:pPr>
    </w:p>
    <w:p w:rsidR="00995CC8" w:rsidRDefault="00995CC8" w:rsidP="00E1162A">
      <w:pPr>
        <w:spacing w:line="360" w:lineRule="auto"/>
        <w:rPr>
          <w:b/>
          <w:bCs/>
        </w:rPr>
      </w:pPr>
      <w:r>
        <w:rPr>
          <w:b/>
          <w:bCs/>
        </w:rPr>
        <w:t>3. Объем дисциплины и виды учебной работы</w:t>
      </w:r>
    </w:p>
    <w:p w:rsidR="00995CC8" w:rsidRDefault="00995CC8" w:rsidP="008E5A63">
      <w:pPr>
        <w:pStyle w:val="a8"/>
        <w:jc w:val="both"/>
      </w:pPr>
      <w:r>
        <w:t xml:space="preserve">Общая трудоемкость освоения дисциплины составляет 3 зачетные единицы, 108 академических часов </w:t>
      </w:r>
      <w:r w:rsidRPr="006F6D9E">
        <w:t>(1 зачетная единица соответствует 36 академическим часам).</w:t>
      </w:r>
    </w:p>
    <w:p w:rsidR="00995CC8" w:rsidRDefault="00995CC8" w:rsidP="00264397">
      <w:pPr>
        <w:pStyle w:val="a8"/>
        <w:jc w:val="center"/>
      </w:pPr>
      <w:r>
        <w:t>Заочная форма обучения</w:t>
      </w:r>
    </w:p>
    <w:tbl>
      <w:tblPr>
        <w:tblW w:w="78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2671"/>
        <w:gridCol w:w="85"/>
      </w:tblGrid>
      <w:tr w:rsidR="00995CC8" w:rsidRPr="007F18F6">
        <w:trPr>
          <w:trHeight w:val="219"/>
          <w:jc w:val="center"/>
        </w:trPr>
        <w:tc>
          <w:tcPr>
            <w:tcW w:w="5070" w:type="dxa"/>
            <w:vMerge w:val="restart"/>
            <w:tcBorders>
              <w:top w:val="single" w:sz="12" w:space="0" w:color="auto"/>
            </w:tcBorders>
            <w:vAlign w:val="center"/>
          </w:tcPr>
          <w:p w:rsidR="00995CC8" w:rsidRPr="00FC0CED" w:rsidRDefault="00995CC8" w:rsidP="00467344">
            <w:pPr>
              <w:pStyle w:val="a5"/>
              <w:jc w:val="center"/>
            </w:pPr>
            <w:r w:rsidRPr="007F18F6">
              <w:t>Вид учебной работы</w:t>
            </w:r>
          </w:p>
        </w:tc>
        <w:tc>
          <w:tcPr>
            <w:tcW w:w="2756" w:type="dxa"/>
            <w:gridSpan w:val="2"/>
            <w:tcBorders>
              <w:top w:val="single" w:sz="12" w:space="0" w:color="auto"/>
              <w:bottom w:val="single" w:sz="4" w:space="0" w:color="auto"/>
            </w:tcBorders>
            <w:vAlign w:val="center"/>
          </w:tcPr>
          <w:p w:rsidR="00995CC8" w:rsidRPr="007F18F6" w:rsidRDefault="00995CC8" w:rsidP="00467344">
            <w:pPr>
              <w:pStyle w:val="a5"/>
              <w:jc w:val="center"/>
            </w:pPr>
            <w:r>
              <w:t xml:space="preserve">Трудоемкость в </w:t>
            </w:r>
            <w:proofErr w:type="spellStart"/>
            <w:r>
              <w:t>акад.час</w:t>
            </w:r>
            <w:proofErr w:type="spellEnd"/>
          </w:p>
        </w:tc>
      </w:tr>
      <w:tr w:rsidR="00995CC8" w:rsidRPr="007F18F6">
        <w:trPr>
          <w:gridAfter w:val="1"/>
          <w:wAfter w:w="85" w:type="dxa"/>
          <w:trHeight w:val="234"/>
          <w:jc w:val="center"/>
        </w:trPr>
        <w:tc>
          <w:tcPr>
            <w:tcW w:w="5070" w:type="dxa"/>
            <w:vMerge/>
            <w:vAlign w:val="center"/>
          </w:tcPr>
          <w:p w:rsidR="00995CC8" w:rsidRPr="007F18F6" w:rsidRDefault="00995CC8" w:rsidP="00467344">
            <w:pPr>
              <w:pStyle w:val="a5"/>
              <w:jc w:val="center"/>
            </w:pPr>
          </w:p>
        </w:tc>
        <w:tc>
          <w:tcPr>
            <w:tcW w:w="2671" w:type="dxa"/>
            <w:tcBorders>
              <w:top w:val="single" w:sz="4" w:space="0" w:color="auto"/>
              <w:left w:val="single" w:sz="4" w:space="0" w:color="auto"/>
              <w:bottom w:val="single" w:sz="4" w:space="0" w:color="auto"/>
              <w:right w:val="single" w:sz="4" w:space="0" w:color="auto"/>
            </w:tcBorders>
            <w:vAlign w:val="center"/>
          </w:tcPr>
          <w:p w:rsidR="00995CC8" w:rsidRPr="007F18F6" w:rsidRDefault="00995CC8" w:rsidP="00467344">
            <w:pPr>
              <w:pStyle w:val="a5"/>
              <w:jc w:val="center"/>
            </w:pPr>
            <w:r>
              <w:t>По заочной форме</w:t>
            </w:r>
          </w:p>
        </w:tc>
      </w:tr>
      <w:tr w:rsidR="00995CC8" w:rsidRPr="004C351C">
        <w:trPr>
          <w:gridAfter w:val="1"/>
          <w:wAfter w:w="85" w:type="dxa"/>
          <w:trHeight w:val="424"/>
          <w:jc w:val="center"/>
        </w:trPr>
        <w:tc>
          <w:tcPr>
            <w:tcW w:w="5070" w:type="dxa"/>
            <w:shd w:val="clear" w:color="auto" w:fill="E0E0E0"/>
          </w:tcPr>
          <w:p w:rsidR="00995CC8" w:rsidRPr="008E5A63" w:rsidRDefault="00995CC8" w:rsidP="00467344">
            <w:pPr>
              <w:rPr>
                <w:b/>
                <w:bCs/>
              </w:rPr>
            </w:pPr>
            <w:r w:rsidRPr="006F6D9E">
              <w:rPr>
                <w:b/>
                <w:bCs/>
              </w:rPr>
              <w:t>Контактная работа (аудиторные занятия (всего):</w:t>
            </w:r>
          </w:p>
        </w:tc>
        <w:tc>
          <w:tcPr>
            <w:tcW w:w="2671" w:type="dxa"/>
            <w:shd w:val="clear" w:color="auto" w:fill="E0E0E0"/>
          </w:tcPr>
          <w:p w:rsidR="00995CC8" w:rsidRPr="004C351C" w:rsidRDefault="00995CC8" w:rsidP="00467344">
            <w:pPr>
              <w:jc w:val="center"/>
            </w:pPr>
            <w:r>
              <w:t>10</w:t>
            </w:r>
          </w:p>
        </w:tc>
      </w:tr>
      <w:tr w:rsidR="00995CC8" w:rsidRPr="007F18F6">
        <w:trPr>
          <w:gridAfter w:val="1"/>
          <w:wAfter w:w="85" w:type="dxa"/>
          <w:jc w:val="center"/>
        </w:trPr>
        <w:tc>
          <w:tcPr>
            <w:tcW w:w="5070" w:type="dxa"/>
          </w:tcPr>
          <w:p w:rsidR="00995CC8" w:rsidRPr="007F18F6" w:rsidRDefault="00995CC8" w:rsidP="00467344">
            <w:pPr>
              <w:pStyle w:val="a5"/>
            </w:pPr>
            <w:r w:rsidRPr="007F18F6">
              <w:t>В том числе:</w:t>
            </w:r>
          </w:p>
        </w:tc>
        <w:tc>
          <w:tcPr>
            <w:tcW w:w="2671" w:type="dxa"/>
          </w:tcPr>
          <w:p w:rsidR="00995CC8" w:rsidRPr="007F18F6" w:rsidRDefault="00995CC8" w:rsidP="00467344">
            <w:pPr>
              <w:pStyle w:val="a5"/>
              <w:jc w:val="center"/>
            </w:pPr>
          </w:p>
        </w:tc>
      </w:tr>
      <w:tr w:rsidR="00995CC8" w:rsidRPr="007F18F6">
        <w:trPr>
          <w:gridAfter w:val="1"/>
          <w:wAfter w:w="85" w:type="dxa"/>
          <w:jc w:val="center"/>
        </w:trPr>
        <w:tc>
          <w:tcPr>
            <w:tcW w:w="5070" w:type="dxa"/>
          </w:tcPr>
          <w:p w:rsidR="00995CC8" w:rsidRPr="007F18F6" w:rsidRDefault="00995CC8" w:rsidP="00467344">
            <w:pPr>
              <w:pStyle w:val="a5"/>
            </w:pPr>
            <w:r>
              <w:t>Лекции</w:t>
            </w:r>
          </w:p>
        </w:tc>
        <w:tc>
          <w:tcPr>
            <w:tcW w:w="2671" w:type="dxa"/>
          </w:tcPr>
          <w:p w:rsidR="00995CC8" w:rsidRPr="007F18F6" w:rsidRDefault="00995CC8" w:rsidP="00467344">
            <w:pPr>
              <w:pStyle w:val="a5"/>
              <w:jc w:val="center"/>
            </w:pPr>
            <w:r>
              <w:t>-</w:t>
            </w:r>
          </w:p>
        </w:tc>
      </w:tr>
      <w:tr w:rsidR="00995CC8" w:rsidRPr="007F18F6">
        <w:trPr>
          <w:gridAfter w:val="1"/>
          <w:wAfter w:w="85" w:type="dxa"/>
          <w:jc w:val="center"/>
        </w:trPr>
        <w:tc>
          <w:tcPr>
            <w:tcW w:w="5070" w:type="dxa"/>
          </w:tcPr>
          <w:p w:rsidR="00995CC8" w:rsidRPr="007F18F6" w:rsidRDefault="00995CC8" w:rsidP="004A6A70">
            <w:pPr>
              <w:pStyle w:val="a5"/>
            </w:pPr>
            <w:r>
              <w:t>Лабораторные занятия</w:t>
            </w:r>
          </w:p>
        </w:tc>
        <w:tc>
          <w:tcPr>
            <w:tcW w:w="2671" w:type="dxa"/>
          </w:tcPr>
          <w:p w:rsidR="00995CC8" w:rsidRPr="007F18F6" w:rsidRDefault="00995CC8" w:rsidP="00467344">
            <w:pPr>
              <w:pStyle w:val="a5"/>
              <w:jc w:val="center"/>
            </w:pPr>
            <w:r>
              <w:t>4</w:t>
            </w:r>
          </w:p>
        </w:tc>
      </w:tr>
      <w:tr w:rsidR="00995CC8" w:rsidRPr="007F18F6">
        <w:trPr>
          <w:gridAfter w:val="1"/>
          <w:wAfter w:w="85" w:type="dxa"/>
          <w:jc w:val="center"/>
        </w:trPr>
        <w:tc>
          <w:tcPr>
            <w:tcW w:w="5070" w:type="dxa"/>
          </w:tcPr>
          <w:p w:rsidR="00995CC8" w:rsidRDefault="00995CC8" w:rsidP="004A6A70">
            <w:pPr>
              <w:pStyle w:val="a5"/>
            </w:pPr>
            <w:r>
              <w:lastRenderedPageBreak/>
              <w:t>Практические занятия</w:t>
            </w:r>
          </w:p>
        </w:tc>
        <w:tc>
          <w:tcPr>
            <w:tcW w:w="2671" w:type="dxa"/>
          </w:tcPr>
          <w:p w:rsidR="00995CC8" w:rsidRPr="007F18F6" w:rsidRDefault="00995CC8" w:rsidP="00467344">
            <w:pPr>
              <w:pStyle w:val="a5"/>
              <w:jc w:val="center"/>
            </w:pPr>
            <w:r>
              <w:t>6</w:t>
            </w:r>
          </w:p>
        </w:tc>
      </w:tr>
      <w:tr w:rsidR="00995CC8" w:rsidRPr="007F18F6">
        <w:trPr>
          <w:gridAfter w:val="1"/>
          <w:wAfter w:w="85" w:type="dxa"/>
          <w:jc w:val="center"/>
        </w:trPr>
        <w:tc>
          <w:tcPr>
            <w:tcW w:w="5070" w:type="dxa"/>
            <w:shd w:val="clear" w:color="auto" w:fill="E0E0E0"/>
          </w:tcPr>
          <w:p w:rsidR="00995CC8" w:rsidRPr="007F18F6" w:rsidRDefault="00995CC8" w:rsidP="00467344">
            <w:pPr>
              <w:pStyle w:val="a5"/>
              <w:rPr>
                <w:b/>
                <w:bCs/>
              </w:rPr>
            </w:pPr>
            <w:r w:rsidRPr="007F18F6">
              <w:rPr>
                <w:b/>
                <w:bCs/>
              </w:rPr>
              <w:t>Самостоятельная работа  (всего)</w:t>
            </w:r>
          </w:p>
        </w:tc>
        <w:tc>
          <w:tcPr>
            <w:tcW w:w="2671" w:type="dxa"/>
            <w:shd w:val="clear" w:color="auto" w:fill="E0E0E0"/>
          </w:tcPr>
          <w:p w:rsidR="00995CC8" w:rsidRPr="007F18F6" w:rsidRDefault="00995CC8" w:rsidP="00467344">
            <w:pPr>
              <w:pStyle w:val="a5"/>
              <w:jc w:val="center"/>
            </w:pPr>
            <w:r>
              <w:t>94</w:t>
            </w:r>
          </w:p>
        </w:tc>
      </w:tr>
      <w:tr w:rsidR="00995CC8" w:rsidRPr="007F18F6">
        <w:trPr>
          <w:gridAfter w:val="1"/>
          <w:wAfter w:w="85" w:type="dxa"/>
          <w:jc w:val="center"/>
        </w:trPr>
        <w:tc>
          <w:tcPr>
            <w:tcW w:w="5070" w:type="dxa"/>
            <w:shd w:val="clear" w:color="auto" w:fill="E0E0E0"/>
          </w:tcPr>
          <w:p w:rsidR="00995CC8" w:rsidRDefault="00995CC8" w:rsidP="006F6D9E">
            <w:pPr>
              <w:pStyle w:val="a5"/>
              <w:rPr>
                <w:b/>
                <w:bCs/>
              </w:rPr>
            </w:pPr>
            <w:r>
              <w:rPr>
                <w:b/>
                <w:bCs/>
              </w:rPr>
              <w:t>Вид промежуточной аттестации (зачет)</w:t>
            </w:r>
          </w:p>
        </w:tc>
        <w:tc>
          <w:tcPr>
            <w:tcW w:w="2671" w:type="dxa"/>
            <w:shd w:val="clear" w:color="auto" w:fill="D9D9D9"/>
          </w:tcPr>
          <w:p w:rsidR="00995CC8" w:rsidRPr="00F57A48" w:rsidRDefault="00995CC8" w:rsidP="006F6D9E">
            <w:pPr>
              <w:pStyle w:val="a5"/>
              <w:ind w:firstLine="284"/>
              <w:jc w:val="center"/>
            </w:pPr>
            <w:r>
              <w:t>4</w:t>
            </w:r>
          </w:p>
        </w:tc>
      </w:tr>
      <w:tr w:rsidR="00995CC8" w:rsidRPr="007F18F6">
        <w:trPr>
          <w:gridAfter w:val="1"/>
          <w:wAfter w:w="85" w:type="dxa"/>
          <w:trHeight w:val="285"/>
          <w:jc w:val="center"/>
        </w:trPr>
        <w:tc>
          <w:tcPr>
            <w:tcW w:w="5070" w:type="dxa"/>
          </w:tcPr>
          <w:p w:rsidR="00995CC8" w:rsidRPr="00BB0C0C" w:rsidRDefault="00995CC8" w:rsidP="006F6D9E">
            <w:pPr>
              <w:pStyle w:val="a5"/>
              <w:rPr>
                <w:highlight w:val="cyan"/>
              </w:rPr>
            </w:pPr>
            <w:r w:rsidRPr="001F5349">
              <w:t>контактная работа</w:t>
            </w:r>
          </w:p>
        </w:tc>
        <w:tc>
          <w:tcPr>
            <w:tcW w:w="2671" w:type="dxa"/>
          </w:tcPr>
          <w:p w:rsidR="00995CC8" w:rsidRPr="00F57A48" w:rsidRDefault="00995CC8" w:rsidP="006F6D9E">
            <w:pPr>
              <w:pStyle w:val="a5"/>
              <w:ind w:firstLine="284"/>
              <w:jc w:val="center"/>
            </w:pPr>
            <w:r>
              <w:t>0,25</w:t>
            </w:r>
          </w:p>
        </w:tc>
      </w:tr>
      <w:tr w:rsidR="00995CC8" w:rsidRPr="007F18F6">
        <w:trPr>
          <w:gridAfter w:val="1"/>
          <w:wAfter w:w="85" w:type="dxa"/>
          <w:trHeight w:val="120"/>
          <w:jc w:val="center"/>
        </w:trPr>
        <w:tc>
          <w:tcPr>
            <w:tcW w:w="5070" w:type="dxa"/>
            <w:tcBorders>
              <w:bottom w:val="single" w:sz="4" w:space="0" w:color="auto"/>
            </w:tcBorders>
          </w:tcPr>
          <w:p w:rsidR="00995CC8" w:rsidRPr="00F57A48" w:rsidRDefault="00995CC8" w:rsidP="006F6D9E">
            <w:pPr>
              <w:pStyle w:val="a5"/>
            </w:pPr>
            <w:r>
              <w:t>самостоятельная работа по подготовке к зачету</w:t>
            </w:r>
          </w:p>
        </w:tc>
        <w:tc>
          <w:tcPr>
            <w:tcW w:w="2671" w:type="dxa"/>
            <w:tcBorders>
              <w:bottom w:val="single" w:sz="4" w:space="0" w:color="auto"/>
            </w:tcBorders>
          </w:tcPr>
          <w:p w:rsidR="00995CC8" w:rsidRPr="00F57A48" w:rsidRDefault="00995CC8" w:rsidP="006F6D9E">
            <w:pPr>
              <w:pStyle w:val="a5"/>
              <w:ind w:firstLine="284"/>
              <w:jc w:val="center"/>
            </w:pPr>
            <w:r>
              <w:t>3,75</w:t>
            </w:r>
          </w:p>
        </w:tc>
      </w:tr>
      <w:tr w:rsidR="00995CC8" w:rsidRPr="007F18F6">
        <w:trPr>
          <w:gridAfter w:val="1"/>
          <w:wAfter w:w="85" w:type="dxa"/>
          <w:trHeight w:val="150"/>
          <w:jc w:val="center"/>
        </w:trPr>
        <w:tc>
          <w:tcPr>
            <w:tcW w:w="5070" w:type="dxa"/>
            <w:shd w:val="clear" w:color="auto" w:fill="D9D9D9"/>
          </w:tcPr>
          <w:p w:rsidR="00995CC8" w:rsidRPr="007F18F6" w:rsidRDefault="00995CC8" w:rsidP="006F6D9E">
            <w:pPr>
              <w:pStyle w:val="a5"/>
            </w:pPr>
            <w:r w:rsidRPr="00E05DA6">
              <w:rPr>
                <w:b/>
                <w:bCs/>
              </w:rPr>
              <w:t>Вид промежуточной аттестации (экзамен):</w:t>
            </w:r>
          </w:p>
        </w:tc>
        <w:tc>
          <w:tcPr>
            <w:tcW w:w="2671" w:type="dxa"/>
            <w:shd w:val="clear" w:color="auto" w:fill="D9D9D9"/>
          </w:tcPr>
          <w:p w:rsidR="00995CC8" w:rsidRPr="007F18F6" w:rsidRDefault="00995CC8" w:rsidP="006F6D9E">
            <w:pPr>
              <w:pStyle w:val="a5"/>
              <w:jc w:val="center"/>
            </w:pPr>
            <w:r>
              <w:t>-</w:t>
            </w:r>
          </w:p>
        </w:tc>
      </w:tr>
      <w:tr w:rsidR="00995CC8" w:rsidRPr="007F18F6">
        <w:trPr>
          <w:gridAfter w:val="1"/>
          <w:wAfter w:w="85" w:type="dxa"/>
          <w:trHeight w:val="120"/>
          <w:jc w:val="center"/>
        </w:trPr>
        <w:tc>
          <w:tcPr>
            <w:tcW w:w="5070" w:type="dxa"/>
          </w:tcPr>
          <w:p w:rsidR="00995CC8" w:rsidRPr="007F18F6" w:rsidRDefault="00995CC8" w:rsidP="006F6D9E">
            <w:pPr>
              <w:pStyle w:val="a5"/>
            </w:pPr>
            <w:r>
              <w:t>контактная работа</w:t>
            </w:r>
          </w:p>
        </w:tc>
        <w:tc>
          <w:tcPr>
            <w:tcW w:w="2671" w:type="dxa"/>
          </w:tcPr>
          <w:p w:rsidR="00995CC8" w:rsidRPr="007F18F6" w:rsidRDefault="00995CC8" w:rsidP="006F6D9E">
            <w:pPr>
              <w:pStyle w:val="a5"/>
              <w:jc w:val="center"/>
            </w:pPr>
            <w:r>
              <w:t>-</w:t>
            </w:r>
          </w:p>
        </w:tc>
      </w:tr>
      <w:tr w:rsidR="00995CC8" w:rsidRPr="007F18F6">
        <w:trPr>
          <w:gridAfter w:val="1"/>
          <w:wAfter w:w="85" w:type="dxa"/>
          <w:trHeight w:val="150"/>
          <w:jc w:val="center"/>
        </w:trPr>
        <w:tc>
          <w:tcPr>
            <w:tcW w:w="5070" w:type="dxa"/>
          </w:tcPr>
          <w:p w:rsidR="00995CC8" w:rsidRDefault="00995CC8" w:rsidP="006F6D9E">
            <w:pPr>
              <w:pStyle w:val="a5"/>
            </w:pPr>
            <w:r>
              <w:t>самостоятельная работа по подготовке к экзамену</w:t>
            </w:r>
          </w:p>
        </w:tc>
        <w:tc>
          <w:tcPr>
            <w:tcW w:w="2671" w:type="dxa"/>
          </w:tcPr>
          <w:p w:rsidR="00995CC8" w:rsidRPr="007F18F6" w:rsidRDefault="00995CC8" w:rsidP="006F6D9E">
            <w:pPr>
              <w:pStyle w:val="a5"/>
              <w:jc w:val="center"/>
            </w:pPr>
            <w:r>
              <w:t>-</w:t>
            </w:r>
          </w:p>
        </w:tc>
      </w:tr>
      <w:tr w:rsidR="00995CC8" w:rsidRPr="007F18F6">
        <w:trPr>
          <w:gridAfter w:val="1"/>
          <w:wAfter w:w="85" w:type="dxa"/>
          <w:trHeight w:val="472"/>
          <w:jc w:val="center"/>
        </w:trPr>
        <w:tc>
          <w:tcPr>
            <w:tcW w:w="5070" w:type="dxa"/>
            <w:tcBorders>
              <w:bottom w:val="single" w:sz="12" w:space="0" w:color="auto"/>
            </w:tcBorders>
            <w:shd w:val="clear" w:color="auto" w:fill="E0E0E0"/>
          </w:tcPr>
          <w:p w:rsidR="00995CC8" w:rsidRPr="007F18F6" w:rsidRDefault="00995CC8" w:rsidP="00467344">
            <w:pPr>
              <w:pStyle w:val="a5"/>
            </w:pPr>
            <w:r w:rsidRPr="006F6D9E">
              <w:rPr>
                <w:b/>
                <w:bCs/>
              </w:rPr>
              <w:t>Общая трудоемкость дисциплины (час/</w:t>
            </w:r>
            <w:proofErr w:type="spellStart"/>
            <w:r w:rsidRPr="006F6D9E">
              <w:rPr>
                <w:b/>
                <w:bCs/>
              </w:rPr>
              <w:t>з.е</w:t>
            </w:r>
            <w:proofErr w:type="spellEnd"/>
            <w:r w:rsidRPr="006F6D9E">
              <w:rPr>
                <w:b/>
                <w:bCs/>
              </w:rPr>
              <w:t xml:space="preserve">.)                           </w:t>
            </w:r>
          </w:p>
        </w:tc>
        <w:tc>
          <w:tcPr>
            <w:tcW w:w="2671" w:type="dxa"/>
            <w:tcBorders>
              <w:bottom w:val="single" w:sz="12" w:space="0" w:color="auto"/>
            </w:tcBorders>
            <w:shd w:val="clear" w:color="auto" w:fill="E0E0E0"/>
          </w:tcPr>
          <w:p w:rsidR="00995CC8" w:rsidRPr="007F18F6" w:rsidRDefault="00995CC8" w:rsidP="006F6D9E">
            <w:pPr>
              <w:pStyle w:val="a5"/>
              <w:jc w:val="center"/>
            </w:pPr>
            <w:r>
              <w:t>108/3</w:t>
            </w:r>
          </w:p>
        </w:tc>
      </w:tr>
    </w:tbl>
    <w:p w:rsidR="00995CC8" w:rsidRDefault="00995CC8" w:rsidP="00E1162A">
      <w:pPr>
        <w:pStyle w:val="a8"/>
        <w:jc w:val="center"/>
      </w:pPr>
    </w:p>
    <w:p w:rsidR="00995CC8" w:rsidRPr="004A4855" w:rsidRDefault="00995CC8" w:rsidP="00E1162A">
      <w:pPr>
        <w:rPr>
          <w:b/>
          <w:bCs/>
          <w:sz w:val="28"/>
          <w:szCs w:val="28"/>
        </w:rPr>
      </w:pPr>
      <w:r w:rsidRPr="004A4855">
        <w:rPr>
          <w:b/>
          <w:bCs/>
          <w:sz w:val="28"/>
          <w:szCs w:val="28"/>
        </w:rPr>
        <w:t>4.Содержание дисциплины.</w:t>
      </w:r>
    </w:p>
    <w:p w:rsidR="00995CC8" w:rsidRPr="001B6898" w:rsidRDefault="00995CC8" w:rsidP="001B6898">
      <w:pPr>
        <w:ind w:firstLine="709"/>
        <w:jc w:val="both"/>
      </w:pPr>
      <w:r w:rsidRPr="001B6898">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95CC8" w:rsidRDefault="00995CC8" w:rsidP="00E1162A">
      <w:pPr>
        <w:rPr>
          <w:b/>
          <w:bCs/>
          <w:sz w:val="28"/>
          <w:szCs w:val="28"/>
        </w:rPr>
      </w:pPr>
    </w:p>
    <w:p w:rsidR="00995CC8" w:rsidRDefault="00EA6C29" w:rsidP="007535E8">
      <w:pPr>
        <w:rPr>
          <w:b/>
          <w:bCs/>
        </w:rPr>
      </w:pPr>
      <w:r>
        <w:rPr>
          <w:b/>
          <w:bCs/>
        </w:rPr>
        <w:t>4.1</w:t>
      </w:r>
      <w:r w:rsidR="00995CC8">
        <w:rPr>
          <w:b/>
          <w:bCs/>
        </w:rPr>
        <w:t>. Содержание разделов и тем</w:t>
      </w:r>
    </w:p>
    <w:p w:rsidR="00995CC8" w:rsidRDefault="00995CC8" w:rsidP="007535E8">
      <w:pPr>
        <w:rPr>
          <w:b/>
          <w:bCs/>
          <w:sz w:val="20"/>
          <w:szCs w:val="20"/>
        </w:rPr>
      </w:pPr>
    </w:p>
    <w:p w:rsidR="00995CC8" w:rsidRDefault="00995CC8" w:rsidP="007535E8">
      <w:pPr>
        <w:rPr>
          <w:b/>
          <w:bCs/>
        </w:rPr>
      </w:pPr>
      <w:r w:rsidRPr="007535E8">
        <w:rPr>
          <w:b/>
          <w:bCs/>
        </w:rPr>
        <w:t>Тема 1. Предмет и задачи гигиены. Гигиена физической культуры и спорта</w:t>
      </w:r>
      <w:r>
        <w:rPr>
          <w:b/>
          <w:bCs/>
        </w:rPr>
        <w:t>.</w:t>
      </w:r>
    </w:p>
    <w:p w:rsidR="00995CC8" w:rsidRPr="007535E8" w:rsidRDefault="00995CC8" w:rsidP="007535E8">
      <w:pPr>
        <w:jc w:val="both"/>
      </w:pPr>
      <w:r>
        <w:t>Профилактика – основополагающий принцип охраны здоровья населения. Гигиена – основа профилактики. Задачи гигиены. Единство организма человека с окружающей средой. Социальное значение гигиенических мероприятий. Методы гигиенических исследований (метод санитарного описания, физические методы, химические методы, токсикологические, санитарно-статистические,</w:t>
      </w:r>
      <w:r w:rsidRPr="007535E8">
        <w:t xml:space="preserve"> </w:t>
      </w:r>
      <w:r>
        <w:t>климатические и др.). Краткие исторические сведения о развитии гигиены. Формы внедрения в практику гигиенических рекомендаций (нормы, правила, государственные нормы и правила). Гигиеническое обеспечение массовой физкультуры и спорта – целенаправленное и комплексное применение гигиенических средств для укрепления здоровья и повышения работоспособности.</w:t>
      </w:r>
    </w:p>
    <w:p w:rsidR="00995CC8" w:rsidRDefault="00995CC8" w:rsidP="007535E8">
      <w:pPr>
        <w:rPr>
          <w:b/>
          <w:bCs/>
        </w:rPr>
      </w:pPr>
    </w:p>
    <w:p w:rsidR="00995CC8" w:rsidRDefault="00995CC8" w:rsidP="007535E8">
      <w:pPr>
        <w:rPr>
          <w:b/>
          <w:bCs/>
        </w:rPr>
      </w:pPr>
      <w:r w:rsidRPr="007535E8">
        <w:rPr>
          <w:b/>
          <w:bCs/>
        </w:rPr>
        <w:t>Тема 2. Роль физической культуры и спорта в формировании здоровья человека</w:t>
      </w:r>
      <w:r>
        <w:rPr>
          <w:b/>
          <w:bCs/>
        </w:rPr>
        <w:t>.</w:t>
      </w:r>
    </w:p>
    <w:p w:rsidR="00995CC8" w:rsidRDefault="00995CC8" w:rsidP="007535E8">
      <w:pPr>
        <w:jc w:val="both"/>
      </w:pPr>
      <w:r>
        <w:t xml:space="preserve">Основа профилактики – здоровый образ жизни. Формирование здорового образа жизни – профессиональная обязанность специалиста по физической культуре и спорту. Структура здорового образа жизни и характеристика его основных элементов: оптимальные социально- гигиенические условия труда и быта, оптимальный двигательный режим, личная гигиена, рациональный суточный режим, закаливание, профилактика инфекционных заболеваний, рациональное питание, отказ от вредных привычек, профилактика стрессов, оптимальные условия внешней среды. Основные пути формирования здорового образа жизни различных контингентов и повышение </w:t>
      </w:r>
      <w:r>
        <w:lastRenderedPageBreak/>
        <w:t>гигиенической культуры питания населения. Роль физической культуры и спорта в утверждении здорового образа жизни.</w:t>
      </w:r>
    </w:p>
    <w:p w:rsidR="00995CC8" w:rsidRPr="007535E8" w:rsidRDefault="00995CC8" w:rsidP="007535E8">
      <w:pPr>
        <w:jc w:val="both"/>
      </w:pPr>
    </w:p>
    <w:p w:rsidR="00995CC8" w:rsidRDefault="00995CC8" w:rsidP="007535E8">
      <w:pPr>
        <w:jc w:val="both"/>
        <w:rPr>
          <w:b/>
          <w:bCs/>
        </w:rPr>
      </w:pPr>
      <w:r w:rsidRPr="007535E8">
        <w:rPr>
          <w:b/>
          <w:bCs/>
        </w:rPr>
        <w:t>Тема 3. Гигиена воздушной среды воды и почвы</w:t>
      </w:r>
      <w:r>
        <w:rPr>
          <w:b/>
          <w:bCs/>
        </w:rPr>
        <w:t>.</w:t>
      </w:r>
    </w:p>
    <w:p w:rsidR="00995CC8" w:rsidRPr="007535E8" w:rsidRDefault="00995CC8" w:rsidP="007535E8">
      <w:pPr>
        <w:jc w:val="both"/>
        <w:rPr>
          <w:b/>
          <w:bCs/>
        </w:rPr>
      </w:pPr>
      <w:r>
        <w:t>Гигиеническая характеристика основных факторов воздушной среды: физические свойства, химический состав, механические примеси, микроорганизмы. Физические свойства воздуха. Гигиеническое значение температуры воздуха. Приборы и методы определения температуры воздуха. Нормы температуры при занятиях физкультурой и спортом. Гигиеническое значение направления и скорости воздуха. Нормы скорости движения воздуха при занятиях физкультурой и спортом. Гигиеническое значение атмосферного давления. Профилактика высотной (горной) болезни. Приборы и методы измерения атмосферного давления воздуха. Гигиеническая характеристика комплексного влияния физических свойств воздуха на организм. Электрическое состояние воздушной среды. Гигиеническая характеристика ионизации воздуха. Влияние различных ионов воздуха на организм. Применение источников искусственного ионизированного воздуха в целях укрепления здоровья и повышения работоспособности. Гигиеническое значение физических, химических и бактериологических свойств воды. Гигиенические требования к питьевой воде. Показатели бактериальной загрязненности воды. Гигиенические требования к источникам водоснабжения. Современные системы очистки и обеззараживания питьевой воды и воды плавательных бассейнов. Гигиеническая характеристика почвы и ее эпидемиологическое значение. Основные мероприятия по профилактике загрязнений почвы спортивных сооружений. Санитарный и радиологический контроль за почвой.</w:t>
      </w:r>
    </w:p>
    <w:p w:rsidR="00995CC8" w:rsidRDefault="00995CC8" w:rsidP="007535E8">
      <w:pPr>
        <w:jc w:val="both"/>
        <w:rPr>
          <w:b/>
          <w:bCs/>
        </w:rPr>
      </w:pPr>
      <w:r w:rsidRPr="007535E8">
        <w:rPr>
          <w:b/>
          <w:bCs/>
        </w:rPr>
        <w:t>Тема 4. Адекватное (рациональное) питание при занятиях физической культурой и спортом</w:t>
      </w:r>
      <w:r>
        <w:rPr>
          <w:b/>
          <w:bCs/>
        </w:rPr>
        <w:t>.</w:t>
      </w:r>
    </w:p>
    <w:p w:rsidR="00995CC8" w:rsidRPr="007535E8" w:rsidRDefault="00995CC8" w:rsidP="007535E8">
      <w:pPr>
        <w:jc w:val="both"/>
        <w:rPr>
          <w:b/>
          <w:bCs/>
        </w:rPr>
      </w:pPr>
      <w:r>
        <w:t xml:space="preserve">Значение питания как важнейшего фактора сохранения и укрепления здоровья, повышения спортивной работоспособности. Гигиенические требования к пище и питанию в современных условиях. Доброкачественность пищи. Калорийность пищи. Регулируемые и нерегулируемые </w:t>
      </w:r>
      <w:proofErr w:type="spellStart"/>
      <w:r>
        <w:t>энерготраты</w:t>
      </w:r>
      <w:proofErr w:type="spellEnd"/>
      <w:r>
        <w:t xml:space="preserve">. Методы определения суточного расхода энергии. Нормы калорийности пищевых рационов с учетом. Контроль за калорийностью пищи. Пищевые вещества. Гигиеническая характеристика основных групп пищевых продуктов. Продукты повышенной биологической ценности. Гигиеническая характеристика пищевых добавок и биокорректоров. Вредные пищевые добавки. Генетически модифицированные пищевые продукты. Продукты повышенной биологической ценности. Гигиеническая характеристика пищевых добавок и биокорректоров. Вредные пищевые добавки. Генетически модифицированные пищевые продукты. Режим питания и усвояемость пищи. Режим питания при различных видах деятельности и работе в различные смены (дневная, вечерняя, ночная). Профилактика и коррекция избыточного веса (массы тела). Отрицательное влияние избыточной массы тела и ожирения на состояние здоровья, работоспособность, психофизиологические функции. Булимия и анорексия. Основные причины возникновения избыточной массы тела и ожирения. Методы определения нормального и идеального веса (массы) тела. Основные положения питания при профилактике и снижении избыточной массы тела: уменьшение количества и калорийности пищи, разгрузочные дни, многоразовое и регулярное питание, культура приема пищи, снижение аппетита. Профилактика пищевой аллергии у детей и взрослых. Гигиенические требования к составлению пищевых рационов физкультурников и спортсменов в зависимости от вида физических упражнений и спорта, периода </w:t>
      </w:r>
      <w:r>
        <w:lastRenderedPageBreak/>
        <w:t>тренировки, климатических условий. Распорядок приема пищи при одно-, двух- и трехразовых тренировках в день. Питание во время соревнований и в восстановительный период.</w:t>
      </w:r>
    </w:p>
    <w:p w:rsidR="00995CC8" w:rsidRDefault="00995CC8" w:rsidP="007535E8">
      <w:pPr>
        <w:jc w:val="both"/>
        <w:rPr>
          <w:b/>
          <w:bCs/>
        </w:rPr>
      </w:pPr>
      <w:r w:rsidRPr="007535E8">
        <w:rPr>
          <w:b/>
          <w:bCs/>
        </w:rPr>
        <w:t>Тема 5. Требования личной гигиены при занятиях физической культурой и спортом</w:t>
      </w:r>
      <w:r>
        <w:rPr>
          <w:b/>
          <w:bCs/>
        </w:rPr>
        <w:t>.</w:t>
      </w:r>
    </w:p>
    <w:p w:rsidR="00995CC8" w:rsidRPr="007535E8" w:rsidRDefault="00995CC8" w:rsidP="00FB47C4">
      <w:pPr>
        <w:jc w:val="both"/>
      </w:pPr>
      <w:r>
        <w:t>Знание правил личной гигиены для укрепления и повышения спортивной работоспособности. Гигиенические основы режима труда, спортивной деятельности и отдыха. Рациональный суточный режим труда для лиц разного возраста с учетом биологических ритмов и суточных изменений психофизиологических функций, возраста, трудовой деятельности, бытовых условий, вида занятий физическими упражнениями и спортом, условий тренировки. Физические упражнения в суточном режиме. Гигиенические требования ко сну. Сон и спортивная работоспособность. Профилактика бессонницы. Уход за телом. Гигиенические правила применения различных водных процедур. Профилактика гнойничковых заболеваний и эпидермофитии. Особенности ухода за телом для занимающихся различными видами физических упражнений и спорта.</w:t>
      </w:r>
    </w:p>
    <w:p w:rsidR="00995CC8" w:rsidRDefault="00995CC8" w:rsidP="007535E8">
      <w:pPr>
        <w:jc w:val="both"/>
        <w:rPr>
          <w:b/>
          <w:bCs/>
        </w:rPr>
      </w:pPr>
    </w:p>
    <w:p w:rsidR="00995CC8" w:rsidRDefault="00995CC8" w:rsidP="007535E8">
      <w:pPr>
        <w:jc w:val="both"/>
        <w:rPr>
          <w:b/>
          <w:bCs/>
        </w:rPr>
      </w:pPr>
      <w:r w:rsidRPr="007535E8">
        <w:rPr>
          <w:b/>
          <w:bCs/>
        </w:rPr>
        <w:t>Тема 6. Гигиенические требования к спортивным сооружениям разных типов</w:t>
      </w:r>
      <w:r>
        <w:rPr>
          <w:b/>
          <w:bCs/>
        </w:rPr>
        <w:t>.</w:t>
      </w:r>
    </w:p>
    <w:p w:rsidR="00995CC8" w:rsidRDefault="00995CC8" w:rsidP="00FB47C4">
      <w:pPr>
        <w:jc w:val="both"/>
      </w:pPr>
      <w:r>
        <w:t>Гигиенические требования к выбору места, экологическим условиям и ориентации зданий спортивных сооружений. Гигиенические требования к строительным материалам. Гигиенические требования к планировке спортивных сооружений. Гигиенические требования к освещению спортивных сооружений. Гигиеническая характеристика естественного и искусственного освещения. Единицы освещенности. Приборы и методы определения освещенности. Нормы освещенности открытых и крытых спортивных сооружений. Гигиенические требования к отоплению спортивных сооружений. Гигиеническая характеристика различных систем отопления. Нормативные показатели микроклиматических условий в различных спортивных сооружениях. Гигиенические требования к вентиляции спортивных сооружений. Гигиеническая характеристика различных систем вентиляции в спортивных сооружениях. Методы определения эффективности вентиляции. Нормативные показатели эффективности вентиляции в спортивных сооружениях.</w:t>
      </w:r>
    </w:p>
    <w:p w:rsidR="00995CC8" w:rsidRPr="007535E8" w:rsidRDefault="00995CC8" w:rsidP="00FB47C4">
      <w:pPr>
        <w:jc w:val="both"/>
        <w:rPr>
          <w:b/>
          <w:bCs/>
        </w:rPr>
      </w:pPr>
    </w:p>
    <w:p w:rsidR="00995CC8" w:rsidRDefault="00995CC8" w:rsidP="007535E8">
      <w:pPr>
        <w:jc w:val="both"/>
        <w:rPr>
          <w:b/>
          <w:bCs/>
        </w:rPr>
      </w:pPr>
      <w:r w:rsidRPr="007535E8">
        <w:rPr>
          <w:b/>
          <w:bCs/>
        </w:rPr>
        <w:t>Тема 7. Гигиеническое обеспечение физического воспитания в детских образовательных учреждениях</w:t>
      </w:r>
      <w:r>
        <w:rPr>
          <w:b/>
          <w:bCs/>
        </w:rPr>
        <w:t>.</w:t>
      </w:r>
    </w:p>
    <w:p w:rsidR="00995CC8" w:rsidRPr="00FB47C4" w:rsidRDefault="00995CC8" w:rsidP="00FB47C4">
      <w:pPr>
        <w:jc w:val="both"/>
      </w:pPr>
      <w:r>
        <w:t>Гигиеническая характеристика возрастных особенностей детей и подростков. Влияние внешней среды и социальных факторов на рост и развитие детей и подростков. Гигиенические аспекты акселерации детей и подростков. Биологический возраст детей и подростков. Роль и значение гигиенических факторов на различных возрастных этапах. Социально-гигиенические мероприятия по охране и укреплению здоровья подрастающего поколения в РФ. Гигиенические основы физического воспитания детей и подростков. Гигиеническая характеристика и методика проведения утренней гимнастики, гимнастики до уроков, физкультминуток, уроков физического воспитания, прогулок, экскурсий, туристских походов. Использование естественных сил природы для закаливания организма детей и подростков. Физкультурно- оздоровительная работа со школьниками. Суточный режим школьников различного возраста. Особенности питания школьников.</w:t>
      </w:r>
    </w:p>
    <w:p w:rsidR="00995CC8" w:rsidRPr="007535E8" w:rsidRDefault="00995CC8" w:rsidP="007535E8">
      <w:pPr>
        <w:jc w:val="both"/>
        <w:rPr>
          <w:b/>
          <w:bCs/>
        </w:rPr>
      </w:pPr>
    </w:p>
    <w:p w:rsidR="00995CC8" w:rsidRPr="002E026C" w:rsidRDefault="00EA6C29" w:rsidP="00FB47C4">
      <w:pPr>
        <w:rPr>
          <w:b/>
          <w:bCs/>
        </w:rPr>
      </w:pPr>
      <w:r>
        <w:rPr>
          <w:b/>
          <w:bCs/>
        </w:rPr>
        <w:t>4.2. Примерная тема курсовых работ (проектов)</w:t>
      </w:r>
    </w:p>
    <w:p w:rsidR="00995CC8" w:rsidRPr="002E026C" w:rsidRDefault="00995CC8" w:rsidP="002E026C">
      <w:pPr>
        <w:jc w:val="center"/>
      </w:pPr>
      <w:r w:rsidRPr="002E026C">
        <w:t xml:space="preserve">Курсовая работа по </w:t>
      </w:r>
      <w:proofErr w:type="gramStart"/>
      <w:r w:rsidRPr="002E026C">
        <w:t>дисциплине  не</w:t>
      </w:r>
      <w:proofErr w:type="gramEnd"/>
      <w:r w:rsidRPr="002E026C">
        <w:t xml:space="preserve"> предусмотрена учебным планом.</w:t>
      </w:r>
    </w:p>
    <w:p w:rsidR="00995CC8" w:rsidRDefault="00995CC8" w:rsidP="002E026C">
      <w:pPr>
        <w:jc w:val="center"/>
        <w:rPr>
          <w:b/>
          <w:bCs/>
        </w:rPr>
      </w:pPr>
    </w:p>
    <w:p w:rsidR="00995CC8" w:rsidRDefault="00EA6C29" w:rsidP="00D42CF9">
      <w:pPr>
        <w:jc w:val="both"/>
        <w:rPr>
          <w:b/>
          <w:bCs/>
        </w:rPr>
      </w:pPr>
      <w:r>
        <w:rPr>
          <w:b/>
          <w:bCs/>
        </w:rPr>
        <w:lastRenderedPageBreak/>
        <w:t>4.3</w:t>
      </w:r>
      <w:r w:rsidR="00995CC8">
        <w:rPr>
          <w:b/>
          <w:bCs/>
        </w:rPr>
        <w:t xml:space="preserve">. </w:t>
      </w:r>
      <w:r w:rsidR="00995CC8" w:rsidRPr="00D42CF9">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2694"/>
        <w:gridCol w:w="1842"/>
        <w:gridCol w:w="3420"/>
      </w:tblGrid>
      <w:tr w:rsidR="00995CC8">
        <w:tc>
          <w:tcPr>
            <w:tcW w:w="675" w:type="dxa"/>
            <w:tcBorders>
              <w:top w:val="single" w:sz="12" w:space="0" w:color="auto"/>
            </w:tcBorders>
            <w:vAlign w:val="center"/>
          </w:tcPr>
          <w:p w:rsidR="00995CC8" w:rsidRDefault="00995CC8">
            <w:pPr>
              <w:pStyle w:val="a5"/>
              <w:jc w:val="center"/>
            </w:pPr>
            <w:r>
              <w:t>№ п/п</w:t>
            </w:r>
          </w:p>
        </w:tc>
        <w:tc>
          <w:tcPr>
            <w:tcW w:w="2694" w:type="dxa"/>
            <w:tcBorders>
              <w:top w:val="single" w:sz="12" w:space="0" w:color="auto"/>
            </w:tcBorders>
            <w:vAlign w:val="center"/>
          </w:tcPr>
          <w:p w:rsidR="00995CC8" w:rsidRDefault="00995CC8">
            <w:pPr>
              <w:pStyle w:val="a5"/>
              <w:jc w:val="center"/>
            </w:pPr>
            <w:r>
              <w:t>Наименование блока (раздела) дисциплины</w:t>
            </w:r>
          </w:p>
        </w:tc>
        <w:tc>
          <w:tcPr>
            <w:tcW w:w="1842" w:type="dxa"/>
            <w:tcBorders>
              <w:top w:val="single" w:sz="12" w:space="0" w:color="auto"/>
            </w:tcBorders>
            <w:vAlign w:val="center"/>
          </w:tcPr>
          <w:p w:rsidR="00995CC8" w:rsidRDefault="00995CC8">
            <w:pPr>
              <w:pStyle w:val="a5"/>
              <w:jc w:val="center"/>
            </w:pPr>
            <w:r>
              <w:t>Наименование видов занятий</w:t>
            </w:r>
          </w:p>
        </w:tc>
        <w:tc>
          <w:tcPr>
            <w:tcW w:w="3420" w:type="dxa"/>
            <w:tcBorders>
              <w:top w:val="single" w:sz="12" w:space="0" w:color="auto"/>
              <w:left w:val="single" w:sz="4" w:space="0" w:color="auto"/>
            </w:tcBorders>
            <w:vAlign w:val="center"/>
          </w:tcPr>
          <w:p w:rsidR="00995CC8" w:rsidRDefault="00995CC8">
            <w:pPr>
              <w:pStyle w:val="a5"/>
              <w:jc w:val="center"/>
            </w:pPr>
            <w:r>
              <w:t>Форма проведения занятия</w:t>
            </w:r>
          </w:p>
        </w:tc>
      </w:tr>
      <w:tr w:rsidR="00995CC8">
        <w:trPr>
          <w:trHeight w:val="240"/>
        </w:trPr>
        <w:tc>
          <w:tcPr>
            <w:tcW w:w="675" w:type="dxa"/>
            <w:tcBorders>
              <w:bottom w:val="single" w:sz="12" w:space="0" w:color="auto"/>
            </w:tcBorders>
          </w:tcPr>
          <w:p w:rsidR="00995CC8" w:rsidRDefault="00995CC8" w:rsidP="00FB47C4">
            <w:pPr>
              <w:pStyle w:val="a5"/>
              <w:jc w:val="center"/>
            </w:pPr>
            <w:r>
              <w:t>1.</w:t>
            </w:r>
          </w:p>
        </w:tc>
        <w:tc>
          <w:tcPr>
            <w:tcW w:w="2694" w:type="dxa"/>
            <w:tcBorders>
              <w:bottom w:val="single" w:sz="12" w:space="0" w:color="auto"/>
            </w:tcBorders>
          </w:tcPr>
          <w:p w:rsidR="00995CC8" w:rsidRDefault="00995CC8" w:rsidP="00FB47C4">
            <w:pPr>
              <w:widowControl w:val="0"/>
              <w:jc w:val="both"/>
            </w:pPr>
            <w:r>
              <w:t>Тема 2. Роль физической культуры и спорта в формировании здоровья человека</w:t>
            </w:r>
          </w:p>
        </w:tc>
        <w:tc>
          <w:tcPr>
            <w:tcW w:w="1842" w:type="dxa"/>
            <w:tcBorders>
              <w:bottom w:val="single" w:sz="4" w:space="0" w:color="auto"/>
            </w:tcBorders>
          </w:tcPr>
          <w:p w:rsidR="00995CC8" w:rsidRPr="002E026C" w:rsidRDefault="00995CC8" w:rsidP="00595D36">
            <w:pPr>
              <w:pStyle w:val="a5"/>
            </w:pPr>
            <w:r>
              <w:t>лабораторное занятие</w:t>
            </w:r>
          </w:p>
        </w:tc>
        <w:tc>
          <w:tcPr>
            <w:tcW w:w="3420" w:type="dxa"/>
            <w:tcBorders>
              <w:left w:val="single" w:sz="4" w:space="0" w:color="auto"/>
              <w:bottom w:val="single" w:sz="4" w:space="0" w:color="auto"/>
            </w:tcBorders>
          </w:tcPr>
          <w:p w:rsidR="00995CC8" w:rsidRPr="002E026C" w:rsidRDefault="00995CC8" w:rsidP="005C6A77">
            <w:pPr>
              <w:pStyle w:val="a5"/>
            </w:pPr>
            <w:r>
              <w:t>Тренинг, работа в группах</w:t>
            </w:r>
          </w:p>
        </w:tc>
      </w:tr>
    </w:tbl>
    <w:p w:rsidR="00995CC8" w:rsidRDefault="00995CC8" w:rsidP="00E1162A">
      <w:pPr>
        <w:ind w:firstLine="567"/>
        <w:rPr>
          <w:i/>
          <w:iCs/>
          <w:color w:val="FF0000"/>
          <w:sz w:val="22"/>
          <w:szCs w:val="22"/>
        </w:rPr>
      </w:pPr>
    </w:p>
    <w:p w:rsidR="00995CC8" w:rsidRPr="002E026C" w:rsidRDefault="00995CC8" w:rsidP="004A4855">
      <w:pPr>
        <w:widowControl w:val="0"/>
        <w:ind w:left="96"/>
        <w:jc w:val="both"/>
        <w:rPr>
          <w:b/>
          <w:bCs/>
        </w:rPr>
      </w:pPr>
      <w:r>
        <w:rPr>
          <w:b/>
          <w:bCs/>
        </w:rPr>
        <w:t>5. Учебно-</w:t>
      </w:r>
      <w:r w:rsidRPr="002E026C">
        <w:rPr>
          <w:b/>
          <w:bCs/>
        </w:rPr>
        <w:t>методическое обеспечение для самостоятельной работы обучающихся по дисциплине.</w:t>
      </w:r>
    </w:p>
    <w:p w:rsidR="00995CC8" w:rsidRDefault="00995CC8" w:rsidP="00595D36">
      <w:pPr>
        <w:rPr>
          <w:b/>
          <w:bCs/>
        </w:rPr>
      </w:pPr>
    </w:p>
    <w:p w:rsidR="00995CC8" w:rsidRDefault="00995CC8" w:rsidP="00595D36">
      <w:pPr>
        <w:rPr>
          <w:b/>
          <w:bCs/>
        </w:rPr>
      </w:pPr>
      <w:r>
        <w:rPr>
          <w:b/>
          <w:bCs/>
        </w:rPr>
        <w:t>5.1. Темы конспектов:</w:t>
      </w:r>
    </w:p>
    <w:p w:rsidR="00995CC8" w:rsidRDefault="00995CC8" w:rsidP="00595D36">
      <w:pPr>
        <w:jc w:val="both"/>
      </w:pPr>
      <w:r>
        <w:t xml:space="preserve">1. </w:t>
      </w:r>
      <w:r w:rsidRPr="00595D36">
        <w:t xml:space="preserve">Санитарно- эпидемиологическая служба в РФ. </w:t>
      </w:r>
    </w:p>
    <w:p w:rsidR="00995CC8" w:rsidRDefault="00995CC8" w:rsidP="00595D36">
      <w:pPr>
        <w:jc w:val="both"/>
      </w:pPr>
      <w:r>
        <w:t xml:space="preserve">2. </w:t>
      </w:r>
      <w:r w:rsidRPr="00595D36">
        <w:t xml:space="preserve">Пути внедрения гигиенических знаний и проведение санитарных мероприятий. </w:t>
      </w:r>
    </w:p>
    <w:p w:rsidR="00995CC8" w:rsidRDefault="00995CC8" w:rsidP="00595D36">
      <w:pPr>
        <w:jc w:val="both"/>
      </w:pPr>
      <w:r>
        <w:t xml:space="preserve">3. </w:t>
      </w:r>
      <w:r w:rsidRPr="00595D36">
        <w:t xml:space="preserve">Особенности проведения профилактических мероприятий в условиях рыночных отношений, при страховой и платной медицине. </w:t>
      </w:r>
    </w:p>
    <w:p w:rsidR="00995CC8" w:rsidRDefault="00995CC8" w:rsidP="00595D36">
      <w:pPr>
        <w:jc w:val="both"/>
      </w:pPr>
      <w:r>
        <w:t xml:space="preserve">4. </w:t>
      </w:r>
      <w:r w:rsidRPr="00595D36">
        <w:t xml:space="preserve">Гигиена физической культуры и спорта – наука об укреплении здоровья и повышения работоспособности физкультурников и спортсменов. </w:t>
      </w:r>
    </w:p>
    <w:p w:rsidR="00995CC8" w:rsidRDefault="00995CC8" w:rsidP="00595D36">
      <w:pPr>
        <w:jc w:val="both"/>
      </w:pPr>
      <w:r>
        <w:t xml:space="preserve">5. </w:t>
      </w:r>
      <w:r w:rsidRPr="00595D36">
        <w:t xml:space="preserve">Значение и роль гигиены в современной системе физического воспитания. </w:t>
      </w:r>
    </w:p>
    <w:p w:rsidR="00995CC8" w:rsidRPr="00595D36" w:rsidRDefault="00995CC8" w:rsidP="00595D36">
      <w:pPr>
        <w:jc w:val="both"/>
      </w:pPr>
      <w:r>
        <w:t xml:space="preserve">6. </w:t>
      </w:r>
      <w:r w:rsidRPr="00595D36">
        <w:t xml:space="preserve">Роль отечественных ученых в разработке важнейших положений гигиены физической культуры и спорта (П.Ф. Лесгафт, Б.В. Гриневский, В.А. </w:t>
      </w:r>
      <w:proofErr w:type="spellStart"/>
      <w:r w:rsidRPr="00595D36">
        <w:t>Волжинский</w:t>
      </w:r>
      <w:proofErr w:type="spellEnd"/>
      <w:r w:rsidRPr="00595D36">
        <w:t xml:space="preserve">, </w:t>
      </w:r>
      <w:proofErr w:type="spellStart"/>
      <w:r w:rsidRPr="00595D36">
        <w:t>А.А.Минх</w:t>
      </w:r>
      <w:proofErr w:type="spellEnd"/>
      <w:r w:rsidRPr="00595D36">
        <w:t xml:space="preserve"> и др.).</w:t>
      </w:r>
    </w:p>
    <w:p w:rsidR="009A06CB" w:rsidRDefault="009A06CB" w:rsidP="00595D36">
      <w:pPr>
        <w:rPr>
          <w:b/>
          <w:bCs/>
        </w:rPr>
      </w:pPr>
    </w:p>
    <w:p w:rsidR="00995CC8" w:rsidRDefault="00995CC8" w:rsidP="00595D36">
      <w:pPr>
        <w:rPr>
          <w:b/>
          <w:bCs/>
        </w:rPr>
      </w:pPr>
      <w:r>
        <w:rPr>
          <w:b/>
          <w:bCs/>
        </w:rPr>
        <w:t>5.2. Вопросы для подготовки к лабораторным занятиям:</w:t>
      </w:r>
    </w:p>
    <w:p w:rsidR="00995CC8" w:rsidRPr="005B4FA6" w:rsidRDefault="00995CC8" w:rsidP="005B4FA6">
      <w:pPr>
        <w:ind w:firstLine="709"/>
      </w:pPr>
    </w:p>
    <w:p w:rsidR="00995CC8" w:rsidRDefault="00995CC8" w:rsidP="000D31A9">
      <w:pPr>
        <w:tabs>
          <w:tab w:val="left" w:pos="3030"/>
        </w:tabs>
        <w:jc w:val="both"/>
      </w:pPr>
      <w:r w:rsidRPr="000D31A9">
        <w:rPr>
          <w:b/>
          <w:bCs/>
          <w:i/>
          <w:iCs/>
        </w:rPr>
        <w:t>Тема 2. Роль физической культуры и спорта в формировании здоровья человека</w:t>
      </w:r>
      <w:r>
        <w:t>.</w:t>
      </w:r>
    </w:p>
    <w:p w:rsidR="00995CC8" w:rsidRDefault="00995CC8" w:rsidP="005E6A49">
      <w:pPr>
        <w:tabs>
          <w:tab w:val="left" w:pos="3030"/>
        </w:tabs>
        <w:jc w:val="both"/>
      </w:pPr>
      <w:r>
        <w:t>1. Понятие о здоровом образе жизни. ЗОЖ – основной управляемый фактор здоровья. Элементы здорового образа жизни.</w:t>
      </w:r>
    </w:p>
    <w:p w:rsidR="00995CC8" w:rsidRDefault="00995CC8" w:rsidP="000D31A9">
      <w:pPr>
        <w:tabs>
          <w:tab w:val="left" w:pos="3030"/>
        </w:tabs>
        <w:jc w:val="both"/>
      </w:pPr>
      <w:r>
        <w:t xml:space="preserve">2. Двигательная активность как фактор оптимизации функционального состояния организма и укрепления здоровья. </w:t>
      </w:r>
    </w:p>
    <w:p w:rsidR="00995CC8" w:rsidRDefault="00995CC8" w:rsidP="000D31A9">
      <w:pPr>
        <w:tabs>
          <w:tab w:val="left" w:pos="3030"/>
        </w:tabs>
        <w:jc w:val="both"/>
      </w:pPr>
      <w:r>
        <w:t>3. Влияние двигательной активности на различные системы организма.</w:t>
      </w:r>
    </w:p>
    <w:p w:rsidR="00995CC8" w:rsidRDefault="00995CC8" w:rsidP="000D31A9">
      <w:pPr>
        <w:tabs>
          <w:tab w:val="left" w:pos="3030"/>
        </w:tabs>
        <w:jc w:val="both"/>
      </w:pPr>
      <w:r>
        <w:t>4. Негативное влияние нерациональных спортивных нагрузок на здоровье.</w:t>
      </w:r>
    </w:p>
    <w:p w:rsidR="00995CC8" w:rsidRDefault="00995CC8" w:rsidP="000D31A9">
      <w:pPr>
        <w:tabs>
          <w:tab w:val="left" w:pos="3030"/>
        </w:tabs>
        <w:jc w:val="both"/>
      </w:pPr>
      <w:r>
        <w:t>5. Влияние физкультурно-оздоровительной и спортивной деятельности на психоэмоциональное состояние, когнитивные функции, формирование волевых качеств.</w:t>
      </w:r>
    </w:p>
    <w:p w:rsidR="00995CC8" w:rsidRDefault="00995CC8" w:rsidP="000D31A9">
      <w:pPr>
        <w:tabs>
          <w:tab w:val="left" w:pos="3030"/>
        </w:tabs>
        <w:jc w:val="both"/>
      </w:pPr>
      <w:r>
        <w:t>6. Роль специалиста по физической культуре и спорту в формировании здорового образа жизни.</w:t>
      </w:r>
    </w:p>
    <w:p w:rsidR="00995CC8" w:rsidRDefault="00995CC8" w:rsidP="005B4FA6">
      <w:pPr>
        <w:tabs>
          <w:tab w:val="left" w:pos="3030"/>
        </w:tabs>
        <w:jc w:val="both"/>
        <w:rPr>
          <w:b/>
          <w:bCs/>
          <w:i/>
          <w:iCs/>
        </w:rPr>
      </w:pPr>
    </w:p>
    <w:p w:rsidR="00995CC8" w:rsidRDefault="00995CC8" w:rsidP="005B4FA6">
      <w:pPr>
        <w:tabs>
          <w:tab w:val="left" w:pos="3030"/>
        </w:tabs>
        <w:jc w:val="both"/>
      </w:pPr>
      <w:r w:rsidRPr="005E6A49">
        <w:rPr>
          <w:b/>
          <w:bCs/>
          <w:i/>
          <w:iCs/>
        </w:rPr>
        <w:t>Тема 5. Требования личной гигиены при занятиях физической культурой и спортом.</w:t>
      </w:r>
    </w:p>
    <w:p w:rsidR="00995CC8" w:rsidRDefault="00995CC8" w:rsidP="005B4FA6">
      <w:pPr>
        <w:tabs>
          <w:tab w:val="left" w:pos="3030"/>
        </w:tabs>
        <w:jc w:val="both"/>
      </w:pPr>
      <w:r>
        <w:t xml:space="preserve">1. Значение соблюдения правил личной гигиены для повышения спортивной работоспособности. </w:t>
      </w:r>
    </w:p>
    <w:p w:rsidR="00995CC8" w:rsidRDefault="00995CC8" w:rsidP="005B4FA6">
      <w:pPr>
        <w:tabs>
          <w:tab w:val="left" w:pos="3030"/>
        </w:tabs>
        <w:jc w:val="both"/>
      </w:pPr>
      <w:r>
        <w:t xml:space="preserve">2. Рациональный суточный режим для лиц разного возраста с учетом индивидуальных биоритмов, особенностей трудовой деятельности, вида занятий физическими упражнениями и спортом, условий тренировки. </w:t>
      </w:r>
    </w:p>
    <w:p w:rsidR="00995CC8" w:rsidRDefault="00995CC8" w:rsidP="005B4FA6">
      <w:pPr>
        <w:tabs>
          <w:tab w:val="left" w:pos="3030"/>
        </w:tabs>
        <w:jc w:val="both"/>
      </w:pPr>
      <w:r>
        <w:t xml:space="preserve">3. Сон и спортивная работоспособность. </w:t>
      </w:r>
    </w:p>
    <w:p w:rsidR="00995CC8" w:rsidRDefault="00995CC8" w:rsidP="005B4FA6">
      <w:pPr>
        <w:tabs>
          <w:tab w:val="left" w:pos="3030"/>
        </w:tabs>
        <w:jc w:val="both"/>
      </w:pPr>
      <w:r>
        <w:t xml:space="preserve">4. Гигиенические требования ко сну. </w:t>
      </w:r>
    </w:p>
    <w:p w:rsidR="00995CC8" w:rsidRDefault="00995CC8" w:rsidP="005B4FA6">
      <w:pPr>
        <w:tabs>
          <w:tab w:val="left" w:pos="3030"/>
        </w:tabs>
        <w:jc w:val="both"/>
      </w:pPr>
      <w:r>
        <w:t xml:space="preserve">5. Профилактика нарушений сна. </w:t>
      </w:r>
    </w:p>
    <w:p w:rsidR="00995CC8" w:rsidRDefault="00995CC8" w:rsidP="005B4FA6">
      <w:pPr>
        <w:tabs>
          <w:tab w:val="left" w:pos="3030"/>
        </w:tabs>
        <w:jc w:val="both"/>
      </w:pPr>
      <w:r>
        <w:lastRenderedPageBreak/>
        <w:t xml:space="preserve">6. Гигиенические правила ухода за телом. </w:t>
      </w:r>
    </w:p>
    <w:p w:rsidR="00995CC8" w:rsidRDefault="00995CC8" w:rsidP="005B4FA6">
      <w:pPr>
        <w:tabs>
          <w:tab w:val="left" w:pos="3030"/>
        </w:tabs>
        <w:jc w:val="both"/>
      </w:pPr>
      <w:r>
        <w:t xml:space="preserve">7. Профилактика гнойничковых инфекций и эпидермофитии. </w:t>
      </w:r>
    </w:p>
    <w:p w:rsidR="00995CC8" w:rsidRDefault="00995CC8" w:rsidP="005B4FA6">
      <w:pPr>
        <w:tabs>
          <w:tab w:val="left" w:pos="3030"/>
        </w:tabs>
        <w:jc w:val="both"/>
      </w:pPr>
      <w:r>
        <w:t xml:space="preserve">8. Особенности ухода за телом для занимающихся различными видами физических упражнений и спорта. </w:t>
      </w:r>
    </w:p>
    <w:p w:rsidR="00995CC8" w:rsidRDefault="00995CC8" w:rsidP="005B4FA6">
      <w:pPr>
        <w:tabs>
          <w:tab w:val="left" w:pos="3030"/>
        </w:tabs>
        <w:jc w:val="both"/>
      </w:pPr>
      <w:r>
        <w:t xml:space="preserve">9. Гигиенические требования к спортивной одежде. </w:t>
      </w:r>
    </w:p>
    <w:p w:rsidR="00995CC8" w:rsidRDefault="00995CC8" w:rsidP="005B4FA6">
      <w:pPr>
        <w:tabs>
          <w:tab w:val="left" w:pos="3030"/>
        </w:tabs>
        <w:jc w:val="both"/>
      </w:pPr>
      <w:r>
        <w:t xml:space="preserve">10. Гигиенические требования к спортивной обуви. </w:t>
      </w:r>
    </w:p>
    <w:p w:rsidR="00995CC8" w:rsidRDefault="00995CC8" w:rsidP="005B4FA6">
      <w:pPr>
        <w:tabs>
          <w:tab w:val="left" w:pos="3030"/>
        </w:tabs>
        <w:jc w:val="both"/>
      </w:pPr>
      <w:r>
        <w:t>11. Основные гигиенические характеристики материалов, используемых для изготовления спортивной одежды и обуви.</w:t>
      </w:r>
    </w:p>
    <w:p w:rsidR="00995CC8" w:rsidRDefault="00995CC8" w:rsidP="000D31A9">
      <w:pPr>
        <w:tabs>
          <w:tab w:val="left" w:pos="3030"/>
        </w:tabs>
        <w:jc w:val="both"/>
        <w:rPr>
          <w:b/>
          <w:bCs/>
        </w:rPr>
      </w:pPr>
    </w:p>
    <w:p w:rsidR="00995CC8" w:rsidRPr="005B4FA6" w:rsidRDefault="00995CC8" w:rsidP="00595D36">
      <w:pPr>
        <w:tabs>
          <w:tab w:val="left" w:pos="3030"/>
        </w:tabs>
        <w:jc w:val="both"/>
        <w:rPr>
          <w:b/>
          <w:bCs/>
        </w:rPr>
      </w:pPr>
      <w:r>
        <w:rPr>
          <w:b/>
          <w:bCs/>
        </w:rPr>
        <w:t>5.3. Вопросы для подготовки к практическим занятиям.</w:t>
      </w:r>
    </w:p>
    <w:p w:rsidR="00995CC8" w:rsidRPr="000D31A9" w:rsidRDefault="00995CC8" w:rsidP="000D31A9">
      <w:pPr>
        <w:tabs>
          <w:tab w:val="left" w:pos="3030"/>
        </w:tabs>
        <w:jc w:val="both"/>
        <w:rPr>
          <w:b/>
          <w:bCs/>
          <w:i/>
          <w:iCs/>
        </w:rPr>
      </w:pPr>
      <w:r w:rsidRPr="000D31A9">
        <w:rPr>
          <w:b/>
          <w:bCs/>
          <w:i/>
          <w:iCs/>
        </w:rPr>
        <w:t>Тема 3. Гигиена воздушной среды воды и почвы.</w:t>
      </w:r>
    </w:p>
    <w:p w:rsidR="00995CC8" w:rsidRDefault="00995CC8" w:rsidP="000D31A9">
      <w:pPr>
        <w:tabs>
          <w:tab w:val="left" w:pos="3030"/>
        </w:tabs>
        <w:jc w:val="both"/>
      </w:pPr>
      <w:r>
        <w:t>1. Основные гигиенические показатели качества воздушной среды.</w:t>
      </w:r>
    </w:p>
    <w:p w:rsidR="00995CC8" w:rsidRDefault="00995CC8" w:rsidP="000D31A9">
      <w:pPr>
        <w:tabs>
          <w:tab w:val="left" w:pos="3030"/>
        </w:tabs>
        <w:jc w:val="both"/>
      </w:pPr>
      <w:r>
        <w:t>2. Механические примеси и микроорганизмы воздуха и их гигиеническое значение при занятиях физической культурой и спортом.</w:t>
      </w:r>
    </w:p>
    <w:p w:rsidR="00995CC8" w:rsidRDefault="00995CC8" w:rsidP="000D31A9">
      <w:pPr>
        <w:tabs>
          <w:tab w:val="left" w:pos="3030"/>
        </w:tabs>
        <w:jc w:val="both"/>
      </w:pPr>
      <w:r>
        <w:t>3. Микроорганизмы воздуха, эпидемиологическое значение.</w:t>
      </w:r>
    </w:p>
    <w:p w:rsidR="00995CC8" w:rsidRDefault="00995CC8" w:rsidP="000D31A9">
      <w:pPr>
        <w:tabs>
          <w:tab w:val="left" w:pos="3030"/>
        </w:tabs>
        <w:jc w:val="both"/>
      </w:pPr>
      <w:r>
        <w:t>4. Гигиенические требования и нормы потребления питьевой воды.</w:t>
      </w:r>
    </w:p>
    <w:p w:rsidR="00995CC8" w:rsidRDefault="00995CC8" w:rsidP="000D31A9">
      <w:pPr>
        <w:tabs>
          <w:tab w:val="left" w:pos="3030"/>
        </w:tabs>
        <w:jc w:val="both"/>
      </w:pPr>
      <w:r>
        <w:t>5. Органолептические свойства, химический состав, микробиологические бактериологические свойства и эпидемиологическое значение воды.</w:t>
      </w:r>
    </w:p>
    <w:p w:rsidR="00995CC8" w:rsidRDefault="00995CC8" w:rsidP="000D31A9">
      <w:pPr>
        <w:tabs>
          <w:tab w:val="left" w:pos="3030"/>
        </w:tabs>
        <w:jc w:val="both"/>
      </w:pPr>
      <w:r>
        <w:t>6. Источники водоснабжения. Очистка и обеззараживание воды. Хранение питьевой воды.</w:t>
      </w:r>
    </w:p>
    <w:p w:rsidR="00995CC8" w:rsidRDefault="00995CC8" w:rsidP="000D31A9">
      <w:pPr>
        <w:tabs>
          <w:tab w:val="left" w:pos="3030"/>
        </w:tabs>
        <w:jc w:val="both"/>
      </w:pPr>
      <w:r>
        <w:t>7. Гигиенические свойства и эпидемиологическое значение почвы.</w:t>
      </w:r>
    </w:p>
    <w:p w:rsidR="00995CC8" w:rsidRDefault="00995CC8" w:rsidP="000D31A9">
      <w:pPr>
        <w:tabs>
          <w:tab w:val="left" w:pos="3030"/>
        </w:tabs>
        <w:jc w:val="both"/>
      </w:pPr>
      <w:r>
        <w:t>8. Гигиенические требования при выборе почвы для спортивных сооружений.</w:t>
      </w:r>
    </w:p>
    <w:p w:rsidR="00995CC8" w:rsidRDefault="00995CC8" w:rsidP="000D31A9">
      <w:pPr>
        <w:tabs>
          <w:tab w:val="left" w:pos="3030"/>
        </w:tabs>
        <w:jc w:val="both"/>
      </w:pPr>
    </w:p>
    <w:p w:rsidR="00995CC8" w:rsidRPr="005E6A49" w:rsidRDefault="00995CC8" w:rsidP="005E6A49">
      <w:pPr>
        <w:tabs>
          <w:tab w:val="left" w:pos="3030"/>
        </w:tabs>
        <w:jc w:val="both"/>
        <w:rPr>
          <w:b/>
          <w:bCs/>
          <w:i/>
          <w:iCs/>
        </w:rPr>
      </w:pPr>
      <w:r w:rsidRPr="005E6A49">
        <w:rPr>
          <w:b/>
          <w:bCs/>
          <w:i/>
          <w:iCs/>
        </w:rPr>
        <w:t>Тема 4. Адекватное (рациональное) питание при занятиях физической культурой и спортом.</w:t>
      </w:r>
    </w:p>
    <w:p w:rsidR="00995CC8" w:rsidRDefault="00995CC8" w:rsidP="005E6A49">
      <w:pPr>
        <w:tabs>
          <w:tab w:val="left" w:pos="3030"/>
        </w:tabs>
        <w:jc w:val="both"/>
      </w:pPr>
      <w:r>
        <w:t xml:space="preserve">1. </w:t>
      </w:r>
      <w:proofErr w:type="spellStart"/>
      <w:r>
        <w:t>Энерготраты</w:t>
      </w:r>
      <w:proofErr w:type="spellEnd"/>
      <w:r>
        <w:t xml:space="preserve"> при занятиях физической культурой и спортом. </w:t>
      </w:r>
    </w:p>
    <w:p w:rsidR="00995CC8" w:rsidRDefault="00995CC8" w:rsidP="005E6A49">
      <w:pPr>
        <w:tabs>
          <w:tab w:val="left" w:pos="3030"/>
        </w:tabs>
        <w:jc w:val="both"/>
      </w:pPr>
      <w:r>
        <w:t xml:space="preserve">2. Режим питания при занятиях физической культурой и спортом. </w:t>
      </w:r>
    </w:p>
    <w:p w:rsidR="00995CC8" w:rsidRDefault="00995CC8" w:rsidP="005E6A49">
      <w:pPr>
        <w:tabs>
          <w:tab w:val="left" w:pos="3030"/>
        </w:tabs>
        <w:jc w:val="both"/>
      </w:pPr>
      <w:r>
        <w:t xml:space="preserve">3. Особенности питания спортсменов. </w:t>
      </w:r>
    </w:p>
    <w:p w:rsidR="00995CC8" w:rsidRDefault="00995CC8" w:rsidP="005E6A49">
      <w:pPr>
        <w:tabs>
          <w:tab w:val="left" w:pos="3030"/>
        </w:tabs>
        <w:jc w:val="both"/>
      </w:pPr>
      <w:r>
        <w:t xml:space="preserve">4. Особенности питания на тренировочных сборах в различных климатических условиях. </w:t>
      </w:r>
    </w:p>
    <w:p w:rsidR="00995CC8" w:rsidRDefault="00995CC8" w:rsidP="005E6A49">
      <w:pPr>
        <w:tabs>
          <w:tab w:val="left" w:pos="3030"/>
        </w:tabs>
        <w:jc w:val="both"/>
      </w:pPr>
      <w:r>
        <w:t xml:space="preserve">5. Особенности питания спортсменов перед стартом и во время соревнований. </w:t>
      </w:r>
    </w:p>
    <w:p w:rsidR="00995CC8" w:rsidRDefault="00995CC8" w:rsidP="005E6A49">
      <w:pPr>
        <w:tabs>
          <w:tab w:val="left" w:pos="3030"/>
        </w:tabs>
        <w:jc w:val="both"/>
      </w:pPr>
      <w:r>
        <w:t xml:space="preserve">6. Питание спортсменов в восстановительном периоде. </w:t>
      </w:r>
    </w:p>
    <w:p w:rsidR="00995CC8" w:rsidRDefault="00995CC8" w:rsidP="005E6A49">
      <w:pPr>
        <w:tabs>
          <w:tab w:val="left" w:pos="3030"/>
        </w:tabs>
        <w:jc w:val="both"/>
      </w:pPr>
      <w:r>
        <w:t xml:space="preserve">7. Особенности питания юных спортсменов. </w:t>
      </w:r>
    </w:p>
    <w:p w:rsidR="00995CC8" w:rsidRDefault="00995CC8" w:rsidP="005E6A49">
      <w:pPr>
        <w:tabs>
          <w:tab w:val="left" w:pos="3030"/>
        </w:tabs>
        <w:jc w:val="both"/>
      </w:pPr>
      <w:r>
        <w:t>8. Анализ рационов питания.</w:t>
      </w:r>
    </w:p>
    <w:p w:rsidR="00995CC8" w:rsidRDefault="00995CC8" w:rsidP="005E6A49">
      <w:pPr>
        <w:tabs>
          <w:tab w:val="left" w:pos="3030"/>
        </w:tabs>
        <w:jc w:val="both"/>
      </w:pPr>
    </w:p>
    <w:p w:rsidR="00995CC8" w:rsidRDefault="00995CC8" w:rsidP="005E6A49">
      <w:pPr>
        <w:tabs>
          <w:tab w:val="left" w:pos="3030"/>
        </w:tabs>
        <w:jc w:val="both"/>
      </w:pPr>
      <w:r w:rsidRPr="005E6A49">
        <w:rPr>
          <w:b/>
          <w:bCs/>
          <w:i/>
          <w:iCs/>
        </w:rPr>
        <w:t>Тема 6. Гигиенические требования к спортивным сооружениям разных типов.</w:t>
      </w:r>
    </w:p>
    <w:p w:rsidR="00995CC8" w:rsidRDefault="00995CC8" w:rsidP="005E6A49">
      <w:pPr>
        <w:tabs>
          <w:tab w:val="left" w:pos="3030"/>
        </w:tabs>
        <w:jc w:val="both"/>
      </w:pPr>
      <w:r>
        <w:t xml:space="preserve">1. Основные виды спортивных сооружений. </w:t>
      </w:r>
    </w:p>
    <w:p w:rsidR="00995CC8" w:rsidRDefault="00995CC8" w:rsidP="005E6A49">
      <w:pPr>
        <w:tabs>
          <w:tab w:val="left" w:pos="3030"/>
        </w:tabs>
        <w:jc w:val="both"/>
      </w:pPr>
      <w:r>
        <w:t xml:space="preserve">2. Основные гигиенические требования к освещению спортивных сооружений. </w:t>
      </w:r>
    </w:p>
    <w:p w:rsidR="00995CC8" w:rsidRDefault="00995CC8" w:rsidP="005E6A49">
      <w:pPr>
        <w:tabs>
          <w:tab w:val="left" w:pos="3030"/>
        </w:tabs>
        <w:jc w:val="both"/>
      </w:pPr>
      <w:r>
        <w:t xml:space="preserve">3. Естественное и искусственное освещение. </w:t>
      </w:r>
    </w:p>
    <w:p w:rsidR="00995CC8" w:rsidRDefault="00995CC8" w:rsidP="005E6A49">
      <w:pPr>
        <w:tabs>
          <w:tab w:val="left" w:pos="3030"/>
        </w:tabs>
        <w:jc w:val="both"/>
      </w:pPr>
      <w:r>
        <w:t xml:space="preserve">4. Основные гигиенические требования к воздушно –тепловому режиму в спортивных сооружениях. </w:t>
      </w:r>
    </w:p>
    <w:p w:rsidR="00995CC8" w:rsidRDefault="00995CC8" w:rsidP="005E6A49">
      <w:pPr>
        <w:tabs>
          <w:tab w:val="left" w:pos="3030"/>
        </w:tabs>
        <w:jc w:val="both"/>
      </w:pPr>
      <w:r>
        <w:t xml:space="preserve">5. Естественная и искусственная </w:t>
      </w:r>
    </w:p>
    <w:p w:rsidR="00995CC8" w:rsidRDefault="00995CC8" w:rsidP="005E6A49">
      <w:pPr>
        <w:tabs>
          <w:tab w:val="left" w:pos="3030"/>
        </w:tabs>
        <w:jc w:val="both"/>
      </w:pPr>
      <w:r>
        <w:t xml:space="preserve">6. Вентиляция спортивных сооружений. Основные гигиенические требования к открытым водоемам. </w:t>
      </w:r>
    </w:p>
    <w:p w:rsidR="00995CC8" w:rsidRDefault="00995CC8" w:rsidP="005E6A49">
      <w:pPr>
        <w:tabs>
          <w:tab w:val="left" w:pos="3030"/>
        </w:tabs>
        <w:jc w:val="both"/>
      </w:pPr>
      <w:r>
        <w:t xml:space="preserve">7. Основные гигиенические требования к искусственным бассейнам. </w:t>
      </w:r>
    </w:p>
    <w:p w:rsidR="00995CC8" w:rsidRDefault="00995CC8" w:rsidP="005E6A49">
      <w:pPr>
        <w:tabs>
          <w:tab w:val="left" w:pos="3030"/>
        </w:tabs>
        <w:jc w:val="both"/>
      </w:pPr>
      <w:r>
        <w:t>8. Гигиенические требования к физкультурно- оздоровительным сооружениям.</w:t>
      </w:r>
    </w:p>
    <w:p w:rsidR="00995CC8" w:rsidRPr="005E6A49" w:rsidRDefault="00995CC8" w:rsidP="000D31A9">
      <w:pPr>
        <w:tabs>
          <w:tab w:val="left" w:pos="3030"/>
        </w:tabs>
        <w:jc w:val="both"/>
        <w:rPr>
          <w:b/>
          <w:bCs/>
          <w:i/>
          <w:iCs/>
        </w:rPr>
      </w:pPr>
    </w:p>
    <w:p w:rsidR="00995CC8" w:rsidRDefault="00995CC8" w:rsidP="005E6A49">
      <w:pPr>
        <w:tabs>
          <w:tab w:val="left" w:pos="3030"/>
        </w:tabs>
        <w:jc w:val="both"/>
      </w:pPr>
      <w:r w:rsidRPr="005E6A49">
        <w:rPr>
          <w:b/>
          <w:bCs/>
          <w:i/>
          <w:iCs/>
        </w:rPr>
        <w:t>Тема 7. Гигиеническое обеспечение физического воспитания в детских образовательных учреждениях.</w:t>
      </w:r>
      <w:r>
        <w:tab/>
      </w:r>
    </w:p>
    <w:p w:rsidR="00995CC8" w:rsidRDefault="00995CC8" w:rsidP="005E6A49">
      <w:pPr>
        <w:tabs>
          <w:tab w:val="left" w:pos="3030"/>
        </w:tabs>
        <w:jc w:val="both"/>
      </w:pPr>
      <w:r>
        <w:lastRenderedPageBreak/>
        <w:t xml:space="preserve">1. Гигиенические принципы организации занятий физическими упражнениями. </w:t>
      </w:r>
    </w:p>
    <w:p w:rsidR="00995CC8" w:rsidRDefault="00995CC8" w:rsidP="005E6A49">
      <w:pPr>
        <w:tabs>
          <w:tab w:val="left" w:pos="3030"/>
        </w:tabs>
        <w:jc w:val="both"/>
      </w:pPr>
      <w:r>
        <w:t xml:space="preserve">2. Классификация физических нагрузок, действующих на организм школьников в процессе физического воспитания. </w:t>
      </w:r>
    </w:p>
    <w:p w:rsidR="00995CC8" w:rsidRDefault="00995CC8" w:rsidP="005E6A49">
      <w:pPr>
        <w:tabs>
          <w:tab w:val="left" w:pos="3030"/>
        </w:tabs>
        <w:jc w:val="both"/>
      </w:pPr>
      <w:r>
        <w:t xml:space="preserve">3. Гигиеническая характеристика вводной, основной и заключительной части урока физического воспитания. </w:t>
      </w:r>
    </w:p>
    <w:p w:rsidR="00995CC8" w:rsidRDefault="00995CC8" w:rsidP="005E6A49">
      <w:pPr>
        <w:tabs>
          <w:tab w:val="left" w:pos="3030"/>
        </w:tabs>
        <w:jc w:val="both"/>
      </w:pPr>
      <w:r>
        <w:t xml:space="preserve">4. Определение достаточности физической нагрузки школьников на уроке физической культуры. </w:t>
      </w:r>
    </w:p>
    <w:p w:rsidR="00995CC8" w:rsidRDefault="00995CC8" w:rsidP="005E6A49">
      <w:pPr>
        <w:tabs>
          <w:tab w:val="left" w:pos="3030"/>
        </w:tabs>
        <w:jc w:val="both"/>
      </w:pPr>
      <w:r>
        <w:t xml:space="preserve">5. Гигиеническая характеристика вводной, основной и заключительной части урока физического воспитания. </w:t>
      </w:r>
    </w:p>
    <w:p w:rsidR="00995CC8" w:rsidRDefault="00995CC8" w:rsidP="005E6A49">
      <w:pPr>
        <w:tabs>
          <w:tab w:val="left" w:pos="3030"/>
        </w:tabs>
        <w:jc w:val="both"/>
      </w:pPr>
      <w:r>
        <w:t>6. Определение достаточности физической нагрузки школьников на уроке физической культуры.</w:t>
      </w:r>
    </w:p>
    <w:p w:rsidR="00995CC8" w:rsidRPr="002E026C" w:rsidRDefault="00995CC8" w:rsidP="005E6A49">
      <w:pPr>
        <w:tabs>
          <w:tab w:val="left" w:pos="3030"/>
        </w:tabs>
        <w:jc w:val="both"/>
      </w:pPr>
    </w:p>
    <w:p w:rsidR="00995CC8" w:rsidRPr="002E026C" w:rsidRDefault="00995CC8" w:rsidP="00FB47C4">
      <w:pPr>
        <w:pStyle w:val="a8"/>
        <w:widowControl w:val="0"/>
        <w:spacing w:after="0"/>
        <w:ind w:firstLine="709"/>
        <w:rPr>
          <w:b/>
          <w:bCs/>
        </w:rPr>
      </w:pPr>
      <w:r w:rsidRPr="002E026C">
        <w:rPr>
          <w:b/>
          <w:bCs/>
        </w:rPr>
        <w:t>6.</w:t>
      </w:r>
      <w:r>
        <w:rPr>
          <w:b/>
          <w:bCs/>
        </w:rPr>
        <w:t xml:space="preserve"> </w:t>
      </w:r>
      <w:r w:rsidRPr="002E026C">
        <w:rPr>
          <w:b/>
          <w:bCs/>
        </w:rPr>
        <w:t>Оценочные средства для текущего контроля успеваемости</w:t>
      </w:r>
    </w:p>
    <w:p w:rsidR="00995CC8" w:rsidRPr="00FB47C4" w:rsidRDefault="00995CC8" w:rsidP="00FB47C4">
      <w:pPr>
        <w:ind w:firstLine="709"/>
        <w:rPr>
          <w:b/>
          <w:bCs/>
        </w:rPr>
      </w:pPr>
      <w:r w:rsidRPr="002E026C">
        <w:rPr>
          <w:b/>
          <w:bCs/>
        </w:rPr>
        <w:t xml:space="preserve">6.1. </w:t>
      </w:r>
      <w:r>
        <w:rPr>
          <w:b/>
          <w:bCs/>
        </w:rPr>
        <w:t>Текущий контроль</w:t>
      </w:r>
    </w:p>
    <w:tbl>
      <w:tblPr>
        <w:tblW w:w="9766"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995CC8" w:rsidRPr="00D42CF9">
        <w:trPr>
          <w:trHeight w:val="582"/>
        </w:trPr>
        <w:tc>
          <w:tcPr>
            <w:tcW w:w="675" w:type="dxa"/>
            <w:tcBorders>
              <w:top w:val="single" w:sz="12" w:space="0" w:color="auto"/>
            </w:tcBorders>
            <w:vAlign w:val="center"/>
          </w:tcPr>
          <w:p w:rsidR="00995CC8" w:rsidRPr="00D42CF9" w:rsidRDefault="00995CC8" w:rsidP="00D42CF9">
            <w:pPr>
              <w:jc w:val="center"/>
            </w:pPr>
            <w:r w:rsidRPr="00D42CF9">
              <w:t>№</w:t>
            </w:r>
          </w:p>
          <w:p w:rsidR="00995CC8" w:rsidRPr="00D42CF9" w:rsidRDefault="00995CC8" w:rsidP="00D42CF9">
            <w:pPr>
              <w:jc w:val="center"/>
            </w:pPr>
            <w:proofErr w:type="spellStart"/>
            <w:r w:rsidRPr="00D42CF9">
              <w:t>пп</w:t>
            </w:r>
            <w:proofErr w:type="spellEnd"/>
          </w:p>
        </w:tc>
        <w:tc>
          <w:tcPr>
            <w:tcW w:w="5264" w:type="dxa"/>
            <w:tcBorders>
              <w:top w:val="single" w:sz="12" w:space="0" w:color="auto"/>
            </w:tcBorders>
            <w:vAlign w:val="center"/>
          </w:tcPr>
          <w:p w:rsidR="00995CC8" w:rsidRPr="00D42CF9" w:rsidRDefault="00995CC8" w:rsidP="00D42CF9">
            <w:pPr>
              <w:jc w:val="center"/>
            </w:pPr>
            <w:r w:rsidRPr="00D42CF9">
              <w:t>№ и наименование блока (раздела) дисциплины</w:t>
            </w:r>
          </w:p>
        </w:tc>
        <w:tc>
          <w:tcPr>
            <w:tcW w:w="3827" w:type="dxa"/>
            <w:tcBorders>
              <w:top w:val="single" w:sz="12" w:space="0" w:color="auto"/>
            </w:tcBorders>
            <w:vAlign w:val="center"/>
          </w:tcPr>
          <w:p w:rsidR="00995CC8" w:rsidRPr="00D42CF9" w:rsidRDefault="00995CC8" w:rsidP="00D42CF9">
            <w:pPr>
              <w:jc w:val="center"/>
            </w:pPr>
            <w:r w:rsidRPr="00D42CF9">
              <w:t>Форма текущего контроля</w:t>
            </w:r>
          </w:p>
        </w:tc>
      </w:tr>
      <w:tr w:rsidR="00995CC8" w:rsidRPr="00D42CF9">
        <w:tc>
          <w:tcPr>
            <w:tcW w:w="675" w:type="dxa"/>
          </w:tcPr>
          <w:p w:rsidR="00995CC8" w:rsidRPr="00D42CF9" w:rsidRDefault="00995CC8" w:rsidP="000760CD">
            <w:r w:rsidRPr="00D42CF9">
              <w:t>1</w:t>
            </w:r>
          </w:p>
        </w:tc>
        <w:tc>
          <w:tcPr>
            <w:tcW w:w="5264" w:type="dxa"/>
          </w:tcPr>
          <w:p w:rsidR="00995CC8" w:rsidRPr="00244A0E" w:rsidRDefault="00995CC8" w:rsidP="000760CD">
            <w:pPr>
              <w:widowControl w:val="0"/>
              <w:jc w:val="both"/>
            </w:pPr>
            <w:r>
              <w:t>Тема 1. Предмет и задачи гигиены. Гигиена физической культуры и спорта</w:t>
            </w:r>
          </w:p>
        </w:tc>
        <w:tc>
          <w:tcPr>
            <w:tcW w:w="3827" w:type="dxa"/>
          </w:tcPr>
          <w:p w:rsidR="00995CC8" w:rsidRDefault="00995CC8" w:rsidP="000760CD">
            <w:r>
              <w:t>проверка конспектов.</w:t>
            </w:r>
          </w:p>
        </w:tc>
      </w:tr>
      <w:tr w:rsidR="00995CC8" w:rsidRPr="00D42CF9">
        <w:tc>
          <w:tcPr>
            <w:tcW w:w="675" w:type="dxa"/>
          </w:tcPr>
          <w:p w:rsidR="00995CC8" w:rsidRPr="00D42CF9" w:rsidRDefault="00995CC8" w:rsidP="000760CD">
            <w:r w:rsidRPr="00D42CF9">
              <w:t>2</w:t>
            </w:r>
          </w:p>
        </w:tc>
        <w:tc>
          <w:tcPr>
            <w:tcW w:w="5264" w:type="dxa"/>
          </w:tcPr>
          <w:p w:rsidR="00995CC8" w:rsidRDefault="00995CC8" w:rsidP="000760CD">
            <w:pPr>
              <w:widowControl w:val="0"/>
              <w:jc w:val="both"/>
            </w:pPr>
            <w:r>
              <w:t>Тема 2. Роль физической культуры и спорта в формировании здоровья человека</w:t>
            </w:r>
          </w:p>
        </w:tc>
        <w:tc>
          <w:tcPr>
            <w:tcW w:w="3827" w:type="dxa"/>
          </w:tcPr>
          <w:p w:rsidR="00995CC8" w:rsidRDefault="00995CC8" w:rsidP="000760CD">
            <w:r>
              <w:t>Устный опрос.</w:t>
            </w:r>
          </w:p>
        </w:tc>
      </w:tr>
      <w:tr w:rsidR="00995CC8" w:rsidRPr="00D42CF9">
        <w:trPr>
          <w:trHeight w:val="237"/>
        </w:trPr>
        <w:tc>
          <w:tcPr>
            <w:tcW w:w="675" w:type="dxa"/>
            <w:tcBorders>
              <w:bottom w:val="single" w:sz="4" w:space="0" w:color="auto"/>
            </w:tcBorders>
          </w:tcPr>
          <w:p w:rsidR="00995CC8" w:rsidRPr="00D42CF9" w:rsidRDefault="00995CC8" w:rsidP="000760CD">
            <w:r w:rsidRPr="00D42CF9">
              <w:t>3</w:t>
            </w:r>
          </w:p>
        </w:tc>
        <w:tc>
          <w:tcPr>
            <w:tcW w:w="5264" w:type="dxa"/>
          </w:tcPr>
          <w:p w:rsidR="00995CC8" w:rsidRDefault="00995CC8" w:rsidP="000760CD">
            <w:pPr>
              <w:widowControl w:val="0"/>
              <w:jc w:val="both"/>
            </w:pPr>
            <w:r>
              <w:t>Тема 3. Гигиена воздушной среды воды и почвы</w:t>
            </w:r>
          </w:p>
        </w:tc>
        <w:tc>
          <w:tcPr>
            <w:tcW w:w="3827" w:type="dxa"/>
          </w:tcPr>
          <w:p w:rsidR="00995CC8" w:rsidRDefault="00995CC8" w:rsidP="000760CD">
            <w:r>
              <w:t>Устный опрос.</w:t>
            </w:r>
          </w:p>
        </w:tc>
      </w:tr>
      <w:tr w:rsidR="00995CC8" w:rsidRPr="00D42CF9">
        <w:trPr>
          <w:trHeight w:val="135"/>
        </w:trPr>
        <w:tc>
          <w:tcPr>
            <w:tcW w:w="675" w:type="dxa"/>
            <w:tcBorders>
              <w:top w:val="single" w:sz="4" w:space="0" w:color="auto"/>
              <w:bottom w:val="single" w:sz="4" w:space="0" w:color="auto"/>
            </w:tcBorders>
          </w:tcPr>
          <w:p w:rsidR="00995CC8" w:rsidRPr="00D42CF9" w:rsidRDefault="00995CC8" w:rsidP="000760CD">
            <w:r w:rsidRPr="00D42CF9">
              <w:t>4</w:t>
            </w:r>
          </w:p>
        </w:tc>
        <w:tc>
          <w:tcPr>
            <w:tcW w:w="5264" w:type="dxa"/>
          </w:tcPr>
          <w:p w:rsidR="00995CC8" w:rsidRDefault="00995CC8" w:rsidP="000760CD">
            <w:pPr>
              <w:widowControl w:val="0"/>
              <w:jc w:val="both"/>
            </w:pPr>
            <w:r>
              <w:t>Тема 4. Адекватное (рациональное) питание при занятиях физической культурой и спортом</w:t>
            </w:r>
          </w:p>
        </w:tc>
        <w:tc>
          <w:tcPr>
            <w:tcW w:w="3827" w:type="dxa"/>
          </w:tcPr>
          <w:p w:rsidR="00995CC8" w:rsidRDefault="00995CC8" w:rsidP="000760CD">
            <w:r>
              <w:t>Устный опрос.</w:t>
            </w:r>
          </w:p>
        </w:tc>
      </w:tr>
      <w:tr w:rsidR="00995CC8" w:rsidRPr="00D42CF9">
        <w:trPr>
          <w:trHeight w:val="150"/>
        </w:trPr>
        <w:tc>
          <w:tcPr>
            <w:tcW w:w="675" w:type="dxa"/>
            <w:tcBorders>
              <w:top w:val="single" w:sz="4" w:space="0" w:color="auto"/>
              <w:bottom w:val="single" w:sz="4" w:space="0" w:color="auto"/>
            </w:tcBorders>
          </w:tcPr>
          <w:p w:rsidR="00995CC8" w:rsidRPr="00D42CF9" w:rsidRDefault="00995CC8" w:rsidP="000760CD">
            <w:r w:rsidRPr="00D42CF9">
              <w:t>5</w:t>
            </w:r>
          </w:p>
        </w:tc>
        <w:tc>
          <w:tcPr>
            <w:tcW w:w="5264" w:type="dxa"/>
          </w:tcPr>
          <w:p w:rsidR="00995CC8" w:rsidRDefault="00995CC8" w:rsidP="000760CD">
            <w:pPr>
              <w:widowControl w:val="0"/>
              <w:jc w:val="both"/>
            </w:pPr>
            <w:r>
              <w:t>Тема 5. Требования личной гигиены при занятиях физической культурой и спортом</w:t>
            </w:r>
          </w:p>
        </w:tc>
        <w:tc>
          <w:tcPr>
            <w:tcW w:w="3827" w:type="dxa"/>
          </w:tcPr>
          <w:p w:rsidR="00995CC8" w:rsidRDefault="00995CC8" w:rsidP="000760CD">
            <w:r>
              <w:t>Устный опрос.</w:t>
            </w:r>
          </w:p>
        </w:tc>
      </w:tr>
      <w:tr w:rsidR="00995CC8" w:rsidRPr="00D42CF9">
        <w:trPr>
          <w:trHeight w:val="267"/>
        </w:trPr>
        <w:tc>
          <w:tcPr>
            <w:tcW w:w="675" w:type="dxa"/>
            <w:tcBorders>
              <w:top w:val="single" w:sz="4" w:space="0" w:color="auto"/>
              <w:bottom w:val="single" w:sz="4" w:space="0" w:color="auto"/>
            </w:tcBorders>
          </w:tcPr>
          <w:p w:rsidR="00995CC8" w:rsidRPr="00D42CF9" w:rsidRDefault="00995CC8" w:rsidP="000760CD">
            <w:r w:rsidRPr="00D42CF9">
              <w:t>6</w:t>
            </w:r>
          </w:p>
        </w:tc>
        <w:tc>
          <w:tcPr>
            <w:tcW w:w="5264" w:type="dxa"/>
          </w:tcPr>
          <w:p w:rsidR="00995CC8" w:rsidRDefault="00995CC8" w:rsidP="000760CD">
            <w:pPr>
              <w:widowControl w:val="0"/>
              <w:jc w:val="both"/>
            </w:pPr>
            <w:r>
              <w:t>Тема 6. Гигиенические требования к спортивным сооружениям разных типов</w:t>
            </w:r>
          </w:p>
        </w:tc>
        <w:tc>
          <w:tcPr>
            <w:tcW w:w="3827" w:type="dxa"/>
          </w:tcPr>
          <w:p w:rsidR="00995CC8" w:rsidRDefault="00995CC8" w:rsidP="000760CD">
            <w:r>
              <w:t>Устный опрос.</w:t>
            </w:r>
          </w:p>
        </w:tc>
      </w:tr>
      <w:tr w:rsidR="00995CC8" w:rsidRPr="00D42CF9">
        <w:trPr>
          <w:trHeight w:val="267"/>
        </w:trPr>
        <w:tc>
          <w:tcPr>
            <w:tcW w:w="675" w:type="dxa"/>
            <w:tcBorders>
              <w:top w:val="single" w:sz="4" w:space="0" w:color="auto"/>
              <w:bottom w:val="single" w:sz="4" w:space="0" w:color="auto"/>
            </w:tcBorders>
          </w:tcPr>
          <w:p w:rsidR="00995CC8" w:rsidRPr="00D42CF9" w:rsidRDefault="00995CC8" w:rsidP="000760CD">
            <w:r w:rsidRPr="00D42CF9">
              <w:t>7</w:t>
            </w:r>
          </w:p>
        </w:tc>
        <w:tc>
          <w:tcPr>
            <w:tcW w:w="5264" w:type="dxa"/>
            <w:tcBorders>
              <w:bottom w:val="single" w:sz="12" w:space="0" w:color="auto"/>
            </w:tcBorders>
          </w:tcPr>
          <w:p w:rsidR="00995CC8" w:rsidRDefault="00995CC8" w:rsidP="000760CD">
            <w:pPr>
              <w:widowControl w:val="0"/>
              <w:jc w:val="both"/>
            </w:pPr>
            <w:r>
              <w:t>Тема 7. Гигиеническое обеспечение физического воспитания в детских образовательных учреждениях</w:t>
            </w:r>
          </w:p>
        </w:tc>
        <w:tc>
          <w:tcPr>
            <w:tcW w:w="3827" w:type="dxa"/>
            <w:tcBorders>
              <w:bottom w:val="single" w:sz="12" w:space="0" w:color="auto"/>
            </w:tcBorders>
          </w:tcPr>
          <w:p w:rsidR="00995CC8" w:rsidRDefault="00995CC8" w:rsidP="000760CD">
            <w:r>
              <w:t>Устный опрос. Тестовые задания.</w:t>
            </w:r>
          </w:p>
        </w:tc>
      </w:tr>
    </w:tbl>
    <w:p w:rsidR="00995CC8" w:rsidRDefault="00995CC8" w:rsidP="00D42CF9">
      <w:pPr>
        <w:pStyle w:val="a8"/>
        <w:rPr>
          <w:b/>
          <w:bCs/>
          <w:sz w:val="28"/>
          <w:szCs w:val="28"/>
        </w:rPr>
      </w:pPr>
    </w:p>
    <w:p w:rsidR="00995CC8" w:rsidRDefault="00995CC8" w:rsidP="002E026C">
      <w:pPr>
        <w:pStyle w:val="a8"/>
        <w:spacing w:after="0"/>
        <w:ind w:firstLine="709"/>
        <w:jc w:val="both"/>
        <w:rPr>
          <w:b/>
          <w:bCs/>
        </w:rPr>
      </w:pPr>
      <w:r w:rsidRPr="002E026C">
        <w:rPr>
          <w:b/>
          <w:bCs/>
        </w:rPr>
        <w:t xml:space="preserve">6.2. Примеры оценочных средств </w:t>
      </w:r>
      <w:r>
        <w:rPr>
          <w:b/>
          <w:bCs/>
        </w:rPr>
        <w:t xml:space="preserve">для </w:t>
      </w:r>
      <w:r w:rsidRPr="002E026C">
        <w:rPr>
          <w:b/>
          <w:bCs/>
        </w:rPr>
        <w:t>текущего контроля по дисциплине.</w:t>
      </w:r>
    </w:p>
    <w:p w:rsidR="00995CC8" w:rsidRPr="002E026C" w:rsidRDefault="00995CC8" w:rsidP="002E026C">
      <w:pPr>
        <w:pStyle w:val="a8"/>
        <w:spacing w:after="0"/>
        <w:ind w:firstLine="709"/>
        <w:jc w:val="both"/>
        <w:rPr>
          <w:b/>
          <w:bCs/>
        </w:rPr>
      </w:pPr>
    </w:p>
    <w:p w:rsidR="009A06CB" w:rsidRDefault="009A06CB" w:rsidP="009A06CB">
      <w:pPr>
        <w:spacing w:line="360" w:lineRule="auto"/>
        <w:jc w:val="both"/>
        <w:rPr>
          <w:b/>
          <w:bCs/>
          <w:i/>
          <w:sz w:val="22"/>
          <w:szCs w:val="22"/>
        </w:rPr>
      </w:pPr>
      <w:r>
        <w:rPr>
          <w:b/>
          <w:bCs/>
          <w:i/>
        </w:rPr>
        <w:t xml:space="preserve">Вопросы для подготовки к лабораторным занятиям </w:t>
      </w:r>
    </w:p>
    <w:p w:rsidR="009A06CB" w:rsidRDefault="009A06CB" w:rsidP="009A06CB">
      <w:pPr>
        <w:spacing w:line="360" w:lineRule="auto"/>
        <w:jc w:val="both"/>
        <w:rPr>
          <w:bCs/>
        </w:rPr>
      </w:pPr>
      <w:r>
        <w:rPr>
          <w:bCs/>
        </w:rPr>
        <w:t>Представлены в разделе 5.2.</w:t>
      </w:r>
    </w:p>
    <w:p w:rsidR="009A06CB" w:rsidRDefault="009A06CB" w:rsidP="009A06CB">
      <w:pPr>
        <w:spacing w:line="360" w:lineRule="auto"/>
        <w:jc w:val="both"/>
        <w:rPr>
          <w:b/>
          <w:bCs/>
          <w:i/>
          <w:sz w:val="22"/>
          <w:szCs w:val="22"/>
        </w:rPr>
      </w:pPr>
      <w:r>
        <w:rPr>
          <w:b/>
          <w:bCs/>
          <w:i/>
        </w:rPr>
        <w:t xml:space="preserve">Вопросы для подготовки к практическим занятиям </w:t>
      </w:r>
    </w:p>
    <w:p w:rsidR="009A06CB" w:rsidRDefault="009A06CB" w:rsidP="009A06CB">
      <w:pPr>
        <w:spacing w:line="360" w:lineRule="auto"/>
        <w:jc w:val="both"/>
        <w:rPr>
          <w:bCs/>
        </w:rPr>
      </w:pPr>
      <w:r>
        <w:rPr>
          <w:bCs/>
        </w:rPr>
        <w:t>Представлены в разделе 5.3.</w:t>
      </w:r>
    </w:p>
    <w:p w:rsidR="009A06CB" w:rsidRDefault="009A06CB" w:rsidP="00D42CF9">
      <w:pPr>
        <w:jc w:val="both"/>
        <w:rPr>
          <w:b/>
          <w:bCs/>
          <w:i/>
          <w:iCs/>
        </w:rPr>
      </w:pPr>
    </w:p>
    <w:p w:rsidR="00995CC8" w:rsidRPr="00D42CF9" w:rsidRDefault="00995CC8" w:rsidP="00D42CF9">
      <w:pPr>
        <w:jc w:val="both"/>
        <w:rPr>
          <w:b/>
          <w:bCs/>
          <w:i/>
          <w:iCs/>
          <w:caps/>
        </w:rPr>
      </w:pPr>
      <w:r w:rsidRPr="00D42CF9">
        <w:rPr>
          <w:b/>
          <w:bCs/>
          <w:i/>
          <w:iCs/>
        </w:rPr>
        <w:t>Примеры тестовых заданий.</w:t>
      </w:r>
    </w:p>
    <w:p w:rsidR="00995CC8" w:rsidRPr="00FB47C4" w:rsidRDefault="00995CC8" w:rsidP="00D42CF9">
      <w:pPr>
        <w:jc w:val="center"/>
        <w:rPr>
          <w:b/>
          <w:bCs/>
        </w:rPr>
      </w:pPr>
      <w:r w:rsidRPr="00FB47C4">
        <w:rPr>
          <w:b/>
          <w:bCs/>
        </w:rPr>
        <w:t>Вариант 1.</w:t>
      </w:r>
    </w:p>
    <w:p w:rsidR="00995CC8" w:rsidRDefault="00995CC8" w:rsidP="00FB47C4"/>
    <w:p w:rsidR="00995CC8" w:rsidRDefault="00995CC8" w:rsidP="00FB47C4">
      <w:r>
        <w:t>1. Основные задачи гигиены:</w:t>
      </w:r>
    </w:p>
    <w:p w:rsidR="00995CC8" w:rsidRDefault="00995CC8" w:rsidP="00FB47C4">
      <w:r>
        <w:t>а) полное устранение вредного фактора, гигиеническое нормирование факторов</w:t>
      </w:r>
    </w:p>
    <w:p w:rsidR="00995CC8" w:rsidRDefault="00995CC8" w:rsidP="00FB47C4">
      <w:r>
        <w:t>окружающей среды;</w:t>
      </w:r>
    </w:p>
    <w:p w:rsidR="00995CC8" w:rsidRDefault="00995CC8" w:rsidP="00FB47C4">
      <w:r>
        <w:lastRenderedPageBreak/>
        <w:t>б) физическая реабилитация людей, подвергающихся воздействию неблагоприятного</w:t>
      </w:r>
    </w:p>
    <w:p w:rsidR="00995CC8" w:rsidRDefault="00995CC8" w:rsidP="00FB47C4">
      <w:r>
        <w:t>фактора;</w:t>
      </w:r>
    </w:p>
    <w:p w:rsidR="00995CC8" w:rsidRDefault="00995CC8" w:rsidP="00FB47C4">
      <w:r>
        <w:t>в) лечение людей, подвергшихся воздействию неблагоприятного фактора.</w:t>
      </w:r>
    </w:p>
    <w:p w:rsidR="00995CC8" w:rsidRDefault="00995CC8" w:rsidP="00FB47C4"/>
    <w:p w:rsidR="00995CC8" w:rsidRDefault="00995CC8" w:rsidP="00FB47C4">
      <w:r>
        <w:t>2. Для строительного спортивного сооружения, выбирают участок с почвой</w:t>
      </w:r>
    </w:p>
    <w:p w:rsidR="00995CC8" w:rsidRDefault="00995CC8" w:rsidP="00FB47C4">
      <w:r>
        <w:t xml:space="preserve">а) высокой </w:t>
      </w:r>
      <w:proofErr w:type="spellStart"/>
      <w:r>
        <w:t>воздухо</w:t>
      </w:r>
      <w:proofErr w:type="spellEnd"/>
      <w:r>
        <w:t>- и водопроницаемостью;</w:t>
      </w:r>
    </w:p>
    <w:p w:rsidR="00995CC8" w:rsidRDefault="00995CC8" w:rsidP="00FB47C4">
      <w:r>
        <w:t>б) высокой влагоемкостью и гигроскопичностью;</w:t>
      </w:r>
    </w:p>
    <w:p w:rsidR="00995CC8" w:rsidRDefault="00995CC8" w:rsidP="00FB47C4">
      <w:r>
        <w:t xml:space="preserve">в) низкой </w:t>
      </w:r>
      <w:proofErr w:type="spellStart"/>
      <w:r>
        <w:t>воздухо</w:t>
      </w:r>
      <w:proofErr w:type="spellEnd"/>
      <w:r>
        <w:t xml:space="preserve"> и </w:t>
      </w:r>
      <w:proofErr w:type="spellStart"/>
      <w:r>
        <w:t>и</w:t>
      </w:r>
      <w:proofErr w:type="spellEnd"/>
      <w:r>
        <w:t xml:space="preserve"> водопроницаемостью.</w:t>
      </w:r>
    </w:p>
    <w:p w:rsidR="00995CC8" w:rsidRDefault="00995CC8" w:rsidP="00FB47C4"/>
    <w:p w:rsidR="00995CC8" w:rsidRDefault="00995CC8" w:rsidP="00FB47C4">
      <w:r>
        <w:t>3. Косвенный показатель санитарного неблагополучия питьевой воды – это наличие:</w:t>
      </w:r>
    </w:p>
    <w:p w:rsidR="00995CC8" w:rsidRDefault="00995CC8" w:rsidP="00FB47C4">
      <w:r>
        <w:t>а) дифтерийной палочки;</w:t>
      </w:r>
    </w:p>
    <w:p w:rsidR="00995CC8" w:rsidRDefault="00995CC8" w:rsidP="00FB47C4">
      <w:r>
        <w:t>б) туберкулезной палочки;</w:t>
      </w:r>
    </w:p>
    <w:p w:rsidR="00995CC8" w:rsidRDefault="00995CC8" w:rsidP="00FB47C4">
      <w:r>
        <w:t>в) кишечной палочки.</w:t>
      </w:r>
    </w:p>
    <w:p w:rsidR="00995CC8" w:rsidRDefault="00995CC8" w:rsidP="00FB47C4"/>
    <w:p w:rsidR="00995CC8" w:rsidRDefault="00995CC8" w:rsidP="00FB47C4">
      <w:r>
        <w:t>4. Воздушные ванны начинают применять в помещении, при температуре:</w:t>
      </w:r>
    </w:p>
    <w:p w:rsidR="00995CC8" w:rsidRDefault="00995CC8" w:rsidP="00FB47C4">
      <w:r>
        <w:t>а) 10-13 ºС</w:t>
      </w:r>
    </w:p>
    <w:p w:rsidR="00995CC8" w:rsidRDefault="00995CC8" w:rsidP="00FB47C4">
      <w:r>
        <w:t>б) 18-20 ºС</w:t>
      </w:r>
    </w:p>
    <w:p w:rsidR="00995CC8" w:rsidRDefault="00995CC8" w:rsidP="00FB47C4">
      <w:r>
        <w:t>в) 24-25 ºС</w:t>
      </w:r>
    </w:p>
    <w:p w:rsidR="00995CC8" w:rsidRDefault="00995CC8" w:rsidP="00FB47C4"/>
    <w:p w:rsidR="00995CC8" w:rsidRDefault="00995CC8" w:rsidP="00FB47C4">
      <w:r>
        <w:t>5. Сбалансированное питание подразумевает:</w:t>
      </w:r>
    </w:p>
    <w:p w:rsidR="00995CC8" w:rsidRDefault="00995CC8" w:rsidP="00FB47C4">
      <w:r>
        <w:t>а) достаточную энергетическую ценность рациона;</w:t>
      </w:r>
    </w:p>
    <w:p w:rsidR="00995CC8" w:rsidRDefault="00995CC8" w:rsidP="00FB47C4">
      <w:r>
        <w:t>б) достаточное количество витаминов в рационе питания;</w:t>
      </w:r>
    </w:p>
    <w:p w:rsidR="00995CC8" w:rsidRDefault="00995CC8" w:rsidP="00FB47C4">
      <w:r>
        <w:t>в) оптимальное соотношение основных пищевых веществ в рационе питания.</w:t>
      </w:r>
    </w:p>
    <w:p w:rsidR="00995CC8" w:rsidRDefault="00995CC8" w:rsidP="00FB47C4"/>
    <w:p w:rsidR="00995CC8" w:rsidRDefault="00995CC8" w:rsidP="00FB47C4">
      <w:r>
        <w:t>6. Оптимальное соотношение белков, жиров и углеводов в рационе людей не</w:t>
      </w:r>
    </w:p>
    <w:p w:rsidR="00995CC8" w:rsidRDefault="00995CC8" w:rsidP="00FB47C4">
      <w:r>
        <w:t>занимающихся физическим трудом и спортом:</w:t>
      </w:r>
    </w:p>
    <w:p w:rsidR="00995CC8" w:rsidRDefault="00995CC8" w:rsidP="00FB47C4">
      <w:r>
        <w:t>а) 2:4:6</w:t>
      </w:r>
    </w:p>
    <w:p w:rsidR="00995CC8" w:rsidRDefault="00995CC8" w:rsidP="00FB47C4">
      <w:r>
        <w:t>б) 1:1:4</w:t>
      </w:r>
    </w:p>
    <w:p w:rsidR="00995CC8" w:rsidRDefault="00995CC8" w:rsidP="00FB47C4">
      <w:r>
        <w:t>в) 1:08:5</w:t>
      </w:r>
    </w:p>
    <w:p w:rsidR="00995CC8" w:rsidRDefault="00995CC8" w:rsidP="00FB47C4"/>
    <w:p w:rsidR="00995CC8" w:rsidRDefault="00995CC8" w:rsidP="00FB47C4">
      <w:r>
        <w:t>7. Укажите правило закаливания водой:</w:t>
      </w:r>
    </w:p>
    <w:p w:rsidR="00995CC8" w:rsidRDefault="00995CC8" w:rsidP="00FB47C4">
      <w:r>
        <w:t>а) адекватность воздействующего фактора;</w:t>
      </w:r>
    </w:p>
    <w:p w:rsidR="00995CC8" w:rsidRDefault="00995CC8" w:rsidP="00FB47C4">
      <w:r>
        <w:t>б) ударная доза, затем снижение t воды на 1ºС ежедневно</w:t>
      </w:r>
    </w:p>
    <w:p w:rsidR="00995CC8" w:rsidRDefault="00995CC8" w:rsidP="00FB47C4">
      <w:r>
        <w:t xml:space="preserve">в) постепенное увеличение воздействующего фактора. </w:t>
      </w:r>
    </w:p>
    <w:p w:rsidR="00995CC8" w:rsidRDefault="00995CC8" w:rsidP="00FB47C4"/>
    <w:p w:rsidR="00995CC8" w:rsidRDefault="00995CC8" w:rsidP="00FB47C4">
      <w:r>
        <w:t>8. При тренировках преимущественно анаэробного характера (скоростно-силовая работа)</w:t>
      </w:r>
    </w:p>
    <w:p w:rsidR="00995CC8" w:rsidRDefault="00995CC8" w:rsidP="00FB47C4">
      <w:r>
        <w:t>необходима следующая диета:</w:t>
      </w:r>
    </w:p>
    <w:p w:rsidR="00995CC8" w:rsidRDefault="00995CC8" w:rsidP="00FB47C4">
      <w:r>
        <w:t xml:space="preserve">а) </w:t>
      </w:r>
      <w:proofErr w:type="spellStart"/>
      <w:r>
        <w:t>белково</w:t>
      </w:r>
      <w:proofErr w:type="spellEnd"/>
      <w:r>
        <w:t>-жировая;</w:t>
      </w:r>
    </w:p>
    <w:p w:rsidR="00995CC8" w:rsidRDefault="00995CC8" w:rsidP="00FB47C4">
      <w:r>
        <w:t>б) углеводно-жировая;</w:t>
      </w:r>
    </w:p>
    <w:p w:rsidR="00995CC8" w:rsidRDefault="00995CC8" w:rsidP="00FB47C4">
      <w:r>
        <w:t xml:space="preserve">в) </w:t>
      </w:r>
      <w:proofErr w:type="spellStart"/>
      <w:r>
        <w:t>белково</w:t>
      </w:r>
      <w:proofErr w:type="spellEnd"/>
      <w:r>
        <w:t>-углеводная;</w:t>
      </w:r>
    </w:p>
    <w:p w:rsidR="00995CC8" w:rsidRDefault="00995CC8" w:rsidP="00FB47C4"/>
    <w:p w:rsidR="00995CC8" w:rsidRDefault="00995CC8" w:rsidP="00FB47C4">
      <w:r>
        <w:t>9. Адаптация организма к физическим нагрузкам обеспечивается:</w:t>
      </w:r>
    </w:p>
    <w:p w:rsidR="00995CC8" w:rsidRDefault="00995CC8" w:rsidP="00FB47C4">
      <w:r>
        <w:t xml:space="preserve">а) регулярными тренировками с </w:t>
      </w:r>
      <w:proofErr w:type="spellStart"/>
      <w:r>
        <w:t>неприрывными</w:t>
      </w:r>
      <w:proofErr w:type="spellEnd"/>
      <w:r>
        <w:t xml:space="preserve"> нагрузками и достаточным отдыхом;</w:t>
      </w:r>
    </w:p>
    <w:p w:rsidR="00995CC8" w:rsidRDefault="00995CC8" w:rsidP="00FB47C4">
      <w:r>
        <w:t>б) систематическими тренировками с постепенным увеличением физической нагрузки,</w:t>
      </w:r>
    </w:p>
    <w:p w:rsidR="00995CC8" w:rsidRDefault="00995CC8" w:rsidP="00FB47C4">
      <w:r>
        <w:t>рациональным чередованием работы и отдыха;</w:t>
      </w:r>
    </w:p>
    <w:p w:rsidR="00995CC8" w:rsidRDefault="00995CC8" w:rsidP="00FB47C4">
      <w:r>
        <w:t>в) повышением объема и интенсивности нагрузки и активным отдыхом.</w:t>
      </w:r>
    </w:p>
    <w:p w:rsidR="00995CC8" w:rsidRDefault="00995CC8" w:rsidP="00FB47C4"/>
    <w:p w:rsidR="00995CC8" w:rsidRDefault="00995CC8" w:rsidP="00FB47C4">
      <w:r>
        <w:lastRenderedPageBreak/>
        <w:t>10. Световой коэффициент – это:</w:t>
      </w:r>
    </w:p>
    <w:p w:rsidR="00995CC8" w:rsidRDefault="00995CC8" w:rsidP="00FB47C4">
      <w:r>
        <w:t>а) отношение пололка к площади пола;</w:t>
      </w:r>
    </w:p>
    <w:p w:rsidR="00995CC8" w:rsidRDefault="00995CC8" w:rsidP="00FB47C4">
      <w:r>
        <w:t xml:space="preserve">б) отношение площади </w:t>
      </w:r>
      <w:proofErr w:type="spellStart"/>
      <w:r>
        <w:t>остекленения</w:t>
      </w:r>
      <w:proofErr w:type="spellEnd"/>
      <w:r>
        <w:t xml:space="preserve"> к площади пола;</w:t>
      </w:r>
    </w:p>
    <w:p w:rsidR="00995CC8" w:rsidRDefault="00995CC8" w:rsidP="00FB47C4">
      <w:r>
        <w:t>в) отношение высоты потолка к площади пола.</w:t>
      </w:r>
    </w:p>
    <w:p w:rsidR="00995CC8" w:rsidRDefault="00995CC8" w:rsidP="00FB47C4"/>
    <w:p w:rsidR="00995CC8" w:rsidRPr="00FB47C4" w:rsidRDefault="00995CC8" w:rsidP="00D42CF9">
      <w:pPr>
        <w:jc w:val="center"/>
        <w:rPr>
          <w:b/>
          <w:bCs/>
        </w:rPr>
      </w:pPr>
      <w:r w:rsidRPr="00FB47C4">
        <w:rPr>
          <w:b/>
          <w:bCs/>
        </w:rPr>
        <w:t>Вариант 2.</w:t>
      </w:r>
    </w:p>
    <w:p w:rsidR="00995CC8" w:rsidRDefault="00995CC8" w:rsidP="00FB47C4">
      <w:r>
        <w:t>1. Достаточный уровень ультрафиолетовых лучей вызывает образование витаминов:</w:t>
      </w:r>
    </w:p>
    <w:p w:rsidR="00995CC8" w:rsidRDefault="00995CC8" w:rsidP="00FB47C4">
      <w:r>
        <w:t>а) РР (</w:t>
      </w:r>
      <w:proofErr w:type="spellStart"/>
      <w:r>
        <w:t>ниазина</w:t>
      </w:r>
      <w:proofErr w:type="spellEnd"/>
      <w:r>
        <w:t>)</w:t>
      </w:r>
    </w:p>
    <w:p w:rsidR="00995CC8" w:rsidRDefault="00995CC8" w:rsidP="00FB47C4">
      <w:r>
        <w:t>б) А – (</w:t>
      </w:r>
      <w:proofErr w:type="spellStart"/>
      <w:r>
        <w:t>ретинола</w:t>
      </w:r>
      <w:proofErr w:type="spellEnd"/>
      <w:r>
        <w:t>)</w:t>
      </w:r>
    </w:p>
    <w:p w:rsidR="00995CC8" w:rsidRDefault="00995CC8" w:rsidP="00FB47C4">
      <w:r>
        <w:t>в) Д – (кальциферола);</w:t>
      </w:r>
    </w:p>
    <w:p w:rsidR="00995CC8" w:rsidRDefault="00995CC8" w:rsidP="00FB47C4">
      <w:r>
        <w:t>г) С – аскорбиновой кислоты.</w:t>
      </w:r>
    </w:p>
    <w:p w:rsidR="00995CC8" w:rsidRDefault="00995CC8" w:rsidP="00FB47C4"/>
    <w:p w:rsidR="00995CC8" w:rsidRDefault="00995CC8" w:rsidP="00FB47C4">
      <w:r>
        <w:t>2. Глубина бассейнов для приемов в воде с высоты 5 и 10 м. соответственно:</w:t>
      </w:r>
    </w:p>
    <w:p w:rsidR="00995CC8" w:rsidRDefault="00995CC8" w:rsidP="00FB47C4">
      <w:r>
        <w:t>а) 3,8 и 4.5 м.;</w:t>
      </w:r>
    </w:p>
    <w:p w:rsidR="00995CC8" w:rsidRDefault="00995CC8" w:rsidP="00FB47C4">
      <w:r>
        <w:t>б) 2,8 и 3,5 м.;</w:t>
      </w:r>
    </w:p>
    <w:p w:rsidR="00995CC8" w:rsidRDefault="00995CC8" w:rsidP="00FB47C4">
      <w:r>
        <w:t>в) 2,5 и 4,0 м.</w:t>
      </w:r>
    </w:p>
    <w:p w:rsidR="00995CC8" w:rsidRDefault="00995CC8" w:rsidP="00FB47C4"/>
    <w:p w:rsidR="00995CC8" w:rsidRDefault="00995CC8" w:rsidP="00FB47C4">
      <w:r>
        <w:t>3. Здоровье эксперты ВОЗ определили, как:</w:t>
      </w:r>
    </w:p>
    <w:p w:rsidR="00995CC8" w:rsidRDefault="00995CC8" w:rsidP="00FB47C4">
      <w:r>
        <w:t>а) способность человека сохранять соответствующую возрасту и устойчивость организма</w:t>
      </w:r>
    </w:p>
    <w:p w:rsidR="00995CC8" w:rsidRDefault="00995CC8" w:rsidP="00FB47C4">
      <w:r>
        <w:t>к воздействию окружающей среды;</w:t>
      </w:r>
    </w:p>
    <w:p w:rsidR="00995CC8" w:rsidRDefault="00995CC8" w:rsidP="00FB47C4">
      <w:r>
        <w:t>б) состояние полного физического, духовного и социального благополучия, а не только</w:t>
      </w:r>
    </w:p>
    <w:p w:rsidR="00995CC8" w:rsidRDefault="00995CC8" w:rsidP="00FB47C4">
      <w:r>
        <w:t>отсутствие болезней и дефектов;</w:t>
      </w:r>
    </w:p>
    <w:p w:rsidR="00995CC8" w:rsidRDefault="00995CC8" w:rsidP="00FB47C4">
      <w:r>
        <w:t>в) здоровье – это та вершина, на которой каждый должен подняться сам.</w:t>
      </w:r>
    </w:p>
    <w:p w:rsidR="00995CC8" w:rsidRDefault="00995CC8" w:rsidP="00FB47C4"/>
    <w:p w:rsidR="00995CC8" w:rsidRDefault="00995CC8" w:rsidP="00FB47C4">
      <w:r>
        <w:t>4. Дети занимаются физкультурой в полном объеме в соответствии с учебной программой,</w:t>
      </w:r>
    </w:p>
    <w:p w:rsidR="00995CC8" w:rsidRDefault="00995CC8" w:rsidP="00FB47C4">
      <w:r>
        <w:t>нуждаются в ограничении нагрузок и постепенном освоении комплекса двигательных</w:t>
      </w:r>
    </w:p>
    <w:p w:rsidR="00995CC8" w:rsidRDefault="00995CC8" w:rsidP="00FB47C4">
      <w:r>
        <w:t>навыков и умений:</w:t>
      </w:r>
    </w:p>
    <w:p w:rsidR="00995CC8" w:rsidRDefault="00995CC8" w:rsidP="00FB47C4">
      <w:r>
        <w:t>а) основной медицинской группы;</w:t>
      </w:r>
    </w:p>
    <w:p w:rsidR="00995CC8" w:rsidRDefault="00995CC8" w:rsidP="00FB47C4">
      <w:r>
        <w:t>б) подготовительной медицинской группы;</w:t>
      </w:r>
    </w:p>
    <w:p w:rsidR="00995CC8" w:rsidRDefault="00995CC8" w:rsidP="00FB47C4">
      <w:r>
        <w:t>в) специальной медицинской группы.</w:t>
      </w:r>
    </w:p>
    <w:p w:rsidR="00995CC8" w:rsidRDefault="00995CC8" w:rsidP="00FB47C4"/>
    <w:p w:rsidR="00995CC8" w:rsidRDefault="00995CC8" w:rsidP="00FB47C4">
      <w:r>
        <w:t>5. Закаливание солнцем нужно начинать с:</w:t>
      </w:r>
    </w:p>
    <w:p w:rsidR="00995CC8" w:rsidRDefault="00995CC8" w:rsidP="00FB47C4">
      <w:r>
        <w:t>а) 3-5 мин.;</w:t>
      </w:r>
    </w:p>
    <w:p w:rsidR="00995CC8" w:rsidRDefault="00995CC8" w:rsidP="00FB47C4">
      <w:r>
        <w:t>б) 5-10 мин.;</w:t>
      </w:r>
    </w:p>
    <w:p w:rsidR="00995CC8" w:rsidRDefault="00995CC8" w:rsidP="00FB47C4">
      <w:r>
        <w:t>в) 40-50 мин.</w:t>
      </w:r>
    </w:p>
    <w:p w:rsidR="00995CC8" w:rsidRDefault="00995CC8" w:rsidP="00FB47C4"/>
    <w:p w:rsidR="00995CC8" w:rsidRDefault="00995CC8" w:rsidP="00FB47C4">
      <w:r>
        <w:t>6. Водорастворимые витамины, это:</w:t>
      </w:r>
    </w:p>
    <w:p w:rsidR="00995CC8" w:rsidRDefault="00995CC8" w:rsidP="00FB47C4">
      <w:r>
        <w:t>а) С, Е, В12;</w:t>
      </w:r>
    </w:p>
    <w:p w:rsidR="00995CC8" w:rsidRDefault="00995CC8" w:rsidP="00FB47C4">
      <w:r>
        <w:t>б) А, Д, С;</w:t>
      </w:r>
    </w:p>
    <w:p w:rsidR="00995CC8" w:rsidRDefault="00995CC8" w:rsidP="00FB47C4">
      <w:r>
        <w:t>в) С, В1, В12.</w:t>
      </w:r>
    </w:p>
    <w:p w:rsidR="00995CC8" w:rsidRDefault="00995CC8" w:rsidP="00FB47C4"/>
    <w:p w:rsidR="00995CC8" w:rsidRDefault="00995CC8" w:rsidP="00FB47C4">
      <w:r>
        <w:t>7. Разнообразное питание – это:</w:t>
      </w:r>
    </w:p>
    <w:p w:rsidR="00995CC8" w:rsidRDefault="00995CC8" w:rsidP="00FB47C4">
      <w:r>
        <w:t>а) процесс, удовлетворяющий энергетические, пластические и др. потребности организма,</w:t>
      </w:r>
    </w:p>
    <w:p w:rsidR="00995CC8" w:rsidRDefault="00995CC8" w:rsidP="00FB47C4">
      <w:r>
        <w:t>которые обеспечивают необходимый уровень обмена веществ;</w:t>
      </w:r>
    </w:p>
    <w:p w:rsidR="00995CC8" w:rsidRDefault="00995CC8" w:rsidP="00FB47C4">
      <w:r>
        <w:t>б) процесс, где кратность приема пищи в течении дня и количественное распределение</w:t>
      </w:r>
    </w:p>
    <w:p w:rsidR="00995CC8" w:rsidRDefault="00995CC8" w:rsidP="00FB47C4">
      <w:r>
        <w:t>пищи по отдельным приемам: завтрак, обед, ужин;</w:t>
      </w:r>
    </w:p>
    <w:p w:rsidR="00995CC8" w:rsidRDefault="00995CC8" w:rsidP="00FB47C4">
      <w:r>
        <w:t>в) процесс поступления, переваривания, всасывания и усвоения в организме пищи.</w:t>
      </w:r>
    </w:p>
    <w:p w:rsidR="00995CC8" w:rsidRDefault="00995CC8" w:rsidP="00FB47C4"/>
    <w:p w:rsidR="00995CC8" w:rsidRDefault="00995CC8" w:rsidP="00FB47C4">
      <w:r>
        <w:t xml:space="preserve">8. </w:t>
      </w:r>
      <w:proofErr w:type="spellStart"/>
      <w:r>
        <w:t>Пробиотики</w:t>
      </w:r>
      <w:proofErr w:type="spellEnd"/>
      <w:r>
        <w:t xml:space="preserve"> (</w:t>
      </w:r>
      <w:proofErr w:type="spellStart"/>
      <w:r>
        <w:t>эубиотики</w:t>
      </w:r>
      <w:proofErr w:type="spellEnd"/>
      <w:r>
        <w:t>) это:</w:t>
      </w:r>
    </w:p>
    <w:p w:rsidR="00995CC8" w:rsidRDefault="00995CC8" w:rsidP="00FB47C4">
      <w:r>
        <w:t xml:space="preserve">а) биологически активные добавки к пище, содержащие живые микроорганизмы и (или) </w:t>
      </w:r>
    </w:p>
    <w:p w:rsidR="00995CC8" w:rsidRDefault="00995CC8" w:rsidP="00FB47C4">
      <w:r>
        <w:t>их метаболиты, оказывающие:</w:t>
      </w:r>
    </w:p>
    <w:p w:rsidR="00995CC8" w:rsidRDefault="00995CC8" w:rsidP="00FB47C4">
      <w:r>
        <w:t>б) природные или иску4сственные вещества, специально вводимые в пищевые продукты</w:t>
      </w:r>
    </w:p>
    <w:p w:rsidR="00995CC8" w:rsidRDefault="00995CC8" w:rsidP="00FB47C4">
      <w:r>
        <w:t>с целью придания пищевым продуктам свойств и качеств;</w:t>
      </w:r>
    </w:p>
    <w:p w:rsidR="00995CC8" w:rsidRDefault="00995CC8" w:rsidP="00FB47C4">
      <w:r>
        <w:t>в) дополнительные источники пищевых и БАД используемые для оптимизации обмена</w:t>
      </w:r>
    </w:p>
    <w:p w:rsidR="00995CC8" w:rsidRDefault="00995CC8" w:rsidP="00FB47C4">
      <w:r>
        <w:t>веществ при различных функциональных состояниях.</w:t>
      </w:r>
    </w:p>
    <w:p w:rsidR="00995CC8" w:rsidRDefault="00995CC8" w:rsidP="00FB47C4"/>
    <w:p w:rsidR="00995CC8" w:rsidRDefault="00995CC8" w:rsidP="00FB47C4">
      <w:r>
        <w:t>9. Ведущие факторы, влияющие на здоровье:</w:t>
      </w:r>
    </w:p>
    <w:p w:rsidR="00995CC8" w:rsidRDefault="00995CC8" w:rsidP="00FB47C4">
      <w:r>
        <w:t xml:space="preserve">а) состояние </w:t>
      </w:r>
      <w:proofErr w:type="spellStart"/>
      <w:r>
        <w:t>окружающией</w:t>
      </w:r>
      <w:proofErr w:type="spellEnd"/>
      <w:r>
        <w:t xml:space="preserve"> среды</w:t>
      </w:r>
    </w:p>
    <w:p w:rsidR="00995CC8" w:rsidRDefault="00995CC8" w:rsidP="00FB47C4">
      <w:r>
        <w:t>б) медицинское обслуживание</w:t>
      </w:r>
    </w:p>
    <w:p w:rsidR="00995CC8" w:rsidRDefault="00995CC8" w:rsidP="00FB47C4">
      <w:r>
        <w:t>в) условия и стиль (образ) жизни.</w:t>
      </w:r>
    </w:p>
    <w:p w:rsidR="00995CC8" w:rsidRDefault="00995CC8" w:rsidP="00FB47C4"/>
    <w:p w:rsidR="00995CC8" w:rsidRDefault="00995CC8" w:rsidP="00FB47C4">
      <w:r>
        <w:t>10. Перед тренировкой аэробной направленности (продолжительностью) 2-2,5 ч. за 2-3 дня следует соблюдать:</w:t>
      </w:r>
    </w:p>
    <w:p w:rsidR="00995CC8" w:rsidRDefault="00995CC8" w:rsidP="00FB47C4">
      <w:r>
        <w:t>а) преимущественно белковую диету;</w:t>
      </w:r>
    </w:p>
    <w:p w:rsidR="00995CC8" w:rsidRDefault="00995CC8" w:rsidP="00FB47C4">
      <w:r>
        <w:t>б) диету с пропорциональным содержанием белков, жиров и углеводов;</w:t>
      </w:r>
    </w:p>
    <w:p w:rsidR="00995CC8" w:rsidRDefault="00995CC8" w:rsidP="00D42CF9">
      <w:r>
        <w:t>в) преимущественно углеводную диету.</w:t>
      </w:r>
    </w:p>
    <w:p w:rsidR="00995CC8" w:rsidRDefault="00995CC8" w:rsidP="00D42CF9"/>
    <w:p w:rsidR="00995CC8" w:rsidRPr="00D42CF9" w:rsidRDefault="00995CC8" w:rsidP="00D42CF9">
      <w:r w:rsidRPr="006215C3">
        <w:rPr>
          <w:b/>
          <w:bCs/>
        </w:rPr>
        <w:t>7. ПЕРЕЧЕНЬ ОСН</w:t>
      </w:r>
      <w:r>
        <w:rPr>
          <w:b/>
          <w:bCs/>
        </w:rPr>
        <w:t xml:space="preserve">ОВНОЙ И ДОПОЛНИЬТЕЛЬНОЙ УЧЕБНОЙ </w:t>
      </w:r>
      <w:r w:rsidRPr="006215C3">
        <w:rPr>
          <w:b/>
          <w:bCs/>
        </w:rPr>
        <w:t>ЛИТЕРАТУРЫ:</w:t>
      </w:r>
    </w:p>
    <w:p w:rsidR="00995CC8" w:rsidRDefault="00995CC8" w:rsidP="00736EBF">
      <w:pPr>
        <w:widowControl w:val="0"/>
        <w:spacing w:line="360" w:lineRule="auto"/>
        <w:ind w:left="360"/>
        <w:jc w:val="both"/>
        <w:rPr>
          <w:b/>
          <w:bCs/>
        </w:rPr>
      </w:pPr>
    </w:p>
    <w:p w:rsidR="00995CC8" w:rsidRPr="00F130A8" w:rsidRDefault="00995CC8" w:rsidP="00F130A8">
      <w:pPr>
        <w:widowControl w:val="0"/>
        <w:spacing w:line="360" w:lineRule="auto"/>
        <w:ind w:left="360"/>
        <w:jc w:val="both"/>
        <w:rPr>
          <w:b/>
          <w:bCs/>
        </w:rPr>
      </w:pPr>
      <w:r w:rsidRPr="006215C3">
        <w:rPr>
          <w:b/>
          <w:bCs/>
        </w:rPr>
        <w:t>7.1.</w:t>
      </w:r>
      <w:r>
        <w:rPr>
          <w:b/>
          <w:bCs/>
        </w:rPr>
        <w:t xml:space="preserve"> </w:t>
      </w:r>
      <w:r w:rsidRPr="006215C3">
        <w:rPr>
          <w:b/>
          <w:bCs/>
        </w:rPr>
        <w:t>Основная литература</w:t>
      </w:r>
    </w:p>
    <w:tbl>
      <w:tblPr>
        <w:tblW w:w="100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537"/>
        <w:gridCol w:w="1625"/>
        <w:gridCol w:w="1179"/>
        <w:gridCol w:w="936"/>
        <w:gridCol w:w="1425"/>
        <w:gridCol w:w="1719"/>
      </w:tblGrid>
      <w:tr w:rsidR="00995CC8">
        <w:trPr>
          <w:cantSplit/>
          <w:trHeight w:val="606"/>
        </w:trPr>
        <w:tc>
          <w:tcPr>
            <w:tcW w:w="673" w:type="dxa"/>
            <w:vMerge w:val="restart"/>
            <w:vAlign w:val="center"/>
          </w:tcPr>
          <w:p w:rsidR="00995CC8" w:rsidRDefault="00995CC8" w:rsidP="004A4855">
            <w:pPr>
              <w:widowControl w:val="0"/>
              <w:autoSpaceDE w:val="0"/>
              <w:autoSpaceDN w:val="0"/>
              <w:adjustRightInd w:val="0"/>
              <w:jc w:val="center"/>
            </w:pPr>
            <w:r>
              <w:t>№ п/п</w:t>
            </w:r>
          </w:p>
        </w:tc>
        <w:tc>
          <w:tcPr>
            <w:tcW w:w="2537" w:type="dxa"/>
            <w:vMerge w:val="restart"/>
            <w:vAlign w:val="center"/>
          </w:tcPr>
          <w:p w:rsidR="00995CC8" w:rsidRDefault="00995CC8" w:rsidP="004A4855">
            <w:pPr>
              <w:widowControl w:val="0"/>
              <w:autoSpaceDE w:val="0"/>
              <w:autoSpaceDN w:val="0"/>
              <w:adjustRightInd w:val="0"/>
              <w:jc w:val="center"/>
            </w:pPr>
            <w:r>
              <w:t>Наименование</w:t>
            </w:r>
          </w:p>
        </w:tc>
        <w:tc>
          <w:tcPr>
            <w:tcW w:w="1625" w:type="dxa"/>
            <w:vMerge w:val="restart"/>
            <w:vAlign w:val="center"/>
          </w:tcPr>
          <w:p w:rsidR="00995CC8" w:rsidRDefault="00995CC8" w:rsidP="004A4855">
            <w:pPr>
              <w:widowControl w:val="0"/>
              <w:autoSpaceDE w:val="0"/>
              <w:autoSpaceDN w:val="0"/>
              <w:adjustRightInd w:val="0"/>
              <w:jc w:val="center"/>
            </w:pPr>
            <w:r>
              <w:t>Авторы</w:t>
            </w:r>
          </w:p>
        </w:tc>
        <w:tc>
          <w:tcPr>
            <w:tcW w:w="1179" w:type="dxa"/>
            <w:vMerge w:val="restart"/>
            <w:textDirection w:val="btLr"/>
            <w:vAlign w:val="center"/>
          </w:tcPr>
          <w:p w:rsidR="00995CC8" w:rsidRDefault="00995CC8" w:rsidP="004A4855">
            <w:pPr>
              <w:widowControl w:val="0"/>
              <w:autoSpaceDE w:val="0"/>
              <w:autoSpaceDN w:val="0"/>
              <w:adjustRightInd w:val="0"/>
              <w:jc w:val="center"/>
            </w:pPr>
            <w:r>
              <w:t>Место издания</w:t>
            </w:r>
          </w:p>
        </w:tc>
        <w:tc>
          <w:tcPr>
            <w:tcW w:w="936" w:type="dxa"/>
            <w:vMerge w:val="restart"/>
            <w:textDirection w:val="btLr"/>
            <w:vAlign w:val="center"/>
          </w:tcPr>
          <w:p w:rsidR="00995CC8" w:rsidRDefault="00995CC8" w:rsidP="004A4855">
            <w:pPr>
              <w:widowControl w:val="0"/>
              <w:autoSpaceDE w:val="0"/>
              <w:autoSpaceDN w:val="0"/>
              <w:adjustRightInd w:val="0"/>
              <w:jc w:val="center"/>
            </w:pPr>
            <w:r>
              <w:t>Год издания</w:t>
            </w:r>
          </w:p>
        </w:tc>
        <w:tc>
          <w:tcPr>
            <w:tcW w:w="3144" w:type="dxa"/>
            <w:gridSpan w:val="2"/>
            <w:vAlign w:val="center"/>
          </w:tcPr>
          <w:p w:rsidR="00995CC8" w:rsidRDefault="00995CC8" w:rsidP="004A4855">
            <w:pPr>
              <w:widowControl w:val="0"/>
              <w:autoSpaceDE w:val="0"/>
              <w:autoSpaceDN w:val="0"/>
              <w:adjustRightInd w:val="0"/>
              <w:jc w:val="center"/>
            </w:pPr>
            <w:r>
              <w:t>Наличие</w:t>
            </w:r>
          </w:p>
        </w:tc>
      </w:tr>
      <w:tr w:rsidR="00995CC8">
        <w:trPr>
          <w:cantSplit/>
          <w:trHeight w:val="524"/>
        </w:trPr>
        <w:tc>
          <w:tcPr>
            <w:tcW w:w="673" w:type="dxa"/>
            <w:vMerge/>
            <w:vAlign w:val="center"/>
          </w:tcPr>
          <w:p w:rsidR="00995CC8" w:rsidRDefault="00995CC8" w:rsidP="004A4855"/>
        </w:tc>
        <w:tc>
          <w:tcPr>
            <w:tcW w:w="2537" w:type="dxa"/>
            <w:vMerge/>
            <w:vAlign w:val="center"/>
          </w:tcPr>
          <w:p w:rsidR="00995CC8" w:rsidRDefault="00995CC8" w:rsidP="004A4855"/>
        </w:tc>
        <w:tc>
          <w:tcPr>
            <w:tcW w:w="1625" w:type="dxa"/>
            <w:vMerge/>
            <w:vAlign w:val="center"/>
          </w:tcPr>
          <w:p w:rsidR="00995CC8" w:rsidRDefault="00995CC8" w:rsidP="004A4855"/>
        </w:tc>
        <w:tc>
          <w:tcPr>
            <w:tcW w:w="1179" w:type="dxa"/>
            <w:vMerge/>
            <w:vAlign w:val="center"/>
          </w:tcPr>
          <w:p w:rsidR="00995CC8" w:rsidRDefault="00995CC8" w:rsidP="004A4855"/>
        </w:tc>
        <w:tc>
          <w:tcPr>
            <w:tcW w:w="936" w:type="dxa"/>
            <w:vMerge/>
            <w:vAlign w:val="center"/>
          </w:tcPr>
          <w:p w:rsidR="00995CC8" w:rsidRDefault="00995CC8" w:rsidP="004A4855"/>
        </w:tc>
        <w:tc>
          <w:tcPr>
            <w:tcW w:w="1425" w:type="dxa"/>
          </w:tcPr>
          <w:p w:rsidR="00995CC8" w:rsidRDefault="00B0142F" w:rsidP="004A4855">
            <w:pPr>
              <w:widowControl w:val="0"/>
              <w:autoSpaceDE w:val="0"/>
              <w:autoSpaceDN w:val="0"/>
              <w:adjustRightInd w:val="0"/>
              <w:jc w:val="center"/>
            </w:pPr>
            <w:r>
              <w:rPr>
                <w:sz w:val="20"/>
                <w:szCs w:val="20"/>
              </w:rPr>
              <w:t>Печатные издания</w:t>
            </w:r>
          </w:p>
        </w:tc>
        <w:tc>
          <w:tcPr>
            <w:tcW w:w="1719" w:type="dxa"/>
          </w:tcPr>
          <w:p w:rsidR="00995CC8" w:rsidRDefault="00995CC8" w:rsidP="004A4855">
            <w:pPr>
              <w:widowControl w:val="0"/>
              <w:autoSpaceDE w:val="0"/>
              <w:autoSpaceDN w:val="0"/>
              <w:adjustRightInd w:val="0"/>
              <w:jc w:val="center"/>
            </w:pPr>
            <w:r>
              <w:t>в ЭБС, адрес в сети Интернет</w:t>
            </w:r>
          </w:p>
        </w:tc>
      </w:tr>
      <w:tr w:rsidR="00995CC8">
        <w:trPr>
          <w:trHeight w:val="1379"/>
        </w:trPr>
        <w:tc>
          <w:tcPr>
            <w:tcW w:w="673" w:type="dxa"/>
          </w:tcPr>
          <w:p w:rsidR="00995CC8" w:rsidRDefault="00995CC8" w:rsidP="00DF24B1">
            <w:pPr>
              <w:widowControl w:val="0"/>
              <w:autoSpaceDE w:val="0"/>
              <w:autoSpaceDN w:val="0"/>
              <w:adjustRightInd w:val="0"/>
              <w:jc w:val="center"/>
            </w:pPr>
            <w:r>
              <w:t>1.</w:t>
            </w:r>
          </w:p>
        </w:tc>
        <w:tc>
          <w:tcPr>
            <w:tcW w:w="2537" w:type="dxa"/>
          </w:tcPr>
          <w:p w:rsidR="00995CC8" w:rsidRDefault="00995CC8" w:rsidP="00DF24B1">
            <w:pPr>
              <w:widowControl w:val="0"/>
              <w:autoSpaceDE w:val="0"/>
              <w:autoSpaceDN w:val="0"/>
              <w:adjustRightInd w:val="0"/>
            </w:pPr>
            <w:r>
              <w:t>Возрастная анатомия, физиология и гигиена: учебное пособие : в 2-х ч., Ч. 2</w:t>
            </w:r>
          </w:p>
        </w:tc>
        <w:tc>
          <w:tcPr>
            <w:tcW w:w="1625" w:type="dxa"/>
          </w:tcPr>
          <w:p w:rsidR="00995CC8" w:rsidRDefault="00995CC8" w:rsidP="00DF24B1">
            <w:pPr>
              <w:widowControl w:val="0"/>
              <w:autoSpaceDE w:val="0"/>
              <w:autoSpaceDN w:val="0"/>
              <w:adjustRightInd w:val="0"/>
              <w:jc w:val="center"/>
            </w:pPr>
            <w:r>
              <w:t xml:space="preserve">Ложкина Н. И. , </w:t>
            </w:r>
            <w:proofErr w:type="spellStart"/>
            <w:r>
              <w:t>Любошенко</w:t>
            </w:r>
            <w:proofErr w:type="spellEnd"/>
            <w:r>
              <w:t> Т. М.</w:t>
            </w:r>
          </w:p>
        </w:tc>
        <w:tc>
          <w:tcPr>
            <w:tcW w:w="1179" w:type="dxa"/>
          </w:tcPr>
          <w:p w:rsidR="00995CC8" w:rsidRDefault="00995CC8" w:rsidP="00DF24B1">
            <w:pPr>
              <w:widowControl w:val="0"/>
              <w:autoSpaceDE w:val="0"/>
              <w:autoSpaceDN w:val="0"/>
              <w:adjustRightInd w:val="0"/>
              <w:jc w:val="center"/>
            </w:pPr>
            <w:r w:rsidRPr="00FC27FF">
              <w:rPr>
                <w:color w:val="454545"/>
              </w:rPr>
              <w:t xml:space="preserve">Омск: </w:t>
            </w:r>
            <w:r w:rsidRPr="00FC27FF">
              <w:t xml:space="preserve">Издательство </w:t>
            </w:r>
            <w:proofErr w:type="spellStart"/>
            <w:r w:rsidRPr="00FC27FF">
              <w:t>СибГУФК</w:t>
            </w:r>
            <w:proofErr w:type="spellEnd"/>
          </w:p>
        </w:tc>
        <w:tc>
          <w:tcPr>
            <w:tcW w:w="936" w:type="dxa"/>
          </w:tcPr>
          <w:p w:rsidR="00995CC8" w:rsidRDefault="00995CC8" w:rsidP="00DF24B1">
            <w:pPr>
              <w:widowControl w:val="0"/>
              <w:autoSpaceDE w:val="0"/>
              <w:autoSpaceDN w:val="0"/>
              <w:adjustRightInd w:val="0"/>
              <w:jc w:val="center"/>
            </w:pPr>
            <w:r>
              <w:t>2013</w:t>
            </w:r>
          </w:p>
        </w:tc>
        <w:tc>
          <w:tcPr>
            <w:tcW w:w="1425" w:type="dxa"/>
          </w:tcPr>
          <w:p w:rsidR="00995CC8" w:rsidRDefault="00995CC8" w:rsidP="00DF24B1">
            <w:pPr>
              <w:widowControl w:val="0"/>
              <w:autoSpaceDE w:val="0"/>
              <w:autoSpaceDN w:val="0"/>
              <w:adjustRightInd w:val="0"/>
              <w:jc w:val="center"/>
            </w:pPr>
          </w:p>
        </w:tc>
        <w:tc>
          <w:tcPr>
            <w:tcW w:w="1719" w:type="dxa"/>
          </w:tcPr>
          <w:p w:rsidR="00995CC8" w:rsidRDefault="00E019C2" w:rsidP="00DF24B1">
            <w:hyperlink r:id="rId7" w:tgtFrame="_blank" w:history="1">
              <w:r w:rsidR="00995CC8" w:rsidRPr="0023485C">
                <w:rPr>
                  <w:color w:val="2222CC"/>
                  <w:u w:val="single"/>
                </w:rPr>
                <w:t>https://biblioclub.ru</w:t>
              </w:r>
            </w:hyperlink>
            <w:r w:rsidR="00995CC8" w:rsidRPr="0023485C">
              <w:rPr>
                <w:color w:val="000000"/>
              </w:rPr>
              <w:t> </w:t>
            </w:r>
          </w:p>
        </w:tc>
      </w:tr>
      <w:tr w:rsidR="00995CC8">
        <w:trPr>
          <w:trHeight w:val="1353"/>
        </w:trPr>
        <w:tc>
          <w:tcPr>
            <w:tcW w:w="673" w:type="dxa"/>
          </w:tcPr>
          <w:p w:rsidR="00995CC8" w:rsidRDefault="00995CC8" w:rsidP="00DF24B1">
            <w:pPr>
              <w:widowControl w:val="0"/>
              <w:autoSpaceDE w:val="0"/>
              <w:autoSpaceDN w:val="0"/>
              <w:adjustRightInd w:val="0"/>
              <w:jc w:val="center"/>
            </w:pPr>
            <w:r>
              <w:t>2.</w:t>
            </w:r>
          </w:p>
        </w:tc>
        <w:tc>
          <w:tcPr>
            <w:tcW w:w="2537" w:type="dxa"/>
          </w:tcPr>
          <w:p w:rsidR="00995CC8" w:rsidRDefault="00995CC8" w:rsidP="00DF24B1">
            <w:pPr>
              <w:widowControl w:val="0"/>
              <w:autoSpaceDE w:val="0"/>
              <w:autoSpaceDN w:val="0"/>
              <w:adjustRightInd w:val="0"/>
            </w:pPr>
            <w:r>
              <w:t>Возрастная анатомия, физиология и гигиена: учебное пособие : в 2-х ч., Ч. 1</w:t>
            </w:r>
          </w:p>
        </w:tc>
        <w:tc>
          <w:tcPr>
            <w:tcW w:w="1625" w:type="dxa"/>
          </w:tcPr>
          <w:p w:rsidR="00995CC8" w:rsidRDefault="00995CC8" w:rsidP="00DF24B1">
            <w:pPr>
              <w:widowControl w:val="0"/>
              <w:autoSpaceDE w:val="0"/>
              <w:autoSpaceDN w:val="0"/>
              <w:adjustRightInd w:val="0"/>
              <w:jc w:val="center"/>
            </w:pPr>
            <w:proofErr w:type="spellStart"/>
            <w:r>
              <w:t>Любошенко</w:t>
            </w:r>
            <w:proofErr w:type="spellEnd"/>
            <w:r>
              <w:t> Т. М. , Ложкина Н. И.</w:t>
            </w:r>
          </w:p>
        </w:tc>
        <w:tc>
          <w:tcPr>
            <w:tcW w:w="1179" w:type="dxa"/>
          </w:tcPr>
          <w:p w:rsidR="00995CC8" w:rsidRDefault="00995CC8" w:rsidP="00DF24B1">
            <w:pPr>
              <w:widowControl w:val="0"/>
              <w:autoSpaceDE w:val="0"/>
              <w:autoSpaceDN w:val="0"/>
              <w:adjustRightInd w:val="0"/>
              <w:jc w:val="center"/>
            </w:pPr>
            <w:r w:rsidRPr="00FC27FF">
              <w:t xml:space="preserve">Издательство </w:t>
            </w:r>
            <w:proofErr w:type="spellStart"/>
            <w:r w:rsidRPr="00FC27FF">
              <w:t>СибГУФК</w:t>
            </w:r>
            <w:proofErr w:type="spellEnd"/>
          </w:p>
        </w:tc>
        <w:tc>
          <w:tcPr>
            <w:tcW w:w="936" w:type="dxa"/>
          </w:tcPr>
          <w:p w:rsidR="00995CC8" w:rsidRDefault="00995CC8" w:rsidP="00DF24B1">
            <w:pPr>
              <w:widowControl w:val="0"/>
              <w:autoSpaceDE w:val="0"/>
              <w:autoSpaceDN w:val="0"/>
              <w:adjustRightInd w:val="0"/>
              <w:jc w:val="center"/>
            </w:pPr>
            <w:r>
              <w:t>2012</w:t>
            </w:r>
          </w:p>
        </w:tc>
        <w:tc>
          <w:tcPr>
            <w:tcW w:w="1425" w:type="dxa"/>
          </w:tcPr>
          <w:p w:rsidR="00995CC8" w:rsidRDefault="00995CC8" w:rsidP="00DF24B1">
            <w:pPr>
              <w:widowControl w:val="0"/>
              <w:autoSpaceDE w:val="0"/>
              <w:autoSpaceDN w:val="0"/>
              <w:adjustRightInd w:val="0"/>
              <w:jc w:val="center"/>
            </w:pPr>
          </w:p>
        </w:tc>
        <w:tc>
          <w:tcPr>
            <w:tcW w:w="1719" w:type="dxa"/>
          </w:tcPr>
          <w:p w:rsidR="00995CC8" w:rsidRDefault="00E019C2" w:rsidP="00DF24B1">
            <w:hyperlink r:id="rId8" w:tgtFrame="_blank" w:history="1">
              <w:r w:rsidR="00995CC8" w:rsidRPr="0023485C">
                <w:rPr>
                  <w:color w:val="2222CC"/>
                  <w:u w:val="single"/>
                </w:rPr>
                <w:t>https://biblioclub.ru</w:t>
              </w:r>
            </w:hyperlink>
            <w:r w:rsidR="00995CC8" w:rsidRPr="0023485C">
              <w:rPr>
                <w:color w:val="000000"/>
              </w:rPr>
              <w:t> </w:t>
            </w:r>
          </w:p>
        </w:tc>
      </w:tr>
      <w:tr w:rsidR="00E019C2">
        <w:trPr>
          <w:trHeight w:val="1353"/>
        </w:trPr>
        <w:tc>
          <w:tcPr>
            <w:tcW w:w="673" w:type="dxa"/>
          </w:tcPr>
          <w:p w:rsidR="00E019C2" w:rsidRDefault="00E019C2" w:rsidP="00DF24B1">
            <w:pPr>
              <w:widowControl w:val="0"/>
              <w:autoSpaceDE w:val="0"/>
              <w:autoSpaceDN w:val="0"/>
              <w:adjustRightInd w:val="0"/>
              <w:jc w:val="center"/>
            </w:pPr>
            <w:r>
              <w:t>3.</w:t>
            </w:r>
          </w:p>
        </w:tc>
        <w:tc>
          <w:tcPr>
            <w:tcW w:w="2537" w:type="dxa"/>
          </w:tcPr>
          <w:p w:rsidR="00E019C2" w:rsidRDefault="00E019C2" w:rsidP="00E019C2">
            <w:pPr>
              <w:widowControl w:val="0"/>
              <w:autoSpaceDE w:val="0"/>
              <w:autoSpaceDN w:val="0"/>
              <w:adjustRightInd w:val="0"/>
            </w:pPr>
            <w:r>
              <w:t>Общая и специальная гигиена: учебный справочник</w:t>
            </w:r>
          </w:p>
          <w:p w:rsidR="00E019C2" w:rsidRDefault="00E019C2" w:rsidP="00E019C2">
            <w:pPr>
              <w:widowControl w:val="0"/>
              <w:autoSpaceDE w:val="0"/>
              <w:autoSpaceDN w:val="0"/>
              <w:adjustRightInd w:val="0"/>
            </w:pPr>
          </w:p>
        </w:tc>
        <w:tc>
          <w:tcPr>
            <w:tcW w:w="1625" w:type="dxa"/>
          </w:tcPr>
          <w:p w:rsidR="00E019C2" w:rsidRDefault="00E019C2" w:rsidP="00DF24B1">
            <w:pPr>
              <w:widowControl w:val="0"/>
              <w:autoSpaceDE w:val="0"/>
              <w:autoSpaceDN w:val="0"/>
              <w:adjustRightInd w:val="0"/>
              <w:jc w:val="center"/>
            </w:pPr>
            <w:proofErr w:type="spellStart"/>
            <w:r>
              <w:t>Багнетова</w:t>
            </w:r>
            <w:proofErr w:type="spellEnd"/>
            <w:r>
              <w:t xml:space="preserve"> Е. А.</w:t>
            </w:r>
          </w:p>
        </w:tc>
        <w:tc>
          <w:tcPr>
            <w:tcW w:w="1179" w:type="dxa"/>
          </w:tcPr>
          <w:p w:rsidR="00E019C2" w:rsidRPr="00FC27FF" w:rsidRDefault="00E019C2" w:rsidP="00E019C2">
            <w:pPr>
              <w:widowControl w:val="0"/>
              <w:autoSpaceDE w:val="0"/>
              <w:autoSpaceDN w:val="0"/>
              <w:adjustRightInd w:val="0"/>
              <w:jc w:val="center"/>
            </w:pPr>
            <w:r>
              <w:t>М</w:t>
            </w:r>
            <w:r>
              <w:t>.</w:t>
            </w:r>
            <w:r>
              <w:t xml:space="preserve">, Берлин: </w:t>
            </w:r>
            <w:proofErr w:type="spellStart"/>
            <w:r>
              <w:t>Директ</w:t>
            </w:r>
            <w:proofErr w:type="spellEnd"/>
            <w:r>
              <w:t xml:space="preserve">-Медиа, </w:t>
            </w:r>
          </w:p>
        </w:tc>
        <w:tc>
          <w:tcPr>
            <w:tcW w:w="936" w:type="dxa"/>
          </w:tcPr>
          <w:p w:rsidR="00E019C2" w:rsidRDefault="00E019C2" w:rsidP="00DF24B1">
            <w:pPr>
              <w:widowControl w:val="0"/>
              <w:autoSpaceDE w:val="0"/>
              <w:autoSpaceDN w:val="0"/>
              <w:adjustRightInd w:val="0"/>
              <w:jc w:val="center"/>
            </w:pPr>
            <w:r>
              <w:t>2015</w:t>
            </w:r>
          </w:p>
        </w:tc>
        <w:tc>
          <w:tcPr>
            <w:tcW w:w="1425" w:type="dxa"/>
          </w:tcPr>
          <w:p w:rsidR="00E019C2" w:rsidRDefault="00E019C2" w:rsidP="00DF24B1">
            <w:pPr>
              <w:widowControl w:val="0"/>
              <w:autoSpaceDE w:val="0"/>
              <w:autoSpaceDN w:val="0"/>
              <w:adjustRightInd w:val="0"/>
              <w:jc w:val="center"/>
            </w:pPr>
          </w:p>
        </w:tc>
        <w:tc>
          <w:tcPr>
            <w:tcW w:w="1719" w:type="dxa"/>
          </w:tcPr>
          <w:p w:rsidR="00E019C2" w:rsidRDefault="00E019C2" w:rsidP="00DF24B1">
            <w:hyperlink r:id="rId9" w:tgtFrame="_blank" w:history="1">
              <w:r w:rsidRPr="0023485C">
                <w:rPr>
                  <w:color w:val="2222CC"/>
                  <w:u w:val="single"/>
                </w:rPr>
                <w:t>https://biblioclub.ru</w:t>
              </w:r>
            </w:hyperlink>
            <w:bookmarkStart w:id="0" w:name="_GoBack"/>
            <w:bookmarkEnd w:id="0"/>
          </w:p>
        </w:tc>
      </w:tr>
    </w:tbl>
    <w:p w:rsidR="00995CC8" w:rsidRDefault="00995CC8" w:rsidP="00736EBF"/>
    <w:p w:rsidR="00995CC8" w:rsidRPr="00FC27FF" w:rsidRDefault="00995CC8" w:rsidP="00736EBF">
      <w:pPr>
        <w:rPr>
          <w:b/>
          <w:bCs/>
          <w:vanish/>
        </w:rPr>
      </w:pPr>
      <w:r w:rsidRPr="00FC27FF">
        <w:rPr>
          <w:b/>
          <w:bCs/>
        </w:rPr>
        <w:t>7.2. Дополнительная литература</w:t>
      </w:r>
    </w:p>
    <w:p w:rsidR="00995CC8" w:rsidRDefault="00995CC8" w:rsidP="00CE5226">
      <w:pPr>
        <w:spacing w:line="360" w:lineRule="auto"/>
        <w:rPr>
          <w:b/>
          <w:bCs/>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1701"/>
        <w:gridCol w:w="1276"/>
        <w:gridCol w:w="850"/>
        <w:gridCol w:w="1418"/>
        <w:gridCol w:w="1701"/>
      </w:tblGrid>
      <w:tr w:rsidR="00995CC8" w:rsidRPr="00FC27FF">
        <w:trPr>
          <w:cantSplit/>
          <w:trHeight w:val="600"/>
        </w:trPr>
        <w:tc>
          <w:tcPr>
            <w:tcW w:w="709" w:type="dxa"/>
            <w:vMerge w:val="restart"/>
            <w:vAlign w:val="center"/>
          </w:tcPr>
          <w:p w:rsidR="00995CC8" w:rsidRPr="00FC27FF" w:rsidRDefault="00995CC8" w:rsidP="00FC27FF">
            <w:pPr>
              <w:spacing w:line="360" w:lineRule="auto"/>
              <w:jc w:val="center"/>
            </w:pPr>
            <w:r w:rsidRPr="00FC27FF">
              <w:lastRenderedPageBreak/>
              <w:t>№ п/п</w:t>
            </w:r>
          </w:p>
        </w:tc>
        <w:tc>
          <w:tcPr>
            <w:tcW w:w="2410" w:type="dxa"/>
            <w:vMerge w:val="restart"/>
            <w:vAlign w:val="center"/>
          </w:tcPr>
          <w:p w:rsidR="00995CC8" w:rsidRPr="00FC27FF" w:rsidRDefault="00995CC8" w:rsidP="00FC27FF">
            <w:pPr>
              <w:jc w:val="center"/>
            </w:pPr>
            <w:r w:rsidRPr="00FC27FF">
              <w:t>Наименование</w:t>
            </w:r>
          </w:p>
        </w:tc>
        <w:tc>
          <w:tcPr>
            <w:tcW w:w="1701" w:type="dxa"/>
            <w:vMerge w:val="restart"/>
            <w:vAlign w:val="center"/>
          </w:tcPr>
          <w:p w:rsidR="00995CC8" w:rsidRPr="00FC27FF" w:rsidRDefault="00995CC8" w:rsidP="00FC27FF">
            <w:pPr>
              <w:jc w:val="center"/>
            </w:pPr>
            <w:r w:rsidRPr="00FC27FF">
              <w:t>Авторы</w:t>
            </w:r>
          </w:p>
        </w:tc>
        <w:tc>
          <w:tcPr>
            <w:tcW w:w="1276" w:type="dxa"/>
            <w:vMerge w:val="restart"/>
            <w:textDirection w:val="btLr"/>
            <w:vAlign w:val="center"/>
          </w:tcPr>
          <w:p w:rsidR="00995CC8" w:rsidRPr="00FC27FF" w:rsidRDefault="00995CC8" w:rsidP="00FC27FF">
            <w:pPr>
              <w:ind w:left="113" w:right="113"/>
              <w:jc w:val="center"/>
              <w:rPr>
                <w:sz w:val="20"/>
                <w:szCs w:val="20"/>
              </w:rPr>
            </w:pPr>
            <w:r w:rsidRPr="00FC27FF">
              <w:rPr>
                <w:sz w:val="20"/>
                <w:szCs w:val="20"/>
              </w:rPr>
              <w:t>Место издания</w:t>
            </w:r>
          </w:p>
        </w:tc>
        <w:tc>
          <w:tcPr>
            <w:tcW w:w="850" w:type="dxa"/>
            <w:vMerge w:val="restart"/>
            <w:textDirection w:val="btLr"/>
            <w:vAlign w:val="center"/>
          </w:tcPr>
          <w:p w:rsidR="00995CC8" w:rsidRPr="00FC27FF" w:rsidRDefault="00995CC8" w:rsidP="00FC27FF">
            <w:pPr>
              <w:ind w:left="113" w:right="113"/>
              <w:jc w:val="center"/>
              <w:rPr>
                <w:sz w:val="18"/>
                <w:szCs w:val="18"/>
              </w:rPr>
            </w:pPr>
            <w:r w:rsidRPr="00FC27FF">
              <w:rPr>
                <w:sz w:val="18"/>
                <w:szCs w:val="18"/>
              </w:rPr>
              <w:t>Год издания</w:t>
            </w:r>
          </w:p>
        </w:tc>
        <w:tc>
          <w:tcPr>
            <w:tcW w:w="3119" w:type="dxa"/>
            <w:gridSpan w:val="2"/>
            <w:vAlign w:val="center"/>
          </w:tcPr>
          <w:p w:rsidR="00995CC8" w:rsidRPr="00FC27FF" w:rsidRDefault="00995CC8" w:rsidP="00FC27FF">
            <w:pPr>
              <w:jc w:val="center"/>
            </w:pPr>
            <w:r w:rsidRPr="00FC27FF">
              <w:t>Наличие</w:t>
            </w:r>
          </w:p>
        </w:tc>
      </w:tr>
      <w:tr w:rsidR="00995CC8" w:rsidRPr="00FC27FF">
        <w:trPr>
          <w:cantSplit/>
          <w:trHeight w:val="519"/>
        </w:trPr>
        <w:tc>
          <w:tcPr>
            <w:tcW w:w="709" w:type="dxa"/>
            <w:vMerge/>
          </w:tcPr>
          <w:p w:rsidR="00995CC8" w:rsidRPr="00FC27FF" w:rsidRDefault="00995CC8" w:rsidP="00FC27FF">
            <w:pPr>
              <w:spacing w:line="360" w:lineRule="auto"/>
              <w:jc w:val="center"/>
            </w:pPr>
          </w:p>
        </w:tc>
        <w:tc>
          <w:tcPr>
            <w:tcW w:w="2410" w:type="dxa"/>
            <w:vMerge/>
          </w:tcPr>
          <w:p w:rsidR="00995CC8" w:rsidRPr="00FC27FF" w:rsidRDefault="00995CC8" w:rsidP="00FC27FF">
            <w:pPr>
              <w:jc w:val="center"/>
            </w:pPr>
          </w:p>
        </w:tc>
        <w:tc>
          <w:tcPr>
            <w:tcW w:w="1701" w:type="dxa"/>
            <w:vMerge/>
          </w:tcPr>
          <w:p w:rsidR="00995CC8" w:rsidRPr="00FC27FF" w:rsidRDefault="00995CC8" w:rsidP="00FC27FF">
            <w:pPr>
              <w:jc w:val="center"/>
            </w:pPr>
          </w:p>
        </w:tc>
        <w:tc>
          <w:tcPr>
            <w:tcW w:w="1276" w:type="dxa"/>
            <w:vMerge/>
            <w:textDirection w:val="btLr"/>
            <w:vAlign w:val="center"/>
          </w:tcPr>
          <w:p w:rsidR="00995CC8" w:rsidRPr="00FC27FF" w:rsidRDefault="00995CC8" w:rsidP="00FC27FF">
            <w:pPr>
              <w:ind w:left="113" w:right="113"/>
              <w:jc w:val="center"/>
              <w:rPr>
                <w:sz w:val="16"/>
                <w:szCs w:val="16"/>
              </w:rPr>
            </w:pPr>
          </w:p>
        </w:tc>
        <w:tc>
          <w:tcPr>
            <w:tcW w:w="850" w:type="dxa"/>
            <w:vMerge/>
            <w:textDirection w:val="btLr"/>
            <w:vAlign w:val="center"/>
          </w:tcPr>
          <w:p w:rsidR="00995CC8" w:rsidRPr="00FC27FF" w:rsidRDefault="00995CC8" w:rsidP="00FC27FF">
            <w:pPr>
              <w:ind w:left="113" w:right="113"/>
              <w:jc w:val="center"/>
              <w:rPr>
                <w:sz w:val="18"/>
                <w:szCs w:val="18"/>
              </w:rPr>
            </w:pPr>
          </w:p>
        </w:tc>
        <w:tc>
          <w:tcPr>
            <w:tcW w:w="1418" w:type="dxa"/>
          </w:tcPr>
          <w:p w:rsidR="00995CC8" w:rsidRPr="00FC27FF" w:rsidRDefault="00B0142F" w:rsidP="00FC27FF">
            <w:pPr>
              <w:jc w:val="center"/>
              <w:rPr>
                <w:sz w:val="20"/>
                <w:szCs w:val="20"/>
              </w:rPr>
            </w:pPr>
            <w:r>
              <w:rPr>
                <w:sz w:val="20"/>
                <w:szCs w:val="20"/>
              </w:rPr>
              <w:t>Печатные издания</w:t>
            </w:r>
          </w:p>
        </w:tc>
        <w:tc>
          <w:tcPr>
            <w:tcW w:w="1701" w:type="dxa"/>
          </w:tcPr>
          <w:p w:rsidR="00995CC8" w:rsidRPr="00FC27FF" w:rsidRDefault="00995CC8" w:rsidP="00FC27FF">
            <w:pPr>
              <w:jc w:val="center"/>
              <w:rPr>
                <w:sz w:val="20"/>
                <w:szCs w:val="20"/>
              </w:rPr>
            </w:pPr>
            <w:r w:rsidRPr="00FC27FF">
              <w:rPr>
                <w:sz w:val="20"/>
                <w:szCs w:val="20"/>
              </w:rPr>
              <w:t>в ЭБС, адрес в сети Интернет</w:t>
            </w:r>
          </w:p>
        </w:tc>
      </w:tr>
      <w:tr w:rsidR="00995CC8" w:rsidRPr="00FC27FF">
        <w:tc>
          <w:tcPr>
            <w:tcW w:w="709" w:type="dxa"/>
          </w:tcPr>
          <w:p w:rsidR="00995CC8" w:rsidRPr="00FC27FF" w:rsidRDefault="00995CC8" w:rsidP="00DF24B1">
            <w:pPr>
              <w:jc w:val="center"/>
            </w:pPr>
            <w:r w:rsidRPr="00FC27FF">
              <w:t>1.</w:t>
            </w:r>
          </w:p>
        </w:tc>
        <w:tc>
          <w:tcPr>
            <w:tcW w:w="2410" w:type="dxa"/>
          </w:tcPr>
          <w:p w:rsidR="00995CC8" w:rsidRDefault="00995CC8" w:rsidP="00DF24B1">
            <w:pPr>
              <w:widowControl w:val="0"/>
              <w:autoSpaceDE w:val="0"/>
              <w:autoSpaceDN w:val="0"/>
              <w:adjustRightInd w:val="0"/>
            </w:pPr>
            <w:r>
              <w:t>Возрастная анатомия и физиология</w:t>
            </w:r>
          </w:p>
        </w:tc>
        <w:tc>
          <w:tcPr>
            <w:tcW w:w="1701" w:type="dxa"/>
          </w:tcPr>
          <w:p w:rsidR="00995CC8" w:rsidRDefault="00995CC8" w:rsidP="00DF24B1">
            <w:pPr>
              <w:widowControl w:val="0"/>
              <w:autoSpaceDE w:val="0"/>
              <w:autoSpaceDN w:val="0"/>
              <w:adjustRightInd w:val="0"/>
              <w:jc w:val="center"/>
            </w:pPr>
            <w:proofErr w:type="spellStart"/>
            <w:r>
              <w:t>Варич</w:t>
            </w:r>
            <w:proofErr w:type="spellEnd"/>
            <w:r>
              <w:t xml:space="preserve"> Л. А. , </w:t>
            </w:r>
            <w:proofErr w:type="spellStart"/>
            <w:r>
              <w:t>Блинова</w:t>
            </w:r>
            <w:proofErr w:type="spellEnd"/>
            <w:r>
              <w:t> Н. Г.</w:t>
            </w:r>
          </w:p>
        </w:tc>
        <w:tc>
          <w:tcPr>
            <w:tcW w:w="1276" w:type="dxa"/>
          </w:tcPr>
          <w:p w:rsidR="00995CC8" w:rsidRDefault="00995CC8" w:rsidP="00DF24B1">
            <w:pPr>
              <w:widowControl w:val="0"/>
              <w:autoSpaceDE w:val="0"/>
              <w:autoSpaceDN w:val="0"/>
              <w:adjustRightInd w:val="0"/>
              <w:jc w:val="both"/>
            </w:pPr>
            <w:r>
              <w:rPr>
                <w:color w:val="454545"/>
              </w:rPr>
              <w:t xml:space="preserve">Кемерово: Кемеровский государственный университет, </w:t>
            </w:r>
          </w:p>
        </w:tc>
        <w:tc>
          <w:tcPr>
            <w:tcW w:w="850" w:type="dxa"/>
          </w:tcPr>
          <w:p w:rsidR="00995CC8" w:rsidRDefault="00995CC8" w:rsidP="00DF24B1">
            <w:pPr>
              <w:widowControl w:val="0"/>
              <w:autoSpaceDE w:val="0"/>
              <w:autoSpaceDN w:val="0"/>
              <w:adjustRightInd w:val="0"/>
              <w:jc w:val="center"/>
            </w:pPr>
            <w:r>
              <w:t>2012</w:t>
            </w:r>
          </w:p>
        </w:tc>
        <w:tc>
          <w:tcPr>
            <w:tcW w:w="1418" w:type="dxa"/>
          </w:tcPr>
          <w:p w:rsidR="00995CC8" w:rsidRDefault="00995CC8" w:rsidP="00DF24B1">
            <w:pPr>
              <w:widowControl w:val="0"/>
              <w:autoSpaceDE w:val="0"/>
              <w:autoSpaceDN w:val="0"/>
              <w:adjustRightInd w:val="0"/>
              <w:jc w:val="center"/>
            </w:pPr>
          </w:p>
        </w:tc>
        <w:tc>
          <w:tcPr>
            <w:tcW w:w="1701" w:type="dxa"/>
          </w:tcPr>
          <w:p w:rsidR="00995CC8" w:rsidRDefault="00E019C2" w:rsidP="00DF24B1">
            <w:hyperlink r:id="rId10" w:tgtFrame="_blank" w:history="1">
              <w:r w:rsidR="00995CC8" w:rsidRPr="00227739">
                <w:rPr>
                  <w:color w:val="2222CC"/>
                  <w:u w:val="single"/>
                </w:rPr>
                <w:t>https://biblioclub.ru</w:t>
              </w:r>
            </w:hyperlink>
            <w:r w:rsidR="00995CC8" w:rsidRPr="00227739">
              <w:rPr>
                <w:color w:val="000000"/>
              </w:rPr>
              <w:t> </w:t>
            </w:r>
          </w:p>
        </w:tc>
      </w:tr>
      <w:tr w:rsidR="00995CC8" w:rsidRPr="00FC27FF">
        <w:tc>
          <w:tcPr>
            <w:tcW w:w="709" w:type="dxa"/>
          </w:tcPr>
          <w:p w:rsidR="00995CC8" w:rsidRPr="00FC27FF" w:rsidRDefault="00E019C2" w:rsidP="00DF24B1">
            <w:pPr>
              <w:jc w:val="center"/>
            </w:pPr>
            <w:r>
              <w:t>2</w:t>
            </w:r>
          </w:p>
        </w:tc>
        <w:tc>
          <w:tcPr>
            <w:tcW w:w="2410" w:type="dxa"/>
          </w:tcPr>
          <w:p w:rsidR="00995CC8" w:rsidRDefault="00995CC8" w:rsidP="00DF24B1">
            <w:r>
              <w:t>Практикум по физиологии человека: учебное пособие</w:t>
            </w:r>
          </w:p>
        </w:tc>
        <w:tc>
          <w:tcPr>
            <w:tcW w:w="1701" w:type="dxa"/>
          </w:tcPr>
          <w:p w:rsidR="00995CC8" w:rsidRDefault="00995CC8" w:rsidP="00DF24B1">
            <w:pPr>
              <w:widowControl w:val="0"/>
              <w:autoSpaceDE w:val="0"/>
              <w:autoSpaceDN w:val="0"/>
              <w:adjustRightInd w:val="0"/>
              <w:jc w:val="center"/>
            </w:pPr>
          </w:p>
          <w:p w:rsidR="00995CC8" w:rsidRDefault="00995CC8" w:rsidP="00DF24B1">
            <w:pPr>
              <w:widowControl w:val="0"/>
              <w:autoSpaceDE w:val="0"/>
              <w:autoSpaceDN w:val="0"/>
              <w:adjustRightInd w:val="0"/>
              <w:jc w:val="center"/>
            </w:pPr>
            <w:proofErr w:type="spellStart"/>
            <w:r>
              <w:t>Сапего</w:t>
            </w:r>
            <w:proofErr w:type="spellEnd"/>
            <w:r>
              <w:t> А. В.</w:t>
            </w:r>
          </w:p>
        </w:tc>
        <w:tc>
          <w:tcPr>
            <w:tcW w:w="1276" w:type="dxa"/>
          </w:tcPr>
          <w:p w:rsidR="00995CC8" w:rsidRDefault="00995CC8" w:rsidP="00DF24B1">
            <w:pPr>
              <w:widowControl w:val="0"/>
              <w:autoSpaceDE w:val="0"/>
              <w:autoSpaceDN w:val="0"/>
              <w:adjustRightInd w:val="0"/>
              <w:jc w:val="center"/>
            </w:pPr>
            <w:r>
              <w:rPr>
                <w:color w:val="454545"/>
              </w:rPr>
              <w:t>Кемерово: Кемеровский государственный университет</w:t>
            </w:r>
          </w:p>
        </w:tc>
        <w:tc>
          <w:tcPr>
            <w:tcW w:w="850" w:type="dxa"/>
          </w:tcPr>
          <w:p w:rsidR="00995CC8" w:rsidRDefault="00995CC8" w:rsidP="00DF24B1">
            <w:pPr>
              <w:widowControl w:val="0"/>
              <w:autoSpaceDE w:val="0"/>
              <w:autoSpaceDN w:val="0"/>
              <w:adjustRightInd w:val="0"/>
              <w:jc w:val="center"/>
            </w:pPr>
            <w:r>
              <w:t>2012</w:t>
            </w:r>
          </w:p>
        </w:tc>
        <w:tc>
          <w:tcPr>
            <w:tcW w:w="1418" w:type="dxa"/>
          </w:tcPr>
          <w:p w:rsidR="00995CC8" w:rsidRDefault="00995CC8" w:rsidP="00DF24B1">
            <w:pPr>
              <w:widowControl w:val="0"/>
              <w:autoSpaceDE w:val="0"/>
              <w:autoSpaceDN w:val="0"/>
              <w:adjustRightInd w:val="0"/>
              <w:jc w:val="center"/>
            </w:pPr>
          </w:p>
        </w:tc>
        <w:tc>
          <w:tcPr>
            <w:tcW w:w="1701" w:type="dxa"/>
          </w:tcPr>
          <w:p w:rsidR="00995CC8" w:rsidRDefault="00E019C2" w:rsidP="00DF24B1">
            <w:hyperlink r:id="rId11" w:tgtFrame="_blank" w:history="1">
              <w:r w:rsidR="00995CC8" w:rsidRPr="00227739">
                <w:rPr>
                  <w:color w:val="2222CC"/>
                  <w:u w:val="single"/>
                </w:rPr>
                <w:t>https://biblioclub.ru</w:t>
              </w:r>
            </w:hyperlink>
            <w:r w:rsidR="00995CC8" w:rsidRPr="00227739">
              <w:rPr>
                <w:color w:val="000000"/>
              </w:rPr>
              <w:t> </w:t>
            </w:r>
          </w:p>
        </w:tc>
      </w:tr>
      <w:tr w:rsidR="00995CC8" w:rsidRPr="00FC27FF">
        <w:tc>
          <w:tcPr>
            <w:tcW w:w="709" w:type="dxa"/>
          </w:tcPr>
          <w:p w:rsidR="00995CC8" w:rsidRPr="00FC27FF" w:rsidRDefault="00E019C2" w:rsidP="00DF24B1">
            <w:pPr>
              <w:jc w:val="center"/>
            </w:pPr>
            <w:r>
              <w:t>3</w:t>
            </w:r>
            <w:r w:rsidR="00995CC8" w:rsidRPr="00FC27FF">
              <w:t>.</w:t>
            </w:r>
          </w:p>
        </w:tc>
        <w:tc>
          <w:tcPr>
            <w:tcW w:w="2410" w:type="dxa"/>
          </w:tcPr>
          <w:p w:rsidR="00995CC8" w:rsidRDefault="00995CC8" w:rsidP="00DF24B1">
            <w:pPr>
              <w:widowControl w:val="0"/>
              <w:autoSpaceDE w:val="0"/>
              <w:autoSpaceDN w:val="0"/>
              <w:adjustRightInd w:val="0"/>
            </w:pPr>
            <w:r>
              <w:t>Медико-физиологическая адаптация населения к физической деятельности в условиях национального региона: учебное пособие</w:t>
            </w:r>
          </w:p>
        </w:tc>
        <w:tc>
          <w:tcPr>
            <w:tcW w:w="1701" w:type="dxa"/>
          </w:tcPr>
          <w:p w:rsidR="00995CC8" w:rsidRDefault="00995CC8" w:rsidP="00DF24B1">
            <w:pPr>
              <w:widowControl w:val="0"/>
              <w:autoSpaceDE w:val="0"/>
              <w:autoSpaceDN w:val="0"/>
              <w:adjustRightInd w:val="0"/>
              <w:jc w:val="center"/>
            </w:pPr>
            <w:proofErr w:type="spellStart"/>
            <w:r>
              <w:t>Щанкин</w:t>
            </w:r>
            <w:proofErr w:type="spellEnd"/>
            <w:r>
              <w:t xml:space="preserve"> А. А. , </w:t>
            </w:r>
            <w:proofErr w:type="spellStart"/>
            <w:r>
              <w:t>Кокурин</w:t>
            </w:r>
            <w:proofErr w:type="spellEnd"/>
            <w:r>
              <w:t> А. В.</w:t>
            </w:r>
          </w:p>
        </w:tc>
        <w:tc>
          <w:tcPr>
            <w:tcW w:w="1276" w:type="dxa"/>
          </w:tcPr>
          <w:p w:rsidR="00995CC8" w:rsidRDefault="00995CC8" w:rsidP="00DF24B1">
            <w:pPr>
              <w:rPr>
                <w:color w:val="454545"/>
              </w:rPr>
            </w:pPr>
            <w:r>
              <w:rPr>
                <w:color w:val="454545"/>
              </w:rPr>
              <w:t xml:space="preserve">М., Берлин: </w:t>
            </w:r>
            <w:proofErr w:type="spellStart"/>
            <w:r>
              <w:rPr>
                <w:color w:val="454545"/>
              </w:rPr>
              <w:t>Директ</w:t>
            </w:r>
            <w:proofErr w:type="spellEnd"/>
            <w:r>
              <w:rPr>
                <w:color w:val="454545"/>
              </w:rPr>
              <w:t>-Медиа</w:t>
            </w:r>
          </w:p>
          <w:p w:rsidR="00995CC8" w:rsidRDefault="00995CC8" w:rsidP="00DF24B1">
            <w:pPr>
              <w:widowControl w:val="0"/>
              <w:autoSpaceDE w:val="0"/>
              <w:autoSpaceDN w:val="0"/>
              <w:adjustRightInd w:val="0"/>
              <w:jc w:val="center"/>
            </w:pPr>
          </w:p>
        </w:tc>
        <w:tc>
          <w:tcPr>
            <w:tcW w:w="850" w:type="dxa"/>
          </w:tcPr>
          <w:p w:rsidR="00995CC8" w:rsidRDefault="00995CC8" w:rsidP="00DF24B1">
            <w:pPr>
              <w:widowControl w:val="0"/>
              <w:autoSpaceDE w:val="0"/>
              <w:autoSpaceDN w:val="0"/>
              <w:adjustRightInd w:val="0"/>
              <w:jc w:val="center"/>
            </w:pPr>
            <w:r>
              <w:t>2015</w:t>
            </w:r>
          </w:p>
        </w:tc>
        <w:tc>
          <w:tcPr>
            <w:tcW w:w="1418" w:type="dxa"/>
          </w:tcPr>
          <w:p w:rsidR="00995CC8" w:rsidRDefault="00995CC8" w:rsidP="00DF24B1">
            <w:pPr>
              <w:widowControl w:val="0"/>
              <w:autoSpaceDE w:val="0"/>
              <w:autoSpaceDN w:val="0"/>
              <w:adjustRightInd w:val="0"/>
              <w:jc w:val="center"/>
            </w:pPr>
          </w:p>
        </w:tc>
        <w:tc>
          <w:tcPr>
            <w:tcW w:w="1701" w:type="dxa"/>
          </w:tcPr>
          <w:p w:rsidR="00995CC8" w:rsidRDefault="00E019C2" w:rsidP="00DF24B1">
            <w:hyperlink r:id="rId12" w:tgtFrame="_blank" w:history="1">
              <w:r w:rsidR="00995CC8" w:rsidRPr="00227739">
                <w:rPr>
                  <w:color w:val="2222CC"/>
                  <w:u w:val="single"/>
                </w:rPr>
                <w:t>https://biblioclub.ru</w:t>
              </w:r>
            </w:hyperlink>
            <w:r w:rsidR="00995CC8" w:rsidRPr="00227739">
              <w:rPr>
                <w:color w:val="000000"/>
              </w:rPr>
              <w:t> </w:t>
            </w:r>
          </w:p>
        </w:tc>
      </w:tr>
      <w:tr w:rsidR="00995CC8" w:rsidRPr="00FC27FF">
        <w:tc>
          <w:tcPr>
            <w:tcW w:w="709" w:type="dxa"/>
          </w:tcPr>
          <w:p w:rsidR="00995CC8" w:rsidRPr="00FC27FF" w:rsidRDefault="00E019C2" w:rsidP="00DF24B1">
            <w:pPr>
              <w:jc w:val="center"/>
            </w:pPr>
            <w:r>
              <w:t>4</w:t>
            </w:r>
            <w:r w:rsidR="00995CC8" w:rsidRPr="00FC27FF">
              <w:t>.</w:t>
            </w:r>
          </w:p>
        </w:tc>
        <w:tc>
          <w:tcPr>
            <w:tcW w:w="2410" w:type="dxa"/>
          </w:tcPr>
          <w:p w:rsidR="00995CC8" w:rsidRDefault="00995CC8" w:rsidP="00DF24B1">
            <w:pPr>
              <w:widowControl w:val="0"/>
              <w:autoSpaceDE w:val="0"/>
              <w:autoSpaceDN w:val="0"/>
              <w:adjustRightInd w:val="0"/>
            </w:pPr>
            <w:r>
              <w:t>Возрастная анатомия и физиология: курс лекций</w:t>
            </w:r>
          </w:p>
        </w:tc>
        <w:tc>
          <w:tcPr>
            <w:tcW w:w="1701" w:type="dxa"/>
          </w:tcPr>
          <w:p w:rsidR="00995CC8" w:rsidRDefault="00995CC8" w:rsidP="00DF24B1">
            <w:pPr>
              <w:jc w:val="center"/>
            </w:pPr>
            <w:proofErr w:type="spellStart"/>
            <w:r>
              <w:t>Щанкин</w:t>
            </w:r>
            <w:proofErr w:type="spellEnd"/>
            <w:r>
              <w:t> А. </w:t>
            </w:r>
            <w:proofErr w:type="gramStart"/>
            <w:r>
              <w:t>А..</w:t>
            </w:r>
            <w:proofErr w:type="gramEnd"/>
          </w:p>
          <w:p w:rsidR="00995CC8" w:rsidRDefault="00995CC8" w:rsidP="00DF24B1">
            <w:pPr>
              <w:widowControl w:val="0"/>
              <w:autoSpaceDE w:val="0"/>
              <w:autoSpaceDN w:val="0"/>
              <w:adjustRightInd w:val="0"/>
              <w:jc w:val="center"/>
            </w:pPr>
          </w:p>
        </w:tc>
        <w:tc>
          <w:tcPr>
            <w:tcW w:w="1276" w:type="dxa"/>
          </w:tcPr>
          <w:p w:rsidR="00995CC8" w:rsidRDefault="00995CC8" w:rsidP="00DF24B1">
            <w:pPr>
              <w:widowControl w:val="0"/>
              <w:autoSpaceDE w:val="0"/>
              <w:autoSpaceDN w:val="0"/>
              <w:adjustRightInd w:val="0"/>
              <w:jc w:val="center"/>
            </w:pPr>
            <w:r>
              <w:t xml:space="preserve">М., Берлин: </w:t>
            </w:r>
            <w:proofErr w:type="spellStart"/>
            <w:r>
              <w:t>Директ</w:t>
            </w:r>
            <w:proofErr w:type="spellEnd"/>
            <w:r>
              <w:t xml:space="preserve">-Медиа, </w:t>
            </w:r>
          </w:p>
        </w:tc>
        <w:tc>
          <w:tcPr>
            <w:tcW w:w="850" w:type="dxa"/>
          </w:tcPr>
          <w:p w:rsidR="00995CC8" w:rsidRDefault="00995CC8" w:rsidP="00DF24B1">
            <w:pPr>
              <w:widowControl w:val="0"/>
              <w:autoSpaceDE w:val="0"/>
              <w:autoSpaceDN w:val="0"/>
              <w:adjustRightInd w:val="0"/>
              <w:jc w:val="center"/>
            </w:pPr>
            <w:r>
              <w:t>2015</w:t>
            </w:r>
          </w:p>
        </w:tc>
        <w:tc>
          <w:tcPr>
            <w:tcW w:w="1418" w:type="dxa"/>
          </w:tcPr>
          <w:p w:rsidR="00995CC8" w:rsidRDefault="00995CC8" w:rsidP="00DF24B1">
            <w:pPr>
              <w:widowControl w:val="0"/>
              <w:autoSpaceDE w:val="0"/>
              <w:autoSpaceDN w:val="0"/>
              <w:adjustRightInd w:val="0"/>
              <w:jc w:val="center"/>
            </w:pPr>
          </w:p>
        </w:tc>
        <w:tc>
          <w:tcPr>
            <w:tcW w:w="1701" w:type="dxa"/>
          </w:tcPr>
          <w:p w:rsidR="00995CC8" w:rsidRDefault="00E019C2" w:rsidP="00DF24B1">
            <w:hyperlink r:id="rId13" w:tgtFrame="_blank" w:history="1">
              <w:r w:rsidR="00995CC8" w:rsidRPr="00227739">
                <w:rPr>
                  <w:color w:val="2222CC"/>
                  <w:u w:val="single"/>
                </w:rPr>
                <w:t>https://biblioclub.ru</w:t>
              </w:r>
            </w:hyperlink>
            <w:r w:rsidR="00995CC8" w:rsidRPr="00227739">
              <w:rPr>
                <w:color w:val="000000"/>
              </w:rPr>
              <w:t> </w:t>
            </w:r>
          </w:p>
        </w:tc>
      </w:tr>
    </w:tbl>
    <w:p w:rsidR="00995CC8" w:rsidRDefault="00995CC8" w:rsidP="00CE5226">
      <w:pPr>
        <w:spacing w:line="360" w:lineRule="auto"/>
        <w:rPr>
          <w:b/>
          <w:bCs/>
        </w:rPr>
      </w:pPr>
    </w:p>
    <w:p w:rsidR="00995CC8" w:rsidRPr="006215C3" w:rsidRDefault="00995CC8" w:rsidP="00CE5226">
      <w:pPr>
        <w:spacing w:line="360" w:lineRule="auto"/>
        <w:rPr>
          <w:b/>
          <w:bCs/>
        </w:rPr>
      </w:pPr>
      <w:r w:rsidRPr="006215C3">
        <w:rPr>
          <w:b/>
          <w:bCs/>
        </w:rPr>
        <w:t>8. Ресурсы информационно-телек</w:t>
      </w:r>
      <w:r>
        <w:rPr>
          <w:b/>
          <w:bCs/>
        </w:rPr>
        <w:t>оммуникационной сети «Интернет</w:t>
      </w:r>
    </w:p>
    <w:p w:rsidR="00995CC8" w:rsidRPr="00D42CF9" w:rsidRDefault="00995CC8" w:rsidP="00D42CF9">
      <w:pPr>
        <w:jc w:val="both"/>
      </w:pPr>
      <w:r>
        <w:t xml:space="preserve">1. </w:t>
      </w:r>
      <w:r w:rsidRPr="00D42CF9">
        <w:t>Биология, зоология, микробиология, биохимия, анатомия. Berl.ru [Электронный ресурс]. Режим доступа: http://www.berl.ru/article/biology/anatomy.htm</w:t>
      </w:r>
    </w:p>
    <w:p w:rsidR="00995CC8" w:rsidRPr="00D42CF9" w:rsidRDefault="00995CC8" w:rsidP="00D42CF9">
      <w:pPr>
        <w:jc w:val="both"/>
      </w:pPr>
      <w:r>
        <w:t xml:space="preserve">2. </w:t>
      </w:r>
      <w:r w:rsidR="0025502C" w:rsidRPr="00515692">
        <w:rPr>
          <w:rFonts w:eastAsia="Droid Sans Fallback"/>
          <w:bCs/>
          <w:kern w:val="1"/>
          <w:lang w:eastAsia="zh-CN" w:bidi="hi-IN"/>
        </w:rPr>
        <w:t xml:space="preserve">Здоровье </w:t>
      </w:r>
      <w:r w:rsidR="0025502C">
        <w:rPr>
          <w:rFonts w:eastAsia="Droid Sans Fallback"/>
          <w:bCs/>
          <w:kern w:val="1"/>
          <w:lang w:val="en-US" w:eastAsia="zh-CN" w:bidi="hi-IN"/>
        </w:rPr>
        <w:t>Info</w:t>
      </w:r>
      <w:r w:rsidR="0025502C" w:rsidRPr="006202E9">
        <w:rPr>
          <w:rFonts w:eastAsia="Droid Sans Fallback"/>
          <w:bCs/>
          <w:kern w:val="1"/>
          <w:lang w:eastAsia="zh-CN" w:bidi="hi-IN"/>
        </w:rPr>
        <w:t xml:space="preserve"> </w:t>
      </w:r>
      <w:r w:rsidR="0025502C">
        <w:rPr>
          <w:rFonts w:eastAsia="Droid Sans Fallback"/>
          <w:bCs/>
          <w:kern w:val="1"/>
          <w:lang w:eastAsia="zh-CN" w:bidi="hi-IN"/>
        </w:rPr>
        <w:t xml:space="preserve">– медицинский портал </w:t>
      </w:r>
      <w:r w:rsidRPr="00D42CF9">
        <w:t>[Электронный ресурс]. Режим доступа: https://www.zdorovieinfo.ru/</w:t>
      </w:r>
    </w:p>
    <w:p w:rsidR="00995CC8" w:rsidRPr="00D42CF9" w:rsidRDefault="00995CC8" w:rsidP="00D42CF9">
      <w:pPr>
        <w:jc w:val="both"/>
      </w:pPr>
      <w:r>
        <w:t xml:space="preserve">3. </w:t>
      </w:r>
      <w:r w:rsidRPr="00D42CF9">
        <w:t>Журнал Здоровье [Электронный ресурс]. Режим доступа: http://zdr.ru/</w:t>
      </w:r>
    </w:p>
    <w:p w:rsidR="00995CC8" w:rsidRPr="00D42CF9" w:rsidRDefault="00995CC8" w:rsidP="00D42CF9">
      <w:pPr>
        <w:jc w:val="both"/>
      </w:pPr>
      <w:r>
        <w:t xml:space="preserve">4. </w:t>
      </w:r>
      <w:r w:rsidRPr="00D42CF9">
        <w:t>Русское здоровье [Электронный ресурс]. Режим доступа: http://rus-health.info/</w:t>
      </w:r>
    </w:p>
    <w:p w:rsidR="00995CC8" w:rsidRPr="00D42CF9" w:rsidRDefault="00995CC8" w:rsidP="00D42CF9">
      <w:pPr>
        <w:jc w:val="both"/>
      </w:pPr>
      <w:r>
        <w:t xml:space="preserve">5. </w:t>
      </w:r>
      <w:proofErr w:type="spellStart"/>
      <w:r w:rsidRPr="00D42CF9">
        <w:t>MedAboutMe</w:t>
      </w:r>
      <w:proofErr w:type="spellEnd"/>
      <w:r w:rsidRPr="00D42CF9">
        <w:t xml:space="preserve"> – портал о медицине и здоровье [Электронный ресурс]. Режим доступа: https://medaboutme.ru/</w:t>
      </w:r>
    </w:p>
    <w:p w:rsidR="00D31DAC" w:rsidRPr="00D31DAC" w:rsidRDefault="00995CC8" w:rsidP="00D31DAC">
      <w:pPr>
        <w:jc w:val="both"/>
        <w:rPr>
          <w:u w:val="single"/>
        </w:rPr>
      </w:pPr>
      <w:r>
        <w:t xml:space="preserve">6. </w:t>
      </w:r>
      <w:r w:rsidR="00D31DAC" w:rsidRPr="00D31DAC">
        <w:t xml:space="preserve"> Электронно-библиотечная система «Университетская библиотека онлайн». – Режим доступа: </w:t>
      </w:r>
      <w:hyperlink r:id="rId14" w:history="1">
        <w:r w:rsidR="00D31DAC" w:rsidRPr="00D31DAC">
          <w:rPr>
            <w:rStyle w:val="ad"/>
          </w:rPr>
          <w:t>http://www.</w:t>
        </w:r>
        <w:proofErr w:type="spellStart"/>
        <w:r w:rsidR="00D31DAC" w:rsidRPr="00D31DAC">
          <w:rPr>
            <w:rStyle w:val="ad"/>
            <w:lang w:val="en-US"/>
          </w:rPr>
          <w:t>biblioclub</w:t>
        </w:r>
        <w:proofErr w:type="spellEnd"/>
        <w:r w:rsidR="00D31DAC" w:rsidRPr="00D31DAC">
          <w:rPr>
            <w:rStyle w:val="ad"/>
          </w:rPr>
          <w:t>.</w:t>
        </w:r>
        <w:proofErr w:type="spellStart"/>
        <w:r w:rsidR="00D31DAC" w:rsidRPr="00D31DAC">
          <w:rPr>
            <w:rStyle w:val="ad"/>
          </w:rPr>
          <w:t>ru</w:t>
        </w:r>
        <w:proofErr w:type="spellEnd"/>
        <w:r w:rsidR="00D31DAC" w:rsidRPr="00D31DAC">
          <w:rPr>
            <w:rStyle w:val="ad"/>
          </w:rPr>
          <w:t>/</w:t>
        </w:r>
      </w:hyperlink>
    </w:p>
    <w:p w:rsidR="00995CC8" w:rsidRPr="00D31DAC" w:rsidRDefault="00995CC8" w:rsidP="00D31DAC">
      <w:pPr>
        <w:tabs>
          <w:tab w:val="left" w:pos="0"/>
        </w:tabs>
        <w:jc w:val="both"/>
      </w:pPr>
    </w:p>
    <w:p w:rsidR="00995CC8" w:rsidRDefault="00995CC8" w:rsidP="00CE5226">
      <w:pPr>
        <w:pStyle w:val="a"/>
        <w:numPr>
          <w:ilvl w:val="0"/>
          <w:numId w:val="0"/>
        </w:numPr>
        <w:rPr>
          <w:sz w:val="24"/>
          <w:szCs w:val="24"/>
        </w:rPr>
      </w:pPr>
    </w:p>
    <w:p w:rsidR="00995CC8" w:rsidRPr="006215C3" w:rsidRDefault="00995CC8" w:rsidP="00CE5226">
      <w:pPr>
        <w:pStyle w:val="a"/>
        <w:numPr>
          <w:ilvl w:val="0"/>
          <w:numId w:val="0"/>
        </w:numPr>
        <w:rPr>
          <w:sz w:val="24"/>
          <w:szCs w:val="24"/>
        </w:rPr>
      </w:pPr>
      <w:r w:rsidRPr="006215C3">
        <w:rPr>
          <w:sz w:val="24"/>
          <w:szCs w:val="24"/>
        </w:rPr>
        <w:t>9.</w:t>
      </w:r>
      <w:r>
        <w:rPr>
          <w:sz w:val="24"/>
          <w:szCs w:val="24"/>
        </w:rPr>
        <w:t xml:space="preserve"> </w:t>
      </w:r>
      <w:r w:rsidRPr="006215C3">
        <w:rPr>
          <w:sz w:val="24"/>
          <w:szCs w:val="24"/>
        </w:rPr>
        <w:t>Методические указания для обучающихся по освоению дисциплины:</w:t>
      </w:r>
    </w:p>
    <w:p w:rsidR="00995CC8" w:rsidRDefault="00995CC8" w:rsidP="0088319E">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995CC8" w:rsidRDefault="00995CC8" w:rsidP="0088319E">
      <w:pPr>
        <w:autoSpaceDE w:val="0"/>
        <w:autoSpaceDN w:val="0"/>
        <w:adjustRightInd w:val="0"/>
        <w:ind w:firstLine="360"/>
        <w:jc w:val="both"/>
        <w:rPr>
          <w:b/>
          <w:bCs/>
          <w:i/>
          <w:iCs/>
        </w:rPr>
      </w:pPr>
    </w:p>
    <w:p w:rsidR="00995CC8" w:rsidRDefault="00995CC8" w:rsidP="0088319E">
      <w:pPr>
        <w:autoSpaceDE w:val="0"/>
        <w:autoSpaceDN w:val="0"/>
        <w:adjustRightInd w:val="0"/>
        <w:ind w:firstLine="360"/>
        <w:jc w:val="both"/>
        <w:rPr>
          <w:b/>
          <w:bCs/>
          <w:i/>
          <w:iCs/>
        </w:rPr>
      </w:pPr>
      <w:r>
        <w:rPr>
          <w:b/>
          <w:bCs/>
          <w:i/>
          <w:iCs/>
        </w:rPr>
        <w:t>Подготовка к лекционным занятиям</w:t>
      </w:r>
    </w:p>
    <w:p w:rsidR="00995CC8" w:rsidRDefault="00995CC8" w:rsidP="0088319E">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995CC8" w:rsidRDefault="00995CC8" w:rsidP="0088319E">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995CC8" w:rsidRDefault="00995CC8" w:rsidP="0088319E">
      <w:pPr>
        <w:autoSpaceDE w:val="0"/>
        <w:autoSpaceDN w:val="0"/>
        <w:adjustRightInd w:val="0"/>
        <w:jc w:val="both"/>
      </w:pPr>
      <w:r>
        <w:sym w:font="Symbol" w:char="F02D"/>
      </w:r>
      <w:r>
        <w:t xml:space="preserve"> знакомит с новым учебным материалом; </w:t>
      </w:r>
    </w:p>
    <w:p w:rsidR="00995CC8" w:rsidRDefault="00995CC8" w:rsidP="0088319E">
      <w:pPr>
        <w:autoSpaceDE w:val="0"/>
        <w:autoSpaceDN w:val="0"/>
        <w:adjustRightInd w:val="0"/>
        <w:jc w:val="both"/>
      </w:pPr>
      <w:r>
        <w:sym w:font="Symbol" w:char="F02D"/>
      </w:r>
      <w:r>
        <w:t xml:space="preserve"> разъясняет учебные элементы, трудные для понимания; </w:t>
      </w:r>
    </w:p>
    <w:p w:rsidR="00995CC8" w:rsidRDefault="00995CC8" w:rsidP="0088319E">
      <w:pPr>
        <w:autoSpaceDE w:val="0"/>
        <w:autoSpaceDN w:val="0"/>
        <w:adjustRightInd w:val="0"/>
        <w:jc w:val="both"/>
      </w:pPr>
      <w:r>
        <w:sym w:font="Symbol" w:char="F02D"/>
      </w:r>
      <w:r>
        <w:t xml:space="preserve"> систематизирует учебный материал; </w:t>
      </w:r>
    </w:p>
    <w:p w:rsidR="00995CC8" w:rsidRDefault="00995CC8" w:rsidP="0088319E">
      <w:pPr>
        <w:autoSpaceDE w:val="0"/>
        <w:autoSpaceDN w:val="0"/>
        <w:adjustRightInd w:val="0"/>
        <w:jc w:val="both"/>
      </w:pPr>
      <w:r>
        <w:sym w:font="Symbol" w:char="F02D"/>
      </w:r>
      <w:r>
        <w:t xml:space="preserve"> ориентирует в учебном процессе. </w:t>
      </w:r>
    </w:p>
    <w:p w:rsidR="00995CC8" w:rsidRDefault="00995CC8" w:rsidP="0088319E">
      <w:pPr>
        <w:autoSpaceDE w:val="0"/>
        <w:autoSpaceDN w:val="0"/>
        <w:adjustRightInd w:val="0"/>
        <w:ind w:firstLine="360"/>
        <w:jc w:val="both"/>
      </w:pPr>
      <w:r>
        <w:t xml:space="preserve">При подготовке к лекции необходимо: </w:t>
      </w:r>
    </w:p>
    <w:p w:rsidR="00995CC8" w:rsidRDefault="00995CC8" w:rsidP="0088319E">
      <w:pPr>
        <w:autoSpaceDE w:val="0"/>
        <w:autoSpaceDN w:val="0"/>
        <w:adjustRightInd w:val="0"/>
        <w:jc w:val="both"/>
      </w:pPr>
      <w:r>
        <w:sym w:font="Symbol" w:char="F02D"/>
      </w:r>
      <w:r>
        <w:t xml:space="preserve"> внимательно прочитать материал предыдущей лекции; </w:t>
      </w:r>
    </w:p>
    <w:p w:rsidR="00995CC8" w:rsidRDefault="00995CC8" w:rsidP="0088319E">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995CC8" w:rsidRDefault="00995CC8" w:rsidP="0088319E">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995CC8" w:rsidRDefault="00995CC8" w:rsidP="0088319E">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995CC8" w:rsidRDefault="00995CC8" w:rsidP="0088319E">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995CC8" w:rsidRDefault="00995CC8" w:rsidP="0088319E">
      <w:pPr>
        <w:autoSpaceDE w:val="0"/>
        <w:autoSpaceDN w:val="0"/>
        <w:adjustRightInd w:val="0"/>
        <w:ind w:firstLine="360"/>
        <w:jc w:val="both"/>
        <w:rPr>
          <w:b/>
          <w:bCs/>
          <w:i/>
          <w:iCs/>
        </w:rPr>
      </w:pPr>
    </w:p>
    <w:p w:rsidR="00995CC8" w:rsidRDefault="00995CC8" w:rsidP="0088319E">
      <w:pPr>
        <w:autoSpaceDE w:val="0"/>
        <w:autoSpaceDN w:val="0"/>
        <w:adjustRightInd w:val="0"/>
        <w:ind w:firstLine="360"/>
        <w:jc w:val="both"/>
        <w:rPr>
          <w:b/>
          <w:bCs/>
          <w:i/>
          <w:iCs/>
        </w:rPr>
      </w:pPr>
      <w:r>
        <w:rPr>
          <w:b/>
          <w:bCs/>
          <w:i/>
          <w:iCs/>
        </w:rPr>
        <w:t>Подготовка к занятиям семинарского типа</w:t>
      </w:r>
    </w:p>
    <w:p w:rsidR="00995CC8" w:rsidRDefault="00995CC8" w:rsidP="0088319E">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995CC8" w:rsidRDefault="00995CC8" w:rsidP="0088319E">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995CC8" w:rsidRDefault="00995CC8" w:rsidP="0088319E">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995CC8" w:rsidRDefault="00995CC8" w:rsidP="0088319E">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995CC8" w:rsidRDefault="00995CC8" w:rsidP="0088319E">
      <w:pPr>
        <w:autoSpaceDE w:val="0"/>
        <w:autoSpaceDN w:val="0"/>
        <w:adjustRightInd w:val="0"/>
        <w:ind w:firstLine="360"/>
        <w:jc w:val="both"/>
      </w:pPr>
      <w:r>
        <w:lastRenderedPageBreak/>
        <w:t>При подготовке к занятию семинарского типа рекомендуется с целью повышения их эффективности:</w:t>
      </w:r>
    </w:p>
    <w:p w:rsidR="00995CC8" w:rsidRDefault="00995CC8" w:rsidP="0088319E">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995CC8" w:rsidRDefault="00995CC8" w:rsidP="0088319E">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995CC8" w:rsidRDefault="00995CC8" w:rsidP="0088319E">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995CC8" w:rsidRDefault="00995CC8" w:rsidP="0088319E">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995CC8" w:rsidRDefault="00995CC8" w:rsidP="0088319E">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995CC8" w:rsidRDefault="00995CC8" w:rsidP="0088319E">
      <w:pPr>
        <w:autoSpaceDE w:val="0"/>
        <w:autoSpaceDN w:val="0"/>
        <w:adjustRightInd w:val="0"/>
        <w:ind w:firstLine="360"/>
        <w:jc w:val="both"/>
        <w:rPr>
          <w:rFonts w:eastAsia="TimesNewRoman"/>
        </w:rPr>
      </w:pPr>
      <w:r>
        <w:rPr>
          <w:rFonts w:eastAsia="TimesNewRoman"/>
        </w:rPr>
        <w:t>-развивать предметную интуицию.</w:t>
      </w:r>
    </w:p>
    <w:p w:rsidR="00995CC8" w:rsidRDefault="00995CC8" w:rsidP="0088319E">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995CC8" w:rsidRDefault="00995CC8" w:rsidP="0088319E">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995CC8" w:rsidRDefault="00995CC8" w:rsidP="0088319E">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995CC8" w:rsidRDefault="00995CC8" w:rsidP="0088319E">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995CC8" w:rsidRDefault="00995CC8" w:rsidP="0088319E">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995CC8" w:rsidRDefault="00995CC8" w:rsidP="0088319E">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995CC8" w:rsidRDefault="00995CC8" w:rsidP="0088319E">
      <w:pPr>
        <w:autoSpaceDE w:val="0"/>
        <w:autoSpaceDN w:val="0"/>
        <w:adjustRightInd w:val="0"/>
        <w:ind w:firstLine="360"/>
        <w:jc w:val="both"/>
        <w:rPr>
          <w:rFonts w:eastAsia="TimesNewRoman"/>
          <w:b/>
          <w:bCs/>
          <w:i/>
          <w:iCs/>
        </w:rPr>
      </w:pPr>
    </w:p>
    <w:p w:rsidR="00995CC8" w:rsidRDefault="00995CC8" w:rsidP="0088319E">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995CC8" w:rsidRDefault="00995CC8" w:rsidP="0088319E">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w:t>
      </w:r>
      <w:proofErr w:type="gramStart"/>
      <w:r>
        <w:rPr>
          <w:rFonts w:eastAsia="TimesNewRoman"/>
        </w:rPr>
        <w:t>занятию  семинарского</w:t>
      </w:r>
      <w:proofErr w:type="gramEnd"/>
      <w:r>
        <w:rPr>
          <w:rFonts w:eastAsia="TimesNewRoman"/>
        </w:rPr>
        <w:t xml:space="preserve">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995CC8" w:rsidRDefault="00995CC8" w:rsidP="0088319E">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995CC8" w:rsidRDefault="00995CC8" w:rsidP="0088319E">
      <w:pPr>
        <w:autoSpaceDE w:val="0"/>
        <w:autoSpaceDN w:val="0"/>
        <w:adjustRightInd w:val="0"/>
        <w:jc w:val="both"/>
        <w:rPr>
          <w:rFonts w:eastAsia="TimesNewRoman"/>
        </w:rPr>
      </w:pPr>
      <w:r>
        <w:rPr>
          <w:rFonts w:eastAsia="TimesNewRoman"/>
        </w:rPr>
        <w:t>1) внеаудиторная самостоятельная работа;</w:t>
      </w:r>
    </w:p>
    <w:p w:rsidR="00995CC8" w:rsidRDefault="00995CC8" w:rsidP="0088319E">
      <w:pPr>
        <w:autoSpaceDE w:val="0"/>
        <w:autoSpaceDN w:val="0"/>
        <w:adjustRightInd w:val="0"/>
        <w:jc w:val="both"/>
        <w:rPr>
          <w:rFonts w:eastAsia="TimesNewRoman"/>
        </w:rPr>
      </w:pPr>
      <w:r>
        <w:rPr>
          <w:rFonts w:eastAsia="TimesNewRoman"/>
        </w:rPr>
        <w:lastRenderedPageBreak/>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995CC8" w:rsidRDefault="00995CC8" w:rsidP="0088319E">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995CC8" w:rsidRDefault="00995CC8" w:rsidP="0088319E">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995CC8" w:rsidRDefault="00995CC8" w:rsidP="0088319E">
      <w:pPr>
        <w:autoSpaceDE w:val="0"/>
        <w:autoSpaceDN w:val="0"/>
        <w:adjustRightInd w:val="0"/>
        <w:ind w:firstLine="360"/>
        <w:jc w:val="both"/>
        <w:rPr>
          <w:rFonts w:eastAsia="TimesNewRoman"/>
          <w:b/>
          <w:bCs/>
        </w:rPr>
      </w:pPr>
    </w:p>
    <w:p w:rsidR="00995CC8" w:rsidRDefault="00995CC8" w:rsidP="0088319E">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995CC8" w:rsidRDefault="00995CC8" w:rsidP="0088319E">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995CC8" w:rsidRDefault="00995CC8" w:rsidP="0088319E">
      <w:pPr>
        <w:pStyle w:val="aa"/>
        <w:ind w:left="360"/>
        <w:jc w:val="both"/>
        <w:rPr>
          <w:rFonts w:ascii="Times New Roman" w:hAnsi="Times New Roman" w:cs="Times New Roman"/>
          <w:sz w:val="24"/>
          <w:szCs w:val="24"/>
        </w:rPr>
      </w:pPr>
    </w:p>
    <w:p w:rsidR="00995CC8" w:rsidRDefault="00995CC8" w:rsidP="0088319E">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995CC8" w:rsidRDefault="00995CC8" w:rsidP="0088319E">
      <w:pPr>
        <w:pStyle w:val="aa"/>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995CC8" w:rsidRDefault="00995CC8" w:rsidP="0088319E">
      <w:pPr>
        <w:jc w:val="both"/>
      </w:pPr>
      <w:r>
        <w:t>Для успешного освоения дисциплины, студент использует следующие программные средства:</w:t>
      </w:r>
    </w:p>
    <w:p w:rsidR="00995CC8" w:rsidRDefault="00995CC8" w:rsidP="0088319E">
      <w:pPr>
        <w:pStyle w:val="Default"/>
        <w:ind w:left="1066"/>
        <w:rPr>
          <w:color w:val="auto"/>
        </w:rPr>
      </w:pPr>
      <w:proofErr w:type="spellStart"/>
      <w:r w:rsidRPr="002822EC">
        <w:rPr>
          <w:color w:val="auto"/>
        </w:rPr>
        <w:t>Windows</w:t>
      </w:r>
      <w:proofErr w:type="spellEnd"/>
      <w:r w:rsidRPr="002822EC">
        <w:rPr>
          <w:color w:val="auto"/>
        </w:rPr>
        <w:t xml:space="preserve"> 7 x64</w:t>
      </w:r>
    </w:p>
    <w:p w:rsidR="00995CC8" w:rsidRPr="0088319E" w:rsidRDefault="00995CC8" w:rsidP="0088319E">
      <w:pPr>
        <w:pStyle w:val="Default"/>
        <w:ind w:left="1066"/>
        <w:rPr>
          <w:color w:val="auto"/>
        </w:rPr>
      </w:pPr>
      <w:proofErr w:type="spellStart"/>
      <w:r w:rsidRPr="002822EC">
        <w:rPr>
          <w:color w:val="auto"/>
        </w:rPr>
        <w:t>Microsoft</w:t>
      </w:r>
      <w:proofErr w:type="spellEnd"/>
      <w:r w:rsidRPr="002822EC">
        <w:rPr>
          <w:color w:val="auto"/>
        </w:rPr>
        <w:t xml:space="preserve"> </w:t>
      </w:r>
      <w:proofErr w:type="spellStart"/>
      <w:r w:rsidRPr="002822EC">
        <w:rPr>
          <w:color w:val="auto"/>
        </w:rPr>
        <w:t>Office</w:t>
      </w:r>
      <w:proofErr w:type="spellEnd"/>
      <w:r w:rsidRPr="002822EC">
        <w:rPr>
          <w:color w:val="auto"/>
        </w:rPr>
        <w:t xml:space="preserve"> 2016</w:t>
      </w:r>
    </w:p>
    <w:p w:rsidR="00995CC8" w:rsidRPr="0088319E" w:rsidRDefault="00995CC8" w:rsidP="0088319E">
      <w:pPr>
        <w:pStyle w:val="Default"/>
        <w:ind w:left="1066"/>
        <w:rPr>
          <w:color w:val="auto"/>
        </w:rPr>
      </w:pPr>
    </w:p>
    <w:p w:rsidR="00995CC8" w:rsidRDefault="00995CC8" w:rsidP="0088319E">
      <w:pPr>
        <w:pStyle w:val="aa"/>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D31DAC" w:rsidRPr="001F744A" w:rsidRDefault="001F744A" w:rsidP="0088319E">
      <w:pPr>
        <w:spacing w:line="360" w:lineRule="auto"/>
        <w:ind w:left="360"/>
        <w:rPr>
          <w:bCs/>
        </w:rPr>
      </w:pPr>
      <w:r w:rsidRPr="001F744A">
        <w:rPr>
          <w:bCs/>
        </w:rPr>
        <w:t>Информационно-справочная правовая система Гарант.</w:t>
      </w:r>
    </w:p>
    <w:p w:rsidR="00995CC8" w:rsidRDefault="00995CC8" w:rsidP="0088319E">
      <w:pPr>
        <w:spacing w:line="360" w:lineRule="auto"/>
        <w:ind w:left="360"/>
        <w:rPr>
          <w:b/>
          <w:bCs/>
        </w:rPr>
      </w:pPr>
      <w:r>
        <w:rPr>
          <w:b/>
          <w:bCs/>
        </w:rPr>
        <w:t>11.  Материально-техническое обеспечение дисциплины:</w:t>
      </w:r>
    </w:p>
    <w:p w:rsidR="00995CC8" w:rsidRDefault="00995CC8" w:rsidP="0088319E">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995CC8" w:rsidRDefault="00995CC8" w:rsidP="0088319E">
      <w:pPr>
        <w:shd w:val="clear" w:color="auto" w:fill="FFFFFF"/>
        <w:ind w:firstLine="709"/>
        <w:jc w:val="both"/>
      </w:pPr>
      <w:r>
        <w:rPr>
          <w:spacing w:val="5"/>
        </w:rPr>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995CC8" w:rsidRDefault="00995CC8" w:rsidP="0075154A">
      <w:pPr>
        <w:shd w:val="clear" w:color="auto" w:fill="FFFFFF"/>
        <w:ind w:firstLine="709"/>
        <w:jc w:val="both"/>
      </w:pPr>
      <w:r w:rsidRPr="0075154A">
        <w:t>компьютеры для обучающихся, мультимедийный проектор, экран, меловая доска, столы и стулья для обучающихся, стол и стул преподавателя, телевизор, наборы демонстрационного оборудов</w:t>
      </w:r>
      <w:r>
        <w:t xml:space="preserve">ания и учебно-наглядных пособий, </w:t>
      </w:r>
      <w:r w:rsidRPr="0075154A">
        <w:t xml:space="preserve">компьютеры для </w:t>
      </w:r>
      <w:r w:rsidRPr="0075154A">
        <w:lastRenderedPageBreak/>
        <w:t>обучающихся с подключением к сети "Интернет" и обеспечением доступа в электронную информационно-образовательную среду</w:t>
      </w:r>
      <w:r>
        <w:t>.</w:t>
      </w:r>
    </w:p>
    <w:p w:rsidR="00995CC8" w:rsidRPr="00D42CF9" w:rsidRDefault="00995CC8" w:rsidP="00D42CF9">
      <w:pPr>
        <w:autoSpaceDE w:val="0"/>
        <w:autoSpaceDN w:val="0"/>
        <w:adjustRightInd w:val="0"/>
        <w:jc w:val="both"/>
        <w:rPr>
          <w:rFonts w:eastAsia="ArialMT"/>
          <w:lang w:eastAsia="en-US"/>
        </w:rPr>
      </w:pPr>
    </w:p>
    <w:sectPr w:rsidR="00995CC8" w:rsidRPr="00D42CF9" w:rsidSect="00A06417">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C0C" w:rsidRDefault="00100C0C" w:rsidP="008866D4">
      <w:r>
        <w:separator/>
      </w:r>
    </w:p>
  </w:endnote>
  <w:endnote w:type="continuationSeparator" w:id="0">
    <w:p w:rsidR="00100C0C" w:rsidRDefault="00100C0C" w:rsidP="0088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fficinaSansC">
    <w:altName w:val="Courier New"/>
    <w:panose1 w:val="00000000000000000000"/>
    <w:charset w:val="00"/>
    <w:family w:val="decorative"/>
    <w:notTrueType/>
    <w:pitch w:val="variable"/>
    <w:sig w:usb0="000000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C0C" w:rsidRDefault="00100C0C" w:rsidP="008866D4">
      <w:r>
        <w:separator/>
      </w:r>
    </w:p>
  </w:footnote>
  <w:footnote w:type="continuationSeparator" w:id="0">
    <w:p w:rsidR="00100C0C" w:rsidRDefault="00100C0C" w:rsidP="00886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100C0C" w:rsidRPr="00FB55A3">
      <w:trPr>
        <w:trHeight w:val="703"/>
      </w:trPr>
      <w:tc>
        <w:tcPr>
          <w:tcW w:w="2160" w:type="dxa"/>
          <w:vAlign w:val="center"/>
        </w:tcPr>
        <w:p w:rsidR="00100C0C" w:rsidRPr="00DF5B42" w:rsidRDefault="00E019C2" w:rsidP="00F4683A">
          <w:pPr>
            <w:pStyle w:val="aff7"/>
            <w:spacing w:line="276" w:lineRule="auto"/>
            <w:ind w:left="-69" w:firstLine="69"/>
            <w:jc w:val="center"/>
            <w:rPr>
              <w:rFonts w:ascii="Calibri" w:hAnsi="Calibri" w:cs="Calibri"/>
              <w:lang w:eastAsia="ko-KR"/>
            </w:rPr>
          </w:pPr>
          <w:r>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1.5pt;height:79.8pt;visibility:visible">
                <v:imagedata r:id="rId1" o:title=""/>
              </v:shape>
            </w:pict>
          </w:r>
        </w:p>
      </w:tc>
      <w:tc>
        <w:tcPr>
          <w:tcW w:w="6204" w:type="dxa"/>
        </w:tcPr>
        <w:p w:rsidR="00100C0C" w:rsidRPr="00DF5B42" w:rsidRDefault="00100C0C" w:rsidP="00F4683A">
          <w:pPr>
            <w:pStyle w:val="aff7"/>
            <w:spacing w:before="60"/>
            <w:jc w:val="center"/>
            <w:rPr>
              <w:rFonts w:ascii="Book Antiqua" w:hAnsi="Book Antiqua" w:cs="Book Antiqua"/>
              <w:sz w:val="18"/>
              <w:szCs w:val="18"/>
              <w:lang w:eastAsia="ko-KR"/>
            </w:rPr>
          </w:pPr>
          <w:r w:rsidRPr="00DF5B42">
            <w:rPr>
              <w:rFonts w:ascii="Book Antiqua" w:hAnsi="Book Antiqua" w:cs="Book Antiqua"/>
              <w:sz w:val="18"/>
              <w:szCs w:val="18"/>
              <w:lang w:eastAsia="ko-KR"/>
            </w:rPr>
            <w:t xml:space="preserve">ГОСУДАРСТВЕННОЕ АВТОНОМНОЕ </w:t>
          </w:r>
        </w:p>
        <w:p w:rsidR="00100C0C" w:rsidRPr="00DF5B42" w:rsidRDefault="00100C0C" w:rsidP="00F4683A">
          <w:pPr>
            <w:pStyle w:val="aff7"/>
            <w:spacing w:before="60"/>
            <w:jc w:val="center"/>
            <w:rPr>
              <w:rFonts w:ascii="Book Antiqua" w:hAnsi="Book Antiqua" w:cs="Book Antiqua"/>
              <w:sz w:val="18"/>
              <w:szCs w:val="18"/>
              <w:lang w:eastAsia="ko-KR"/>
            </w:rPr>
          </w:pPr>
          <w:proofErr w:type="gramStart"/>
          <w:r w:rsidRPr="00DF5B42">
            <w:rPr>
              <w:rFonts w:ascii="Book Antiqua" w:hAnsi="Book Antiqua" w:cs="Book Antiqua"/>
              <w:sz w:val="18"/>
              <w:szCs w:val="18"/>
              <w:lang w:eastAsia="ko-KR"/>
            </w:rPr>
            <w:t>ОБРАЗОВАТЕЛЬНОЕ  УЧРЕЖДЕНИЕ</w:t>
          </w:r>
          <w:proofErr w:type="gramEnd"/>
        </w:p>
        <w:p w:rsidR="00100C0C" w:rsidRPr="00DF5B42" w:rsidRDefault="00100C0C" w:rsidP="00F4683A">
          <w:pPr>
            <w:pStyle w:val="aff7"/>
            <w:spacing w:before="60"/>
            <w:jc w:val="center"/>
            <w:rPr>
              <w:rFonts w:ascii="Book Antiqua" w:hAnsi="Book Antiqua" w:cs="Book Antiqua"/>
              <w:lang w:eastAsia="ko-KR"/>
            </w:rPr>
          </w:pPr>
          <w:proofErr w:type="gramStart"/>
          <w:r w:rsidRPr="00DF5B42">
            <w:rPr>
              <w:rFonts w:ascii="Book Antiqua" w:hAnsi="Book Antiqua" w:cs="Book Antiqua"/>
              <w:sz w:val="18"/>
              <w:szCs w:val="18"/>
              <w:lang w:eastAsia="ko-KR"/>
            </w:rPr>
            <w:t>ВЫСШЕГО  ОБРАЗОВАНИЯ</w:t>
          </w:r>
          <w:proofErr w:type="gramEnd"/>
          <w:r w:rsidRPr="00DF5B42">
            <w:rPr>
              <w:rFonts w:ascii="Book Antiqua" w:hAnsi="Book Antiqua" w:cs="Book Antiqua"/>
              <w:sz w:val="18"/>
              <w:szCs w:val="18"/>
              <w:lang w:eastAsia="ko-KR"/>
            </w:rPr>
            <w:t xml:space="preserve"> ЛЕНИНГРАДСКОЙ ОБЛАСТИ</w:t>
          </w:r>
        </w:p>
        <w:p w:rsidR="00100C0C" w:rsidRPr="00DF5B42" w:rsidRDefault="00100C0C" w:rsidP="00F4683A">
          <w:pPr>
            <w:pStyle w:val="aff7"/>
            <w:jc w:val="center"/>
            <w:rPr>
              <w:rFonts w:ascii="Calibri" w:hAnsi="Calibri" w:cs="Calibri"/>
              <w:b/>
              <w:bCs/>
              <w:lang w:eastAsia="ko-KR"/>
            </w:rPr>
          </w:pPr>
          <w:r w:rsidRPr="00DF5B42">
            <w:rPr>
              <w:rFonts w:ascii="Book Antiqua" w:hAnsi="Book Antiqua" w:cs="Book Antiqua"/>
              <w:b/>
              <w:bCs/>
              <w:lang w:eastAsia="ko-KR"/>
            </w:rPr>
            <w:t>«ЛЕНИНГРАДСКИЙ  ГОСУДАРСТВЕННЫЙ  УНИВЕРСИТЕТ  ИМЕНИ А.С. ПУШКИНА»</w:t>
          </w:r>
        </w:p>
      </w:tc>
      <w:tc>
        <w:tcPr>
          <w:tcW w:w="996" w:type="dxa"/>
        </w:tcPr>
        <w:p w:rsidR="00100C0C" w:rsidRPr="00DF5B42" w:rsidRDefault="00100C0C" w:rsidP="00F4683A">
          <w:pPr>
            <w:pStyle w:val="aff7"/>
            <w:spacing w:before="100"/>
            <w:jc w:val="center"/>
            <w:rPr>
              <w:rFonts w:ascii="Book Antiqua" w:hAnsi="Book Antiqua" w:cs="Book Antiqua"/>
              <w:b/>
              <w:bCs/>
              <w:sz w:val="18"/>
              <w:szCs w:val="18"/>
              <w:lang w:eastAsia="ko-KR"/>
            </w:rPr>
          </w:pPr>
          <w:r w:rsidRPr="00DF5B42">
            <w:rPr>
              <w:rFonts w:ascii="Book Antiqua" w:hAnsi="Book Antiqua" w:cs="Book Antiqua"/>
              <w:b/>
              <w:bCs/>
              <w:sz w:val="18"/>
              <w:szCs w:val="18"/>
              <w:lang w:eastAsia="ko-KR"/>
            </w:rPr>
            <w:t>ЛГУ</w:t>
          </w:r>
        </w:p>
      </w:tc>
    </w:tr>
  </w:tbl>
  <w:p w:rsidR="00100C0C" w:rsidRDefault="00100C0C" w:rsidP="00F4683A">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888174"/>
    <w:lvl w:ilvl="0">
      <w:start w:val="1"/>
      <w:numFmt w:val="bullet"/>
      <w:pStyle w:val="a"/>
      <w:lvlText w:val=""/>
      <w:lvlJc w:val="left"/>
      <w:pPr>
        <w:tabs>
          <w:tab w:val="num" w:pos="643"/>
        </w:tabs>
        <w:ind w:left="643" w:hanging="360"/>
      </w:pPr>
      <w:rPr>
        <w:rFonts w:ascii="Symbol" w:hAnsi="Symbol" w:cs="Symbol" w:hint="default"/>
      </w:rPr>
    </w:lvl>
  </w:abstractNum>
  <w:abstractNum w:abstractNumId="1">
    <w:nsid w:val="FFFFFF89"/>
    <w:multiLevelType w:val="singleLevel"/>
    <w:tmpl w:val="AE56B528"/>
    <w:lvl w:ilvl="0">
      <w:start w:val="1"/>
      <w:numFmt w:val="bullet"/>
      <w:lvlText w:val=""/>
      <w:lvlJc w:val="left"/>
      <w:pPr>
        <w:tabs>
          <w:tab w:val="num" w:pos="360"/>
        </w:tabs>
        <w:ind w:left="360" w:hanging="360"/>
      </w:pPr>
      <w:rPr>
        <w:rFonts w:ascii="Symbol" w:hAnsi="Symbol" w:cs="Symbol" w:hint="default"/>
      </w:rPr>
    </w:lvl>
  </w:abstractNum>
  <w:abstractNum w:abstractNumId="2">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10582DD7"/>
    <w:multiLevelType w:val="hybridMultilevel"/>
    <w:tmpl w:val="B08A403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437035"/>
    <w:multiLevelType w:val="hybridMultilevel"/>
    <w:tmpl w:val="E3B899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1405F"/>
    <w:multiLevelType w:val="singleLevel"/>
    <w:tmpl w:val="D4A089EA"/>
    <w:lvl w:ilvl="0">
      <w:start w:val="1"/>
      <w:numFmt w:val="decimal"/>
      <w:lvlText w:val="%1."/>
      <w:lvlJc w:val="left"/>
      <w:pPr>
        <w:tabs>
          <w:tab w:val="num" w:pos="360"/>
        </w:tabs>
        <w:ind w:left="360" w:hanging="360"/>
      </w:pPr>
      <w:rPr>
        <w:b w:val="0"/>
        <w:bCs w:val="0"/>
      </w:rPr>
    </w:lvl>
  </w:abstractNum>
  <w:abstractNum w:abstractNumId="6">
    <w:nsid w:val="4C244560"/>
    <w:multiLevelType w:val="multilevel"/>
    <w:tmpl w:val="48E87784"/>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BC2FCF"/>
    <w:multiLevelType w:val="singleLevel"/>
    <w:tmpl w:val="0419000F"/>
    <w:lvl w:ilvl="0">
      <w:start w:val="1"/>
      <w:numFmt w:val="decimal"/>
      <w:lvlText w:val="%1."/>
      <w:lvlJc w:val="left"/>
      <w:pPr>
        <w:tabs>
          <w:tab w:val="num" w:pos="360"/>
        </w:tabs>
        <w:ind w:left="360" w:hanging="360"/>
      </w:pPr>
    </w:lvl>
  </w:abstractNum>
  <w:abstractNum w:abstractNumId="8">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71AF2013"/>
    <w:multiLevelType w:val="hybridMultilevel"/>
    <w:tmpl w:val="B62A11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6AF5C29"/>
    <w:multiLevelType w:val="hybridMultilevel"/>
    <w:tmpl w:val="89A855A8"/>
    <w:lvl w:ilvl="0" w:tplc="49F0C978">
      <w:start w:val="1"/>
      <w:numFmt w:val="decimal"/>
      <w:lvlText w:val="%1."/>
      <w:lvlJc w:val="left"/>
      <w:pPr>
        <w:ind w:left="456" w:hanging="360"/>
      </w:pPr>
    </w:lvl>
    <w:lvl w:ilvl="1" w:tplc="04190019">
      <w:start w:val="1"/>
      <w:numFmt w:val="lowerLetter"/>
      <w:lvlText w:val="%2."/>
      <w:lvlJc w:val="left"/>
      <w:pPr>
        <w:ind w:left="1176" w:hanging="360"/>
      </w:pPr>
    </w:lvl>
    <w:lvl w:ilvl="2" w:tplc="0419001B">
      <w:start w:val="1"/>
      <w:numFmt w:val="lowerRoman"/>
      <w:lvlText w:val="%3."/>
      <w:lvlJc w:val="right"/>
      <w:pPr>
        <w:ind w:left="1896" w:hanging="180"/>
      </w:pPr>
    </w:lvl>
    <w:lvl w:ilvl="3" w:tplc="0419000F">
      <w:start w:val="1"/>
      <w:numFmt w:val="decimal"/>
      <w:lvlText w:val="%4."/>
      <w:lvlJc w:val="left"/>
      <w:pPr>
        <w:ind w:left="2616" w:hanging="360"/>
      </w:pPr>
    </w:lvl>
    <w:lvl w:ilvl="4" w:tplc="04190019">
      <w:start w:val="1"/>
      <w:numFmt w:val="lowerLetter"/>
      <w:lvlText w:val="%5."/>
      <w:lvlJc w:val="left"/>
      <w:pPr>
        <w:ind w:left="3336" w:hanging="360"/>
      </w:pPr>
    </w:lvl>
    <w:lvl w:ilvl="5" w:tplc="0419001B">
      <w:start w:val="1"/>
      <w:numFmt w:val="lowerRoman"/>
      <w:lvlText w:val="%6."/>
      <w:lvlJc w:val="right"/>
      <w:pPr>
        <w:ind w:left="4056" w:hanging="180"/>
      </w:pPr>
    </w:lvl>
    <w:lvl w:ilvl="6" w:tplc="0419000F">
      <w:start w:val="1"/>
      <w:numFmt w:val="decimal"/>
      <w:lvlText w:val="%7."/>
      <w:lvlJc w:val="left"/>
      <w:pPr>
        <w:ind w:left="4776" w:hanging="360"/>
      </w:pPr>
    </w:lvl>
    <w:lvl w:ilvl="7" w:tplc="04190019">
      <w:start w:val="1"/>
      <w:numFmt w:val="lowerLetter"/>
      <w:lvlText w:val="%8."/>
      <w:lvlJc w:val="left"/>
      <w:pPr>
        <w:ind w:left="5496" w:hanging="360"/>
      </w:pPr>
    </w:lvl>
    <w:lvl w:ilvl="8" w:tplc="0419001B">
      <w:start w:val="1"/>
      <w:numFmt w:val="lowerRoman"/>
      <w:lvlText w:val="%9."/>
      <w:lvlJc w:val="right"/>
      <w:pPr>
        <w:ind w:left="6216"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6"/>
  </w:num>
  <w:num w:numId="9">
    <w:abstractNumId w:val="0"/>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 w:numId="15">
    <w:abstractNumId w:val="9"/>
  </w:num>
  <w:num w:numId="16">
    <w:abstractNumId w:val="7"/>
    <w:lvlOverride w:ilvl="0">
      <w:startOverride w:val="1"/>
    </w:lvlOverride>
  </w:num>
  <w:num w:numId="17">
    <w:abstractNumId w:val="10"/>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defaultTabStop w:val="708"/>
  <w:doNotHyphenateCaps/>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832"/>
    <w:rsid w:val="000035BE"/>
    <w:rsid w:val="00074B1C"/>
    <w:rsid w:val="000760CD"/>
    <w:rsid w:val="00077B88"/>
    <w:rsid w:val="00091394"/>
    <w:rsid w:val="000A2AF5"/>
    <w:rsid w:val="000B3DB9"/>
    <w:rsid w:val="000D0DAB"/>
    <w:rsid w:val="000D184B"/>
    <w:rsid w:val="000D31A9"/>
    <w:rsid w:val="000E7CFD"/>
    <w:rsid w:val="000F7E1F"/>
    <w:rsid w:val="00100C0C"/>
    <w:rsid w:val="00112874"/>
    <w:rsid w:val="00123ADE"/>
    <w:rsid w:val="001246A3"/>
    <w:rsid w:val="001259DF"/>
    <w:rsid w:val="00143953"/>
    <w:rsid w:val="00175F98"/>
    <w:rsid w:val="001957C6"/>
    <w:rsid w:val="001B6898"/>
    <w:rsid w:val="001E1621"/>
    <w:rsid w:val="001E75F1"/>
    <w:rsid w:val="001E782C"/>
    <w:rsid w:val="001E790A"/>
    <w:rsid w:val="001F5349"/>
    <w:rsid w:val="001F744A"/>
    <w:rsid w:val="001F78FC"/>
    <w:rsid w:val="0022011C"/>
    <w:rsid w:val="00225BB0"/>
    <w:rsid w:val="00227739"/>
    <w:rsid w:val="0023485C"/>
    <w:rsid w:val="00234918"/>
    <w:rsid w:val="00242A89"/>
    <w:rsid w:val="00244A0E"/>
    <w:rsid w:val="0025502C"/>
    <w:rsid w:val="00264397"/>
    <w:rsid w:val="00266D79"/>
    <w:rsid w:val="0027637C"/>
    <w:rsid w:val="002822EC"/>
    <w:rsid w:val="00283C37"/>
    <w:rsid w:val="002851B2"/>
    <w:rsid w:val="002857D6"/>
    <w:rsid w:val="00291A5E"/>
    <w:rsid w:val="002D0BFD"/>
    <w:rsid w:val="002D6C48"/>
    <w:rsid w:val="002D7CF8"/>
    <w:rsid w:val="002E026C"/>
    <w:rsid w:val="00304F07"/>
    <w:rsid w:val="003069DA"/>
    <w:rsid w:val="0032176B"/>
    <w:rsid w:val="003300DA"/>
    <w:rsid w:val="003316FC"/>
    <w:rsid w:val="00345BA8"/>
    <w:rsid w:val="003542DC"/>
    <w:rsid w:val="00395BB5"/>
    <w:rsid w:val="003D551D"/>
    <w:rsid w:val="00411688"/>
    <w:rsid w:val="00425437"/>
    <w:rsid w:val="00440420"/>
    <w:rsid w:val="00455EE8"/>
    <w:rsid w:val="00461C14"/>
    <w:rsid w:val="00467344"/>
    <w:rsid w:val="00470D55"/>
    <w:rsid w:val="00471D2F"/>
    <w:rsid w:val="0047429C"/>
    <w:rsid w:val="0048749D"/>
    <w:rsid w:val="00487F76"/>
    <w:rsid w:val="004A4855"/>
    <w:rsid w:val="004A6A70"/>
    <w:rsid w:val="004C351C"/>
    <w:rsid w:val="004D6716"/>
    <w:rsid w:val="004E5786"/>
    <w:rsid w:val="005071E7"/>
    <w:rsid w:val="005145E3"/>
    <w:rsid w:val="0054355C"/>
    <w:rsid w:val="005728EF"/>
    <w:rsid w:val="00582C98"/>
    <w:rsid w:val="00585EC9"/>
    <w:rsid w:val="00595D36"/>
    <w:rsid w:val="005A55BF"/>
    <w:rsid w:val="005B4FA6"/>
    <w:rsid w:val="005B5C5F"/>
    <w:rsid w:val="005C6A77"/>
    <w:rsid w:val="005D286D"/>
    <w:rsid w:val="005D78DC"/>
    <w:rsid w:val="005E6A49"/>
    <w:rsid w:val="005E7525"/>
    <w:rsid w:val="005F61D0"/>
    <w:rsid w:val="00600FA6"/>
    <w:rsid w:val="00617B2F"/>
    <w:rsid w:val="0062028A"/>
    <w:rsid w:val="006215C3"/>
    <w:rsid w:val="006368FE"/>
    <w:rsid w:val="00643CC1"/>
    <w:rsid w:val="00645106"/>
    <w:rsid w:val="00651C56"/>
    <w:rsid w:val="00655206"/>
    <w:rsid w:val="00663B11"/>
    <w:rsid w:val="006C2BF7"/>
    <w:rsid w:val="006C2C12"/>
    <w:rsid w:val="006E27A3"/>
    <w:rsid w:val="006E510E"/>
    <w:rsid w:val="006F1D1D"/>
    <w:rsid w:val="006F6D9E"/>
    <w:rsid w:val="007015EA"/>
    <w:rsid w:val="007178A9"/>
    <w:rsid w:val="00721506"/>
    <w:rsid w:val="007274D5"/>
    <w:rsid w:val="00736EBF"/>
    <w:rsid w:val="00743777"/>
    <w:rsid w:val="0075154A"/>
    <w:rsid w:val="007535E8"/>
    <w:rsid w:val="00756832"/>
    <w:rsid w:val="007600D4"/>
    <w:rsid w:val="00777A56"/>
    <w:rsid w:val="007950EF"/>
    <w:rsid w:val="007D1EDA"/>
    <w:rsid w:val="007F18F6"/>
    <w:rsid w:val="007F43C1"/>
    <w:rsid w:val="00835343"/>
    <w:rsid w:val="0084282D"/>
    <w:rsid w:val="00856FBC"/>
    <w:rsid w:val="00874EB4"/>
    <w:rsid w:val="0088319E"/>
    <w:rsid w:val="00885ECD"/>
    <w:rsid w:val="008866D4"/>
    <w:rsid w:val="00890308"/>
    <w:rsid w:val="0089079E"/>
    <w:rsid w:val="008B6E85"/>
    <w:rsid w:val="008E014E"/>
    <w:rsid w:val="008E5A63"/>
    <w:rsid w:val="009102C5"/>
    <w:rsid w:val="00923941"/>
    <w:rsid w:val="0092786A"/>
    <w:rsid w:val="00953631"/>
    <w:rsid w:val="00972CD5"/>
    <w:rsid w:val="009770BC"/>
    <w:rsid w:val="00985D29"/>
    <w:rsid w:val="009941C7"/>
    <w:rsid w:val="00995CC8"/>
    <w:rsid w:val="009A06CB"/>
    <w:rsid w:val="009D410A"/>
    <w:rsid w:val="009F0DD5"/>
    <w:rsid w:val="00A03C48"/>
    <w:rsid w:val="00A06417"/>
    <w:rsid w:val="00A1052F"/>
    <w:rsid w:val="00A25C83"/>
    <w:rsid w:val="00A265A7"/>
    <w:rsid w:val="00A430CA"/>
    <w:rsid w:val="00A436D0"/>
    <w:rsid w:val="00A7341E"/>
    <w:rsid w:val="00A96FEF"/>
    <w:rsid w:val="00AA2F63"/>
    <w:rsid w:val="00AE176B"/>
    <w:rsid w:val="00AE404C"/>
    <w:rsid w:val="00AE4DF2"/>
    <w:rsid w:val="00AF1B9F"/>
    <w:rsid w:val="00AF4E3E"/>
    <w:rsid w:val="00B0142F"/>
    <w:rsid w:val="00B020E4"/>
    <w:rsid w:val="00B11C62"/>
    <w:rsid w:val="00B30B52"/>
    <w:rsid w:val="00B50F78"/>
    <w:rsid w:val="00B64A7E"/>
    <w:rsid w:val="00B7431C"/>
    <w:rsid w:val="00BA6824"/>
    <w:rsid w:val="00BB0C0C"/>
    <w:rsid w:val="00BD2A47"/>
    <w:rsid w:val="00C028B4"/>
    <w:rsid w:val="00C114FA"/>
    <w:rsid w:val="00C22D75"/>
    <w:rsid w:val="00C43F12"/>
    <w:rsid w:val="00C47244"/>
    <w:rsid w:val="00C47B4D"/>
    <w:rsid w:val="00C7052B"/>
    <w:rsid w:val="00C7068A"/>
    <w:rsid w:val="00C74EB5"/>
    <w:rsid w:val="00C8483F"/>
    <w:rsid w:val="00C91641"/>
    <w:rsid w:val="00C91D45"/>
    <w:rsid w:val="00CE5226"/>
    <w:rsid w:val="00CF7402"/>
    <w:rsid w:val="00D01710"/>
    <w:rsid w:val="00D135EE"/>
    <w:rsid w:val="00D2394B"/>
    <w:rsid w:val="00D310E2"/>
    <w:rsid w:val="00D31DAC"/>
    <w:rsid w:val="00D4043D"/>
    <w:rsid w:val="00D41FEC"/>
    <w:rsid w:val="00D42CF9"/>
    <w:rsid w:val="00D4769A"/>
    <w:rsid w:val="00D603FA"/>
    <w:rsid w:val="00D6405F"/>
    <w:rsid w:val="00D76840"/>
    <w:rsid w:val="00DA09BE"/>
    <w:rsid w:val="00DA4072"/>
    <w:rsid w:val="00DA7B72"/>
    <w:rsid w:val="00DB3CE2"/>
    <w:rsid w:val="00DC4FB8"/>
    <w:rsid w:val="00DD03DB"/>
    <w:rsid w:val="00DD51A1"/>
    <w:rsid w:val="00DF24B1"/>
    <w:rsid w:val="00DF5B42"/>
    <w:rsid w:val="00E019C2"/>
    <w:rsid w:val="00E05DA6"/>
    <w:rsid w:val="00E1162A"/>
    <w:rsid w:val="00E163EE"/>
    <w:rsid w:val="00E37480"/>
    <w:rsid w:val="00E4146C"/>
    <w:rsid w:val="00E504E2"/>
    <w:rsid w:val="00EA30EB"/>
    <w:rsid w:val="00EA43E6"/>
    <w:rsid w:val="00EA5EB6"/>
    <w:rsid w:val="00EA6C29"/>
    <w:rsid w:val="00EB321A"/>
    <w:rsid w:val="00EC081D"/>
    <w:rsid w:val="00EF1288"/>
    <w:rsid w:val="00EF2C59"/>
    <w:rsid w:val="00F034B8"/>
    <w:rsid w:val="00F130A8"/>
    <w:rsid w:val="00F228EE"/>
    <w:rsid w:val="00F2671E"/>
    <w:rsid w:val="00F4683A"/>
    <w:rsid w:val="00F554AF"/>
    <w:rsid w:val="00F57A48"/>
    <w:rsid w:val="00F63D25"/>
    <w:rsid w:val="00F7214F"/>
    <w:rsid w:val="00F7511D"/>
    <w:rsid w:val="00FA081B"/>
    <w:rsid w:val="00FA24D2"/>
    <w:rsid w:val="00FB0DFF"/>
    <w:rsid w:val="00FB47C4"/>
    <w:rsid w:val="00FB55A3"/>
    <w:rsid w:val="00FC0CED"/>
    <w:rsid w:val="00FC27FF"/>
    <w:rsid w:val="00FD42AE"/>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5:docId w15:val="{1490BCB2-DA67-4E94-A966-A8CBE2F6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6832"/>
    <w:rPr>
      <w:rFonts w:ascii="Times New Roman" w:eastAsia="Times New Roman" w:hAnsi="Times New Roman"/>
      <w:sz w:val="24"/>
      <w:szCs w:val="24"/>
    </w:rPr>
  </w:style>
  <w:style w:type="paragraph" w:styleId="10">
    <w:name w:val="heading 1"/>
    <w:basedOn w:val="a1"/>
    <w:next w:val="a1"/>
    <w:link w:val="11"/>
    <w:uiPriority w:val="99"/>
    <w:qFormat/>
    <w:rsid w:val="00E1162A"/>
    <w:pPr>
      <w:keepNext/>
      <w:outlineLvl w:val="0"/>
    </w:pPr>
    <w:rPr>
      <w:rFonts w:eastAsia="Calibri"/>
      <w:b/>
      <w:bCs/>
      <w:sz w:val="20"/>
      <w:szCs w:val="20"/>
    </w:rPr>
  </w:style>
  <w:style w:type="paragraph" w:styleId="2">
    <w:name w:val="heading 2"/>
    <w:basedOn w:val="a1"/>
    <w:next w:val="a1"/>
    <w:link w:val="20"/>
    <w:uiPriority w:val="99"/>
    <w:qFormat/>
    <w:rsid w:val="00E1162A"/>
    <w:pPr>
      <w:keepNext/>
      <w:jc w:val="right"/>
      <w:outlineLvl w:val="1"/>
    </w:pPr>
    <w:rPr>
      <w:rFonts w:eastAsia="Calibri"/>
      <w:b/>
      <w:bCs/>
      <w:sz w:val="20"/>
      <w:szCs w:val="20"/>
    </w:rPr>
  </w:style>
  <w:style w:type="paragraph" w:styleId="3">
    <w:name w:val="heading 3"/>
    <w:basedOn w:val="a1"/>
    <w:next w:val="a1"/>
    <w:link w:val="30"/>
    <w:uiPriority w:val="99"/>
    <w:qFormat/>
    <w:rsid w:val="00E1162A"/>
    <w:pPr>
      <w:keepNext/>
      <w:outlineLvl w:val="2"/>
    </w:pPr>
    <w:rPr>
      <w:rFonts w:eastAsia="Calibri"/>
      <w:sz w:val="20"/>
      <w:szCs w:val="20"/>
    </w:rPr>
  </w:style>
  <w:style w:type="paragraph" w:styleId="4">
    <w:name w:val="heading 4"/>
    <w:basedOn w:val="a1"/>
    <w:next w:val="a1"/>
    <w:link w:val="40"/>
    <w:uiPriority w:val="99"/>
    <w:qFormat/>
    <w:rsid w:val="00E1162A"/>
    <w:pPr>
      <w:keepNext/>
      <w:widowControl w:val="0"/>
      <w:outlineLvl w:val="3"/>
    </w:pPr>
    <w:rPr>
      <w:rFonts w:eastAsia="Calibri"/>
      <w:b/>
      <w:bCs/>
    </w:rPr>
  </w:style>
  <w:style w:type="paragraph" w:styleId="5">
    <w:name w:val="heading 5"/>
    <w:basedOn w:val="a1"/>
    <w:next w:val="a1"/>
    <w:link w:val="50"/>
    <w:uiPriority w:val="99"/>
    <w:qFormat/>
    <w:rsid w:val="00E1162A"/>
    <w:pPr>
      <w:keepNext/>
      <w:autoSpaceDE w:val="0"/>
      <w:autoSpaceDN w:val="0"/>
      <w:adjustRightInd w:val="0"/>
      <w:spacing w:line="264" w:lineRule="auto"/>
      <w:jc w:val="both"/>
      <w:outlineLvl w:val="4"/>
    </w:pPr>
    <w:rPr>
      <w:rFonts w:eastAsia="Calibri"/>
      <w:b/>
      <w:bCs/>
      <w:sz w:val="21"/>
      <w:szCs w:val="21"/>
    </w:rPr>
  </w:style>
  <w:style w:type="paragraph" w:styleId="6">
    <w:name w:val="heading 6"/>
    <w:basedOn w:val="a1"/>
    <w:next w:val="a1"/>
    <w:link w:val="60"/>
    <w:uiPriority w:val="99"/>
    <w:qFormat/>
    <w:rsid w:val="00E1162A"/>
    <w:pPr>
      <w:keepNext/>
      <w:autoSpaceDE w:val="0"/>
      <w:autoSpaceDN w:val="0"/>
      <w:adjustRightInd w:val="0"/>
      <w:spacing w:line="264" w:lineRule="auto"/>
      <w:jc w:val="both"/>
      <w:outlineLvl w:val="5"/>
    </w:pPr>
    <w:rPr>
      <w:rFonts w:eastAsia="Calibri"/>
      <w:b/>
      <w:bCs/>
      <w:sz w:val="21"/>
      <w:szCs w:val="21"/>
    </w:rPr>
  </w:style>
  <w:style w:type="paragraph" w:styleId="7">
    <w:name w:val="heading 7"/>
    <w:basedOn w:val="a1"/>
    <w:next w:val="a1"/>
    <w:link w:val="70"/>
    <w:uiPriority w:val="99"/>
    <w:qFormat/>
    <w:rsid w:val="00E1162A"/>
    <w:pPr>
      <w:keepNext/>
      <w:keepLines/>
      <w:spacing w:before="200"/>
      <w:outlineLvl w:val="6"/>
    </w:pPr>
    <w:rPr>
      <w:rFonts w:ascii="Calibri Light" w:eastAsia="Calibri" w:hAnsi="Calibri Light" w:cs="Calibri Light"/>
      <w:i/>
      <w:iCs/>
      <w:color w:val="404040"/>
      <w:sz w:val="20"/>
      <w:szCs w:val="20"/>
    </w:rPr>
  </w:style>
  <w:style w:type="paragraph" w:styleId="8">
    <w:name w:val="heading 8"/>
    <w:basedOn w:val="a1"/>
    <w:next w:val="a1"/>
    <w:link w:val="80"/>
    <w:uiPriority w:val="99"/>
    <w:qFormat/>
    <w:rsid w:val="00E1162A"/>
    <w:pPr>
      <w:keepNext/>
      <w:keepLines/>
      <w:spacing w:before="200"/>
      <w:outlineLvl w:val="7"/>
    </w:pPr>
    <w:rPr>
      <w:rFonts w:ascii="Calibri Light" w:eastAsia="Calibri" w:hAnsi="Calibri Light" w:cs="Calibri Light"/>
      <w:color w:val="404040"/>
      <w:sz w:val="20"/>
      <w:szCs w:val="20"/>
    </w:rPr>
  </w:style>
  <w:style w:type="paragraph" w:styleId="9">
    <w:name w:val="heading 9"/>
    <w:basedOn w:val="a1"/>
    <w:next w:val="a1"/>
    <w:link w:val="90"/>
    <w:uiPriority w:val="99"/>
    <w:qFormat/>
    <w:rsid w:val="00E1162A"/>
    <w:pPr>
      <w:keepNext/>
      <w:keepLines/>
      <w:spacing w:before="200"/>
      <w:outlineLvl w:val="8"/>
    </w:pPr>
    <w:rPr>
      <w:rFonts w:ascii="Calibri Light" w:eastAsia="Calibri" w:hAnsi="Calibri Light" w:cs="Calibri Light"/>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E1162A"/>
    <w:rPr>
      <w:rFonts w:ascii="Times New Roman" w:hAnsi="Times New Roman" w:cs="Times New Roman"/>
      <w:b/>
      <w:bCs/>
      <w:sz w:val="20"/>
      <w:szCs w:val="20"/>
      <w:lang w:eastAsia="ru-RU"/>
    </w:rPr>
  </w:style>
  <w:style w:type="character" w:customStyle="1" w:styleId="20">
    <w:name w:val="Заголовок 2 Знак"/>
    <w:basedOn w:val="a2"/>
    <w:link w:val="2"/>
    <w:uiPriority w:val="99"/>
    <w:semiHidden/>
    <w:locked/>
    <w:rsid w:val="00E1162A"/>
    <w:rPr>
      <w:rFonts w:ascii="Times New Roman" w:hAnsi="Times New Roman" w:cs="Times New Roman"/>
      <w:b/>
      <w:bCs/>
      <w:sz w:val="20"/>
      <w:szCs w:val="20"/>
      <w:lang w:eastAsia="ru-RU"/>
    </w:rPr>
  </w:style>
  <w:style w:type="character" w:customStyle="1" w:styleId="30">
    <w:name w:val="Заголовок 3 Знак"/>
    <w:basedOn w:val="a2"/>
    <w:link w:val="3"/>
    <w:uiPriority w:val="99"/>
    <w:semiHidden/>
    <w:locked/>
    <w:rsid w:val="00E1162A"/>
    <w:rPr>
      <w:rFonts w:ascii="Times New Roman" w:hAnsi="Times New Roman" w:cs="Times New Roman"/>
      <w:sz w:val="20"/>
      <w:szCs w:val="20"/>
      <w:lang w:eastAsia="ru-RU"/>
    </w:rPr>
  </w:style>
  <w:style w:type="character" w:customStyle="1" w:styleId="40">
    <w:name w:val="Заголовок 4 Знак"/>
    <w:basedOn w:val="a2"/>
    <w:link w:val="4"/>
    <w:uiPriority w:val="99"/>
    <w:semiHidden/>
    <w:locked/>
    <w:rsid w:val="00E1162A"/>
    <w:rPr>
      <w:rFonts w:ascii="Times New Roman" w:hAnsi="Times New Roman" w:cs="Times New Roman"/>
      <w:b/>
      <w:bCs/>
      <w:sz w:val="24"/>
      <w:szCs w:val="24"/>
    </w:rPr>
  </w:style>
  <w:style w:type="character" w:customStyle="1" w:styleId="50">
    <w:name w:val="Заголовок 5 Знак"/>
    <w:basedOn w:val="a2"/>
    <w:link w:val="5"/>
    <w:uiPriority w:val="99"/>
    <w:semiHidden/>
    <w:locked/>
    <w:rsid w:val="00E1162A"/>
    <w:rPr>
      <w:rFonts w:ascii="Times New Roman" w:hAnsi="Times New Roman" w:cs="Times New Roman"/>
      <w:b/>
      <w:bCs/>
      <w:sz w:val="21"/>
      <w:szCs w:val="21"/>
      <w:lang w:eastAsia="ru-RU"/>
    </w:rPr>
  </w:style>
  <w:style w:type="character" w:customStyle="1" w:styleId="60">
    <w:name w:val="Заголовок 6 Знак"/>
    <w:basedOn w:val="a2"/>
    <w:link w:val="6"/>
    <w:uiPriority w:val="99"/>
    <w:semiHidden/>
    <w:locked/>
    <w:rsid w:val="00E1162A"/>
    <w:rPr>
      <w:rFonts w:ascii="Times New Roman" w:hAnsi="Times New Roman" w:cs="Times New Roman"/>
      <w:b/>
      <w:bCs/>
      <w:sz w:val="21"/>
      <w:szCs w:val="21"/>
      <w:lang w:eastAsia="ru-RU"/>
    </w:rPr>
  </w:style>
  <w:style w:type="character" w:customStyle="1" w:styleId="70">
    <w:name w:val="Заголовок 7 Знак"/>
    <w:basedOn w:val="a2"/>
    <w:link w:val="7"/>
    <w:uiPriority w:val="99"/>
    <w:semiHidden/>
    <w:locked/>
    <w:rsid w:val="00E1162A"/>
    <w:rPr>
      <w:rFonts w:ascii="Calibri Light" w:hAnsi="Calibri Light" w:cs="Calibri Light"/>
      <w:i/>
      <w:iCs/>
      <w:color w:val="404040"/>
      <w:sz w:val="20"/>
      <w:szCs w:val="20"/>
      <w:lang w:eastAsia="ru-RU"/>
    </w:rPr>
  </w:style>
  <w:style w:type="character" w:customStyle="1" w:styleId="80">
    <w:name w:val="Заголовок 8 Знак"/>
    <w:basedOn w:val="a2"/>
    <w:link w:val="8"/>
    <w:uiPriority w:val="99"/>
    <w:semiHidden/>
    <w:locked/>
    <w:rsid w:val="00E1162A"/>
    <w:rPr>
      <w:rFonts w:ascii="Calibri Light" w:hAnsi="Calibri Light" w:cs="Calibri Light"/>
      <w:color w:val="404040"/>
      <w:sz w:val="20"/>
      <w:szCs w:val="20"/>
      <w:lang w:eastAsia="ru-RU"/>
    </w:rPr>
  </w:style>
  <w:style w:type="character" w:customStyle="1" w:styleId="90">
    <w:name w:val="Заголовок 9 Знак"/>
    <w:basedOn w:val="a2"/>
    <w:link w:val="9"/>
    <w:uiPriority w:val="99"/>
    <w:semiHidden/>
    <w:locked/>
    <w:rsid w:val="00E1162A"/>
    <w:rPr>
      <w:rFonts w:ascii="Calibri Light" w:hAnsi="Calibri Light" w:cs="Calibri Light"/>
      <w:i/>
      <w:iCs/>
      <w:color w:val="404040"/>
      <w:sz w:val="20"/>
      <w:szCs w:val="20"/>
      <w:lang w:eastAsia="ru-RU"/>
    </w:rPr>
  </w:style>
  <w:style w:type="paragraph" w:customStyle="1" w:styleId="western">
    <w:name w:val="western"/>
    <w:basedOn w:val="a1"/>
    <w:uiPriority w:val="99"/>
    <w:rsid w:val="00345BA8"/>
    <w:pPr>
      <w:shd w:val="clear" w:color="auto" w:fill="FFFFFF"/>
      <w:spacing w:before="100" w:beforeAutospacing="1" w:line="360" w:lineRule="auto"/>
    </w:pPr>
    <w:rPr>
      <w:color w:val="000000"/>
      <w:sz w:val="28"/>
      <w:szCs w:val="28"/>
    </w:rPr>
  </w:style>
  <w:style w:type="paragraph" w:customStyle="1" w:styleId="a0">
    <w:name w:val="список с точками"/>
    <w:basedOn w:val="a1"/>
    <w:uiPriority w:val="99"/>
    <w:rsid w:val="006E27A3"/>
    <w:pPr>
      <w:numPr>
        <w:numId w:val="8"/>
      </w:numPr>
      <w:tabs>
        <w:tab w:val="num" w:pos="756"/>
      </w:tabs>
      <w:spacing w:line="312" w:lineRule="auto"/>
      <w:ind w:left="756"/>
      <w:jc w:val="both"/>
    </w:pPr>
  </w:style>
  <w:style w:type="paragraph" w:customStyle="1" w:styleId="a5">
    <w:name w:val="Для таблиц"/>
    <w:basedOn w:val="a1"/>
    <w:uiPriority w:val="99"/>
    <w:rsid w:val="006E27A3"/>
  </w:style>
  <w:style w:type="paragraph" w:styleId="a6">
    <w:name w:val="annotation text"/>
    <w:basedOn w:val="a1"/>
    <w:link w:val="a7"/>
    <w:uiPriority w:val="99"/>
    <w:semiHidden/>
    <w:rsid w:val="006E27A3"/>
    <w:pPr>
      <w:spacing w:line="312" w:lineRule="auto"/>
      <w:ind w:firstLine="709"/>
      <w:jc w:val="both"/>
    </w:pPr>
    <w:rPr>
      <w:rFonts w:eastAsia="Calibri"/>
      <w:sz w:val="20"/>
      <w:szCs w:val="20"/>
    </w:rPr>
  </w:style>
  <w:style w:type="character" w:customStyle="1" w:styleId="a7">
    <w:name w:val="Текст примечания Знак"/>
    <w:basedOn w:val="a2"/>
    <w:link w:val="a6"/>
    <w:uiPriority w:val="99"/>
    <w:semiHidden/>
    <w:locked/>
    <w:rsid w:val="006E27A3"/>
    <w:rPr>
      <w:rFonts w:ascii="Times New Roman" w:hAnsi="Times New Roman" w:cs="Times New Roman"/>
      <w:sz w:val="20"/>
      <w:szCs w:val="20"/>
      <w:lang w:eastAsia="ru-RU"/>
    </w:rPr>
  </w:style>
  <w:style w:type="paragraph" w:styleId="a8">
    <w:name w:val="Body Text"/>
    <w:aliases w:val="Знак2"/>
    <w:basedOn w:val="a1"/>
    <w:link w:val="a9"/>
    <w:uiPriority w:val="99"/>
    <w:rsid w:val="006E27A3"/>
    <w:pPr>
      <w:spacing w:after="120"/>
    </w:pPr>
    <w:rPr>
      <w:rFonts w:eastAsia="Calibri"/>
    </w:rPr>
  </w:style>
  <w:style w:type="character" w:customStyle="1" w:styleId="a9">
    <w:name w:val="Основной текст Знак"/>
    <w:aliases w:val="Знак2 Знак"/>
    <w:basedOn w:val="a2"/>
    <w:link w:val="a8"/>
    <w:uiPriority w:val="99"/>
    <w:locked/>
    <w:rsid w:val="006E27A3"/>
    <w:rPr>
      <w:rFonts w:ascii="Times New Roman" w:hAnsi="Times New Roman" w:cs="Times New Roman"/>
      <w:sz w:val="24"/>
      <w:szCs w:val="24"/>
      <w:lang w:eastAsia="ru-RU"/>
    </w:rPr>
  </w:style>
  <w:style w:type="paragraph" w:styleId="aa">
    <w:name w:val="List Paragraph"/>
    <w:basedOn w:val="a1"/>
    <w:uiPriority w:val="99"/>
    <w:qFormat/>
    <w:rsid w:val="002851B2"/>
    <w:pPr>
      <w:spacing w:after="200" w:line="276" w:lineRule="auto"/>
      <w:ind w:left="720"/>
    </w:pPr>
    <w:rPr>
      <w:rFonts w:ascii="Calibri" w:hAnsi="Calibri" w:cs="Calibri"/>
      <w:sz w:val="22"/>
      <w:szCs w:val="22"/>
      <w:lang w:eastAsia="en-US"/>
    </w:rPr>
  </w:style>
  <w:style w:type="paragraph" w:styleId="ab">
    <w:name w:val="footer"/>
    <w:aliases w:val="Нижний колонтитул Знак Знак Знак,Нижний колонтитул1,Нижний колонтитул Знак Знак"/>
    <w:basedOn w:val="a1"/>
    <w:link w:val="ac"/>
    <w:uiPriority w:val="99"/>
    <w:rsid w:val="00304F07"/>
    <w:pPr>
      <w:tabs>
        <w:tab w:val="center" w:pos="4677"/>
        <w:tab w:val="right" w:pos="9355"/>
      </w:tabs>
    </w:pPr>
    <w:rPr>
      <w:rFonts w:eastAsia="Calibri"/>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locked/>
    <w:rsid w:val="00304F07"/>
    <w:rPr>
      <w:rFonts w:ascii="Times New Roman" w:hAnsi="Times New Roman" w:cs="Times New Roman"/>
      <w:sz w:val="24"/>
      <w:szCs w:val="24"/>
      <w:lang w:eastAsia="ru-RU"/>
    </w:rPr>
  </w:style>
  <w:style w:type="paragraph" w:styleId="31">
    <w:name w:val="Body Text Indent 3"/>
    <w:basedOn w:val="a1"/>
    <w:link w:val="32"/>
    <w:uiPriority w:val="99"/>
    <w:semiHidden/>
    <w:rsid w:val="00A265A7"/>
    <w:pPr>
      <w:spacing w:after="120"/>
      <w:ind w:left="283"/>
    </w:pPr>
    <w:rPr>
      <w:rFonts w:eastAsia="Calibri"/>
      <w:sz w:val="16"/>
      <w:szCs w:val="16"/>
    </w:rPr>
  </w:style>
  <w:style w:type="character" w:customStyle="1" w:styleId="32">
    <w:name w:val="Основной текст с отступом 3 Знак"/>
    <w:basedOn w:val="a2"/>
    <w:link w:val="31"/>
    <w:uiPriority w:val="99"/>
    <w:semiHidden/>
    <w:locked/>
    <w:rsid w:val="00A265A7"/>
    <w:rPr>
      <w:rFonts w:ascii="Times New Roman" w:hAnsi="Times New Roman" w:cs="Times New Roman"/>
      <w:sz w:val="16"/>
      <w:szCs w:val="16"/>
      <w:lang w:eastAsia="ru-RU"/>
    </w:rPr>
  </w:style>
  <w:style w:type="character" w:styleId="ad">
    <w:name w:val="Hyperlink"/>
    <w:basedOn w:val="a2"/>
    <w:uiPriority w:val="99"/>
    <w:rsid w:val="00A265A7"/>
    <w:rPr>
      <w:color w:val="0000FF"/>
      <w:u w:val="single"/>
    </w:rPr>
  </w:style>
  <w:style w:type="paragraph" w:customStyle="1" w:styleId="Default">
    <w:name w:val="Default"/>
    <w:uiPriority w:val="99"/>
    <w:rsid w:val="00A03C48"/>
    <w:pPr>
      <w:autoSpaceDE w:val="0"/>
      <w:autoSpaceDN w:val="0"/>
      <w:adjustRightInd w:val="0"/>
    </w:pPr>
    <w:rPr>
      <w:rFonts w:ascii="Times New Roman" w:eastAsia="Times New Roman" w:hAnsi="Times New Roman"/>
      <w:color w:val="000000"/>
      <w:sz w:val="24"/>
      <w:szCs w:val="24"/>
    </w:rPr>
  </w:style>
  <w:style w:type="paragraph" w:styleId="21">
    <w:name w:val="Body Text 2"/>
    <w:aliases w:val="Основной текст 2 Знак Знак Знак Знак"/>
    <w:basedOn w:val="a1"/>
    <w:link w:val="22"/>
    <w:uiPriority w:val="99"/>
    <w:rsid w:val="00E1162A"/>
    <w:pPr>
      <w:spacing w:after="120" w:line="480" w:lineRule="auto"/>
    </w:pPr>
    <w:rPr>
      <w:rFonts w:eastAsia="Calibri"/>
    </w:rPr>
  </w:style>
  <w:style w:type="character" w:customStyle="1" w:styleId="22">
    <w:name w:val="Основной текст 2 Знак"/>
    <w:aliases w:val="Основной текст 2 Знак Знак Знак Знак Знак"/>
    <w:basedOn w:val="a2"/>
    <w:link w:val="21"/>
    <w:uiPriority w:val="99"/>
    <w:locked/>
    <w:rsid w:val="00E1162A"/>
    <w:rPr>
      <w:rFonts w:ascii="Times New Roman" w:hAnsi="Times New Roman" w:cs="Times New Roman"/>
      <w:sz w:val="24"/>
      <w:szCs w:val="24"/>
      <w:lang w:eastAsia="ru-RU"/>
    </w:rPr>
  </w:style>
  <w:style w:type="character" w:styleId="ae">
    <w:name w:val="FollowedHyperlink"/>
    <w:basedOn w:val="a2"/>
    <w:uiPriority w:val="99"/>
    <w:semiHidden/>
    <w:rsid w:val="00E1162A"/>
    <w:rPr>
      <w:rFonts w:ascii="Times New Roman" w:hAnsi="Times New Roman" w:cs="Times New Roman"/>
      <w:color w:val="800080"/>
      <w:u w:val="single"/>
    </w:rPr>
  </w:style>
  <w:style w:type="paragraph" w:styleId="HTML">
    <w:name w:val="HTML Preformatted"/>
    <w:basedOn w:val="a1"/>
    <w:link w:val="HTML0"/>
    <w:uiPriority w:val="99"/>
    <w:semiHidden/>
    <w:rsid w:val="00E1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2"/>
    <w:link w:val="HTML"/>
    <w:uiPriority w:val="99"/>
    <w:semiHidden/>
    <w:locked/>
    <w:rsid w:val="00E1162A"/>
    <w:rPr>
      <w:rFonts w:ascii="Courier New" w:hAnsi="Courier New" w:cs="Courier New"/>
      <w:sz w:val="20"/>
      <w:szCs w:val="20"/>
      <w:lang w:eastAsia="ru-RU"/>
    </w:rPr>
  </w:style>
  <w:style w:type="character" w:styleId="af">
    <w:name w:val="Strong"/>
    <w:basedOn w:val="a2"/>
    <w:uiPriority w:val="99"/>
    <w:qFormat/>
    <w:rsid w:val="00E1162A"/>
    <w:rPr>
      <w:rFonts w:ascii="Times New Roman" w:hAnsi="Times New Roman" w:cs="Times New Roman"/>
      <w:b/>
      <w:bCs/>
    </w:rPr>
  </w:style>
  <w:style w:type="character" w:customStyle="1" w:styleId="af0">
    <w:name w:val="Обычный (веб) Знак"/>
    <w:aliases w:val="Обычный (Web) Знак"/>
    <w:link w:val="a"/>
    <w:uiPriority w:val="99"/>
    <w:locked/>
    <w:rsid w:val="008B6E85"/>
    <w:rPr>
      <w:rFonts w:ascii="Times New Roman" w:hAnsi="Times New Roman"/>
      <w:b/>
      <w:bCs/>
      <w:sz w:val="28"/>
      <w:szCs w:val="28"/>
      <w:lang w:eastAsia="ko-KR"/>
    </w:rPr>
  </w:style>
  <w:style w:type="paragraph" w:styleId="a">
    <w:name w:val="Normal (Web)"/>
    <w:aliases w:val="Обычный (Web)"/>
    <w:basedOn w:val="a1"/>
    <w:link w:val="af0"/>
    <w:autoRedefine/>
    <w:uiPriority w:val="99"/>
    <w:rsid w:val="008B6E85"/>
    <w:pPr>
      <w:numPr>
        <w:numId w:val="9"/>
      </w:numPr>
      <w:spacing w:line="360" w:lineRule="auto"/>
      <w:ind w:left="360" w:firstLine="567"/>
      <w:jc w:val="both"/>
    </w:pPr>
    <w:rPr>
      <w:rFonts w:eastAsia="Calibri"/>
      <w:b/>
      <w:bCs/>
      <w:sz w:val="28"/>
      <w:szCs w:val="28"/>
      <w:lang w:eastAsia="ko-KR"/>
    </w:rPr>
  </w:style>
  <w:style w:type="character" w:customStyle="1" w:styleId="FootnoteTextChar">
    <w:name w:val="Footnote Text Char"/>
    <w:uiPriority w:val="99"/>
    <w:semiHidden/>
    <w:locked/>
    <w:rsid w:val="00E1162A"/>
  </w:style>
  <w:style w:type="character" w:customStyle="1" w:styleId="HeaderChar">
    <w:name w:val="Header Char"/>
    <w:uiPriority w:val="99"/>
    <w:locked/>
    <w:rsid w:val="00E1162A"/>
    <w:rPr>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E1162A"/>
    <w:rPr>
      <w:rFonts w:ascii="Times New Roman" w:hAnsi="Times New Roman" w:cs="Times New Roman"/>
      <w:sz w:val="20"/>
      <w:szCs w:val="20"/>
      <w:lang w:eastAsia="ru-RU"/>
    </w:rPr>
  </w:style>
  <w:style w:type="paragraph" w:styleId="af1">
    <w:name w:val="List Bullet"/>
    <w:aliases w:val="UL,Маркированный список 1"/>
    <w:basedOn w:val="a1"/>
    <w:autoRedefine/>
    <w:uiPriority w:val="99"/>
    <w:semiHidden/>
    <w:rsid w:val="00E1162A"/>
    <w:pPr>
      <w:widowControl w:val="0"/>
      <w:tabs>
        <w:tab w:val="num" w:pos="555"/>
      </w:tabs>
      <w:ind w:left="555" w:firstLine="709"/>
    </w:pPr>
  </w:style>
  <w:style w:type="character" w:customStyle="1" w:styleId="TitleChar">
    <w:name w:val="Title Char"/>
    <w:uiPriority w:val="99"/>
    <w:locked/>
    <w:rsid w:val="00E1162A"/>
    <w:rPr>
      <w:b/>
      <w:bCs/>
      <w:sz w:val="24"/>
      <w:szCs w:val="24"/>
    </w:rPr>
  </w:style>
  <w:style w:type="character" w:customStyle="1" w:styleId="13">
    <w:name w:val="Основной текст Знак1"/>
    <w:aliases w:val="Знак2 Знак1"/>
    <w:uiPriority w:val="99"/>
    <w:semiHidden/>
    <w:rsid w:val="00E1162A"/>
    <w:rPr>
      <w:rFonts w:ascii="Times New Roman" w:hAnsi="Times New Roman" w:cs="Times New Roman"/>
      <w:sz w:val="20"/>
      <w:szCs w:val="20"/>
      <w:lang w:eastAsia="ru-RU"/>
    </w:rPr>
  </w:style>
  <w:style w:type="character" w:customStyle="1" w:styleId="BodyTextIndentChar">
    <w:name w:val="Body Text Indent Char"/>
    <w:aliases w:val="текст Char,Основной текст 1 Char,Нумерованный список !! Char,Надин стиль Char"/>
    <w:uiPriority w:val="99"/>
    <w:semiHidden/>
    <w:locked/>
    <w:rsid w:val="00E1162A"/>
    <w:rPr>
      <w:sz w:val="28"/>
      <w:szCs w:val="28"/>
    </w:rPr>
  </w:style>
  <w:style w:type="paragraph" w:styleId="af2">
    <w:name w:val="Body Text Indent"/>
    <w:aliases w:val="текст,Основной текст 1,Нумерованный список !!,Надин стиль"/>
    <w:basedOn w:val="a1"/>
    <w:link w:val="af3"/>
    <w:autoRedefine/>
    <w:uiPriority w:val="99"/>
    <w:semiHidden/>
    <w:rsid w:val="00E1162A"/>
    <w:pPr>
      <w:tabs>
        <w:tab w:val="num" w:pos="643"/>
      </w:tabs>
      <w:ind w:firstLine="720"/>
      <w:jc w:val="center"/>
    </w:pPr>
    <w:rPr>
      <w:rFonts w:eastAsia="Calibri"/>
    </w:rPr>
  </w:style>
  <w:style w:type="character" w:customStyle="1" w:styleId="af3">
    <w:name w:val="Основной текст с отступом Знак"/>
    <w:aliases w:val="текст Знак,Основной текст 1 Знак,Нумерованный список !! Знак,Надин стиль Знак"/>
    <w:basedOn w:val="a2"/>
    <w:link w:val="af2"/>
    <w:uiPriority w:val="99"/>
    <w:semiHidden/>
    <w:locked/>
    <w:rsid w:val="007F43C1"/>
    <w:rPr>
      <w:rFonts w:ascii="Times New Roman" w:hAnsi="Times New Roman" w:cs="Times New Roman"/>
      <w:sz w:val="24"/>
      <w:szCs w:val="24"/>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uiPriority w:val="99"/>
    <w:semiHidden/>
    <w:rsid w:val="00E1162A"/>
    <w:rPr>
      <w:rFonts w:ascii="Times New Roman" w:hAnsi="Times New Roman" w:cs="Times New Roman"/>
      <w:sz w:val="24"/>
      <w:szCs w:val="24"/>
      <w:lang w:eastAsia="ru-RU"/>
    </w:rPr>
  </w:style>
  <w:style w:type="character" w:customStyle="1" w:styleId="SubtitleChar">
    <w:name w:val="Subtitle Char"/>
    <w:uiPriority w:val="99"/>
    <w:locked/>
    <w:rsid w:val="00E1162A"/>
    <w:rPr>
      <w:b/>
      <w:bCs/>
      <w:smallCaps/>
      <w:sz w:val="24"/>
      <w:szCs w:val="24"/>
    </w:rPr>
  </w:style>
  <w:style w:type="character" w:customStyle="1" w:styleId="210">
    <w:name w:val="Основной текст 2 Знак1"/>
    <w:aliases w:val="Основной текст 2 Знак Знак Знак Знак Знак1"/>
    <w:uiPriority w:val="99"/>
    <w:semiHidden/>
    <w:rsid w:val="00E1162A"/>
    <w:rPr>
      <w:rFonts w:ascii="Times New Roman" w:hAnsi="Times New Roman" w:cs="Times New Roman"/>
      <w:sz w:val="20"/>
      <w:szCs w:val="20"/>
      <w:lang w:eastAsia="ru-RU"/>
    </w:rPr>
  </w:style>
  <w:style w:type="character" w:customStyle="1" w:styleId="BodyText3Char1">
    <w:name w:val="Body Text 3 Char1"/>
    <w:uiPriority w:val="99"/>
    <w:semiHidden/>
    <w:locked/>
    <w:rsid w:val="00E1162A"/>
    <w:rPr>
      <w:i/>
      <w:iCs/>
      <w:sz w:val="28"/>
      <w:szCs w:val="28"/>
    </w:rPr>
  </w:style>
  <w:style w:type="character" w:customStyle="1" w:styleId="BodyTextIndent2Char">
    <w:name w:val="Body Text Indent 2 Char"/>
    <w:uiPriority w:val="99"/>
    <w:semiHidden/>
    <w:locked/>
    <w:rsid w:val="00E1162A"/>
    <w:rPr>
      <w:sz w:val="24"/>
      <w:szCs w:val="24"/>
    </w:rPr>
  </w:style>
  <w:style w:type="character" w:customStyle="1" w:styleId="DocumentMapChar">
    <w:name w:val="Document Map Char"/>
    <w:uiPriority w:val="99"/>
    <w:semiHidden/>
    <w:locked/>
    <w:rsid w:val="00E1162A"/>
    <w:rPr>
      <w:rFonts w:ascii="Tahoma" w:hAnsi="Tahoma" w:cs="Tahoma"/>
    </w:rPr>
  </w:style>
  <w:style w:type="character" w:customStyle="1" w:styleId="PlainTextChar">
    <w:name w:val="Plain Text Char"/>
    <w:uiPriority w:val="99"/>
    <w:semiHidden/>
    <w:locked/>
    <w:rsid w:val="00E1162A"/>
    <w:rPr>
      <w:rFonts w:ascii="Courier New" w:hAnsi="Courier New" w:cs="Courier New"/>
    </w:rPr>
  </w:style>
  <w:style w:type="character" w:customStyle="1" w:styleId="BalloonTextChar">
    <w:name w:val="Balloon Text Char"/>
    <w:uiPriority w:val="99"/>
    <w:semiHidden/>
    <w:locked/>
    <w:rsid w:val="00E1162A"/>
    <w:rPr>
      <w:rFonts w:ascii="Tahoma" w:hAnsi="Tahoma" w:cs="Tahoma"/>
      <w:sz w:val="16"/>
      <w:szCs w:val="16"/>
    </w:rPr>
  </w:style>
  <w:style w:type="paragraph" w:customStyle="1" w:styleId="15">
    <w:name w:val="Знак1"/>
    <w:basedOn w:val="a1"/>
    <w:autoRedefine/>
    <w:uiPriority w:val="99"/>
    <w:rsid w:val="00E1162A"/>
    <w:pPr>
      <w:tabs>
        <w:tab w:val="num" w:pos="643"/>
      </w:tabs>
      <w:spacing w:after="160" w:line="240" w:lineRule="exact"/>
      <w:ind w:hanging="360"/>
    </w:pPr>
    <w:rPr>
      <w:rFonts w:ascii="Verdana" w:hAnsi="Verdana" w:cs="Verdana"/>
      <w:sz w:val="20"/>
      <w:szCs w:val="20"/>
      <w:lang w:val="en-US" w:eastAsia="en-US"/>
    </w:rPr>
  </w:style>
  <w:style w:type="paragraph" w:customStyle="1" w:styleId="af4">
    <w:name w:val="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FR2">
    <w:name w:val="FR2"/>
    <w:autoRedefine/>
    <w:uiPriority w:val="99"/>
    <w:rsid w:val="00E1162A"/>
    <w:pPr>
      <w:widowControl w:val="0"/>
      <w:tabs>
        <w:tab w:val="num" w:pos="643"/>
      </w:tabs>
      <w:spacing w:line="300" w:lineRule="auto"/>
      <w:ind w:firstLine="720"/>
      <w:jc w:val="both"/>
    </w:pPr>
    <w:rPr>
      <w:rFonts w:ascii="Times New Roman" w:eastAsia="Times New Roman" w:hAnsi="Times New Roman"/>
      <w:sz w:val="28"/>
      <w:szCs w:val="28"/>
    </w:rPr>
  </w:style>
  <w:style w:type="paragraph" w:customStyle="1" w:styleId="caaieiaie2">
    <w:name w:val="caaieiaie 2"/>
    <w:basedOn w:val="a1"/>
    <w:next w:val="a1"/>
    <w:autoRedefine/>
    <w:uiPriority w:val="99"/>
    <w:rsid w:val="00E1162A"/>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ind w:hanging="360"/>
    </w:pPr>
    <w:rPr>
      <w:sz w:val="28"/>
      <w:szCs w:val="28"/>
    </w:rPr>
  </w:style>
  <w:style w:type="paragraph" w:customStyle="1" w:styleId="BodyText21">
    <w:name w:val="Body Text 21"/>
    <w:basedOn w:val="a1"/>
    <w:autoRedefine/>
    <w:uiPriority w:val="99"/>
    <w:rsid w:val="00E1162A"/>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fortables12">
    <w:name w:val="for_tables_12"/>
    <w:basedOn w:val="a1"/>
    <w:autoRedefine/>
    <w:uiPriority w:val="99"/>
    <w:rsid w:val="00E1162A"/>
    <w:pPr>
      <w:tabs>
        <w:tab w:val="num" w:pos="643"/>
      </w:tabs>
      <w:spacing w:line="320" w:lineRule="exact"/>
      <w:ind w:hanging="360"/>
    </w:pPr>
  </w:style>
  <w:style w:type="paragraph" w:customStyle="1" w:styleId="af5">
    <w:name w:val="Знак Знак Знак Знак Знак Знак Знак Знак Знак Знак"/>
    <w:basedOn w:val="a1"/>
    <w:autoRedefine/>
    <w:uiPriority w:val="99"/>
    <w:rsid w:val="00E1162A"/>
    <w:pPr>
      <w:tabs>
        <w:tab w:val="num" w:pos="643"/>
      </w:tabs>
      <w:spacing w:after="160" w:line="240" w:lineRule="exact"/>
      <w:ind w:hanging="360"/>
    </w:pPr>
    <w:rPr>
      <w:rFonts w:ascii="Verdana" w:hAnsi="Verdana" w:cs="Verdana"/>
      <w:sz w:val="20"/>
      <w:szCs w:val="20"/>
      <w:lang w:val="en-US" w:eastAsia="en-US"/>
    </w:rPr>
  </w:style>
  <w:style w:type="paragraph" w:customStyle="1" w:styleId="af6">
    <w:name w:val="Знак Знак Знак Знак Знак 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af7">
    <w:name w:val="Знак Знак Знак 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ConsPlusNormal">
    <w:name w:val="ConsPlusNormal"/>
    <w:autoRedefine/>
    <w:uiPriority w:val="99"/>
    <w:rsid w:val="00E1162A"/>
    <w:pPr>
      <w:widowControl w:val="0"/>
      <w:tabs>
        <w:tab w:val="num" w:pos="643"/>
      </w:tabs>
      <w:autoSpaceDE w:val="0"/>
      <w:autoSpaceDN w:val="0"/>
      <w:adjustRightInd w:val="0"/>
      <w:ind w:firstLine="720"/>
    </w:pPr>
    <w:rPr>
      <w:rFonts w:ascii="Arial" w:eastAsia="Times New Roman" w:hAnsi="Arial" w:cs="Arial"/>
      <w:sz w:val="20"/>
      <w:szCs w:val="20"/>
    </w:rPr>
  </w:style>
  <w:style w:type="character" w:customStyle="1" w:styleId="af8">
    <w:name w:val="Основной текст_"/>
    <w:link w:val="23"/>
    <w:uiPriority w:val="99"/>
    <w:locked/>
    <w:rsid w:val="00E1162A"/>
    <w:rPr>
      <w:shd w:val="clear" w:color="auto" w:fill="FFFFFF"/>
    </w:rPr>
  </w:style>
  <w:style w:type="paragraph" w:customStyle="1" w:styleId="23">
    <w:name w:val="Основной текст2"/>
    <w:basedOn w:val="a1"/>
    <w:link w:val="af8"/>
    <w:autoRedefine/>
    <w:uiPriority w:val="99"/>
    <w:rsid w:val="00E1162A"/>
    <w:pPr>
      <w:widowControl w:val="0"/>
      <w:shd w:val="clear" w:color="auto" w:fill="FFFFFF"/>
      <w:tabs>
        <w:tab w:val="num" w:pos="643"/>
      </w:tabs>
      <w:spacing w:after="480" w:line="233" w:lineRule="exact"/>
      <w:ind w:hanging="1360"/>
      <w:jc w:val="center"/>
    </w:pPr>
    <w:rPr>
      <w:rFonts w:ascii="Calibri" w:eastAsia="Calibri" w:hAnsi="Calibri" w:cs="Calibri"/>
      <w:sz w:val="20"/>
      <w:szCs w:val="20"/>
    </w:rPr>
  </w:style>
  <w:style w:type="character" w:customStyle="1" w:styleId="71">
    <w:name w:val="Основной текст (7)_"/>
    <w:link w:val="72"/>
    <w:uiPriority w:val="99"/>
    <w:locked/>
    <w:rsid w:val="00E1162A"/>
    <w:rPr>
      <w:b/>
      <w:bCs/>
      <w:shd w:val="clear" w:color="auto" w:fill="FFFFFF"/>
    </w:rPr>
  </w:style>
  <w:style w:type="paragraph" w:customStyle="1" w:styleId="72">
    <w:name w:val="Основной текст (7)"/>
    <w:basedOn w:val="a1"/>
    <w:link w:val="71"/>
    <w:autoRedefine/>
    <w:uiPriority w:val="99"/>
    <w:rsid w:val="00E1162A"/>
    <w:pPr>
      <w:widowControl w:val="0"/>
      <w:shd w:val="clear" w:color="auto" w:fill="FFFFFF"/>
      <w:tabs>
        <w:tab w:val="num" w:pos="643"/>
      </w:tabs>
      <w:spacing w:before="60" w:after="120" w:line="240" w:lineRule="atLeast"/>
      <w:ind w:hanging="480"/>
      <w:jc w:val="center"/>
    </w:pPr>
    <w:rPr>
      <w:rFonts w:ascii="Calibri" w:eastAsia="Calibri" w:hAnsi="Calibri" w:cs="Calibri"/>
      <w:b/>
      <w:bCs/>
      <w:sz w:val="20"/>
      <w:szCs w:val="20"/>
    </w:rPr>
  </w:style>
  <w:style w:type="character" w:customStyle="1" w:styleId="24">
    <w:name w:val="Заголовок №2_"/>
    <w:link w:val="25"/>
    <w:uiPriority w:val="99"/>
    <w:locked/>
    <w:rsid w:val="00E1162A"/>
    <w:rPr>
      <w:b/>
      <w:bCs/>
      <w:sz w:val="21"/>
      <w:szCs w:val="21"/>
      <w:shd w:val="clear" w:color="auto" w:fill="FFFFFF"/>
    </w:rPr>
  </w:style>
  <w:style w:type="paragraph" w:customStyle="1" w:styleId="25">
    <w:name w:val="Заголовок №2"/>
    <w:basedOn w:val="a1"/>
    <w:link w:val="24"/>
    <w:autoRedefine/>
    <w:uiPriority w:val="99"/>
    <w:rsid w:val="00E1162A"/>
    <w:pPr>
      <w:widowControl w:val="0"/>
      <w:shd w:val="clear" w:color="auto" w:fill="FFFFFF"/>
      <w:tabs>
        <w:tab w:val="num" w:pos="643"/>
      </w:tabs>
      <w:spacing w:after="240" w:line="240" w:lineRule="atLeast"/>
      <w:ind w:hanging="360"/>
      <w:jc w:val="center"/>
      <w:outlineLvl w:val="1"/>
    </w:pPr>
    <w:rPr>
      <w:rFonts w:ascii="Calibri" w:eastAsia="Calibri" w:hAnsi="Calibri" w:cs="Calibri"/>
      <w:b/>
      <w:bCs/>
      <w:sz w:val="21"/>
      <w:szCs w:val="21"/>
    </w:rPr>
  </w:style>
  <w:style w:type="paragraph" w:customStyle="1" w:styleId="af9">
    <w:name w:val="Абзац"/>
    <w:basedOn w:val="a1"/>
    <w:autoRedefine/>
    <w:uiPriority w:val="99"/>
    <w:rsid w:val="00E1162A"/>
    <w:pPr>
      <w:widowControl w:val="0"/>
      <w:tabs>
        <w:tab w:val="num" w:pos="643"/>
      </w:tabs>
      <w:spacing w:line="312" w:lineRule="auto"/>
      <w:ind w:firstLine="567"/>
      <w:jc w:val="both"/>
    </w:pPr>
  </w:style>
  <w:style w:type="paragraph" w:customStyle="1" w:styleId="000000000">
    <w:name w:val="000000000"/>
    <w:basedOn w:val="a1"/>
    <w:autoRedefine/>
    <w:uiPriority w:val="99"/>
    <w:rsid w:val="00E1162A"/>
    <w:pPr>
      <w:widowControl w:val="0"/>
      <w:tabs>
        <w:tab w:val="num" w:pos="643"/>
      </w:tabs>
      <w:spacing w:line="360" w:lineRule="exact"/>
      <w:ind w:firstLine="709"/>
      <w:jc w:val="both"/>
    </w:pPr>
    <w:rPr>
      <w:sz w:val="28"/>
      <w:szCs w:val="28"/>
    </w:rPr>
  </w:style>
  <w:style w:type="paragraph" w:customStyle="1" w:styleId="afa">
    <w:name w:val="ñïèñ"/>
    <w:basedOn w:val="a1"/>
    <w:autoRedefine/>
    <w:uiPriority w:val="99"/>
    <w:rsid w:val="00E1162A"/>
    <w:pPr>
      <w:widowControl w:val="0"/>
      <w:suppressLineNumbers/>
      <w:tabs>
        <w:tab w:val="num" w:pos="720"/>
        <w:tab w:val="left" w:pos="851"/>
      </w:tabs>
      <w:spacing w:before="80"/>
      <w:ind w:left="851" w:hanging="284"/>
      <w:jc w:val="both"/>
    </w:pPr>
    <w:rPr>
      <w:rFonts w:ascii="Arial" w:hAnsi="Arial" w:cs="Arial"/>
    </w:rPr>
  </w:style>
  <w:style w:type="paragraph" w:customStyle="1" w:styleId="-1">
    <w:name w:val="ñïèñ-1"/>
    <w:basedOn w:val="a1"/>
    <w:autoRedefine/>
    <w:uiPriority w:val="99"/>
    <w:rsid w:val="00E1162A"/>
    <w:pPr>
      <w:widowControl w:val="0"/>
      <w:tabs>
        <w:tab w:val="num" w:pos="720"/>
        <w:tab w:val="left" w:pos="851"/>
      </w:tabs>
      <w:spacing w:before="80"/>
      <w:ind w:left="851" w:hanging="284"/>
      <w:jc w:val="both"/>
    </w:pPr>
    <w:rPr>
      <w:rFonts w:ascii="Arial" w:hAnsi="Arial" w:cs="Arial"/>
    </w:rPr>
  </w:style>
  <w:style w:type="paragraph" w:customStyle="1" w:styleId="211">
    <w:name w:val="Основной текст с отступом 21"/>
    <w:basedOn w:val="a1"/>
    <w:autoRedefine/>
    <w:uiPriority w:val="99"/>
    <w:rsid w:val="00E1162A"/>
    <w:pPr>
      <w:widowControl w:val="0"/>
      <w:tabs>
        <w:tab w:val="num" w:pos="643"/>
      </w:tabs>
      <w:overflowPunct w:val="0"/>
      <w:autoSpaceDE w:val="0"/>
      <w:autoSpaceDN w:val="0"/>
      <w:adjustRightInd w:val="0"/>
      <w:ind w:firstLine="780"/>
      <w:jc w:val="both"/>
    </w:pPr>
    <w:rPr>
      <w:sz w:val="28"/>
      <w:szCs w:val="28"/>
    </w:rPr>
  </w:style>
  <w:style w:type="paragraph" w:customStyle="1" w:styleId="212">
    <w:name w:val="Основной текст 21"/>
    <w:basedOn w:val="a8"/>
    <w:autoRedefine/>
    <w:uiPriority w:val="99"/>
    <w:rsid w:val="00E1162A"/>
    <w:pPr>
      <w:widowControl w:val="0"/>
      <w:tabs>
        <w:tab w:val="num" w:pos="643"/>
      </w:tabs>
      <w:overflowPunct w:val="0"/>
      <w:autoSpaceDE w:val="0"/>
      <w:autoSpaceDN w:val="0"/>
      <w:adjustRightInd w:val="0"/>
      <w:spacing w:after="240" w:line="240" w:lineRule="atLeast"/>
      <w:ind w:left="360" w:firstLine="360"/>
      <w:jc w:val="both"/>
    </w:pPr>
    <w:rPr>
      <w:rFonts w:ascii="Calibri" w:hAnsi="Calibri" w:cs="Calibri"/>
      <w:sz w:val="22"/>
      <w:szCs w:val="22"/>
      <w:lang w:eastAsia="en-US"/>
    </w:rPr>
  </w:style>
  <w:style w:type="character" w:customStyle="1" w:styleId="26">
    <w:name w:val="заголовок 2 Знак"/>
    <w:link w:val="27"/>
    <w:uiPriority w:val="99"/>
    <w:locked/>
    <w:rsid w:val="00E1162A"/>
    <w:rPr>
      <w:rFonts w:ascii="Arial" w:hAnsi="Arial" w:cs="Arial"/>
      <w:b/>
      <w:bCs/>
      <w:sz w:val="28"/>
      <w:szCs w:val="28"/>
    </w:rPr>
  </w:style>
  <w:style w:type="paragraph" w:customStyle="1" w:styleId="27">
    <w:name w:val="заголовок 2"/>
    <w:basedOn w:val="a1"/>
    <w:next w:val="a1"/>
    <w:link w:val="26"/>
    <w:autoRedefine/>
    <w:uiPriority w:val="99"/>
    <w:rsid w:val="00E1162A"/>
    <w:pPr>
      <w:widowControl w:val="0"/>
      <w:tabs>
        <w:tab w:val="num" w:pos="643"/>
      </w:tabs>
      <w:ind w:firstLine="709"/>
      <w:jc w:val="both"/>
      <w:outlineLvl w:val="1"/>
    </w:pPr>
    <w:rPr>
      <w:rFonts w:ascii="Arial" w:eastAsia="Calibri" w:hAnsi="Arial" w:cs="Arial"/>
      <w:b/>
      <w:bCs/>
      <w:sz w:val="28"/>
      <w:szCs w:val="28"/>
    </w:rPr>
  </w:style>
  <w:style w:type="paragraph" w:customStyle="1" w:styleId="afb">
    <w:name w:val="список с нумерами"/>
    <w:basedOn w:val="a1"/>
    <w:autoRedefine/>
    <w:uiPriority w:val="99"/>
    <w:rsid w:val="00E1162A"/>
    <w:pPr>
      <w:widowControl w:val="0"/>
      <w:tabs>
        <w:tab w:val="num" w:pos="555"/>
      </w:tabs>
      <w:spacing w:line="312" w:lineRule="auto"/>
      <w:ind w:left="555" w:hanging="555"/>
      <w:jc w:val="both"/>
    </w:pPr>
  </w:style>
  <w:style w:type="paragraph" w:customStyle="1" w:styleId="Iauiue">
    <w:name w:val="Iau?iue"/>
    <w:autoRedefine/>
    <w:uiPriority w:val="99"/>
    <w:rsid w:val="00E1162A"/>
    <w:pPr>
      <w:tabs>
        <w:tab w:val="num" w:pos="643"/>
      </w:tabs>
      <w:ind w:hanging="360"/>
    </w:pPr>
    <w:rPr>
      <w:rFonts w:ascii="Times New Roman" w:eastAsia="Times New Roman" w:hAnsi="Times New Roman"/>
      <w:sz w:val="20"/>
      <w:szCs w:val="20"/>
      <w:lang w:val="en-US"/>
    </w:rPr>
  </w:style>
  <w:style w:type="paragraph" w:customStyle="1" w:styleId="CPISOK-">
    <w:name w:val="CPISOK-"/>
    <w:basedOn w:val="a1"/>
    <w:autoRedefine/>
    <w:uiPriority w:val="99"/>
    <w:rsid w:val="00E1162A"/>
    <w:pPr>
      <w:widowControl w:val="0"/>
      <w:tabs>
        <w:tab w:val="num" w:pos="1440"/>
        <w:tab w:val="num" w:pos="2200"/>
      </w:tabs>
      <w:spacing w:line="320" w:lineRule="exact"/>
      <w:ind w:left="1420" w:hanging="340"/>
      <w:jc w:val="both"/>
    </w:pPr>
  </w:style>
  <w:style w:type="paragraph" w:customStyle="1" w:styleId="16">
    <w:name w:val="Стиль1"/>
    <w:basedOn w:val="a1"/>
    <w:autoRedefine/>
    <w:uiPriority w:val="99"/>
    <w:rsid w:val="00E1162A"/>
    <w:pPr>
      <w:keepNext/>
      <w:widowControl w:val="0"/>
      <w:tabs>
        <w:tab w:val="num" w:pos="643"/>
      </w:tabs>
      <w:spacing w:line="360" w:lineRule="exact"/>
      <w:ind w:firstLine="709"/>
      <w:jc w:val="center"/>
    </w:pPr>
    <w:rPr>
      <w:b/>
      <w:bCs/>
      <w:lang w:eastAsia="ar-SA"/>
    </w:rPr>
  </w:style>
  <w:style w:type="paragraph" w:customStyle="1" w:styleId="afc">
    <w:name w:val="Содержимое таблицы"/>
    <w:basedOn w:val="a1"/>
    <w:autoRedefine/>
    <w:uiPriority w:val="99"/>
    <w:rsid w:val="00E1162A"/>
    <w:pPr>
      <w:widowControl w:val="0"/>
      <w:suppressLineNumbers/>
      <w:tabs>
        <w:tab w:val="num" w:pos="643"/>
      </w:tabs>
      <w:ind w:firstLine="709"/>
    </w:pPr>
    <w:rPr>
      <w:rFonts w:ascii="Arial" w:hAnsi="Arial" w:cs="Arial"/>
      <w:lang w:eastAsia="ar-SA"/>
    </w:rPr>
  </w:style>
  <w:style w:type="paragraph" w:customStyle="1" w:styleId="17">
    <w:name w:val="Знак Знак Знак Знак Знак Знак Знак Знак Знак Знак Знак Знак1"/>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18">
    <w:name w:val="Абзац_1"/>
    <w:basedOn w:val="af9"/>
    <w:autoRedefine/>
    <w:uiPriority w:val="99"/>
    <w:rsid w:val="00E1162A"/>
    <w:pPr>
      <w:spacing w:before="60" w:line="240" w:lineRule="auto"/>
    </w:pPr>
  </w:style>
  <w:style w:type="paragraph" w:customStyle="1" w:styleId="afd">
    <w:name w:val="Показатель"/>
    <w:autoRedefine/>
    <w:uiPriority w:val="99"/>
    <w:rsid w:val="00E1162A"/>
    <w:pPr>
      <w:widowControl w:val="0"/>
      <w:tabs>
        <w:tab w:val="num" w:pos="643"/>
      </w:tabs>
      <w:ind w:firstLine="748"/>
      <w:jc w:val="both"/>
    </w:pPr>
    <w:rPr>
      <w:rFonts w:ascii="Times New Roman" w:eastAsia="Times New Roman" w:hAnsi="Times New Roman"/>
      <w:w w:val="103"/>
      <w:sz w:val="28"/>
      <w:szCs w:val="28"/>
    </w:rPr>
  </w:style>
  <w:style w:type="paragraph" w:customStyle="1" w:styleId="BlockText1">
    <w:name w:val="Block Text1"/>
    <w:basedOn w:val="a1"/>
    <w:autoRedefine/>
    <w:uiPriority w:val="99"/>
    <w:rsid w:val="00E1162A"/>
    <w:pPr>
      <w:widowControl w:val="0"/>
      <w:numPr>
        <w:ilvl w:val="12"/>
      </w:numPr>
      <w:tabs>
        <w:tab w:val="num" w:pos="643"/>
      </w:tabs>
      <w:spacing w:before="120"/>
      <w:ind w:left="-57" w:right="-57" w:firstLine="680"/>
      <w:jc w:val="both"/>
    </w:pPr>
    <w:rPr>
      <w:sz w:val="26"/>
      <w:szCs w:val="26"/>
    </w:rPr>
  </w:style>
  <w:style w:type="paragraph" w:customStyle="1" w:styleId="19">
    <w:name w:val="Абзац списка1"/>
    <w:basedOn w:val="a1"/>
    <w:autoRedefine/>
    <w:uiPriority w:val="99"/>
    <w:rsid w:val="00E1162A"/>
    <w:pPr>
      <w:widowControl w:val="0"/>
      <w:tabs>
        <w:tab w:val="num" w:pos="643"/>
      </w:tabs>
      <w:spacing w:after="200" w:line="276" w:lineRule="auto"/>
      <w:ind w:left="720" w:firstLine="709"/>
    </w:pPr>
    <w:rPr>
      <w:lang w:eastAsia="en-US"/>
    </w:rPr>
  </w:style>
  <w:style w:type="paragraph" w:customStyle="1" w:styleId="FR4">
    <w:name w:val="FR4"/>
    <w:autoRedefine/>
    <w:uiPriority w:val="99"/>
    <w:rsid w:val="00E1162A"/>
    <w:pPr>
      <w:widowControl w:val="0"/>
      <w:tabs>
        <w:tab w:val="num" w:pos="643"/>
      </w:tabs>
      <w:snapToGrid w:val="0"/>
      <w:ind w:hanging="360"/>
    </w:pPr>
    <w:rPr>
      <w:rFonts w:ascii="Arial" w:eastAsia="Times New Roman" w:hAnsi="Arial" w:cs="Arial"/>
      <w:sz w:val="16"/>
      <w:szCs w:val="16"/>
    </w:rPr>
  </w:style>
  <w:style w:type="paragraph" w:customStyle="1" w:styleId="1a">
    <w:name w:val="Обычный1"/>
    <w:autoRedefine/>
    <w:uiPriority w:val="99"/>
    <w:rsid w:val="00E1162A"/>
    <w:pPr>
      <w:widowControl w:val="0"/>
      <w:tabs>
        <w:tab w:val="num" w:pos="643"/>
      </w:tabs>
      <w:snapToGrid w:val="0"/>
      <w:spacing w:line="360" w:lineRule="auto"/>
      <w:ind w:left="720" w:hanging="360"/>
      <w:jc w:val="both"/>
    </w:pPr>
    <w:rPr>
      <w:rFonts w:ascii="Courier New" w:eastAsia="Times New Roman" w:hAnsi="Courier New" w:cs="Courier New"/>
      <w:sz w:val="16"/>
      <w:szCs w:val="16"/>
    </w:rPr>
  </w:style>
  <w:style w:type="paragraph" w:customStyle="1" w:styleId="FR1">
    <w:name w:val="FR1"/>
    <w:autoRedefine/>
    <w:uiPriority w:val="99"/>
    <w:rsid w:val="00E1162A"/>
    <w:pPr>
      <w:widowControl w:val="0"/>
      <w:tabs>
        <w:tab w:val="num" w:pos="643"/>
      </w:tabs>
      <w:snapToGrid w:val="0"/>
      <w:ind w:left="80" w:hanging="360"/>
    </w:pPr>
    <w:rPr>
      <w:rFonts w:ascii="Arial" w:eastAsia="Times New Roman" w:hAnsi="Arial" w:cs="Arial"/>
      <w:sz w:val="44"/>
      <w:szCs w:val="44"/>
    </w:rPr>
  </w:style>
  <w:style w:type="paragraph" w:customStyle="1" w:styleId="2110">
    <w:name w:val="Основной текст 211"/>
    <w:basedOn w:val="a1"/>
    <w:autoRedefine/>
    <w:uiPriority w:val="99"/>
    <w:rsid w:val="00E1162A"/>
    <w:pPr>
      <w:widowControl w:val="0"/>
      <w:tabs>
        <w:tab w:val="num" w:pos="643"/>
      </w:tabs>
      <w:spacing w:line="360" w:lineRule="auto"/>
      <w:ind w:right="-759" w:firstLine="709"/>
      <w:jc w:val="center"/>
    </w:pPr>
    <w:rPr>
      <w:b/>
      <w:bCs/>
      <w:i/>
      <w:iCs/>
      <w:sz w:val="28"/>
      <w:szCs w:val="28"/>
    </w:rPr>
  </w:style>
  <w:style w:type="paragraph" w:customStyle="1" w:styleId="ed3">
    <w:name w:val="Ос/edовной текст с отступом 3"/>
    <w:basedOn w:val="a1"/>
    <w:autoRedefine/>
    <w:uiPriority w:val="99"/>
    <w:rsid w:val="00E1162A"/>
    <w:pPr>
      <w:widowControl w:val="0"/>
      <w:tabs>
        <w:tab w:val="num" w:pos="643"/>
      </w:tabs>
      <w:ind w:right="-1" w:firstLine="709"/>
      <w:jc w:val="both"/>
    </w:pPr>
    <w:rPr>
      <w:sz w:val="28"/>
      <w:szCs w:val="28"/>
    </w:rPr>
  </w:style>
  <w:style w:type="paragraph" w:customStyle="1" w:styleId="afe">
    <w:name w:val="Текст основной"/>
    <w:basedOn w:val="af2"/>
    <w:autoRedefine/>
    <w:uiPriority w:val="99"/>
    <w:rsid w:val="00E1162A"/>
    <w:pPr>
      <w:widowControl w:val="0"/>
      <w:spacing w:line="264" w:lineRule="auto"/>
      <w:ind w:firstLine="709"/>
      <w:jc w:val="both"/>
    </w:pPr>
  </w:style>
  <w:style w:type="paragraph" w:customStyle="1" w:styleId="aff">
    <w:name w:val="a"/>
    <w:basedOn w:val="a1"/>
    <w:autoRedefine/>
    <w:uiPriority w:val="99"/>
    <w:rsid w:val="00E1162A"/>
    <w:pPr>
      <w:widowControl w:val="0"/>
      <w:tabs>
        <w:tab w:val="num" w:pos="643"/>
      </w:tabs>
      <w:spacing w:line="312" w:lineRule="auto"/>
      <w:ind w:left="756" w:hanging="360"/>
      <w:jc w:val="both"/>
    </w:pPr>
    <w:rPr>
      <w:rFonts w:eastAsia="Calibri"/>
    </w:rPr>
  </w:style>
  <w:style w:type="paragraph" w:customStyle="1" w:styleId="310">
    <w:name w:val="Основной текст с отступом 31"/>
    <w:basedOn w:val="a1"/>
    <w:autoRedefine/>
    <w:uiPriority w:val="99"/>
    <w:rsid w:val="00E1162A"/>
    <w:pPr>
      <w:widowControl w:val="0"/>
      <w:tabs>
        <w:tab w:val="num" w:pos="643"/>
      </w:tabs>
      <w:overflowPunct w:val="0"/>
      <w:autoSpaceDE w:val="0"/>
      <w:autoSpaceDN w:val="0"/>
      <w:adjustRightInd w:val="0"/>
      <w:ind w:firstLine="720"/>
      <w:jc w:val="both"/>
    </w:pPr>
    <w:rPr>
      <w:b/>
      <w:bCs/>
    </w:rPr>
  </w:style>
  <w:style w:type="paragraph" w:customStyle="1" w:styleId="aff0">
    <w:name w:val="ÁÆÄ_îñí"/>
    <w:autoRedefine/>
    <w:uiPriority w:val="99"/>
    <w:rsid w:val="00E1162A"/>
    <w:pPr>
      <w:tabs>
        <w:tab w:val="num" w:pos="643"/>
      </w:tabs>
      <w:ind w:right="-108" w:firstLine="540"/>
      <w:jc w:val="both"/>
    </w:pPr>
    <w:rPr>
      <w:rFonts w:ascii="Times New Roman" w:eastAsia="Times New Roman" w:hAnsi="Times New Roman"/>
      <w:noProof/>
      <w:sz w:val="28"/>
      <w:szCs w:val="28"/>
    </w:rPr>
  </w:style>
  <w:style w:type="paragraph" w:customStyle="1" w:styleId="BodyText22">
    <w:name w:val="Body Text 22"/>
    <w:basedOn w:val="a1"/>
    <w:autoRedefine/>
    <w:uiPriority w:val="99"/>
    <w:rsid w:val="00E1162A"/>
    <w:pPr>
      <w:keepNext/>
      <w:widowControl w:val="0"/>
      <w:tabs>
        <w:tab w:val="left" w:pos="142"/>
        <w:tab w:val="left" w:pos="6946"/>
      </w:tabs>
      <w:autoSpaceDE w:val="0"/>
      <w:autoSpaceDN w:val="0"/>
      <w:ind w:left="284" w:firstLine="709"/>
      <w:jc w:val="both"/>
    </w:pPr>
    <w:rPr>
      <w:rFonts w:ascii="Times New Roman CYR" w:hAnsi="Times New Roman CYR" w:cs="Times New Roman CYR"/>
      <w:noProof/>
      <w:sz w:val="22"/>
      <w:szCs w:val="22"/>
      <w:lang w:val="en-US"/>
    </w:rPr>
  </w:style>
  <w:style w:type="paragraph" w:customStyle="1" w:styleId="aff1">
    <w:name w:val="Îáû÷íûé"/>
    <w:autoRedefine/>
    <w:uiPriority w:val="99"/>
    <w:rsid w:val="00E1162A"/>
    <w:pPr>
      <w:tabs>
        <w:tab w:val="num" w:pos="643"/>
      </w:tabs>
      <w:ind w:hanging="360"/>
    </w:pPr>
    <w:rPr>
      <w:rFonts w:ascii="Times New Roman" w:eastAsia="Times New Roman" w:hAnsi="Times New Roman"/>
      <w:sz w:val="28"/>
      <w:szCs w:val="28"/>
    </w:rPr>
  </w:style>
  <w:style w:type="paragraph" w:customStyle="1" w:styleId="RabProdr">
    <w:name w:val="RabProdr"/>
    <w:basedOn w:val="a1"/>
    <w:autoRedefine/>
    <w:uiPriority w:val="99"/>
    <w:rsid w:val="00E1162A"/>
    <w:pPr>
      <w:widowControl w:val="0"/>
      <w:tabs>
        <w:tab w:val="num" w:pos="643"/>
      </w:tabs>
      <w:autoSpaceDE w:val="0"/>
      <w:autoSpaceDN w:val="0"/>
      <w:ind w:firstLine="709"/>
      <w:jc w:val="both"/>
    </w:pPr>
  </w:style>
  <w:style w:type="paragraph" w:customStyle="1" w:styleId="NormalTulGUFLJ">
    <w:name w:val="Normal TulGU FLJ"/>
    <w:basedOn w:val="a1"/>
    <w:autoRedefine/>
    <w:uiPriority w:val="99"/>
    <w:rsid w:val="00E1162A"/>
    <w:pPr>
      <w:widowControl w:val="0"/>
      <w:tabs>
        <w:tab w:val="num" w:pos="643"/>
      </w:tabs>
      <w:overflowPunct w:val="0"/>
      <w:autoSpaceDE w:val="0"/>
      <w:autoSpaceDN w:val="0"/>
      <w:adjustRightInd w:val="0"/>
      <w:spacing w:line="360" w:lineRule="auto"/>
      <w:ind w:firstLine="851"/>
      <w:jc w:val="both"/>
    </w:pPr>
    <w:rPr>
      <w:sz w:val="28"/>
      <w:szCs w:val="28"/>
    </w:rPr>
  </w:style>
  <w:style w:type="paragraph" w:customStyle="1" w:styleId="aff2">
    <w:name w:val="ГЛАВА"/>
    <w:basedOn w:val="10"/>
    <w:autoRedefine/>
    <w:uiPriority w:val="99"/>
    <w:rsid w:val="00E1162A"/>
    <w:pPr>
      <w:keepNext w:val="0"/>
      <w:widowControl w:val="0"/>
      <w:tabs>
        <w:tab w:val="num" w:pos="643"/>
      </w:tabs>
      <w:ind w:left="360" w:hanging="360"/>
      <w:jc w:val="center"/>
    </w:pPr>
    <w:rPr>
      <w:sz w:val="24"/>
      <w:szCs w:val="24"/>
    </w:rPr>
  </w:style>
  <w:style w:type="paragraph" w:customStyle="1" w:styleId="aff3">
    <w:name w:val="ПРИЛОЖЕНИЕ"/>
    <w:basedOn w:val="a1"/>
    <w:autoRedefine/>
    <w:uiPriority w:val="99"/>
    <w:rsid w:val="00E1162A"/>
    <w:pPr>
      <w:pageBreakBefore/>
      <w:widowControl w:val="0"/>
      <w:tabs>
        <w:tab w:val="num" w:pos="643"/>
      </w:tabs>
      <w:ind w:firstLine="709"/>
      <w:jc w:val="right"/>
    </w:pPr>
  </w:style>
  <w:style w:type="paragraph" w:customStyle="1" w:styleId="Standard">
    <w:name w:val="Standard"/>
    <w:autoRedefine/>
    <w:uiPriority w:val="99"/>
    <w:rsid w:val="00E1162A"/>
    <w:pPr>
      <w:tabs>
        <w:tab w:val="num" w:pos="643"/>
      </w:tabs>
      <w:suppressAutoHyphens/>
      <w:autoSpaceDN w:val="0"/>
      <w:ind w:hanging="360"/>
    </w:pPr>
    <w:rPr>
      <w:rFonts w:ascii="Times New Roman" w:hAnsi="Times New Roman"/>
      <w:kern w:val="3"/>
      <w:sz w:val="24"/>
      <w:szCs w:val="24"/>
    </w:rPr>
  </w:style>
  <w:style w:type="paragraph" w:customStyle="1" w:styleId="1b">
    <w:name w:val="заголовок 1"/>
    <w:basedOn w:val="a1"/>
    <w:next w:val="a8"/>
    <w:autoRedefine/>
    <w:uiPriority w:val="99"/>
    <w:rsid w:val="00E1162A"/>
    <w:pPr>
      <w:keepNext/>
      <w:tabs>
        <w:tab w:val="num" w:pos="643"/>
      </w:tabs>
      <w:autoSpaceDE w:val="0"/>
      <w:autoSpaceDN w:val="0"/>
      <w:spacing w:before="240" w:after="60"/>
      <w:ind w:firstLine="709"/>
    </w:pPr>
    <w:rPr>
      <w:kern w:val="32"/>
      <w:sz w:val="28"/>
      <w:szCs w:val="28"/>
    </w:rPr>
  </w:style>
  <w:style w:type="paragraph" w:customStyle="1" w:styleId="aff4">
    <w:name w:val="СписокМ"/>
    <w:basedOn w:val="a1"/>
    <w:autoRedefine/>
    <w:uiPriority w:val="99"/>
    <w:rsid w:val="00E1162A"/>
    <w:pPr>
      <w:tabs>
        <w:tab w:val="num" w:pos="926"/>
      </w:tabs>
      <w:spacing w:line="288" w:lineRule="auto"/>
      <w:ind w:left="926" w:hanging="360"/>
      <w:jc w:val="both"/>
    </w:pPr>
    <w:rPr>
      <w:sz w:val="28"/>
      <w:szCs w:val="28"/>
    </w:rPr>
  </w:style>
  <w:style w:type="paragraph" w:customStyle="1" w:styleId="aff5">
    <w:name w:val="Тело"/>
    <w:basedOn w:val="a1"/>
    <w:autoRedefine/>
    <w:uiPriority w:val="99"/>
    <w:rsid w:val="00E1162A"/>
    <w:pPr>
      <w:tabs>
        <w:tab w:val="num" w:pos="643"/>
      </w:tabs>
      <w:autoSpaceDE w:val="0"/>
      <w:autoSpaceDN w:val="0"/>
      <w:ind w:firstLine="720"/>
      <w:jc w:val="both"/>
    </w:pPr>
  </w:style>
  <w:style w:type="paragraph" w:customStyle="1" w:styleId="J">
    <w:name w:val="Список_марк_J"/>
    <w:basedOn w:val="a1"/>
    <w:autoRedefine/>
    <w:uiPriority w:val="99"/>
    <w:rsid w:val="00E1162A"/>
    <w:pPr>
      <w:tabs>
        <w:tab w:val="num" w:pos="720"/>
        <w:tab w:val="num" w:pos="926"/>
        <w:tab w:val="num" w:pos="2200"/>
      </w:tabs>
      <w:ind w:left="720" w:firstLine="589"/>
    </w:pPr>
  </w:style>
  <w:style w:type="paragraph" w:customStyle="1" w:styleId="2111">
    <w:name w:val="Основной текст с отступом 211"/>
    <w:basedOn w:val="a1"/>
    <w:autoRedefine/>
    <w:uiPriority w:val="99"/>
    <w:rsid w:val="00E1162A"/>
    <w:pPr>
      <w:tabs>
        <w:tab w:val="num" w:pos="643"/>
      </w:tabs>
      <w:suppressAutoHyphens/>
      <w:ind w:firstLine="567"/>
      <w:jc w:val="both"/>
    </w:pPr>
    <w:rPr>
      <w:lang w:eastAsia="ar-SA"/>
    </w:rPr>
  </w:style>
  <w:style w:type="paragraph" w:customStyle="1" w:styleId="311">
    <w:name w:val="Основной текст с отступом 311"/>
    <w:basedOn w:val="a1"/>
    <w:autoRedefine/>
    <w:uiPriority w:val="99"/>
    <w:rsid w:val="00E1162A"/>
    <w:pPr>
      <w:tabs>
        <w:tab w:val="num" w:pos="643"/>
      </w:tabs>
      <w:suppressAutoHyphens/>
      <w:ind w:firstLine="709"/>
      <w:jc w:val="both"/>
    </w:pPr>
    <w:rPr>
      <w:sz w:val="32"/>
      <w:szCs w:val="32"/>
      <w:lang w:eastAsia="ar-SA"/>
    </w:rPr>
  </w:style>
  <w:style w:type="character" w:customStyle="1" w:styleId="220">
    <w:name w:val="_ЗАГ_2_2 Знак"/>
    <w:link w:val="221"/>
    <w:uiPriority w:val="99"/>
    <w:locked/>
    <w:rsid w:val="00E1162A"/>
    <w:rPr>
      <w:rFonts w:ascii="OfficinaSansC" w:eastAsia="MS Mincho" w:hAnsi="OfficinaSansC" w:cs="OfficinaSansC"/>
      <w:b/>
      <w:bCs/>
      <w:sz w:val="28"/>
      <w:szCs w:val="28"/>
      <w:lang w:eastAsia="ja-JP"/>
    </w:rPr>
  </w:style>
  <w:style w:type="paragraph" w:customStyle="1" w:styleId="221">
    <w:name w:val="_ЗАГ_2_2"/>
    <w:basedOn w:val="a1"/>
    <w:link w:val="220"/>
    <w:autoRedefine/>
    <w:uiPriority w:val="99"/>
    <w:rsid w:val="00E1162A"/>
    <w:pPr>
      <w:tabs>
        <w:tab w:val="left" w:pos="1418"/>
      </w:tabs>
      <w:spacing w:before="200" w:after="120"/>
      <w:ind w:hanging="360"/>
      <w:jc w:val="center"/>
    </w:pPr>
    <w:rPr>
      <w:rFonts w:ascii="OfficinaSansC" w:eastAsia="MS Mincho" w:hAnsi="OfficinaSansC" w:cs="OfficinaSansC"/>
      <w:b/>
      <w:bCs/>
      <w:sz w:val="28"/>
      <w:szCs w:val="28"/>
      <w:lang w:eastAsia="ja-JP"/>
    </w:rPr>
  </w:style>
  <w:style w:type="paragraph" w:customStyle="1" w:styleId="aff6">
    <w:name w:val="Базовый"/>
    <w:autoRedefine/>
    <w:uiPriority w:val="99"/>
    <w:rsid w:val="00E1162A"/>
    <w:pPr>
      <w:tabs>
        <w:tab w:val="left" w:pos="709"/>
      </w:tabs>
      <w:suppressAutoHyphens/>
      <w:spacing w:after="200" w:line="276" w:lineRule="atLeast"/>
      <w:ind w:hanging="360"/>
    </w:pPr>
    <w:rPr>
      <w:rFonts w:eastAsia="SimSun" w:cs="Calibri"/>
      <w:lang w:eastAsia="en-US"/>
    </w:rPr>
  </w:style>
  <w:style w:type="character" w:customStyle="1" w:styleId="41">
    <w:name w:val="Основной текст (4)_"/>
    <w:link w:val="42"/>
    <w:uiPriority w:val="99"/>
    <w:locked/>
    <w:rsid w:val="00E1162A"/>
    <w:rPr>
      <w:i/>
      <w:iCs/>
      <w:sz w:val="23"/>
      <w:szCs w:val="23"/>
      <w:shd w:val="clear" w:color="auto" w:fill="FFFFFF"/>
    </w:rPr>
  </w:style>
  <w:style w:type="paragraph" w:customStyle="1" w:styleId="42">
    <w:name w:val="Основной текст (4)"/>
    <w:basedOn w:val="a1"/>
    <w:link w:val="41"/>
    <w:autoRedefine/>
    <w:uiPriority w:val="99"/>
    <w:rsid w:val="00E1162A"/>
    <w:pPr>
      <w:widowControl w:val="0"/>
      <w:shd w:val="clear" w:color="auto" w:fill="FFFFFF"/>
      <w:tabs>
        <w:tab w:val="num" w:pos="643"/>
      </w:tabs>
      <w:spacing w:before="240" w:after="240" w:line="274" w:lineRule="exact"/>
      <w:ind w:firstLine="420"/>
      <w:jc w:val="both"/>
    </w:pPr>
    <w:rPr>
      <w:rFonts w:ascii="Calibri" w:eastAsia="Calibri" w:hAnsi="Calibri" w:cs="Calibri"/>
      <w:i/>
      <w:iCs/>
      <w:sz w:val="23"/>
      <w:szCs w:val="23"/>
    </w:rPr>
  </w:style>
  <w:style w:type="character" w:customStyle="1" w:styleId="51">
    <w:name w:val="Основной текст (5)_"/>
    <w:link w:val="52"/>
    <w:uiPriority w:val="99"/>
    <w:locked/>
    <w:rsid w:val="00E1162A"/>
    <w:rPr>
      <w:sz w:val="23"/>
      <w:szCs w:val="23"/>
      <w:shd w:val="clear" w:color="auto" w:fill="FFFFFF"/>
    </w:rPr>
  </w:style>
  <w:style w:type="paragraph" w:customStyle="1" w:styleId="52">
    <w:name w:val="Основной текст (5)"/>
    <w:basedOn w:val="a1"/>
    <w:link w:val="51"/>
    <w:autoRedefine/>
    <w:uiPriority w:val="99"/>
    <w:rsid w:val="00E1162A"/>
    <w:pPr>
      <w:widowControl w:val="0"/>
      <w:shd w:val="clear" w:color="auto" w:fill="FFFFFF"/>
      <w:tabs>
        <w:tab w:val="num" w:pos="643"/>
      </w:tabs>
      <w:spacing w:before="240" w:after="360" w:line="240" w:lineRule="atLeast"/>
      <w:ind w:hanging="360"/>
    </w:pPr>
    <w:rPr>
      <w:rFonts w:ascii="Calibri" w:eastAsia="Calibri" w:hAnsi="Calibri" w:cs="Calibri"/>
      <w:sz w:val="23"/>
      <w:szCs w:val="23"/>
    </w:rPr>
  </w:style>
  <w:style w:type="paragraph" w:styleId="aff7">
    <w:name w:val="header"/>
    <w:basedOn w:val="a1"/>
    <w:link w:val="aff8"/>
    <w:uiPriority w:val="99"/>
    <w:rsid w:val="00E1162A"/>
    <w:pPr>
      <w:tabs>
        <w:tab w:val="center" w:pos="4677"/>
        <w:tab w:val="right" w:pos="9355"/>
      </w:tabs>
    </w:pPr>
    <w:rPr>
      <w:rFonts w:eastAsia="Calibri"/>
    </w:rPr>
  </w:style>
  <w:style w:type="character" w:customStyle="1" w:styleId="aff8">
    <w:name w:val="Верхний колонтитул Знак"/>
    <w:basedOn w:val="a2"/>
    <w:link w:val="aff7"/>
    <w:uiPriority w:val="99"/>
    <w:semiHidden/>
    <w:locked/>
    <w:rsid w:val="007F43C1"/>
    <w:rPr>
      <w:rFonts w:ascii="Times New Roman" w:hAnsi="Times New Roman" w:cs="Times New Roman"/>
      <w:sz w:val="24"/>
      <w:szCs w:val="24"/>
    </w:rPr>
  </w:style>
  <w:style w:type="character" w:customStyle="1" w:styleId="1c">
    <w:name w:val="Верхний колонтитул Знак1"/>
    <w:uiPriority w:val="99"/>
    <w:semiHidden/>
    <w:rsid w:val="00E1162A"/>
    <w:rPr>
      <w:rFonts w:ascii="Times New Roman" w:hAnsi="Times New Roman" w:cs="Times New Roman"/>
      <w:sz w:val="24"/>
      <w:szCs w:val="24"/>
      <w:lang w:eastAsia="ru-RU"/>
    </w:rPr>
  </w:style>
  <w:style w:type="paragraph" w:customStyle="1" w:styleId="aff9">
    <w:name w:val="ТекстТаблицы"/>
    <w:basedOn w:val="aff7"/>
    <w:autoRedefine/>
    <w:uiPriority w:val="99"/>
    <w:rsid w:val="00E1162A"/>
    <w:pPr>
      <w:tabs>
        <w:tab w:val="clear" w:pos="4677"/>
        <w:tab w:val="clear" w:pos="9355"/>
        <w:tab w:val="num" w:pos="643"/>
      </w:tabs>
      <w:ind w:hanging="360"/>
    </w:pPr>
    <w:rPr>
      <w:sz w:val="22"/>
      <w:szCs w:val="22"/>
    </w:rPr>
  </w:style>
  <w:style w:type="paragraph" w:customStyle="1" w:styleId="43">
    <w:name w:val="Стиль4"/>
    <w:basedOn w:val="a1"/>
    <w:autoRedefine/>
    <w:uiPriority w:val="99"/>
    <w:rsid w:val="00E1162A"/>
    <w:pPr>
      <w:tabs>
        <w:tab w:val="num" w:pos="643"/>
      </w:tabs>
      <w:spacing w:line="288" w:lineRule="auto"/>
      <w:ind w:firstLine="426"/>
      <w:jc w:val="both"/>
    </w:pPr>
    <w:rPr>
      <w:rFonts w:eastAsia="Calibri"/>
      <w:b/>
      <w:bCs/>
      <w:i/>
      <w:iCs/>
      <w:color w:val="000000"/>
    </w:rPr>
  </w:style>
  <w:style w:type="paragraph" w:customStyle="1" w:styleId="61">
    <w:name w:val="Стиль6"/>
    <w:basedOn w:val="a1"/>
    <w:autoRedefine/>
    <w:uiPriority w:val="99"/>
    <w:rsid w:val="00E1162A"/>
    <w:pPr>
      <w:tabs>
        <w:tab w:val="num" w:pos="643"/>
      </w:tabs>
      <w:spacing w:line="288" w:lineRule="auto"/>
      <w:ind w:firstLine="426"/>
      <w:jc w:val="both"/>
    </w:pPr>
    <w:rPr>
      <w:rFonts w:eastAsia="Calibri"/>
      <w:b/>
      <w:bCs/>
      <w:i/>
      <w:iCs/>
      <w:color w:val="000000"/>
    </w:rPr>
  </w:style>
  <w:style w:type="paragraph" w:customStyle="1" w:styleId="ConsPlusNonformat">
    <w:name w:val="ConsPlusNonformat"/>
    <w:autoRedefine/>
    <w:uiPriority w:val="99"/>
    <w:rsid w:val="00E1162A"/>
    <w:pPr>
      <w:widowControl w:val="0"/>
      <w:tabs>
        <w:tab w:val="num" w:pos="643"/>
      </w:tabs>
      <w:autoSpaceDE w:val="0"/>
      <w:autoSpaceDN w:val="0"/>
      <w:adjustRightInd w:val="0"/>
      <w:ind w:hanging="360"/>
    </w:pPr>
    <w:rPr>
      <w:rFonts w:ascii="Courier New" w:eastAsia="Times New Roman" w:hAnsi="Courier New" w:cs="Courier New"/>
      <w:sz w:val="20"/>
      <w:szCs w:val="20"/>
    </w:rPr>
  </w:style>
  <w:style w:type="paragraph" w:customStyle="1" w:styleId="110">
    <w:name w:val="Обычный11"/>
    <w:autoRedefine/>
    <w:uiPriority w:val="99"/>
    <w:rsid w:val="00E1162A"/>
    <w:pPr>
      <w:widowControl w:val="0"/>
      <w:tabs>
        <w:tab w:val="num" w:pos="643"/>
      </w:tabs>
      <w:ind w:hanging="360"/>
      <w:jc w:val="both"/>
    </w:pPr>
    <w:rPr>
      <w:rFonts w:ascii="Times New Roman" w:eastAsia="Times New Roman" w:hAnsi="Times New Roman"/>
      <w:sz w:val="24"/>
      <w:szCs w:val="24"/>
    </w:rPr>
  </w:style>
  <w:style w:type="paragraph" w:customStyle="1" w:styleId="1d">
    <w:name w:val="Îáû÷íûé1"/>
    <w:autoRedefine/>
    <w:uiPriority w:val="99"/>
    <w:rsid w:val="00E1162A"/>
    <w:pPr>
      <w:widowControl w:val="0"/>
      <w:tabs>
        <w:tab w:val="num" w:pos="643"/>
      </w:tabs>
      <w:ind w:hanging="360"/>
    </w:pPr>
    <w:rPr>
      <w:rFonts w:ascii="Times New Roman" w:eastAsia="Times New Roman" w:hAnsi="Times New Roman"/>
      <w:sz w:val="20"/>
      <w:szCs w:val="20"/>
    </w:rPr>
  </w:style>
  <w:style w:type="character" w:customStyle="1" w:styleId="28">
    <w:name w:val="Основной текст (2)_"/>
    <w:link w:val="29"/>
    <w:uiPriority w:val="99"/>
    <w:locked/>
    <w:rsid w:val="00E1162A"/>
    <w:rPr>
      <w:rFonts w:ascii="Arial" w:hAnsi="Arial" w:cs="Arial"/>
      <w:b/>
      <w:bCs/>
      <w:sz w:val="18"/>
      <w:szCs w:val="18"/>
      <w:shd w:val="clear" w:color="auto" w:fill="FFFFFF"/>
    </w:rPr>
  </w:style>
  <w:style w:type="paragraph" w:customStyle="1" w:styleId="29">
    <w:name w:val="Основной текст (2)"/>
    <w:basedOn w:val="a1"/>
    <w:link w:val="28"/>
    <w:autoRedefine/>
    <w:uiPriority w:val="99"/>
    <w:rsid w:val="00E1162A"/>
    <w:pPr>
      <w:widowControl w:val="0"/>
      <w:shd w:val="clear" w:color="auto" w:fill="FFFFFF"/>
      <w:tabs>
        <w:tab w:val="num" w:pos="643"/>
      </w:tabs>
      <w:spacing w:line="269" w:lineRule="exact"/>
      <w:ind w:hanging="360"/>
      <w:jc w:val="center"/>
    </w:pPr>
    <w:rPr>
      <w:rFonts w:ascii="Arial" w:eastAsia="Calibri" w:hAnsi="Arial" w:cs="Arial"/>
      <w:b/>
      <w:bCs/>
      <w:sz w:val="18"/>
      <w:szCs w:val="18"/>
    </w:rPr>
  </w:style>
  <w:style w:type="paragraph" w:customStyle="1" w:styleId="affa">
    <w:name w:val="мой"/>
    <w:basedOn w:val="a1"/>
    <w:autoRedefine/>
    <w:uiPriority w:val="99"/>
    <w:rsid w:val="00E1162A"/>
    <w:pPr>
      <w:tabs>
        <w:tab w:val="num" w:pos="643"/>
      </w:tabs>
      <w:spacing w:line="360" w:lineRule="auto"/>
      <w:ind w:firstLine="720"/>
      <w:jc w:val="both"/>
    </w:pPr>
    <w:rPr>
      <w:spacing w:val="12"/>
      <w:sz w:val="28"/>
      <w:szCs w:val="28"/>
    </w:rPr>
  </w:style>
  <w:style w:type="paragraph" w:styleId="33">
    <w:name w:val="Body Text 3"/>
    <w:basedOn w:val="a1"/>
    <w:link w:val="34"/>
    <w:uiPriority w:val="99"/>
    <w:semiHidden/>
    <w:rsid w:val="00E1162A"/>
    <w:pPr>
      <w:spacing w:after="120"/>
    </w:pPr>
    <w:rPr>
      <w:rFonts w:ascii="Calibri" w:eastAsia="Calibri" w:hAnsi="Calibri" w:cs="Calibri"/>
      <w:sz w:val="20"/>
      <w:szCs w:val="20"/>
    </w:rPr>
  </w:style>
  <w:style w:type="character" w:customStyle="1" w:styleId="34">
    <w:name w:val="Основной текст 3 Знак"/>
    <w:basedOn w:val="a2"/>
    <w:link w:val="33"/>
    <w:uiPriority w:val="99"/>
    <w:locked/>
    <w:rsid w:val="00E1162A"/>
    <w:rPr>
      <w:lang w:val="ru-RU" w:eastAsia="ru-RU"/>
    </w:rPr>
  </w:style>
  <w:style w:type="character" w:customStyle="1" w:styleId="312">
    <w:name w:val="Основной текст 3 Знак1"/>
    <w:uiPriority w:val="99"/>
    <w:semiHidden/>
    <w:rsid w:val="00E1162A"/>
    <w:rPr>
      <w:rFonts w:ascii="Times New Roman" w:hAnsi="Times New Roman" w:cs="Times New Roman"/>
      <w:sz w:val="16"/>
      <w:szCs w:val="16"/>
      <w:lang w:eastAsia="ru-RU"/>
    </w:rPr>
  </w:style>
  <w:style w:type="paragraph" w:customStyle="1" w:styleId="53">
    <w:name w:val="основной текст 5"/>
    <w:basedOn w:val="33"/>
    <w:autoRedefine/>
    <w:uiPriority w:val="99"/>
    <w:rsid w:val="00E1162A"/>
    <w:pPr>
      <w:tabs>
        <w:tab w:val="num" w:pos="643"/>
      </w:tabs>
      <w:spacing w:after="0"/>
      <w:ind w:firstLine="720"/>
      <w:jc w:val="both"/>
    </w:pPr>
    <w:rPr>
      <w:color w:val="000000"/>
    </w:rPr>
  </w:style>
  <w:style w:type="paragraph" w:customStyle="1" w:styleId="213">
    <w:name w:val="Заголовок №21"/>
    <w:basedOn w:val="a1"/>
    <w:autoRedefine/>
    <w:uiPriority w:val="99"/>
    <w:rsid w:val="00E1162A"/>
    <w:pPr>
      <w:widowControl w:val="0"/>
      <w:shd w:val="clear" w:color="auto" w:fill="FFFFFF"/>
      <w:tabs>
        <w:tab w:val="num" w:pos="643"/>
      </w:tabs>
      <w:spacing w:after="360" w:line="240" w:lineRule="atLeast"/>
      <w:ind w:hanging="360"/>
      <w:outlineLvl w:val="1"/>
    </w:pPr>
    <w:rPr>
      <w:sz w:val="22"/>
      <w:szCs w:val="22"/>
      <w:lang w:eastAsia="ko-KR"/>
    </w:rPr>
  </w:style>
  <w:style w:type="paragraph" w:customStyle="1" w:styleId="CM3">
    <w:name w:val="CM3"/>
    <w:basedOn w:val="a1"/>
    <w:next w:val="a1"/>
    <w:autoRedefine/>
    <w:uiPriority w:val="99"/>
    <w:rsid w:val="00E1162A"/>
    <w:pPr>
      <w:widowControl w:val="0"/>
      <w:tabs>
        <w:tab w:val="num" w:pos="643"/>
      </w:tabs>
      <w:autoSpaceDE w:val="0"/>
      <w:autoSpaceDN w:val="0"/>
      <w:adjustRightInd w:val="0"/>
      <w:spacing w:line="276" w:lineRule="atLeast"/>
      <w:ind w:hanging="360"/>
    </w:pPr>
  </w:style>
  <w:style w:type="paragraph" w:customStyle="1" w:styleId="CM13">
    <w:name w:val="CM13"/>
    <w:basedOn w:val="a1"/>
    <w:next w:val="a1"/>
    <w:autoRedefine/>
    <w:uiPriority w:val="99"/>
    <w:rsid w:val="00E1162A"/>
    <w:pPr>
      <w:widowControl w:val="0"/>
      <w:tabs>
        <w:tab w:val="num" w:pos="643"/>
      </w:tabs>
      <w:autoSpaceDE w:val="0"/>
      <w:autoSpaceDN w:val="0"/>
      <w:adjustRightInd w:val="0"/>
      <w:spacing w:line="276" w:lineRule="atLeast"/>
      <w:ind w:hanging="360"/>
    </w:pPr>
  </w:style>
  <w:style w:type="character" w:customStyle="1" w:styleId="35">
    <w:name w:val="Основной текст (3)_"/>
    <w:link w:val="36"/>
    <w:uiPriority w:val="99"/>
    <w:locked/>
    <w:rsid w:val="00E1162A"/>
    <w:rPr>
      <w:rFonts w:ascii="Arial" w:hAnsi="Arial" w:cs="Arial"/>
      <w:b/>
      <w:bCs/>
      <w:spacing w:val="-4"/>
      <w:shd w:val="clear" w:color="auto" w:fill="FFFFFF"/>
    </w:rPr>
  </w:style>
  <w:style w:type="paragraph" w:customStyle="1" w:styleId="36">
    <w:name w:val="Основной текст (3)"/>
    <w:basedOn w:val="a1"/>
    <w:link w:val="35"/>
    <w:autoRedefine/>
    <w:uiPriority w:val="99"/>
    <w:rsid w:val="00E1162A"/>
    <w:pPr>
      <w:widowControl w:val="0"/>
      <w:shd w:val="clear" w:color="auto" w:fill="FFFFFF"/>
      <w:tabs>
        <w:tab w:val="num" w:pos="643"/>
      </w:tabs>
      <w:spacing w:before="60" w:line="317" w:lineRule="exact"/>
      <w:ind w:hanging="360"/>
    </w:pPr>
    <w:rPr>
      <w:rFonts w:ascii="Arial" w:eastAsia="Calibri" w:hAnsi="Arial" w:cs="Arial"/>
      <w:b/>
      <w:bCs/>
      <w:spacing w:val="-4"/>
      <w:sz w:val="20"/>
      <w:szCs w:val="20"/>
    </w:rPr>
  </w:style>
  <w:style w:type="paragraph" w:customStyle="1" w:styleId="91">
    <w:name w:val="Основной текст9"/>
    <w:basedOn w:val="a1"/>
    <w:autoRedefine/>
    <w:uiPriority w:val="99"/>
    <w:rsid w:val="00E1162A"/>
    <w:pPr>
      <w:widowControl w:val="0"/>
      <w:shd w:val="clear" w:color="auto" w:fill="FFFFFF"/>
      <w:tabs>
        <w:tab w:val="num" w:pos="643"/>
      </w:tabs>
      <w:spacing w:before="60" w:after="300" w:line="326" w:lineRule="exact"/>
      <w:ind w:hanging="460"/>
    </w:pPr>
    <w:rPr>
      <w:rFonts w:eastAsia="Calibri"/>
      <w:color w:val="000000"/>
      <w:sz w:val="28"/>
      <w:szCs w:val="28"/>
    </w:rPr>
  </w:style>
  <w:style w:type="paragraph" w:customStyle="1" w:styleId="410">
    <w:name w:val="Основной текст (4)1"/>
    <w:basedOn w:val="a1"/>
    <w:autoRedefine/>
    <w:uiPriority w:val="99"/>
    <w:rsid w:val="00E1162A"/>
    <w:pPr>
      <w:widowControl w:val="0"/>
      <w:shd w:val="clear" w:color="auto" w:fill="FFFFFF"/>
      <w:tabs>
        <w:tab w:val="num" w:pos="643"/>
      </w:tabs>
      <w:spacing w:line="240" w:lineRule="atLeast"/>
      <w:ind w:hanging="360"/>
    </w:pPr>
    <w:rPr>
      <w:rFonts w:ascii="Arial" w:hAnsi="Arial" w:cs="Arial"/>
      <w:b/>
      <w:bCs/>
      <w:i/>
      <w:iCs/>
      <w:sz w:val="17"/>
      <w:szCs w:val="17"/>
      <w:lang w:eastAsia="ko-KR"/>
    </w:rPr>
  </w:style>
  <w:style w:type="character" w:customStyle="1" w:styleId="1e">
    <w:name w:val="Заголовок №1_"/>
    <w:link w:val="1f"/>
    <w:uiPriority w:val="99"/>
    <w:locked/>
    <w:rsid w:val="00E1162A"/>
    <w:rPr>
      <w:rFonts w:ascii="Arial" w:hAnsi="Arial" w:cs="Arial"/>
      <w:b/>
      <w:bCs/>
      <w:i/>
      <w:iCs/>
      <w:sz w:val="18"/>
      <w:szCs w:val="18"/>
      <w:shd w:val="clear" w:color="auto" w:fill="FFFFFF"/>
    </w:rPr>
  </w:style>
  <w:style w:type="paragraph" w:customStyle="1" w:styleId="1f">
    <w:name w:val="Заголовок №1"/>
    <w:basedOn w:val="a1"/>
    <w:link w:val="1e"/>
    <w:autoRedefine/>
    <w:uiPriority w:val="99"/>
    <w:rsid w:val="00E1162A"/>
    <w:pPr>
      <w:widowControl w:val="0"/>
      <w:shd w:val="clear" w:color="auto" w:fill="FFFFFF"/>
      <w:tabs>
        <w:tab w:val="num" w:pos="643"/>
      </w:tabs>
      <w:spacing w:before="240" w:line="274" w:lineRule="exact"/>
      <w:ind w:hanging="360"/>
      <w:jc w:val="center"/>
      <w:outlineLvl w:val="0"/>
    </w:pPr>
    <w:rPr>
      <w:rFonts w:ascii="Arial" w:eastAsia="Calibri" w:hAnsi="Arial" w:cs="Arial"/>
      <w:b/>
      <w:bCs/>
      <w:i/>
      <w:iCs/>
      <w:sz w:val="18"/>
      <w:szCs w:val="18"/>
    </w:rPr>
  </w:style>
  <w:style w:type="paragraph" w:customStyle="1" w:styleId="2222">
    <w:name w:val="2222"/>
    <w:basedOn w:val="a1"/>
    <w:autoRedefine/>
    <w:uiPriority w:val="99"/>
    <w:rsid w:val="00E1162A"/>
    <w:pPr>
      <w:widowControl w:val="0"/>
      <w:tabs>
        <w:tab w:val="num" w:pos="643"/>
      </w:tabs>
      <w:autoSpaceDE w:val="0"/>
      <w:autoSpaceDN w:val="0"/>
      <w:adjustRightInd w:val="0"/>
      <w:spacing w:line="360" w:lineRule="auto"/>
      <w:ind w:firstLine="540"/>
      <w:jc w:val="both"/>
    </w:pPr>
    <w:rPr>
      <w:spacing w:val="6"/>
      <w:sz w:val="28"/>
      <w:szCs w:val="28"/>
    </w:rPr>
  </w:style>
  <w:style w:type="paragraph" w:customStyle="1" w:styleId="affb">
    <w:name w:val="Название рисунка"/>
    <w:basedOn w:val="110"/>
    <w:autoRedefine/>
    <w:uiPriority w:val="99"/>
    <w:rsid w:val="00E1162A"/>
    <w:pPr>
      <w:spacing w:before="240" w:line="288" w:lineRule="auto"/>
    </w:pPr>
  </w:style>
  <w:style w:type="paragraph" w:customStyle="1" w:styleId="caaieiaie8">
    <w:name w:val="caaieiaie 8"/>
    <w:basedOn w:val="a1"/>
    <w:next w:val="a1"/>
    <w:autoRedefine/>
    <w:uiPriority w:val="99"/>
    <w:rsid w:val="00E1162A"/>
    <w:pPr>
      <w:keepNext/>
      <w:widowControl w:val="0"/>
      <w:tabs>
        <w:tab w:val="num" w:pos="643"/>
      </w:tabs>
      <w:snapToGrid w:val="0"/>
      <w:ind w:hanging="360"/>
      <w:jc w:val="both"/>
    </w:pPr>
    <w:rPr>
      <w:b/>
      <w:bCs/>
      <w:sz w:val="22"/>
      <w:szCs w:val="22"/>
    </w:rPr>
  </w:style>
  <w:style w:type="paragraph" w:customStyle="1" w:styleId="affc">
    <w:name w:val="Îáû÷íû"/>
    <w:autoRedefine/>
    <w:uiPriority w:val="99"/>
    <w:rsid w:val="00E1162A"/>
    <w:pPr>
      <w:widowControl w:val="0"/>
      <w:tabs>
        <w:tab w:val="num" w:pos="643"/>
      </w:tabs>
      <w:ind w:hanging="360"/>
    </w:pPr>
    <w:rPr>
      <w:rFonts w:ascii="Times New Roman" w:eastAsia="Times New Roman" w:hAnsi="Times New Roman"/>
      <w:sz w:val="20"/>
      <w:szCs w:val="20"/>
    </w:rPr>
  </w:style>
  <w:style w:type="paragraph" w:customStyle="1" w:styleId="affd">
    <w:name w:val="Заголовок таблицы"/>
    <w:basedOn w:val="afc"/>
    <w:autoRedefine/>
    <w:uiPriority w:val="99"/>
    <w:rsid w:val="00E1162A"/>
    <w:pPr>
      <w:jc w:val="center"/>
    </w:pPr>
    <w:rPr>
      <w:b/>
      <w:bCs/>
      <w:i/>
      <w:iCs/>
    </w:rPr>
  </w:style>
  <w:style w:type="character" w:styleId="affe">
    <w:name w:val="footnote reference"/>
    <w:basedOn w:val="a2"/>
    <w:uiPriority w:val="99"/>
    <w:semiHidden/>
    <w:rsid w:val="00E1162A"/>
    <w:rPr>
      <w:vertAlign w:val="superscript"/>
    </w:rPr>
  </w:style>
  <w:style w:type="character" w:customStyle="1" w:styleId="710">
    <w:name w:val="Заголовок 7 Знак1"/>
    <w:uiPriority w:val="99"/>
    <w:semiHidden/>
    <w:rsid w:val="00E1162A"/>
    <w:rPr>
      <w:rFonts w:ascii="Cambria" w:hAnsi="Cambria" w:cs="Cambria"/>
      <w:i/>
      <w:iCs/>
      <w:color w:val="404040"/>
      <w:sz w:val="24"/>
      <w:szCs w:val="24"/>
    </w:rPr>
  </w:style>
  <w:style w:type="character" w:customStyle="1" w:styleId="81">
    <w:name w:val="Заголовок 8 Знак1"/>
    <w:uiPriority w:val="99"/>
    <w:semiHidden/>
    <w:rsid w:val="00E1162A"/>
    <w:rPr>
      <w:rFonts w:ascii="Cambria" w:hAnsi="Cambria" w:cs="Cambria"/>
      <w:color w:val="404040"/>
    </w:rPr>
  </w:style>
  <w:style w:type="character" w:customStyle="1" w:styleId="910">
    <w:name w:val="Заголовок 9 Знак1"/>
    <w:uiPriority w:val="99"/>
    <w:semiHidden/>
    <w:rsid w:val="00E1162A"/>
    <w:rPr>
      <w:rFonts w:ascii="Cambria" w:hAnsi="Cambria" w:cs="Cambria"/>
      <w:i/>
      <w:iCs/>
      <w:color w:val="404040"/>
    </w:rPr>
  </w:style>
  <w:style w:type="paragraph" w:styleId="afff">
    <w:name w:val="footnote text"/>
    <w:basedOn w:val="a1"/>
    <w:link w:val="afff0"/>
    <w:uiPriority w:val="99"/>
    <w:semiHidden/>
    <w:rsid w:val="00E1162A"/>
    <w:rPr>
      <w:rFonts w:eastAsia="Calibri"/>
      <w:sz w:val="20"/>
      <w:szCs w:val="20"/>
    </w:rPr>
  </w:style>
  <w:style w:type="character" w:customStyle="1" w:styleId="afff0">
    <w:name w:val="Текст сноски Знак"/>
    <w:basedOn w:val="a2"/>
    <w:link w:val="afff"/>
    <w:uiPriority w:val="99"/>
    <w:semiHidden/>
    <w:locked/>
    <w:rsid w:val="007F43C1"/>
    <w:rPr>
      <w:rFonts w:ascii="Times New Roman" w:hAnsi="Times New Roman" w:cs="Times New Roman"/>
      <w:sz w:val="20"/>
      <w:szCs w:val="20"/>
    </w:rPr>
  </w:style>
  <w:style w:type="character" w:customStyle="1" w:styleId="1f0">
    <w:name w:val="Текст сноски Знак1"/>
    <w:uiPriority w:val="99"/>
    <w:semiHidden/>
    <w:rsid w:val="00E1162A"/>
    <w:rPr>
      <w:rFonts w:ascii="Times New Roman" w:hAnsi="Times New Roman" w:cs="Times New Roman"/>
      <w:sz w:val="20"/>
      <w:szCs w:val="20"/>
      <w:lang w:eastAsia="ru-RU"/>
    </w:rPr>
  </w:style>
  <w:style w:type="character" w:customStyle="1" w:styleId="1f1">
    <w:name w:val="Текст примечания Знак1"/>
    <w:uiPriority w:val="99"/>
    <w:semiHidden/>
    <w:rsid w:val="00E1162A"/>
    <w:rPr>
      <w:rFonts w:ascii="Times New Roman" w:hAnsi="Times New Roman" w:cs="Times New Roman"/>
      <w:sz w:val="20"/>
      <w:szCs w:val="20"/>
      <w:lang w:eastAsia="ru-RU"/>
    </w:rPr>
  </w:style>
  <w:style w:type="paragraph" w:styleId="afff1">
    <w:name w:val="Title"/>
    <w:basedOn w:val="a1"/>
    <w:next w:val="a1"/>
    <w:link w:val="1f2"/>
    <w:uiPriority w:val="99"/>
    <w:qFormat/>
    <w:rsid w:val="00E1162A"/>
    <w:pPr>
      <w:pBdr>
        <w:bottom w:val="single" w:sz="8" w:space="4" w:color="5B9BD5"/>
      </w:pBdr>
      <w:spacing w:after="300"/>
    </w:pPr>
    <w:rPr>
      <w:rFonts w:ascii="Cambria" w:eastAsia="Calibri" w:hAnsi="Cambria" w:cs="Cambria"/>
      <w:b/>
      <w:bCs/>
      <w:kern w:val="28"/>
      <w:sz w:val="32"/>
      <w:szCs w:val="32"/>
    </w:rPr>
  </w:style>
  <w:style w:type="character" w:customStyle="1" w:styleId="1f2">
    <w:name w:val="Название Знак1"/>
    <w:basedOn w:val="a2"/>
    <w:link w:val="afff1"/>
    <w:uiPriority w:val="99"/>
    <w:locked/>
    <w:rsid w:val="007F43C1"/>
    <w:rPr>
      <w:rFonts w:ascii="Cambria" w:hAnsi="Cambria" w:cs="Cambria"/>
      <w:b/>
      <w:bCs/>
      <w:kern w:val="28"/>
      <w:sz w:val="32"/>
      <w:szCs w:val="32"/>
    </w:rPr>
  </w:style>
  <w:style w:type="character" w:customStyle="1" w:styleId="afff2">
    <w:name w:val="Название Знак"/>
    <w:uiPriority w:val="99"/>
    <w:rsid w:val="00E1162A"/>
    <w:rPr>
      <w:rFonts w:ascii="Calibri Light" w:hAnsi="Calibri Light" w:cs="Calibri Light"/>
      <w:color w:val="auto"/>
      <w:spacing w:val="5"/>
      <w:kern w:val="28"/>
      <w:sz w:val="52"/>
      <w:szCs w:val="52"/>
      <w:lang w:eastAsia="ru-RU"/>
    </w:rPr>
  </w:style>
  <w:style w:type="paragraph" w:styleId="afff3">
    <w:name w:val="Subtitle"/>
    <w:basedOn w:val="a1"/>
    <w:next w:val="a1"/>
    <w:link w:val="afff4"/>
    <w:uiPriority w:val="99"/>
    <w:qFormat/>
    <w:rsid w:val="00E1162A"/>
    <w:pPr>
      <w:numPr>
        <w:ilvl w:val="1"/>
      </w:numPr>
    </w:pPr>
    <w:rPr>
      <w:rFonts w:ascii="Cambria" w:eastAsia="Calibri" w:hAnsi="Cambria" w:cs="Cambria"/>
    </w:rPr>
  </w:style>
  <w:style w:type="character" w:customStyle="1" w:styleId="afff4">
    <w:name w:val="Подзаголовок Знак"/>
    <w:basedOn w:val="a2"/>
    <w:link w:val="afff3"/>
    <w:uiPriority w:val="99"/>
    <w:locked/>
    <w:rsid w:val="007F43C1"/>
    <w:rPr>
      <w:rFonts w:ascii="Cambria" w:hAnsi="Cambria" w:cs="Cambria"/>
      <w:sz w:val="24"/>
      <w:szCs w:val="24"/>
    </w:rPr>
  </w:style>
  <w:style w:type="character" w:customStyle="1" w:styleId="1f3">
    <w:name w:val="Подзаголовок Знак1"/>
    <w:uiPriority w:val="99"/>
    <w:rsid w:val="00E1162A"/>
    <w:rPr>
      <w:rFonts w:ascii="Calibri Light" w:hAnsi="Calibri Light" w:cs="Calibri Light"/>
      <w:i/>
      <w:iCs/>
      <w:color w:val="5B9BD5"/>
      <w:spacing w:val="15"/>
      <w:sz w:val="24"/>
      <w:szCs w:val="24"/>
      <w:lang w:eastAsia="ru-RU"/>
    </w:rPr>
  </w:style>
  <w:style w:type="paragraph" w:styleId="2a">
    <w:name w:val="Body Text Indent 2"/>
    <w:basedOn w:val="a1"/>
    <w:link w:val="2b"/>
    <w:uiPriority w:val="99"/>
    <w:semiHidden/>
    <w:rsid w:val="00E1162A"/>
    <w:pPr>
      <w:spacing w:after="120" w:line="480" w:lineRule="auto"/>
      <w:ind w:left="283"/>
    </w:pPr>
    <w:rPr>
      <w:rFonts w:eastAsia="Calibri"/>
    </w:rPr>
  </w:style>
  <w:style w:type="character" w:customStyle="1" w:styleId="2b">
    <w:name w:val="Основной текст с отступом 2 Знак"/>
    <w:basedOn w:val="a2"/>
    <w:link w:val="2a"/>
    <w:uiPriority w:val="99"/>
    <w:semiHidden/>
    <w:locked/>
    <w:rsid w:val="007F43C1"/>
    <w:rPr>
      <w:rFonts w:ascii="Times New Roman" w:hAnsi="Times New Roman" w:cs="Times New Roman"/>
      <w:sz w:val="24"/>
      <w:szCs w:val="24"/>
    </w:rPr>
  </w:style>
  <w:style w:type="character" w:customStyle="1" w:styleId="214">
    <w:name w:val="Основной текст с отступом 2 Знак1"/>
    <w:uiPriority w:val="99"/>
    <w:semiHidden/>
    <w:rsid w:val="00E1162A"/>
    <w:rPr>
      <w:rFonts w:ascii="Times New Roman" w:hAnsi="Times New Roman" w:cs="Times New Roman"/>
      <w:sz w:val="24"/>
      <w:szCs w:val="24"/>
      <w:lang w:eastAsia="ru-RU"/>
    </w:rPr>
  </w:style>
  <w:style w:type="character" w:customStyle="1" w:styleId="313">
    <w:name w:val="Основной текст с отступом 3 Знак1"/>
    <w:uiPriority w:val="99"/>
    <w:semiHidden/>
    <w:rsid w:val="00E1162A"/>
    <w:rPr>
      <w:rFonts w:ascii="Times New Roman" w:hAnsi="Times New Roman" w:cs="Times New Roman"/>
      <w:sz w:val="16"/>
      <w:szCs w:val="16"/>
      <w:lang w:eastAsia="ru-RU"/>
    </w:rPr>
  </w:style>
  <w:style w:type="paragraph" w:styleId="afff5">
    <w:name w:val="Document Map"/>
    <w:basedOn w:val="a1"/>
    <w:link w:val="afff6"/>
    <w:uiPriority w:val="99"/>
    <w:semiHidden/>
    <w:rsid w:val="00E1162A"/>
    <w:rPr>
      <w:rFonts w:eastAsia="Calibri"/>
      <w:sz w:val="2"/>
      <w:szCs w:val="2"/>
    </w:rPr>
  </w:style>
  <w:style w:type="character" w:customStyle="1" w:styleId="afff6">
    <w:name w:val="Схема документа Знак"/>
    <w:basedOn w:val="a2"/>
    <w:link w:val="afff5"/>
    <w:uiPriority w:val="99"/>
    <w:semiHidden/>
    <w:locked/>
    <w:rsid w:val="007F43C1"/>
    <w:rPr>
      <w:rFonts w:ascii="Times New Roman" w:hAnsi="Times New Roman" w:cs="Times New Roman"/>
      <w:sz w:val="2"/>
      <w:szCs w:val="2"/>
    </w:rPr>
  </w:style>
  <w:style w:type="character" w:customStyle="1" w:styleId="1f4">
    <w:name w:val="Схема документа Знак1"/>
    <w:uiPriority w:val="99"/>
    <w:semiHidden/>
    <w:rsid w:val="00E1162A"/>
    <w:rPr>
      <w:rFonts w:ascii="Tahoma" w:hAnsi="Tahoma" w:cs="Tahoma"/>
      <w:sz w:val="16"/>
      <w:szCs w:val="16"/>
      <w:lang w:eastAsia="ru-RU"/>
    </w:rPr>
  </w:style>
  <w:style w:type="paragraph" w:styleId="afff7">
    <w:name w:val="Plain Text"/>
    <w:basedOn w:val="a1"/>
    <w:link w:val="afff8"/>
    <w:uiPriority w:val="99"/>
    <w:semiHidden/>
    <w:rsid w:val="00E1162A"/>
    <w:rPr>
      <w:rFonts w:ascii="Courier New" w:eastAsia="Calibri" w:hAnsi="Courier New" w:cs="Courier New"/>
      <w:sz w:val="20"/>
      <w:szCs w:val="20"/>
    </w:rPr>
  </w:style>
  <w:style w:type="character" w:customStyle="1" w:styleId="afff8">
    <w:name w:val="Текст Знак"/>
    <w:basedOn w:val="a2"/>
    <w:link w:val="afff7"/>
    <w:uiPriority w:val="99"/>
    <w:semiHidden/>
    <w:locked/>
    <w:rsid w:val="007F43C1"/>
    <w:rPr>
      <w:rFonts w:ascii="Courier New" w:hAnsi="Courier New" w:cs="Courier New"/>
      <w:sz w:val="20"/>
      <w:szCs w:val="20"/>
    </w:rPr>
  </w:style>
  <w:style w:type="character" w:customStyle="1" w:styleId="1f5">
    <w:name w:val="Текст Знак1"/>
    <w:uiPriority w:val="99"/>
    <w:semiHidden/>
    <w:rsid w:val="00E1162A"/>
    <w:rPr>
      <w:rFonts w:ascii="Consolas" w:hAnsi="Consolas" w:cs="Consolas"/>
      <w:sz w:val="21"/>
      <w:szCs w:val="21"/>
      <w:lang w:eastAsia="ru-RU"/>
    </w:rPr>
  </w:style>
  <w:style w:type="paragraph" w:styleId="afff9">
    <w:name w:val="Balloon Text"/>
    <w:basedOn w:val="a1"/>
    <w:link w:val="afffa"/>
    <w:uiPriority w:val="99"/>
    <w:semiHidden/>
    <w:rsid w:val="00E1162A"/>
    <w:rPr>
      <w:rFonts w:eastAsia="Calibri"/>
      <w:sz w:val="2"/>
      <w:szCs w:val="2"/>
    </w:rPr>
  </w:style>
  <w:style w:type="character" w:customStyle="1" w:styleId="afffa">
    <w:name w:val="Текст выноски Знак"/>
    <w:basedOn w:val="a2"/>
    <w:link w:val="afff9"/>
    <w:uiPriority w:val="99"/>
    <w:semiHidden/>
    <w:locked/>
    <w:rsid w:val="007F43C1"/>
    <w:rPr>
      <w:rFonts w:ascii="Times New Roman" w:hAnsi="Times New Roman" w:cs="Times New Roman"/>
      <w:sz w:val="2"/>
      <w:szCs w:val="2"/>
    </w:rPr>
  </w:style>
  <w:style w:type="character" w:customStyle="1" w:styleId="1f6">
    <w:name w:val="Текст выноски Знак1"/>
    <w:uiPriority w:val="99"/>
    <w:semiHidden/>
    <w:rsid w:val="00E1162A"/>
    <w:rPr>
      <w:rFonts w:ascii="Tahoma" w:hAnsi="Tahoma" w:cs="Tahoma"/>
      <w:sz w:val="16"/>
      <w:szCs w:val="16"/>
      <w:lang w:eastAsia="ru-RU"/>
    </w:rPr>
  </w:style>
  <w:style w:type="character" w:customStyle="1" w:styleId="73">
    <w:name w:val="Основной текст (7) + Не полужирный"/>
    <w:uiPriority w:val="99"/>
    <w:rsid w:val="00E1162A"/>
    <w:rPr>
      <w:rFonts w:ascii="Times New Roman" w:hAnsi="Times New Roman" w:cs="Times New Roman"/>
      <w:b/>
      <w:bCs/>
      <w:color w:val="000000"/>
      <w:spacing w:val="0"/>
      <w:w w:val="100"/>
      <w:position w:val="0"/>
      <w:sz w:val="20"/>
      <w:szCs w:val="20"/>
      <w:u w:val="none"/>
      <w:effect w:val="none"/>
      <w:lang w:val="ru-RU"/>
    </w:rPr>
  </w:style>
  <w:style w:type="character" w:customStyle="1" w:styleId="2c">
    <w:name w:val="Название Знак2"/>
    <w:uiPriority w:val="99"/>
    <w:rsid w:val="00E1162A"/>
    <w:rPr>
      <w:rFonts w:ascii="Calibri Light" w:hAnsi="Calibri Light" w:cs="Calibri Light"/>
      <w:color w:val="auto"/>
      <w:spacing w:val="5"/>
      <w:kern w:val="28"/>
      <w:sz w:val="52"/>
      <w:szCs w:val="52"/>
    </w:rPr>
  </w:style>
  <w:style w:type="character" w:customStyle="1" w:styleId="submenu-table">
    <w:name w:val="submenu-table"/>
    <w:uiPriority w:val="99"/>
    <w:rsid w:val="00E1162A"/>
  </w:style>
  <w:style w:type="character" w:customStyle="1" w:styleId="apple-style-span">
    <w:name w:val="apple-style-span"/>
    <w:uiPriority w:val="99"/>
    <w:rsid w:val="00E1162A"/>
  </w:style>
  <w:style w:type="character" w:customStyle="1" w:styleId="apple-converted-space">
    <w:name w:val="apple-converted-space"/>
    <w:uiPriority w:val="99"/>
    <w:rsid w:val="00E1162A"/>
  </w:style>
  <w:style w:type="character" w:customStyle="1" w:styleId="14pt">
    <w:name w:val="Основной текст + 14 pt"/>
    <w:uiPriority w:val="99"/>
    <w:rsid w:val="00E1162A"/>
    <w:rPr>
      <w:rFonts w:ascii="Times New Roman" w:hAnsi="Times New Roman" w:cs="Times New Roman"/>
      <w:color w:val="000000"/>
      <w:spacing w:val="0"/>
      <w:w w:val="100"/>
      <w:position w:val="0"/>
      <w:sz w:val="28"/>
      <w:szCs w:val="28"/>
      <w:u w:val="none"/>
      <w:effect w:val="none"/>
      <w:lang w:val="ru-RU"/>
    </w:rPr>
  </w:style>
  <w:style w:type="character" w:customStyle="1" w:styleId="butback">
    <w:name w:val="butback"/>
    <w:uiPriority w:val="99"/>
    <w:rsid w:val="00E1162A"/>
  </w:style>
  <w:style w:type="character" w:customStyle="1" w:styleId="BodyTextChar1">
    <w:name w:val="Body Text Char1"/>
    <w:uiPriority w:val="99"/>
    <w:semiHidden/>
    <w:rsid w:val="00E1162A"/>
    <w:rPr>
      <w:rFonts w:ascii="Times New Roman" w:hAnsi="Times New Roman" w:cs="Times New Roman"/>
      <w:sz w:val="24"/>
      <w:szCs w:val="24"/>
    </w:rPr>
  </w:style>
  <w:style w:type="character" w:customStyle="1" w:styleId="111">
    <w:name w:val="Основной текст + 11"/>
    <w:aliases w:val="5 pt1"/>
    <w:uiPriority w:val="99"/>
    <w:rsid w:val="00E1162A"/>
    <w:rPr>
      <w:rFonts w:ascii="Times New Roman" w:hAnsi="Times New Roman" w:cs="Times New Roman"/>
      <w:sz w:val="23"/>
      <w:szCs w:val="23"/>
      <w:u w:val="none"/>
      <w:effect w:val="none"/>
    </w:rPr>
  </w:style>
  <w:style w:type="character" w:customStyle="1" w:styleId="0pt">
    <w:name w:val="Основной текст + Интервал 0 pt"/>
    <w:uiPriority w:val="99"/>
    <w:rsid w:val="00E1162A"/>
    <w:rPr>
      <w:rFonts w:ascii="Arial" w:hAnsi="Arial" w:cs="Arial"/>
      <w:spacing w:val="2"/>
      <w:sz w:val="20"/>
      <w:szCs w:val="20"/>
      <w:u w:val="none"/>
      <w:effect w:val="none"/>
    </w:rPr>
  </w:style>
  <w:style w:type="character" w:customStyle="1" w:styleId="30pt">
    <w:name w:val="Основной текст (3) + Интервал 0 pt"/>
    <w:uiPriority w:val="99"/>
    <w:rsid w:val="00E1162A"/>
    <w:rPr>
      <w:rFonts w:ascii="Arial" w:hAnsi="Arial" w:cs="Arial"/>
      <w:b/>
      <w:bCs/>
      <w:spacing w:val="-3"/>
      <w:sz w:val="22"/>
      <w:szCs w:val="22"/>
      <w:shd w:val="clear" w:color="auto" w:fill="FFFFFF"/>
    </w:rPr>
  </w:style>
  <w:style w:type="character" w:customStyle="1" w:styleId="1f7">
    <w:name w:val="Основной текст1"/>
    <w:uiPriority w:val="99"/>
    <w:rsid w:val="00E1162A"/>
    <w:rPr>
      <w:rFonts w:ascii="Arial" w:hAnsi="Arial" w:cs="Arial"/>
      <w:color w:val="000000"/>
      <w:spacing w:val="0"/>
      <w:w w:val="100"/>
      <w:position w:val="0"/>
      <w:sz w:val="18"/>
      <w:szCs w:val="18"/>
      <w:u w:val="none"/>
      <w:effect w:val="none"/>
      <w:lang w:val="ru-RU"/>
    </w:rPr>
  </w:style>
  <w:style w:type="character" w:customStyle="1" w:styleId="afffb">
    <w:name w:val="Основной текст + Полужирный"/>
    <w:uiPriority w:val="99"/>
    <w:rsid w:val="00E1162A"/>
    <w:rPr>
      <w:rFonts w:ascii="Arial" w:hAnsi="Arial" w:cs="Arial"/>
      <w:b/>
      <w:bCs/>
      <w:color w:val="000000"/>
      <w:spacing w:val="0"/>
      <w:w w:val="100"/>
      <w:position w:val="0"/>
      <w:sz w:val="18"/>
      <w:szCs w:val="18"/>
      <w:u w:val="none"/>
      <w:effect w:val="none"/>
      <w:lang w:val="ru-RU"/>
    </w:rPr>
  </w:style>
  <w:style w:type="table" w:styleId="afffc">
    <w:name w:val="Table Grid"/>
    <w:basedOn w:val="a3"/>
    <w:uiPriority w:val="99"/>
    <w:rsid w:val="00E116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uiPriority w:val="99"/>
    <w:rsid w:val="00E1162A"/>
    <w:pPr>
      <w:widowControl w:val="0"/>
    </w:pPr>
    <w:rPr>
      <w:rFonts w:ascii="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1"/>
    <w:rsid w:val="00BC391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0423">
      <w:marLeft w:val="0"/>
      <w:marRight w:val="0"/>
      <w:marTop w:val="0"/>
      <w:marBottom w:val="0"/>
      <w:divBdr>
        <w:top w:val="none" w:sz="0" w:space="0" w:color="auto"/>
        <w:left w:val="none" w:sz="0" w:space="0" w:color="auto"/>
        <w:bottom w:val="none" w:sz="0" w:space="0" w:color="auto"/>
        <w:right w:val="none" w:sz="0" w:space="0" w:color="auto"/>
      </w:divBdr>
    </w:div>
    <w:div w:id="158540424">
      <w:marLeft w:val="0"/>
      <w:marRight w:val="0"/>
      <w:marTop w:val="0"/>
      <w:marBottom w:val="0"/>
      <w:divBdr>
        <w:top w:val="none" w:sz="0" w:space="0" w:color="auto"/>
        <w:left w:val="none" w:sz="0" w:space="0" w:color="auto"/>
        <w:bottom w:val="none" w:sz="0" w:space="0" w:color="auto"/>
        <w:right w:val="none" w:sz="0" w:space="0" w:color="auto"/>
      </w:divBdr>
    </w:div>
    <w:div w:id="158540425">
      <w:marLeft w:val="0"/>
      <w:marRight w:val="0"/>
      <w:marTop w:val="0"/>
      <w:marBottom w:val="0"/>
      <w:divBdr>
        <w:top w:val="none" w:sz="0" w:space="0" w:color="auto"/>
        <w:left w:val="none" w:sz="0" w:space="0" w:color="auto"/>
        <w:bottom w:val="none" w:sz="0" w:space="0" w:color="auto"/>
        <w:right w:val="none" w:sz="0" w:space="0" w:color="auto"/>
      </w:divBdr>
    </w:div>
    <w:div w:id="158540426">
      <w:marLeft w:val="0"/>
      <w:marRight w:val="0"/>
      <w:marTop w:val="0"/>
      <w:marBottom w:val="0"/>
      <w:divBdr>
        <w:top w:val="none" w:sz="0" w:space="0" w:color="auto"/>
        <w:left w:val="none" w:sz="0" w:space="0" w:color="auto"/>
        <w:bottom w:val="none" w:sz="0" w:space="0" w:color="auto"/>
        <w:right w:val="none" w:sz="0" w:space="0" w:color="auto"/>
      </w:divBdr>
    </w:div>
    <w:div w:id="158540427">
      <w:marLeft w:val="0"/>
      <w:marRight w:val="0"/>
      <w:marTop w:val="0"/>
      <w:marBottom w:val="0"/>
      <w:divBdr>
        <w:top w:val="none" w:sz="0" w:space="0" w:color="auto"/>
        <w:left w:val="none" w:sz="0" w:space="0" w:color="auto"/>
        <w:bottom w:val="none" w:sz="0" w:space="0" w:color="auto"/>
        <w:right w:val="none" w:sz="0" w:space="0" w:color="auto"/>
      </w:divBdr>
    </w:div>
    <w:div w:id="158540428">
      <w:marLeft w:val="0"/>
      <w:marRight w:val="0"/>
      <w:marTop w:val="0"/>
      <w:marBottom w:val="0"/>
      <w:divBdr>
        <w:top w:val="none" w:sz="0" w:space="0" w:color="auto"/>
        <w:left w:val="none" w:sz="0" w:space="0" w:color="auto"/>
        <w:bottom w:val="none" w:sz="0" w:space="0" w:color="auto"/>
        <w:right w:val="none" w:sz="0" w:space="0" w:color="auto"/>
      </w:divBdr>
    </w:div>
    <w:div w:id="158540429">
      <w:marLeft w:val="0"/>
      <w:marRight w:val="0"/>
      <w:marTop w:val="0"/>
      <w:marBottom w:val="0"/>
      <w:divBdr>
        <w:top w:val="none" w:sz="0" w:space="0" w:color="auto"/>
        <w:left w:val="none" w:sz="0" w:space="0" w:color="auto"/>
        <w:bottom w:val="none" w:sz="0" w:space="0" w:color="auto"/>
        <w:right w:val="none" w:sz="0" w:space="0" w:color="auto"/>
      </w:divBdr>
    </w:div>
    <w:div w:id="158540430">
      <w:marLeft w:val="0"/>
      <w:marRight w:val="0"/>
      <w:marTop w:val="0"/>
      <w:marBottom w:val="0"/>
      <w:divBdr>
        <w:top w:val="none" w:sz="0" w:space="0" w:color="auto"/>
        <w:left w:val="none" w:sz="0" w:space="0" w:color="auto"/>
        <w:bottom w:val="none" w:sz="0" w:space="0" w:color="auto"/>
        <w:right w:val="none" w:sz="0" w:space="0" w:color="auto"/>
      </w:divBdr>
    </w:div>
    <w:div w:id="158540431">
      <w:marLeft w:val="0"/>
      <w:marRight w:val="0"/>
      <w:marTop w:val="0"/>
      <w:marBottom w:val="0"/>
      <w:divBdr>
        <w:top w:val="none" w:sz="0" w:space="0" w:color="auto"/>
        <w:left w:val="none" w:sz="0" w:space="0" w:color="auto"/>
        <w:bottom w:val="none" w:sz="0" w:space="0" w:color="auto"/>
        <w:right w:val="none" w:sz="0" w:space="0" w:color="auto"/>
      </w:divBdr>
    </w:div>
    <w:div w:id="158540432">
      <w:marLeft w:val="0"/>
      <w:marRight w:val="0"/>
      <w:marTop w:val="0"/>
      <w:marBottom w:val="0"/>
      <w:divBdr>
        <w:top w:val="none" w:sz="0" w:space="0" w:color="auto"/>
        <w:left w:val="none" w:sz="0" w:space="0" w:color="auto"/>
        <w:bottom w:val="none" w:sz="0" w:space="0" w:color="auto"/>
        <w:right w:val="none" w:sz="0" w:space="0" w:color="auto"/>
      </w:divBdr>
    </w:div>
    <w:div w:id="158540433">
      <w:marLeft w:val="0"/>
      <w:marRight w:val="0"/>
      <w:marTop w:val="0"/>
      <w:marBottom w:val="0"/>
      <w:divBdr>
        <w:top w:val="none" w:sz="0" w:space="0" w:color="auto"/>
        <w:left w:val="none" w:sz="0" w:space="0" w:color="auto"/>
        <w:bottom w:val="none" w:sz="0" w:space="0" w:color="auto"/>
        <w:right w:val="none" w:sz="0" w:space="0" w:color="auto"/>
      </w:divBdr>
    </w:div>
    <w:div w:id="158540434">
      <w:marLeft w:val="0"/>
      <w:marRight w:val="0"/>
      <w:marTop w:val="0"/>
      <w:marBottom w:val="0"/>
      <w:divBdr>
        <w:top w:val="none" w:sz="0" w:space="0" w:color="auto"/>
        <w:left w:val="none" w:sz="0" w:space="0" w:color="auto"/>
        <w:bottom w:val="none" w:sz="0" w:space="0" w:color="auto"/>
        <w:right w:val="none" w:sz="0" w:space="0" w:color="auto"/>
      </w:divBdr>
    </w:div>
    <w:div w:id="158540435">
      <w:marLeft w:val="0"/>
      <w:marRight w:val="0"/>
      <w:marTop w:val="0"/>
      <w:marBottom w:val="0"/>
      <w:divBdr>
        <w:top w:val="none" w:sz="0" w:space="0" w:color="auto"/>
        <w:left w:val="none" w:sz="0" w:space="0" w:color="auto"/>
        <w:bottom w:val="none" w:sz="0" w:space="0" w:color="auto"/>
        <w:right w:val="none" w:sz="0" w:space="0" w:color="auto"/>
      </w:divBdr>
    </w:div>
    <w:div w:id="158540436">
      <w:marLeft w:val="0"/>
      <w:marRight w:val="0"/>
      <w:marTop w:val="0"/>
      <w:marBottom w:val="0"/>
      <w:divBdr>
        <w:top w:val="none" w:sz="0" w:space="0" w:color="auto"/>
        <w:left w:val="none" w:sz="0" w:space="0" w:color="auto"/>
        <w:bottom w:val="none" w:sz="0" w:space="0" w:color="auto"/>
        <w:right w:val="none" w:sz="0" w:space="0" w:color="auto"/>
      </w:divBdr>
    </w:div>
    <w:div w:id="396825708">
      <w:bodyDiv w:val="1"/>
      <w:marLeft w:val="0"/>
      <w:marRight w:val="0"/>
      <w:marTop w:val="0"/>
      <w:marBottom w:val="0"/>
      <w:divBdr>
        <w:top w:val="none" w:sz="0" w:space="0" w:color="auto"/>
        <w:left w:val="none" w:sz="0" w:space="0" w:color="auto"/>
        <w:bottom w:val="none" w:sz="0" w:space="0" w:color="auto"/>
        <w:right w:val="none" w:sz="0" w:space="0" w:color="auto"/>
      </w:divBdr>
    </w:div>
    <w:div w:id="597368163">
      <w:bodyDiv w:val="1"/>
      <w:marLeft w:val="0"/>
      <w:marRight w:val="0"/>
      <w:marTop w:val="0"/>
      <w:marBottom w:val="0"/>
      <w:divBdr>
        <w:top w:val="none" w:sz="0" w:space="0" w:color="auto"/>
        <w:left w:val="none" w:sz="0" w:space="0" w:color="auto"/>
        <w:bottom w:val="none" w:sz="0" w:space="0" w:color="auto"/>
        <w:right w:val="none" w:sz="0" w:space="0" w:color="auto"/>
      </w:divBdr>
    </w:div>
    <w:div w:id="1249270671">
      <w:bodyDiv w:val="1"/>
      <w:marLeft w:val="0"/>
      <w:marRight w:val="0"/>
      <w:marTop w:val="0"/>
      <w:marBottom w:val="0"/>
      <w:divBdr>
        <w:top w:val="none" w:sz="0" w:space="0" w:color="auto"/>
        <w:left w:val="none" w:sz="0" w:space="0" w:color="auto"/>
        <w:bottom w:val="none" w:sz="0" w:space="0" w:color="auto"/>
        <w:right w:val="none" w:sz="0" w:space="0" w:color="auto"/>
      </w:divBdr>
    </w:div>
    <w:div w:id="12853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s://biblioclub.ru/" TargetMode="Externa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hyperlink" Target="https://biblioclu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www.biblioclub.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17</Pages>
  <Words>4982</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автономное образовательное учреждение</vt:lpstr>
    </vt:vector>
  </TitlesOfParts>
  <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автономное образовательное учреждение</dc:title>
  <dc:subject/>
  <dc:creator>Александра Александровна Соколова</dc:creator>
  <cp:keywords/>
  <dc:description/>
  <cp:lastModifiedBy>Елена Анатольевна Гаджиева</cp:lastModifiedBy>
  <cp:revision>73</cp:revision>
  <dcterms:created xsi:type="dcterms:W3CDTF">2016-11-06T14:39:00Z</dcterms:created>
  <dcterms:modified xsi:type="dcterms:W3CDTF">2019-01-08T12:14:00Z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1640078682</vt:i4>
  </property>
</Properties>
</file>