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63254F" w:rsidRPr="0080650C">
        <w:trPr>
          <w:trHeight w:val="11619"/>
        </w:trPr>
        <w:tc>
          <w:tcPr>
            <w:tcW w:w="9412" w:type="dxa"/>
          </w:tcPr>
          <w:p w:rsidR="0063254F" w:rsidRPr="0080650C" w:rsidRDefault="0063254F" w:rsidP="004A4855">
            <w:pPr>
              <w:suppressAutoHyphens/>
              <w:autoSpaceDE w:val="0"/>
              <w:autoSpaceDN w:val="0"/>
              <w:adjustRightInd w:val="0"/>
              <w:jc w:val="center"/>
            </w:pPr>
          </w:p>
          <w:p w:rsidR="0063254F" w:rsidRPr="0080650C" w:rsidRDefault="0063254F" w:rsidP="00A7341E">
            <w:pPr>
              <w:suppressAutoHyphens/>
              <w:autoSpaceDE w:val="0"/>
              <w:autoSpaceDN w:val="0"/>
              <w:adjustRightInd w:val="0"/>
              <w:jc w:val="center"/>
            </w:pPr>
            <w:r>
              <w:t>Кафедра е</w:t>
            </w:r>
            <w:r w:rsidRPr="0080650C">
              <w:t>стествознания и географии</w:t>
            </w:r>
          </w:p>
          <w:p w:rsidR="0063254F" w:rsidRPr="0080650C" w:rsidRDefault="0063254F" w:rsidP="004A4855">
            <w:pPr>
              <w:suppressAutoHyphens/>
              <w:autoSpaceDE w:val="0"/>
              <w:autoSpaceDN w:val="0"/>
              <w:adjustRightInd w:val="0"/>
              <w:jc w:val="both"/>
            </w:pPr>
          </w:p>
          <w:p w:rsidR="0063254F" w:rsidRPr="0080650C" w:rsidRDefault="0063254F" w:rsidP="004A4855">
            <w:pPr>
              <w:suppressAutoHyphens/>
              <w:autoSpaceDE w:val="0"/>
              <w:autoSpaceDN w:val="0"/>
              <w:adjustRightInd w:val="0"/>
              <w:ind w:left="4180"/>
              <w:jc w:val="both"/>
              <w:rPr>
                <w:noProof/>
              </w:rPr>
            </w:pPr>
          </w:p>
          <w:p w:rsidR="0063254F" w:rsidRPr="0080650C" w:rsidRDefault="0063254F" w:rsidP="004A4855">
            <w:pPr>
              <w:suppressAutoHyphens/>
              <w:autoSpaceDE w:val="0"/>
              <w:autoSpaceDN w:val="0"/>
              <w:adjustRightInd w:val="0"/>
              <w:ind w:left="4180"/>
              <w:jc w:val="both"/>
              <w:rPr>
                <w:noProof/>
              </w:rPr>
            </w:pPr>
          </w:p>
          <w:p w:rsidR="0063254F" w:rsidRPr="0080650C" w:rsidRDefault="0063254F" w:rsidP="004A4855">
            <w:pPr>
              <w:ind w:left="3541" w:firstLine="2129"/>
            </w:pPr>
            <w:r w:rsidRPr="0080650C">
              <w:t>УТВЕРЖДАЮ</w:t>
            </w:r>
          </w:p>
          <w:p w:rsidR="0063254F" w:rsidRPr="0080650C" w:rsidRDefault="0063254F" w:rsidP="004A4855">
            <w:pPr>
              <w:ind w:left="3541" w:firstLine="2129"/>
            </w:pPr>
            <w:r w:rsidRPr="0080650C">
              <w:t>Проректор</w:t>
            </w:r>
          </w:p>
          <w:p w:rsidR="0063254F" w:rsidRDefault="0063254F" w:rsidP="004A4855">
            <w:pPr>
              <w:ind w:left="3541" w:firstLine="2129"/>
            </w:pPr>
            <w:r w:rsidRPr="0080650C">
              <w:t xml:space="preserve">по учебной </w:t>
            </w:r>
            <w:r>
              <w:t xml:space="preserve">и воспитательной </w:t>
            </w:r>
          </w:p>
          <w:p w:rsidR="0063254F" w:rsidRPr="0080650C" w:rsidRDefault="0063254F" w:rsidP="004A4855">
            <w:pPr>
              <w:ind w:left="3541" w:firstLine="2129"/>
            </w:pPr>
            <w:r w:rsidRPr="0080650C">
              <w:t>работе</w:t>
            </w:r>
          </w:p>
          <w:p w:rsidR="0063254F" w:rsidRPr="0080650C" w:rsidRDefault="0063254F" w:rsidP="004A4855">
            <w:pPr>
              <w:ind w:left="3541" w:firstLine="2129"/>
            </w:pPr>
            <w:proofErr w:type="spellStart"/>
            <w:r w:rsidRPr="0080650C">
              <w:t>д.фил.н</w:t>
            </w:r>
            <w:proofErr w:type="spellEnd"/>
            <w:r w:rsidRPr="0080650C">
              <w:t>., профессор</w:t>
            </w:r>
          </w:p>
          <w:p w:rsidR="0063254F" w:rsidRPr="0080650C" w:rsidRDefault="0063254F" w:rsidP="004A4855">
            <w:pPr>
              <w:ind w:left="3541" w:firstLine="2129"/>
            </w:pPr>
            <w:r w:rsidRPr="0080650C">
              <w:t>________________ Т.В. Мальцева</w:t>
            </w:r>
          </w:p>
          <w:p w:rsidR="0063254F" w:rsidRPr="0080650C" w:rsidRDefault="0063254F" w:rsidP="004A4855">
            <w:pPr>
              <w:ind w:left="3541" w:firstLine="2129"/>
            </w:pPr>
            <w:r w:rsidRPr="0080650C">
              <w:t>«____» ____________20___ г.</w:t>
            </w:r>
          </w:p>
          <w:p w:rsidR="0063254F" w:rsidRPr="0080650C" w:rsidRDefault="0063254F" w:rsidP="004A4855">
            <w:pPr>
              <w:suppressAutoHyphens/>
              <w:autoSpaceDE w:val="0"/>
              <w:autoSpaceDN w:val="0"/>
              <w:adjustRightInd w:val="0"/>
              <w:ind w:left="4180"/>
              <w:jc w:val="both"/>
              <w:rPr>
                <w:noProof/>
              </w:rPr>
            </w:pPr>
          </w:p>
          <w:p w:rsidR="0063254F" w:rsidRPr="0080650C" w:rsidRDefault="0063254F" w:rsidP="004A4855">
            <w:pPr>
              <w:suppressAutoHyphens/>
              <w:autoSpaceDE w:val="0"/>
              <w:autoSpaceDN w:val="0"/>
              <w:adjustRightInd w:val="0"/>
              <w:ind w:left="4180"/>
              <w:jc w:val="both"/>
              <w:rPr>
                <w:noProof/>
              </w:rPr>
            </w:pPr>
          </w:p>
          <w:p w:rsidR="0063254F" w:rsidRPr="0080650C" w:rsidRDefault="0063254F" w:rsidP="004A4855">
            <w:pPr>
              <w:suppressAutoHyphens/>
              <w:autoSpaceDE w:val="0"/>
              <w:autoSpaceDN w:val="0"/>
              <w:adjustRightInd w:val="0"/>
              <w:ind w:left="4180"/>
              <w:jc w:val="both"/>
            </w:pPr>
          </w:p>
          <w:p w:rsidR="0063254F" w:rsidRPr="0080650C" w:rsidRDefault="0063254F" w:rsidP="004A4855">
            <w:pPr>
              <w:suppressAutoHyphens/>
              <w:autoSpaceDE w:val="0"/>
              <w:autoSpaceDN w:val="0"/>
              <w:adjustRightInd w:val="0"/>
              <w:jc w:val="both"/>
              <w:rPr>
                <w:b/>
                <w:bCs/>
              </w:rPr>
            </w:pPr>
          </w:p>
          <w:p w:rsidR="0063254F" w:rsidRPr="0080650C" w:rsidRDefault="0063254F" w:rsidP="004A4855">
            <w:pPr>
              <w:suppressAutoHyphens/>
              <w:autoSpaceDE w:val="0"/>
              <w:autoSpaceDN w:val="0"/>
              <w:adjustRightInd w:val="0"/>
              <w:jc w:val="center"/>
              <w:rPr>
                <w:b/>
                <w:bCs/>
              </w:rPr>
            </w:pPr>
            <w:r w:rsidRPr="0080650C">
              <w:rPr>
                <w:b/>
                <w:bCs/>
              </w:rPr>
              <w:t>РАБОЧАЯ ПРОГРАММА ДИСЦИПЛИНЫ</w:t>
            </w:r>
          </w:p>
          <w:p w:rsidR="0063254F" w:rsidRPr="0080650C" w:rsidRDefault="0063254F" w:rsidP="004A4855">
            <w:pPr>
              <w:suppressAutoHyphens/>
              <w:autoSpaceDE w:val="0"/>
              <w:autoSpaceDN w:val="0"/>
              <w:adjustRightInd w:val="0"/>
              <w:jc w:val="center"/>
              <w:rPr>
                <w:b/>
                <w:bCs/>
              </w:rPr>
            </w:pPr>
          </w:p>
          <w:p w:rsidR="0063254F" w:rsidRPr="0080650C" w:rsidRDefault="0063254F" w:rsidP="00A7341E">
            <w:pPr>
              <w:jc w:val="center"/>
              <w:rPr>
                <w:b/>
                <w:bCs/>
              </w:rPr>
            </w:pPr>
            <w:r w:rsidRPr="0080650C">
              <w:rPr>
                <w:b/>
                <w:bCs/>
              </w:rPr>
              <w:t>Б.1</w:t>
            </w:r>
            <w:r>
              <w:rPr>
                <w:b/>
                <w:bCs/>
              </w:rPr>
              <w:t>.Б.14</w:t>
            </w:r>
            <w:r w:rsidRPr="0080650C">
              <w:rPr>
                <w:b/>
                <w:bCs/>
              </w:rPr>
              <w:t xml:space="preserve"> АНАТОМИЯ И МОРФОЛОГИЯ ЧЕЛОВЕКА</w:t>
            </w:r>
          </w:p>
          <w:p w:rsidR="0063254F" w:rsidRPr="0080650C" w:rsidRDefault="0063254F" w:rsidP="00A7341E">
            <w:pPr>
              <w:tabs>
                <w:tab w:val="right" w:leader="underscore" w:pos="8505"/>
              </w:tabs>
            </w:pPr>
          </w:p>
          <w:p w:rsidR="0063254F" w:rsidRPr="0080650C" w:rsidRDefault="0063254F" w:rsidP="004A4855">
            <w:pPr>
              <w:tabs>
                <w:tab w:val="right" w:leader="underscore" w:pos="8505"/>
              </w:tabs>
            </w:pPr>
          </w:p>
          <w:p w:rsidR="0063254F" w:rsidRPr="0080650C" w:rsidRDefault="0063254F" w:rsidP="004A4855">
            <w:pPr>
              <w:tabs>
                <w:tab w:val="right" w:leader="underscore" w:pos="8505"/>
              </w:tabs>
            </w:pPr>
          </w:p>
          <w:p w:rsidR="0063254F" w:rsidRPr="0080650C" w:rsidRDefault="0063254F" w:rsidP="004A4855">
            <w:pPr>
              <w:tabs>
                <w:tab w:val="right" w:leader="underscore" w:pos="8505"/>
              </w:tabs>
            </w:pPr>
          </w:p>
          <w:p w:rsidR="0063254F" w:rsidRPr="0080650C" w:rsidRDefault="0063254F" w:rsidP="004A4855">
            <w:pPr>
              <w:tabs>
                <w:tab w:val="right" w:leader="underscore" w:pos="8505"/>
              </w:tabs>
              <w:jc w:val="center"/>
              <w:rPr>
                <w:b/>
                <w:bCs/>
              </w:rPr>
            </w:pPr>
            <w:r w:rsidRPr="0080650C">
              <w:rPr>
                <w:b/>
                <w:bCs/>
              </w:rPr>
              <w:t>Направление подготовки – 49.03.03 Рекреация и спортивно-оздоровительный туризм</w:t>
            </w:r>
          </w:p>
          <w:p w:rsidR="0063254F" w:rsidRPr="0080650C" w:rsidRDefault="0063254F" w:rsidP="004A4855">
            <w:pPr>
              <w:tabs>
                <w:tab w:val="left" w:pos="6390"/>
                <w:tab w:val="right" w:leader="underscore" w:pos="8505"/>
              </w:tabs>
              <w:rPr>
                <w:b/>
                <w:bCs/>
              </w:rPr>
            </w:pPr>
            <w:r w:rsidRPr="0080650C">
              <w:rPr>
                <w:b/>
                <w:bCs/>
              </w:rPr>
              <w:tab/>
            </w:r>
          </w:p>
          <w:p w:rsidR="0063254F" w:rsidRPr="0080650C" w:rsidRDefault="0063254F" w:rsidP="004A4855">
            <w:pPr>
              <w:tabs>
                <w:tab w:val="right" w:leader="underscore" w:pos="8505"/>
              </w:tabs>
              <w:jc w:val="center"/>
              <w:rPr>
                <w:b/>
                <w:bCs/>
              </w:rPr>
            </w:pPr>
            <w:r w:rsidRPr="0080650C">
              <w:rPr>
                <w:b/>
                <w:bCs/>
              </w:rPr>
              <w:t>Профиль подготовки – технологии и организация активных видов туризма</w:t>
            </w:r>
          </w:p>
          <w:p w:rsidR="0063254F" w:rsidRPr="0080650C" w:rsidRDefault="0063254F" w:rsidP="004A4855">
            <w:pPr>
              <w:rPr>
                <w:b/>
                <w:bCs/>
                <w:i/>
                <w:iCs/>
              </w:rPr>
            </w:pPr>
          </w:p>
          <w:p w:rsidR="0063254F" w:rsidRPr="0080650C" w:rsidRDefault="0063254F" w:rsidP="004A4855">
            <w:pPr>
              <w:rPr>
                <w:b/>
                <w:bCs/>
                <w:i/>
                <w:iCs/>
              </w:rPr>
            </w:pPr>
          </w:p>
          <w:p w:rsidR="0063254F" w:rsidRPr="0080650C" w:rsidRDefault="0063254F" w:rsidP="004A4855">
            <w:pPr>
              <w:rPr>
                <w:b/>
                <w:bCs/>
                <w:i/>
                <w:iCs/>
              </w:rPr>
            </w:pPr>
          </w:p>
          <w:p w:rsidR="0063254F" w:rsidRPr="0080650C" w:rsidRDefault="0063254F" w:rsidP="004A4855">
            <w:pPr>
              <w:jc w:val="center"/>
            </w:pPr>
          </w:p>
          <w:p w:rsidR="0063254F" w:rsidRPr="0080650C" w:rsidRDefault="0063254F" w:rsidP="004A4855">
            <w:pPr>
              <w:jc w:val="center"/>
            </w:pPr>
          </w:p>
          <w:p w:rsidR="0063254F" w:rsidRPr="0080650C" w:rsidRDefault="0063254F" w:rsidP="004A4855">
            <w:pPr>
              <w:jc w:val="center"/>
            </w:pPr>
          </w:p>
          <w:p w:rsidR="0063254F" w:rsidRPr="0080650C" w:rsidRDefault="0063254F" w:rsidP="004A4855">
            <w:pPr>
              <w:jc w:val="center"/>
            </w:pPr>
          </w:p>
          <w:p w:rsidR="0063254F" w:rsidRPr="0080650C" w:rsidRDefault="0063254F" w:rsidP="004A4855">
            <w:pPr>
              <w:jc w:val="center"/>
            </w:pPr>
          </w:p>
          <w:p w:rsidR="0063254F" w:rsidRPr="0080650C" w:rsidRDefault="0063254F" w:rsidP="004A4855">
            <w:pPr>
              <w:jc w:val="center"/>
            </w:pPr>
          </w:p>
          <w:p w:rsidR="0063254F" w:rsidRPr="0080650C" w:rsidRDefault="0063254F" w:rsidP="004A4855">
            <w:pPr>
              <w:jc w:val="center"/>
            </w:pPr>
          </w:p>
          <w:p w:rsidR="0063254F" w:rsidRPr="0080650C" w:rsidRDefault="0063254F" w:rsidP="004A4855">
            <w:pPr>
              <w:jc w:val="center"/>
            </w:pPr>
          </w:p>
          <w:p w:rsidR="0063254F" w:rsidRPr="0080650C" w:rsidRDefault="0063254F" w:rsidP="004A4855">
            <w:pPr>
              <w:jc w:val="center"/>
            </w:pPr>
          </w:p>
          <w:p w:rsidR="0063254F" w:rsidRDefault="0063254F" w:rsidP="004A4855">
            <w:pPr>
              <w:jc w:val="center"/>
            </w:pPr>
          </w:p>
          <w:p w:rsidR="0063254F" w:rsidRDefault="0063254F" w:rsidP="004A4855">
            <w:pPr>
              <w:jc w:val="center"/>
            </w:pPr>
          </w:p>
          <w:p w:rsidR="0063254F" w:rsidRDefault="0063254F" w:rsidP="004A4855">
            <w:pPr>
              <w:jc w:val="center"/>
            </w:pPr>
          </w:p>
          <w:p w:rsidR="0063254F" w:rsidRPr="0080650C" w:rsidRDefault="0063254F" w:rsidP="004A4855">
            <w:pPr>
              <w:jc w:val="center"/>
            </w:pPr>
          </w:p>
          <w:p w:rsidR="0063254F" w:rsidRPr="0080650C" w:rsidRDefault="0063254F" w:rsidP="004A4855">
            <w:pPr>
              <w:jc w:val="center"/>
            </w:pPr>
          </w:p>
          <w:p w:rsidR="0063254F" w:rsidRPr="0080650C" w:rsidRDefault="0063254F" w:rsidP="004A4855">
            <w:pPr>
              <w:jc w:val="center"/>
            </w:pPr>
            <w:r w:rsidRPr="0080650C">
              <w:t>г. Санкт-Петербург</w:t>
            </w:r>
          </w:p>
          <w:p w:rsidR="0063254F" w:rsidRPr="0080650C" w:rsidRDefault="0063254F" w:rsidP="004A4855">
            <w:pPr>
              <w:jc w:val="center"/>
            </w:pPr>
            <w:r>
              <w:t>20__</w:t>
            </w:r>
            <w:r w:rsidRPr="0080650C">
              <w:t xml:space="preserve">  г.</w:t>
            </w:r>
          </w:p>
          <w:p w:rsidR="0063254F" w:rsidRPr="0080650C" w:rsidRDefault="0063254F" w:rsidP="004A4855">
            <w:pPr>
              <w:jc w:val="center"/>
            </w:pPr>
          </w:p>
        </w:tc>
      </w:tr>
    </w:tbl>
    <w:p w:rsidR="0063254F" w:rsidRPr="0080650C" w:rsidRDefault="0063254F" w:rsidP="00A7341E"/>
    <w:tbl>
      <w:tblPr>
        <w:tblW w:w="9488" w:type="dxa"/>
        <w:jc w:val="center"/>
        <w:tblLook w:val="01E0" w:firstRow="1" w:lastRow="1" w:firstColumn="1" w:lastColumn="1" w:noHBand="0" w:noVBand="0"/>
      </w:tblPr>
      <w:tblGrid>
        <w:gridCol w:w="9488"/>
      </w:tblGrid>
      <w:tr w:rsidR="0063254F" w:rsidRPr="0080650C">
        <w:trPr>
          <w:jc w:val="center"/>
        </w:trPr>
        <w:tc>
          <w:tcPr>
            <w:tcW w:w="9488" w:type="dxa"/>
          </w:tcPr>
          <w:p w:rsidR="0063254F" w:rsidRDefault="0063254F" w:rsidP="00730033">
            <w:pPr>
              <w:pStyle w:val="western"/>
              <w:shd w:val="clear" w:color="auto" w:fill="auto"/>
              <w:spacing w:before="0" w:beforeAutospacing="0" w:line="240" w:lineRule="auto"/>
              <w:jc w:val="center"/>
              <w:rPr>
                <w:b/>
                <w:bCs/>
              </w:rPr>
            </w:pPr>
            <w:r w:rsidRPr="001F5349">
              <w:rPr>
                <w:b/>
                <w:bCs/>
              </w:rPr>
              <w:t>Лист согласования рабочей программы</w:t>
            </w:r>
          </w:p>
          <w:p w:rsidR="0063254F" w:rsidRDefault="0063254F" w:rsidP="00437B5C">
            <w:pPr>
              <w:spacing w:line="276" w:lineRule="auto"/>
              <w:ind w:firstLine="527"/>
              <w:jc w:val="both"/>
            </w:pPr>
          </w:p>
          <w:p w:rsidR="0063254F" w:rsidRPr="0080650C" w:rsidRDefault="0063254F" w:rsidP="00437B5C">
            <w:pPr>
              <w:spacing w:line="276" w:lineRule="auto"/>
              <w:ind w:firstLine="527"/>
              <w:jc w:val="both"/>
            </w:pPr>
            <w:r w:rsidRPr="0080650C">
              <w:t>Рабочая программа дисциплины составлена в соответствии с требованиями:</w:t>
            </w:r>
          </w:p>
          <w:p w:rsidR="0063254F" w:rsidRDefault="0063254F" w:rsidP="00730033">
            <w:pPr>
              <w:spacing w:line="276" w:lineRule="auto"/>
              <w:ind w:firstLine="527"/>
              <w:jc w:val="both"/>
            </w:pPr>
            <w:r w:rsidRPr="0080650C">
              <w:t>- ФГОС ВО по направлению подготовки 49.03.03 Рекреация и спортивно-оздоровительный туризм, утвержденного приказом Министерства образования и науки от 09.02.2016 г. №90;</w:t>
            </w:r>
          </w:p>
          <w:p w:rsidR="0063254F" w:rsidRPr="0080650C" w:rsidRDefault="0063254F" w:rsidP="00437B5C">
            <w:pPr>
              <w:spacing w:line="276" w:lineRule="auto"/>
              <w:ind w:firstLine="527"/>
              <w:jc w:val="both"/>
            </w:pPr>
            <w:r w:rsidRPr="0080650C">
              <w:t xml:space="preserve">- Приказа </w:t>
            </w:r>
            <w:proofErr w:type="spellStart"/>
            <w:r w:rsidRPr="0080650C">
              <w:t>Минобрнауки</w:t>
            </w:r>
            <w:proofErr w:type="spellEnd"/>
            <w:r w:rsidRPr="0080650C">
              <w:t xml:space="preserve"> России от 05.04.2017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80650C">
              <w:t>бакалавриата</w:t>
            </w:r>
            <w:proofErr w:type="spellEnd"/>
            <w:r w:rsidRPr="0080650C">
              <w:t xml:space="preserve">, программам </w:t>
            </w:r>
            <w:proofErr w:type="spellStart"/>
            <w:r w:rsidRPr="0080650C">
              <w:t>специалитета</w:t>
            </w:r>
            <w:proofErr w:type="spellEnd"/>
            <w:r w:rsidRPr="0080650C">
              <w:t>, программам магистратуры;</w:t>
            </w:r>
          </w:p>
          <w:p w:rsidR="0063254F" w:rsidRPr="0080650C" w:rsidRDefault="0063254F" w:rsidP="00437B5C">
            <w:pPr>
              <w:spacing w:line="276" w:lineRule="auto"/>
              <w:ind w:firstLine="527"/>
              <w:jc w:val="both"/>
            </w:pPr>
            <w:r w:rsidRPr="0080650C">
              <w:t>- учебного плана ГАОУ ВО ЛО «Ленинградский государственный университет имени А.С. Пушкина» по направлению 49.03.03 Рекреация и спортивно-оздоровительный туризм, протокол №9/228 от 30.03.2017.</w:t>
            </w:r>
          </w:p>
        </w:tc>
      </w:tr>
    </w:tbl>
    <w:p w:rsidR="0063254F" w:rsidRPr="0080650C" w:rsidRDefault="0063254F" w:rsidP="00455EE8">
      <w:pPr>
        <w:spacing w:line="360" w:lineRule="auto"/>
        <w:rPr>
          <w:b/>
          <w:bCs/>
        </w:rPr>
      </w:pPr>
    </w:p>
    <w:p w:rsidR="0063254F" w:rsidRPr="0080650C" w:rsidRDefault="0063254F" w:rsidP="00455EE8">
      <w:pPr>
        <w:pStyle w:val="western"/>
        <w:shd w:val="clear" w:color="auto" w:fill="auto"/>
        <w:spacing w:before="0" w:beforeAutospacing="0" w:line="240" w:lineRule="auto"/>
        <w:ind w:firstLine="709"/>
        <w:jc w:val="both"/>
        <w:rPr>
          <w:color w:val="auto"/>
          <w:sz w:val="24"/>
          <w:szCs w:val="24"/>
        </w:rPr>
      </w:pPr>
    </w:p>
    <w:p w:rsidR="0063254F" w:rsidRDefault="0063254F" w:rsidP="00F554AF">
      <w:pPr>
        <w:spacing w:line="360" w:lineRule="auto"/>
        <w:jc w:val="both"/>
        <w:rPr>
          <w:b/>
          <w:bCs/>
        </w:rPr>
      </w:pPr>
    </w:p>
    <w:p w:rsidR="0063254F" w:rsidRPr="00C7755A" w:rsidRDefault="0063254F" w:rsidP="00F554AF">
      <w:pPr>
        <w:spacing w:line="360" w:lineRule="auto"/>
        <w:jc w:val="both"/>
      </w:pPr>
      <w:r w:rsidRPr="00C7755A">
        <w:rPr>
          <w:b/>
          <w:bCs/>
        </w:rPr>
        <w:t xml:space="preserve">Составитель: </w:t>
      </w:r>
      <w:proofErr w:type="spellStart"/>
      <w:r>
        <w:t>к.пед</w:t>
      </w:r>
      <w:r w:rsidRPr="00C7755A">
        <w:t>.н</w:t>
      </w:r>
      <w:proofErr w:type="spellEnd"/>
      <w:r>
        <w:t>., доц</w:t>
      </w:r>
      <w:r w:rsidRPr="00C7755A">
        <w:t xml:space="preserve">. кафедры естествознания и географии </w:t>
      </w:r>
      <w:r>
        <w:t>Майоров Д.С.</w:t>
      </w:r>
    </w:p>
    <w:p w:rsidR="0063254F" w:rsidRPr="002C25DA" w:rsidRDefault="0063254F" w:rsidP="00455EE8">
      <w:pPr>
        <w:spacing w:line="360" w:lineRule="auto"/>
        <w:jc w:val="both"/>
        <w:rPr>
          <w:b/>
          <w:bCs/>
          <w:i/>
          <w:iCs/>
          <w:highlight w:val="yellow"/>
        </w:rPr>
      </w:pPr>
    </w:p>
    <w:p w:rsidR="0063254F" w:rsidRDefault="0063254F" w:rsidP="00C7755A">
      <w:pPr>
        <w:jc w:val="both"/>
        <w:rPr>
          <w:color w:val="000000"/>
        </w:rPr>
      </w:pPr>
      <w:r>
        <w:t xml:space="preserve">Рассмотрено на заседании </w:t>
      </w:r>
      <w:r>
        <w:rPr>
          <w:color w:val="000000"/>
        </w:rPr>
        <w:t xml:space="preserve">кафедры естествознания и географии </w:t>
      </w:r>
    </w:p>
    <w:p w:rsidR="0063254F" w:rsidRDefault="0063254F" w:rsidP="00C7755A">
      <w:pPr>
        <w:jc w:val="both"/>
      </w:pPr>
      <w:r>
        <w:t>29.08.2017 г. (протокол №1, от «29» августа 2017 г.).</w:t>
      </w:r>
    </w:p>
    <w:p w:rsidR="0063254F" w:rsidRDefault="0063254F" w:rsidP="00C7755A">
      <w:pPr>
        <w:jc w:val="both"/>
      </w:pPr>
      <w:r>
        <w:t>Соответствует требованиям к содержанию, структуре, оформлению.</w:t>
      </w:r>
    </w:p>
    <w:p w:rsidR="0063254F" w:rsidRDefault="0063254F" w:rsidP="00C7755A">
      <w:pPr>
        <w:jc w:val="both"/>
      </w:pPr>
    </w:p>
    <w:p w:rsidR="0063254F" w:rsidRDefault="0063254F" w:rsidP="00C7755A">
      <w:pPr>
        <w:jc w:val="both"/>
      </w:pPr>
      <w:r>
        <w:t>Заведующий кафедрой естествознания и географии ___________ Силина Н.И.</w:t>
      </w:r>
    </w:p>
    <w:p w:rsidR="0063254F" w:rsidRDefault="0063254F" w:rsidP="00455EE8">
      <w:pPr>
        <w:spacing w:line="360" w:lineRule="auto"/>
        <w:jc w:val="both"/>
      </w:pPr>
    </w:p>
    <w:p w:rsidR="0063254F" w:rsidRDefault="0063254F" w:rsidP="00455EE8">
      <w:pPr>
        <w:spacing w:line="360" w:lineRule="auto"/>
        <w:jc w:val="both"/>
      </w:pPr>
    </w:p>
    <w:p w:rsidR="0063254F" w:rsidRDefault="0063254F" w:rsidP="00455EE8">
      <w:pPr>
        <w:spacing w:line="360" w:lineRule="auto"/>
        <w:jc w:val="both"/>
      </w:pPr>
    </w:p>
    <w:p w:rsidR="0063254F" w:rsidRPr="0080650C" w:rsidRDefault="0063254F" w:rsidP="00455EE8">
      <w:pPr>
        <w:spacing w:line="360" w:lineRule="auto"/>
        <w:jc w:val="both"/>
      </w:pPr>
    </w:p>
    <w:p w:rsidR="0063254F" w:rsidRPr="0080650C" w:rsidRDefault="0063254F" w:rsidP="00455EE8">
      <w:pPr>
        <w:spacing w:line="360" w:lineRule="auto"/>
        <w:jc w:val="both"/>
      </w:pPr>
      <w:r w:rsidRPr="0080650C">
        <w:t>Рабочая программа соответствует требованиям к содержанию, структуре, оформлению.</w:t>
      </w:r>
    </w:p>
    <w:p w:rsidR="0063254F" w:rsidRPr="0080650C" w:rsidRDefault="0063254F" w:rsidP="00455EE8">
      <w:pPr>
        <w:spacing w:line="360" w:lineRule="auto"/>
        <w:jc w:val="both"/>
      </w:pPr>
    </w:p>
    <w:p w:rsidR="0063254F" w:rsidRPr="0080650C" w:rsidRDefault="0063254F" w:rsidP="00455EE8">
      <w:pPr>
        <w:spacing w:line="360" w:lineRule="auto"/>
        <w:jc w:val="both"/>
      </w:pPr>
      <w:r w:rsidRPr="0080650C">
        <w:t>Согласовано:</w:t>
      </w:r>
    </w:p>
    <w:p w:rsidR="0063254F" w:rsidRPr="0080650C" w:rsidRDefault="0063254F" w:rsidP="00455EE8">
      <w:pPr>
        <w:spacing w:line="360" w:lineRule="auto"/>
        <w:jc w:val="both"/>
      </w:pPr>
      <w:r w:rsidRPr="0080650C">
        <w:t>Зав. библиотекой ________________ М.Е. Харитонова</w:t>
      </w:r>
    </w:p>
    <w:p w:rsidR="0063254F" w:rsidRPr="0080650C" w:rsidRDefault="0063254F" w:rsidP="00455EE8">
      <w:pPr>
        <w:spacing w:line="360" w:lineRule="auto"/>
        <w:jc w:val="both"/>
      </w:pPr>
    </w:p>
    <w:p w:rsidR="0063254F" w:rsidRPr="0080650C" w:rsidRDefault="0063254F" w:rsidP="00455EE8">
      <w:pPr>
        <w:spacing w:line="360" w:lineRule="auto"/>
        <w:jc w:val="both"/>
      </w:pPr>
      <w:r w:rsidRPr="0080650C">
        <w:t>Рекомендовано к использованию в учебном процессе.</w:t>
      </w:r>
    </w:p>
    <w:p w:rsidR="0063254F" w:rsidRPr="0080650C" w:rsidRDefault="0063254F" w:rsidP="00467344">
      <w:pPr>
        <w:tabs>
          <w:tab w:val="left" w:pos="708"/>
        </w:tabs>
        <w:ind w:left="-142" w:firstLine="142"/>
      </w:pPr>
    </w:p>
    <w:p w:rsidR="0063254F" w:rsidRDefault="0063254F" w:rsidP="00467344">
      <w:pPr>
        <w:tabs>
          <w:tab w:val="left" w:pos="708"/>
        </w:tabs>
        <w:ind w:left="-142" w:firstLine="142"/>
      </w:pPr>
    </w:p>
    <w:p w:rsidR="0063254F" w:rsidRDefault="0063254F" w:rsidP="00467344">
      <w:pPr>
        <w:tabs>
          <w:tab w:val="left" w:pos="708"/>
        </w:tabs>
        <w:ind w:left="-142" w:firstLine="142"/>
      </w:pPr>
    </w:p>
    <w:p w:rsidR="0063254F" w:rsidRPr="0080650C" w:rsidRDefault="0063254F" w:rsidP="00467344">
      <w:pPr>
        <w:tabs>
          <w:tab w:val="left" w:pos="708"/>
        </w:tabs>
        <w:ind w:left="-142" w:firstLine="142"/>
      </w:pPr>
    </w:p>
    <w:p w:rsidR="0063254F" w:rsidRPr="0080650C" w:rsidRDefault="0063254F" w:rsidP="00E1162A">
      <w:pPr>
        <w:tabs>
          <w:tab w:val="left" w:pos="708"/>
        </w:tabs>
        <w:ind w:left="-142" w:firstLine="142"/>
        <w:jc w:val="center"/>
        <w:rPr>
          <w:b/>
          <w:bCs/>
        </w:rPr>
      </w:pPr>
    </w:p>
    <w:p w:rsidR="0063254F" w:rsidRPr="0080650C" w:rsidRDefault="0063254F" w:rsidP="00467344">
      <w:pPr>
        <w:tabs>
          <w:tab w:val="left" w:pos="708"/>
        </w:tabs>
        <w:ind w:left="-142" w:firstLine="142"/>
        <w:jc w:val="both"/>
        <w:rPr>
          <w:b/>
          <w:bCs/>
        </w:rPr>
      </w:pPr>
      <w:r w:rsidRPr="0080650C">
        <w:rPr>
          <w:b/>
          <w:bCs/>
        </w:rPr>
        <w:t>1. Требования к планируемым результатам обучения по дисциплине:</w:t>
      </w:r>
    </w:p>
    <w:p w:rsidR="0063254F" w:rsidRPr="0080650C" w:rsidRDefault="0063254F" w:rsidP="00E1162A">
      <w:pPr>
        <w:pStyle w:val="a0"/>
        <w:tabs>
          <w:tab w:val="clear" w:pos="720"/>
          <w:tab w:val="left" w:pos="708"/>
        </w:tabs>
        <w:spacing w:line="360" w:lineRule="auto"/>
        <w:ind w:left="0" w:firstLine="0"/>
      </w:pPr>
      <w:r w:rsidRPr="0080650C">
        <w:t>Процесс изучения дисциплины направлен на формирование следующих компетенций:</w:t>
      </w:r>
    </w:p>
    <w:tbl>
      <w:tblPr>
        <w:tblW w:w="9465"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34"/>
        <w:gridCol w:w="1560"/>
        <w:gridCol w:w="2410"/>
        <w:gridCol w:w="1559"/>
        <w:gridCol w:w="1701"/>
        <w:gridCol w:w="1701"/>
      </w:tblGrid>
      <w:tr w:rsidR="0063254F" w:rsidRPr="0080650C">
        <w:trPr>
          <w:trHeight w:val="219"/>
        </w:trPr>
        <w:tc>
          <w:tcPr>
            <w:tcW w:w="534" w:type="dxa"/>
            <w:vMerge w:val="restart"/>
            <w:tcBorders>
              <w:top w:val="single" w:sz="12" w:space="0" w:color="auto"/>
            </w:tcBorders>
            <w:vAlign w:val="center"/>
          </w:tcPr>
          <w:p w:rsidR="0063254F" w:rsidRPr="0080650C" w:rsidRDefault="0063254F">
            <w:pPr>
              <w:pStyle w:val="a5"/>
              <w:spacing w:line="276" w:lineRule="auto"/>
              <w:jc w:val="center"/>
              <w:rPr>
                <w:sz w:val="20"/>
                <w:szCs w:val="20"/>
                <w:lang w:eastAsia="en-US"/>
              </w:rPr>
            </w:pPr>
            <w:r w:rsidRPr="0080650C">
              <w:rPr>
                <w:sz w:val="20"/>
                <w:szCs w:val="20"/>
                <w:lang w:eastAsia="en-US"/>
              </w:rPr>
              <w:t>№</w:t>
            </w:r>
          </w:p>
          <w:p w:rsidR="0063254F" w:rsidRPr="0080650C" w:rsidRDefault="0063254F">
            <w:pPr>
              <w:pStyle w:val="a5"/>
              <w:spacing w:line="276" w:lineRule="auto"/>
              <w:jc w:val="center"/>
              <w:rPr>
                <w:sz w:val="20"/>
                <w:szCs w:val="20"/>
                <w:lang w:eastAsia="en-US"/>
              </w:rPr>
            </w:pPr>
            <w:proofErr w:type="spellStart"/>
            <w:r w:rsidRPr="0080650C">
              <w:rPr>
                <w:sz w:val="20"/>
                <w:szCs w:val="20"/>
                <w:lang w:eastAsia="en-US"/>
              </w:rPr>
              <w:t>пп</w:t>
            </w:r>
            <w:proofErr w:type="spellEnd"/>
          </w:p>
        </w:tc>
        <w:tc>
          <w:tcPr>
            <w:tcW w:w="1560" w:type="dxa"/>
            <w:vMerge w:val="restart"/>
            <w:tcBorders>
              <w:top w:val="single" w:sz="12" w:space="0" w:color="auto"/>
            </w:tcBorders>
            <w:vAlign w:val="center"/>
          </w:tcPr>
          <w:p w:rsidR="0063254F" w:rsidRPr="0080650C" w:rsidRDefault="0063254F">
            <w:pPr>
              <w:pStyle w:val="a5"/>
              <w:spacing w:line="276" w:lineRule="auto"/>
              <w:jc w:val="center"/>
              <w:rPr>
                <w:sz w:val="20"/>
                <w:szCs w:val="20"/>
                <w:lang w:eastAsia="en-US"/>
              </w:rPr>
            </w:pPr>
            <w:r w:rsidRPr="0080650C">
              <w:rPr>
                <w:sz w:val="20"/>
                <w:szCs w:val="20"/>
                <w:lang w:eastAsia="en-US"/>
              </w:rPr>
              <w:t>Индекс компетенции</w:t>
            </w:r>
          </w:p>
        </w:tc>
        <w:tc>
          <w:tcPr>
            <w:tcW w:w="2410" w:type="dxa"/>
            <w:vMerge w:val="restart"/>
            <w:tcBorders>
              <w:top w:val="single" w:sz="12" w:space="0" w:color="auto"/>
            </w:tcBorders>
            <w:vAlign w:val="center"/>
          </w:tcPr>
          <w:p w:rsidR="0063254F" w:rsidRPr="0080650C" w:rsidRDefault="0063254F">
            <w:pPr>
              <w:pStyle w:val="a5"/>
              <w:spacing w:line="276" w:lineRule="auto"/>
              <w:jc w:val="center"/>
              <w:rPr>
                <w:sz w:val="20"/>
                <w:szCs w:val="20"/>
                <w:lang w:eastAsia="en-US"/>
              </w:rPr>
            </w:pPr>
            <w:r w:rsidRPr="0080650C">
              <w:rPr>
                <w:sz w:val="20"/>
                <w:szCs w:val="20"/>
                <w:lang w:eastAsia="en-US"/>
              </w:rPr>
              <w:t>Содержание компетенции</w:t>
            </w:r>
          </w:p>
          <w:p w:rsidR="0063254F" w:rsidRPr="0080650C" w:rsidRDefault="0063254F">
            <w:pPr>
              <w:pStyle w:val="a5"/>
              <w:spacing w:line="276" w:lineRule="auto"/>
              <w:jc w:val="center"/>
              <w:rPr>
                <w:sz w:val="20"/>
                <w:szCs w:val="20"/>
                <w:lang w:eastAsia="en-US"/>
              </w:rPr>
            </w:pPr>
            <w:r w:rsidRPr="0080650C">
              <w:rPr>
                <w:sz w:val="20"/>
                <w:szCs w:val="20"/>
                <w:lang w:eastAsia="en-US"/>
              </w:rPr>
              <w:t>(или ее части)</w:t>
            </w:r>
          </w:p>
        </w:tc>
        <w:tc>
          <w:tcPr>
            <w:tcW w:w="4961" w:type="dxa"/>
            <w:gridSpan w:val="3"/>
            <w:tcBorders>
              <w:top w:val="single" w:sz="12" w:space="0" w:color="auto"/>
              <w:bottom w:val="single" w:sz="4" w:space="0" w:color="auto"/>
            </w:tcBorders>
            <w:vAlign w:val="center"/>
          </w:tcPr>
          <w:p w:rsidR="0063254F" w:rsidRPr="0080650C" w:rsidRDefault="0063254F">
            <w:pPr>
              <w:pStyle w:val="a5"/>
              <w:spacing w:line="276" w:lineRule="auto"/>
              <w:jc w:val="center"/>
              <w:rPr>
                <w:sz w:val="20"/>
                <w:szCs w:val="20"/>
                <w:lang w:eastAsia="en-US"/>
              </w:rPr>
            </w:pPr>
            <w:r w:rsidRPr="0080650C">
              <w:rPr>
                <w:sz w:val="20"/>
                <w:szCs w:val="20"/>
                <w:lang w:eastAsia="en-US"/>
              </w:rPr>
              <w:t>В результате изучения учебной дисциплины обучающиеся должны:</w:t>
            </w:r>
          </w:p>
        </w:tc>
      </w:tr>
      <w:tr w:rsidR="0063254F" w:rsidRPr="0080650C">
        <w:trPr>
          <w:trHeight w:val="234"/>
        </w:trPr>
        <w:tc>
          <w:tcPr>
            <w:tcW w:w="534" w:type="dxa"/>
            <w:vMerge/>
            <w:tcBorders>
              <w:top w:val="single" w:sz="12" w:space="0" w:color="auto"/>
            </w:tcBorders>
            <w:vAlign w:val="center"/>
          </w:tcPr>
          <w:p w:rsidR="0063254F" w:rsidRPr="0080650C" w:rsidRDefault="0063254F">
            <w:pPr>
              <w:rPr>
                <w:sz w:val="20"/>
                <w:szCs w:val="20"/>
                <w:lang w:eastAsia="en-US"/>
              </w:rPr>
            </w:pPr>
          </w:p>
        </w:tc>
        <w:tc>
          <w:tcPr>
            <w:tcW w:w="1560" w:type="dxa"/>
            <w:vMerge/>
            <w:tcBorders>
              <w:top w:val="single" w:sz="12" w:space="0" w:color="auto"/>
            </w:tcBorders>
            <w:vAlign w:val="center"/>
          </w:tcPr>
          <w:p w:rsidR="0063254F" w:rsidRPr="0080650C" w:rsidRDefault="0063254F">
            <w:pPr>
              <w:rPr>
                <w:sz w:val="20"/>
                <w:szCs w:val="20"/>
                <w:lang w:eastAsia="en-US"/>
              </w:rPr>
            </w:pPr>
          </w:p>
        </w:tc>
        <w:tc>
          <w:tcPr>
            <w:tcW w:w="2410" w:type="dxa"/>
            <w:vMerge/>
            <w:tcBorders>
              <w:top w:val="single" w:sz="12" w:space="0" w:color="auto"/>
            </w:tcBorders>
            <w:vAlign w:val="center"/>
          </w:tcPr>
          <w:p w:rsidR="0063254F" w:rsidRPr="0080650C" w:rsidRDefault="0063254F">
            <w:pPr>
              <w:rPr>
                <w:sz w:val="20"/>
                <w:szCs w:val="20"/>
                <w:lang w:eastAsia="en-US"/>
              </w:rPr>
            </w:pPr>
          </w:p>
        </w:tc>
        <w:tc>
          <w:tcPr>
            <w:tcW w:w="1559" w:type="dxa"/>
            <w:tcBorders>
              <w:top w:val="single" w:sz="4" w:space="0" w:color="auto"/>
              <w:right w:val="single" w:sz="4" w:space="0" w:color="auto"/>
            </w:tcBorders>
            <w:vAlign w:val="center"/>
          </w:tcPr>
          <w:p w:rsidR="0063254F" w:rsidRPr="0080650C" w:rsidRDefault="0063254F">
            <w:pPr>
              <w:pStyle w:val="a5"/>
              <w:spacing w:line="276" w:lineRule="auto"/>
              <w:jc w:val="center"/>
              <w:rPr>
                <w:sz w:val="20"/>
                <w:szCs w:val="20"/>
                <w:lang w:eastAsia="en-US"/>
              </w:rPr>
            </w:pPr>
            <w:r w:rsidRPr="0080650C">
              <w:rPr>
                <w:sz w:val="20"/>
                <w:szCs w:val="20"/>
                <w:lang w:eastAsia="en-US"/>
              </w:rPr>
              <w:t>знать</w:t>
            </w:r>
          </w:p>
        </w:tc>
        <w:tc>
          <w:tcPr>
            <w:tcW w:w="1701" w:type="dxa"/>
            <w:tcBorders>
              <w:top w:val="single" w:sz="4" w:space="0" w:color="auto"/>
              <w:left w:val="single" w:sz="4" w:space="0" w:color="auto"/>
              <w:right w:val="single" w:sz="4" w:space="0" w:color="auto"/>
            </w:tcBorders>
            <w:vAlign w:val="center"/>
          </w:tcPr>
          <w:p w:rsidR="0063254F" w:rsidRPr="0080650C" w:rsidRDefault="0063254F">
            <w:pPr>
              <w:pStyle w:val="a5"/>
              <w:spacing w:line="276" w:lineRule="auto"/>
              <w:jc w:val="center"/>
              <w:rPr>
                <w:sz w:val="20"/>
                <w:szCs w:val="20"/>
                <w:lang w:eastAsia="en-US"/>
              </w:rPr>
            </w:pPr>
            <w:r w:rsidRPr="0080650C">
              <w:rPr>
                <w:sz w:val="20"/>
                <w:szCs w:val="20"/>
                <w:lang w:eastAsia="en-US"/>
              </w:rPr>
              <w:t>уметь</w:t>
            </w:r>
          </w:p>
        </w:tc>
        <w:tc>
          <w:tcPr>
            <w:tcW w:w="1701" w:type="dxa"/>
            <w:tcBorders>
              <w:top w:val="single" w:sz="4" w:space="0" w:color="auto"/>
              <w:left w:val="single" w:sz="4" w:space="0" w:color="auto"/>
            </w:tcBorders>
            <w:vAlign w:val="center"/>
          </w:tcPr>
          <w:p w:rsidR="0063254F" w:rsidRPr="0080650C" w:rsidRDefault="0063254F">
            <w:pPr>
              <w:pStyle w:val="a5"/>
              <w:spacing w:line="276" w:lineRule="auto"/>
              <w:jc w:val="center"/>
              <w:rPr>
                <w:sz w:val="20"/>
                <w:szCs w:val="20"/>
                <w:lang w:eastAsia="en-US"/>
              </w:rPr>
            </w:pPr>
            <w:r w:rsidRPr="0080650C">
              <w:rPr>
                <w:sz w:val="20"/>
                <w:szCs w:val="20"/>
                <w:lang w:eastAsia="en-US"/>
              </w:rPr>
              <w:t>владеть</w:t>
            </w:r>
          </w:p>
        </w:tc>
      </w:tr>
      <w:tr w:rsidR="0063254F" w:rsidRPr="0080650C">
        <w:trPr>
          <w:trHeight w:val="424"/>
        </w:trPr>
        <w:tc>
          <w:tcPr>
            <w:tcW w:w="534" w:type="dxa"/>
          </w:tcPr>
          <w:p w:rsidR="0063254F" w:rsidRPr="0080650C" w:rsidRDefault="0063254F">
            <w:pPr>
              <w:pStyle w:val="a5"/>
              <w:spacing w:line="360" w:lineRule="auto"/>
              <w:rPr>
                <w:b/>
                <w:bCs/>
                <w:sz w:val="20"/>
                <w:szCs w:val="20"/>
                <w:lang w:eastAsia="en-US"/>
              </w:rPr>
            </w:pPr>
            <w:r w:rsidRPr="0080650C">
              <w:rPr>
                <w:b/>
                <w:bCs/>
                <w:sz w:val="20"/>
                <w:szCs w:val="20"/>
                <w:lang w:eastAsia="en-US"/>
              </w:rPr>
              <w:t>1.</w:t>
            </w:r>
          </w:p>
        </w:tc>
        <w:tc>
          <w:tcPr>
            <w:tcW w:w="1560" w:type="dxa"/>
          </w:tcPr>
          <w:p w:rsidR="0063254F" w:rsidRPr="0080650C" w:rsidRDefault="0063254F" w:rsidP="00467344">
            <w:pPr>
              <w:pStyle w:val="a5"/>
              <w:spacing w:line="360" w:lineRule="auto"/>
              <w:rPr>
                <w:sz w:val="20"/>
                <w:szCs w:val="20"/>
                <w:lang w:eastAsia="en-US"/>
              </w:rPr>
            </w:pPr>
            <w:r>
              <w:rPr>
                <w:sz w:val="20"/>
                <w:szCs w:val="20"/>
                <w:lang w:eastAsia="en-US"/>
              </w:rPr>
              <w:t>ОК-5</w:t>
            </w:r>
          </w:p>
        </w:tc>
        <w:tc>
          <w:tcPr>
            <w:tcW w:w="2410" w:type="dxa"/>
          </w:tcPr>
          <w:p w:rsidR="0063254F" w:rsidRPr="0080650C" w:rsidRDefault="0063254F" w:rsidP="0080650C">
            <w:pPr>
              <w:jc w:val="both"/>
              <w:rPr>
                <w:color w:val="000000"/>
                <w:sz w:val="20"/>
                <w:szCs w:val="20"/>
              </w:rPr>
            </w:pPr>
            <w:r w:rsidRPr="00433C10">
              <w:rPr>
                <w:color w:val="000000"/>
                <w:sz w:val="20"/>
                <w:szCs w:val="20"/>
              </w:rPr>
              <w:t>способностью к самореализации и саморазвитию</w:t>
            </w:r>
          </w:p>
        </w:tc>
        <w:tc>
          <w:tcPr>
            <w:tcW w:w="1559" w:type="dxa"/>
          </w:tcPr>
          <w:p w:rsidR="0063254F" w:rsidRPr="0080650C" w:rsidRDefault="0063254F" w:rsidP="00433C10">
            <w:pPr>
              <w:pStyle w:val="a5"/>
              <w:rPr>
                <w:sz w:val="20"/>
                <w:szCs w:val="20"/>
                <w:lang w:eastAsia="en-US"/>
              </w:rPr>
            </w:pPr>
            <w:r>
              <w:rPr>
                <w:sz w:val="20"/>
                <w:szCs w:val="20"/>
                <w:lang w:eastAsia="en-US"/>
              </w:rPr>
              <w:t>основные понятия</w:t>
            </w:r>
            <w:r w:rsidRPr="00FB21D4">
              <w:rPr>
                <w:sz w:val="20"/>
                <w:szCs w:val="20"/>
                <w:lang w:eastAsia="en-US"/>
              </w:rPr>
              <w:t xml:space="preserve"> анатомии</w:t>
            </w:r>
            <w:r>
              <w:rPr>
                <w:sz w:val="20"/>
                <w:szCs w:val="20"/>
                <w:lang w:eastAsia="en-US"/>
              </w:rPr>
              <w:t xml:space="preserve"> и морфологии </w:t>
            </w:r>
            <w:proofErr w:type="spellStart"/>
            <w:proofErr w:type="gramStart"/>
            <w:r>
              <w:rPr>
                <w:sz w:val="20"/>
                <w:szCs w:val="20"/>
                <w:lang w:eastAsia="en-US"/>
              </w:rPr>
              <w:t>человека;</w:t>
            </w:r>
            <w:r w:rsidRPr="00FB21D4">
              <w:rPr>
                <w:sz w:val="20"/>
                <w:szCs w:val="20"/>
                <w:lang w:eastAsia="en-US"/>
              </w:rPr>
              <w:t>строения</w:t>
            </w:r>
            <w:proofErr w:type="spellEnd"/>
            <w:proofErr w:type="gramEnd"/>
            <w:r w:rsidRPr="00FB21D4">
              <w:rPr>
                <w:sz w:val="20"/>
                <w:szCs w:val="20"/>
                <w:lang w:eastAsia="en-US"/>
              </w:rPr>
              <w:t xml:space="preserve"> и закономерностей формирования тела человека</w:t>
            </w:r>
          </w:p>
        </w:tc>
        <w:tc>
          <w:tcPr>
            <w:tcW w:w="1701" w:type="dxa"/>
          </w:tcPr>
          <w:p w:rsidR="0063254F" w:rsidRPr="0080650C" w:rsidRDefault="0063254F" w:rsidP="00433C10">
            <w:pPr>
              <w:pStyle w:val="a5"/>
              <w:rPr>
                <w:sz w:val="20"/>
                <w:szCs w:val="20"/>
                <w:lang w:eastAsia="en-US"/>
              </w:rPr>
            </w:pPr>
            <w:r w:rsidRPr="00FB21D4">
              <w:rPr>
                <w:sz w:val="20"/>
                <w:szCs w:val="20"/>
                <w:lang w:eastAsia="en-US"/>
              </w:rPr>
              <w:t>определять проекции жизнен</w:t>
            </w:r>
            <w:r>
              <w:rPr>
                <w:sz w:val="20"/>
                <w:szCs w:val="20"/>
                <w:lang w:eastAsia="en-US"/>
              </w:rPr>
              <w:t>но важных органов на поверхности</w:t>
            </w:r>
            <w:r w:rsidRPr="00FB21D4">
              <w:rPr>
                <w:sz w:val="20"/>
                <w:szCs w:val="20"/>
                <w:lang w:eastAsia="en-US"/>
              </w:rPr>
              <w:t xml:space="preserve"> тела</w:t>
            </w:r>
          </w:p>
        </w:tc>
        <w:tc>
          <w:tcPr>
            <w:tcW w:w="1701" w:type="dxa"/>
          </w:tcPr>
          <w:p w:rsidR="0063254F" w:rsidRPr="0080650C" w:rsidRDefault="0063254F" w:rsidP="00467344">
            <w:pPr>
              <w:pStyle w:val="a5"/>
              <w:rPr>
                <w:sz w:val="20"/>
                <w:szCs w:val="20"/>
                <w:lang w:eastAsia="en-US"/>
              </w:rPr>
            </w:pPr>
            <w:r>
              <w:rPr>
                <w:sz w:val="20"/>
                <w:szCs w:val="20"/>
                <w:lang w:eastAsia="en-US"/>
              </w:rPr>
              <w:t>навыками самореализации и саморазвития в области анатомии и морфологии человека</w:t>
            </w:r>
          </w:p>
        </w:tc>
      </w:tr>
      <w:tr w:rsidR="0063254F" w:rsidRPr="0080650C">
        <w:tc>
          <w:tcPr>
            <w:tcW w:w="534" w:type="dxa"/>
            <w:tcBorders>
              <w:bottom w:val="single" w:sz="12" w:space="0" w:color="auto"/>
            </w:tcBorders>
          </w:tcPr>
          <w:p w:rsidR="0063254F" w:rsidRPr="0080650C" w:rsidRDefault="0063254F" w:rsidP="0080650C">
            <w:pPr>
              <w:pStyle w:val="a5"/>
              <w:spacing w:line="360" w:lineRule="auto"/>
              <w:rPr>
                <w:sz w:val="20"/>
                <w:szCs w:val="20"/>
                <w:lang w:eastAsia="en-US"/>
              </w:rPr>
            </w:pPr>
            <w:r w:rsidRPr="0080650C">
              <w:rPr>
                <w:sz w:val="20"/>
                <w:szCs w:val="20"/>
                <w:lang w:eastAsia="en-US"/>
              </w:rPr>
              <w:t>2.</w:t>
            </w:r>
          </w:p>
        </w:tc>
        <w:tc>
          <w:tcPr>
            <w:tcW w:w="1560" w:type="dxa"/>
            <w:tcBorders>
              <w:bottom w:val="single" w:sz="12" w:space="0" w:color="auto"/>
            </w:tcBorders>
          </w:tcPr>
          <w:p w:rsidR="0063254F" w:rsidRPr="0080650C" w:rsidRDefault="0063254F" w:rsidP="0080650C">
            <w:pPr>
              <w:pStyle w:val="a5"/>
              <w:spacing w:line="360" w:lineRule="auto"/>
              <w:rPr>
                <w:sz w:val="20"/>
                <w:szCs w:val="20"/>
                <w:lang w:eastAsia="en-US"/>
              </w:rPr>
            </w:pPr>
            <w:r w:rsidRPr="0080650C">
              <w:rPr>
                <w:sz w:val="20"/>
                <w:szCs w:val="20"/>
                <w:lang w:eastAsia="en-US"/>
              </w:rPr>
              <w:t>ПК-4</w:t>
            </w:r>
          </w:p>
          <w:p w:rsidR="0063254F" w:rsidRPr="0080650C" w:rsidRDefault="0063254F" w:rsidP="0080650C">
            <w:pPr>
              <w:pStyle w:val="a5"/>
              <w:spacing w:line="360" w:lineRule="auto"/>
              <w:rPr>
                <w:sz w:val="20"/>
                <w:szCs w:val="20"/>
                <w:lang w:eastAsia="en-US"/>
              </w:rPr>
            </w:pPr>
          </w:p>
        </w:tc>
        <w:tc>
          <w:tcPr>
            <w:tcW w:w="2410" w:type="dxa"/>
            <w:tcBorders>
              <w:bottom w:val="single" w:sz="4" w:space="0" w:color="auto"/>
            </w:tcBorders>
          </w:tcPr>
          <w:p w:rsidR="0063254F" w:rsidRPr="0080650C" w:rsidRDefault="0063254F" w:rsidP="0080650C">
            <w:pPr>
              <w:jc w:val="both"/>
              <w:rPr>
                <w:color w:val="000000"/>
                <w:sz w:val="20"/>
                <w:szCs w:val="20"/>
              </w:rPr>
            </w:pPr>
            <w:r w:rsidRPr="0080650C">
              <w:rPr>
                <w:color w:val="000000"/>
                <w:sz w:val="20"/>
                <w:szCs w:val="20"/>
              </w:rPr>
              <w:t>способностью определять величину нагрузок, адекватную психофизическим возможностям индивида в различных климатогеографических условиях мест проведения занятий и мероприятий по циклам различной продолжительности</w:t>
            </w:r>
          </w:p>
        </w:tc>
        <w:tc>
          <w:tcPr>
            <w:tcW w:w="1559" w:type="dxa"/>
            <w:tcBorders>
              <w:bottom w:val="single" w:sz="4" w:space="0" w:color="auto"/>
            </w:tcBorders>
          </w:tcPr>
          <w:p w:rsidR="0063254F" w:rsidRPr="0080650C" w:rsidRDefault="0063254F" w:rsidP="0080650C">
            <w:pPr>
              <w:pStyle w:val="a5"/>
              <w:tabs>
                <w:tab w:val="left" w:pos="1380"/>
              </w:tabs>
              <w:jc w:val="both"/>
              <w:rPr>
                <w:color w:val="000000"/>
                <w:sz w:val="20"/>
                <w:szCs w:val="20"/>
              </w:rPr>
            </w:pPr>
            <w:r w:rsidRPr="0080650C">
              <w:rPr>
                <w:color w:val="000000"/>
                <w:sz w:val="20"/>
                <w:szCs w:val="20"/>
              </w:rPr>
              <w:t>величину нагрузок, адекватную психофизическим возможностям индивида в различных климатогеографических условиях; циклы различной продолжительности занятий и мероприятий</w:t>
            </w:r>
          </w:p>
        </w:tc>
        <w:tc>
          <w:tcPr>
            <w:tcW w:w="1701" w:type="dxa"/>
            <w:tcBorders>
              <w:bottom w:val="single" w:sz="4" w:space="0" w:color="auto"/>
            </w:tcBorders>
          </w:tcPr>
          <w:p w:rsidR="0063254F" w:rsidRPr="00606FA6" w:rsidRDefault="0063254F" w:rsidP="0080650C">
            <w:pPr>
              <w:pStyle w:val="a8"/>
              <w:spacing w:after="0"/>
              <w:rPr>
                <w:color w:val="000000"/>
                <w:sz w:val="20"/>
                <w:szCs w:val="20"/>
              </w:rPr>
            </w:pPr>
            <w:r w:rsidRPr="00606FA6">
              <w:rPr>
                <w:color w:val="000000"/>
                <w:sz w:val="20"/>
                <w:szCs w:val="20"/>
              </w:rPr>
              <w:t>определять величину нагрузок, адекватную психофизическим возможностям индивида в различных климатогеографических условиях;</w:t>
            </w:r>
          </w:p>
          <w:p w:rsidR="0063254F" w:rsidRPr="00606FA6" w:rsidRDefault="0063254F" w:rsidP="0080650C">
            <w:pPr>
              <w:pStyle w:val="a8"/>
              <w:spacing w:after="0"/>
              <w:rPr>
                <w:color w:val="000000"/>
                <w:sz w:val="20"/>
                <w:szCs w:val="20"/>
              </w:rPr>
            </w:pPr>
            <w:r w:rsidRPr="00606FA6">
              <w:rPr>
                <w:color w:val="000000"/>
                <w:sz w:val="20"/>
                <w:szCs w:val="20"/>
              </w:rPr>
              <w:t>определять циклы различной продолжительности занятий и мероприятий</w:t>
            </w:r>
          </w:p>
        </w:tc>
        <w:tc>
          <w:tcPr>
            <w:tcW w:w="1701" w:type="dxa"/>
            <w:tcBorders>
              <w:bottom w:val="single" w:sz="4" w:space="0" w:color="auto"/>
            </w:tcBorders>
          </w:tcPr>
          <w:p w:rsidR="0063254F" w:rsidRPr="0080650C" w:rsidRDefault="0063254F" w:rsidP="0080650C">
            <w:pPr>
              <w:pStyle w:val="a5"/>
              <w:rPr>
                <w:sz w:val="20"/>
                <w:szCs w:val="20"/>
              </w:rPr>
            </w:pPr>
            <w:r w:rsidRPr="0080650C">
              <w:rPr>
                <w:sz w:val="20"/>
                <w:szCs w:val="20"/>
              </w:rPr>
              <w:t>методикой определения величины нагрузок, адекватную психофизическим возможностям индивида в различных климатогеографических условиях</w:t>
            </w:r>
          </w:p>
        </w:tc>
      </w:tr>
    </w:tbl>
    <w:p w:rsidR="0063254F" w:rsidRPr="0080650C" w:rsidRDefault="0063254F" w:rsidP="00E1162A">
      <w:pPr>
        <w:rPr>
          <w:b/>
          <w:bCs/>
        </w:rPr>
      </w:pPr>
    </w:p>
    <w:p w:rsidR="0063254F" w:rsidRPr="00730033" w:rsidRDefault="0063254F" w:rsidP="00730033">
      <w:pPr>
        <w:pStyle w:val="a0"/>
        <w:rPr>
          <w:b/>
          <w:bCs/>
        </w:rPr>
      </w:pPr>
      <w:r w:rsidRPr="0080650C">
        <w:rPr>
          <w:b/>
          <w:bCs/>
        </w:rPr>
        <w:t xml:space="preserve">Место дисциплины в структуре ОП: </w:t>
      </w:r>
    </w:p>
    <w:p w:rsidR="0063254F" w:rsidRPr="0080650C" w:rsidRDefault="0063254F" w:rsidP="002420BD">
      <w:pPr>
        <w:pStyle w:val="western"/>
        <w:spacing w:before="0" w:beforeAutospacing="0" w:line="240" w:lineRule="auto"/>
        <w:ind w:firstLine="754"/>
        <w:jc w:val="both"/>
        <w:rPr>
          <w:color w:val="auto"/>
          <w:sz w:val="24"/>
          <w:szCs w:val="24"/>
        </w:rPr>
      </w:pPr>
      <w:r>
        <w:rPr>
          <w:color w:val="auto"/>
          <w:sz w:val="24"/>
          <w:szCs w:val="24"/>
          <w:u w:val="single"/>
        </w:rPr>
        <w:t>Цель</w:t>
      </w:r>
      <w:r>
        <w:rPr>
          <w:sz w:val="24"/>
          <w:szCs w:val="24"/>
          <w:u w:val="single"/>
        </w:rPr>
        <w:t xml:space="preserve"> дисциплины</w:t>
      </w:r>
      <w:r w:rsidRPr="0080650C">
        <w:rPr>
          <w:color w:val="auto"/>
          <w:sz w:val="24"/>
          <w:szCs w:val="24"/>
        </w:rPr>
        <w:t xml:space="preserve">: </w:t>
      </w:r>
      <w:r>
        <w:rPr>
          <w:color w:val="auto"/>
          <w:sz w:val="24"/>
          <w:szCs w:val="24"/>
        </w:rPr>
        <w:t>и</w:t>
      </w:r>
      <w:r w:rsidRPr="0080650C">
        <w:rPr>
          <w:color w:val="auto"/>
          <w:sz w:val="24"/>
          <w:szCs w:val="24"/>
        </w:rPr>
        <w:t>зучение строения и зак</w:t>
      </w:r>
      <w:r>
        <w:rPr>
          <w:color w:val="auto"/>
          <w:sz w:val="24"/>
          <w:szCs w:val="24"/>
        </w:rPr>
        <w:t xml:space="preserve">ономерностей формирования тела человека с позиций современной функциональной анатомии и с учетом возрастно-половых особенностей организма </w:t>
      </w:r>
      <w:r w:rsidRPr="0080650C">
        <w:rPr>
          <w:color w:val="auto"/>
          <w:sz w:val="24"/>
          <w:szCs w:val="24"/>
        </w:rPr>
        <w:t>как единого целого</w:t>
      </w:r>
      <w:r>
        <w:rPr>
          <w:color w:val="auto"/>
          <w:sz w:val="24"/>
          <w:szCs w:val="24"/>
        </w:rPr>
        <w:t>.</w:t>
      </w:r>
    </w:p>
    <w:p w:rsidR="0063254F" w:rsidRPr="0080650C" w:rsidRDefault="0063254F" w:rsidP="002420BD">
      <w:pPr>
        <w:ind w:firstLine="754"/>
      </w:pPr>
      <w:r w:rsidRPr="0080650C">
        <w:rPr>
          <w:u w:val="single"/>
        </w:rPr>
        <w:t>Задачи</w:t>
      </w:r>
      <w:r w:rsidRPr="0080650C">
        <w:t>:</w:t>
      </w:r>
    </w:p>
    <w:p w:rsidR="0063254F" w:rsidRDefault="0063254F" w:rsidP="001E768D">
      <w:pPr>
        <w:pStyle w:val="western"/>
        <w:numPr>
          <w:ilvl w:val="0"/>
          <w:numId w:val="12"/>
        </w:numPr>
        <w:tabs>
          <w:tab w:val="left" w:pos="1134"/>
        </w:tabs>
        <w:spacing w:before="0" w:beforeAutospacing="0" w:line="240" w:lineRule="auto"/>
        <w:ind w:left="0" w:firstLine="754"/>
        <w:jc w:val="both"/>
        <w:rPr>
          <w:sz w:val="24"/>
          <w:szCs w:val="24"/>
        </w:rPr>
      </w:pPr>
      <w:r w:rsidRPr="0080650C">
        <w:rPr>
          <w:sz w:val="24"/>
          <w:szCs w:val="24"/>
        </w:rPr>
        <w:t xml:space="preserve">изучить анатомию тела человека с учетом возрастно-половых особенностей (уровни структурной </w:t>
      </w:r>
      <w:proofErr w:type="spellStart"/>
      <w:proofErr w:type="gramStart"/>
      <w:r w:rsidRPr="0080650C">
        <w:rPr>
          <w:sz w:val="24"/>
          <w:szCs w:val="24"/>
        </w:rPr>
        <w:t>организации;строение</w:t>
      </w:r>
      <w:proofErr w:type="spellEnd"/>
      <w:proofErr w:type="gramEnd"/>
      <w:r w:rsidRPr="0080650C">
        <w:rPr>
          <w:sz w:val="24"/>
          <w:szCs w:val="24"/>
        </w:rPr>
        <w:t>, топография и функции органов и функциональных систем;</w:t>
      </w:r>
    </w:p>
    <w:p w:rsidR="0063254F" w:rsidRPr="001E768D" w:rsidRDefault="0063254F" w:rsidP="001E768D">
      <w:pPr>
        <w:pStyle w:val="western"/>
        <w:numPr>
          <w:ilvl w:val="0"/>
          <w:numId w:val="12"/>
        </w:numPr>
        <w:tabs>
          <w:tab w:val="left" w:pos="1134"/>
        </w:tabs>
        <w:spacing w:before="0" w:beforeAutospacing="0" w:line="240" w:lineRule="auto"/>
        <w:ind w:left="0" w:firstLine="754"/>
        <w:jc w:val="both"/>
        <w:rPr>
          <w:sz w:val="24"/>
          <w:szCs w:val="24"/>
        </w:rPr>
      </w:pPr>
      <w:r w:rsidRPr="001E768D">
        <w:rPr>
          <w:sz w:val="24"/>
          <w:szCs w:val="24"/>
        </w:rPr>
        <w:t>изучить основы проекционной анатомии жизненно важных органов на поверхность тела;</w:t>
      </w:r>
    </w:p>
    <w:p w:rsidR="0063254F" w:rsidRDefault="0063254F" w:rsidP="001E768D">
      <w:pPr>
        <w:pStyle w:val="western"/>
        <w:numPr>
          <w:ilvl w:val="0"/>
          <w:numId w:val="12"/>
        </w:numPr>
        <w:tabs>
          <w:tab w:val="left" w:pos="1134"/>
        </w:tabs>
        <w:spacing w:before="0" w:beforeAutospacing="0" w:line="240" w:lineRule="auto"/>
        <w:ind w:left="0" w:firstLine="754"/>
        <w:jc w:val="both"/>
        <w:rPr>
          <w:sz w:val="24"/>
          <w:szCs w:val="24"/>
        </w:rPr>
      </w:pPr>
      <w:r>
        <w:rPr>
          <w:sz w:val="24"/>
          <w:szCs w:val="24"/>
        </w:rPr>
        <w:t xml:space="preserve">научиться </w:t>
      </w:r>
      <w:r w:rsidRPr="001E768D">
        <w:rPr>
          <w:sz w:val="24"/>
          <w:szCs w:val="24"/>
        </w:rPr>
        <w:t>определять величину нагрузок, адекватную психофизическим возможностям индивида в различных климатогеографических условиях;</w:t>
      </w:r>
    </w:p>
    <w:p w:rsidR="0063254F" w:rsidRPr="001E768D" w:rsidRDefault="0063254F" w:rsidP="001E768D">
      <w:pPr>
        <w:pStyle w:val="western"/>
        <w:numPr>
          <w:ilvl w:val="0"/>
          <w:numId w:val="12"/>
        </w:numPr>
        <w:tabs>
          <w:tab w:val="left" w:pos="1134"/>
        </w:tabs>
        <w:spacing w:before="0" w:beforeAutospacing="0" w:line="240" w:lineRule="auto"/>
        <w:ind w:left="0" w:firstLine="754"/>
        <w:jc w:val="both"/>
        <w:rPr>
          <w:sz w:val="24"/>
          <w:szCs w:val="24"/>
        </w:rPr>
      </w:pPr>
      <w:r w:rsidRPr="001E768D">
        <w:rPr>
          <w:sz w:val="24"/>
          <w:szCs w:val="24"/>
        </w:rPr>
        <w:t>определять циклы различной продолжительности занятий и мероприятий</w:t>
      </w:r>
      <w:r>
        <w:rPr>
          <w:sz w:val="24"/>
          <w:szCs w:val="24"/>
        </w:rPr>
        <w:t xml:space="preserve"> в процессе тренировок.</w:t>
      </w:r>
    </w:p>
    <w:p w:rsidR="0063254F" w:rsidRPr="00730033" w:rsidRDefault="0063254F" w:rsidP="00730033">
      <w:pPr>
        <w:ind w:firstLine="567"/>
        <w:jc w:val="both"/>
      </w:pPr>
      <w:r>
        <w:lastRenderedPageBreak/>
        <w:t>Данная дисциплина</w:t>
      </w:r>
      <w:r w:rsidRPr="00216CD1">
        <w:t xml:space="preserve"> реализуется в рамках базовой части Блока 1 «Дисциплины (модули)» программы </w:t>
      </w:r>
      <w:proofErr w:type="spellStart"/>
      <w:r w:rsidRPr="00216CD1">
        <w:t>бакалавриата</w:t>
      </w:r>
      <w:proofErr w:type="spellEnd"/>
      <w:r w:rsidRPr="00216CD1">
        <w:t>, является обязательной для освоения обучающимися.</w:t>
      </w:r>
    </w:p>
    <w:p w:rsidR="0063254F" w:rsidRDefault="0063254F" w:rsidP="00571851">
      <w:pPr>
        <w:tabs>
          <w:tab w:val="left" w:pos="180"/>
          <w:tab w:val="left" w:pos="567"/>
        </w:tabs>
        <w:autoSpaceDE w:val="0"/>
        <w:autoSpaceDN w:val="0"/>
        <w:adjustRightInd w:val="0"/>
        <w:ind w:firstLine="709"/>
        <w:jc w:val="both"/>
      </w:pPr>
      <w:r w:rsidRPr="0054355C">
        <w:t>Дисциплина участвует в формировании компетенций, необходимых для успешного освоения содержания дисциплин</w:t>
      </w:r>
      <w:r w:rsidRPr="00AF3D44">
        <w:t xml:space="preserve">: </w:t>
      </w:r>
      <w:proofErr w:type="spellStart"/>
      <w:r w:rsidRPr="00AF3D44">
        <w:t>Рекреалогия</w:t>
      </w:r>
      <w:proofErr w:type="spellEnd"/>
      <w:r w:rsidRPr="00AF3D44">
        <w:t>, Курортология, Физиология человека, Основы медицинских знаний и здорового образа жизни, Физическая реабилитация, Теория и методика физической рекреации, а также в процессе выполнения заданий практик</w:t>
      </w:r>
      <w:r>
        <w:t xml:space="preserve"> (</w:t>
      </w:r>
      <w:r w:rsidRPr="00B5682E">
        <w:t>Практика по получению профессиональных умений и опыт</w:t>
      </w:r>
      <w:r>
        <w:t xml:space="preserve">а профессиональной деятельности, Педагогическая практика, </w:t>
      </w:r>
      <w:r w:rsidRPr="00B5682E">
        <w:t>Преддипломная практика</w:t>
      </w:r>
      <w:r>
        <w:t>)</w:t>
      </w:r>
      <w:r w:rsidRPr="00AF3D44">
        <w:t xml:space="preserve"> и </w:t>
      </w:r>
      <w:r>
        <w:t xml:space="preserve">выполнении </w:t>
      </w:r>
      <w:r w:rsidRPr="00AF3D44">
        <w:t>выпускной квалификационной работы (ВКР).</w:t>
      </w:r>
    </w:p>
    <w:p w:rsidR="0063254F" w:rsidRPr="002420BD" w:rsidRDefault="0063254F" w:rsidP="00730033">
      <w:pPr>
        <w:pStyle w:val="western"/>
        <w:tabs>
          <w:tab w:val="left" w:pos="1134"/>
        </w:tabs>
        <w:spacing w:before="0" w:beforeAutospacing="0" w:line="240" w:lineRule="auto"/>
        <w:jc w:val="both"/>
        <w:rPr>
          <w:sz w:val="24"/>
          <w:szCs w:val="24"/>
        </w:rPr>
      </w:pPr>
    </w:p>
    <w:p w:rsidR="0063254F" w:rsidRPr="0080650C" w:rsidRDefault="0063254F" w:rsidP="00E1162A">
      <w:pPr>
        <w:spacing w:line="360" w:lineRule="auto"/>
        <w:rPr>
          <w:b/>
          <w:bCs/>
        </w:rPr>
      </w:pPr>
      <w:r w:rsidRPr="0080650C">
        <w:rPr>
          <w:b/>
          <w:bCs/>
        </w:rPr>
        <w:t>3. Объем дисциплины и виды учебной работы</w:t>
      </w:r>
    </w:p>
    <w:p w:rsidR="0063254F" w:rsidRDefault="0063254F" w:rsidP="002420BD">
      <w:pPr>
        <w:pStyle w:val="a8"/>
        <w:jc w:val="both"/>
      </w:pPr>
      <w:r w:rsidRPr="0080650C">
        <w:t xml:space="preserve">Общая трудоемкость </w:t>
      </w:r>
      <w:r>
        <w:t xml:space="preserve">освоения дисциплины составляет 5зачетных единиц, 180 академических часов </w:t>
      </w:r>
      <w:r w:rsidRPr="000B11AE">
        <w:t>(1 зачетная единица соответствует 36 академическим часам)</w:t>
      </w:r>
    </w:p>
    <w:p w:rsidR="0063254F" w:rsidRPr="0080650C" w:rsidRDefault="0063254F" w:rsidP="00781C84">
      <w:pPr>
        <w:pStyle w:val="a8"/>
        <w:jc w:val="center"/>
      </w:pPr>
      <w:r>
        <w:t>Заочная форма</w:t>
      </w:r>
    </w:p>
    <w:tbl>
      <w:tblPr>
        <w:tblW w:w="78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070"/>
        <w:gridCol w:w="2671"/>
        <w:gridCol w:w="85"/>
      </w:tblGrid>
      <w:tr w:rsidR="0063254F" w:rsidRPr="0080650C">
        <w:trPr>
          <w:trHeight w:val="219"/>
          <w:jc w:val="center"/>
        </w:trPr>
        <w:tc>
          <w:tcPr>
            <w:tcW w:w="5070" w:type="dxa"/>
            <w:vMerge w:val="restart"/>
            <w:tcBorders>
              <w:top w:val="single" w:sz="12" w:space="0" w:color="auto"/>
            </w:tcBorders>
            <w:vAlign w:val="center"/>
          </w:tcPr>
          <w:p w:rsidR="0063254F" w:rsidRPr="0080650C" w:rsidRDefault="0063254F" w:rsidP="00467344">
            <w:pPr>
              <w:pStyle w:val="a5"/>
              <w:jc w:val="center"/>
            </w:pPr>
            <w:r w:rsidRPr="0080650C">
              <w:t>Вид учебной работы</w:t>
            </w:r>
          </w:p>
        </w:tc>
        <w:tc>
          <w:tcPr>
            <w:tcW w:w="2756" w:type="dxa"/>
            <w:gridSpan w:val="2"/>
            <w:tcBorders>
              <w:top w:val="single" w:sz="12" w:space="0" w:color="auto"/>
              <w:bottom w:val="single" w:sz="4" w:space="0" w:color="auto"/>
            </w:tcBorders>
            <w:vAlign w:val="center"/>
          </w:tcPr>
          <w:p w:rsidR="0063254F" w:rsidRPr="0080650C" w:rsidRDefault="0063254F" w:rsidP="00467344">
            <w:pPr>
              <w:pStyle w:val="a5"/>
              <w:jc w:val="center"/>
            </w:pPr>
            <w:r w:rsidRPr="0080650C">
              <w:t xml:space="preserve">Трудоемкость в </w:t>
            </w:r>
            <w:proofErr w:type="spellStart"/>
            <w:r w:rsidRPr="0080650C">
              <w:t>акад.час</w:t>
            </w:r>
            <w:proofErr w:type="spellEnd"/>
          </w:p>
        </w:tc>
      </w:tr>
      <w:tr w:rsidR="0063254F" w:rsidRPr="0080650C">
        <w:trPr>
          <w:gridAfter w:val="1"/>
          <w:wAfter w:w="85" w:type="dxa"/>
          <w:trHeight w:val="234"/>
          <w:jc w:val="center"/>
        </w:trPr>
        <w:tc>
          <w:tcPr>
            <w:tcW w:w="5070" w:type="dxa"/>
            <w:vMerge/>
            <w:vAlign w:val="center"/>
          </w:tcPr>
          <w:p w:rsidR="0063254F" w:rsidRPr="0080650C" w:rsidRDefault="0063254F" w:rsidP="00467344">
            <w:pPr>
              <w:pStyle w:val="a5"/>
              <w:jc w:val="center"/>
            </w:pPr>
          </w:p>
        </w:tc>
        <w:tc>
          <w:tcPr>
            <w:tcW w:w="2671" w:type="dxa"/>
            <w:tcBorders>
              <w:top w:val="single" w:sz="4" w:space="0" w:color="auto"/>
              <w:right w:val="single" w:sz="4" w:space="0" w:color="auto"/>
            </w:tcBorders>
            <w:vAlign w:val="center"/>
          </w:tcPr>
          <w:p w:rsidR="0063254F" w:rsidRPr="0080650C" w:rsidRDefault="0063254F" w:rsidP="00467344">
            <w:pPr>
              <w:pStyle w:val="a5"/>
              <w:jc w:val="center"/>
            </w:pPr>
            <w:r w:rsidRPr="0080650C">
              <w:t xml:space="preserve">По </w:t>
            </w:r>
            <w:r>
              <w:t>за</w:t>
            </w:r>
            <w:r w:rsidRPr="0080650C">
              <w:t>очной форме</w:t>
            </w:r>
          </w:p>
        </w:tc>
      </w:tr>
      <w:tr w:rsidR="0063254F" w:rsidRPr="0080650C">
        <w:trPr>
          <w:gridAfter w:val="1"/>
          <w:wAfter w:w="85" w:type="dxa"/>
          <w:trHeight w:val="424"/>
          <w:jc w:val="center"/>
        </w:trPr>
        <w:tc>
          <w:tcPr>
            <w:tcW w:w="5070" w:type="dxa"/>
            <w:shd w:val="clear" w:color="auto" w:fill="E0E0E0"/>
          </w:tcPr>
          <w:p w:rsidR="0063254F" w:rsidRPr="0080650C" w:rsidRDefault="0063254F" w:rsidP="00467344">
            <w:r w:rsidRPr="000B11AE">
              <w:rPr>
                <w:b/>
                <w:bCs/>
              </w:rPr>
              <w:t>Контактная работа (аудиторные занятия) (всего):</w:t>
            </w:r>
          </w:p>
        </w:tc>
        <w:tc>
          <w:tcPr>
            <w:tcW w:w="2671" w:type="dxa"/>
            <w:shd w:val="clear" w:color="auto" w:fill="E0E0E0"/>
          </w:tcPr>
          <w:p w:rsidR="0063254F" w:rsidRPr="0080650C" w:rsidRDefault="0063254F" w:rsidP="00467344">
            <w:pPr>
              <w:jc w:val="center"/>
            </w:pPr>
            <w:r>
              <w:t>28</w:t>
            </w:r>
          </w:p>
        </w:tc>
      </w:tr>
      <w:tr w:rsidR="0063254F" w:rsidRPr="0080650C">
        <w:trPr>
          <w:gridAfter w:val="1"/>
          <w:wAfter w:w="85" w:type="dxa"/>
          <w:jc w:val="center"/>
        </w:trPr>
        <w:tc>
          <w:tcPr>
            <w:tcW w:w="5070" w:type="dxa"/>
          </w:tcPr>
          <w:p w:rsidR="0063254F" w:rsidRPr="0080650C" w:rsidRDefault="0063254F" w:rsidP="00467344">
            <w:pPr>
              <w:pStyle w:val="a5"/>
            </w:pPr>
            <w:r w:rsidRPr="0080650C">
              <w:t>В том числе:</w:t>
            </w:r>
          </w:p>
        </w:tc>
        <w:tc>
          <w:tcPr>
            <w:tcW w:w="2671" w:type="dxa"/>
          </w:tcPr>
          <w:p w:rsidR="0063254F" w:rsidRPr="0080650C" w:rsidRDefault="0063254F" w:rsidP="00467344">
            <w:pPr>
              <w:pStyle w:val="a5"/>
              <w:jc w:val="center"/>
            </w:pPr>
          </w:p>
        </w:tc>
      </w:tr>
      <w:tr w:rsidR="0063254F" w:rsidRPr="0080650C">
        <w:trPr>
          <w:gridAfter w:val="1"/>
          <w:wAfter w:w="85" w:type="dxa"/>
          <w:jc w:val="center"/>
        </w:trPr>
        <w:tc>
          <w:tcPr>
            <w:tcW w:w="5070" w:type="dxa"/>
          </w:tcPr>
          <w:p w:rsidR="0063254F" w:rsidRPr="0080650C" w:rsidRDefault="0063254F" w:rsidP="00467344">
            <w:pPr>
              <w:pStyle w:val="a5"/>
            </w:pPr>
            <w:r w:rsidRPr="0080650C">
              <w:t>Лекции</w:t>
            </w:r>
          </w:p>
        </w:tc>
        <w:tc>
          <w:tcPr>
            <w:tcW w:w="2671" w:type="dxa"/>
          </w:tcPr>
          <w:p w:rsidR="0063254F" w:rsidRPr="0080650C" w:rsidRDefault="0063254F" w:rsidP="00467344">
            <w:pPr>
              <w:pStyle w:val="a5"/>
              <w:jc w:val="center"/>
            </w:pPr>
            <w:r>
              <w:t>10</w:t>
            </w:r>
          </w:p>
        </w:tc>
      </w:tr>
      <w:tr w:rsidR="0063254F" w:rsidRPr="0080650C">
        <w:trPr>
          <w:gridAfter w:val="1"/>
          <w:wAfter w:w="85" w:type="dxa"/>
          <w:jc w:val="center"/>
        </w:trPr>
        <w:tc>
          <w:tcPr>
            <w:tcW w:w="5070" w:type="dxa"/>
          </w:tcPr>
          <w:p w:rsidR="0063254F" w:rsidRPr="0080650C" w:rsidRDefault="0063254F" w:rsidP="00781C84">
            <w:pPr>
              <w:pStyle w:val="a5"/>
            </w:pPr>
            <w:r w:rsidRPr="0080650C">
              <w:t xml:space="preserve">Лабораторные </w:t>
            </w:r>
            <w:r>
              <w:t>занятия</w:t>
            </w:r>
          </w:p>
        </w:tc>
        <w:tc>
          <w:tcPr>
            <w:tcW w:w="2671" w:type="dxa"/>
          </w:tcPr>
          <w:p w:rsidR="0063254F" w:rsidRPr="0080650C" w:rsidRDefault="0063254F" w:rsidP="00467344">
            <w:pPr>
              <w:pStyle w:val="a5"/>
              <w:jc w:val="center"/>
            </w:pPr>
            <w:r>
              <w:t>18</w:t>
            </w:r>
          </w:p>
        </w:tc>
      </w:tr>
      <w:tr w:rsidR="0063254F" w:rsidRPr="0080650C">
        <w:trPr>
          <w:gridAfter w:val="1"/>
          <w:wAfter w:w="85" w:type="dxa"/>
          <w:trHeight w:val="270"/>
          <w:jc w:val="center"/>
        </w:trPr>
        <w:tc>
          <w:tcPr>
            <w:tcW w:w="5070" w:type="dxa"/>
            <w:tcBorders>
              <w:bottom w:val="single" w:sz="4" w:space="0" w:color="auto"/>
            </w:tcBorders>
            <w:shd w:val="clear" w:color="auto" w:fill="E0E0E0"/>
          </w:tcPr>
          <w:p w:rsidR="0063254F" w:rsidRPr="0080650C" w:rsidRDefault="0063254F" w:rsidP="00467344">
            <w:pPr>
              <w:pStyle w:val="a5"/>
              <w:rPr>
                <w:b/>
                <w:bCs/>
              </w:rPr>
            </w:pPr>
            <w:r>
              <w:rPr>
                <w:b/>
                <w:bCs/>
              </w:rPr>
              <w:t>Самостоятельная работа</w:t>
            </w:r>
            <w:r w:rsidRPr="0080650C">
              <w:rPr>
                <w:b/>
                <w:bCs/>
              </w:rPr>
              <w:t xml:space="preserve"> (всего)</w:t>
            </w:r>
          </w:p>
        </w:tc>
        <w:tc>
          <w:tcPr>
            <w:tcW w:w="2671" w:type="dxa"/>
            <w:tcBorders>
              <w:bottom w:val="single" w:sz="4" w:space="0" w:color="auto"/>
            </w:tcBorders>
            <w:shd w:val="clear" w:color="auto" w:fill="E0E0E0"/>
          </w:tcPr>
          <w:p w:rsidR="0063254F" w:rsidRPr="0080650C" w:rsidRDefault="0063254F" w:rsidP="00467344">
            <w:pPr>
              <w:pStyle w:val="a5"/>
              <w:jc w:val="center"/>
            </w:pPr>
            <w:r>
              <w:t>143</w:t>
            </w:r>
          </w:p>
        </w:tc>
      </w:tr>
      <w:tr w:rsidR="0063254F" w:rsidRPr="0080650C">
        <w:trPr>
          <w:gridAfter w:val="1"/>
          <w:wAfter w:w="85" w:type="dxa"/>
          <w:trHeight w:val="165"/>
          <w:jc w:val="center"/>
        </w:trPr>
        <w:tc>
          <w:tcPr>
            <w:tcW w:w="5070" w:type="dxa"/>
            <w:shd w:val="clear" w:color="auto" w:fill="E0E0E0"/>
          </w:tcPr>
          <w:p w:rsidR="0063254F" w:rsidRDefault="0063254F" w:rsidP="00D14F25">
            <w:pPr>
              <w:pStyle w:val="a5"/>
              <w:rPr>
                <w:b/>
                <w:bCs/>
              </w:rPr>
            </w:pPr>
            <w:r>
              <w:rPr>
                <w:b/>
                <w:bCs/>
              </w:rPr>
              <w:t>Вид промежуточной аттестации (зачет)</w:t>
            </w:r>
          </w:p>
        </w:tc>
        <w:tc>
          <w:tcPr>
            <w:tcW w:w="2671" w:type="dxa"/>
            <w:shd w:val="clear" w:color="auto" w:fill="D9D9D9"/>
          </w:tcPr>
          <w:p w:rsidR="0063254F" w:rsidRPr="00F57A48" w:rsidRDefault="0063254F" w:rsidP="00D14F25">
            <w:pPr>
              <w:pStyle w:val="a5"/>
              <w:ind w:firstLine="284"/>
              <w:jc w:val="center"/>
            </w:pPr>
            <w:r>
              <w:t>-</w:t>
            </w:r>
          </w:p>
        </w:tc>
      </w:tr>
      <w:tr w:rsidR="0063254F" w:rsidRPr="0080650C">
        <w:trPr>
          <w:gridAfter w:val="1"/>
          <w:wAfter w:w="85" w:type="dxa"/>
          <w:trHeight w:val="96"/>
          <w:jc w:val="center"/>
        </w:trPr>
        <w:tc>
          <w:tcPr>
            <w:tcW w:w="5070" w:type="dxa"/>
          </w:tcPr>
          <w:p w:rsidR="0063254F" w:rsidRPr="00BB0C0C" w:rsidRDefault="0063254F" w:rsidP="00D14F25">
            <w:pPr>
              <w:pStyle w:val="a5"/>
              <w:rPr>
                <w:highlight w:val="cyan"/>
              </w:rPr>
            </w:pPr>
            <w:r w:rsidRPr="001F5349">
              <w:t>контактная работа</w:t>
            </w:r>
          </w:p>
        </w:tc>
        <w:tc>
          <w:tcPr>
            <w:tcW w:w="2671" w:type="dxa"/>
          </w:tcPr>
          <w:p w:rsidR="0063254F" w:rsidRPr="00F57A48" w:rsidRDefault="0063254F" w:rsidP="00D14F25">
            <w:pPr>
              <w:pStyle w:val="a5"/>
              <w:ind w:firstLine="284"/>
              <w:jc w:val="center"/>
            </w:pPr>
            <w:r>
              <w:t>-</w:t>
            </w:r>
          </w:p>
        </w:tc>
      </w:tr>
      <w:tr w:rsidR="0063254F" w:rsidRPr="0080650C">
        <w:trPr>
          <w:gridAfter w:val="1"/>
          <w:wAfter w:w="85" w:type="dxa"/>
          <w:trHeight w:val="135"/>
          <w:jc w:val="center"/>
        </w:trPr>
        <w:tc>
          <w:tcPr>
            <w:tcW w:w="5070" w:type="dxa"/>
            <w:tcBorders>
              <w:bottom w:val="single" w:sz="4" w:space="0" w:color="auto"/>
            </w:tcBorders>
          </w:tcPr>
          <w:p w:rsidR="0063254F" w:rsidRPr="00F57A48" w:rsidRDefault="0063254F" w:rsidP="00D14F25">
            <w:pPr>
              <w:pStyle w:val="a5"/>
            </w:pPr>
            <w:r>
              <w:t>самостоятельная работа по подготовке к зачету</w:t>
            </w:r>
          </w:p>
        </w:tc>
        <w:tc>
          <w:tcPr>
            <w:tcW w:w="2671" w:type="dxa"/>
            <w:tcBorders>
              <w:bottom w:val="single" w:sz="4" w:space="0" w:color="auto"/>
            </w:tcBorders>
          </w:tcPr>
          <w:p w:rsidR="0063254F" w:rsidRPr="00F57A48" w:rsidRDefault="0063254F" w:rsidP="00D14F25">
            <w:pPr>
              <w:pStyle w:val="a5"/>
              <w:ind w:firstLine="284"/>
              <w:jc w:val="center"/>
            </w:pPr>
            <w:r>
              <w:t>-</w:t>
            </w:r>
          </w:p>
        </w:tc>
      </w:tr>
      <w:tr w:rsidR="0063254F" w:rsidRPr="0080650C">
        <w:trPr>
          <w:gridAfter w:val="1"/>
          <w:wAfter w:w="85" w:type="dxa"/>
          <w:jc w:val="center"/>
        </w:trPr>
        <w:tc>
          <w:tcPr>
            <w:tcW w:w="5070" w:type="dxa"/>
            <w:shd w:val="clear" w:color="auto" w:fill="D9D9D9"/>
          </w:tcPr>
          <w:p w:rsidR="0063254F" w:rsidRPr="007F18F6" w:rsidRDefault="0063254F" w:rsidP="000B11AE">
            <w:pPr>
              <w:pStyle w:val="a5"/>
            </w:pPr>
            <w:r w:rsidRPr="00E05DA6">
              <w:rPr>
                <w:b/>
                <w:bCs/>
              </w:rPr>
              <w:t>Вид промежуточной аттестации (экзамен):</w:t>
            </w:r>
          </w:p>
        </w:tc>
        <w:tc>
          <w:tcPr>
            <w:tcW w:w="2671" w:type="dxa"/>
            <w:shd w:val="clear" w:color="auto" w:fill="D9D9D9"/>
          </w:tcPr>
          <w:p w:rsidR="0063254F" w:rsidRPr="007F18F6" w:rsidRDefault="0063254F" w:rsidP="000B11AE">
            <w:pPr>
              <w:pStyle w:val="a5"/>
              <w:jc w:val="center"/>
            </w:pPr>
            <w:r>
              <w:t xml:space="preserve">9 </w:t>
            </w:r>
          </w:p>
        </w:tc>
      </w:tr>
      <w:tr w:rsidR="0063254F" w:rsidRPr="0080650C">
        <w:trPr>
          <w:gridAfter w:val="1"/>
          <w:wAfter w:w="85" w:type="dxa"/>
          <w:jc w:val="center"/>
        </w:trPr>
        <w:tc>
          <w:tcPr>
            <w:tcW w:w="5070" w:type="dxa"/>
          </w:tcPr>
          <w:p w:rsidR="0063254F" w:rsidRPr="007F18F6" w:rsidRDefault="0063254F" w:rsidP="000B11AE">
            <w:pPr>
              <w:pStyle w:val="a5"/>
            </w:pPr>
            <w:r>
              <w:t>контактная работа</w:t>
            </w:r>
          </w:p>
        </w:tc>
        <w:tc>
          <w:tcPr>
            <w:tcW w:w="2671" w:type="dxa"/>
          </w:tcPr>
          <w:p w:rsidR="0063254F" w:rsidRPr="00DE7744" w:rsidRDefault="0063254F" w:rsidP="000B11AE">
            <w:pPr>
              <w:pStyle w:val="a5"/>
              <w:jc w:val="center"/>
            </w:pPr>
            <w:r w:rsidRPr="00DE7744">
              <w:t>2,35</w:t>
            </w:r>
          </w:p>
        </w:tc>
      </w:tr>
      <w:tr w:rsidR="0063254F" w:rsidRPr="0080650C">
        <w:trPr>
          <w:gridAfter w:val="1"/>
          <w:wAfter w:w="85" w:type="dxa"/>
          <w:trHeight w:val="300"/>
          <w:jc w:val="center"/>
        </w:trPr>
        <w:tc>
          <w:tcPr>
            <w:tcW w:w="5070" w:type="dxa"/>
          </w:tcPr>
          <w:p w:rsidR="0063254F" w:rsidRDefault="0063254F" w:rsidP="000B11AE">
            <w:pPr>
              <w:pStyle w:val="a5"/>
            </w:pPr>
            <w:r>
              <w:t>самостоятельная работа по подготовке к экзамену</w:t>
            </w:r>
          </w:p>
        </w:tc>
        <w:tc>
          <w:tcPr>
            <w:tcW w:w="2671" w:type="dxa"/>
          </w:tcPr>
          <w:p w:rsidR="0063254F" w:rsidRPr="00DE7744" w:rsidRDefault="0063254F" w:rsidP="000B11AE">
            <w:pPr>
              <w:pStyle w:val="a5"/>
              <w:jc w:val="center"/>
            </w:pPr>
            <w:r w:rsidRPr="00DE7744">
              <w:t>6,65</w:t>
            </w:r>
          </w:p>
        </w:tc>
      </w:tr>
      <w:tr w:rsidR="0063254F" w:rsidRPr="0080650C">
        <w:trPr>
          <w:gridAfter w:val="1"/>
          <w:wAfter w:w="85" w:type="dxa"/>
          <w:trHeight w:val="640"/>
          <w:jc w:val="center"/>
        </w:trPr>
        <w:tc>
          <w:tcPr>
            <w:tcW w:w="5070" w:type="dxa"/>
            <w:tcBorders>
              <w:bottom w:val="single" w:sz="12" w:space="0" w:color="auto"/>
            </w:tcBorders>
            <w:shd w:val="clear" w:color="auto" w:fill="E0E0E0"/>
          </w:tcPr>
          <w:p w:rsidR="0063254F" w:rsidRPr="000B11AE" w:rsidRDefault="0063254F" w:rsidP="00467344">
            <w:pPr>
              <w:pStyle w:val="a5"/>
              <w:rPr>
                <w:b/>
                <w:bCs/>
              </w:rPr>
            </w:pPr>
            <w:r w:rsidRPr="000B11AE">
              <w:rPr>
                <w:b/>
                <w:bCs/>
              </w:rPr>
              <w:t xml:space="preserve">Общая трудоемкость дисциплины (в час. / </w:t>
            </w:r>
            <w:proofErr w:type="spellStart"/>
            <w:r w:rsidRPr="000B11AE">
              <w:rPr>
                <w:b/>
                <w:bCs/>
              </w:rPr>
              <w:t>з.е</w:t>
            </w:r>
            <w:proofErr w:type="spellEnd"/>
            <w:r w:rsidRPr="000B11AE">
              <w:rPr>
                <w:b/>
                <w:bCs/>
              </w:rPr>
              <w:t xml:space="preserve">.)                                                                         </w:t>
            </w:r>
          </w:p>
        </w:tc>
        <w:tc>
          <w:tcPr>
            <w:tcW w:w="2671" w:type="dxa"/>
            <w:tcBorders>
              <w:bottom w:val="single" w:sz="12" w:space="0" w:color="auto"/>
            </w:tcBorders>
            <w:shd w:val="clear" w:color="auto" w:fill="E0E0E0"/>
          </w:tcPr>
          <w:p w:rsidR="0063254F" w:rsidRPr="0080650C" w:rsidRDefault="0063254F" w:rsidP="000B11AE">
            <w:pPr>
              <w:pStyle w:val="a5"/>
              <w:jc w:val="center"/>
            </w:pPr>
            <w:r>
              <w:t>180/5</w:t>
            </w:r>
          </w:p>
        </w:tc>
      </w:tr>
    </w:tbl>
    <w:p w:rsidR="0063254F" w:rsidRPr="0080650C" w:rsidRDefault="0063254F" w:rsidP="00E1162A">
      <w:pPr>
        <w:pStyle w:val="a8"/>
        <w:jc w:val="center"/>
      </w:pPr>
    </w:p>
    <w:p w:rsidR="0063254F" w:rsidRPr="0080650C" w:rsidRDefault="0063254F" w:rsidP="00E1162A">
      <w:pPr>
        <w:rPr>
          <w:b/>
          <w:bCs/>
        </w:rPr>
      </w:pPr>
      <w:r w:rsidRPr="0080650C">
        <w:rPr>
          <w:b/>
          <w:bCs/>
        </w:rPr>
        <w:t>4.Содержание дисциплины.</w:t>
      </w:r>
    </w:p>
    <w:p w:rsidR="0063254F" w:rsidRPr="00B85AB3" w:rsidRDefault="0063254F" w:rsidP="00B85AB3">
      <w:pPr>
        <w:ind w:firstLine="709"/>
        <w:jc w:val="both"/>
      </w:pPr>
      <w:r w:rsidRPr="00B85AB3">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63254F" w:rsidRDefault="0063254F" w:rsidP="00E1162A">
      <w:pPr>
        <w:rPr>
          <w:b/>
          <w:bCs/>
        </w:rPr>
      </w:pPr>
    </w:p>
    <w:p w:rsidR="0063254F" w:rsidRDefault="0063254F" w:rsidP="002420BD">
      <w:pPr>
        <w:rPr>
          <w:b/>
          <w:bCs/>
        </w:rPr>
      </w:pPr>
      <w:r>
        <w:rPr>
          <w:b/>
          <w:bCs/>
        </w:rPr>
        <w:t>4.1</w:t>
      </w:r>
      <w:r w:rsidRPr="0080650C">
        <w:rPr>
          <w:b/>
          <w:bCs/>
        </w:rPr>
        <w:t>. Содержание разделов и тем</w:t>
      </w:r>
    </w:p>
    <w:p w:rsidR="0063254F" w:rsidRPr="0080650C" w:rsidRDefault="0063254F" w:rsidP="002420BD">
      <w:pPr>
        <w:rPr>
          <w:b/>
          <w:bCs/>
        </w:rPr>
      </w:pPr>
    </w:p>
    <w:p w:rsidR="0063254F" w:rsidRPr="0080650C" w:rsidRDefault="0063254F" w:rsidP="00DA4072">
      <w:pPr>
        <w:ind w:firstLine="709"/>
        <w:jc w:val="both"/>
        <w:rPr>
          <w:b/>
          <w:bCs/>
        </w:rPr>
      </w:pPr>
      <w:r w:rsidRPr="0080650C">
        <w:rPr>
          <w:b/>
          <w:bCs/>
        </w:rPr>
        <w:lastRenderedPageBreak/>
        <w:t>Тема 1. Введение. Задачи морфологии человека, ее место в системе биологических наук. Значение изучения морфологии человека для подготовки учителя биолога. Орган, системы органов, аппараты, организм</w:t>
      </w:r>
    </w:p>
    <w:p w:rsidR="0063254F" w:rsidRPr="0080650C" w:rsidRDefault="0063254F" w:rsidP="00DA4072">
      <w:pPr>
        <w:ind w:firstLine="709"/>
        <w:jc w:val="both"/>
      </w:pPr>
      <w:r w:rsidRPr="0080650C">
        <w:t>Анатомия, ее определение и место в системе биологических наук. Классификация анатомических наук, методы современных анатомических исследований. Значение изучения анатомии человека в формировании диалектико-материалистического мировоззрения. Роль курса анатомии в подготовке учителя-биологии и химии.</w:t>
      </w:r>
    </w:p>
    <w:p w:rsidR="0063254F" w:rsidRPr="0080650C" w:rsidRDefault="0063254F" w:rsidP="00DA4072">
      <w:pPr>
        <w:ind w:firstLine="709"/>
        <w:jc w:val="both"/>
      </w:pPr>
      <w:r w:rsidRPr="0080650C">
        <w:t xml:space="preserve">Место человека в животном царстве. Черты строения человека, общие </w:t>
      </w:r>
      <w:proofErr w:type="gramStart"/>
      <w:r w:rsidRPr="0080650C">
        <w:t>с  позвоночными</w:t>
      </w:r>
      <w:proofErr w:type="gramEnd"/>
      <w:r w:rsidRPr="0080650C">
        <w:t>, с приматами. Антропогенез как результат воздействия социальной сферы. Основные законы строения человека, особенности в связи с трудовой деятельностью.</w:t>
      </w:r>
    </w:p>
    <w:p w:rsidR="0063254F" w:rsidRPr="0080650C" w:rsidRDefault="0063254F" w:rsidP="00DA4072">
      <w:pPr>
        <w:ind w:firstLine="709"/>
        <w:jc w:val="both"/>
      </w:pPr>
      <w:r w:rsidRPr="0080650C">
        <w:rPr>
          <w:b/>
          <w:bCs/>
        </w:rPr>
        <w:t>Тема 2</w:t>
      </w:r>
      <w:r w:rsidRPr="0080650C">
        <w:t xml:space="preserve">. </w:t>
      </w:r>
      <w:r w:rsidRPr="0080650C">
        <w:rPr>
          <w:b/>
          <w:bCs/>
        </w:rPr>
        <w:t>Общая остеология. Скелет - часть органов двигательного аппарата. Кость как орган, строение кости. Классификация костей. Развитие скелета</w:t>
      </w:r>
    </w:p>
    <w:p w:rsidR="0063254F" w:rsidRPr="0080650C" w:rsidRDefault="0063254F" w:rsidP="00DA4072">
      <w:pPr>
        <w:ind w:firstLine="709"/>
        <w:jc w:val="both"/>
      </w:pPr>
      <w:r w:rsidRPr="0080650C">
        <w:t xml:space="preserve">Скелет - часть опорно-двигательного аппарата. Кость как орган. Строение кости, костная ткань.  Надкостница, ее значение для питания, роста, защиты кости, иннервация, </w:t>
      </w:r>
      <w:proofErr w:type="spellStart"/>
      <w:r w:rsidRPr="0080650C">
        <w:t>васкуляризация</w:t>
      </w:r>
      <w:proofErr w:type="spellEnd"/>
      <w:r w:rsidRPr="0080650C">
        <w:t xml:space="preserve"> кости. Компактное и губчатое вещества, классификация костей. Костный мозг. Химический состав костей, органические минеральные вещества.</w:t>
      </w:r>
    </w:p>
    <w:p w:rsidR="0063254F" w:rsidRPr="0080650C" w:rsidRDefault="0063254F" w:rsidP="00DA4072">
      <w:pPr>
        <w:ind w:firstLine="709"/>
        <w:jc w:val="both"/>
      </w:pPr>
      <w:r w:rsidRPr="0080650C">
        <w:t xml:space="preserve">Филогенез скелета. Формирование, рост и развитие костей. Возрастные изменения скелета, костной ткани. Восстановление кости после переломов. </w:t>
      </w:r>
      <w:proofErr w:type="gramStart"/>
      <w:r w:rsidRPr="0080650C">
        <w:t>Факторы,  стимулирующие</w:t>
      </w:r>
      <w:proofErr w:type="gramEnd"/>
      <w:r w:rsidRPr="0080650C">
        <w:t xml:space="preserve"> развитие скелета, значение регулярных физических нагрузок, упражнений, занятий спортом,  рационального  питания для нормального развития скелета. Соединение костей </w:t>
      </w:r>
      <w:proofErr w:type="gramStart"/>
      <w:r w:rsidRPr="0080650C">
        <w:t>( синартрозы</w:t>
      </w:r>
      <w:proofErr w:type="gramEnd"/>
      <w:r w:rsidRPr="0080650C">
        <w:t>, диартрозы ), их характеристика. Строение и классификация суставов, оси вращения.</w:t>
      </w:r>
    </w:p>
    <w:p w:rsidR="0063254F" w:rsidRPr="0080650C" w:rsidRDefault="0063254F" w:rsidP="00DA4072">
      <w:pPr>
        <w:shd w:val="clear" w:color="auto" w:fill="FFFFFF"/>
        <w:ind w:firstLine="709"/>
        <w:jc w:val="both"/>
      </w:pPr>
      <w:r w:rsidRPr="0080650C">
        <w:rPr>
          <w:b/>
          <w:bCs/>
        </w:rPr>
        <w:t xml:space="preserve">Тема 3. </w:t>
      </w:r>
      <w:proofErr w:type="spellStart"/>
      <w:r w:rsidRPr="0080650C">
        <w:rPr>
          <w:b/>
          <w:bCs/>
        </w:rPr>
        <w:t>Астроемидеология</w:t>
      </w:r>
      <w:proofErr w:type="spellEnd"/>
      <w:r w:rsidRPr="0080650C">
        <w:rPr>
          <w:b/>
          <w:bCs/>
        </w:rPr>
        <w:t xml:space="preserve"> (синартрозы, диартрозы, их характеристика). Частная остеология: Скелет туловища, конечностей, череп (строение костей их соединения)</w:t>
      </w:r>
      <w:r w:rsidRPr="0080650C">
        <w:t>.</w:t>
      </w:r>
    </w:p>
    <w:p w:rsidR="0063254F" w:rsidRPr="0080650C" w:rsidRDefault="0063254F" w:rsidP="00DA4072">
      <w:pPr>
        <w:ind w:firstLine="709"/>
        <w:jc w:val="both"/>
      </w:pPr>
      <w:r w:rsidRPr="0080650C">
        <w:t>Соединение костей (синартрозы, диартрозы), их характеристика. Строение и классификация суставов, оси вращения.</w:t>
      </w:r>
    </w:p>
    <w:p w:rsidR="0063254F" w:rsidRPr="0080650C" w:rsidRDefault="0063254F" w:rsidP="00DA4072">
      <w:pPr>
        <w:ind w:firstLine="709"/>
        <w:jc w:val="both"/>
      </w:pPr>
      <w:r w:rsidRPr="0080650C">
        <w:t xml:space="preserve">Кости туловища и их соединения. </w:t>
      </w:r>
      <w:proofErr w:type="spellStart"/>
      <w:r w:rsidRPr="0080650C">
        <w:t>Фило</w:t>
      </w:r>
      <w:proofErr w:type="spellEnd"/>
      <w:r w:rsidRPr="0080650C">
        <w:t>- и онтогенез осевого скелета. Костный сегмент. Строение позвонков, ребер и грудины. Позвоночник и грудная клетка как единое целое. Возрастные изменения скелета туловища. Влияние условий жизни на его строение. Профилактика патологических искривлений позвоночника.</w:t>
      </w:r>
    </w:p>
    <w:p w:rsidR="0063254F" w:rsidRPr="0080650C" w:rsidRDefault="0063254F" w:rsidP="00DA4072">
      <w:pPr>
        <w:ind w:firstLine="709"/>
        <w:jc w:val="both"/>
      </w:pPr>
      <w:r w:rsidRPr="0080650C">
        <w:t xml:space="preserve">Кости конечностей и их соединения. Скелет плечевого и тазового поясов и </w:t>
      </w:r>
      <w:proofErr w:type="gramStart"/>
      <w:r w:rsidRPr="0080650C">
        <w:t>свободных  верхних</w:t>
      </w:r>
      <w:proofErr w:type="gramEnd"/>
      <w:r w:rsidRPr="0080650C">
        <w:t xml:space="preserve">  и нижних конечностей. Соединения костей конечностей. </w:t>
      </w:r>
      <w:proofErr w:type="gramStart"/>
      <w:r w:rsidRPr="0080650C">
        <w:t>Морфо-функциональные</w:t>
      </w:r>
      <w:proofErr w:type="gramEnd"/>
      <w:r w:rsidRPr="0080650C">
        <w:t xml:space="preserve"> особенности скелета конечностей у человека в связи с вертикальным положением, с трудовой деятельностью. Онтогенез, возрастные особенности скелета конечностей. Профилактика плоскостопия у детей.</w:t>
      </w:r>
    </w:p>
    <w:p w:rsidR="0063254F" w:rsidRPr="0080650C" w:rsidRDefault="0063254F" w:rsidP="00DA4072">
      <w:pPr>
        <w:ind w:firstLine="709"/>
        <w:jc w:val="both"/>
      </w:pPr>
      <w:r w:rsidRPr="0080650C">
        <w:t xml:space="preserve">Скелет головы - череп. Мозговой и лицевой отделы черепа. Филогенез. Производные жаберных дуг. Обзор костей черепа. Соединения костей черепа: швы, височно-нижнечелюстной, </w:t>
      </w:r>
      <w:proofErr w:type="gramStart"/>
      <w:r w:rsidRPr="0080650C">
        <w:t>атланто-затылочный</w:t>
      </w:r>
      <w:proofErr w:type="gramEnd"/>
      <w:r w:rsidRPr="0080650C">
        <w:t xml:space="preserve"> суставы. Топография черепа. Крыша и основание мозгового черепа. Обзор полостей черепа: глазница, носовая </w:t>
      </w:r>
      <w:proofErr w:type="gramStart"/>
      <w:r w:rsidRPr="0080650C">
        <w:t>полость,  связанные</w:t>
      </w:r>
      <w:proofErr w:type="gramEnd"/>
      <w:r w:rsidRPr="0080650C">
        <w:t xml:space="preserve"> с нею воздухоносные пазухи. Развитие и окостенение, возрастные особенности черепа. Кости первичные (покровные) и вторичные. </w:t>
      </w:r>
      <w:proofErr w:type="spellStart"/>
      <w:r w:rsidRPr="0080650C">
        <w:t>Ненаучность</w:t>
      </w:r>
      <w:proofErr w:type="spellEnd"/>
      <w:r w:rsidRPr="0080650C">
        <w:t>, реакционная сущность расистских теорий эволюции человека.</w:t>
      </w:r>
    </w:p>
    <w:p w:rsidR="0063254F" w:rsidRPr="0080650C" w:rsidRDefault="0063254F" w:rsidP="00DA4072">
      <w:pPr>
        <w:ind w:firstLine="709"/>
        <w:jc w:val="both"/>
        <w:rPr>
          <w:b/>
          <w:bCs/>
        </w:rPr>
      </w:pPr>
      <w:r w:rsidRPr="0080650C">
        <w:rPr>
          <w:b/>
          <w:bCs/>
        </w:rPr>
        <w:t xml:space="preserve">Тема 4. Общая миология. Мышцы - активная часть опорно-двигательного аппарата тела. Мышца как орган, функции мышечной системы. Строение, форма мышц. Работа мышц. Возрастные и функциональные изучения мускулатуры человека. </w:t>
      </w:r>
    </w:p>
    <w:p w:rsidR="0063254F" w:rsidRPr="0080650C" w:rsidRDefault="0063254F" w:rsidP="00DA4072">
      <w:pPr>
        <w:ind w:firstLine="709"/>
        <w:jc w:val="both"/>
      </w:pPr>
      <w:r w:rsidRPr="0080650C">
        <w:lastRenderedPageBreak/>
        <w:t>Частная миология. Мышцы головы, шеи, туловища, конечностей – вспомогательные аппараты мышц, их значение. Классификация мышц.</w:t>
      </w:r>
    </w:p>
    <w:p w:rsidR="0063254F" w:rsidRPr="0080650C" w:rsidRDefault="0063254F" w:rsidP="00DA4072">
      <w:pPr>
        <w:ind w:firstLine="709"/>
        <w:jc w:val="both"/>
      </w:pPr>
      <w:r w:rsidRPr="0080650C">
        <w:t xml:space="preserve">Работа мышц. Мышцы </w:t>
      </w:r>
      <w:proofErr w:type="spellStart"/>
      <w:r w:rsidRPr="0080650C">
        <w:t>односуставные</w:t>
      </w:r>
      <w:proofErr w:type="spellEnd"/>
      <w:r w:rsidRPr="0080650C">
        <w:t xml:space="preserve">, многосуставные. Совместная работа мышц. Рычажный принцип работы скелета и мышц. Сила мышц, факторы, влияющие на нее. Развитие </w:t>
      </w:r>
      <w:proofErr w:type="gramStart"/>
      <w:r w:rsidRPr="0080650C">
        <w:t>поперечно-полосатой</w:t>
      </w:r>
      <w:proofErr w:type="gramEnd"/>
      <w:r w:rsidRPr="0080650C">
        <w:t xml:space="preserve"> мускулатуры. Происхождение париетальной и висцеральной мускулатуры, </w:t>
      </w:r>
      <w:proofErr w:type="spellStart"/>
      <w:r w:rsidRPr="0080650C">
        <w:t>производныемезодемы</w:t>
      </w:r>
      <w:proofErr w:type="spellEnd"/>
      <w:r w:rsidRPr="0080650C">
        <w:t xml:space="preserve"> висцеральных дуг. Мышцы собственные и пришельцы. Возрастные и функциональные изменения мускулатуры человека.</w:t>
      </w:r>
    </w:p>
    <w:p w:rsidR="0063254F" w:rsidRPr="0080650C" w:rsidRDefault="0063254F" w:rsidP="00DA4072">
      <w:pPr>
        <w:ind w:firstLine="709"/>
        <w:jc w:val="both"/>
      </w:pPr>
      <w:r w:rsidRPr="0080650C">
        <w:t xml:space="preserve">Мышцы головы. Мимические и жевательная мускулатура, ее происхождение. Значение мимической мускулатуры для речевого акта, социального общения людей. </w:t>
      </w:r>
    </w:p>
    <w:p w:rsidR="0063254F" w:rsidRPr="0080650C" w:rsidRDefault="0063254F" w:rsidP="00DA4072">
      <w:pPr>
        <w:ind w:firstLine="709"/>
        <w:jc w:val="both"/>
      </w:pPr>
      <w:r w:rsidRPr="0080650C">
        <w:t xml:space="preserve">Мышцы туловища и шеи. Мышцы висцерального происхождения </w:t>
      </w:r>
      <w:proofErr w:type="gramStart"/>
      <w:r w:rsidRPr="0080650C">
        <w:t>и  париетальные</w:t>
      </w:r>
      <w:proofErr w:type="gramEnd"/>
      <w:r w:rsidRPr="0080650C">
        <w:t xml:space="preserve"> мышцы верхних конечностей, переместившиеся на туловище, их функция. Висцеральная мускулатура на шее. Собственные мышцы шеи и туловища. Рудиментарные мышцы туловища и шеи. Влияние физических упражнений на развитие дыхательной мускулатуры и мышц брюшного пресса. </w:t>
      </w:r>
      <w:proofErr w:type="gramStart"/>
      <w:r w:rsidRPr="0080650C">
        <w:t>Слабые  участки</w:t>
      </w:r>
      <w:proofErr w:type="gramEnd"/>
      <w:r w:rsidRPr="0080650C">
        <w:t xml:space="preserve"> брюшной стенки.</w:t>
      </w:r>
    </w:p>
    <w:p w:rsidR="0063254F" w:rsidRPr="0080650C" w:rsidRDefault="0063254F" w:rsidP="00DA4072">
      <w:pPr>
        <w:ind w:firstLine="709"/>
        <w:jc w:val="both"/>
      </w:pPr>
      <w:r w:rsidRPr="0080650C">
        <w:t xml:space="preserve">Мышцы верхних </w:t>
      </w:r>
      <w:proofErr w:type="gramStart"/>
      <w:r w:rsidRPr="0080650C">
        <w:t>конечностей:  плечевого</w:t>
      </w:r>
      <w:proofErr w:type="gramEnd"/>
      <w:r w:rsidRPr="0080650C">
        <w:t xml:space="preserve">  пояса и свободной  верхней конечности, их строение, функции. Роль тренировки мышц верхней конечности, кости для умственного развития человека.</w:t>
      </w:r>
    </w:p>
    <w:p w:rsidR="0063254F" w:rsidRPr="0080650C" w:rsidRDefault="0063254F" w:rsidP="00DA4072">
      <w:pPr>
        <w:ind w:firstLine="709"/>
        <w:jc w:val="both"/>
      </w:pPr>
      <w:r w:rsidRPr="0080650C">
        <w:t>Мышцы нижних конечностей: тазового пояса и свободной нижней конечности, их строение, функция.  Рудиментарные и прогрессивные мышцы нижних конечностей.</w:t>
      </w:r>
    </w:p>
    <w:p w:rsidR="0063254F" w:rsidRPr="0080650C" w:rsidRDefault="0063254F" w:rsidP="00DA4072">
      <w:pPr>
        <w:ind w:firstLine="709"/>
        <w:jc w:val="both"/>
      </w:pPr>
      <w:r w:rsidRPr="0080650C">
        <w:t xml:space="preserve">Специфические особенности опорно-двигательного аппарата человека. Осанка, ее </w:t>
      </w:r>
      <w:proofErr w:type="gramStart"/>
      <w:r w:rsidRPr="0080650C">
        <w:t>анатомическая  и</w:t>
      </w:r>
      <w:proofErr w:type="gramEnd"/>
      <w:r w:rsidRPr="0080650C">
        <w:t xml:space="preserve"> функциональная основа.  Особенности развития скелета и мускулатуры нижней конечности </w:t>
      </w:r>
      <w:proofErr w:type="gramStart"/>
      <w:r w:rsidRPr="0080650C">
        <w:t>в  связи</w:t>
      </w:r>
      <w:proofErr w:type="gramEnd"/>
      <w:r w:rsidRPr="0080650C">
        <w:t xml:space="preserve"> с  приспособлением к вертикальному положению тела человека. </w:t>
      </w:r>
      <w:proofErr w:type="gramStart"/>
      <w:r w:rsidRPr="0080650C">
        <w:t>Рука  как</w:t>
      </w:r>
      <w:proofErr w:type="gramEnd"/>
      <w:r w:rsidRPr="0080650C">
        <w:t xml:space="preserve"> орган труда. Прогрессивная дифференцировка скелета и мускулатуры конечностей в связи с трудовой деятельностью, профессией, морфо-функциональная асимметрия скелета и мышц </w:t>
      </w:r>
      <w:proofErr w:type="gramStart"/>
      <w:r w:rsidRPr="0080650C">
        <w:t>у  человека</w:t>
      </w:r>
      <w:proofErr w:type="gramEnd"/>
      <w:r w:rsidRPr="0080650C">
        <w:t xml:space="preserve">. Общие сведения по биомеханике. </w:t>
      </w:r>
      <w:proofErr w:type="gramStart"/>
      <w:r w:rsidRPr="0080650C">
        <w:t>Центр  тяжести</w:t>
      </w:r>
      <w:proofErr w:type="gramEnd"/>
      <w:r w:rsidRPr="0080650C">
        <w:t xml:space="preserve"> тела, площадь опоры. </w:t>
      </w:r>
      <w:proofErr w:type="gramStart"/>
      <w:r w:rsidRPr="0080650C">
        <w:t>Анатомический  анализ</w:t>
      </w:r>
      <w:proofErr w:type="gramEnd"/>
      <w:r w:rsidRPr="0080650C">
        <w:t xml:space="preserve"> локомоторных движений. Статическая и динамическая работа мышц. Ходьба, стояние. Использование данных анатомии в деле физического воспитания.</w:t>
      </w:r>
    </w:p>
    <w:p w:rsidR="0063254F" w:rsidRPr="0080650C" w:rsidRDefault="0063254F" w:rsidP="00DA4072">
      <w:pPr>
        <w:ind w:firstLine="709"/>
        <w:jc w:val="both"/>
        <w:rPr>
          <w:b/>
          <w:bCs/>
        </w:rPr>
      </w:pPr>
      <w:r w:rsidRPr="0080650C">
        <w:rPr>
          <w:b/>
          <w:bCs/>
        </w:rPr>
        <w:t xml:space="preserve">Тема 5. Общая антология. Общий план строения кровеносной системы. Круги кровообращения. Строение и закономерности распределения артерий, вен в организме человека. Микроциркуляторное русло. Строение сердца - оболочки, клапана, камеры, сосуды и нервы сердца. Лимфатическая система. </w:t>
      </w:r>
      <w:proofErr w:type="spellStart"/>
      <w:r w:rsidRPr="0080650C">
        <w:rPr>
          <w:b/>
          <w:bCs/>
        </w:rPr>
        <w:t>Фило</w:t>
      </w:r>
      <w:proofErr w:type="spellEnd"/>
      <w:r w:rsidRPr="0080650C">
        <w:rPr>
          <w:b/>
          <w:bCs/>
        </w:rPr>
        <w:t xml:space="preserve">-онтогенез сосудистой системы  </w:t>
      </w:r>
    </w:p>
    <w:p w:rsidR="0063254F" w:rsidRPr="0080650C" w:rsidRDefault="0063254F" w:rsidP="00DA4072">
      <w:pPr>
        <w:ind w:firstLine="709"/>
        <w:jc w:val="both"/>
      </w:pPr>
      <w:r w:rsidRPr="0080650C">
        <w:t xml:space="preserve">Сосудистая система и органы внутренней секреции. </w:t>
      </w:r>
      <w:proofErr w:type="gramStart"/>
      <w:r w:rsidRPr="0080650C">
        <w:t>Значение  сосудистой</w:t>
      </w:r>
      <w:proofErr w:type="gramEnd"/>
      <w:r w:rsidRPr="0080650C">
        <w:t xml:space="preserve"> системы. Ее взаимоотношения с органами </w:t>
      </w:r>
      <w:proofErr w:type="gramStart"/>
      <w:r w:rsidRPr="0080650C">
        <w:t>внутренней  секреции</w:t>
      </w:r>
      <w:proofErr w:type="gramEnd"/>
      <w:r w:rsidRPr="0080650C">
        <w:t xml:space="preserve">. Деление сосудистой системы на кровеносную и лимфатическую. Кровь, общая характеристика. Органы кроветворения. Круги кровообращения. </w:t>
      </w:r>
      <w:proofErr w:type="spellStart"/>
      <w:r w:rsidRPr="0080650C">
        <w:t>Микроциркулярное</w:t>
      </w:r>
      <w:proofErr w:type="spellEnd"/>
      <w:r w:rsidRPr="0080650C">
        <w:t xml:space="preserve"> русло.  Капилляры, вены и артерии, строение их стенок, рефлексогенные зоны. Закономерности распределения и ветвления сосудов, значение анастомозов и коллатерального кровообращения. Филогенез кровеносной системы. Строение сердца, его полости, стенки, клапаны. Строение мышц сердца, ее кровоснабжение, собственные сосуды сердца. Проводящая система сердца. Иннервация сердца. Околосердечная сумка. Топография сердца ребенка и взрослого человека, факторы, влияющие на положение сердца. Возрастные особенности, развития сердца. Кровообращение плода. Нарушения эмбриогенеза сердца - причины некоторых врожденных пороков. Значение систематических занятий спортом, физическим трудом для развития мышцы </w:t>
      </w:r>
      <w:proofErr w:type="gramStart"/>
      <w:r w:rsidRPr="0080650C">
        <w:t>сердца,  профилактики</w:t>
      </w:r>
      <w:proofErr w:type="gramEnd"/>
      <w:r w:rsidRPr="0080650C">
        <w:t xml:space="preserve"> патологий сердечно-сосудистой системы, </w:t>
      </w:r>
      <w:r w:rsidRPr="0080650C">
        <w:lastRenderedPageBreak/>
        <w:t>расширения ее резервных возможностей. Факторы, определяющие движение крови по артериальному и венозному отделам кровеносной системы.</w:t>
      </w:r>
    </w:p>
    <w:p w:rsidR="0063254F" w:rsidRPr="0080650C" w:rsidRDefault="0063254F" w:rsidP="00DA4072">
      <w:pPr>
        <w:ind w:firstLine="709"/>
        <w:jc w:val="both"/>
        <w:rPr>
          <w:b/>
          <w:bCs/>
        </w:rPr>
      </w:pPr>
      <w:r w:rsidRPr="0080650C">
        <w:t xml:space="preserve">Лимфатическая система, ее значение. Состав лимф. Лимфатические капилляры, сосуды и протоки. Строение и функция лимфатических узлов. Топография основной лимфатической системы. </w:t>
      </w:r>
      <w:proofErr w:type="gramStart"/>
      <w:r w:rsidRPr="0080650C">
        <w:t>Роль  лимфатической</w:t>
      </w:r>
      <w:proofErr w:type="gramEnd"/>
      <w:r w:rsidRPr="0080650C">
        <w:t xml:space="preserve"> системы в борьбе организма с инфекциями.</w:t>
      </w:r>
    </w:p>
    <w:p w:rsidR="0063254F" w:rsidRPr="0080650C" w:rsidRDefault="0063254F" w:rsidP="00DA4072">
      <w:pPr>
        <w:ind w:firstLine="709"/>
        <w:jc w:val="both"/>
        <w:rPr>
          <w:b/>
          <w:bCs/>
        </w:rPr>
      </w:pPr>
      <w:r w:rsidRPr="0080650C">
        <w:rPr>
          <w:b/>
          <w:bCs/>
        </w:rPr>
        <w:t xml:space="preserve">Тема 6. Общая неврология. Отделы, развитие нервной системы. Спинной мозг, спинномозговые нервы и сплетения </w:t>
      </w:r>
    </w:p>
    <w:p w:rsidR="0063254F" w:rsidRPr="0080650C" w:rsidRDefault="0063254F" w:rsidP="00DA4072">
      <w:pPr>
        <w:ind w:firstLine="709"/>
        <w:jc w:val="both"/>
      </w:pPr>
      <w:r w:rsidRPr="0080650C">
        <w:t xml:space="preserve">Нервная система и сенсорные системы. Значение нервной ткани. Нейрон, его афферентные </w:t>
      </w:r>
      <w:proofErr w:type="gramStart"/>
      <w:r w:rsidRPr="0080650C">
        <w:t>и  эфферентные</w:t>
      </w:r>
      <w:proofErr w:type="gramEnd"/>
      <w:r w:rsidRPr="0080650C">
        <w:t xml:space="preserve"> отростки. Нервное волокно. Рецепторы, </w:t>
      </w:r>
      <w:proofErr w:type="gramStart"/>
      <w:r w:rsidRPr="0080650C">
        <w:t>их  классификация</w:t>
      </w:r>
      <w:proofErr w:type="gramEnd"/>
      <w:r w:rsidRPr="0080650C">
        <w:t xml:space="preserve">. </w:t>
      </w:r>
      <w:proofErr w:type="gramStart"/>
      <w:r w:rsidRPr="0080650C">
        <w:t xml:space="preserve">Эффекторы,  </w:t>
      </w:r>
      <w:proofErr w:type="spellStart"/>
      <w:r w:rsidRPr="0080650C">
        <w:t>синаптические</w:t>
      </w:r>
      <w:proofErr w:type="spellEnd"/>
      <w:proofErr w:type="gramEnd"/>
      <w:r w:rsidRPr="0080650C">
        <w:t xml:space="preserve"> окончания. </w:t>
      </w:r>
      <w:proofErr w:type="spellStart"/>
      <w:r w:rsidRPr="0080650C">
        <w:t>Нейгоглия</w:t>
      </w:r>
      <w:proofErr w:type="spellEnd"/>
      <w:r w:rsidRPr="0080650C">
        <w:t xml:space="preserve">. Серое и белое вещество мозга. Нервные </w:t>
      </w:r>
      <w:proofErr w:type="gramStart"/>
      <w:r w:rsidRPr="0080650C">
        <w:t>центры ,</w:t>
      </w:r>
      <w:proofErr w:type="gramEnd"/>
      <w:r w:rsidRPr="0080650C">
        <w:t xml:space="preserve"> Понятие о рефлексе,  простой  и сложной соматической и  вегетативной рефлекторных дугах. Рефлекторное кольцо. Представление о </w:t>
      </w:r>
      <w:proofErr w:type="spellStart"/>
      <w:r w:rsidRPr="0080650C">
        <w:t>невризме</w:t>
      </w:r>
      <w:proofErr w:type="spellEnd"/>
      <w:r w:rsidRPr="0080650C">
        <w:t xml:space="preserve">. Понятие об анализаторах. Значение органов чувств как периферической части анализаторов. Центральный и периферический отделы нервной системы.  Их общая характеристика. Филогенез нервной системы. Эмбриогенез нервной системы, </w:t>
      </w:r>
      <w:proofErr w:type="gramStart"/>
      <w:r w:rsidRPr="0080650C">
        <w:t>онтогенез .</w:t>
      </w:r>
      <w:proofErr w:type="gramEnd"/>
      <w:r w:rsidRPr="0080650C">
        <w:t xml:space="preserve"> Оболочка мозга. </w:t>
      </w:r>
    </w:p>
    <w:p w:rsidR="0063254F" w:rsidRPr="0080650C" w:rsidRDefault="0063254F" w:rsidP="00DA4072">
      <w:pPr>
        <w:ind w:firstLine="709"/>
        <w:jc w:val="both"/>
      </w:pPr>
      <w:r w:rsidRPr="0080650C">
        <w:t>Спинной мозг, размеры, топография, отделы. Корешки спинного мозга. Микроструктура серого и белого вещества спинного мозга, ядра и проводящие пути спинного мозга. Ретикулярная формация, Эмбриогенез. Сосуды.</w:t>
      </w:r>
    </w:p>
    <w:p w:rsidR="0063254F" w:rsidRPr="0080650C" w:rsidRDefault="0063254F" w:rsidP="00DA4072">
      <w:pPr>
        <w:ind w:firstLine="709"/>
        <w:jc w:val="both"/>
      </w:pPr>
      <w:r w:rsidRPr="0080650C">
        <w:t xml:space="preserve">Спинномозговые нервы. Их число, место отхождения и выхода. Ветви спинномозговых нервов: вентральная. дорзальная, </w:t>
      </w:r>
      <w:proofErr w:type="gramStart"/>
      <w:r w:rsidRPr="0080650C">
        <w:t>возвратная ,соединительная</w:t>
      </w:r>
      <w:proofErr w:type="gramEnd"/>
      <w:r w:rsidRPr="0080650C">
        <w:t xml:space="preserve">. Характер распределения вентральных ветвей. Межреберные нервы. Шейное, плечевое, поясничное и крестцовое </w:t>
      </w:r>
      <w:proofErr w:type="gramStart"/>
      <w:r w:rsidRPr="0080650C">
        <w:t>сплетения .</w:t>
      </w:r>
      <w:proofErr w:type="gramEnd"/>
      <w:r w:rsidRPr="0080650C">
        <w:t xml:space="preserve"> их главные ветви и область распространения.</w:t>
      </w:r>
    </w:p>
    <w:p w:rsidR="0063254F" w:rsidRPr="0080650C" w:rsidRDefault="0063254F" w:rsidP="00DA4072">
      <w:pPr>
        <w:ind w:firstLine="709"/>
        <w:jc w:val="both"/>
      </w:pPr>
      <w:r w:rsidRPr="0080650C">
        <w:t xml:space="preserve">Черепные нервы. Их число, происхождение, состав волокон, места отхождения от мозга и </w:t>
      </w:r>
      <w:proofErr w:type="gramStart"/>
      <w:r w:rsidRPr="0080650C">
        <w:t>выхода  из</w:t>
      </w:r>
      <w:proofErr w:type="gramEnd"/>
      <w:r w:rsidRPr="0080650C">
        <w:t xml:space="preserve"> черепа, области распространения. </w:t>
      </w:r>
    </w:p>
    <w:p w:rsidR="0063254F" w:rsidRPr="0080650C" w:rsidRDefault="0063254F" w:rsidP="00DA4072">
      <w:pPr>
        <w:ind w:firstLine="709"/>
        <w:jc w:val="both"/>
      </w:pPr>
      <w:r w:rsidRPr="0080650C">
        <w:t>Вегетативная нервная система. Ее основные анатомические особенности, вегетативная рефлекторная дуга.  Симпатический отдел вегетативной нервной системы, его центральные нейроны. Симпатический ствол, симпатические узлы, нервы. Парасимпатический отдел вегетативной нервной системы. Его центральные нейроны. Пути выхода парасимпатических нервов на периферию, парасимпатические узлы и области иннервации.</w:t>
      </w:r>
    </w:p>
    <w:p w:rsidR="0063254F" w:rsidRPr="0080650C" w:rsidRDefault="0063254F" w:rsidP="00DA4072">
      <w:pPr>
        <w:shd w:val="clear" w:color="auto" w:fill="FFFFFF"/>
        <w:ind w:firstLine="709"/>
        <w:jc w:val="both"/>
        <w:rPr>
          <w:b/>
          <w:bCs/>
        </w:rPr>
      </w:pPr>
      <w:r w:rsidRPr="0080650C">
        <w:rPr>
          <w:b/>
          <w:bCs/>
        </w:rPr>
        <w:t xml:space="preserve">Тема 7. Ствол головного мозга, мозжечок. </w:t>
      </w:r>
      <w:proofErr w:type="spellStart"/>
      <w:r w:rsidRPr="0080650C">
        <w:rPr>
          <w:b/>
          <w:bCs/>
        </w:rPr>
        <w:t>Черепномозговыенервы</w:t>
      </w:r>
      <w:proofErr w:type="spellEnd"/>
    </w:p>
    <w:p w:rsidR="0063254F" w:rsidRPr="0080650C" w:rsidRDefault="0063254F" w:rsidP="00DA4072">
      <w:pPr>
        <w:shd w:val="clear" w:color="auto" w:fill="FFFFFF"/>
        <w:ind w:firstLine="709"/>
        <w:jc w:val="both"/>
        <w:rPr>
          <w:b/>
          <w:bCs/>
          <w:color w:val="000000"/>
          <w:spacing w:val="-2"/>
        </w:rPr>
      </w:pPr>
      <w:r w:rsidRPr="0080650C">
        <w:t xml:space="preserve">Головной мозг. </w:t>
      </w:r>
      <w:proofErr w:type="spellStart"/>
      <w:r w:rsidRPr="0080650C">
        <w:t>Эмбриогенез.возрастные</w:t>
      </w:r>
      <w:proofErr w:type="spellEnd"/>
      <w:r w:rsidRPr="0080650C">
        <w:t xml:space="preserve"> изменения. Отделы головного мозга. </w:t>
      </w:r>
      <w:proofErr w:type="spellStart"/>
      <w:r w:rsidRPr="0080650C">
        <w:t>Ретикулякная</w:t>
      </w:r>
      <w:proofErr w:type="spellEnd"/>
      <w:r w:rsidRPr="0080650C">
        <w:t xml:space="preserve"> формация. Сосуды. Продолговатый мозг, его морфология, функции. Ядра черепных нервов. </w:t>
      </w:r>
      <w:proofErr w:type="spellStart"/>
      <w:r w:rsidRPr="0080650C">
        <w:t>Жизненноважные</w:t>
      </w:r>
      <w:proofErr w:type="spellEnd"/>
      <w:r w:rsidRPr="0080650C">
        <w:t xml:space="preserve"> центры продолговатого мозга. Проводящие пути. Задний мозг. общая морфология </w:t>
      </w:r>
      <w:proofErr w:type="gramStart"/>
      <w:r w:rsidRPr="0080650C">
        <w:t>моста ,</w:t>
      </w:r>
      <w:proofErr w:type="gramEnd"/>
      <w:r w:rsidRPr="0080650C">
        <w:t xml:space="preserve"> мозжечка. его ножек. 4- </w:t>
      </w:r>
      <w:proofErr w:type="gramStart"/>
      <w:r w:rsidRPr="0080650C">
        <w:t>й  желудочек</w:t>
      </w:r>
      <w:proofErr w:type="gramEnd"/>
      <w:r w:rsidRPr="0080650C">
        <w:t xml:space="preserve"> мозга и четверохолмия Расположение серого и белого вещества, красноядерно- спинномозговой путь. Водопровод мозга.</w:t>
      </w:r>
    </w:p>
    <w:p w:rsidR="0063254F" w:rsidRPr="0080650C" w:rsidRDefault="0063254F" w:rsidP="00DA4072">
      <w:pPr>
        <w:shd w:val="clear" w:color="auto" w:fill="FFFFFF"/>
        <w:ind w:firstLine="709"/>
        <w:jc w:val="both"/>
        <w:rPr>
          <w:b/>
          <w:bCs/>
        </w:rPr>
      </w:pPr>
      <w:r w:rsidRPr="0080650C">
        <w:rPr>
          <w:b/>
          <w:bCs/>
        </w:rPr>
        <w:t>Тема 8. Промежуточный мозг. Конечный мозг</w:t>
      </w:r>
    </w:p>
    <w:p w:rsidR="0063254F" w:rsidRPr="0080650C" w:rsidRDefault="0063254F" w:rsidP="00DA4072">
      <w:pPr>
        <w:shd w:val="clear" w:color="auto" w:fill="FFFFFF"/>
        <w:ind w:firstLine="709"/>
        <w:jc w:val="both"/>
        <w:rPr>
          <w:b/>
          <w:bCs/>
          <w:color w:val="000000"/>
          <w:spacing w:val="-2"/>
        </w:rPr>
      </w:pPr>
      <w:r w:rsidRPr="0080650C">
        <w:t xml:space="preserve">Межуточный мозговые зрительные бугры. </w:t>
      </w:r>
      <w:proofErr w:type="spellStart"/>
      <w:r w:rsidRPr="0080650C">
        <w:t>подбугорная</w:t>
      </w:r>
      <w:proofErr w:type="spellEnd"/>
      <w:r w:rsidRPr="0080650C">
        <w:t xml:space="preserve">. </w:t>
      </w:r>
      <w:proofErr w:type="spellStart"/>
      <w:r w:rsidRPr="0080650C">
        <w:t>надбугорная</w:t>
      </w:r>
      <w:proofErr w:type="spellEnd"/>
      <w:r w:rsidRPr="0080650C">
        <w:t xml:space="preserve">, забугорная области. Третий желудочек. Значение межуточного мозга. Конечный мозг. Большие полушария, </w:t>
      </w:r>
      <w:proofErr w:type="gramStart"/>
      <w:r w:rsidRPr="0080650C">
        <w:t>их  доли</w:t>
      </w:r>
      <w:proofErr w:type="gramEnd"/>
      <w:r w:rsidRPr="0080650C">
        <w:t>, борозды. извилины.</w:t>
      </w:r>
    </w:p>
    <w:p w:rsidR="0063254F" w:rsidRPr="0080650C" w:rsidRDefault="0063254F" w:rsidP="00DA4072">
      <w:pPr>
        <w:ind w:firstLine="709"/>
        <w:jc w:val="both"/>
        <w:rPr>
          <w:b/>
          <w:bCs/>
        </w:rPr>
      </w:pPr>
      <w:r w:rsidRPr="0080650C">
        <w:rPr>
          <w:b/>
          <w:bCs/>
        </w:rPr>
        <w:t xml:space="preserve">Тема 9. Локализация функций в коре больших полушарий </w:t>
      </w:r>
    </w:p>
    <w:p w:rsidR="0063254F" w:rsidRPr="0080650C" w:rsidRDefault="0063254F" w:rsidP="00DA4072">
      <w:pPr>
        <w:ind w:firstLine="709"/>
        <w:jc w:val="both"/>
      </w:pPr>
      <w:r w:rsidRPr="0080650C">
        <w:t xml:space="preserve">Филогенез больших полушарий в связи с кортикализацией функций. Микроструктура коры, понятие о </w:t>
      </w:r>
      <w:proofErr w:type="spellStart"/>
      <w:r w:rsidRPr="0080650C">
        <w:t>цитоархитектонике</w:t>
      </w:r>
      <w:proofErr w:type="spellEnd"/>
      <w:r w:rsidRPr="0080650C">
        <w:t xml:space="preserve"> и </w:t>
      </w:r>
      <w:proofErr w:type="spellStart"/>
      <w:r w:rsidRPr="0080650C">
        <w:t>миелоархитектонике</w:t>
      </w:r>
      <w:proofErr w:type="spellEnd"/>
      <w:r w:rsidRPr="0080650C">
        <w:t>. Белое вещество полушарий. Пирамидные, корково-ядерные, корково-</w:t>
      </w:r>
      <w:proofErr w:type="spellStart"/>
      <w:r w:rsidRPr="0080650C">
        <w:t>мосто</w:t>
      </w:r>
      <w:proofErr w:type="spellEnd"/>
      <w:r w:rsidRPr="0080650C">
        <w:t xml:space="preserve">-мозжечковые пути. Морфология и значение базальных ядер, полосатых тел. Боковые желудочки. Основные </w:t>
      </w:r>
      <w:r w:rsidRPr="0080650C">
        <w:lastRenderedPageBreak/>
        <w:t xml:space="preserve">поля коры больших полушарий. Кора как система </w:t>
      </w:r>
      <w:proofErr w:type="gramStart"/>
      <w:r w:rsidRPr="0080650C">
        <w:t>мозговых  концов</w:t>
      </w:r>
      <w:proofErr w:type="gramEnd"/>
      <w:r w:rsidRPr="0080650C">
        <w:t xml:space="preserve"> анализаторов по И.П.  Павлову. Проблемы локализации функций. Возрастные изменения коры. Проблема морфо-функциональной </w:t>
      </w:r>
      <w:proofErr w:type="gramStart"/>
      <w:r w:rsidRPr="0080650C">
        <w:t>асимметрии  больших</w:t>
      </w:r>
      <w:proofErr w:type="gramEnd"/>
      <w:r w:rsidRPr="0080650C">
        <w:t xml:space="preserve"> полушарий, речевые центры в коре больших полушарий. </w:t>
      </w:r>
    </w:p>
    <w:p w:rsidR="0063254F" w:rsidRPr="0080650C" w:rsidRDefault="0063254F" w:rsidP="00DA4072">
      <w:pPr>
        <w:ind w:firstLine="709"/>
        <w:jc w:val="both"/>
        <w:rPr>
          <w:b/>
          <w:bCs/>
        </w:rPr>
      </w:pPr>
      <w:r w:rsidRPr="0080650C">
        <w:rPr>
          <w:b/>
          <w:bCs/>
        </w:rPr>
        <w:t xml:space="preserve">Тема 10. Слуховая и зрительная сенсорная система </w:t>
      </w:r>
    </w:p>
    <w:p w:rsidR="0063254F" w:rsidRPr="0080650C" w:rsidRDefault="0063254F" w:rsidP="00DA4072">
      <w:pPr>
        <w:ind w:firstLine="709"/>
        <w:jc w:val="both"/>
      </w:pPr>
      <w:r w:rsidRPr="0080650C">
        <w:t xml:space="preserve">Слуховая </w:t>
      </w:r>
      <w:proofErr w:type="gramStart"/>
      <w:r w:rsidRPr="0080650C">
        <w:t>и  гравитационная</w:t>
      </w:r>
      <w:proofErr w:type="gramEnd"/>
      <w:r w:rsidRPr="0080650C">
        <w:t xml:space="preserve"> сенсорные системы. Наружное ухо, </w:t>
      </w:r>
      <w:proofErr w:type="gramStart"/>
      <w:r w:rsidRPr="0080650C">
        <w:t>его  рудиментарные</w:t>
      </w:r>
      <w:proofErr w:type="gramEnd"/>
      <w:r w:rsidRPr="0080650C">
        <w:t xml:space="preserve"> образования. Среднее ухо, слуховая труба, их функциональное значение. Внутреннее ухо. Костный </w:t>
      </w:r>
      <w:proofErr w:type="gramStart"/>
      <w:r w:rsidRPr="0080650C">
        <w:t>и  перепончатый</w:t>
      </w:r>
      <w:proofErr w:type="gramEnd"/>
      <w:r w:rsidRPr="0080650C">
        <w:t xml:space="preserve"> лабиринты. Спиральный орган, его микроскопическое строение. Проводниковый и центральный отделы слухового и вестибулярного анализаторов. Усовершенствование органа слуха человека в связи с развитием речи.</w:t>
      </w:r>
    </w:p>
    <w:p w:rsidR="0063254F" w:rsidRPr="0080650C" w:rsidRDefault="0063254F" w:rsidP="00DA4072">
      <w:pPr>
        <w:ind w:firstLine="709"/>
        <w:jc w:val="both"/>
      </w:pPr>
      <w:r w:rsidRPr="0080650C">
        <w:t xml:space="preserve">Зрительная сенсорная система. Онтогенез глаза. Глазное яблоко, его камеры, оболочки. Микроструктура сетчатки. </w:t>
      </w:r>
      <w:proofErr w:type="gramStart"/>
      <w:r w:rsidRPr="0080650C">
        <w:t>Ядро  глазного</w:t>
      </w:r>
      <w:proofErr w:type="gramEnd"/>
      <w:r w:rsidRPr="0080650C">
        <w:t xml:space="preserve"> яблока, светопреломляющий аппарат глаза. Строение радужной оболочки, проблема иридодиагностики. Проводниковый и центральный отделы зрительного анализатора. Структурно-функциональные </w:t>
      </w:r>
      <w:proofErr w:type="gramStart"/>
      <w:r w:rsidRPr="0080650C">
        <w:t>особенности  аккомодационного</w:t>
      </w:r>
      <w:proofErr w:type="gramEnd"/>
      <w:r w:rsidRPr="0080650C">
        <w:t xml:space="preserve"> аппарата глаза человека в связи с его трудовой деятельностью.  Близорукость, дальнозоркость. Возрастные особенности глаза, проблема асимметрии глаза. </w:t>
      </w:r>
      <w:proofErr w:type="spellStart"/>
      <w:r w:rsidRPr="0080650C">
        <w:t>Васкуляризация</w:t>
      </w:r>
      <w:proofErr w:type="spellEnd"/>
      <w:r w:rsidRPr="0080650C">
        <w:t xml:space="preserve"> и иннервация глаза. Вспомогательный аппарат глаза. </w:t>
      </w:r>
    </w:p>
    <w:p w:rsidR="0063254F" w:rsidRPr="0080650C" w:rsidRDefault="0063254F" w:rsidP="00DA4072">
      <w:pPr>
        <w:shd w:val="clear" w:color="auto" w:fill="FFFFFF"/>
        <w:ind w:firstLine="709"/>
        <w:jc w:val="both"/>
        <w:rPr>
          <w:b/>
          <w:bCs/>
        </w:rPr>
      </w:pPr>
      <w:r w:rsidRPr="0080650C">
        <w:rPr>
          <w:b/>
          <w:bCs/>
        </w:rPr>
        <w:t xml:space="preserve">Тема 11. Вегетативная нервная система, развитие. Общий план строения вегетативной нервной системы  </w:t>
      </w:r>
    </w:p>
    <w:p w:rsidR="0063254F" w:rsidRPr="0080650C" w:rsidRDefault="0063254F" w:rsidP="00DA4072">
      <w:pPr>
        <w:ind w:firstLine="709"/>
        <w:jc w:val="both"/>
      </w:pPr>
      <w:r w:rsidRPr="0080650C">
        <w:t xml:space="preserve">Вегетативная нервная система. Ее основные </w:t>
      </w:r>
      <w:proofErr w:type="gramStart"/>
      <w:r w:rsidRPr="0080650C">
        <w:t>анатомические  особенности</w:t>
      </w:r>
      <w:proofErr w:type="gramEnd"/>
      <w:r w:rsidRPr="0080650C">
        <w:t>, вегетативная рефлекторная дуга.  Симпатический отдел вегетативной нервной системы, его центральные нейроны. Симпатический ствол; симпатические узлы, нервы. Парасимпатический отдел вегетативной нервной системы. Его центральные нейроны. Пути выхода парасимпатических нервов на периферию, парасимпатические узлы и области иннервации.</w:t>
      </w:r>
    </w:p>
    <w:p w:rsidR="0063254F" w:rsidRPr="0080650C" w:rsidRDefault="0063254F" w:rsidP="00DA4072">
      <w:pPr>
        <w:shd w:val="clear" w:color="auto" w:fill="FFFFFF"/>
        <w:ind w:firstLine="709"/>
        <w:jc w:val="both"/>
        <w:rPr>
          <w:b/>
          <w:bCs/>
          <w:color w:val="000000"/>
          <w:spacing w:val="-2"/>
        </w:rPr>
      </w:pPr>
      <w:r w:rsidRPr="0080650C">
        <w:rPr>
          <w:b/>
          <w:bCs/>
        </w:rPr>
        <w:t>Тема 12. Проводящие пути центральной нервной системы.</w:t>
      </w:r>
      <w:r w:rsidRPr="0080650C">
        <w:rPr>
          <w:b/>
          <w:bCs/>
          <w:color w:val="000000"/>
          <w:spacing w:val="-2"/>
        </w:rPr>
        <w:t xml:space="preserve"> Проводящие пути головного и спинного мозга </w:t>
      </w:r>
    </w:p>
    <w:p w:rsidR="0063254F" w:rsidRPr="0080650C" w:rsidRDefault="0063254F" w:rsidP="00DA4072">
      <w:pPr>
        <w:shd w:val="clear" w:color="auto" w:fill="FFFFFF"/>
        <w:ind w:firstLine="709"/>
        <w:jc w:val="both"/>
        <w:rPr>
          <w:color w:val="000000"/>
          <w:spacing w:val="-2"/>
        </w:rPr>
      </w:pPr>
      <w:r w:rsidRPr="0080650C">
        <w:rPr>
          <w:color w:val="000000"/>
          <w:spacing w:val="-2"/>
        </w:rPr>
        <w:t xml:space="preserve">Ассоциативные, </w:t>
      </w:r>
      <w:proofErr w:type="spellStart"/>
      <w:r w:rsidRPr="0080650C">
        <w:rPr>
          <w:color w:val="000000"/>
          <w:spacing w:val="-2"/>
        </w:rPr>
        <w:t>комиссуральные</w:t>
      </w:r>
      <w:proofErr w:type="spellEnd"/>
      <w:r w:rsidRPr="0080650C">
        <w:rPr>
          <w:color w:val="000000"/>
          <w:spacing w:val="-2"/>
        </w:rPr>
        <w:t xml:space="preserve"> и проекционные проводящие пути. Восходящие и нисходящие проводящие пути спинного мозга. Проводящие пути спинного и головного мозга.</w:t>
      </w:r>
    </w:p>
    <w:p w:rsidR="0063254F" w:rsidRPr="0080650C" w:rsidRDefault="0063254F" w:rsidP="00DA4072">
      <w:pPr>
        <w:shd w:val="clear" w:color="auto" w:fill="FFFFFF"/>
        <w:ind w:firstLine="709"/>
        <w:jc w:val="both"/>
        <w:rPr>
          <w:b/>
          <w:bCs/>
        </w:rPr>
      </w:pPr>
      <w:r w:rsidRPr="0080650C">
        <w:rPr>
          <w:b/>
          <w:bCs/>
        </w:rPr>
        <w:t xml:space="preserve">Тема 13. Общая характеристика внутренних органов, их </w:t>
      </w:r>
      <w:proofErr w:type="spellStart"/>
      <w:r w:rsidRPr="0080650C">
        <w:rPr>
          <w:b/>
          <w:bCs/>
        </w:rPr>
        <w:t>фило</w:t>
      </w:r>
      <w:proofErr w:type="spellEnd"/>
      <w:r w:rsidRPr="0080650C">
        <w:rPr>
          <w:b/>
          <w:bCs/>
        </w:rPr>
        <w:t xml:space="preserve">-онтогенез.  Классификация внутренних органов   </w:t>
      </w:r>
    </w:p>
    <w:p w:rsidR="0063254F" w:rsidRPr="0080650C" w:rsidRDefault="0063254F" w:rsidP="00DA4072">
      <w:pPr>
        <w:ind w:firstLine="709"/>
        <w:jc w:val="both"/>
      </w:pPr>
      <w:r w:rsidRPr="0080650C">
        <w:t xml:space="preserve">Морфология внутренних органов. Общая характеристика внутренних органов. Деление их на системы. Серозные полости тела, их развитие (плевральная полость брюшины и др.). Париетальный и висцеральный </w:t>
      </w:r>
      <w:proofErr w:type="gramStart"/>
      <w:r w:rsidRPr="0080650C">
        <w:t>листки  серозных</w:t>
      </w:r>
      <w:proofErr w:type="gramEnd"/>
      <w:r w:rsidRPr="0080650C">
        <w:t xml:space="preserve"> полостей. Топография внутренних органов.</w:t>
      </w:r>
    </w:p>
    <w:p w:rsidR="0063254F" w:rsidRPr="0080650C" w:rsidRDefault="0063254F" w:rsidP="00DA4072">
      <w:pPr>
        <w:shd w:val="clear" w:color="auto" w:fill="FFFFFF"/>
        <w:ind w:firstLine="709"/>
        <w:jc w:val="both"/>
        <w:rPr>
          <w:b/>
          <w:bCs/>
        </w:rPr>
      </w:pPr>
      <w:r w:rsidRPr="0080650C">
        <w:rPr>
          <w:b/>
          <w:bCs/>
        </w:rPr>
        <w:t xml:space="preserve">Тема14. Дыхательная система. Воздухоносные пути - носовая полость, гортань, трахея, бронхи. Легкие, </w:t>
      </w:r>
      <w:proofErr w:type="gramStart"/>
      <w:r w:rsidRPr="0080650C">
        <w:rPr>
          <w:b/>
          <w:bCs/>
        </w:rPr>
        <w:t>микро-структура</w:t>
      </w:r>
      <w:proofErr w:type="gramEnd"/>
      <w:r w:rsidRPr="0080650C">
        <w:rPr>
          <w:b/>
          <w:bCs/>
        </w:rPr>
        <w:t xml:space="preserve">, особенности топографии и макроструктуры правого и левого легкого. Плевра  </w:t>
      </w:r>
    </w:p>
    <w:p w:rsidR="0063254F" w:rsidRPr="0080650C" w:rsidRDefault="0063254F" w:rsidP="00DA4072">
      <w:pPr>
        <w:ind w:firstLine="709"/>
        <w:jc w:val="both"/>
        <w:rPr>
          <w:b/>
          <w:bCs/>
        </w:rPr>
      </w:pPr>
      <w:r w:rsidRPr="0080650C">
        <w:t xml:space="preserve">Органы дыхания. Их развитие. Носовая полость, ее деление на обонятельную и дыхательную части, связь с другими полостями головы. Значение дыхания через нос. Гортань, ее хрящи, суставы, связки, мышцы, полость. Гортань - орган голосообразования. Гигиена органов дыхания. Преобразование гортани в период полового созревания мальчиков. Легкие, топография, доли, поверхности, корень легкого, ворота легкого. Микроструктура легких. </w:t>
      </w:r>
      <w:proofErr w:type="spellStart"/>
      <w:r w:rsidRPr="0080650C">
        <w:t>Ацинусструктурно</w:t>
      </w:r>
      <w:proofErr w:type="spellEnd"/>
      <w:r w:rsidRPr="0080650C">
        <w:t xml:space="preserve">- функциональная единица </w:t>
      </w:r>
      <w:proofErr w:type="spellStart"/>
      <w:r w:rsidRPr="0080650C">
        <w:t>легкого.Особенности</w:t>
      </w:r>
      <w:proofErr w:type="spellEnd"/>
      <w:r w:rsidRPr="0080650C">
        <w:t xml:space="preserve"> кровообращения в связи с функцией </w:t>
      </w:r>
      <w:proofErr w:type="gramStart"/>
      <w:r w:rsidRPr="0080650C">
        <w:t>газообмена .</w:t>
      </w:r>
      <w:proofErr w:type="gramEnd"/>
      <w:r w:rsidRPr="0080650C">
        <w:t xml:space="preserve"> Плевральная </w:t>
      </w:r>
      <w:r w:rsidRPr="0080650C">
        <w:lastRenderedPageBreak/>
        <w:t xml:space="preserve">полость. Средостение. Возрастные особенности строения дыхательной системы. Влияние физического воспитания и тренировки на развитие дыхательных органов. Вредное влияние курения на </w:t>
      </w:r>
      <w:proofErr w:type="spellStart"/>
      <w:r w:rsidRPr="0080650C">
        <w:t>организм.дыхательные</w:t>
      </w:r>
      <w:proofErr w:type="spellEnd"/>
      <w:r w:rsidRPr="0080650C">
        <w:t xml:space="preserve"> органы.</w:t>
      </w:r>
    </w:p>
    <w:p w:rsidR="0063254F" w:rsidRPr="0080650C" w:rsidRDefault="0063254F" w:rsidP="00DA4072">
      <w:pPr>
        <w:shd w:val="clear" w:color="auto" w:fill="FFFFFF"/>
        <w:ind w:firstLine="709"/>
        <w:jc w:val="both"/>
        <w:rPr>
          <w:b/>
          <w:bCs/>
        </w:rPr>
      </w:pPr>
      <w:r w:rsidRPr="0080650C">
        <w:rPr>
          <w:b/>
          <w:bCs/>
        </w:rPr>
        <w:t xml:space="preserve">Тема 15 Общий план строения органов пищеварения Строение </w:t>
      </w:r>
      <w:proofErr w:type="gramStart"/>
      <w:r w:rsidRPr="0080650C">
        <w:rPr>
          <w:b/>
          <w:bCs/>
        </w:rPr>
        <w:t>стенки  пищеварительного</w:t>
      </w:r>
      <w:proofErr w:type="gramEnd"/>
      <w:r w:rsidRPr="0080650C">
        <w:rPr>
          <w:b/>
          <w:bCs/>
        </w:rPr>
        <w:t xml:space="preserve"> тракта в области глотки, пищевода, желудка, тонких, толстых кишок. Крупные пищеварительные железы, их топография, развитие, функции, макро-микро структура</w:t>
      </w:r>
    </w:p>
    <w:p w:rsidR="0063254F" w:rsidRPr="0080650C" w:rsidRDefault="0063254F" w:rsidP="00DA4072">
      <w:pPr>
        <w:ind w:firstLine="709"/>
        <w:jc w:val="both"/>
      </w:pPr>
      <w:r w:rsidRPr="0080650C">
        <w:t>Органы пищеварения. Эмбриогенез. Строение стенок пищеварительного тракта. Его возрастные особенности. Филогенез. Ротовая полость. Строение ее стенок. Зев, небные миндалины. Органы ротовой полости. Язык. Развитие, строение и смена зубов у человека. Глотка, ее стенки. Лимфоидное кольцо глотки, его значение. Полость глотки, перекрест дыхательного и пищеварительного трактов в области глотки. Желудочно-кишечный тракт. Пищевод. Желудок, микроскопическое строение его стенки. Тонкие кишки: двенадцатиперстная кишка, открывающиеся в них протоки, брыжеечная часть тонких кишок. Особенности гистологического строения их стенки. Поджелудочная железа, особенности ее гистологической структуры в связи с двойной функцией. Печень, ее микроструктуры. Особенности кровообращения в печени, желчный пузырь. Толстые кишки, их отделы. Особенности строения их стенок. Функциональное значение различных отделов желудочно-кишечного тракта. Брюшина, ее значение. Брыжейки, сальники.</w:t>
      </w:r>
    </w:p>
    <w:p w:rsidR="0063254F" w:rsidRPr="0080650C" w:rsidRDefault="0063254F" w:rsidP="00DA4072">
      <w:pPr>
        <w:ind w:firstLine="709"/>
        <w:jc w:val="both"/>
      </w:pPr>
      <w:r w:rsidRPr="0080650C">
        <w:t>Значение рационального гигиенического питания для профилактики заболеваний желудочно-кишечного тракта.</w:t>
      </w:r>
    </w:p>
    <w:p w:rsidR="0063254F" w:rsidRPr="0080650C" w:rsidRDefault="0063254F" w:rsidP="00DA4072">
      <w:pPr>
        <w:shd w:val="clear" w:color="auto" w:fill="FFFFFF"/>
        <w:ind w:firstLine="709"/>
        <w:jc w:val="both"/>
        <w:rPr>
          <w:b/>
          <w:bCs/>
        </w:rPr>
      </w:pPr>
      <w:r w:rsidRPr="0080650C">
        <w:rPr>
          <w:b/>
          <w:bCs/>
        </w:rPr>
        <w:t xml:space="preserve">Тема 16. Органы мочевыделительной и половой систем. Общий план строения. Особенности развития, строение и функции  </w:t>
      </w:r>
    </w:p>
    <w:p w:rsidR="0063254F" w:rsidRPr="0080650C" w:rsidRDefault="0063254F" w:rsidP="00DA4072">
      <w:pPr>
        <w:ind w:firstLine="709"/>
        <w:jc w:val="both"/>
      </w:pPr>
      <w:r w:rsidRPr="0080650C">
        <w:t xml:space="preserve">Органы мочевыделения. Их развитие, почки, их положение, фиксация, </w:t>
      </w:r>
      <w:proofErr w:type="gramStart"/>
      <w:r w:rsidRPr="0080650C">
        <w:t>макро-микроскопическое</w:t>
      </w:r>
      <w:proofErr w:type="gramEnd"/>
      <w:r w:rsidRPr="0080650C">
        <w:t xml:space="preserve"> строение. Нефрон - структурно-функциональная единица почки. Особенности кровообращения почек.  Мочеточник, мочевой пузырь, мочеиспускательный канал. </w:t>
      </w:r>
      <w:proofErr w:type="spellStart"/>
      <w:r w:rsidRPr="0080650C">
        <w:t>Сфиноберы</w:t>
      </w:r>
      <w:proofErr w:type="spellEnd"/>
      <w:r w:rsidRPr="0080650C">
        <w:t>, их значение и возрастные особенности.</w:t>
      </w:r>
    </w:p>
    <w:p w:rsidR="0063254F" w:rsidRPr="0080650C" w:rsidRDefault="0063254F" w:rsidP="00DA4072">
      <w:pPr>
        <w:ind w:firstLine="709"/>
        <w:jc w:val="both"/>
      </w:pPr>
      <w:r w:rsidRPr="0080650C">
        <w:t xml:space="preserve">Мужские половые органы. </w:t>
      </w:r>
      <w:proofErr w:type="spellStart"/>
      <w:r w:rsidRPr="0080650C">
        <w:t>Эмриогенез</w:t>
      </w:r>
      <w:proofErr w:type="spellEnd"/>
      <w:r w:rsidRPr="0080650C">
        <w:t xml:space="preserve">. Яички, семявыносящий проток, семенной канатик. Предстательная железа и семенные пузырьки. Мочеполовой канал </w:t>
      </w:r>
      <w:proofErr w:type="gramStart"/>
      <w:r w:rsidRPr="0080650C">
        <w:t>и  пещеристые</w:t>
      </w:r>
      <w:proofErr w:type="gramEnd"/>
      <w:r w:rsidRPr="0080650C">
        <w:t xml:space="preserve"> тела. Возрастные особенности мужской половой системы.</w:t>
      </w:r>
    </w:p>
    <w:p w:rsidR="0063254F" w:rsidRPr="0080650C" w:rsidRDefault="0063254F" w:rsidP="00DA4072">
      <w:pPr>
        <w:ind w:firstLine="709"/>
        <w:jc w:val="both"/>
        <w:rPr>
          <w:b/>
          <w:bCs/>
        </w:rPr>
      </w:pPr>
      <w:r w:rsidRPr="0080650C">
        <w:t>Женские половые органы. Эмбриогенез. Яичники, маточные трубы, матка, их связки. Влагалище. Возрастные и циклические особенности строение женской половой системы. Эндокринная функция половых желез.</w:t>
      </w:r>
    </w:p>
    <w:p w:rsidR="0063254F" w:rsidRDefault="0063254F" w:rsidP="002420BD">
      <w:pPr>
        <w:rPr>
          <w:b/>
          <w:bCs/>
        </w:rPr>
      </w:pPr>
    </w:p>
    <w:p w:rsidR="0063254F" w:rsidRPr="0080650C" w:rsidRDefault="0063254F" w:rsidP="002420BD">
      <w:pPr>
        <w:rPr>
          <w:b/>
          <w:bCs/>
        </w:rPr>
      </w:pPr>
      <w:r>
        <w:rPr>
          <w:b/>
          <w:bCs/>
        </w:rPr>
        <w:t>4.2</w:t>
      </w:r>
      <w:r w:rsidRPr="0080650C">
        <w:rPr>
          <w:b/>
          <w:bCs/>
        </w:rPr>
        <w:t>. Примерная тема курсовых работ.</w:t>
      </w:r>
    </w:p>
    <w:p w:rsidR="0063254F" w:rsidRPr="0080650C" w:rsidRDefault="0063254F" w:rsidP="002E026C">
      <w:pPr>
        <w:jc w:val="center"/>
      </w:pPr>
      <w:r>
        <w:t xml:space="preserve">Курсовая работа по дисциплине </w:t>
      </w:r>
      <w:r w:rsidRPr="0080650C">
        <w:t>не предусмотрена учебным планом.</w:t>
      </w:r>
    </w:p>
    <w:p w:rsidR="0063254F" w:rsidRPr="0080650C" w:rsidRDefault="0063254F" w:rsidP="002E026C">
      <w:pPr>
        <w:jc w:val="center"/>
        <w:rPr>
          <w:b/>
          <w:bCs/>
        </w:rPr>
      </w:pPr>
    </w:p>
    <w:p w:rsidR="0063254F" w:rsidRPr="0080650C" w:rsidRDefault="0063254F" w:rsidP="006E2411">
      <w:pPr>
        <w:jc w:val="both"/>
        <w:rPr>
          <w:b/>
          <w:bCs/>
        </w:rPr>
      </w:pPr>
      <w:r>
        <w:rPr>
          <w:b/>
          <w:bCs/>
        </w:rPr>
        <w:t xml:space="preserve">4.3. </w:t>
      </w:r>
      <w:r w:rsidRPr="006E2411">
        <w:rPr>
          <w:b/>
          <w:bCs/>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w:t>
      </w:r>
      <w:r>
        <w:rPr>
          <w:b/>
          <w:bCs/>
        </w:rPr>
        <w:t>ятия решений, лидерских качеств.</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75"/>
        <w:gridCol w:w="2694"/>
        <w:gridCol w:w="1842"/>
        <w:gridCol w:w="3420"/>
      </w:tblGrid>
      <w:tr w:rsidR="0063254F" w:rsidRPr="0080650C">
        <w:tc>
          <w:tcPr>
            <w:tcW w:w="675" w:type="dxa"/>
            <w:tcBorders>
              <w:top w:val="single" w:sz="12" w:space="0" w:color="auto"/>
            </w:tcBorders>
            <w:vAlign w:val="center"/>
          </w:tcPr>
          <w:p w:rsidR="0063254F" w:rsidRPr="0080650C" w:rsidRDefault="0063254F">
            <w:pPr>
              <w:pStyle w:val="a5"/>
              <w:jc w:val="center"/>
            </w:pPr>
            <w:r w:rsidRPr="0080650C">
              <w:t>№ п/п</w:t>
            </w:r>
          </w:p>
        </w:tc>
        <w:tc>
          <w:tcPr>
            <w:tcW w:w="2694" w:type="dxa"/>
            <w:tcBorders>
              <w:top w:val="single" w:sz="12" w:space="0" w:color="auto"/>
            </w:tcBorders>
            <w:vAlign w:val="center"/>
          </w:tcPr>
          <w:p w:rsidR="0063254F" w:rsidRPr="0080650C" w:rsidRDefault="0063254F">
            <w:pPr>
              <w:pStyle w:val="a5"/>
              <w:jc w:val="center"/>
            </w:pPr>
            <w:r w:rsidRPr="0080650C">
              <w:t>Наименование блока (раздела) дисциплины</w:t>
            </w:r>
          </w:p>
        </w:tc>
        <w:tc>
          <w:tcPr>
            <w:tcW w:w="1842" w:type="dxa"/>
            <w:tcBorders>
              <w:top w:val="single" w:sz="12" w:space="0" w:color="auto"/>
            </w:tcBorders>
            <w:vAlign w:val="center"/>
          </w:tcPr>
          <w:p w:rsidR="0063254F" w:rsidRPr="0080650C" w:rsidRDefault="0063254F">
            <w:pPr>
              <w:pStyle w:val="a5"/>
              <w:jc w:val="center"/>
            </w:pPr>
            <w:r w:rsidRPr="0080650C">
              <w:t>Наименование видов занятий</w:t>
            </w:r>
          </w:p>
        </w:tc>
        <w:tc>
          <w:tcPr>
            <w:tcW w:w="3420" w:type="dxa"/>
            <w:tcBorders>
              <w:top w:val="single" w:sz="12" w:space="0" w:color="auto"/>
              <w:left w:val="single" w:sz="4" w:space="0" w:color="auto"/>
            </w:tcBorders>
            <w:vAlign w:val="center"/>
          </w:tcPr>
          <w:p w:rsidR="0063254F" w:rsidRPr="0080650C" w:rsidRDefault="0063254F">
            <w:pPr>
              <w:pStyle w:val="a5"/>
              <w:jc w:val="center"/>
            </w:pPr>
            <w:r w:rsidRPr="0080650C">
              <w:t>Форма проведения занятия</w:t>
            </w:r>
          </w:p>
        </w:tc>
      </w:tr>
      <w:tr w:rsidR="0063254F" w:rsidRPr="0080650C">
        <w:trPr>
          <w:trHeight w:val="125"/>
        </w:trPr>
        <w:tc>
          <w:tcPr>
            <w:tcW w:w="675" w:type="dxa"/>
            <w:tcBorders>
              <w:bottom w:val="single" w:sz="4" w:space="0" w:color="auto"/>
            </w:tcBorders>
          </w:tcPr>
          <w:p w:rsidR="0063254F" w:rsidRPr="0080650C" w:rsidRDefault="0063254F" w:rsidP="005D0F86">
            <w:pPr>
              <w:pStyle w:val="a5"/>
              <w:jc w:val="center"/>
            </w:pPr>
            <w:r>
              <w:t>1.</w:t>
            </w:r>
          </w:p>
        </w:tc>
        <w:tc>
          <w:tcPr>
            <w:tcW w:w="2694" w:type="dxa"/>
          </w:tcPr>
          <w:p w:rsidR="0063254F" w:rsidRPr="0080650C" w:rsidRDefault="0063254F" w:rsidP="005D0F86">
            <w:pPr>
              <w:widowControl w:val="0"/>
              <w:jc w:val="both"/>
              <w:rPr>
                <w:b/>
                <w:bCs/>
              </w:rPr>
            </w:pPr>
            <w:r w:rsidRPr="0080650C">
              <w:t xml:space="preserve">Тема 1. Введение. Задачи морфологии человека, ее место в системе биологических наук. Значение </w:t>
            </w:r>
            <w:r w:rsidRPr="0080650C">
              <w:lastRenderedPageBreak/>
              <w:t xml:space="preserve">изучения морфологии человека </w:t>
            </w:r>
            <w:proofErr w:type="gramStart"/>
            <w:r w:rsidRPr="0080650C">
              <w:t>для  подготовки</w:t>
            </w:r>
            <w:proofErr w:type="gramEnd"/>
            <w:r w:rsidRPr="0080650C">
              <w:t xml:space="preserve"> учителя биолога. Орган, системы органов, аппараты, организм.</w:t>
            </w:r>
          </w:p>
        </w:tc>
        <w:tc>
          <w:tcPr>
            <w:tcW w:w="1842" w:type="dxa"/>
            <w:tcBorders>
              <w:bottom w:val="single" w:sz="4" w:space="0" w:color="auto"/>
            </w:tcBorders>
          </w:tcPr>
          <w:p w:rsidR="0063254F" w:rsidRDefault="0063254F" w:rsidP="00C85676">
            <w:r>
              <w:lastRenderedPageBreak/>
              <w:t>Лабораторное занятие</w:t>
            </w:r>
          </w:p>
        </w:tc>
        <w:tc>
          <w:tcPr>
            <w:tcW w:w="3420" w:type="dxa"/>
            <w:tcBorders>
              <w:left w:val="single" w:sz="4" w:space="0" w:color="auto"/>
              <w:bottom w:val="single" w:sz="4" w:space="0" w:color="auto"/>
            </w:tcBorders>
          </w:tcPr>
          <w:p w:rsidR="0063254F" w:rsidRDefault="0063254F" w:rsidP="005D0F86">
            <w:r w:rsidRPr="00BD2E97">
              <w:t>Тренинг</w:t>
            </w:r>
          </w:p>
        </w:tc>
      </w:tr>
      <w:tr w:rsidR="0063254F" w:rsidRPr="0080650C">
        <w:trPr>
          <w:trHeight w:val="150"/>
        </w:trPr>
        <w:tc>
          <w:tcPr>
            <w:tcW w:w="675" w:type="dxa"/>
            <w:tcBorders>
              <w:top w:val="single" w:sz="4" w:space="0" w:color="auto"/>
              <w:bottom w:val="single" w:sz="4" w:space="0" w:color="auto"/>
            </w:tcBorders>
          </w:tcPr>
          <w:p w:rsidR="0063254F" w:rsidRPr="0080650C" w:rsidRDefault="0063254F" w:rsidP="005D0F86">
            <w:pPr>
              <w:pStyle w:val="a5"/>
              <w:jc w:val="center"/>
            </w:pPr>
            <w:r>
              <w:lastRenderedPageBreak/>
              <w:t>2.</w:t>
            </w:r>
          </w:p>
        </w:tc>
        <w:tc>
          <w:tcPr>
            <w:tcW w:w="2694" w:type="dxa"/>
          </w:tcPr>
          <w:p w:rsidR="0063254F" w:rsidRPr="0080650C" w:rsidRDefault="0063254F" w:rsidP="005D0F86">
            <w:pPr>
              <w:widowControl w:val="0"/>
              <w:jc w:val="both"/>
            </w:pPr>
            <w:r w:rsidRPr="0080650C">
              <w:t>Тема 2. Общая остеология. Скелет – часть органов двигательного аппарата. Кость как орган, строение кости. Классификация костей. Развитие скелета</w:t>
            </w:r>
          </w:p>
        </w:tc>
        <w:tc>
          <w:tcPr>
            <w:tcW w:w="1842" w:type="dxa"/>
            <w:tcBorders>
              <w:top w:val="single" w:sz="4" w:space="0" w:color="auto"/>
              <w:bottom w:val="single" w:sz="4" w:space="0" w:color="auto"/>
            </w:tcBorders>
          </w:tcPr>
          <w:p w:rsidR="0063254F" w:rsidRDefault="0063254F" w:rsidP="00C85676">
            <w:r>
              <w:t>Лабораторное занятие</w:t>
            </w:r>
          </w:p>
        </w:tc>
        <w:tc>
          <w:tcPr>
            <w:tcW w:w="3420" w:type="dxa"/>
            <w:tcBorders>
              <w:top w:val="single" w:sz="4" w:space="0" w:color="auto"/>
              <w:left w:val="single" w:sz="4" w:space="0" w:color="auto"/>
              <w:bottom w:val="single" w:sz="4" w:space="0" w:color="auto"/>
            </w:tcBorders>
          </w:tcPr>
          <w:p w:rsidR="0063254F" w:rsidRDefault="0063254F" w:rsidP="005D0F86">
            <w:r w:rsidRPr="00BD2E97">
              <w:t>Тренинг</w:t>
            </w:r>
          </w:p>
        </w:tc>
      </w:tr>
      <w:tr w:rsidR="0063254F" w:rsidRPr="0080650C">
        <w:trPr>
          <w:trHeight w:val="2905"/>
        </w:trPr>
        <w:tc>
          <w:tcPr>
            <w:tcW w:w="675" w:type="dxa"/>
            <w:tcBorders>
              <w:top w:val="single" w:sz="4" w:space="0" w:color="auto"/>
            </w:tcBorders>
          </w:tcPr>
          <w:p w:rsidR="0063254F" w:rsidRDefault="0063254F" w:rsidP="005D0F86">
            <w:pPr>
              <w:pStyle w:val="a5"/>
              <w:jc w:val="center"/>
            </w:pPr>
            <w:r>
              <w:t>3</w:t>
            </w:r>
            <w:r w:rsidRPr="0080650C">
              <w:t>.</w:t>
            </w:r>
          </w:p>
        </w:tc>
        <w:tc>
          <w:tcPr>
            <w:tcW w:w="2694" w:type="dxa"/>
            <w:tcBorders>
              <w:top w:val="single" w:sz="4" w:space="0" w:color="auto"/>
            </w:tcBorders>
          </w:tcPr>
          <w:p w:rsidR="0063254F" w:rsidRPr="0080650C" w:rsidRDefault="0063254F" w:rsidP="005D0F86">
            <w:r w:rsidRPr="0080650C">
              <w:t xml:space="preserve">Тема 3. </w:t>
            </w:r>
            <w:proofErr w:type="spellStart"/>
            <w:r w:rsidRPr="0080650C">
              <w:t>Астроемидеология</w:t>
            </w:r>
            <w:proofErr w:type="spellEnd"/>
            <w:r w:rsidRPr="0080650C">
              <w:t xml:space="preserve"> (синартрозы, диартрозы, их характеристика).</w:t>
            </w:r>
          </w:p>
          <w:p w:rsidR="0063254F" w:rsidRDefault="0063254F" w:rsidP="005D0F86">
            <w:pPr>
              <w:widowControl w:val="0"/>
              <w:jc w:val="both"/>
            </w:pPr>
            <w:r w:rsidRPr="0080650C">
              <w:t>Частная остеология: Скелет туловища, конечностей, череп (строение костей их соединения).</w:t>
            </w:r>
          </w:p>
        </w:tc>
        <w:tc>
          <w:tcPr>
            <w:tcW w:w="1842" w:type="dxa"/>
            <w:tcBorders>
              <w:top w:val="single" w:sz="4" w:space="0" w:color="auto"/>
            </w:tcBorders>
          </w:tcPr>
          <w:p w:rsidR="0063254F" w:rsidRDefault="0063254F" w:rsidP="00C85676">
            <w:pPr>
              <w:pStyle w:val="a5"/>
            </w:pPr>
            <w:r>
              <w:t>Лабораторное занятие</w:t>
            </w:r>
          </w:p>
        </w:tc>
        <w:tc>
          <w:tcPr>
            <w:tcW w:w="3420" w:type="dxa"/>
            <w:tcBorders>
              <w:top w:val="single" w:sz="4" w:space="0" w:color="auto"/>
              <w:left w:val="single" w:sz="4" w:space="0" w:color="auto"/>
            </w:tcBorders>
          </w:tcPr>
          <w:p w:rsidR="0063254F" w:rsidRDefault="0063254F" w:rsidP="005D0F86">
            <w:pPr>
              <w:pStyle w:val="a5"/>
            </w:pPr>
            <w:r w:rsidRPr="0080650C">
              <w:t>решение ситуационных задач, работа в группах</w:t>
            </w:r>
          </w:p>
        </w:tc>
      </w:tr>
      <w:tr w:rsidR="0063254F" w:rsidRPr="0080650C">
        <w:trPr>
          <w:trHeight w:val="270"/>
        </w:trPr>
        <w:tc>
          <w:tcPr>
            <w:tcW w:w="675" w:type="dxa"/>
            <w:vMerge w:val="restart"/>
          </w:tcPr>
          <w:p w:rsidR="0063254F" w:rsidRPr="0080650C" w:rsidRDefault="0063254F" w:rsidP="005E02AD">
            <w:pPr>
              <w:pStyle w:val="a5"/>
              <w:jc w:val="center"/>
            </w:pPr>
            <w:r>
              <w:t>4.</w:t>
            </w:r>
          </w:p>
        </w:tc>
        <w:tc>
          <w:tcPr>
            <w:tcW w:w="2694" w:type="dxa"/>
            <w:vMerge w:val="restart"/>
          </w:tcPr>
          <w:p w:rsidR="0063254F" w:rsidRPr="0080650C" w:rsidRDefault="0063254F" w:rsidP="005E02AD">
            <w:r w:rsidRPr="0080650C">
              <w:t xml:space="preserve">Тема 4. Общая миология. Мышцы – активная часть опорно-двигательного аппарата тела. Мышца как орган, функции мышечной системы. Строение, форма мышц. Работа мышц. Возрастные и функциональные изучения мускулатуры человека. </w:t>
            </w:r>
          </w:p>
          <w:p w:rsidR="0063254F" w:rsidRPr="0080650C" w:rsidRDefault="0063254F" w:rsidP="005E02AD">
            <w:pPr>
              <w:widowControl w:val="0"/>
              <w:jc w:val="both"/>
            </w:pPr>
            <w:r w:rsidRPr="0080650C">
              <w:t>Частная миология. Мышцы головы, шеи, туловища, конечностей.</w:t>
            </w:r>
          </w:p>
        </w:tc>
        <w:tc>
          <w:tcPr>
            <w:tcW w:w="1842" w:type="dxa"/>
            <w:tcBorders>
              <w:top w:val="single" w:sz="4" w:space="0" w:color="auto"/>
              <w:bottom w:val="single" w:sz="4" w:space="0" w:color="auto"/>
            </w:tcBorders>
          </w:tcPr>
          <w:p w:rsidR="0063254F" w:rsidRPr="0080650C" w:rsidRDefault="0063254F" w:rsidP="005E02AD">
            <w:pPr>
              <w:pStyle w:val="a5"/>
            </w:pPr>
            <w:r w:rsidRPr="0080650C">
              <w:t>лекция</w:t>
            </w:r>
          </w:p>
        </w:tc>
        <w:tc>
          <w:tcPr>
            <w:tcW w:w="3420" w:type="dxa"/>
            <w:tcBorders>
              <w:top w:val="single" w:sz="4" w:space="0" w:color="auto"/>
              <w:left w:val="single" w:sz="4" w:space="0" w:color="auto"/>
              <w:bottom w:val="single" w:sz="4" w:space="0" w:color="auto"/>
            </w:tcBorders>
          </w:tcPr>
          <w:p w:rsidR="0063254F" w:rsidRPr="0080650C" w:rsidRDefault="0063254F" w:rsidP="005E02AD">
            <w:pPr>
              <w:pStyle w:val="a5"/>
            </w:pPr>
            <w:r w:rsidRPr="0080650C">
              <w:t>эвристическая беседа</w:t>
            </w:r>
          </w:p>
        </w:tc>
      </w:tr>
      <w:tr w:rsidR="0063254F" w:rsidRPr="0080650C">
        <w:trPr>
          <w:trHeight w:val="285"/>
        </w:trPr>
        <w:tc>
          <w:tcPr>
            <w:tcW w:w="675" w:type="dxa"/>
            <w:vMerge/>
          </w:tcPr>
          <w:p w:rsidR="0063254F" w:rsidRPr="0080650C" w:rsidRDefault="0063254F">
            <w:pPr>
              <w:pStyle w:val="a5"/>
              <w:jc w:val="center"/>
            </w:pPr>
          </w:p>
        </w:tc>
        <w:tc>
          <w:tcPr>
            <w:tcW w:w="2694" w:type="dxa"/>
            <w:vMerge/>
          </w:tcPr>
          <w:p w:rsidR="0063254F" w:rsidRPr="0080650C" w:rsidRDefault="0063254F">
            <w:pPr>
              <w:pStyle w:val="a5"/>
              <w:jc w:val="both"/>
            </w:pPr>
          </w:p>
        </w:tc>
        <w:tc>
          <w:tcPr>
            <w:tcW w:w="1842" w:type="dxa"/>
            <w:tcBorders>
              <w:top w:val="single" w:sz="4" w:space="0" w:color="auto"/>
            </w:tcBorders>
          </w:tcPr>
          <w:p w:rsidR="0063254F" w:rsidRPr="0080650C" w:rsidRDefault="0063254F" w:rsidP="00C85676">
            <w:pPr>
              <w:pStyle w:val="a5"/>
            </w:pPr>
            <w:r>
              <w:t>Лабораторное занятие</w:t>
            </w:r>
          </w:p>
        </w:tc>
        <w:tc>
          <w:tcPr>
            <w:tcW w:w="3420" w:type="dxa"/>
            <w:tcBorders>
              <w:top w:val="single" w:sz="4" w:space="0" w:color="auto"/>
              <w:left w:val="single" w:sz="4" w:space="0" w:color="auto"/>
            </w:tcBorders>
          </w:tcPr>
          <w:p w:rsidR="0063254F" w:rsidRPr="0080650C" w:rsidRDefault="0063254F" w:rsidP="00C41019">
            <w:pPr>
              <w:pStyle w:val="a5"/>
            </w:pPr>
            <w:r>
              <w:t>Тренинг</w:t>
            </w:r>
          </w:p>
        </w:tc>
      </w:tr>
      <w:tr w:rsidR="0063254F" w:rsidRPr="0080650C">
        <w:trPr>
          <w:trHeight w:val="270"/>
        </w:trPr>
        <w:tc>
          <w:tcPr>
            <w:tcW w:w="675" w:type="dxa"/>
            <w:vMerge w:val="restart"/>
          </w:tcPr>
          <w:p w:rsidR="0063254F" w:rsidRPr="0080650C" w:rsidRDefault="0063254F" w:rsidP="005E02AD">
            <w:pPr>
              <w:pStyle w:val="a5"/>
              <w:jc w:val="center"/>
            </w:pPr>
            <w:r>
              <w:t>5.</w:t>
            </w:r>
          </w:p>
        </w:tc>
        <w:tc>
          <w:tcPr>
            <w:tcW w:w="2694" w:type="dxa"/>
            <w:vMerge w:val="restart"/>
          </w:tcPr>
          <w:p w:rsidR="0063254F" w:rsidRPr="0080650C" w:rsidRDefault="0063254F" w:rsidP="005E02AD">
            <w:r w:rsidRPr="0080650C">
              <w:t>Тема 6. Общая неврология. Отделы, развитие нервной системы.</w:t>
            </w:r>
          </w:p>
          <w:p w:rsidR="0063254F" w:rsidRPr="0080650C" w:rsidRDefault="0063254F" w:rsidP="005E02AD">
            <w:pPr>
              <w:widowControl w:val="0"/>
              <w:jc w:val="both"/>
            </w:pPr>
            <w:r w:rsidRPr="0080650C">
              <w:t>Спинной мозг, спинномозговые нервы и сплетения</w:t>
            </w:r>
          </w:p>
        </w:tc>
        <w:tc>
          <w:tcPr>
            <w:tcW w:w="1842" w:type="dxa"/>
            <w:tcBorders>
              <w:top w:val="single" w:sz="4" w:space="0" w:color="auto"/>
              <w:bottom w:val="single" w:sz="4" w:space="0" w:color="auto"/>
            </w:tcBorders>
          </w:tcPr>
          <w:p w:rsidR="0063254F" w:rsidRPr="0080650C" w:rsidRDefault="0063254F" w:rsidP="005E02AD">
            <w:pPr>
              <w:pStyle w:val="a5"/>
            </w:pPr>
            <w:r w:rsidRPr="0080650C">
              <w:t>лекция</w:t>
            </w:r>
          </w:p>
        </w:tc>
        <w:tc>
          <w:tcPr>
            <w:tcW w:w="3420" w:type="dxa"/>
            <w:tcBorders>
              <w:top w:val="single" w:sz="4" w:space="0" w:color="auto"/>
              <w:left w:val="single" w:sz="4" w:space="0" w:color="auto"/>
              <w:bottom w:val="single" w:sz="4" w:space="0" w:color="auto"/>
            </w:tcBorders>
          </w:tcPr>
          <w:p w:rsidR="0063254F" w:rsidRPr="0080650C" w:rsidRDefault="0063254F" w:rsidP="005E02AD">
            <w:pPr>
              <w:pStyle w:val="a5"/>
            </w:pPr>
            <w:r w:rsidRPr="0080650C">
              <w:t>дискуссия</w:t>
            </w:r>
          </w:p>
        </w:tc>
      </w:tr>
      <w:tr w:rsidR="0063254F" w:rsidRPr="0080650C">
        <w:trPr>
          <w:trHeight w:val="270"/>
        </w:trPr>
        <w:tc>
          <w:tcPr>
            <w:tcW w:w="675" w:type="dxa"/>
            <w:vMerge/>
          </w:tcPr>
          <w:p w:rsidR="0063254F" w:rsidRPr="0080650C" w:rsidRDefault="0063254F" w:rsidP="005E02AD">
            <w:pPr>
              <w:pStyle w:val="a5"/>
              <w:jc w:val="center"/>
            </w:pPr>
          </w:p>
        </w:tc>
        <w:tc>
          <w:tcPr>
            <w:tcW w:w="2694" w:type="dxa"/>
            <w:vMerge/>
          </w:tcPr>
          <w:p w:rsidR="0063254F" w:rsidRPr="0080650C" w:rsidRDefault="0063254F" w:rsidP="005E02AD">
            <w:pPr>
              <w:pStyle w:val="a5"/>
            </w:pPr>
          </w:p>
        </w:tc>
        <w:tc>
          <w:tcPr>
            <w:tcW w:w="1842" w:type="dxa"/>
            <w:tcBorders>
              <w:top w:val="single" w:sz="4" w:space="0" w:color="auto"/>
            </w:tcBorders>
          </w:tcPr>
          <w:p w:rsidR="0063254F" w:rsidRPr="0080650C" w:rsidRDefault="0063254F" w:rsidP="00C85676">
            <w:pPr>
              <w:pStyle w:val="a5"/>
            </w:pPr>
            <w:r>
              <w:t>Лабораторное занятие</w:t>
            </w:r>
          </w:p>
        </w:tc>
        <w:tc>
          <w:tcPr>
            <w:tcW w:w="3420" w:type="dxa"/>
            <w:tcBorders>
              <w:top w:val="single" w:sz="4" w:space="0" w:color="auto"/>
              <w:left w:val="single" w:sz="4" w:space="0" w:color="auto"/>
            </w:tcBorders>
          </w:tcPr>
          <w:p w:rsidR="0063254F" w:rsidRPr="0080650C" w:rsidRDefault="0063254F" w:rsidP="005E02AD">
            <w:pPr>
              <w:pStyle w:val="a5"/>
            </w:pPr>
            <w:r>
              <w:t>Тренинг</w:t>
            </w:r>
          </w:p>
        </w:tc>
      </w:tr>
      <w:tr w:rsidR="0063254F" w:rsidRPr="0080650C">
        <w:trPr>
          <w:trHeight w:val="90"/>
        </w:trPr>
        <w:tc>
          <w:tcPr>
            <w:tcW w:w="675" w:type="dxa"/>
            <w:vMerge w:val="restart"/>
          </w:tcPr>
          <w:p w:rsidR="0063254F" w:rsidRPr="0080650C" w:rsidRDefault="0063254F" w:rsidP="005E02AD">
            <w:pPr>
              <w:pStyle w:val="a5"/>
              <w:jc w:val="center"/>
            </w:pPr>
            <w:r>
              <w:lastRenderedPageBreak/>
              <w:t>6.</w:t>
            </w:r>
          </w:p>
        </w:tc>
        <w:tc>
          <w:tcPr>
            <w:tcW w:w="2694" w:type="dxa"/>
            <w:vMerge w:val="restart"/>
          </w:tcPr>
          <w:p w:rsidR="0063254F" w:rsidRPr="0080650C" w:rsidRDefault="0063254F" w:rsidP="005E02AD">
            <w:pPr>
              <w:widowControl w:val="0"/>
              <w:jc w:val="both"/>
            </w:pPr>
            <w:r w:rsidRPr="005E02AD">
              <w:t xml:space="preserve">Тема 7. Ствол головного мозга, мозжечок. </w:t>
            </w:r>
            <w:proofErr w:type="spellStart"/>
            <w:r w:rsidRPr="005E02AD">
              <w:t>Черепномозговые</w:t>
            </w:r>
            <w:proofErr w:type="spellEnd"/>
            <w:r w:rsidRPr="005E02AD">
              <w:t xml:space="preserve"> нервы.</w:t>
            </w:r>
          </w:p>
        </w:tc>
        <w:tc>
          <w:tcPr>
            <w:tcW w:w="1842" w:type="dxa"/>
            <w:tcBorders>
              <w:top w:val="single" w:sz="4" w:space="0" w:color="auto"/>
              <w:bottom w:val="single" w:sz="4" w:space="0" w:color="auto"/>
            </w:tcBorders>
          </w:tcPr>
          <w:p w:rsidR="0063254F" w:rsidRPr="0080650C" w:rsidRDefault="0063254F" w:rsidP="005E02AD">
            <w:pPr>
              <w:pStyle w:val="a5"/>
            </w:pPr>
            <w:r>
              <w:t>Лекция</w:t>
            </w:r>
          </w:p>
        </w:tc>
        <w:tc>
          <w:tcPr>
            <w:tcW w:w="3420" w:type="dxa"/>
            <w:tcBorders>
              <w:top w:val="single" w:sz="4" w:space="0" w:color="auto"/>
              <w:left w:val="single" w:sz="4" w:space="0" w:color="auto"/>
              <w:bottom w:val="single" w:sz="4" w:space="0" w:color="auto"/>
            </w:tcBorders>
          </w:tcPr>
          <w:p w:rsidR="0063254F" w:rsidRPr="0080650C" w:rsidRDefault="0063254F" w:rsidP="005E02AD">
            <w:pPr>
              <w:pStyle w:val="a5"/>
            </w:pPr>
            <w:r w:rsidRPr="0080650C">
              <w:t>Работа в группах</w:t>
            </w:r>
          </w:p>
        </w:tc>
      </w:tr>
      <w:tr w:rsidR="0063254F" w:rsidRPr="0080650C">
        <w:trPr>
          <w:trHeight w:val="1005"/>
        </w:trPr>
        <w:tc>
          <w:tcPr>
            <w:tcW w:w="675" w:type="dxa"/>
            <w:vMerge/>
            <w:tcBorders>
              <w:bottom w:val="single" w:sz="4" w:space="0" w:color="auto"/>
            </w:tcBorders>
          </w:tcPr>
          <w:p w:rsidR="0063254F" w:rsidRPr="0080650C" w:rsidRDefault="0063254F">
            <w:pPr>
              <w:pStyle w:val="a5"/>
              <w:jc w:val="center"/>
            </w:pPr>
          </w:p>
        </w:tc>
        <w:tc>
          <w:tcPr>
            <w:tcW w:w="2694" w:type="dxa"/>
            <w:vMerge/>
            <w:tcBorders>
              <w:bottom w:val="single" w:sz="4" w:space="0" w:color="auto"/>
            </w:tcBorders>
          </w:tcPr>
          <w:p w:rsidR="0063254F" w:rsidRPr="0080650C" w:rsidRDefault="0063254F"/>
        </w:tc>
        <w:tc>
          <w:tcPr>
            <w:tcW w:w="1842" w:type="dxa"/>
            <w:tcBorders>
              <w:top w:val="single" w:sz="4" w:space="0" w:color="auto"/>
              <w:bottom w:val="single" w:sz="4" w:space="0" w:color="auto"/>
            </w:tcBorders>
          </w:tcPr>
          <w:p w:rsidR="0063254F" w:rsidRPr="0080650C" w:rsidRDefault="0063254F" w:rsidP="00C85676">
            <w:pPr>
              <w:pStyle w:val="a5"/>
            </w:pPr>
            <w:r>
              <w:t>Лабораторное занятие</w:t>
            </w:r>
          </w:p>
        </w:tc>
        <w:tc>
          <w:tcPr>
            <w:tcW w:w="3420" w:type="dxa"/>
            <w:tcBorders>
              <w:top w:val="single" w:sz="4" w:space="0" w:color="auto"/>
              <w:left w:val="single" w:sz="4" w:space="0" w:color="auto"/>
              <w:bottom w:val="single" w:sz="4" w:space="0" w:color="auto"/>
            </w:tcBorders>
          </w:tcPr>
          <w:p w:rsidR="0063254F" w:rsidRPr="0080650C" w:rsidRDefault="0063254F" w:rsidP="00C41019">
            <w:pPr>
              <w:pStyle w:val="a5"/>
            </w:pPr>
            <w:r>
              <w:t>Работа в группах</w:t>
            </w:r>
          </w:p>
        </w:tc>
      </w:tr>
      <w:tr w:rsidR="0063254F" w:rsidRPr="0080650C">
        <w:trPr>
          <w:trHeight w:val="420"/>
        </w:trPr>
        <w:tc>
          <w:tcPr>
            <w:tcW w:w="675" w:type="dxa"/>
            <w:vMerge w:val="restart"/>
            <w:tcBorders>
              <w:top w:val="single" w:sz="4" w:space="0" w:color="auto"/>
            </w:tcBorders>
          </w:tcPr>
          <w:p w:rsidR="0063254F" w:rsidRPr="0080650C" w:rsidRDefault="0063254F" w:rsidP="00E22EA9">
            <w:pPr>
              <w:pStyle w:val="a5"/>
              <w:jc w:val="center"/>
            </w:pPr>
            <w:r>
              <w:t>7.</w:t>
            </w:r>
          </w:p>
        </w:tc>
        <w:tc>
          <w:tcPr>
            <w:tcW w:w="2694" w:type="dxa"/>
            <w:vMerge w:val="restart"/>
            <w:tcBorders>
              <w:top w:val="single" w:sz="4" w:space="0" w:color="auto"/>
            </w:tcBorders>
          </w:tcPr>
          <w:p w:rsidR="0063254F" w:rsidRPr="0080650C" w:rsidRDefault="0063254F" w:rsidP="00E22EA9">
            <w:pPr>
              <w:widowControl w:val="0"/>
              <w:jc w:val="both"/>
            </w:pPr>
            <w:r w:rsidRPr="00E22EA9">
              <w:t>Тема 10. Слуховая и зрительная сенсорная система.</w:t>
            </w:r>
          </w:p>
        </w:tc>
        <w:tc>
          <w:tcPr>
            <w:tcW w:w="1842" w:type="dxa"/>
            <w:tcBorders>
              <w:top w:val="single" w:sz="4" w:space="0" w:color="auto"/>
              <w:bottom w:val="single" w:sz="4" w:space="0" w:color="auto"/>
            </w:tcBorders>
          </w:tcPr>
          <w:p w:rsidR="0063254F" w:rsidRPr="0080650C" w:rsidRDefault="0063254F" w:rsidP="00E22EA9">
            <w:pPr>
              <w:pStyle w:val="a5"/>
            </w:pPr>
            <w:r>
              <w:t>Лекция</w:t>
            </w:r>
          </w:p>
        </w:tc>
        <w:tc>
          <w:tcPr>
            <w:tcW w:w="3420" w:type="dxa"/>
            <w:tcBorders>
              <w:top w:val="single" w:sz="4" w:space="0" w:color="auto"/>
              <w:left w:val="single" w:sz="4" w:space="0" w:color="auto"/>
              <w:bottom w:val="single" w:sz="4" w:space="0" w:color="auto"/>
            </w:tcBorders>
          </w:tcPr>
          <w:p w:rsidR="0063254F" w:rsidRDefault="0063254F" w:rsidP="00E22EA9">
            <w:pPr>
              <w:pStyle w:val="a5"/>
            </w:pPr>
            <w:r>
              <w:t>Эвристическая беседа</w:t>
            </w:r>
          </w:p>
        </w:tc>
      </w:tr>
      <w:tr w:rsidR="0063254F" w:rsidRPr="0080650C">
        <w:trPr>
          <w:trHeight w:val="393"/>
        </w:trPr>
        <w:tc>
          <w:tcPr>
            <w:tcW w:w="675" w:type="dxa"/>
            <w:vMerge/>
            <w:tcBorders>
              <w:bottom w:val="single" w:sz="4" w:space="0" w:color="auto"/>
            </w:tcBorders>
          </w:tcPr>
          <w:p w:rsidR="0063254F" w:rsidRDefault="0063254F" w:rsidP="00E22EA9">
            <w:pPr>
              <w:pStyle w:val="a5"/>
              <w:jc w:val="center"/>
            </w:pPr>
          </w:p>
        </w:tc>
        <w:tc>
          <w:tcPr>
            <w:tcW w:w="2694" w:type="dxa"/>
            <w:vMerge/>
            <w:tcBorders>
              <w:bottom w:val="single" w:sz="4" w:space="0" w:color="auto"/>
            </w:tcBorders>
          </w:tcPr>
          <w:p w:rsidR="0063254F" w:rsidRPr="00E22EA9" w:rsidRDefault="0063254F" w:rsidP="00E22EA9">
            <w:pPr>
              <w:widowControl w:val="0"/>
              <w:jc w:val="both"/>
            </w:pPr>
          </w:p>
        </w:tc>
        <w:tc>
          <w:tcPr>
            <w:tcW w:w="1842" w:type="dxa"/>
            <w:tcBorders>
              <w:top w:val="single" w:sz="4" w:space="0" w:color="auto"/>
              <w:bottom w:val="single" w:sz="4" w:space="0" w:color="auto"/>
            </w:tcBorders>
          </w:tcPr>
          <w:p w:rsidR="0063254F" w:rsidRPr="0080650C" w:rsidRDefault="0063254F" w:rsidP="00C85676">
            <w:pPr>
              <w:pStyle w:val="a5"/>
            </w:pPr>
            <w:r>
              <w:t>Лабораторное занятие</w:t>
            </w:r>
          </w:p>
        </w:tc>
        <w:tc>
          <w:tcPr>
            <w:tcW w:w="3420" w:type="dxa"/>
            <w:tcBorders>
              <w:top w:val="single" w:sz="4" w:space="0" w:color="auto"/>
              <w:left w:val="single" w:sz="4" w:space="0" w:color="auto"/>
              <w:bottom w:val="single" w:sz="4" w:space="0" w:color="auto"/>
            </w:tcBorders>
          </w:tcPr>
          <w:p w:rsidR="0063254F" w:rsidRDefault="0063254F" w:rsidP="00E22EA9">
            <w:pPr>
              <w:pStyle w:val="a5"/>
            </w:pPr>
            <w:r>
              <w:t>Тренинг</w:t>
            </w:r>
          </w:p>
        </w:tc>
      </w:tr>
      <w:tr w:rsidR="0063254F" w:rsidRPr="0080650C">
        <w:trPr>
          <w:trHeight w:val="480"/>
        </w:trPr>
        <w:tc>
          <w:tcPr>
            <w:tcW w:w="675" w:type="dxa"/>
            <w:vMerge w:val="restart"/>
            <w:tcBorders>
              <w:top w:val="single" w:sz="4" w:space="0" w:color="auto"/>
            </w:tcBorders>
          </w:tcPr>
          <w:p w:rsidR="0063254F" w:rsidRPr="0080650C" w:rsidRDefault="0063254F" w:rsidP="005E02AD">
            <w:pPr>
              <w:pStyle w:val="a5"/>
              <w:jc w:val="center"/>
            </w:pPr>
            <w:r>
              <w:t>8.</w:t>
            </w:r>
          </w:p>
        </w:tc>
        <w:tc>
          <w:tcPr>
            <w:tcW w:w="2694" w:type="dxa"/>
            <w:vMerge w:val="restart"/>
            <w:tcBorders>
              <w:top w:val="single" w:sz="4" w:space="0" w:color="auto"/>
            </w:tcBorders>
          </w:tcPr>
          <w:p w:rsidR="0063254F" w:rsidRPr="0080650C" w:rsidRDefault="0063254F" w:rsidP="005E02AD">
            <w:pPr>
              <w:widowControl w:val="0"/>
              <w:jc w:val="both"/>
            </w:pPr>
            <w:r w:rsidRPr="00E22EA9">
              <w:t>Тема 15. Органы пищеварения. Общий план строения. Строение стенки пищеварительного тракта в области глотки, пищевода, желудка, тонких, толстых кишок. Крупные пищеварительные железы, их топография, развитие, функции, макро-микро структура.</w:t>
            </w:r>
          </w:p>
        </w:tc>
        <w:tc>
          <w:tcPr>
            <w:tcW w:w="1842" w:type="dxa"/>
            <w:tcBorders>
              <w:top w:val="single" w:sz="4" w:space="0" w:color="auto"/>
              <w:bottom w:val="single" w:sz="4" w:space="0" w:color="auto"/>
            </w:tcBorders>
          </w:tcPr>
          <w:p w:rsidR="0063254F" w:rsidRDefault="0063254F" w:rsidP="00C41019">
            <w:pPr>
              <w:pStyle w:val="a5"/>
            </w:pPr>
            <w:r w:rsidRPr="00E22EA9">
              <w:t>Лекция</w:t>
            </w:r>
          </w:p>
        </w:tc>
        <w:tc>
          <w:tcPr>
            <w:tcW w:w="3420" w:type="dxa"/>
            <w:tcBorders>
              <w:top w:val="single" w:sz="4" w:space="0" w:color="auto"/>
              <w:left w:val="single" w:sz="4" w:space="0" w:color="auto"/>
              <w:bottom w:val="single" w:sz="4" w:space="0" w:color="auto"/>
            </w:tcBorders>
          </w:tcPr>
          <w:p w:rsidR="0063254F" w:rsidRDefault="0063254F" w:rsidP="00C41019">
            <w:pPr>
              <w:pStyle w:val="a5"/>
            </w:pPr>
            <w:r>
              <w:t>дискуссия</w:t>
            </w:r>
          </w:p>
        </w:tc>
      </w:tr>
      <w:tr w:rsidR="0063254F" w:rsidRPr="0080650C">
        <w:trPr>
          <w:trHeight w:val="3354"/>
        </w:trPr>
        <w:tc>
          <w:tcPr>
            <w:tcW w:w="675" w:type="dxa"/>
            <w:vMerge/>
            <w:tcBorders>
              <w:bottom w:val="single" w:sz="4" w:space="0" w:color="auto"/>
            </w:tcBorders>
          </w:tcPr>
          <w:p w:rsidR="0063254F" w:rsidRDefault="0063254F" w:rsidP="005E02AD">
            <w:pPr>
              <w:pStyle w:val="a5"/>
              <w:jc w:val="center"/>
            </w:pPr>
          </w:p>
        </w:tc>
        <w:tc>
          <w:tcPr>
            <w:tcW w:w="2694" w:type="dxa"/>
            <w:vMerge/>
            <w:tcBorders>
              <w:bottom w:val="single" w:sz="4" w:space="0" w:color="auto"/>
            </w:tcBorders>
          </w:tcPr>
          <w:p w:rsidR="0063254F" w:rsidRPr="00E22EA9" w:rsidRDefault="0063254F" w:rsidP="005E02AD">
            <w:pPr>
              <w:widowControl w:val="0"/>
              <w:jc w:val="both"/>
            </w:pPr>
          </w:p>
        </w:tc>
        <w:tc>
          <w:tcPr>
            <w:tcW w:w="1842" w:type="dxa"/>
            <w:tcBorders>
              <w:top w:val="single" w:sz="4" w:space="0" w:color="auto"/>
              <w:bottom w:val="single" w:sz="4" w:space="0" w:color="auto"/>
            </w:tcBorders>
          </w:tcPr>
          <w:p w:rsidR="0063254F" w:rsidRDefault="0063254F" w:rsidP="00C85676">
            <w:pPr>
              <w:pStyle w:val="a5"/>
            </w:pPr>
            <w:r>
              <w:t>Лабораторное занятие</w:t>
            </w:r>
          </w:p>
        </w:tc>
        <w:tc>
          <w:tcPr>
            <w:tcW w:w="3420" w:type="dxa"/>
            <w:tcBorders>
              <w:top w:val="single" w:sz="4" w:space="0" w:color="auto"/>
              <w:left w:val="single" w:sz="4" w:space="0" w:color="auto"/>
              <w:bottom w:val="single" w:sz="4" w:space="0" w:color="auto"/>
            </w:tcBorders>
          </w:tcPr>
          <w:p w:rsidR="0063254F" w:rsidRDefault="0063254F" w:rsidP="00C41019">
            <w:pPr>
              <w:pStyle w:val="a5"/>
            </w:pPr>
            <w:r w:rsidRPr="00E22EA9">
              <w:t>решение ситуационных задач,</w:t>
            </w:r>
            <w:r>
              <w:t xml:space="preserve"> работа в группах</w:t>
            </w:r>
          </w:p>
        </w:tc>
      </w:tr>
    </w:tbl>
    <w:p w:rsidR="0063254F" w:rsidRPr="0080650C" w:rsidRDefault="0063254F" w:rsidP="00E1162A">
      <w:pPr>
        <w:ind w:firstLine="567"/>
        <w:rPr>
          <w:i/>
          <w:iCs/>
          <w:color w:val="FF0000"/>
        </w:rPr>
      </w:pPr>
    </w:p>
    <w:p w:rsidR="0063254F" w:rsidRPr="0080650C" w:rsidRDefault="0063254F" w:rsidP="004A4855">
      <w:pPr>
        <w:widowControl w:val="0"/>
        <w:ind w:left="96"/>
        <w:jc w:val="both"/>
        <w:rPr>
          <w:b/>
          <w:bCs/>
        </w:rPr>
      </w:pPr>
      <w:r w:rsidRPr="0080650C">
        <w:rPr>
          <w:b/>
          <w:bCs/>
        </w:rPr>
        <w:t>5. Учебно-методическое обеспечение для самостоятельной работы обучающихся по дисциплине.</w:t>
      </w:r>
    </w:p>
    <w:p w:rsidR="0063254F" w:rsidRPr="0080650C" w:rsidRDefault="0063254F" w:rsidP="00FC27FF">
      <w:pPr>
        <w:rPr>
          <w:b/>
          <w:bCs/>
        </w:rPr>
      </w:pPr>
    </w:p>
    <w:p w:rsidR="0063254F" w:rsidRPr="00E22EA9" w:rsidRDefault="0063254F" w:rsidP="00E22EA9">
      <w:pPr>
        <w:ind w:firstLine="709"/>
      </w:pPr>
      <w:r>
        <w:rPr>
          <w:b/>
          <w:bCs/>
        </w:rPr>
        <w:t xml:space="preserve">5.1. Вопросы для </w:t>
      </w:r>
      <w:proofErr w:type="spellStart"/>
      <w:r>
        <w:rPr>
          <w:b/>
          <w:bCs/>
        </w:rPr>
        <w:t>лабораторныхзанятий</w:t>
      </w:r>
      <w:proofErr w:type="spellEnd"/>
      <w:r>
        <w:rPr>
          <w:b/>
          <w:bCs/>
        </w:rPr>
        <w:t>:</w:t>
      </w:r>
    </w:p>
    <w:p w:rsidR="0063254F" w:rsidRPr="0080650C" w:rsidRDefault="0063254F" w:rsidP="004A4855">
      <w:pPr>
        <w:pStyle w:val="a8"/>
        <w:tabs>
          <w:tab w:val="left" w:pos="8080"/>
        </w:tabs>
        <w:spacing w:after="0"/>
        <w:ind w:firstLine="709"/>
        <w:jc w:val="both"/>
        <w:rPr>
          <w:i/>
          <w:iCs/>
        </w:rPr>
      </w:pPr>
      <w:r w:rsidRPr="0080650C">
        <w:rPr>
          <w:i/>
          <w:iCs/>
        </w:rPr>
        <w:t>Тема 1. Введение. Задачи морфологии человека, ее место в системе биологических наук. Значение изучения морфологии человека для подготовки учителя биолога. Орган, системы органов, аппараты, организм</w:t>
      </w:r>
    </w:p>
    <w:p w:rsidR="0063254F" w:rsidRPr="0080650C" w:rsidRDefault="0063254F" w:rsidP="004A4855">
      <w:pPr>
        <w:pStyle w:val="a8"/>
        <w:tabs>
          <w:tab w:val="left" w:pos="8080"/>
        </w:tabs>
        <w:spacing w:after="0"/>
        <w:ind w:firstLine="709"/>
        <w:jc w:val="both"/>
      </w:pPr>
      <w:r w:rsidRPr="0080650C">
        <w:t xml:space="preserve">1. </w:t>
      </w:r>
      <w:proofErr w:type="gramStart"/>
      <w:r w:rsidRPr="0080650C">
        <w:t>Строение  тканей</w:t>
      </w:r>
      <w:proofErr w:type="gramEnd"/>
      <w:r w:rsidRPr="0080650C">
        <w:t xml:space="preserve"> человека.</w:t>
      </w:r>
    </w:p>
    <w:p w:rsidR="0063254F" w:rsidRPr="0080650C" w:rsidRDefault="0063254F" w:rsidP="004A4855">
      <w:pPr>
        <w:pStyle w:val="a8"/>
        <w:tabs>
          <w:tab w:val="left" w:pos="8080"/>
        </w:tabs>
        <w:spacing w:after="0"/>
        <w:ind w:firstLine="709"/>
        <w:jc w:val="both"/>
      </w:pPr>
      <w:r w:rsidRPr="0080650C">
        <w:t>2. Строение органов человека.</w:t>
      </w:r>
    </w:p>
    <w:p w:rsidR="0063254F" w:rsidRPr="0080650C" w:rsidRDefault="0063254F" w:rsidP="004A4855">
      <w:pPr>
        <w:pStyle w:val="a8"/>
        <w:tabs>
          <w:tab w:val="left" w:pos="8080"/>
        </w:tabs>
        <w:spacing w:after="0"/>
        <w:ind w:firstLine="709"/>
        <w:jc w:val="both"/>
      </w:pPr>
      <w:r w:rsidRPr="0080650C">
        <w:t>3. Клетки организма.</w:t>
      </w:r>
    </w:p>
    <w:p w:rsidR="0063254F" w:rsidRPr="0080650C" w:rsidRDefault="0063254F" w:rsidP="004A4855">
      <w:pPr>
        <w:pStyle w:val="a8"/>
        <w:tabs>
          <w:tab w:val="left" w:pos="8080"/>
        </w:tabs>
        <w:spacing w:after="0"/>
        <w:ind w:firstLine="709"/>
        <w:jc w:val="both"/>
      </w:pPr>
    </w:p>
    <w:p w:rsidR="0063254F" w:rsidRPr="0080650C" w:rsidRDefault="0063254F" w:rsidP="004A4855">
      <w:pPr>
        <w:pStyle w:val="a8"/>
        <w:tabs>
          <w:tab w:val="left" w:pos="8080"/>
        </w:tabs>
        <w:spacing w:after="0"/>
        <w:ind w:firstLine="709"/>
        <w:jc w:val="both"/>
        <w:rPr>
          <w:i/>
          <w:iCs/>
        </w:rPr>
      </w:pPr>
      <w:r w:rsidRPr="0080650C">
        <w:rPr>
          <w:i/>
          <w:iCs/>
        </w:rPr>
        <w:t>Тема 2. Общая остеология. Скелет – часть органов двигательного аппарата. Кость как орган, строение кости. Классификация костей. Развитие скелета</w:t>
      </w:r>
    </w:p>
    <w:p w:rsidR="0063254F" w:rsidRPr="0080650C" w:rsidRDefault="0063254F" w:rsidP="004A4855">
      <w:pPr>
        <w:pStyle w:val="a8"/>
        <w:tabs>
          <w:tab w:val="left" w:pos="8080"/>
        </w:tabs>
        <w:spacing w:after="0"/>
        <w:ind w:firstLine="709"/>
        <w:jc w:val="both"/>
      </w:pPr>
      <w:r w:rsidRPr="0080650C">
        <w:t>1. Строение костей человека.</w:t>
      </w:r>
    </w:p>
    <w:p w:rsidR="0063254F" w:rsidRPr="0080650C" w:rsidRDefault="0063254F" w:rsidP="004A4855">
      <w:pPr>
        <w:pStyle w:val="a8"/>
        <w:spacing w:after="0"/>
        <w:ind w:firstLine="709"/>
        <w:jc w:val="both"/>
      </w:pPr>
      <w:r w:rsidRPr="0080650C">
        <w:t>2. Строение плоских костей.</w:t>
      </w:r>
    </w:p>
    <w:p w:rsidR="0063254F" w:rsidRPr="0080650C" w:rsidRDefault="0063254F" w:rsidP="004A4855">
      <w:pPr>
        <w:pStyle w:val="a8"/>
        <w:spacing w:after="0"/>
        <w:ind w:firstLine="709"/>
        <w:jc w:val="both"/>
      </w:pPr>
      <w:r w:rsidRPr="0080650C">
        <w:t>Задание 3. Строение суставов конечностей.</w:t>
      </w:r>
    </w:p>
    <w:p w:rsidR="0063254F" w:rsidRPr="0080650C" w:rsidRDefault="0063254F" w:rsidP="004A4855">
      <w:pPr>
        <w:pStyle w:val="a8"/>
        <w:spacing w:after="0"/>
        <w:ind w:firstLine="709"/>
        <w:jc w:val="both"/>
      </w:pPr>
    </w:p>
    <w:p w:rsidR="0063254F" w:rsidRPr="0080650C" w:rsidRDefault="0063254F" w:rsidP="004A4855">
      <w:pPr>
        <w:pStyle w:val="a8"/>
        <w:ind w:firstLine="709"/>
        <w:jc w:val="both"/>
        <w:rPr>
          <w:i/>
          <w:iCs/>
        </w:rPr>
      </w:pPr>
      <w:r w:rsidRPr="0080650C">
        <w:rPr>
          <w:i/>
          <w:iCs/>
        </w:rPr>
        <w:t xml:space="preserve">Тема 3. </w:t>
      </w:r>
      <w:proofErr w:type="spellStart"/>
      <w:r w:rsidRPr="0080650C">
        <w:rPr>
          <w:i/>
          <w:iCs/>
        </w:rPr>
        <w:t>Астроемидеология</w:t>
      </w:r>
      <w:proofErr w:type="spellEnd"/>
      <w:r w:rsidRPr="0080650C">
        <w:rPr>
          <w:i/>
          <w:iCs/>
        </w:rPr>
        <w:t xml:space="preserve"> (синартрозы, диартрозы, их характеристика</w:t>
      </w:r>
      <w:proofErr w:type="gramStart"/>
      <w:r w:rsidRPr="0080650C">
        <w:rPr>
          <w:i/>
          <w:iCs/>
        </w:rPr>
        <w:t>).Частная</w:t>
      </w:r>
      <w:proofErr w:type="gramEnd"/>
      <w:r w:rsidRPr="0080650C">
        <w:rPr>
          <w:i/>
          <w:iCs/>
        </w:rPr>
        <w:t xml:space="preserve"> остеология: Скелет туловища, конечностей, череп (строение костей их соединения).</w:t>
      </w:r>
    </w:p>
    <w:p w:rsidR="0063254F" w:rsidRPr="0080650C" w:rsidRDefault="0063254F" w:rsidP="004A4855">
      <w:pPr>
        <w:pStyle w:val="a8"/>
        <w:spacing w:after="0"/>
        <w:ind w:firstLine="709"/>
        <w:jc w:val="both"/>
      </w:pPr>
      <w:r w:rsidRPr="0080650C">
        <w:t>1. Строение конечностей.</w:t>
      </w:r>
    </w:p>
    <w:p w:rsidR="0063254F" w:rsidRPr="0080650C" w:rsidRDefault="0063254F" w:rsidP="004A4855">
      <w:pPr>
        <w:pStyle w:val="a8"/>
        <w:spacing w:after="0"/>
        <w:ind w:firstLine="709"/>
        <w:jc w:val="both"/>
      </w:pPr>
      <w:r w:rsidRPr="0080650C">
        <w:t>2. Скелет головы.</w:t>
      </w:r>
    </w:p>
    <w:p w:rsidR="0063254F" w:rsidRPr="0080650C" w:rsidRDefault="0063254F" w:rsidP="004A4855">
      <w:pPr>
        <w:pStyle w:val="a8"/>
        <w:spacing w:after="0"/>
        <w:ind w:firstLine="709"/>
        <w:jc w:val="both"/>
      </w:pPr>
      <w:r w:rsidRPr="0080650C">
        <w:t>3. Строение костей переднего и заднего поясов.</w:t>
      </w:r>
    </w:p>
    <w:p w:rsidR="0063254F" w:rsidRPr="0080650C" w:rsidRDefault="0063254F" w:rsidP="004A4855">
      <w:pPr>
        <w:pStyle w:val="a8"/>
        <w:spacing w:after="0"/>
        <w:ind w:firstLine="709"/>
        <w:jc w:val="both"/>
      </w:pPr>
    </w:p>
    <w:p w:rsidR="0063254F" w:rsidRPr="0080650C" w:rsidRDefault="0063254F" w:rsidP="009770BC">
      <w:pPr>
        <w:pStyle w:val="a8"/>
        <w:ind w:firstLine="709"/>
        <w:jc w:val="both"/>
        <w:rPr>
          <w:i/>
          <w:iCs/>
        </w:rPr>
      </w:pPr>
      <w:r w:rsidRPr="0080650C">
        <w:rPr>
          <w:i/>
          <w:iCs/>
        </w:rPr>
        <w:lastRenderedPageBreak/>
        <w:t>Тема 4. Общая миология. Мышцы – активная часть опорно-двигательного аппарата тела. Мышца как орган, функции мышечной системы. Строение, форма мышц. Работа мышц. Возрастные и функциональные изучения мускулатуры человека. Частная миология. Мышцы головы, шеи, туловища, конечностей.</w:t>
      </w:r>
    </w:p>
    <w:p w:rsidR="0063254F" w:rsidRPr="0080650C" w:rsidRDefault="0063254F" w:rsidP="004A4855">
      <w:pPr>
        <w:pStyle w:val="a8"/>
        <w:spacing w:after="0"/>
        <w:ind w:firstLine="709"/>
        <w:jc w:val="both"/>
      </w:pPr>
      <w:r w:rsidRPr="0080650C">
        <w:t>1. Строение мышц шеи.</w:t>
      </w:r>
    </w:p>
    <w:p w:rsidR="0063254F" w:rsidRPr="0080650C" w:rsidRDefault="0063254F" w:rsidP="004A4855">
      <w:pPr>
        <w:pStyle w:val="a8"/>
        <w:spacing w:after="0"/>
        <w:ind w:firstLine="709"/>
        <w:jc w:val="both"/>
      </w:pPr>
      <w:r w:rsidRPr="0080650C">
        <w:t>2. Строение мышц туловища.</w:t>
      </w:r>
    </w:p>
    <w:p w:rsidR="0063254F" w:rsidRPr="0080650C" w:rsidRDefault="0063254F" w:rsidP="004A4855">
      <w:pPr>
        <w:pStyle w:val="a8"/>
        <w:spacing w:after="0"/>
        <w:ind w:firstLine="709"/>
        <w:jc w:val="both"/>
      </w:pPr>
      <w:r w:rsidRPr="0080650C">
        <w:t>3. Строение мышц конечностей.</w:t>
      </w:r>
    </w:p>
    <w:p w:rsidR="0063254F" w:rsidRPr="0080650C" w:rsidRDefault="0063254F" w:rsidP="004A4855">
      <w:pPr>
        <w:pStyle w:val="a8"/>
        <w:spacing w:after="0"/>
        <w:ind w:firstLine="709"/>
        <w:jc w:val="both"/>
      </w:pPr>
    </w:p>
    <w:p w:rsidR="0063254F" w:rsidRPr="0080650C" w:rsidRDefault="0063254F" w:rsidP="009941C7">
      <w:pPr>
        <w:pStyle w:val="a8"/>
        <w:spacing w:after="0"/>
        <w:ind w:firstLine="709"/>
        <w:jc w:val="both"/>
        <w:rPr>
          <w:i/>
          <w:iCs/>
        </w:rPr>
      </w:pPr>
      <w:r w:rsidRPr="0080650C">
        <w:rPr>
          <w:i/>
          <w:iCs/>
        </w:rPr>
        <w:t xml:space="preserve">Тема 5. Общая антология. Общий план строения кровеносной системы. Круги кровообращения. Строение и закономерности распределения артерий, вен в организме человека. Микроциркуляторное русло. Строение сердца- оболочки, клапана, камеры, сосуды и нервы сердца. Лимфатическая система. </w:t>
      </w:r>
      <w:proofErr w:type="spellStart"/>
      <w:r w:rsidRPr="0080650C">
        <w:rPr>
          <w:i/>
          <w:iCs/>
        </w:rPr>
        <w:t>Филоонтогенез</w:t>
      </w:r>
      <w:proofErr w:type="spellEnd"/>
      <w:r w:rsidRPr="0080650C">
        <w:rPr>
          <w:i/>
          <w:iCs/>
        </w:rPr>
        <w:t xml:space="preserve"> сосудистой системы.</w:t>
      </w:r>
    </w:p>
    <w:p w:rsidR="0063254F" w:rsidRPr="0080650C" w:rsidRDefault="0063254F" w:rsidP="009941C7">
      <w:pPr>
        <w:pStyle w:val="a8"/>
        <w:spacing w:after="0"/>
        <w:ind w:firstLine="709"/>
        <w:jc w:val="both"/>
      </w:pPr>
      <w:r w:rsidRPr="0080650C">
        <w:t>1. Строение сердца человека.</w:t>
      </w:r>
    </w:p>
    <w:p w:rsidR="0063254F" w:rsidRPr="0080650C" w:rsidRDefault="0063254F" w:rsidP="009941C7">
      <w:pPr>
        <w:pStyle w:val="a8"/>
        <w:spacing w:after="0"/>
        <w:ind w:firstLine="709"/>
        <w:jc w:val="both"/>
      </w:pPr>
      <w:r w:rsidRPr="0080650C">
        <w:t>2. Строение кровеносных сосудов.</w:t>
      </w:r>
    </w:p>
    <w:p w:rsidR="0063254F" w:rsidRPr="0080650C" w:rsidRDefault="0063254F" w:rsidP="009941C7">
      <w:pPr>
        <w:pStyle w:val="a8"/>
        <w:spacing w:after="0"/>
        <w:ind w:firstLine="709"/>
        <w:jc w:val="both"/>
      </w:pPr>
      <w:r w:rsidRPr="0080650C">
        <w:t>3. Круги кровообращения человека.</w:t>
      </w:r>
    </w:p>
    <w:p w:rsidR="0063254F" w:rsidRPr="0080650C" w:rsidRDefault="0063254F" w:rsidP="009941C7">
      <w:pPr>
        <w:pStyle w:val="a8"/>
        <w:spacing w:after="0"/>
        <w:ind w:firstLine="709"/>
        <w:jc w:val="both"/>
      </w:pPr>
    </w:p>
    <w:p w:rsidR="0063254F" w:rsidRPr="0080650C" w:rsidRDefault="0063254F" w:rsidP="009941C7">
      <w:pPr>
        <w:pStyle w:val="a8"/>
        <w:spacing w:after="0"/>
        <w:ind w:firstLine="709"/>
        <w:jc w:val="both"/>
        <w:rPr>
          <w:i/>
          <w:iCs/>
        </w:rPr>
      </w:pPr>
      <w:r w:rsidRPr="0080650C">
        <w:rPr>
          <w:i/>
          <w:iCs/>
        </w:rPr>
        <w:t>Тема 6.Общая неврология. Отделы, развитие нервной системы. Спинной мозг, спинномозговые нервы и сплетения</w:t>
      </w:r>
    </w:p>
    <w:p w:rsidR="0063254F" w:rsidRPr="0080650C" w:rsidRDefault="0063254F" w:rsidP="009941C7">
      <w:pPr>
        <w:pStyle w:val="a8"/>
        <w:spacing w:after="0"/>
        <w:ind w:firstLine="709"/>
        <w:jc w:val="both"/>
      </w:pPr>
      <w:r w:rsidRPr="0080650C">
        <w:t>1. Строение спинного мозга.</w:t>
      </w:r>
    </w:p>
    <w:p w:rsidR="0063254F" w:rsidRPr="0080650C" w:rsidRDefault="0063254F" w:rsidP="009941C7">
      <w:pPr>
        <w:pStyle w:val="a8"/>
        <w:spacing w:after="0"/>
        <w:ind w:firstLine="709"/>
        <w:jc w:val="both"/>
      </w:pPr>
      <w:r w:rsidRPr="0080650C">
        <w:t>2. Спинномозговые нервы, отходящие от спинного мозга.</w:t>
      </w:r>
    </w:p>
    <w:p w:rsidR="0063254F" w:rsidRPr="0080650C" w:rsidRDefault="0063254F" w:rsidP="009941C7">
      <w:pPr>
        <w:pStyle w:val="a8"/>
        <w:spacing w:after="0"/>
        <w:ind w:firstLine="709"/>
        <w:jc w:val="both"/>
      </w:pPr>
      <w:r w:rsidRPr="0080650C">
        <w:t>3. Строение нейрона.</w:t>
      </w:r>
    </w:p>
    <w:p w:rsidR="0063254F" w:rsidRPr="0080650C" w:rsidRDefault="0063254F" w:rsidP="005145E3">
      <w:pPr>
        <w:pStyle w:val="a8"/>
        <w:spacing w:after="0"/>
        <w:jc w:val="both"/>
      </w:pPr>
    </w:p>
    <w:p w:rsidR="0063254F" w:rsidRPr="0080650C" w:rsidRDefault="0063254F" w:rsidP="004A4855">
      <w:pPr>
        <w:ind w:firstLine="709"/>
        <w:jc w:val="both"/>
      </w:pPr>
      <w:r w:rsidRPr="0080650C">
        <w:rPr>
          <w:i/>
          <w:iCs/>
        </w:rPr>
        <w:t xml:space="preserve">Тема 7. Ствол головного мозга, мозжечок. </w:t>
      </w:r>
      <w:proofErr w:type="spellStart"/>
      <w:r w:rsidRPr="0080650C">
        <w:rPr>
          <w:i/>
          <w:iCs/>
        </w:rPr>
        <w:t>Черепномозговые</w:t>
      </w:r>
      <w:proofErr w:type="spellEnd"/>
      <w:r w:rsidRPr="0080650C">
        <w:rPr>
          <w:i/>
          <w:iCs/>
        </w:rPr>
        <w:t xml:space="preserve"> нервы.</w:t>
      </w:r>
    </w:p>
    <w:p w:rsidR="0063254F" w:rsidRPr="0080650C" w:rsidRDefault="0063254F" w:rsidP="004A4855">
      <w:pPr>
        <w:ind w:firstLine="709"/>
        <w:jc w:val="both"/>
      </w:pPr>
      <w:r w:rsidRPr="0080650C">
        <w:t>1.Выработка условных рефлексов человека.</w:t>
      </w:r>
    </w:p>
    <w:p w:rsidR="0063254F" w:rsidRPr="0080650C" w:rsidRDefault="0063254F" w:rsidP="004A4855">
      <w:pPr>
        <w:ind w:firstLine="709"/>
        <w:jc w:val="both"/>
      </w:pPr>
      <w:r w:rsidRPr="0080650C">
        <w:t>2. Выработка безусловных рефлексов человека.</w:t>
      </w:r>
    </w:p>
    <w:p w:rsidR="0063254F" w:rsidRPr="0080650C" w:rsidRDefault="0063254F" w:rsidP="004A4855">
      <w:pPr>
        <w:ind w:firstLine="709"/>
        <w:jc w:val="both"/>
      </w:pPr>
      <w:r w:rsidRPr="0080650C">
        <w:t>3.Торможение условных рефлексов человека.</w:t>
      </w:r>
    </w:p>
    <w:p w:rsidR="0063254F" w:rsidRPr="0080650C" w:rsidRDefault="0063254F" w:rsidP="004A4855">
      <w:pPr>
        <w:ind w:firstLine="709"/>
        <w:jc w:val="both"/>
      </w:pPr>
    </w:p>
    <w:p w:rsidR="0063254F" w:rsidRPr="0080650C" w:rsidRDefault="0063254F" w:rsidP="004A4855">
      <w:pPr>
        <w:ind w:firstLine="709"/>
        <w:jc w:val="both"/>
        <w:rPr>
          <w:i/>
          <w:iCs/>
        </w:rPr>
      </w:pPr>
      <w:r w:rsidRPr="0080650C">
        <w:rPr>
          <w:i/>
          <w:iCs/>
        </w:rPr>
        <w:t xml:space="preserve">Тема 8.Промежуточный мозг. Конечный мозг. </w:t>
      </w:r>
    </w:p>
    <w:p w:rsidR="0063254F" w:rsidRPr="0080650C" w:rsidRDefault="0063254F" w:rsidP="004A4855">
      <w:pPr>
        <w:ind w:firstLine="709"/>
        <w:jc w:val="both"/>
      </w:pPr>
      <w:r w:rsidRPr="0080650C">
        <w:t>1. Строение головного мозга.</w:t>
      </w:r>
    </w:p>
    <w:p w:rsidR="0063254F" w:rsidRPr="0080650C" w:rsidRDefault="0063254F" w:rsidP="004A4855">
      <w:pPr>
        <w:ind w:firstLine="709"/>
        <w:jc w:val="both"/>
      </w:pPr>
      <w:r w:rsidRPr="0080650C">
        <w:t>2. Рефлекторная дуга условных рефлексов.</w:t>
      </w:r>
    </w:p>
    <w:p w:rsidR="0063254F" w:rsidRPr="0080650C" w:rsidRDefault="0063254F" w:rsidP="004A4855">
      <w:pPr>
        <w:ind w:firstLine="709"/>
        <w:jc w:val="both"/>
      </w:pPr>
      <w:r w:rsidRPr="0080650C">
        <w:t>3. Строение коры больших полушарий.</w:t>
      </w:r>
    </w:p>
    <w:p w:rsidR="0063254F" w:rsidRPr="0080650C" w:rsidRDefault="0063254F" w:rsidP="004A4855">
      <w:pPr>
        <w:pStyle w:val="a8"/>
        <w:spacing w:after="0"/>
        <w:ind w:firstLine="709"/>
        <w:jc w:val="both"/>
      </w:pPr>
    </w:p>
    <w:p w:rsidR="0063254F" w:rsidRPr="0080650C" w:rsidRDefault="0063254F" w:rsidP="004A4855">
      <w:pPr>
        <w:ind w:firstLine="709"/>
        <w:jc w:val="both"/>
      </w:pPr>
      <w:r w:rsidRPr="0080650C">
        <w:rPr>
          <w:i/>
          <w:iCs/>
        </w:rPr>
        <w:t>Тема 10. Слуховая и зрительная сенсорная система.</w:t>
      </w:r>
    </w:p>
    <w:p w:rsidR="0063254F" w:rsidRPr="0080650C" w:rsidRDefault="0063254F" w:rsidP="004A4855">
      <w:pPr>
        <w:ind w:firstLine="709"/>
        <w:jc w:val="both"/>
      </w:pPr>
      <w:r w:rsidRPr="0080650C">
        <w:t>1. Слуховой анализатор.</w:t>
      </w:r>
    </w:p>
    <w:p w:rsidR="0063254F" w:rsidRPr="0080650C" w:rsidRDefault="0063254F" w:rsidP="004A4855">
      <w:pPr>
        <w:ind w:firstLine="709"/>
        <w:jc w:val="both"/>
      </w:pPr>
      <w:r w:rsidRPr="0080650C">
        <w:t>2. Зрительный анализатор.</w:t>
      </w:r>
    </w:p>
    <w:p w:rsidR="0063254F" w:rsidRPr="0080650C" w:rsidRDefault="0063254F" w:rsidP="004A4855">
      <w:pPr>
        <w:ind w:firstLine="709"/>
        <w:jc w:val="both"/>
      </w:pPr>
    </w:p>
    <w:p w:rsidR="0063254F" w:rsidRPr="0080650C" w:rsidRDefault="0063254F" w:rsidP="004A4855">
      <w:pPr>
        <w:ind w:firstLine="709"/>
        <w:jc w:val="both"/>
        <w:rPr>
          <w:i/>
          <w:iCs/>
        </w:rPr>
      </w:pPr>
      <w:r w:rsidRPr="0080650C">
        <w:rPr>
          <w:i/>
          <w:iCs/>
        </w:rPr>
        <w:t>Тема 11. Вегетативная нервная система, развитие. Общий план строения.</w:t>
      </w:r>
    </w:p>
    <w:p w:rsidR="0063254F" w:rsidRPr="0080650C" w:rsidRDefault="0063254F" w:rsidP="004A4855">
      <w:pPr>
        <w:ind w:firstLine="709"/>
        <w:jc w:val="both"/>
      </w:pPr>
      <w:r w:rsidRPr="0080650C">
        <w:t>1. Схема строения вегетативной нервной системы.</w:t>
      </w:r>
    </w:p>
    <w:p w:rsidR="0063254F" w:rsidRPr="0080650C" w:rsidRDefault="0063254F" w:rsidP="004A4855">
      <w:pPr>
        <w:ind w:firstLine="709"/>
        <w:jc w:val="both"/>
      </w:pPr>
      <w:r w:rsidRPr="0080650C">
        <w:t>2. Схема строения вегетативной нервной системы.</w:t>
      </w:r>
    </w:p>
    <w:p w:rsidR="0063254F" w:rsidRPr="0080650C" w:rsidRDefault="0063254F" w:rsidP="004A4855">
      <w:pPr>
        <w:ind w:firstLine="709"/>
        <w:jc w:val="both"/>
      </w:pPr>
      <w:r w:rsidRPr="0080650C">
        <w:t>3. Схема строения вегетативной нервной системы.</w:t>
      </w:r>
    </w:p>
    <w:p w:rsidR="0063254F" w:rsidRPr="0080650C" w:rsidRDefault="0063254F" w:rsidP="004A4855">
      <w:pPr>
        <w:ind w:firstLine="709"/>
        <w:jc w:val="both"/>
      </w:pPr>
    </w:p>
    <w:p w:rsidR="0063254F" w:rsidRPr="0080650C" w:rsidRDefault="0063254F" w:rsidP="004A4855">
      <w:pPr>
        <w:ind w:firstLine="709"/>
        <w:jc w:val="both"/>
        <w:rPr>
          <w:i/>
          <w:iCs/>
        </w:rPr>
      </w:pPr>
      <w:r w:rsidRPr="0080650C">
        <w:rPr>
          <w:i/>
          <w:iCs/>
        </w:rPr>
        <w:t>Тема 12. Проводящие пути центральной нервной системы.</w:t>
      </w:r>
    </w:p>
    <w:p w:rsidR="0063254F" w:rsidRPr="0080650C" w:rsidRDefault="0063254F" w:rsidP="004A4855">
      <w:pPr>
        <w:ind w:firstLine="709"/>
        <w:jc w:val="both"/>
      </w:pPr>
      <w:r w:rsidRPr="0080650C">
        <w:t>Лабораторная работа № 12.Тема: Центральная нервная система.</w:t>
      </w:r>
    </w:p>
    <w:p w:rsidR="0063254F" w:rsidRPr="0080650C" w:rsidRDefault="0063254F" w:rsidP="004A4855">
      <w:pPr>
        <w:ind w:firstLine="709"/>
        <w:jc w:val="both"/>
      </w:pPr>
      <w:r w:rsidRPr="0080650C">
        <w:t>1. Строение центральной нервной системы.</w:t>
      </w:r>
    </w:p>
    <w:p w:rsidR="0063254F" w:rsidRPr="0080650C" w:rsidRDefault="0063254F" w:rsidP="004A4855">
      <w:pPr>
        <w:ind w:firstLine="709"/>
        <w:jc w:val="both"/>
      </w:pPr>
      <w:r w:rsidRPr="0080650C">
        <w:t>2. Строение головного мозга.</w:t>
      </w:r>
    </w:p>
    <w:p w:rsidR="0063254F" w:rsidRPr="0080650C" w:rsidRDefault="0063254F" w:rsidP="004A4855">
      <w:pPr>
        <w:ind w:firstLine="709"/>
        <w:jc w:val="both"/>
      </w:pPr>
      <w:r w:rsidRPr="0080650C">
        <w:t>3. Строение спинного мозга.</w:t>
      </w:r>
    </w:p>
    <w:p w:rsidR="0063254F" w:rsidRPr="0080650C" w:rsidRDefault="0063254F" w:rsidP="005145E3">
      <w:pPr>
        <w:ind w:firstLine="709"/>
        <w:jc w:val="both"/>
        <w:rPr>
          <w:i/>
          <w:iCs/>
        </w:rPr>
      </w:pPr>
    </w:p>
    <w:p w:rsidR="0063254F" w:rsidRPr="0080650C" w:rsidRDefault="0063254F" w:rsidP="005145E3">
      <w:pPr>
        <w:ind w:firstLine="709"/>
        <w:jc w:val="both"/>
        <w:rPr>
          <w:i/>
          <w:iCs/>
        </w:rPr>
      </w:pPr>
      <w:r w:rsidRPr="0080650C">
        <w:rPr>
          <w:i/>
          <w:iCs/>
        </w:rPr>
        <w:t xml:space="preserve">Тема 13. Общая характеристика внутренних органов, их </w:t>
      </w:r>
      <w:proofErr w:type="spellStart"/>
      <w:r w:rsidRPr="0080650C">
        <w:rPr>
          <w:i/>
          <w:iCs/>
        </w:rPr>
        <w:t>филоонтогенез</w:t>
      </w:r>
      <w:proofErr w:type="spellEnd"/>
      <w:r w:rsidRPr="0080650C">
        <w:rPr>
          <w:i/>
          <w:iCs/>
        </w:rPr>
        <w:t>. Классификация.</w:t>
      </w:r>
    </w:p>
    <w:p w:rsidR="0063254F" w:rsidRPr="0080650C" w:rsidRDefault="0063254F" w:rsidP="005145E3">
      <w:pPr>
        <w:ind w:firstLine="709"/>
        <w:jc w:val="both"/>
      </w:pPr>
      <w:r w:rsidRPr="0080650C">
        <w:t>1. Строение внутренних органов.</w:t>
      </w:r>
    </w:p>
    <w:p w:rsidR="0063254F" w:rsidRPr="0080650C" w:rsidRDefault="0063254F" w:rsidP="005145E3">
      <w:pPr>
        <w:ind w:firstLine="709"/>
        <w:jc w:val="both"/>
      </w:pPr>
      <w:r w:rsidRPr="0080650C">
        <w:t xml:space="preserve">2. Строение желудка. </w:t>
      </w:r>
    </w:p>
    <w:p w:rsidR="0063254F" w:rsidRPr="0080650C" w:rsidRDefault="0063254F" w:rsidP="005145E3">
      <w:pPr>
        <w:ind w:firstLine="709"/>
        <w:jc w:val="both"/>
      </w:pPr>
      <w:r w:rsidRPr="0080650C">
        <w:t>3. Строение печени.</w:t>
      </w:r>
    </w:p>
    <w:p w:rsidR="0063254F" w:rsidRPr="0080650C" w:rsidRDefault="0063254F" w:rsidP="004A4855">
      <w:pPr>
        <w:ind w:firstLine="709"/>
        <w:jc w:val="both"/>
      </w:pPr>
    </w:p>
    <w:p w:rsidR="0063254F" w:rsidRPr="0080650C" w:rsidRDefault="0063254F" w:rsidP="004A4855">
      <w:pPr>
        <w:ind w:firstLine="709"/>
        <w:jc w:val="both"/>
        <w:rPr>
          <w:i/>
          <w:iCs/>
        </w:rPr>
      </w:pPr>
      <w:r w:rsidRPr="0080650C">
        <w:rPr>
          <w:i/>
          <w:iCs/>
        </w:rPr>
        <w:t>Тема 14. Дыхательная система. Воздухоносные пути- носовая полость, гортань, трахея, бронхи. Легкие, микроструктура, особенности топографии и макроструктуры правого и левого легкого. Плевра.</w:t>
      </w:r>
    </w:p>
    <w:p w:rsidR="0063254F" w:rsidRPr="0080650C" w:rsidRDefault="0063254F" w:rsidP="004A4855">
      <w:pPr>
        <w:ind w:firstLine="709"/>
        <w:jc w:val="both"/>
      </w:pPr>
      <w:r w:rsidRPr="0080650C">
        <w:t>1. Строение органов дыхания.</w:t>
      </w:r>
    </w:p>
    <w:p w:rsidR="0063254F" w:rsidRPr="0080650C" w:rsidRDefault="0063254F" w:rsidP="004A4855">
      <w:pPr>
        <w:ind w:firstLine="709"/>
        <w:jc w:val="both"/>
      </w:pPr>
      <w:r w:rsidRPr="0080650C">
        <w:t>2. Дыхание человека.</w:t>
      </w:r>
    </w:p>
    <w:p w:rsidR="0063254F" w:rsidRPr="0080650C" w:rsidRDefault="0063254F" w:rsidP="004A4855">
      <w:pPr>
        <w:ind w:firstLine="709"/>
        <w:jc w:val="both"/>
      </w:pPr>
      <w:r w:rsidRPr="0080650C">
        <w:t>3. Газообмен в легких.</w:t>
      </w:r>
    </w:p>
    <w:p w:rsidR="0063254F" w:rsidRPr="0080650C" w:rsidRDefault="0063254F" w:rsidP="005145E3">
      <w:pPr>
        <w:pStyle w:val="a8"/>
        <w:spacing w:after="0"/>
        <w:ind w:firstLine="709"/>
        <w:jc w:val="both"/>
        <w:rPr>
          <w:i/>
          <w:iCs/>
          <w:highlight w:val="yellow"/>
        </w:rPr>
      </w:pPr>
    </w:p>
    <w:p w:rsidR="0063254F" w:rsidRPr="0080650C" w:rsidRDefault="0063254F" w:rsidP="005145E3">
      <w:pPr>
        <w:pStyle w:val="a8"/>
        <w:spacing w:after="0"/>
        <w:ind w:firstLine="709"/>
        <w:jc w:val="both"/>
        <w:rPr>
          <w:i/>
          <w:iCs/>
        </w:rPr>
      </w:pPr>
      <w:r w:rsidRPr="0080650C">
        <w:rPr>
          <w:i/>
          <w:iCs/>
        </w:rPr>
        <w:t>Тема 15. Органы пищеварения. Общий план строения. Строение стенки пищеварительного тракта в области глотки, пищевода, желудка, тонких, толстых кишок. Крупные пищеварительные железы, их топография, развитие, функции, макро-микро структура.</w:t>
      </w:r>
    </w:p>
    <w:p w:rsidR="0063254F" w:rsidRPr="0080650C" w:rsidRDefault="0063254F" w:rsidP="005145E3">
      <w:pPr>
        <w:pStyle w:val="a8"/>
        <w:spacing w:after="0"/>
        <w:ind w:firstLine="709"/>
        <w:jc w:val="both"/>
      </w:pPr>
      <w:r w:rsidRPr="0080650C">
        <w:t>1. Строение желудка.</w:t>
      </w:r>
    </w:p>
    <w:p w:rsidR="0063254F" w:rsidRPr="0080650C" w:rsidRDefault="0063254F" w:rsidP="005145E3">
      <w:pPr>
        <w:pStyle w:val="a8"/>
        <w:spacing w:after="0"/>
        <w:ind w:firstLine="709"/>
        <w:jc w:val="both"/>
      </w:pPr>
      <w:r w:rsidRPr="0080650C">
        <w:t>2. Строение тонкого и толстого отдела кишечника.</w:t>
      </w:r>
    </w:p>
    <w:p w:rsidR="0063254F" w:rsidRPr="0080650C" w:rsidRDefault="0063254F" w:rsidP="005145E3">
      <w:pPr>
        <w:pStyle w:val="a8"/>
        <w:spacing w:after="0"/>
        <w:ind w:firstLine="709"/>
        <w:jc w:val="both"/>
      </w:pPr>
      <w:r w:rsidRPr="0080650C">
        <w:t>3. Строение печени.</w:t>
      </w:r>
    </w:p>
    <w:p w:rsidR="0063254F" w:rsidRPr="0080650C" w:rsidRDefault="0063254F" w:rsidP="004A4855">
      <w:pPr>
        <w:ind w:firstLine="709"/>
        <w:jc w:val="both"/>
      </w:pPr>
    </w:p>
    <w:p w:rsidR="0063254F" w:rsidRPr="0080650C" w:rsidRDefault="0063254F" w:rsidP="004A4855">
      <w:pPr>
        <w:ind w:firstLine="709"/>
        <w:jc w:val="both"/>
      </w:pPr>
      <w:r w:rsidRPr="0080650C">
        <w:rPr>
          <w:i/>
          <w:iCs/>
        </w:rPr>
        <w:t>Тема 16.Органы мочевыделительной и половой систем. Общий план строения. Особенности развития, строение и функции.</w:t>
      </w:r>
    </w:p>
    <w:p w:rsidR="0063254F" w:rsidRPr="0080650C" w:rsidRDefault="0063254F" w:rsidP="004A4855">
      <w:pPr>
        <w:ind w:firstLine="709"/>
        <w:jc w:val="both"/>
      </w:pPr>
      <w:r w:rsidRPr="0080650C">
        <w:t>1. Строение почки.</w:t>
      </w:r>
    </w:p>
    <w:p w:rsidR="0063254F" w:rsidRPr="0080650C" w:rsidRDefault="0063254F" w:rsidP="004A4855">
      <w:pPr>
        <w:ind w:firstLine="709"/>
        <w:jc w:val="both"/>
      </w:pPr>
      <w:r w:rsidRPr="0080650C">
        <w:t>2. Строение мужских мочеполовых органов.</w:t>
      </w:r>
    </w:p>
    <w:p w:rsidR="0063254F" w:rsidRPr="0080650C" w:rsidRDefault="0063254F" w:rsidP="004A4855">
      <w:pPr>
        <w:ind w:firstLine="709"/>
        <w:jc w:val="both"/>
      </w:pPr>
      <w:r w:rsidRPr="0080650C">
        <w:t>3. Строение женских мочеполовых органов.</w:t>
      </w:r>
    </w:p>
    <w:p w:rsidR="0063254F" w:rsidRPr="0080650C" w:rsidRDefault="0063254F" w:rsidP="002E026C">
      <w:pPr>
        <w:tabs>
          <w:tab w:val="left" w:pos="3030"/>
        </w:tabs>
        <w:jc w:val="both"/>
      </w:pPr>
    </w:p>
    <w:p w:rsidR="0063254F" w:rsidRPr="0080650C" w:rsidRDefault="0063254F" w:rsidP="002420BD">
      <w:pPr>
        <w:pStyle w:val="a8"/>
        <w:widowControl w:val="0"/>
        <w:spacing w:after="0"/>
        <w:ind w:firstLine="709"/>
        <w:rPr>
          <w:b/>
          <w:bCs/>
        </w:rPr>
      </w:pPr>
      <w:r w:rsidRPr="0080650C">
        <w:rPr>
          <w:b/>
          <w:bCs/>
        </w:rPr>
        <w:t xml:space="preserve">6. Оценочные средства для текущего контроля успеваемости </w:t>
      </w:r>
    </w:p>
    <w:p w:rsidR="0063254F" w:rsidRPr="0080650C" w:rsidRDefault="0063254F" w:rsidP="002E026C">
      <w:pPr>
        <w:ind w:firstLine="709"/>
        <w:rPr>
          <w:b/>
          <w:bCs/>
        </w:rPr>
      </w:pPr>
      <w:r w:rsidRPr="0080650C">
        <w:rPr>
          <w:b/>
          <w:bCs/>
        </w:rPr>
        <w:t xml:space="preserve">6.1. </w:t>
      </w:r>
      <w:r>
        <w:rPr>
          <w:b/>
          <w:bCs/>
        </w:rPr>
        <w:t>Текущий контроль</w:t>
      </w:r>
    </w:p>
    <w:tbl>
      <w:tblPr>
        <w:tblW w:w="9766"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5264"/>
        <w:gridCol w:w="3827"/>
      </w:tblGrid>
      <w:tr w:rsidR="0063254F" w:rsidRPr="006E2411">
        <w:trPr>
          <w:trHeight w:val="582"/>
        </w:trPr>
        <w:tc>
          <w:tcPr>
            <w:tcW w:w="675" w:type="dxa"/>
            <w:tcBorders>
              <w:top w:val="single" w:sz="12" w:space="0" w:color="auto"/>
            </w:tcBorders>
            <w:vAlign w:val="center"/>
          </w:tcPr>
          <w:p w:rsidR="0063254F" w:rsidRPr="006E2411" w:rsidRDefault="0063254F" w:rsidP="006E2411">
            <w:pPr>
              <w:jc w:val="center"/>
            </w:pPr>
            <w:r w:rsidRPr="006E2411">
              <w:t>№</w:t>
            </w:r>
          </w:p>
          <w:p w:rsidR="0063254F" w:rsidRPr="006E2411" w:rsidRDefault="0063254F" w:rsidP="006E2411">
            <w:pPr>
              <w:jc w:val="center"/>
            </w:pPr>
            <w:proofErr w:type="spellStart"/>
            <w:r w:rsidRPr="006E2411">
              <w:t>пп</w:t>
            </w:r>
            <w:proofErr w:type="spellEnd"/>
          </w:p>
        </w:tc>
        <w:tc>
          <w:tcPr>
            <w:tcW w:w="5264" w:type="dxa"/>
            <w:tcBorders>
              <w:top w:val="single" w:sz="12" w:space="0" w:color="auto"/>
            </w:tcBorders>
            <w:vAlign w:val="center"/>
          </w:tcPr>
          <w:p w:rsidR="0063254F" w:rsidRPr="006E2411" w:rsidRDefault="0063254F" w:rsidP="006E2411">
            <w:pPr>
              <w:jc w:val="center"/>
            </w:pPr>
            <w:r w:rsidRPr="006E2411">
              <w:t>№ и наименование блока (раздела) дисциплины</w:t>
            </w:r>
          </w:p>
        </w:tc>
        <w:tc>
          <w:tcPr>
            <w:tcW w:w="3827" w:type="dxa"/>
            <w:tcBorders>
              <w:top w:val="single" w:sz="12" w:space="0" w:color="auto"/>
            </w:tcBorders>
            <w:vAlign w:val="center"/>
          </w:tcPr>
          <w:p w:rsidR="0063254F" w:rsidRPr="006E2411" w:rsidRDefault="0063254F" w:rsidP="006E2411">
            <w:pPr>
              <w:jc w:val="center"/>
            </w:pPr>
            <w:r w:rsidRPr="006E2411">
              <w:t>Форма текущего контроля</w:t>
            </w:r>
          </w:p>
        </w:tc>
      </w:tr>
      <w:tr w:rsidR="0063254F" w:rsidRPr="006E2411">
        <w:tc>
          <w:tcPr>
            <w:tcW w:w="675" w:type="dxa"/>
          </w:tcPr>
          <w:p w:rsidR="0063254F" w:rsidRPr="006E2411" w:rsidRDefault="0063254F" w:rsidP="00B44C04">
            <w:r w:rsidRPr="006E2411">
              <w:t>1</w:t>
            </w:r>
          </w:p>
        </w:tc>
        <w:tc>
          <w:tcPr>
            <w:tcW w:w="5264" w:type="dxa"/>
          </w:tcPr>
          <w:p w:rsidR="0063254F" w:rsidRPr="0080650C" w:rsidRDefault="0063254F" w:rsidP="00B44C04">
            <w:pPr>
              <w:widowControl w:val="0"/>
              <w:jc w:val="both"/>
              <w:rPr>
                <w:b/>
                <w:bCs/>
              </w:rPr>
            </w:pPr>
            <w:r w:rsidRPr="0080650C">
              <w:t xml:space="preserve">Тема 1. Введение. Задачи морфологии человека, ее место в системе биологических наук. Значение изучения морфологии человека </w:t>
            </w:r>
            <w:proofErr w:type="gramStart"/>
            <w:r w:rsidRPr="0080650C">
              <w:t>для  подготовки</w:t>
            </w:r>
            <w:proofErr w:type="gramEnd"/>
            <w:r w:rsidRPr="0080650C">
              <w:t xml:space="preserve"> учителя биолога. Орган, системы органов, аппараты, организм.</w:t>
            </w:r>
          </w:p>
        </w:tc>
        <w:tc>
          <w:tcPr>
            <w:tcW w:w="3827" w:type="dxa"/>
            <w:tcBorders>
              <w:top w:val="single" w:sz="4" w:space="0" w:color="auto"/>
              <w:left w:val="single" w:sz="4" w:space="0" w:color="auto"/>
              <w:bottom w:val="single" w:sz="4" w:space="0" w:color="auto"/>
              <w:right w:val="single" w:sz="4" w:space="0" w:color="auto"/>
            </w:tcBorders>
          </w:tcPr>
          <w:p w:rsidR="0063254F" w:rsidRDefault="0063254F" w:rsidP="00B44C04">
            <w:r>
              <w:t>Устный опрос.</w:t>
            </w:r>
          </w:p>
        </w:tc>
      </w:tr>
      <w:tr w:rsidR="0063254F" w:rsidRPr="006E2411">
        <w:tc>
          <w:tcPr>
            <w:tcW w:w="675" w:type="dxa"/>
          </w:tcPr>
          <w:p w:rsidR="0063254F" w:rsidRPr="006E2411" w:rsidRDefault="0063254F" w:rsidP="00B44C04">
            <w:r w:rsidRPr="006E2411">
              <w:t>2</w:t>
            </w:r>
          </w:p>
        </w:tc>
        <w:tc>
          <w:tcPr>
            <w:tcW w:w="5264" w:type="dxa"/>
          </w:tcPr>
          <w:p w:rsidR="0063254F" w:rsidRPr="0080650C" w:rsidRDefault="0063254F" w:rsidP="00B44C04">
            <w:pPr>
              <w:widowControl w:val="0"/>
              <w:jc w:val="both"/>
            </w:pPr>
            <w:r w:rsidRPr="0080650C">
              <w:t>Тема 2. Общая остеология. Скелет – часть органов двигательного аппарата. Кость как орган, строение кости. Классификация костей. Развитие скелета</w:t>
            </w:r>
          </w:p>
        </w:tc>
        <w:tc>
          <w:tcPr>
            <w:tcW w:w="3827" w:type="dxa"/>
            <w:tcBorders>
              <w:top w:val="single" w:sz="4" w:space="0" w:color="auto"/>
              <w:left w:val="single" w:sz="4" w:space="0" w:color="auto"/>
              <w:bottom w:val="single" w:sz="4" w:space="0" w:color="auto"/>
              <w:right w:val="single" w:sz="4" w:space="0" w:color="auto"/>
            </w:tcBorders>
          </w:tcPr>
          <w:p w:rsidR="0063254F" w:rsidRDefault="0063254F" w:rsidP="00B44C04">
            <w:r>
              <w:t>Устный опрос.</w:t>
            </w:r>
          </w:p>
        </w:tc>
      </w:tr>
      <w:tr w:rsidR="0063254F" w:rsidRPr="006E2411">
        <w:trPr>
          <w:trHeight w:val="237"/>
        </w:trPr>
        <w:tc>
          <w:tcPr>
            <w:tcW w:w="675" w:type="dxa"/>
            <w:tcBorders>
              <w:bottom w:val="single" w:sz="4" w:space="0" w:color="auto"/>
            </w:tcBorders>
          </w:tcPr>
          <w:p w:rsidR="0063254F" w:rsidRPr="006E2411" w:rsidRDefault="0063254F" w:rsidP="00B44C04">
            <w:r w:rsidRPr="006E2411">
              <w:t>3</w:t>
            </w:r>
          </w:p>
        </w:tc>
        <w:tc>
          <w:tcPr>
            <w:tcW w:w="5264" w:type="dxa"/>
          </w:tcPr>
          <w:p w:rsidR="0063254F" w:rsidRPr="0080650C" w:rsidRDefault="0063254F" w:rsidP="00B44C04">
            <w:r w:rsidRPr="0080650C">
              <w:t xml:space="preserve">Тема 3. </w:t>
            </w:r>
            <w:proofErr w:type="spellStart"/>
            <w:r w:rsidRPr="0080650C">
              <w:t>Астроемидеология</w:t>
            </w:r>
            <w:proofErr w:type="spellEnd"/>
            <w:r w:rsidRPr="0080650C">
              <w:t xml:space="preserve"> (синартрозы, диартрозы, их характеристика).</w:t>
            </w:r>
          </w:p>
          <w:p w:rsidR="0063254F" w:rsidRPr="0080650C" w:rsidRDefault="0063254F" w:rsidP="00B44C04">
            <w:pPr>
              <w:widowControl w:val="0"/>
              <w:jc w:val="both"/>
            </w:pPr>
            <w:r w:rsidRPr="0080650C">
              <w:t>Частная остеология: Скелет туловища, конечностей, череп (строение костей их соединения).</w:t>
            </w:r>
          </w:p>
        </w:tc>
        <w:tc>
          <w:tcPr>
            <w:tcW w:w="3827" w:type="dxa"/>
            <w:tcBorders>
              <w:top w:val="single" w:sz="4" w:space="0" w:color="auto"/>
              <w:left w:val="single" w:sz="4" w:space="0" w:color="auto"/>
              <w:bottom w:val="single" w:sz="4" w:space="0" w:color="auto"/>
              <w:right w:val="single" w:sz="4" w:space="0" w:color="auto"/>
            </w:tcBorders>
          </w:tcPr>
          <w:p w:rsidR="0063254F" w:rsidRDefault="0063254F" w:rsidP="00B44C04">
            <w:r>
              <w:t>Устный опрос.</w:t>
            </w:r>
          </w:p>
        </w:tc>
      </w:tr>
      <w:tr w:rsidR="0063254F" w:rsidRPr="006E2411">
        <w:trPr>
          <w:trHeight w:val="135"/>
        </w:trPr>
        <w:tc>
          <w:tcPr>
            <w:tcW w:w="675" w:type="dxa"/>
            <w:tcBorders>
              <w:top w:val="single" w:sz="4" w:space="0" w:color="auto"/>
              <w:bottom w:val="single" w:sz="4" w:space="0" w:color="auto"/>
            </w:tcBorders>
          </w:tcPr>
          <w:p w:rsidR="0063254F" w:rsidRPr="006E2411" w:rsidRDefault="0063254F" w:rsidP="00B44C04">
            <w:r w:rsidRPr="006E2411">
              <w:lastRenderedPageBreak/>
              <w:t>4</w:t>
            </w:r>
          </w:p>
        </w:tc>
        <w:tc>
          <w:tcPr>
            <w:tcW w:w="5264" w:type="dxa"/>
          </w:tcPr>
          <w:p w:rsidR="0063254F" w:rsidRPr="0080650C" w:rsidRDefault="0063254F" w:rsidP="00B44C04">
            <w:r w:rsidRPr="0080650C">
              <w:t xml:space="preserve">Тема 4. Общая миология. Мышцы – активная часть опорно-двигательного аппарата тела. Мышца как орган, функции мышечной системы. Строение, форма мышц. Работа мышц. Возрастные и функциональные изучения мускулатуры человека. </w:t>
            </w:r>
          </w:p>
          <w:p w:rsidR="0063254F" w:rsidRPr="0080650C" w:rsidRDefault="0063254F" w:rsidP="00B44C04">
            <w:pPr>
              <w:widowControl w:val="0"/>
              <w:jc w:val="both"/>
            </w:pPr>
            <w:r w:rsidRPr="0080650C">
              <w:t>Частная миология. Мышцы головы, шеи, туловища, конечностей.</w:t>
            </w:r>
          </w:p>
        </w:tc>
        <w:tc>
          <w:tcPr>
            <w:tcW w:w="3827" w:type="dxa"/>
            <w:tcBorders>
              <w:top w:val="single" w:sz="4" w:space="0" w:color="auto"/>
              <w:left w:val="single" w:sz="4" w:space="0" w:color="auto"/>
              <w:bottom w:val="single" w:sz="4" w:space="0" w:color="auto"/>
              <w:right w:val="single" w:sz="4" w:space="0" w:color="auto"/>
            </w:tcBorders>
          </w:tcPr>
          <w:p w:rsidR="0063254F" w:rsidRDefault="0063254F" w:rsidP="00B44C04">
            <w:r>
              <w:t>Устный опрос.</w:t>
            </w:r>
          </w:p>
        </w:tc>
      </w:tr>
      <w:tr w:rsidR="0063254F" w:rsidRPr="006E2411">
        <w:trPr>
          <w:trHeight w:val="150"/>
        </w:trPr>
        <w:tc>
          <w:tcPr>
            <w:tcW w:w="675" w:type="dxa"/>
            <w:tcBorders>
              <w:top w:val="single" w:sz="4" w:space="0" w:color="auto"/>
              <w:bottom w:val="single" w:sz="4" w:space="0" w:color="auto"/>
            </w:tcBorders>
          </w:tcPr>
          <w:p w:rsidR="0063254F" w:rsidRPr="006E2411" w:rsidRDefault="0063254F" w:rsidP="00B44C04">
            <w:r w:rsidRPr="006E2411">
              <w:t>5</w:t>
            </w:r>
          </w:p>
        </w:tc>
        <w:tc>
          <w:tcPr>
            <w:tcW w:w="5264" w:type="dxa"/>
          </w:tcPr>
          <w:p w:rsidR="0063254F" w:rsidRPr="0080650C" w:rsidRDefault="0063254F" w:rsidP="00B44C04">
            <w:r w:rsidRPr="0080650C">
              <w:t xml:space="preserve">Тема 5. Общая антология. Общий план строения кровеносной системы. Круги кровообращения. Строение и закономерности распределения артерий, вен в организме человека. Микроциркуляторное русло. </w:t>
            </w:r>
          </w:p>
          <w:p w:rsidR="0063254F" w:rsidRPr="0080650C" w:rsidRDefault="0063254F" w:rsidP="00B44C04">
            <w:pPr>
              <w:widowControl w:val="0"/>
              <w:jc w:val="both"/>
            </w:pPr>
            <w:r w:rsidRPr="0080650C">
              <w:t xml:space="preserve">Строение сердца- оболочки, клапана, камеры, сосуды и нервы сердца. Лимфатическая система. </w:t>
            </w:r>
            <w:proofErr w:type="spellStart"/>
            <w:r w:rsidRPr="0080650C">
              <w:t>Филоонтогенез</w:t>
            </w:r>
            <w:proofErr w:type="spellEnd"/>
            <w:r w:rsidRPr="0080650C">
              <w:t xml:space="preserve"> сосудистой системы.</w:t>
            </w:r>
          </w:p>
        </w:tc>
        <w:tc>
          <w:tcPr>
            <w:tcW w:w="3827" w:type="dxa"/>
            <w:tcBorders>
              <w:top w:val="single" w:sz="4" w:space="0" w:color="auto"/>
              <w:left w:val="single" w:sz="4" w:space="0" w:color="auto"/>
              <w:bottom w:val="single" w:sz="4" w:space="0" w:color="auto"/>
              <w:right w:val="single" w:sz="4" w:space="0" w:color="auto"/>
            </w:tcBorders>
          </w:tcPr>
          <w:p w:rsidR="0063254F" w:rsidRDefault="0063254F" w:rsidP="00B44C04">
            <w:r>
              <w:t>Устный опрос.</w:t>
            </w:r>
          </w:p>
        </w:tc>
      </w:tr>
      <w:tr w:rsidR="0063254F" w:rsidRPr="006E2411">
        <w:trPr>
          <w:trHeight w:val="267"/>
        </w:trPr>
        <w:tc>
          <w:tcPr>
            <w:tcW w:w="675" w:type="dxa"/>
            <w:tcBorders>
              <w:top w:val="single" w:sz="4" w:space="0" w:color="auto"/>
              <w:bottom w:val="single" w:sz="4" w:space="0" w:color="auto"/>
            </w:tcBorders>
          </w:tcPr>
          <w:p w:rsidR="0063254F" w:rsidRPr="006E2411" w:rsidRDefault="0063254F" w:rsidP="00B44C04">
            <w:r w:rsidRPr="006E2411">
              <w:t>6</w:t>
            </w:r>
          </w:p>
        </w:tc>
        <w:tc>
          <w:tcPr>
            <w:tcW w:w="5264" w:type="dxa"/>
          </w:tcPr>
          <w:p w:rsidR="0063254F" w:rsidRPr="0080650C" w:rsidRDefault="0063254F" w:rsidP="00B44C04">
            <w:r w:rsidRPr="0080650C">
              <w:t>Тема 6. Общая неврология. Отделы, развитие нервной системы.</w:t>
            </w:r>
          </w:p>
          <w:p w:rsidR="0063254F" w:rsidRPr="0080650C" w:rsidRDefault="0063254F" w:rsidP="00B44C04">
            <w:pPr>
              <w:widowControl w:val="0"/>
              <w:jc w:val="both"/>
            </w:pPr>
            <w:r w:rsidRPr="0080650C">
              <w:t>Спинной мозг, спинномозговые нервы и сплетения</w:t>
            </w:r>
          </w:p>
        </w:tc>
        <w:tc>
          <w:tcPr>
            <w:tcW w:w="3827" w:type="dxa"/>
            <w:tcBorders>
              <w:top w:val="single" w:sz="4" w:space="0" w:color="auto"/>
              <w:left w:val="single" w:sz="4" w:space="0" w:color="auto"/>
              <w:bottom w:val="single" w:sz="4" w:space="0" w:color="auto"/>
              <w:right w:val="single" w:sz="4" w:space="0" w:color="auto"/>
            </w:tcBorders>
          </w:tcPr>
          <w:p w:rsidR="0063254F" w:rsidRDefault="0063254F" w:rsidP="00B44C04">
            <w:r>
              <w:t>Устный опрос.</w:t>
            </w:r>
          </w:p>
        </w:tc>
      </w:tr>
      <w:tr w:rsidR="0063254F" w:rsidRPr="006E2411">
        <w:trPr>
          <w:trHeight w:val="267"/>
        </w:trPr>
        <w:tc>
          <w:tcPr>
            <w:tcW w:w="675" w:type="dxa"/>
            <w:tcBorders>
              <w:top w:val="single" w:sz="4" w:space="0" w:color="auto"/>
              <w:bottom w:val="single" w:sz="4" w:space="0" w:color="auto"/>
            </w:tcBorders>
          </w:tcPr>
          <w:p w:rsidR="0063254F" w:rsidRPr="006E2411" w:rsidRDefault="0063254F" w:rsidP="00B44C04">
            <w:r w:rsidRPr="006E2411">
              <w:t>7</w:t>
            </w:r>
          </w:p>
        </w:tc>
        <w:tc>
          <w:tcPr>
            <w:tcW w:w="5264" w:type="dxa"/>
          </w:tcPr>
          <w:p w:rsidR="0063254F" w:rsidRPr="0080650C" w:rsidRDefault="0063254F" w:rsidP="00B44C04">
            <w:pPr>
              <w:widowControl w:val="0"/>
              <w:jc w:val="both"/>
            </w:pPr>
            <w:r w:rsidRPr="0080650C">
              <w:t xml:space="preserve">Тема 7. Ствол головного мозга, мозжечок. </w:t>
            </w:r>
            <w:proofErr w:type="spellStart"/>
            <w:r w:rsidRPr="0080650C">
              <w:t>Черепномозговые</w:t>
            </w:r>
            <w:proofErr w:type="spellEnd"/>
            <w:r w:rsidRPr="0080650C">
              <w:t xml:space="preserve"> нервы.</w:t>
            </w:r>
          </w:p>
        </w:tc>
        <w:tc>
          <w:tcPr>
            <w:tcW w:w="3827" w:type="dxa"/>
            <w:tcBorders>
              <w:top w:val="single" w:sz="4" w:space="0" w:color="auto"/>
              <w:left w:val="single" w:sz="4" w:space="0" w:color="auto"/>
              <w:bottom w:val="single" w:sz="4" w:space="0" w:color="auto"/>
              <w:right w:val="single" w:sz="4" w:space="0" w:color="auto"/>
            </w:tcBorders>
          </w:tcPr>
          <w:p w:rsidR="0063254F" w:rsidRDefault="0063254F" w:rsidP="00B44C04">
            <w:r>
              <w:t>Устный опрос.</w:t>
            </w:r>
          </w:p>
        </w:tc>
      </w:tr>
      <w:tr w:rsidR="0063254F" w:rsidRPr="006E2411">
        <w:trPr>
          <w:trHeight w:val="238"/>
        </w:trPr>
        <w:tc>
          <w:tcPr>
            <w:tcW w:w="675" w:type="dxa"/>
            <w:tcBorders>
              <w:top w:val="single" w:sz="4" w:space="0" w:color="auto"/>
              <w:bottom w:val="single" w:sz="4" w:space="0" w:color="auto"/>
            </w:tcBorders>
          </w:tcPr>
          <w:p w:rsidR="0063254F" w:rsidRPr="006E2411" w:rsidRDefault="0063254F" w:rsidP="00B44C04">
            <w:r w:rsidRPr="006E2411">
              <w:t>8</w:t>
            </w:r>
          </w:p>
        </w:tc>
        <w:tc>
          <w:tcPr>
            <w:tcW w:w="5264" w:type="dxa"/>
          </w:tcPr>
          <w:p w:rsidR="0063254F" w:rsidRPr="0080650C" w:rsidRDefault="0063254F" w:rsidP="00B44C04">
            <w:pPr>
              <w:widowControl w:val="0"/>
              <w:jc w:val="both"/>
            </w:pPr>
            <w:r w:rsidRPr="0080650C">
              <w:t>Тема 8. Промежуточный мозг. Конечный мозг.</w:t>
            </w:r>
          </w:p>
        </w:tc>
        <w:tc>
          <w:tcPr>
            <w:tcW w:w="3827" w:type="dxa"/>
            <w:tcBorders>
              <w:top w:val="single" w:sz="4" w:space="0" w:color="auto"/>
              <w:left w:val="single" w:sz="4" w:space="0" w:color="auto"/>
              <w:bottom w:val="single" w:sz="4" w:space="0" w:color="auto"/>
              <w:right w:val="single" w:sz="4" w:space="0" w:color="auto"/>
            </w:tcBorders>
          </w:tcPr>
          <w:p w:rsidR="0063254F" w:rsidRDefault="0063254F" w:rsidP="00B44C04">
            <w:r>
              <w:t>Устный опрос. Тестовые задания.</w:t>
            </w:r>
          </w:p>
        </w:tc>
      </w:tr>
      <w:tr w:rsidR="0063254F" w:rsidRPr="006E2411">
        <w:trPr>
          <w:trHeight w:val="137"/>
        </w:trPr>
        <w:tc>
          <w:tcPr>
            <w:tcW w:w="675" w:type="dxa"/>
            <w:tcBorders>
              <w:top w:val="single" w:sz="4" w:space="0" w:color="auto"/>
              <w:bottom w:val="single" w:sz="4" w:space="0" w:color="auto"/>
            </w:tcBorders>
          </w:tcPr>
          <w:p w:rsidR="0063254F" w:rsidRPr="006E2411" w:rsidRDefault="0063254F" w:rsidP="00B44C04"/>
        </w:tc>
        <w:tc>
          <w:tcPr>
            <w:tcW w:w="5264" w:type="dxa"/>
          </w:tcPr>
          <w:p w:rsidR="0063254F" w:rsidRPr="0080650C" w:rsidRDefault="0063254F" w:rsidP="00B44C04">
            <w:pPr>
              <w:widowControl w:val="0"/>
              <w:jc w:val="both"/>
            </w:pPr>
            <w:r w:rsidRPr="0080650C">
              <w:t>Тема 9. Локализация функций в коре больших полушарий.</w:t>
            </w:r>
          </w:p>
        </w:tc>
        <w:tc>
          <w:tcPr>
            <w:tcW w:w="3827" w:type="dxa"/>
            <w:tcBorders>
              <w:top w:val="single" w:sz="4" w:space="0" w:color="auto"/>
              <w:left w:val="single" w:sz="4" w:space="0" w:color="auto"/>
              <w:bottom w:val="single" w:sz="4" w:space="0" w:color="auto"/>
              <w:right w:val="single" w:sz="4" w:space="0" w:color="auto"/>
            </w:tcBorders>
          </w:tcPr>
          <w:p w:rsidR="0063254F" w:rsidRDefault="0063254F" w:rsidP="00B44C04">
            <w:r>
              <w:t>Устный опрос.</w:t>
            </w:r>
          </w:p>
        </w:tc>
      </w:tr>
      <w:tr w:rsidR="0063254F" w:rsidRPr="006E2411">
        <w:trPr>
          <w:trHeight w:val="126"/>
        </w:trPr>
        <w:tc>
          <w:tcPr>
            <w:tcW w:w="675" w:type="dxa"/>
            <w:tcBorders>
              <w:top w:val="single" w:sz="4" w:space="0" w:color="auto"/>
              <w:bottom w:val="single" w:sz="4" w:space="0" w:color="auto"/>
            </w:tcBorders>
          </w:tcPr>
          <w:p w:rsidR="0063254F" w:rsidRPr="006E2411" w:rsidRDefault="0063254F" w:rsidP="00B44C04"/>
        </w:tc>
        <w:tc>
          <w:tcPr>
            <w:tcW w:w="5264" w:type="dxa"/>
          </w:tcPr>
          <w:p w:rsidR="0063254F" w:rsidRPr="0080650C" w:rsidRDefault="0063254F" w:rsidP="00B44C04">
            <w:pPr>
              <w:widowControl w:val="0"/>
              <w:jc w:val="both"/>
            </w:pPr>
            <w:r w:rsidRPr="0080650C">
              <w:t>Тема 10. Слуховая и зрительная сенсорная система.</w:t>
            </w:r>
          </w:p>
        </w:tc>
        <w:tc>
          <w:tcPr>
            <w:tcW w:w="3827" w:type="dxa"/>
            <w:tcBorders>
              <w:top w:val="single" w:sz="4" w:space="0" w:color="auto"/>
              <w:left w:val="single" w:sz="4" w:space="0" w:color="auto"/>
              <w:bottom w:val="single" w:sz="4" w:space="0" w:color="auto"/>
              <w:right w:val="single" w:sz="4" w:space="0" w:color="auto"/>
            </w:tcBorders>
          </w:tcPr>
          <w:p w:rsidR="0063254F" w:rsidRDefault="0063254F" w:rsidP="00B44C04">
            <w:r>
              <w:t>Устный опрос.</w:t>
            </w:r>
          </w:p>
        </w:tc>
      </w:tr>
      <w:tr w:rsidR="0063254F" w:rsidRPr="006E2411">
        <w:trPr>
          <w:trHeight w:val="150"/>
        </w:trPr>
        <w:tc>
          <w:tcPr>
            <w:tcW w:w="675" w:type="dxa"/>
            <w:tcBorders>
              <w:top w:val="single" w:sz="4" w:space="0" w:color="auto"/>
              <w:bottom w:val="single" w:sz="4" w:space="0" w:color="auto"/>
            </w:tcBorders>
          </w:tcPr>
          <w:p w:rsidR="0063254F" w:rsidRPr="006E2411" w:rsidRDefault="0063254F" w:rsidP="00B44C04"/>
        </w:tc>
        <w:tc>
          <w:tcPr>
            <w:tcW w:w="5264" w:type="dxa"/>
          </w:tcPr>
          <w:p w:rsidR="0063254F" w:rsidRPr="0080650C" w:rsidRDefault="0063254F" w:rsidP="00B44C04">
            <w:pPr>
              <w:widowControl w:val="0"/>
              <w:jc w:val="both"/>
            </w:pPr>
            <w:r w:rsidRPr="0080650C">
              <w:t>Тема 11. Вегетативная нервная система, развитие. Общий план строения.</w:t>
            </w:r>
          </w:p>
        </w:tc>
        <w:tc>
          <w:tcPr>
            <w:tcW w:w="3827" w:type="dxa"/>
            <w:tcBorders>
              <w:top w:val="single" w:sz="4" w:space="0" w:color="auto"/>
              <w:left w:val="single" w:sz="4" w:space="0" w:color="auto"/>
              <w:bottom w:val="single" w:sz="4" w:space="0" w:color="auto"/>
              <w:right w:val="single" w:sz="4" w:space="0" w:color="auto"/>
            </w:tcBorders>
          </w:tcPr>
          <w:p w:rsidR="0063254F" w:rsidRDefault="0063254F" w:rsidP="00B44C04">
            <w:r>
              <w:t>Устный опрос.</w:t>
            </w:r>
          </w:p>
        </w:tc>
      </w:tr>
      <w:tr w:rsidR="0063254F" w:rsidRPr="006E2411">
        <w:trPr>
          <w:trHeight w:val="163"/>
        </w:trPr>
        <w:tc>
          <w:tcPr>
            <w:tcW w:w="675" w:type="dxa"/>
            <w:tcBorders>
              <w:top w:val="single" w:sz="4" w:space="0" w:color="auto"/>
              <w:bottom w:val="single" w:sz="4" w:space="0" w:color="auto"/>
            </w:tcBorders>
          </w:tcPr>
          <w:p w:rsidR="0063254F" w:rsidRPr="006E2411" w:rsidRDefault="0063254F" w:rsidP="00B44C04"/>
        </w:tc>
        <w:tc>
          <w:tcPr>
            <w:tcW w:w="5264" w:type="dxa"/>
          </w:tcPr>
          <w:p w:rsidR="0063254F" w:rsidRPr="0080650C" w:rsidRDefault="0063254F" w:rsidP="00B44C04">
            <w:pPr>
              <w:widowControl w:val="0"/>
              <w:jc w:val="both"/>
            </w:pPr>
            <w:r w:rsidRPr="0080650C">
              <w:t>Тема 12. Проводящие пути центральной нервной системы.</w:t>
            </w:r>
          </w:p>
        </w:tc>
        <w:tc>
          <w:tcPr>
            <w:tcW w:w="3827" w:type="dxa"/>
            <w:tcBorders>
              <w:top w:val="single" w:sz="4" w:space="0" w:color="auto"/>
              <w:left w:val="single" w:sz="4" w:space="0" w:color="auto"/>
              <w:bottom w:val="single" w:sz="4" w:space="0" w:color="auto"/>
              <w:right w:val="single" w:sz="4" w:space="0" w:color="auto"/>
            </w:tcBorders>
          </w:tcPr>
          <w:p w:rsidR="0063254F" w:rsidRDefault="0063254F" w:rsidP="00B44C04">
            <w:r>
              <w:t>Устный опрос.</w:t>
            </w:r>
          </w:p>
        </w:tc>
      </w:tr>
      <w:tr w:rsidR="0063254F" w:rsidRPr="006E2411">
        <w:trPr>
          <w:trHeight w:val="163"/>
        </w:trPr>
        <w:tc>
          <w:tcPr>
            <w:tcW w:w="675" w:type="dxa"/>
            <w:tcBorders>
              <w:top w:val="single" w:sz="4" w:space="0" w:color="auto"/>
              <w:bottom w:val="single" w:sz="4" w:space="0" w:color="auto"/>
            </w:tcBorders>
          </w:tcPr>
          <w:p w:rsidR="0063254F" w:rsidRPr="006E2411" w:rsidRDefault="0063254F" w:rsidP="00B44C04"/>
        </w:tc>
        <w:tc>
          <w:tcPr>
            <w:tcW w:w="5264" w:type="dxa"/>
          </w:tcPr>
          <w:p w:rsidR="0063254F" w:rsidRPr="0080650C" w:rsidRDefault="0063254F" w:rsidP="00B44C04">
            <w:pPr>
              <w:widowControl w:val="0"/>
              <w:jc w:val="both"/>
            </w:pPr>
            <w:r w:rsidRPr="0080650C">
              <w:t xml:space="preserve">Раздел 13. Общая характеристика внутренних органов, их </w:t>
            </w:r>
            <w:proofErr w:type="spellStart"/>
            <w:r w:rsidRPr="0080650C">
              <w:t>фило</w:t>
            </w:r>
            <w:proofErr w:type="spellEnd"/>
            <w:r w:rsidRPr="0080650C">
              <w:t>-онтогенез. Классификация.</w:t>
            </w:r>
          </w:p>
        </w:tc>
        <w:tc>
          <w:tcPr>
            <w:tcW w:w="3827" w:type="dxa"/>
            <w:tcBorders>
              <w:top w:val="single" w:sz="4" w:space="0" w:color="auto"/>
              <w:left w:val="single" w:sz="4" w:space="0" w:color="auto"/>
              <w:bottom w:val="single" w:sz="4" w:space="0" w:color="auto"/>
              <w:right w:val="single" w:sz="4" w:space="0" w:color="auto"/>
            </w:tcBorders>
          </w:tcPr>
          <w:p w:rsidR="0063254F" w:rsidRDefault="0063254F" w:rsidP="00B44C04">
            <w:r>
              <w:t>Устный опрос.</w:t>
            </w:r>
          </w:p>
        </w:tc>
      </w:tr>
      <w:tr w:rsidR="0063254F" w:rsidRPr="006E2411">
        <w:trPr>
          <w:trHeight w:val="138"/>
        </w:trPr>
        <w:tc>
          <w:tcPr>
            <w:tcW w:w="675" w:type="dxa"/>
            <w:tcBorders>
              <w:top w:val="single" w:sz="4" w:space="0" w:color="auto"/>
              <w:bottom w:val="single" w:sz="4" w:space="0" w:color="auto"/>
            </w:tcBorders>
          </w:tcPr>
          <w:p w:rsidR="0063254F" w:rsidRPr="006E2411" w:rsidRDefault="0063254F" w:rsidP="00B44C04"/>
        </w:tc>
        <w:tc>
          <w:tcPr>
            <w:tcW w:w="5264" w:type="dxa"/>
          </w:tcPr>
          <w:p w:rsidR="0063254F" w:rsidRPr="0080650C" w:rsidRDefault="0063254F" w:rsidP="00B44C04">
            <w:pPr>
              <w:widowControl w:val="0"/>
              <w:jc w:val="both"/>
            </w:pPr>
            <w:r w:rsidRPr="0080650C">
              <w:t xml:space="preserve">Тема 14. Дыхательная система. Воздухоносные пути- носовая полость, гортань, трахея, бронхи. Легкие, микроструктура, особенности </w:t>
            </w:r>
            <w:proofErr w:type="gramStart"/>
            <w:r w:rsidRPr="0080650C">
              <w:t>топографии  и</w:t>
            </w:r>
            <w:proofErr w:type="gramEnd"/>
            <w:r w:rsidRPr="0080650C">
              <w:t xml:space="preserve"> макроструктуры правого и левого легкого. Плевра.</w:t>
            </w:r>
          </w:p>
        </w:tc>
        <w:tc>
          <w:tcPr>
            <w:tcW w:w="3827" w:type="dxa"/>
            <w:tcBorders>
              <w:top w:val="single" w:sz="4" w:space="0" w:color="auto"/>
              <w:left w:val="single" w:sz="4" w:space="0" w:color="auto"/>
              <w:bottom w:val="single" w:sz="4" w:space="0" w:color="auto"/>
              <w:right w:val="single" w:sz="4" w:space="0" w:color="auto"/>
            </w:tcBorders>
          </w:tcPr>
          <w:p w:rsidR="0063254F" w:rsidRDefault="0063254F" w:rsidP="00B44C04">
            <w:r>
              <w:t>Устный опрос.</w:t>
            </w:r>
          </w:p>
        </w:tc>
      </w:tr>
      <w:tr w:rsidR="0063254F" w:rsidRPr="006E2411">
        <w:trPr>
          <w:trHeight w:val="175"/>
        </w:trPr>
        <w:tc>
          <w:tcPr>
            <w:tcW w:w="675" w:type="dxa"/>
            <w:tcBorders>
              <w:top w:val="single" w:sz="4" w:space="0" w:color="auto"/>
              <w:bottom w:val="single" w:sz="4" w:space="0" w:color="auto"/>
            </w:tcBorders>
          </w:tcPr>
          <w:p w:rsidR="0063254F" w:rsidRPr="006E2411" w:rsidRDefault="0063254F" w:rsidP="00B44C04"/>
        </w:tc>
        <w:tc>
          <w:tcPr>
            <w:tcW w:w="5264" w:type="dxa"/>
          </w:tcPr>
          <w:p w:rsidR="0063254F" w:rsidRPr="0080650C" w:rsidRDefault="0063254F" w:rsidP="00B44C04">
            <w:pPr>
              <w:widowControl w:val="0"/>
              <w:jc w:val="both"/>
            </w:pPr>
            <w:r w:rsidRPr="0080650C">
              <w:t>Тема 15. Органы пищеварения. Общий план строения. Строение стенки пищеварительного тракта в области глотки, пищевода, желудка, тонких, толстых кишок. Крупные пищеварительные железы, их топография, развитие, функции, макро-микро структура.</w:t>
            </w:r>
          </w:p>
        </w:tc>
        <w:tc>
          <w:tcPr>
            <w:tcW w:w="3827" w:type="dxa"/>
            <w:tcBorders>
              <w:top w:val="single" w:sz="4" w:space="0" w:color="auto"/>
              <w:left w:val="single" w:sz="4" w:space="0" w:color="auto"/>
              <w:bottom w:val="single" w:sz="4" w:space="0" w:color="auto"/>
              <w:right w:val="single" w:sz="4" w:space="0" w:color="auto"/>
            </w:tcBorders>
          </w:tcPr>
          <w:p w:rsidR="0063254F" w:rsidRDefault="0063254F" w:rsidP="00B44C04">
            <w:r>
              <w:t>Устный опрос.</w:t>
            </w:r>
          </w:p>
        </w:tc>
      </w:tr>
      <w:tr w:rsidR="0063254F" w:rsidRPr="006E2411">
        <w:trPr>
          <w:trHeight w:val="175"/>
        </w:trPr>
        <w:tc>
          <w:tcPr>
            <w:tcW w:w="675" w:type="dxa"/>
            <w:tcBorders>
              <w:top w:val="single" w:sz="4" w:space="0" w:color="auto"/>
              <w:bottom w:val="single" w:sz="12" w:space="0" w:color="auto"/>
            </w:tcBorders>
          </w:tcPr>
          <w:p w:rsidR="0063254F" w:rsidRPr="006E2411" w:rsidRDefault="0063254F" w:rsidP="00B44C04"/>
        </w:tc>
        <w:tc>
          <w:tcPr>
            <w:tcW w:w="5264" w:type="dxa"/>
            <w:tcBorders>
              <w:bottom w:val="single" w:sz="12" w:space="0" w:color="auto"/>
            </w:tcBorders>
          </w:tcPr>
          <w:p w:rsidR="0063254F" w:rsidRPr="0080650C" w:rsidRDefault="0063254F" w:rsidP="00B44C04">
            <w:pPr>
              <w:widowControl w:val="0"/>
              <w:jc w:val="both"/>
            </w:pPr>
            <w:r w:rsidRPr="0080650C">
              <w:t xml:space="preserve">Тема 16. </w:t>
            </w:r>
            <w:proofErr w:type="gramStart"/>
            <w:r w:rsidRPr="0080650C">
              <w:t>Органы  мочевыделительной</w:t>
            </w:r>
            <w:proofErr w:type="gramEnd"/>
            <w:r w:rsidRPr="0080650C">
              <w:t xml:space="preserve"> и половой систем. Общий план строения. Особенности </w:t>
            </w:r>
            <w:r w:rsidRPr="0080650C">
              <w:lastRenderedPageBreak/>
              <w:t>развития, строение и функции.</w:t>
            </w:r>
          </w:p>
        </w:tc>
        <w:tc>
          <w:tcPr>
            <w:tcW w:w="3827" w:type="dxa"/>
            <w:tcBorders>
              <w:top w:val="single" w:sz="4" w:space="0" w:color="auto"/>
              <w:left w:val="single" w:sz="4" w:space="0" w:color="auto"/>
              <w:bottom w:val="single" w:sz="4" w:space="0" w:color="auto"/>
              <w:right w:val="single" w:sz="4" w:space="0" w:color="auto"/>
            </w:tcBorders>
          </w:tcPr>
          <w:p w:rsidR="0063254F" w:rsidRDefault="0063254F" w:rsidP="00B44C04">
            <w:r>
              <w:lastRenderedPageBreak/>
              <w:t>Устный опрос. Тестовые задания.</w:t>
            </w:r>
          </w:p>
        </w:tc>
      </w:tr>
    </w:tbl>
    <w:p w:rsidR="0063254F" w:rsidRPr="0080650C" w:rsidRDefault="0063254F" w:rsidP="006E2411">
      <w:pPr>
        <w:pStyle w:val="a8"/>
        <w:rPr>
          <w:b/>
          <w:bCs/>
        </w:rPr>
      </w:pPr>
    </w:p>
    <w:p w:rsidR="0063254F" w:rsidRPr="0080650C" w:rsidRDefault="0063254F" w:rsidP="002E026C">
      <w:pPr>
        <w:pStyle w:val="a8"/>
        <w:spacing w:after="0"/>
        <w:ind w:firstLine="709"/>
        <w:jc w:val="both"/>
        <w:rPr>
          <w:b/>
          <w:bCs/>
        </w:rPr>
      </w:pPr>
      <w:r w:rsidRPr="0080650C">
        <w:rPr>
          <w:b/>
          <w:bCs/>
        </w:rPr>
        <w:t xml:space="preserve">6.2. Примеры оценочных средств </w:t>
      </w:r>
      <w:r>
        <w:rPr>
          <w:b/>
          <w:bCs/>
        </w:rPr>
        <w:t xml:space="preserve">для </w:t>
      </w:r>
      <w:r w:rsidRPr="0080650C">
        <w:rPr>
          <w:b/>
          <w:bCs/>
        </w:rPr>
        <w:t>текущего контроля</w:t>
      </w:r>
      <w:r>
        <w:rPr>
          <w:b/>
          <w:bCs/>
        </w:rPr>
        <w:t xml:space="preserve"> по дисциплине.</w:t>
      </w:r>
    </w:p>
    <w:p w:rsidR="0063254F" w:rsidRDefault="0063254F" w:rsidP="00721ED3">
      <w:pPr>
        <w:spacing w:line="360" w:lineRule="auto"/>
        <w:jc w:val="both"/>
        <w:rPr>
          <w:b/>
          <w:bCs/>
          <w:i/>
          <w:iCs/>
        </w:rPr>
      </w:pPr>
    </w:p>
    <w:p w:rsidR="0063254F" w:rsidRDefault="0063254F" w:rsidP="00721ED3">
      <w:pPr>
        <w:spacing w:line="360" w:lineRule="auto"/>
        <w:jc w:val="both"/>
        <w:rPr>
          <w:b/>
          <w:bCs/>
          <w:i/>
          <w:iCs/>
          <w:sz w:val="22"/>
          <w:szCs w:val="22"/>
        </w:rPr>
      </w:pPr>
      <w:r>
        <w:rPr>
          <w:b/>
          <w:bCs/>
          <w:i/>
          <w:iCs/>
        </w:rPr>
        <w:t xml:space="preserve">Вопросы для подготовки к лабораторным занятиям </w:t>
      </w:r>
    </w:p>
    <w:p w:rsidR="0063254F" w:rsidRDefault="0063254F" w:rsidP="00721ED3">
      <w:pPr>
        <w:spacing w:line="360" w:lineRule="auto"/>
        <w:jc w:val="both"/>
      </w:pPr>
      <w:r>
        <w:t>Представлены в разделе 5.1.</w:t>
      </w:r>
    </w:p>
    <w:p w:rsidR="0063254F" w:rsidRPr="0080650C" w:rsidRDefault="0063254F" w:rsidP="002E026C">
      <w:pPr>
        <w:pStyle w:val="a8"/>
        <w:spacing w:after="0"/>
        <w:ind w:firstLine="709"/>
        <w:jc w:val="both"/>
        <w:rPr>
          <w:b/>
          <w:bCs/>
        </w:rPr>
      </w:pPr>
    </w:p>
    <w:p w:rsidR="0063254F" w:rsidRPr="006E2411" w:rsidRDefault="0063254F" w:rsidP="006E2411">
      <w:pPr>
        <w:jc w:val="both"/>
        <w:rPr>
          <w:b/>
          <w:bCs/>
          <w:i/>
          <w:iCs/>
          <w:caps/>
        </w:rPr>
      </w:pPr>
      <w:r w:rsidRPr="006E2411">
        <w:rPr>
          <w:b/>
          <w:bCs/>
          <w:i/>
          <w:iCs/>
        </w:rPr>
        <w:t>Примеры тестовых заданий.</w:t>
      </w:r>
    </w:p>
    <w:p w:rsidR="0063254F" w:rsidRPr="00E22EA9" w:rsidRDefault="0063254F" w:rsidP="006E2411">
      <w:pPr>
        <w:jc w:val="center"/>
        <w:rPr>
          <w:b/>
          <w:bCs/>
        </w:rPr>
      </w:pPr>
      <w:r w:rsidRPr="00E22EA9">
        <w:rPr>
          <w:b/>
          <w:bCs/>
        </w:rPr>
        <w:t>Вариант 1.</w:t>
      </w:r>
    </w:p>
    <w:p w:rsidR="0063254F" w:rsidRDefault="0063254F" w:rsidP="00E22EA9">
      <w:r>
        <w:t>1. Морфология человека - это…</w:t>
      </w:r>
    </w:p>
    <w:p w:rsidR="0063254F" w:rsidRDefault="0063254F" w:rsidP="00E22EA9">
      <w:r>
        <w:t>1) наука о форме и строении тела человека на разных уровнях организации составляющих его структур в связи с их функциями и историей развития;</w:t>
      </w:r>
    </w:p>
    <w:p w:rsidR="0063254F" w:rsidRDefault="0063254F" w:rsidP="00E22EA9">
      <w:r>
        <w:t>2) система наук, объектами изучения которой являются живые существа и их взаимодействие с окружающей средой;</w:t>
      </w:r>
    </w:p>
    <w:p w:rsidR="0063254F" w:rsidRDefault="0063254F" w:rsidP="00E22EA9">
      <w:r>
        <w:t>3) область науки, изучающую организм человека, его нормальное и патологическое строение и функционирование, заболевания, патологические состояния, методы их диагностики, коррекции и лечения с теоретических позиций;</w:t>
      </w:r>
    </w:p>
    <w:p w:rsidR="0063254F" w:rsidRDefault="0063254F" w:rsidP="00E22EA9">
      <w:r>
        <w:t>4) это наука о жизнедеятельности организма и его отдельных частей – клеток, органов, функциональных систем.</w:t>
      </w:r>
    </w:p>
    <w:p w:rsidR="0063254F" w:rsidRDefault="0063254F" w:rsidP="00E22EA9">
      <w:r>
        <w:t>2. Особые органеллы клетки, основной функцией которых является синтез АТФ - …</w:t>
      </w:r>
    </w:p>
    <w:p w:rsidR="0063254F" w:rsidRDefault="0063254F" w:rsidP="00E22EA9">
      <w:r>
        <w:t>1) рибосомы</w:t>
      </w:r>
    </w:p>
    <w:p w:rsidR="0063254F" w:rsidRDefault="0063254F" w:rsidP="00E22EA9">
      <w:r>
        <w:t>2) митохондрии</w:t>
      </w:r>
    </w:p>
    <w:p w:rsidR="0063254F" w:rsidRDefault="0063254F" w:rsidP="00E22EA9">
      <w:r>
        <w:t>3) лизосомы</w:t>
      </w:r>
    </w:p>
    <w:p w:rsidR="0063254F" w:rsidRDefault="0063254F" w:rsidP="00E22EA9">
      <w:r>
        <w:t>4) ядро</w:t>
      </w:r>
    </w:p>
    <w:p w:rsidR="0063254F" w:rsidRDefault="0063254F" w:rsidP="00E22EA9">
      <w:r>
        <w:t>3. Место синтеза белковых веществ -…</w:t>
      </w:r>
    </w:p>
    <w:p w:rsidR="0063254F" w:rsidRDefault="0063254F" w:rsidP="00E22EA9">
      <w:r>
        <w:t>1) митохондрии</w:t>
      </w:r>
    </w:p>
    <w:p w:rsidR="0063254F" w:rsidRDefault="0063254F" w:rsidP="00E22EA9">
      <w:r>
        <w:t xml:space="preserve">2) аппарат </w:t>
      </w:r>
      <w:proofErr w:type="spellStart"/>
      <w:r>
        <w:t>Гольджи</w:t>
      </w:r>
      <w:proofErr w:type="spellEnd"/>
    </w:p>
    <w:p w:rsidR="0063254F" w:rsidRDefault="0063254F" w:rsidP="00E22EA9">
      <w:r>
        <w:t>3) рибосомы</w:t>
      </w:r>
    </w:p>
    <w:p w:rsidR="0063254F" w:rsidRDefault="0063254F" w:rsidP="00E22EA9">
      <w:r>
        <w:t>4) эндоплазматическая сеть</w:t>
      </w:r>
    </w:p>
    <w:p w:rsidR="0063254F" w:rsidRDefault="0063254F" w:rsidP="00E22EA9">
      <w:r>
        <w:t>4. Совокупность клеток и межклеточного вещества, объединенная единством происхождения и функции, называется…</w:t>
      </w:r>
    </w:p>
    <w:p w:rsidR="0063254F" w:rsidRDefault="0063254F" w:rsidP="00E22EA9">
      <w:r>
        <w:t>1) материя</w:t>
      </w:r>
    </w:p>
    <w:p w:rsidR="0063254F" w:rsidRDefault="0063254F" w:rsidP="00E22EA9">
      <w:r>
        <w:t>2) ткань</w:t>
      </w:r>
    </w:p>
    <w:p w:rsidR="0063254F" w:rsidRDefault="0063254F" w:rsidP="00E22EA9">
      <w:r>
        <w:t>3) клетка</w:t>
      </w:r>
    </w:p>
    <w:p w:rsidR="0063254F" w:rsidRDefault="0063254F" w:rsidP="00E22EA9">
      <w:r>
        <w:t>4) волокно</w:t>
      </w:r>
    </w:p>
    <w:p w:rsidR="0063254F" w:rsidRDefault="0063254F" w:rsidP="00E22EA9">
      <w:r>
        <w:t>5. Выделяют … группы тканей.</w:t>
      </w:r>
    </w:p>
    <w:p w:rsidR="0063254F" w:rsidRDefault="0063254F" w:rsidP="00E22EA9">
      <w:r>
        <w:t>1) 2</w:t>
      </w:r>
    </w:p>
    <w:p w:rsidR="0063254F" w:rsidRDefault="0063254F" w:rsidP="00E22EA9">
      <w:r>
        <w:t>2) 3</w:t>
      </w:r>
    </w:p>
    <w:p w:rsidR="0063254F" w:rsidRDefault="0063254F" w:rsidP="00E22EA9">
      <w:r>
        <w:t>3)4</w:t>
      </w:r>
    </w:p>
    <w:p w:rsidR="0063254F" w:rsidRDefault="0063254F" w:rsidP="00E22EA9">
      <w:r>
        <w:t>4) 5</w:t>
      </w:r>
    </w:p>
    <w:p w:rsidR="0063254F" w:rsidRDefault="0063254F" w:rsidP="00E22EA9">
      <w:r>
        <w:t>6. Слизистую рта и носа выстилает…группа тканей.</w:t>
      </w:r>
    </w:p>
    <w:p w:rsidR="0063254F" w:rsidRDefault="0063254F" w:rsidP="00E22EA9">
      <w:r>
        <w:t>1) соединительная</w:t>
      </w:r>
    </w:p>
    <w:p w:rsidR="0063254F" w:rsidRDefault="0063254F" w:rsidP="00E22EA9">
      <w:r>
        <w:t>2) эпителиальная</w:t>
      </w:r>
    </w:p>
    <w:p w:rsidR="0063254F" w:rsidRDefault="0063254F" w:rsidP="00E22EA9">
      <w:r>
        <w:t>3) нервная</w:t>
      </w:r>
    </w:p>
    <w:p w:rsidR="0063254F" w:rsidRDefault="0063254F" w:rsidP="00E22EA9">
      <w:r>
        <w:t>4) мышечная</w:t>
      </w:r>
    </w:p>
    <w:p w:rsidR="0063254F" w:rsidRDefault="0063254F" w:rsidP="00E22EA9">
      <w:r>
        <w:lastRenderedPageBreak/>
        <w:t>7. К органоидам клетки не относится…</w:t>
      </w:r>
    </w:p>
    <w:p w:rsidR="0063254F" w:rsidRDefault="0063254F" w:rsidP="00E22EA9">
      <w:r>
        <w:t>1) ядро</w:t>
      </w:r>
    </w:p>
    <w:p w:rsidR="0063254F" w:rsidRDefault="0063254F" w:rsidP="00E22EA9">
      <w:r>
        <w:t>2) хромосомы</w:t>
      </w:r>
    </w:p>
    <w:p w:rsidR="0063254F" w:rsidRDefault="0063254F" w:rsidP="00E22EA9">
      <w:r>
        <w:t>3) лизосомы</w:t>
      </w:r>
    </w:p>
    <w:p w:rsidR="0063254F" w:rsidRDefault="0063254F" w:rsidP="00E22EA9">
      <w:r>
        <w:t>4) межклеточная мембрана</w:t>
      </w:r>
    </w:p>
    <w:p w:rsidR="0063254F" w:rsidRDefault="0063254F" w:rsidP="00E22EA9">
      <w:r>
        <w:t>8. Функциональный, эволюционный, онтогенетический и экологический подход в исследованиях использует…</w:t>
      </w:r>
    </w:p>
    <w:p w:rsidR="0063254F" w:rsidRDefault="0063254F" w:rsidP="00E22EA9">
      <w:r>
        <w:t>1) морфология</w:t>
      </w:r>
    </w:p>
    <w:p w:rsidR="0063254F" w:rsidRDefault="0063254F" w:rsidP="00E22EA9">
      <w:r>
        <w:t>2) биология</w:t>
      </w:r>
    </w:p>
    <w:p w:rsidR="0063254F" w:rsidRDefault="0063254F" w:rsidP="00E22EA9">
      <w:r>
        <w:t>3) генетика</w:t>
      </w:r>
    </w:p>
    <w:p w:rsidR="0063254F" w:rsidRDefault="0063254F" w:rsidP="00E22EA9">
      <w:r>
        <w:t>4) медицина</w:t>
      </w:r>
    </w:p>
    <w:p w:rsidR="0063254F" w:rsidRDefault="0063254F" w:rsidP="00E22EA9">
      <w:r>
        <w:t>9. Основы теоретической анатомии заложил…</w:t>
      </w:r>
    </w:p>
    <w:p w:rsidR="0063254F" w:rsidRDefault="0063254F" w:rsidP="00E22EA9">
      <w:r>
        <w:t>1) М.В. Ломоносов</w:t>
      </w:r>
    </w:p>
    <w:p w:rsidR="0063254F" w:rsidRDefault="0063254F" w:rsidP="00E22EA9">
      <w:r>
        <w:t>2) П.Ф. Лесгафт</w:t>
      </w:r>
    </w:p>
    <w:p w:rsidR="0063254F" w:rsidRDefault="0063254F" w:rsidP="00E22EA9">
      <w:r>
        <w:t>3) Т. Морг</w:t>
      </w:r>
    </w:p>
    <w:p w:rsidR="0063254F" w:rsidRDefault="0063254F" w:rsidP="00E22EA9">
      <w:r>
        <w:t>4) М.Ф. Иваницкий</w:t>
      </w:r>
    </w:p>
    <w:p w:rsidR="0063254F" w:rsidRDefault="0063254F" w:rsidP="00E22EA9">
      <w:r>
        <w:t>10. Функциональный подход в спортивной морфологии заложил…</w:t>
      </w:r>
    </w:p>
    <w:p w:rsidR="0063254F" w:rsidRDefault="0063254F" w:rsidP="00E22EA9">
      <w:r>
        <w:t>1) М.В. Ломоносов</w:t>
      </w:r>
    </w:p>
    <w:p w:rsidR="0063254F" w:rsidRDefault="0063254F" w:rsidP="00E22EA9">
      <w:r>
        <w:t>2) П.Ф. Лесгафт</w:t>
      </w:r>
    </w:p>
    <w:p w:rsidR="0063254F" w:rsidRDefault="0063254F" w:rsidP="00E22EA9">
      <w:r>
        <w:t>3) Т. Морг</w:t>
      </w:r>
    </w:p>
    <w:p w:rsidR="0063254F" w:rsidRPr="00E22EA9" w:rsidRDefault="0063254F" w:rsidP="00E22EA9">
      <w:r>
        <w:t>4) М.Ф. Иваницкий</w:t>
      </w:r>
    </w:p>
    <w:p w:rsidR="0063254F" w:rsidRDefault="0063254F" w:rsidP="00C114FA"/>
    <w:p w:rsidR="0063254F" w:rsidRPr="00E22EA9" w:rsidRDefault="0063254F" w:rsidP="006E2411">
      <w:pPr>
        <w:jc w:val="center"/>
        <w:rPr>
          <w:b/>
          <w:bCs/>
        </w:rPr>
      </w:pPr>
      <w:r w:rsidRPr="00E22EA9">
        <w:rPr>
          <w:b/>
          <w:bCs/>
        </w:rPr>
        <w:t>Вариант 2.</w:t>
      </w:r>
    </w:p>
    <w:p w:rsidR="0063254F" w:rsidRDefault="0063254F" w:rsidP="00E22EA9">
      <w:r>
        <w:t>1. Сложные явления, результаты метаболических процессов и размножения клеток, увеличение их размеров, процессов дифференцировки, формообразования, называется ….</w:t>
      </w:r>
    </w:p>
    <w:p w:rsidR="0063254F" w:rsidRDefault="0063254F" w:rsidP="00E22EA9">
      <w:r>
        <w:t>1) рост</w:t>
      </w:r>
    </w:p>
    <w:p w:rsidR="0063254F" w:rsidRDefault="0063254F" w:rsidP="00E22EA9">
      <w:r>
        <w:t>2) старение</w:t>
      </w:r>
    </w:p>
    <w:p w:rsidR="0063254F" w:rsidRDefault="0063254F" w:rsidP="00E22EA9">
      <w:r>
        <w:t>3) развитие</w:t>
      </w:r>
    </w:p>
    <w:p w:rsidR="0063254F" w:rsidRDefault="0063254F" w:rsidP="00E22EA9">
      <w:r>
        <w:t>4) размножение</w:t>
      </w:r>
    </w:p>
    <w:p w:rsidR="0063254F" w:rsidRDefault="0063254F" w:rsidP="00E22EA9">
      <w:r>
        <w:t>2. Существует … и … вид морфологических исследований роста у человека.</w:t>
      </w:r>
    </w:p>
    <w:p w:rsidR="0063254F" w:rsidRDefault="0063254F" w:rsidP="00E22EA9">
      <w:r>
        <w:t>1) продольный</w:t>
      </w:r>
    </w:p>
    <w:p w:rsidR="0063254F" w:rsidRDefault="0063254F" w:rsidP="00E22EA9">
      <w:r>
        <w:t>2) вертикальный</w:t>
      </w:r>
    </w:p>
    <w:p w:rsidR="0063254F" w:rsidRDefault="0063254F" w:rsidP="00E22EA9">
      <w:r>
        <w:t>3) поперечный</w:t>
      </w:r>
    </w:p>
    <w:p w:rsidR="0063254F" w:rsidRDefault="0063254F" w:rsidP="00E22EA9">
      <w:r>
        <w:t>4) горизонтальный</w:t>
      </w:r>
    </w:p>
    <w:p w:rsidR="0063254F" w:rsidRDefault="0063254F" w:rsidP="00E22EA9">
      <w:r>
        <w:t>3. При поперечных исследованиях обследования проводятся … промежуток времени.</w:t>
      </w:r>
    </w:p>
    <w:p w:rsidR="0063254F" w:rsidRDefault="0063254F" w:rsidP="00E22EA9">
      <w:r>
        <w:t>1) длинный</w:t>
      </w:r>
    </w:p>
    <w:p w:rsidR="0063254F" w:rsidRDefault="0063254F" w:rsidP="00E22EA9">
      <w:r>
        <w:t>2) короткий</w:t>
      </w:r>
    </w:p>
    <w:p w:rsidR="0063254F" w:rsidRDefault="0063254F" w:rsidP="00E22EA9">
      <w:r>
        <w:t>3) средний</w:t>
      </w:r>
    </w:p>
    <w:p w:rsidR="0063254F" w:rsidRDefault="0063254F" w:rsidP="00E22EA9">
      <w:r>
        <w:t>4) постоянно</w:t>
      </w:r>
    </w:p>
    <w:p w:rsidR="0063254F" w:rsidRDefault="0063254F" w:rsidP="00E22EA9">
      <w:r>
        <w:t>4. При продольных исследованиях обследования проводятся … промежуток времени.</w:t>
      </w:r>
    </w:p>
    <w:p w:rsidR="0063254F" w:rsidRDefault="0063254F" w:rsidP="00E22EA9">
      <w:r>
        <w:t>1) длинный</w:t>
      </w:r>
    </w:p>
    <w:p w:rsidR="0063254F" w:rsidRDefault="0063254F" w:rsidP="00E22EA9">
      <w:r>
        <w:t>2) короткий</w:t>
      </w:r>
    </w:p>
    <w:p w:rsidR="0063254F" w:rsidRDefault="0063254F" w:rsidP="00E22EA9">
      <w:r>
        <w:t>3) средний</w:t>
      </w:r>
    </w:p>
    <w:p w:rsidR="0063254F" w:rsidRDefault="0063254F" w:rsidP="00E22EA9">
      <w:r>
        <w:t>4) постоянно</w:t>
      </w:r>
    </w:p>
    <w:p w:rsidR="0063254F" w:rsidRDefault="0063254F" w:rsidP="00E22EA9">
      <w:r>
        <w:t>5. Первые продольные наблюдения были проведены в 1759-1777 гг. графом…</w:t>
      </w:r>
    </w:p>
    <w:p w:rsidR="0063254F" w:rsidRDefault="0063254F" w:rsidP="00E22EA9">
      <w:r>
        <w:t>1) А.Ф. Тур</w:t>
      </w:r>
    </w:p>
    <w:p w:rsidR="0063254F" w:rsidRDefault="0063254F" w:rsidP="00E22EA9">
      <w:r>
        <w:t>2) Г. Гримм</w:t>
      </w:r>
    </w:p>
    <w:p w:rsidR="0063254F" w:rsidRDefault="0063254F" w:rsidP="00E22EA9">
      <w:r>
        <w:lastRenderedPageBreak/>
        <w:t xml:space="preserve">3) Ф. </w:t>
      </w:r>
      <w:proofErr w:type="spellStart"/>
      <w:r>
        <w:t>Монбейяр</w:t>
      </w:r>
      <w:proofErr w:type="spellEnd"/>
    </w:p>
    <w:p w:rsidR="0063254F" w:rsidRDefault="0063254F" w:rsidP="00E22EA9">
      <w:r>
        <w:t>4) Э. Мартин-</w:t>
      </w:r>
      <w:proofErr w:type="spellStart"/>
      <w:r>
        <w:t>Заллер</w:t>
      </w:r>
      <w:proofErr w:type="spellEnd"/>
    </w:p>
    <w:p w:rsidR="0063254F" w:rsidRDefault="0063254F" w:rsidP="00E22EA9">
      <w:r>
        <w:t>6. В России первые измерения продольным методом были проведены</w:t>
      </w:r>
    </w:p>
    <w:p w:rsidR="0063254F" w:rsidRDefault="0063254F" w:rsidP="00E22EA9">
      <w:r>
        <w:t xml:space="preserve">Н.Н. </w:t>
      </w:r>
      <w:proofErr w:type="spellStart"/>
      <w:r>
        <w:t>Виллямовским</w:t>
      </w:r>
      <w:proofErr w:type="spellEnd"/>
      <w:r>
        <w:t xml:space="preserve"> в … году.</w:t>
      </w:r>
    </w:p>
    <w:p w:rsidR="0063254F" w:rsidRDefault="0063254F" w:rsidP="00E22EA9">
      <w:r>
        <w:t>1) 1800</w:t>
      </w:r>
    </w:p>
    <w:p w:rsidR="0063254F" w:rsidRDefault="0063254F" w:rsidP="00E22EA9">
      <w:r>
        <w:t>2) 1923</w:t>
      </w:r>
    </w:p>
    <w:p w:rsidR="0063254F" w:rsidRDefault="0063254F" w:rsidP="00E22EA9">
      <w:r>
        <w:t>3)1858</w:t>
      </w:r>
    </w:p>
    <w:p w:rsidR="0063254F" w:rsidRDefault="0063254F" w:rsidP="00E22EA9">
      <w:r>
        <w:t>4) 1836</w:t>
      </w:r>
    </w:p>
    <w:p w:rsidR="0063254F" w:rsidRDefault="0063254F" w:rsidP="00E22EA9">
      <w:r>
        <w:t>7. Онтогенез - это…</w:t>
      </w:r>
    </w:p>
    <w:p w:rsidR="0063254F" w:rsidRDefault="0063254F" w:rsidP="00E22EA9">
      <w:r>
        <w:t>1) историческое развитие организмов</w:t>
      </w:r>
    </w:p>
    <w:p w:rsidR="0063254F" w:rsidRDefault="0063254F" w:rsidP="00E22EA9">
      <w:r>
        <w:t>2) индивидуальное развитие организма</w:t>
      </w:r>
    </w:p>
    <w:p w:rsidR="0063254F" w:rsidRDefault="0063254F" w:rsidP="00E22EA9">
      <w:r>
        <w:t>3) популяционное развитие организма</w:t>
      </w:r>
    </w:p>
    <w:p w:rsidR="0063254F" w:rsidRDefault="0063254F" w:rsidP="00E22EA9">
      <w:r>
        <w:t>4) эволюционное происхождение</w:t>
      </w:r>
    </w:p>
    <w:p w:rsidR="0063254F" w:rsidRDefault="0063254F" w:rsidP="00E22EA9">
      <w:r>
        <w:t>8. Филогенез – это…</w:t>
      </w:r>
    </w:p>
    <w:p w:rsidR="0063254F" w:rsidRDefault="0063254F" w:rsidP="00E22EA9">
      <w:r>
        <w:t>1) популяционное развитие организма</w:t>
      </w:r>
    </w:p>
    <w:p w:rsidR="0063254F" w:rsidRDefault="0063254F" w:rsidP="00E22EA9">
      <w:r>
        <w:t>2) эволюционное происхождение</w:t>
      </w:r>
    </w:p>
    <w:p w:rsidR="0063254F" w:rsidRDefault="0063254F" w:rsidP="00E22EA9">
      <w:r>
        <w:t>3) историческое развитие организмов</w:t>
      </w:r>
    </w:p>
    <w:p w:rsidR="0063254F" w:rsidRDefault="0063254F" w:rsidP="00E22EA9">
      <w:r>
        <w:t>4) индивидуальное развитие организма</w:t>
      </w:r>
    </w:p>
    <w:p w:rsidR="0063254F" w:rsidRDefault="0063254F" w:rsidP="00E22EA9">
      <w:r>
        <w:t>9. Ввел понятие «онтогенез» в биологию…</w:t>
      </w:r>
    </w:p>
    <w:p w:rsidR="0063254F" w:rsidRDefault="0063254F" w:rsidP="00E22EA9">
      <w:r>
        <w:t>1) Геккель</w:t>
      </w:r>
    </w:p>
    <w:p w:rsidR="0063254F" w:rsidRDefault="0063254F" w:rsidP="00E22EA9">
      <w:r>
        <w:t>2) Рогинский</w:t>
      </w:r>
    </w:p>
    <w:p w:rsidR="0063254F" w:rsidRDefault="0063254F" w:rsidP="00E22EA9">
      <w:r>
        <w:t xml:space="preserve">3) </w:t>
      </w:r>
      <w:proofErr w:type="spellStart"/>
      <w:r>
        <w:t>Жедер</w:t>
      </w:r>
      <w:proofErr w:type="spellEnd"/>
    </w:p>
    <w:p w:rsidR="0063254F" w:rsidRDefault="0063254F" w:rsidP="00E22EA9">
      <w:r>
        <w:t>4) Быстров</w:t>
      </w:r>
    </w:p>
    <w:p w:rsidR="0063254F" w:rsidRDefault="0063254F" w:rsidP="00E22EA9">
      <w:r>
        <w:t xml:space="preserve">10. Н.П. </w:t>
      </w:r>
      <w:proofErr w:type="spellStart"/>
      <w:r>
        <w:t>Гундобин</w:t>
      </w:r>
      <w:proofErr w:type="spellEnd"/>
      <w:r>
        <w:t xml:space="preserve"> в 1906 г. представил труд, где на основе … приводится схема периодизации онтогенеза.</w:t>
      </w:r>
    </w:p>
    <w:p w:rsidR="0063254F" w:rsidRDefault="0063254F" w:rsidP="00E22EA9">
      <w:r>
        <w:t>1) биолого-антропометрических данных</w:t>
      </w:r>
    </w:p>
    <w:p w:rsidR="0063254F" w:rsidRDefault="0063254F" w:rsidP="00E22EA9">
      <w:r>
        <w:t xml:space="preserve">2) </w:t>
      </w:r>
      <w:proofErr w:type="gramStart"/>
      <w:r>
        <w:t>морфо-генетических</w:t>
      </w:r>
      <w:proofErr w:type="gramEnd"/>
      <w:r>
        <w:t xml:space="preserve"> данных</w:t>
      </w:r>
    </w:p>
    <w:p w:rsidR="0063254F" w:rsidRDefault="0063254F" w:rsidP="00E22EA9">
      <w:r>
        <w:t>3) анатомо-физиологических данных</w:t>
      </w:r>
    </w:p>
    <w:p w:rsidR="0063254F" w:rsidRPr="0080650C" w:rsidRDefault="0063254F" w:rsidP="00E22EA9">
      <w:r>
        <w:t>4) интенсивности роста тела</w:t>
      </w:r>
    </w:p>
    <w:p w:rsidR="0063254F" w:rsidRPr="0080650C" w:rsidRDefault="0063254F" w:rsidP="00C114FA"/>
    <w:p w:rsidR="0063254F" w:rsidRPr="0080650C" w:rsidRDefault="0063254F" w:rsidP="00FC27FF"/>
    <w:p w:rsidR="0063254F" w:rsidRDefault="0063254F" w:rsidP="004107E3">
      <w:pPr>
        <w:widowControl w:val="0"/>
        <w:jc w:val="both"/>
        <w:rPr>
          <w:b/>
          <w:bCs/>
        </w:rPr>
      </w:pPr>
      <w:r>
        <w:rPr>
          <w:b/>
          <w:bCs/>
        </w:rPr>
        <w:t>7. ПЕРЕЧЕНЬ ОСНОВНОЙ И ДОПОЛНИ</w:t>
      </w:r>
      <w:r w:rsidRPr="0080650C">
        <w:rPr>
          <w:b/>
          <w:bCs/>
        </w:rPr>
        <w:t>ТЕЛЬНОЙ УЧЕБНОЙ ЛИТЕРАТУРЫ:</w:t>
      </w:r>
    </w:p>
    <w:p w:rsidR="0063254F" w:rsidRPr="0080650C" w:rsidRDefault="0063254F" w:rsidP="00736EBF">
      <w:pPr>
        <w:widowControl w:val="0"/>
        <w:spacing w:line="360" w:lineRule="auto"/>
        <w:ind w:left="360"/>
        <w:jc w:val="both"/>
        <w:rPr>
          <w:b/>
          <w:bCs/>
        </w:rPr>
      </w:pPr>
      <w:r w:rsidRPr="0080650C">
        <w:rPr>
          <w:b/>
          <w:bCs/>
        </w:rPr>
        <w:t>7.1.Основная литература</w:t>
      </w:r>
    </w:p>
    <w:tbl>
      <w:tblPr>
        <w:tblW w:w="100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2537"/>
        <w:gridCol w:w="1625"/>
        <w:gridCol w:w="1179"/>
        <w:gridCol w:w="934"/>
        <w:gridCol w:w="1427"/>
        <w:gridCol w:w="1719"/>
      </w:tblGrid>
      <w:tr w:rsidR="0063254F" w:rsidRPr="0080650C" w:rsidTr="001952E9">
        <w:trPr>
          <w:cantSplit/>
          <w:trHeight w:val="606"/>
        </w:trPr>
        <w:tc>
          <w:tcPr>
            <w:tcW w:w="673" w:type="dxa"/>
            <w:vMerge w:val="restart"/>
            <w:vAlign w:val="center"/>
          </w:tcPr>
          <w:p w:rsidR="0063254F" w:rsidRPr="0080650C" w:rsidRDefault="0063254F" w:rsidP="004A4855">
            <w:pPr>
              <w:widowControl w:val="0"/>
              <w:autoSpaceDE w:val="0"/>
              <w:autoSpaceDN w:val="0"/>
              <w:adjustRightInd w:val="0"/>
              <w:jc w:val="center"/>
            </w:pPr>
            <w:r w:rsidRPr="0080650C">
              <w:t>№ п/п</w:t>
            </w:r>
          </w:p>
        </w:tc>
        <w:tc>
          <w:tcPr>
            <w:tcW w:w="2537" w:type="dxa"/>
            <w:vMerge w:val="restart"/>
            <w:vAlign w:val="center"/>
          </w:tcPr>
          <w:p w:rsidR="0063254F" w:rsidRPr="0080650C" w:rsidRDefault="0063254F" w:rsidP="004A4855">
            <w:pPr>
              <w:widowControl w:val="0"/>
              <w:autoSpaceDE w:val="0"/>
              <w:autoSpaceDN w:val="0"/>
              <w:adjustRightInd w:val="0"/>
              <w:jc w:val="center"/>
            </w:pPr>
            <w:r w:rsidRPr="0080650C">
              <w:t>Наименование</w:t>
            </w:r>
          </w:p>
        </w:tc>
        <w:tc>
          <w:tcPr>
            <w:tcW w:w="1625" w:type="dxa"/>
            <w:vMerge w:val="restart"/>
            <w:vAlign w:val="center"/>
          </w:tcPr>
          <w:p w:rsidR="0063254F" w:rsidRPr="0080650C" w:rsidRDefault="0063254F" w:rsidP="004A4855">
            <w:pPr>
              <w:widowControl w:val="0"/>
              <w:autoSpaceDE w:val="0"/>
              <w:autoSpaceDN w:val="0"/>
              <w:adjustRightInd w:val="0"/>
              <w:jc w:val="center"/>
            </w:pPr>
            <w:r w:rsidRPr="0080650C">
              <w:t>Авторы</w:t>
            </w:r>
          </w:p>
        </w:tc>
        <w:tc>
          <w:tcPr>
            <w:tcW w:w="1179" w:type="dxa"/>
            <w:vMerge w:val="restart"/>
            <w:textDirection w:val="btLr"/>
            <w:vAlign w:val="center"/>
          </w:tcPr>
          <w:p w:rsidR="0063254F" w:rsidRPr="0080650C" w:rsidRDefault="0063254F" w:rsidP="004A4855">
            <w:pPr>
              <w:widowControl w:val="0"/>
              <w:autoSpaceDE w:val="0"/>
              <w:autoSpaceDN w:val="0"/>
              <w:adjustRightInd w:val="0"/>
              <w:jc w:val="center"/>
            </w:pPr>
            <w:r w:rsidRPr="0080650C">
              <w:t>Место издания</w:t>
            </w:r>
          </w:p>
        </w:tc>
        <w:tc>
          <w:tcPr>
            <w:tcW w:w="934" w:type="dxa"/>
            <w:vMerge w:val="restart"/>
            <w:textDirection w:val="btLr"/>
            <w:vAlign w:val="center"/>
          </w:tcPr>
          <w:p w:rsidR="0063254F" w:rsidRPr="0080650C" w:rsidRDefault="0063254F" w:rsidP="004A4855">
            <w:pPr>
              <w:widowControl w:val="0"/>
              <w:autoSpaceDE w:val="0"/>
              <w:autoSpaceDN w:val="0"/>
              <w:adjustRightInd w:val="0"/>
              <w:jc w:val="center"/>
            </w:pPr>
            <w:r w:rsidRPr="0080650C">
              <w:t>Год издания</w:t>
            </w:r>
          </w:p>
        </w:tc>
        <w:tc>
          <w:tcPr>
            <w:tcW w:w="3146" w:type="dxa"/>
            <w:gridSpan w:val="2"/>
            <w:vAlign w:val="center"/>
          </w:tcPr>
          <w:p w:rsidR="0063254F" w:rsidRPr="0080650C" w:rsidRDefault="0063254F" w:rsidP="004A4855">
            <w:pPr>
              <w:widowControl w:val="0"/>
              <w:autoSpaceDE w:val="0"/>
              <w:autoSpaceDN w:val="0"/>
              <w:adjustRightInd w:val="0"/>
              <w:jc w:val="center"/>
            </w:pPr>
            <w:r w:rsidRPr="0080650C">
              <w:t>Наличие</w:t>
            </w:r>
          </w:p>
        </w:tc>
      </w:tr>
      <w:tr w:rsidR="0063254F" w:rsidRPr="0080650C" w:rsidTr="001952E9">
        <w:trPr>
          <w:cantSplit/>
          <w:trHeight w:val="524"/>
        </w:trPr>
        <w:tc>
          <w:tcPr>
            <w:tcW w:w="673" w:type="dxa"/>
            <w:vMerge/>
            <w:vAlign w:val="center"/>
          </w:tcPr>
          <w:p w:rsidR="0063254F" w:rsidRPr="0080650C" w:rsidRDefault="0063254F" w:rsidP="004A4855"/>
        </w:tc>
        <w:tc>
          <w:tcPr>
            <w:tcW w:w="2537" w:type="dxa"/>
            <w:vMerge/>
            <w:vAlign w:val="center"/>
          </w:tcPr>
          <w:p w:rsidR="0063254F" w:rsidRPr="0080650C" w:rsidRDefault="0063254F" w:rsidP="004A4855"/>
        </w:tc>
        <w:tc>
          <w:tcPr>
            <w:tcW w:w="1625" w:type="dxa"/>
            <w:vMerge/>
            <w:vAlign w:val="center"/>
          </w:tcPr>
          <w:p w:rsidR="0063254F" w:rsidRPr="0080650C" w:rsidRDefault="0063254F" w:rsidP="004A4855"/>
        </w:tc>
        <w:tc>
          <w:tcPr>
            <w:tcW w:w="1179" w:type="dxa"/>
            <w:vMerge/>
            <w:vAlign w:val="center"/>
          </w:tcPr>
          <w:p w:rsidR="0063254F" w:rsidRPr="0080650C" w:rsidRDefault="0063254F" w:rsidP="004A4855"/>
        </w:tc>
        <w:tc>
          <w:tcPr>
            <w:tcW w:w="934" w:type="dxa"/>
            <w:vMerge/>
            <w:vAlign w:val="center"/>
          </w:tcPr>
          <w:p w:rsidR="0063254F" w:rsidRPr="0080650C" w:rsidRDefault="0063254F" w:rsidP="004A4855"/>
        </w:tc>
        <w:tc>
          <w:tcPr>
            <w:tcW w:w="1427" w:type="dxa"/>
          </w:tcPr>
          <w:p w:rsidR="0063254F" w:rsidRPr="0080650C" w:rsidRDefault="002C180B" w:rsidP="004A4855">
            <w:pPr>
              <w:widowControl w:val="0"/>
              <w:autoSpaceDE w:val="0"/>
              <w:autoSpaceDN w:val="0"/>
              <w:adjustRightInd w:val="0"/>
              <w:jc w:val="center"/>
            </w:pPr>
            <w:r>
              <w:rPr>
                <w:sz w:val="20"/>
                <w:szCs w:val="20"/>
              </w:rPr>
              <w:t>Печатные издания</w:t>
            </w:r>
          </w:p>
        </w:tc>
        <w:tc>
          <w:tcPr>
            <w:tcW w:w="1719" w:type="dxa"/>
          </w:tcPr>
          <w:p w:rsidR="0063254F" w:rsidRPr="0080650C" w:rsidRDefault="0063254F" w:rsidP="004A4855">
            <w:pPr>
              <w:widowControl w:val="0"/>
              <w:autoSpaceDE w:val="0"/>
              <w:autoSpaceDN w:val="0"/>
              <w:adjustRightInd w:val="0"/>
              <w:jc w:val="center"/>
            </w:pPr>
            <w:r w:rsidRPr="0080650C">
              <w:t>в ЭБС, адрес в сети Интернет</w:t>
            </w:r>
          </w:p>
        </w:tc>
      </w:tr>
      <w:tr w:rsidR="0063254F" w:rsidRPr="0080650C" w:rsidTr="001952E9">
        <w:trPr>
          <w:trHeight w:val="1379"/>
        </w:trPr>
        <w:tc>
          <w:tcPr>
            <w:tcW w:w="673" w:type="dxa"/>
          </w:tcPr>
          <w:p w:rsidR="0063254F" w:rsidRPr="0080650C" w:rsidRDefault="0063254F" w:rsidP="002819A9">
            <w:pPr>
              <w:widowControl w:val="0"/>
              <w:autoSpaceDE w:val="0"/>
              <w:autoSpaceDN w:val="0"/>
              <w:adjustRightInd w:val="0"/>
              <w:jc w:val="center"/>
            </w:pPr>
            <w:r w:rsidRPr="0080650C">
              <w:t>1.</w:t>
            </w:r>
          </w:p>
        </w:tc>
        <w:tc>
          <w:tcPr>
            <w:tcW w:w="2537" w:type="dxa"/>
          </w:tcPr>
          <w:p w:rsidR="0063254F" w:rsidRPr="0080650C" w:rsidRDefault="0063254F" w:rsidP="002819A9">
            <w:pPr>
              <w:widowControl w:val="0"/>
              <w:autoSpaceDE w:val="0"/>
              <w:autoSpaceDN w:val="0"/>
              <w:adjustRightInd w:val="0"/>
            </w:pPr>
            <w:r w:rsidRPr="0080650C">
              <w:t>Возрастная анатомия и физиология: курс лекций</w:t>
            </w:r>
          </w:p>
        </w:tc>
        <w:tc>
          <w:tcPr>
            <w:tcW w:w="1625" w:type="dxa"/>
          </w:tcPr>
          <w:p w:rsidR="0063254F" w:rsidRPr="0080650C" w:rsidRDefault="0063254F" w:rsidP="002819A9">
            <w:pPr>
              <w:jc w:val="center"/>
            </w:pPr>
            <w:proofErr w:type="spellStart"/>
            <w:r w:rsidRPr="0080650C">
              <w:t>Щанкин</w:t>
            </w:r>
            <w:proofErr w:type="spellEnd"/>
            <w:r w:rsidRPr="0080650C">
              <w:t> А. </w:t>
            </w:r>
            <w:proofErr w:type="gramStart"/>
            <w:r w:rsidRPr="0080650C">
              <w:t>А..</w:t>
            </w:r>
            <w:proofErr w:type="gramEnd"/>
          </w:p>
          <w:p w:rsidR="0063254F" w:rsidRPr="0080650C" w:rsidRDefault="0063254F" w:rsidP="002819A9">
            <w:pPr>
              <w:widowControl w:val="0"/>
              <w:autoSpaceDE w:val="0"/>
              <w:autoSpaceDN w:val="0"/>
              <w:adjustRightInd w:val="0"/>
            </w:pPr>
          </w:p>
        </w:tc>
        <w:tc>
          <w:tcPr>
            <w:tcW w:w="1179" w:type="dxa"/>
          </w:tcPr>
          <w:p w:rsidR="0063254F" w:rsidRPr="0080650C" w:rsidRDefault="0063254F" w:rsidP="002819A9">
            <w:pPr>
              <w:widowControl w:val="0"/>
              <w:autoSpaceDE w:val="0"/>
              <w:autoSpaceDN w:val="0"/>
              <w:adjustRightInd w:val="0"/>
              <w:jc w:val="center"/>
            </w:pPr>
            <w:r w:rsidRPr="0080650C">
              <w:t xml:space="preserve">М., Берлин: </w:t>
            </w:r>
            <w:proofErr w:type="spellStart"/>
            <w:r w:rsidRPr="0080650C">
              <w:t>Директ</w:t>
            </w:r>
            <w:proofErr w:type="spellEnd"/>
            <w:r w:rsidRPr="0080650C">
              <w:t xml:space="preserve">-Медиа, </w:t>
            </w:r>
          </w:p>
        </w:tc>
        <w:tc>
          <w:tcPr>
            <w:tcW w:w="934" w:type="dxa"/>
          </w:tcPr>
          <w:p w:rsidR="0063254F" w:rsidRPr="0080650C" w:rsidRDefault="0063254F" w:rsidP="002819A9">
            <w:pPr>
              <w:widowControl w:val="0"/>
              <w:autoSpaceDE w:val="0"/>
              <w:autoSpaceDN w:val="0"/>
              <w:adjustRightInd w:val="0"/>
              <w:jc w:val="center"/>
            </w:pPr>
            <w:r w:rsidRPr="0080650C">
              <w:t>2015</w:t>
            </w:r>
          </w:p>
        </w:tc>
        <w:tc>
          <w:tcPr>
            <w:tcW w:w="1427" w:type="dxa"/>
          </w:tcPr>
          <w:p w:rsidR="0063254F" w:rsidRPr="0080650C" w:rsidRDefault="0063254F" w:rsidP="002819A9">
            <w:pPr>
              <w:widowControl w:val="0"/>
              <w:autoSpaceDE w:val="0"/>
              <w:autoSpaceDN w:val="0"/>
              <w:adjustRightInd w:val="0"/>
              <w:jc w:val="center"/>
            </w:pPr>
          </w:p>
        </w:tc>
        <w:tc>
          <w:tcPr>
            <w:tcW w:w="1719" w:type="dxa"/>
          </w:tcPr>
          <w:p w:rsidR="0063254F" w:rsidRDefault="00121F45" w:rsidP="002819A9">
            <w:hyperlink r:id="rId7" w:tgtFrame="_blank" w:history="1">
              <w:r w:rsidR="0063254F" w:rsidRPr="002B6236">
                <w:rPr>
                  <w:color w:val="2222CC"/>
                  <w:u w:val="single"/>
                </w:rPr>
                <w:t>https://biblioclub.ru</w:t>
              </w:r>
            </w:hyperlink>
            <w:r w:rsidR="0063254F" w:rsidRPr="002B6236">
              <w:rPr>
                <w:color w:val="000000"/>
              </w:rPr>
              <w:t> </w:t>
            </w:r>
          </w:p>
        </w:tc>
      </w:tr>
      <w:tr w:rsidR="0063254F" w:rsidRPr="0080650C" w:rsidTr="001952E9">
        <w:trPr>
          <w:trHeight w:val="2312"/>
        </w:trPr>
        <w:tc>
          <w:tcPr>
            <w:tcW w:w="673" w:type="dxa"/>
          </w:tcPr>
          <w:p w:rsidR="0063254F" w:rsidRPr="0080650C" w:rsidRDefault="0063254F" w:rsidP="002819A9">
            <w:pPr>
              <w:widowControl w:val="0"/>
              <w:autoSpaceDE w:val="0"/>
              <w:autoSpaceDN w:val="0"/>
              <w:adjustRightInd w:val="0"/>
              <w:jc w:val="center"/>
            </w:pPr>
            <w:r w:rsidRPr="0080650C">
              <w:lastRenderedPageBreak/>
              <w:t>2.</w:t>
            </w:r>
          </w:p>
        </w:tc>
        <w:tc>
          <w:tcPr>
            <w:tcW w:w="2537" w:type="dxa"/>
          </w:tcPr>
          <w:p w:rsidR="0063254F" w:rsidRPr="0080650C" w:rsidRDefault="0063254F" w:rsidP="002819A9">
            <w:pPr>
              <w:widowControl w:val="0"/>
              <w:autoSpaceDE w:val="0"/>
              <w:autoSpaceDN w:val="0"/>
              <w:adjustRightInd w:val="0"/>
            </w:pPr>
            <w:r w:rsidRPr="0080650C">
              <w:t xml:space="preserve">Возрастная анатомия, физиология и гигиена: учебное </w:t>
            </w:r>
            <w:proofErr w:type="gramStart"/>
            <w:r w:rsidRPr="0080650C">
              <w:t>пособие :</w:t>
            </w:r>
            <w:proofErr w:type="gramEnd"/>
            <w:r w:rsidRPr="0080650C">
              <w:t xml:space="preserve"> в 2-х ч., Ч. 1</w:t>
            </w:r>
          </w:p>
        </w:tc>
        <w:tc>
          <w:tcPr>
            <w:tcW w:w="1625" w:type="dxa"/>
          </w:tcPr>
          <w:p w:rsidR="0063254F" w:rsidRPr="0080650C" w:rsidRDefault="0063254F" w:rsidP="002819A9">
            <w:pPr>
              <w:widowControl w:val="0"/>
              <w:autoSpaceDE w:val="0"/>
              <w:autoSpaceDN w:val="0"/>
              <w:adjustRightInd w:val="0"/>
              <w:jc w:val="center"/>
            </w:pPr>
            <w:proofErr w:type="spellStart"/>
            <w:r w:rsidRPr="0080650C">
              <w:t>Любошенко</w:t>
            </w:r>
            <w:proofErr w:type="spellEnd"/>
            <w:r w:rsidRPr="0080650C">
              <w:t> Т. </w:t>
            </w:r>
            <w:proofErr w:type="gramStart"/>
            <w:r w:rsidRPr="0080650C">
              <w:t>М. ,</w:t>
            </w:r>
            <w:proofErr w:type="gramEnd"/>
            <w:r w:rsidRPr="0080650C">
              <w:t xml:space="preserve"> Ложкина Н. И.</w:t>
            </w:r>
          </w:p>
        </w:tc>
        <w:tc>
          <w:tcPr>
            <w:tcW w:w="1179" w:type="dxa"/>
          </w:tcPr>
          <w:p w:rsidR="0063254F" w:rsidRPr="0080650C" w:rsidRDefault="0063254F" w:rsidP="002819A9">
            <w:pPr>
              <w:widowControl w:val="0"/>
              <w:autoSpaceDE w:val="0"/>
              <w:autoSpaceDN w:val="0"/>
              <w:adjustRightInd w:val="0"/>
              <w:jc w:val="center"/>
            </w:pPr>
            <w:r w:rsidRPr="0080650C">
              <w:t xml:space="preserve">Издательство </w:t>
            </w:r>
            <w:proofErr w:type="spellStart"/>
            <w:r w:rsidRPr="0080650C">
              <w:t>СибГУФК</w:t>
            </w:r>
            <w:proofErr w:type="spellEnd"/>
          </w:p>
        </w:tc>
        <w:tc>
          <w:tcPr>
            <w:tcW w:w="934" w:type="dxa"/>
          </w:tcPr>
          <w:p w:rsidR="0063254F" w:rsidRPr="0080650C" w:rsidRDefault="0063254F" w:rsidP="002819A9">
            <w:pPr>
              <w:widowControl w:val="0"/>
              <w:autoSpaceDE w:val="0"/>
              <w:autoSpaceDN w:val="0"/>
              <w:adjustRightInd w:val="0"/>
              <w:jc w:val="center"/>
            </w:pPr>
            <w:r w:rsidRPr="0080650C">
              <w:t>2012</w:t>
            </w:r>
          </w:p>
        </w:tc>
        <w:tc>
          <w:tcPr>
            <w:tcW w:w="1427" w:type="dxa"/>
          </w:tcPr>
          <w:p w:rsidR="0063254F" w:rsidRPr="0080650C" w:rsidRDefault="0063254F" w:rsidP="002819A9">
            <w:pPr>
              <w:widowControl w:val="0"/>
              <w:autoSpaceDE w:val="0"/>
              <w:autoSpaceDN w:val="0"/>
              <w:adjustRightInd w:val="0"/>
              <w:jc w:val="center"/>
            </w:pPr>
          </w:p>
        </w:tc>
        <w:tc>
          <w:tcPr>
            <w:tcW w:w="1719" w:type="dxa"/>
          </w:tcPr>
          <w:p w:rsidR="0063254F" w:rsidRDefault="00121F45" w:rsidP="002819A9">
            <w:hyperlink r:id="rId8" w:tgtFrame="_blank" w:history="1">
              <w:r w:rsidR="0063254F" w:rsidRPr="002B6236">
                <w:rPr>
                  <w:color w:val="2222CC"/>
                  <w:u w:val="single"/>
                </w:rPr>
                <w:t>https://biblioclub.ru</w:t>
              </w:r>
            </w:hyperlink>
            <w:r w:rsidR="0063254F" w:rsidRPr="002B6236">
              <w:rPr>
                <w:color w:val="000000"/>
              </w:rPr>
              <w:t> </w:t>
            </w:r>
          </w:p>
        </w:tc>
      </w:tr>
    </w:tbl>
    <w:p w:rsidR="0063254F" w:rsidRPr="0080650C" w:rsidRDefault="0063254F" w:rsidP="00736EBF"/>
    <w:p w:rsidR="0063254F" w:rsidRPr="00E22EA9" w:rsidRDefault="0063254F" w:rsidP="00E22EA9">
      <w:pPr>
        <w:rPr>
          <w:b/>
          <w:bCs/>
          <w:vanish/>
        </w:rPr>
      </w:pPr>
      <w:r w:rsidRPr="0080650C">
        <w:rPr>
          <w:b/>
          <w:bCs/>
        </w:rPr>
        <w:t>7.2. Дополнительная литература</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701"/>
        <w:gridCol w:w="1276"/>
        <w:gridCol w:w="850"/>
        <w:gridCol w:w="1418"/>
        <w:gridCol w:w="1701"/>
      </w:tblGrid>
      <w:tr w:rsidR="0063254F" w:rsidRPr="0080650C">
        <w:trPr>
          <w:cantSplit/>
          <w:trHeight w:val="600"/>
        </w:trPr>
        <w:tc>
          <w:tcPr>
            <w:tcW w:w="709" w:type="dxa"/>
            <w:vMerge w:val="restart"/>
            <w:vAlign w:val="center"/>
          </w:tcPr>
          <w:p w:rsidR="0063254F" w:rsidRPr="0080650C" w:rsidRDefault="0063254F" w:rsidP="00FC27FF">
            <w:pPr>
              <w:spacing w:line="360" w:lineRule="auto"/>
              <w:jc w:val="center"/>
            </w:pPr>
            <w:r w:rsidRPr="0080650C">
              <w:t>№ п/п</w:t>
            </w:r>
          </w:p>
        </w:tc>
        <w:tc>
          <w:tcPr>
            <w:tcW w:w="2410" w:type="dxa"/>
            <w:vMerge w:val="restart"/>
            <w:vAlign w:val="center"/>
          </w:tcPr>
          <w:p w:rsidR="0063254F" w:rsidRPr="0080650C" w:rsidRDefault="0063254F" w:rsidP="00FC27FF">
            <w:pPr>
              <w:jc w:val="center"/>
            </w:pPr>
            <w:r w:rsidRPr="0080650C">
              <w:t>Наименование</w:t>
            </w:r>
          </w:p>
        </w:tc>
        <w:tc>
          <w:tcPr>
            <w:tcW w:w="1701" w:type="dxa"/>
            <w:vMerge w:val="restart"/>
            <w:vAlign w:val="center"/>
          </w:tcPr>
          <w:p w:rsidR="0063254F" w:rsidRPr="0080650C" w:rsidRDefault="0063254F" w:rsidP="00FC27FF">
            <w:pPr>
              <w:jc w:val="center"/>
            </w:pPr>
            <w:r w:rsidRPr="0080650C">
              <w:t>Авторы</w:t>
            </w:r>
          </w:p>
        </w:tc>
        <w:tc>
          <w:tcPr>
            <w:tcW w:w="1276" w:type="dxa"/>
            <w:vMerge w:val="restart"/>
            <w:textDirection w:val="btLr"/>
            <w:vAlign w:val="center"/>
          </w:tcPr>
          <w:p w:rsidR="0063254F" w:rsidRPr="0080650C" w:rsidRDefault="0063254F" w:rsidP="00FC27FF">
            <w:pPr>
              <w:ind w:left="113" w:right="113"/>
              <w:jc w:val="center"/>
            </w:pPr>
            <w:r w:rsidRPr="0080650C">
              <w:t>Место издания</w:t>
            </w:r>
          </w:p>
        </w:tc>
        <w:tc>
          <w:tcPr>
            <w:tcW w:w="850" w:type="dxa"/>
            <w:vMerge w:val="restart"/>
            <w:textDirection w:val="btLr"/>
            <w:vAlign w:val="center"/>
          </w:tcPr>
          <w:p w:rsidR="0063254F" w:rsidRPr="0080650C" w:rsidRDefault="0063254F" w:rsidP="00FC27FF">
            <w:pPr>
              <w:ind w:left="113" w:right="113"/>
              <w:jc w:val="center"/>
            </w:pPr>
            <w:r w:rsidRPr="0080650C">
              <w:t>Год издания</w:t>
            </w:r>
          </w:p>
        </w:tc>
        <w:tc>
          <w:tcPr>
            <w:tcW w:w="3119" w:type="dxa"/>
            <w:gridSpan w:val="2"/>
            <w:vAlign w:val="center"/>
          </w:tcPr>
          <w:p w:rsidR="0063254F" w:rsidRPr="0080650C" w:rsidRDefault="0063254F" w:rsidP="00FC27FF">
            <w:pPr>
              <w:jc w:val="center"/>
            </w:pPr>
            <w:r w:rsidRPr="0080650C">
              <w:t>Наличие</w:t>
            </w:r>
          </w:p>
        </w:tc>
      </w:tr>
      <w:tr w:rsidR="0063254F" w:rsidRPr="0080650C">
        <w:trPr>
          <w:cantSplit/>
          <w:trHeight w:val="519"/>
        </w:trPr>
        <w:tc>
          <w:tcPr>
            <w:tcW w:w="709" w:type="dxa"/>
            <w:vMerge/>
          </w:tcPr>
          <w:p w:rsidR="0063254F" w:rsidRPr="0080650C" w:rsidRDefault="0063254F" w:rsidP="00FC27FF">
            <w:pPr>
              <w:spacing w:line="360" w:lineRule="auto"/>
              <w:jc w:val="center"/>
            </w:pPr>
          </w:p>
        </w:tc>
        <w:tc>
          <w:tcPr>
            <w:tcW w:w="2410" w:type="dxa"/>
            <w:vMerge/>
          </w:tcPr>
          <w:p w:rsidR="0063254F" w:rsidRPr="0080650C" w:rsidRDefault="0063254F" w:rsidP="00FC27FF">
            <w:pPr>
              <w:jc w:val="center"/>
            </w:pPr>
          </w:p>
        </w:tc>
        <w:tc>
          <w:tcPr>
            <w:tcW w:w="1701" w:type="dxa"/>
            <w:vMerge/>
          </w:tcPr>
          <w:p w:rsidR="0063254F" w:rsidRPr="0080650C" w:rsidRDefault="0063254F" w:rsidP="00FC27FF">
            <w:pPr>
              <w:jc w:val="center"/>
            </w:pPr>
          </w:p>
        </w:tc>
        <w:tc>
          <w:tcPr>
            <w:tcW w:w="1276" w:type="dxa"/>
            <w:vMerge/>
            <w:textDirection w:val="btLr"/>
            <w:vAlign w:val="center"/>
          </w:tcPr>
          <w:p w:rsidR="0063254F" w:rsidRPr="0080650C" w:rsidRDefault="0063254F" w:rsidP="00FC27FF">
            <w:pPr>
              <w:ind w:left="113" w:right="113"/>
              <w:jc w:val="center"/>
            </w:pPr>
          </w:p>
        </w:tc>
        <w:tc>
          <w:tcPr>
            <w:tcW w:w="850" w:type="dxa"/>
            <w:vMerge/>
            <w:textDirection w:val="btLr"/>
            <w:vAlign w:val="center"/>
          </w:tcPr>
          <w:p w:rsidR="0063254F" w:rsidRPr="0080650C" w:rsidRDefault="0063254F" w:rsidP="00FC27FF">
            <w:pPr>
              <w:ind w:left="113" w:right="113"/>
              <w:jc w:val="center"/>
            </w:pPr>
          </w:p>
        </w:tc>
        <w:tc>
          <w:tcPr>
            <w:tcW w:w="1418" w:type="dxa"/>
          </w:tcPr>
          <w:p w:rsidR="0063254F" w:rsidRPr="0080650C" w:rsidRDefault="002C180B" w:rsidP="00FC27FF">
            <w:pPr>
              <w:jc w:val="center"/>
            </w:pPr>
            <w:r>
              <w:rPr>
                <w:sz w:val="20"/>
                <w:szCs w:val="20"/>
              </w:rPr>
              <w:t>Печатные издания</w:t>
            </w:r>
          </w:p>
        </w:tc>
        <w:tc>
          <w:tcPr>
            <w:tcW w:w="1701" w:type="dxa"/>
          </w:tcPr>
          <w:p w:rsidR="0063254F" w:rsidRPr="0080650C" w:rsidRDefault="0063254F" w:rsidP="00FC27FF">
            <w:pPr>
              <w:jc w:val="center"/>
            </w:pPr>
            <w:r w:rsidRPr="0080650C">
              <w:t>в ЭБС, адрес в сети Интернет</w:t>
            </w:r>
          </w:p>
        </w:tc>
      </w:tr>
      <w:tr w:rsidR="0063254F" w:rsidRPr="0080650C">
        <w:tc>
          <w:tcPr>
            <w:tcW w:w="709" w:type="dxa"/>
          </w:tcPr>
          <w:p w:rsidR="0063254F" w:rsidRPr="0080650C" w:rsidRDefault="0063254F" w:rsidP="002819A9">
            <w:pPr>
              <w:jc w:val="center"/>
            </w:pPr>
            <w:r w:rsidRPr="0080650C">
              <w:t>1.</w:t>
            </w:r>
          </w:p>
        </w:tc>
        <w:tc>
          <w:tcPr>
            <w:tcW w:w="2410" w:type="dxa"/>
          </w:tcPr>
          <w:p w:rsidR="0063254F" w:rsidRPr="0080650C" w:rsidRDefault="0063254F" w:rsidP="002819A9">
            <w:pPr>
              <w:widowControl w:val="0"/>
              <w:autoSpaceDE w:val="0"/>
              <w:autoSpaceDN w:val="0"/>
              <w:adjustRightInd w:val="0"/>
            </w:pPr>
            <w:r w:rsidRPr="0080650C">
              <w:t>Возрастная анатомия и физиология</w:t>
            </w:r>
          </w:p>
        </w:tc>
        <w:tc>
          <w:tcPr>
            <w:tcW w:w="1701" w:type="dxa"/>
          </w:tcPr>
          <w:p w:rsidR="0063254F" w:rsidRPr="0080650C" w:rsidRDefault="0063254F" w:rsidP="002819A9">
            <w:pPr>
              <w:widowControl w:val="0"/>
              <w:autoSpaceDE w:val="0"/>
              <w:autoSpaceDN w:val="0"/>
              <w:adjustRightInd w:val="0"/>
            </w:pPr>
            <w:proofErr w:type="spellStart"/>
            <w:r w:rsidRPr="0080650C">
              <w:t>Варич</w:t>
            </w:r>
            <w:proofErr w:type="spellEnd"/>
            <w:r w:rsidRPr="0080650C">
              <w:t> Л. </w:t>
            </w:r>
            <w:proofErr w:type="gramStart"/>
            <w:r w:rsidRPr="0080650C">
              <w:t>А. ,</w:t>
            </w:r>
            <w:proofErr w:type="gramEnd"/>
            <w:r w:rsidRPr="0080650C">
              <w:t xml:space="preserve"> </w:t>
            </w:r>
            <w:proofErr w:type="spellStart"/>
            <w:r w:rsidRPr="0080650C">
              <w:t>Блинова</w:t>
            </w:r>
            <w:proofErr w:type="spellEnd"/>
            <w:r w:rsidRPr="0080650C">
              <w:t> Н. Г.</w:t>
            </w:r>
          </w:p>
        </w:tc>
        <w:tc>
          <w:tcPr>
            <w:tcW w:w="1276" w:type="dxa"/>
          </w:tcPr>
          <w:p w:rsidR="0063254F" w:rsidRPr="0080650C" w:rsidRDefault="0063254F" w:rsidP="002819A9">
            <w:pPr>
              <w:widowControl w:val="0"/>
              <w:autoSpaceDE w:val="0"/>
              <w:autoSpaceDN w:val="0"/>
              <w:adjustRightInd w:val="0"/>
            </w:pPr>
            <w:r w:rsidRPr="0080650C">
              <w:rPr>
                <w:color w:val="454545"/>
              </w:rPr>
              <w:t xml:space="preserve">Кемерово: Кемеровский государственный университет, </w:t>
            </w:r>
          </w:p>
        </w:tc>
        <w:tc>
          <w:tcPr>
            <w:tcW w:w="850" w:type="dxa"/>
          </w:tcPr>
          <w:p w:rsidR="0063254F" w:rsidRPr="0080650C" w:rsidRDefault="0063254F" w:rsidP="002819A9">
            <w:pPr>
              <w:widowControl w:val="0"/>
              <w:autoSpaceDE w:val="0"/>
              <w:autoSpaceDN w:val="0"/>
              <w:adjustRightInd w:val="0"/>
            </w:pPr>
            <w:r w:rsidRPr="0080650C">
              <w:t>2012</w:t>
            </w:r>
          </w:p>
        </w:tc>
        <w:tc>
          <w:tcPr>
            <w:tcW w:w="1418" w:type="dxa"/>
          </w:tcPr>
          <w:p w:rsidR="0063254F" w:rsidRPr="0080650C" w:rsidRDefault="0063254F" w:rsidP="002819A9">
            <w:pPr>
              <w:widowControl w:val="0"/>
              <w:autoSpaceDE w:val="0"/>
              <w:autoSpaceDN w:val="0"/>
              <w:adjustRightInd w:val="0"/>
              <w:jc w:val="center"/>
            </w:pPr>
          </w:p>
        </w:tc>
        <w:tc>
          <w:tcPr>
            <w:tcW w:w="1701" w:type="dxa"/>
          </w:tcPr>
          <w:p w:rsidR="0063254F" w:rsidRDefault="00121F45" w:rsidP="002819A9">
            <w:hyperlink r:id="rId9" w:tgtFrame="_blank" w:history="1">
              <w:r w:rsidR="0063254F" w:rsidRPr="00E01F3A">
                <w:rPr>
                  <w:color w:val="2222CC"/>
                  <w:u w:val="single"/>
                </w:rPr>
                <w:t>https://biblioclub.ru</w:t>
              </w:r>
            </w:hyperlink>
            <w:r w:rsidR="0063254F" w:rsidRPr="00E01F3A">
              <w:rPr>
                <w:color w:val="000000"/>
              </w:rPr>
              <w:t> </w:t>
            </w:r>
          </w:p>
        </w:tc>
      </w:tr>
      <w:tr w:rsidR="0063254F" w:rsidRPr="0080650C">
        <w:tc>
          <w:tcPr>
            <w:tcW w:w="709" w:type="dxa"/>
          </w:tcPr>
          <w:p w:rsidR="0063254F" w:rsidRPr="0080650C" w:rsidRDefault="00121F45" w:rsidP="002819A9">
            <w:pPr>
              <w:jc w:val="center"/>
            </w:pPr>
            <w:r>
              <w:t>2.</w:t>
            </w:r>
            <w:r w:rsidR="0063254F" w:rsidRPr="0080650C">
              <w:t>.</w:t>
            </w:r>
          </w:p>
        </w:tc>
        <w:tc>
          <w:tcPr>
            <w:tcW w:w="2410" w:type="dxa"/>
          </w:tcPr>
          <w:p w:rsidR="0063254F" w:rsidRPr="0080650C" w:rsidRDefault="0063254F" w:rsidP="002819A9">
            <w:r w:rsidRPr="0080650C">
              <w:t>Практикум по физиологии человека: учебное пособие</w:t>
            </w:r>
          </w:p>
        </w:tc>
        <w:tc>
          <w:tcPr>
            <w:tcW w:w="1701" w:type="dxa"/>
          </w:tcPr>
          <w:p w:rsidR="0063254F" w:rsidRPr="0080650C" w:rsidRDefault="0063254F" w:rsidP="002819A9">
            <w:pPr>
              <w:widowControl w:val="0"/>
              <w:autoSpaceDE w:val="0"/>
              <w:autoSpaceDN w:val="0"/>
              <w:adjustRightInd w:val="0"/>
            </w:pPr>
            <w:proofErr w:type="spellStart"/>
            <w:r w:rsidRPr="0080650C">
              <w:t>Сапего</w:t>
            </w:r>
            <w:proofErr w:type="spellEnd"/>
            <w:r w:rsidRPr="0080650C">
              <w:t> А. В.</w:t>
            </w:r>
          </w:p>
        </w:tc>
        <w:tc>
          <w:tcPr>
            <w:tcW w:w="1276" w:type="dxa"/>
          </w:tcPr>
          <w:p w:rsidR="0063254F" w:rsidRPr="0080650C" w:rsidRDefault="0063254F" w:rsidP="002819A9">
            <w:pPr>
              <w:widowControl w:val="0"/>
              <w:autoSpaceDE w:val="0"/>
              <w:autoSpaceDN w:val="0"/>
              <w:adjustRightInd w:val="0"/>
            </w:pPr>
            <w:r w:rsidRPr="0080650C">
              <w:rPr>
                <w:color w:val="454545"/>
              </w:rPr>
              <w:t>Кемерово: Кемеровский государственный университет</w:t>
            </w:r>
          </w:p>
        </w:tc>
        <w:tc>
          <w:tcPr>
            <w:tcW w:w="850" w:type="dxa"/>
          </w:tcPr>
          <w:p w:rsidR="0063254F" w:rsidRPr="0080650C" w:rsidRDefault="0063254F" w:rsidP="002819A9">
            <w:pPr>
              <w:widowControl w:val="0"/>
              <w:autoSpaceDE w:val="0"/>
              <w:autoSpaceDN w:val="0"/>
              <w:adjustRightInd w:val="0"/>
            </w:pPr>
            <w:r w:rsidRPr="0080650C">
              <w:t>2012</w:t>
            </w:r>
          </w:p>
        </w:tc>
        <w:tc>
          <w:tcPr>
            <w:tcW w:w="1418" w:type="dxa"/>
          </w:tcPr>
          <w:p w:rsidR="0063254F" w:rsidRPr="0080650C" w:rsidRDefault="0063254F" w:rsidP="002819A9">
            <w:pPr>
              <w:widowControl w:val="0"/>
              <w:autoSpaceDE w:val="0"/>
              <w:autoSpaceDN w:val="0"/>
              <w:adjustRightInd w:val="0"/>
              <w:jc w:val="center"/>
            </w:pPr>
          </w:p>
        </w:tc>
        <w:tc>
          <w:tcPr>
            <w:tcW w:w="1701" w:type="dxa"/>
          </w:tcPr>
          <w:p w:rsidR="0063254F" w:rsidRDefault="00121F45" w:rsidP="002819A9">
            <w:hyperlink r:id="rId10" w:tgtFrame="_blank" w:history="1">
              <w:r w:rsidR="0063254F" w:rsidRPr="00E01F3A">
                <w:rPr>
                  <w:color w:val="2222CC"/>
                  <w:u w:val="single"/>
                </w:rPr>
                <w:t>https://biblioclub.ru</w:t>
              </w:r>
            </w:hyperlink>
            <w:r w:rsidR="0063254F" w:rsidRPr="00E01F3A">
              <w:rPr>
                <w:color w:val="000000"/>
              </w:rPr>
              <w:t> </w:t>
            </w:r>
          </w:p>
        </w:tc>
      </w:tr>
      <w:tr w:rsidR="0063254F" w:rsidRPr="0080650C">
        <w:tc>
          <w:tcPr>
            <w:tcW w:w="709" w:type="dxa"/>
          </w:tcPr>
          <w:p w:rsidR="0063254F" w:rsidRPr="0080650C" w:rsidRDefault="00121F45" w:rsidP="002819A9">
            <w:pPr>
              <w:jc w:val="center"/>
            </w:pPr>
            <w:r>
              <w:t>3</w:t>
            </w:r>
            <w:bookmarkStart w:id="0" w:name="_GoBack"/>
            <w:bookmarkEnd w:id="0"/>
            <w:r w:rsidR="0063254F" w:rsidRPr="0080650C">
              <w:t>.</w:t>
            </w:r>
          </w:p>
        </w:tc>
        <w:tc>
          <w:tcPr>
            <w:tcW w:w="2410" w:type="dxa"/>
          </w:tcPr>
          <w:p w:rsidR="0063254F" w:rsidRPr="0080650C" w:rsidRDefault="0063254F" w:rsidP="002819A9">
            <w:r w:rsidRPr="0080650C">
              <w:t>Анатомия и физиология человека</w:t>
            </w:r>
          </w:p>
          <w:p w:rsidR="0063254F" w:rsidRPr="0080650C" w:rsidRDefault="0063254F" w:rsidP="002819A9">
            <w:pPr>
              <w:widowControl w:val="0"/>
              <w:autoSpaceDE w:val="0"/>
              <w:autoSpaceDN w:val="0"/>
              <w:adjustRightInd w:val="0"/>
            </w:pPr>
          </w:p>
        </w:tc>
        <w:tc>
          <w:tcPr>
            <w:tcW w:w="1701" w:type="dxa"/>
          </w:tcPr>
          <w:p w:rsidR="0063254F" w:rsidRPr="0080650C" w:rsidRDefault="0063254F" w:rsidP="002819A9">
            <w:pPr>
              <w:widowControl w:val="0"/>
              <w:autoSpaceDE w:val="0"/>
              <w:autoSpaceDN w:val="0"/>
              <w:adjustRightInd w:val="0"/>
            </w:pPr>
            <w:proofErr w:type="spellStart"/>
            <w:r w:rsidRPr="0080650C">
              <w:t>Гройсман</w:t>
            </w:r>
            <w:proofErr w:type="spellEnd"/>
            <w:r w:rsidRPr="0080650C">
              <w:t xml:space="preserve"> А. Л., Иконникова А. Н.</w:t>
            </w:r>
          </w:p>
        </w:tc>
        <w:tc>
          <w:tcPr>
            <w:tcW w:w="1276" w:type="dxa"/>
          </w:tcPr>
          <w:p w:rsidR="0063254F" w:rsidRPr="0080650C" w:rsidRDefault="0063254F" w:rsidP="002819A9">
            <w:pPr>
              <w:widowControl w:val="0"/>
              <w:autoSpaceDE w:val="0"/>
              <w:autoSpaceDN w:val="0"/>
              <w:adjustRightInd w:val="0"/>
            </w:pPr>
            <w:r w:rsidRPr="0080650C">
              <w:t xml:space="preserve">М.: </w:t>
            </w:r>
            <w:proofErr w:type="spellStart"/>
            <w:r w:rsidRPr="0080650C">
              <w:t>Когито</w:t>
            </w:r>
            <w:proofErr w:type="spellEnd"/>
            <w:r w:rsidRPr="0080650C">
              <w:t xml:space="preserve">-Центр </w:t>
            </w:r>
          </w:p>
        </w:tc>
        <w:tc>
          <w:tcPr>
            <w:tcW w:w="850" w:type="dxa"/>
          </w:tcPr>
          <w:p w:rsidR="0063254F" w:rsidRPr="0080650C" w:rsidRDefault="0063254F" w:rsidP="002819A9">
            <w:pPr>
              <w:widowControl w:val="0"/>
              <w:autoSpaceDE w:val="0"/>
              <w:autoSpaceDN w:val="0"/>
              <w:adjustRightInd w:val="0"/>
            </w:pPr>
            <w:r w:rsidRPr="0080650C">
              <w:t>2006</w:t>
            </w:r>
          </w:p>
        </w:tc>
        <w:tc>
          <w:tcPr>
            <w:tcW w:w="1418" w:type="dxa"/>
          </w:tcPr>
          <w:p w:rsidR="0063254F" w:rsidRPr="0080650C" w:rsidRDefault="0063254F" w:rsidP="002819A9">
            <w:pPr>
              <w:widowControl w:val="0"/>
              <w:autoSpaceDE w:val="0"/>
              <w:autoSpaceDN w:val="0"/>
              <w:adjustRightInd w:val="0"/>
              <w:jc w:val="center"/>
            </w:pPr>
          </w:p>
        </w:tc>
        <w:tc>
          <w:tcPr>
            <w:tcW w:w="1701" w:type="dxa"/>
          </w:tcPr>
          <w:p w:rsidR="0063254F" w:rsidRDefault="00121F45" w:rsidP="002819A9">
            <w:hyperlink r:id="rId11" w:tgtFrame="_blank" w:history="1">
              <w:r w:rsidR="0063254F" w:rsidRPr="00E01F3A">
                <w:rPr>
                  <w:color w:val="2222CC"/>
                  <w:u w:val="single"/>
                </w:rPr>
                <w:t>https://biblioclub.ru</w:t>
              </w:r>
            </w:hyperlink>
            <w:r w:rsidR="0063254F" w:rsidRPr="00E01F3A">
              <w:rPr>
                <w:color w:val="000000"/>
              </w:rPr>
              <w:t> </w:t>
            </w:r>
          </w:p>
        </w:tc>
      </w:tr>
    </w:tbl>
    <w:p w:rsidR="0063254F" w:rsidRPr="0080650C" w:rsidRDefault="0063254F" w:rsidP="00CE5226">
      <w:pPr>
        <w:spacing w:line="360" w:lineRule="auto"/>
        <w:rPr>
          <w:b/>
          <w:bCs/>
        </w:rPr>
      </w:pPr>
    </w:p>
    <w:p w:rsidR="0063254F" w:rsidRPr="0080650C" w:rsidRDefault="0063254F" w:rsidP="00CE5226">
      <w:pPr>
        <w:spacing w:line="360" w:lineRule="auto"/>
        <w:rPr>
          <w:b/>
          <w:bCs/>
        </w:rPr>
      </w:pPr>
      <w:r w:rsidRPr="0080650C">
        <w:rPr>
          <w:b/>
          <w:bCs/>
        </w:rPr>
        <w:t>8. Ресурсы информационно-телек</w:t>
      </w:r>
      <w:r>
        <w:rPr>
          <w:b/>
          <w:bCs/>
        </w:rPr>
        <w:t>оммуникационной сети «Интернет</w:t>
      </w:r>
    </w:p>
    <w:p w:rsidR="0063254F" w:rsidRPr="00BB72FD" w:rsidRDefault="0063254F" w:rsidP="004107E3">
      <w:pPr>
        <w:widowControl w:val="0"/>
        <w:numPr>
          <w:ilvl w:val="0"/>
          <w:numId w:val="21"/>
        </w:numPr>
        <w:suppressAutoHyphens/>
        <w:jc w:val="both"/>
        <w:rPr>
          <w:rFonts w:eastAsia="Droid Sans Fallback"/>
          <w:kern w:val="1"/>
          <w:lang w:eastAsia="zh-CN"/>
        </w:rPr>
      </w:pPr>
      <w:r>
        <w:rPr>
          <w:rFonts w:eastAsia="Droid Sans Fallback"/>
          <w:kern w:val="1"/>
          <w:lang w:eastAsia="zh-CN"/>
        </w:rPr>
        <w:t xml:space="preserve">Биология, зоология, микробиология, биохимия, анатомия. </w:t>
      </w:r>
      <w:proofErr w:type="spellStart"/>
      <w:r>
        <w:rPr>
          <w:rFonts w:eastAsia="Droid Sans Fallback"/>
          <w:kern w:val="1"/>
          <w:lang w:val="en-US" w:eastAsia="zh-CN"/>
        </w:rPr>
        <w:t>Berl</w:t>
      </w:r>
      <w:proofErr w:type="spellEnd"/>
      <w:r w:rsidRPr="004107E3">
        <w:rPr>
          <w:rFonts w:eastAsia="Droid Sans Fallback"/>
          <w:kern w:val="1"/>
          <w:lang w:eastAsia="zh-CN"/>
        </w:rPr>
        <w:t>.</w:t>
      </w:r>
      <w:proofErr w:type="spellStart"/>
      <w:r>
        <w:rPr>
          <w:rFonts w:eastAsia="Droid Sans Fallback"/>
          <w:kern w:val="1"/>
          <w:lang w:val="en-US" w:eastAsia="zh-CN"/>
        </w:rPr>
        <w:t>ru</w:t>
      </w:r>
      <w:proofErr w:type="spellEnd"/>
      <w:r>
        <w:rPr>
          <w:rFonts w:eastAsia="Droid Sans Fallback"/>
          <w:kern w:val="1"/>
          <w:lang w:eastAsia="zh-CN"/>
        </w:rPr>
        <w:t xml:space="preserve"> [Электронный ресурс]. Режим доступа: </w:t>
      </w:r>
      <w:r w:rsidRPr="004107E3">
        <w:rPr>
          <w:rFonts w:eastAsia="Droid Sans Fallback"/>
          <w:kern w:val="1"/>
          <w:lang w:eastAsia="zh-CN"/>
        </w:rPr>
        <w:t>http://www.berl.ru/article/biology/anatomy.htm</w:t>
      </w:r>
    </w:p>
    <w:p w:rsidR="0063254F" w:rsidRPr="00BB72FD" w:rsidRDefault="003B7DA8" w:rsidP="004107E3">
      <w:pPr>
        <w:widowControl w:val="0"/>
        <w:numPr>
          <w:ilvl w:val="0"/>
          <w:numId w:val="21"/>
        </w:numPr>
        <w:suppressAutoHyphens/>
        <w:jc w:val="both"/>
        <w:rPr>
          <w:rFonts w:eastAsia="Droid Sans Fallback"/>
          <w:kern w:val="1"/>
          <w:lang w:eastAsia="zh-CN"/>
        </w:rPr>
      </w:pPr>
      <w:r w:rsidRPr="00515692">
        <w:rPr>
          <w:rFonts w:eastAsia="Droid Sans Fallback"/>
          <w:bCs/>
          <w:kern w:val="1"/>
          <w:lang w:eastAsia="zh-CN" w:bidi="hi-IN"/>
        </w:rPr>
        <w:t xml:space="preserve">Здоровье </w:t>
      </w:r>
      <w:r>
        <w:rPr>
          <w:rFonts w:eastAsia="Droid Sans Fallback"/>
          <w:bCs/>
          <w:kern w:val="1"/>
          <w:lang w:val="en-US" w:eastAsia="zh-CN" w:bidi="hi-IN"/>
        </w:rPr>
        <w:t>Info</w:t>
      </w:r>
      <w:r w:rsidRPr="006202E9">
        <w:rPr>
          <w:rFonts w:eastAsia="Droid Sans Fallback"/>
          <w:bCs/>
          <w:kern w:val="1"/>
          <w:lang w:eastAsia="zh-CN" w:bidi="hi-IN"/>
        </w:rPr>
        <w:t xml:space="preserve"> </w:t>
      </w:r>
      <w:r>
        <w:rPr>
          <w:rFonts w:eastAsia="Droid Sans Fallback"/>
          <w:bCs/>
          <w:kern w:val="1"/>
          <w:lang w:eastAsia="zh-CN" w:bidi="hi-IN"/>
        </w:rPr>
        <w:t xml:space="preserve">– медицинский портал </w:t>
      </w:r>
      <w:r w:rsidR="0063254F" w:rsidRPr="004107E3">
        <w:rPr>
          <w:rFonts w:eastAsia="Droid Sans Fallback"/>
          <w:kern w:val="1"/>
          <w:lang w:eastAsia="zh-CN"/>
        </w:rPr>
        <w:t>[Электронный ресурс]</w:t>
      </w:r>
      <w:r w:rsidR="0063254F">
        <w:rPr>
          <w:rFonts w:eastAsia="Droid Sans Fallback"/>
          <w:kern w:val="1"/>
          <w:lang w:eastAsia="zh-CN"/>
        </w:rPr>
        <w:t xml:space="preserve">. Режим доступа: </w:t>
      </w:r>
      <w:r w:rsidR="0063254F" w:rsidRPr="004107E3">
        <w:rPr>
          <w:rFonts w:eastAsia="Droid Sans Fallback"/>
          <w:kern w:val="1"/>
          <w:lang w:eastAsia="zh-CN"/>
        </w:rPr>
        <w:t>https://www.zdorovieinfo.ru/</w:t>
      </w:r>
    </w:p>
    <w:p w:rsidR="0063254F" w:rsidRPr="00BB72FD" w:rsidRDefault="0063254F" w:rsidP="000227D2">
      <w:pPr>
        <w:widowControl w:val="0"/>
        <w:numPr>
          <w:ilvl w:val="0"/>
          <w:numId w:val="21"/>
        </w:numPr>
        <w:suppressAutoHyphens/>
        <w:rPr>
          <w:rFonts w:eastAsia="Droid Sans Fallback"/>
          <w:kern w:val="1"/>
          <w:lang w:eastAsia="zh-CN"/>
        </w:rPr>
      </w:pPr>
      <w:r>
        <w:rPr>
          <w:rFonts w:eastAsia="Droid Sans Fallback"/>
          <w:kern w:val="1"/>
          <w:lang w:eastAsia="zh-CN"/>
        </w:rPr>
        <w:t>Журнал Здоровье</w:t>
      </w:r>
      <w:r w:rsidRPr="00BB72FD">
        <w:rPr>
          <w:rFonts w:eastAsia="Droid Sans Fallback"/>
          <w:kern w:val="1"/>
          <w:lang w:eastAsia="zh-CN"/>
        </w:rPr>
        <w:t xml:space="preserve"> [Электронный ресурс]</w:t>
      </w:r>
      <w:r>
        <w:rPr>
          <w:rFonts w:eastAsia="Droid Sans Fallback"/>
          <w:kern w:val="1"/>
          <w:lang w:eastAsia="zh-CN"/>
        </w:rPr>
        <w:t xml:space="preserve">. Режим доступа: </w:t>
      </w:r>
      <w:r w:rsidRPr="000227D2">
        <w:rPr>
          <w:rFonts w:eastAsia="Droid Sans Fallback"/>
          <w:kern w:val="1"/>
          <w:lang w:eastAsia="zh-CN"/>
        </w:rPr>
        <w:t>http://zdr.ru/</w:t>
      </w:r>
    </w:p>
    <w:p w:rsidR="0063254F" w:rsidRPr="00BB72FD" w:rsidRDefault="0063254F" w:rsidP="000227D2">
      <w:pPr>
        <w:widowControl w:val="0"/>
        <w:numPr>
          <w:ilvl w:val="0"/>
          <w:numId w:val="21"/>
        </w:numPr>
        <w:suppressAutoHyphens/>
        <w:rPr>
          <w:rFonts w:eastAsia="Droid Sans Fallback"/>
          <w:kern w:val="1"/>
          <w:lang w:eastAsia="zh-CN"/>
        </w:rPr>
      </w:pPr>
      <w:r>
        <w:rPr>
          <w:rFonts w:eastAsia="Droid Sans Fallback"/>
          <w:kern w:val="1"/>
          <w:lang w:eastAsia="zh-CN"/>
        </w:rPr>
        <w:t>Русское здоровье</w:t>
      </w:r>
      <w:r w:rsidRPr="00BB72FD">
        <w:rPr>
          <w:rFonts w:eastAsia="Droid Sans Fallback"/>
          <w:kern w:val="1"/>
          <w:lang w:eastAsia="zh-CN"/>
        </w:rPr>
        <w:t xml:space="preserve"> [Электронный ресурс]. </w:t>
      </w:r>
      <w:r>
        <w:rPr>
          <w:rFonts w:eastAsia="Droid Sans Fallback"/>
          <w:kern w:val="1"/>
          <w:lang w:eastAsia="zh-CN"/>
        </w:rPr>
        <w:t xml:space="preserve">Режим </w:t>
      </w:r>
      <w:proofErr w:type="spellStart"/>
      <w:r>
        <w:rPr>
          <w:rFonts w:eastAsia="Droid Sans Fallback"/>
          <w:kern w:val="1"/>
          <w:lang w:eastAsia="zh-CN"/>
        </w:rPr>
        <w:t>доступа:</w:t>
      </w:r>
      <w:r w:rsidRPr="000227D2">
        <w:rPr>
          <w:rFonts w:eastAsia="Droid Sans Fallback"/>
          <w:kern w:val="1"/>
          <w:lang w:eastAsia="zh-CN"/>
        </w:rPr>
        <w:t>http</w:t>
      </w:r>
      <w:proofErr w:type="spellEnd"/>
      <w:r w:rsidRPr="000227D2">
        <w:rPr>
          <w:rFonts w:eastAsia="Droid Sans Fallback"/>
          <w:kern w:val="1"/>
          <w:lang w:eastAsia="zh-CN"/>
        </w:rPr>
        <w:t>://rus-health.info/</w:t>
      </w:r>
    </w:p>
    <w:p w:rsidR="0063254F" w:rsidRPr="00BB72FD" w:rsidRDefault="0063254F" w:rsidP="000227D2">
      <w:pPr>
        <w:widowControl w:val="0"/>
        <w:numPr>
          <w:ilvl w:val="0"/>
          <w:numId w:val="21"/>
        </w:numPr>
        <w:shd w:val="clear" w:color="auto" w:fill="FFFFFF"/>
        <w:suppressAutoHyphens/>
        <w:spacing w:line="322" w:lineRule="exact"/>
        <w:ind w:right="10"/>
        <w:jc w:val="both"/>
      </w:pPr>
      <w:proofErr w:type="spellStart"/>
      <w:r>
        <w:t>MedAboutMe</w:t>
      </w:r>
      <w:proofErr w:type="spellEnd"/>
      <w:r>
        <w:t xml:space="preserve"> –</w:t>
      </w:r>
      <w:r w:rsidRPr="000227D2">
        <w:t xml:space="preserve"> портал о медицине и </w:t>
      </w:r>
      <w:proofErr w:type="gramStart"/>
      <w:r w:rsidRPr="000227D2">
        <w:t>здоровье[</w:t>
      </w:r>
      <w:proofErr w:type="gramEnd"/>
      <w:r w:rsidRPr="000227D2">
        <w:t>Электронный ресурс].</w:t>
      </w:r>
      <w:r>
        <w:t xml:space="preserve"> Режим доступа: </w:t>
      </w:r>
      <w:r w:rsidRPr="000227D2">
        <w:t>https://medaboutme.ru/</w:t>
      </w:r>
    </w:p>
    <w:p w:rsidR="0063254F" w:rsidRPr="00C162F4" w:rsidRDefault="003B7DA8" w:rsidP="00C162F4">
      <w:pPr>
        <w:tabs>
          <w:tab w:val="left" w:pos="0"/>
        </w:tabs>
        <w:ind w:firstLine="567"/>
        <w:jc w:val="both"/>
        <w:rPr>
          <w:color w:val="0000FF"/>
          <w:u w:val="single"/>
        </w:rPr>
      </w:pPr>
      <w:r>
        <w:lastRenderedPageBreak/>
        <w:t>6</w:t>
      </w:r>
      <w:r w:rsidR="0063254F">
        <w:t xml:space="preserve">. </w:t>
      </w:r>
      <w:r w:rsidR="0063254F" w:rsidRPr="00C162F4">
        <w:t xml:space="preserve">Электронно-библиотечная система «Университетская библиотека онлайн». – Режим доступа: </w:t>
      </w:r>
      <w:hyperlink r:id="rId12" w:history="1">
        <w:r w:rsidR="0063254F" w:rsidRPr="00C162F4">
          <w:rPr>
            <w:color w:val="0000FF"/>
            <w:u w:val="single"/>
          </w:rPr>
          <w:t>http://www.</w:t>
        </w:r>
        <w:proofErr w:type="spellStart"/>
        <w:r w:rsidR="0063254F" w:rsidRPr="00C162F4">
          <w:rPr>
            <w:color w:val="0000FF"/>
            <w:u w:val="single"/>
            <w:lang w:val="en-US"/>
          </w:rPr>
          <w:t>biblioclub</w:t>
        </w:r>
        <w:proofErr w:type="spellEnd"/>
        <w:r w:rsidR="0063254F" w:rsidRPr="00C162F4">
          <w:rPr>
            <w:color w:val="0000FF"/>
            <w:u w:val="single"/>
          </w:rPr>
          <w:t>.</w:t>
        </w:r>
        <w:proofErr w:type="spellStart"/>
        <w:r w:rsidR="0063254F" w:rsidRPr="00C162F4">
          <w:rPr>
            <w:color w:val="0000FF"/>
            <w:u w:val="single"/>
          </w:rPr>
          <w:t>ru</w:t>
        </w:r>
        <w:proofErr w:type="spellEnd"/>
        <w:r w:rsidR="0063254F" w:rsidRPr="00C162F4">
          <w:rPr>
            <w:color w:val="0000FF"/>
            <w:u w:val="single"/>
          </w:rPr>
          <w:t>/</w:t>
        </w:r>
      </w:hyperlink>
    </w:p>
    <w:p w:rsidR="0063254F" w:rsidRPr="003B0162" w:rsidRDefault="0063254F" w:rsidP="00C162F4">
      <w:pPr>
        <w:tabs>
          <w:tab w:val="left" w:pos="0"/>
        </w:tabs>
        <w:jc w:val="both"/>
        <w:rPr>
          <w:color w:val="0000FF"/>
          <w:u w:val="single"/>
        </w:rPr>
      </w:pPr>
    </w:p>
    <w:p w:rsidR="0063254F" w:rsidRPr="0080650C" w:rsidRDefault="0063254F" w:rsidP="00CE5226">
      <w:pPr>
        <w:pStyle w:val="a"/>
        <w:numPr>
          <w:ilvl w:val="0"/>
          <w:numId w:val="0"/>
        </w:numPr>
        <w:rPr>
          <w:sz w:val="24"/>
          <w:szCs w:val="24"/>
        </w:rPr>
      </w:pPr>
    </w:p>
    <w:p w:rsidR="0063254F" w:rsidRPr="0080650C" w:rsidRDefault="0063254F" w:rsidP="00CE5226">
      <w:pPr>
        <w:pStyle w:val="a"/>
        <w:numPr>
          <w:ilvl w:val="0"/>
          <w:numId w:val="0"/>
        </w:numPr>
        <w:rPr>
          <w:sz w:val="24"/>
          <w:szCs w:val="24"/>
        </w:rPr>
      </w:pPr>
      <w:r w:rsidRPr="0080650C">
        <w:rPr>
          <w:sz w:val="24"/>
          <w:szCs w:val="24"/>
        </w:rPr>
        <w:t>9. Методические указания для обучающихся по освоению дисциплины:</w:t>
      </w:r>
    </w:p>
    <w:p w:rsidR="0063254F" w:rsidRDefault="0063254F" w:rsidP="00326770">
      <w:pPr>
        <w:ind w:firstLine="426"/>
        <w:jc w:val="both"/>
      </w:pPr>
      <w: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занятий семинарского типа;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63254F" w:rsidRDefault="0063254F" w:rsidP="00326770">
      <w:pPr>
        <w:autoSpaceDE w:val="0"/>
        <w:autoSpaceDN w:val="0"/>
        <w:adjustRightInd w:val="0"/>
        <w:ind w:firstLine="360"/>
        <w:jc w:val="both"/>
        <w:rPr>
          <w:b/>
          <w:bCs/>
          <w:i/>
          <w:iCs/>
        </w:rPr>
      </w:pPr>
    </w:p>
    <w:p w:rsidR="0063254F" w:rsidRDefault="0063254F" w:rsidP="00326770">
      <w:pPr>
        <w:autoSpaceDE w:val="0"/>
        <w:autoSpaceDN w:val="0"/>
        <w:adjustRightInd w:val="0"/>
        <w:ind w:firstLine="360"/>
        <w:jc w:val="both"/>
        <w:rPr>
          <w:b/>
          <w:bCs/>
          <w:i/>
          <w:iCs/>
        </w:rPr>
      </w:pPr>
      <w:r>
        <w:rPr>
          <w:b/>
          <w:bCs/>
          <w:i/>
          <w:iCs/>
        </w:rPr>
        <w:t>Подготовка к лекционным занятиям</w:t>
      </w:r>
    </w:p>
    <w:p w:rsidR="0063254F" w:rsidRDefault="0063254F" w:rsidP="00326770">
      <w:pPr>
        <w:autoSpaceDE w:val="0"/>
        <w:autoSpaceDN w:val="0"/>
        <w:adjustRightInd w:val="0"/>
        <w:ind w:firstLine="360"/>
        <w:jc w:val="both"/>
        <w:rPr>
          <w:rFonts w:eastAsia="TimesNewRoman"/>
        </w:rPr>
      </w:pPr>
      <w:r>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занятиям семинарского типа и самостоятельной работе. В ходе лекционных занятий обучающемуся следует вести конспектирование учебного материала.</w:t>
      </w:r>
    </w:p>
    <w:p w:rsidR="0063254F" w:rsidRDefault="0063254F" w:rsidP="00326770">
      <w:pPr>
        <w:autoSpaceDE w:val="0"/>
        <w:autoSpaceDN w:val="0"/>
        <w:adjustRightInd w:val="0"/>
        <w:ind w:firstLine="360"/>
        <w:jc w:val="both"/>
      </w:pPr>
      <w:r>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63254F" w:rsidRDefault="0063254F" w:rsidP="00326770">
      <w:pPr>
        <w:autoSpaceDE w:val="0"/>
        <w:autoSpaceDN w:val="0"/>
        <w:adjustRightInd w:val="0"/>
        <w:jc w:val="both"/>
      </w:pPr>
      <w:r>
        <w:sym w:font="Symbol" w:char="F02D"/>
      </w:r>
      <w:r>
        <w:t xml:space="preserve"> знакомит с новым учебным материалом; </w:t>
      </w:r>
    </w:p>
    <w:p w:rsidR="0063254F" w:rsidRDefault="0063254F" w:rsidP="00326770">
      <w:pPr>
        <w:autoSpaceDE w:val="0"/>
        <w:autoSpaceDN w:val="0"/>
        <w:adjustRightInd w:val="0"/>
        <w:jc w:val="both"/>
      </w:pPr>
      <w:r>
        <w:sym w:font="Symbol" w:char="F02D"/>
      </w:r>
      <w:r>
        <w:t xml:space="preserve"> разъясняет учебные элементы, трудные для понимания; </w:t>
      </w:r>
    </w:p>
    <w:p w:rsidR="0063254F" w:rsidRDefault="0063254F" w:rsidP="00326770">
      <w:pPr>
        <w:autoSpaceDE w:val="0"/>
        <w:autoSpaceDN w:val="0"/>
        <w:adjustRightInd w:val="0"/>
        <w:jc w:val="both"/>
      </w:pPr>
      <w:r>
        <w:sym w:font="Symbol" w:char="F02D"/>
      </w:r>
      <w:r>
        <w:t xml:space="preserve"> систематизирует учебный материал; </w:t>
      </w:r>
    </w:p>
    <w:p w:rsidR="0063254F" w:rsidRDefault="0063254F" w:rsidP="00326770">
      <w:pPr>
        <w:autoSpaceDE w:val="0"/>
        <w:autoSpaceDN w:val="0"/>
        <w:adjustRightInd w:val="0"/>
        <w:jc w:val="both"/>
      </w:pPr>
      <w:r>
        <w:sym w:font="Symbol" w:char="F02D"/>
      </w:r>
      <w:r>
        <w:t xml:space="preserve"> ориентирует в учебном процессе. </w:t>
      </w:r>
    </w:p>
    <w:p w:rsidR="0063254F" w:rsidRDefault="0063254F" w:rsidP="00326770">
      <w:pPr>
        <w:autoSpaceDE w:val="0"/>
        <w:autoSpaceDN w:val="0"/>
        <w:adjustRightInd w:val="0"/>
        <w:ind w:firstLine="360"/>
        <w:jc w:val="both"/>
      </w:pPr>
      <w:r>
        <w:t xml:space="preserve">При подготовке к лекции необходимо: </w:t>
      </w:r>
    </w:p>
    <w:p w:rsidR="0063254F" w:rsidRDefault="0063254F" w:rsidP="00326770">
      <w:pPr>
        <w:autoSpaceDE w:val="0"/>
        <w:autoSpaceDN w:val="0"/>
        <w:adjustRightInd w:val="0"/>
        <w:jc w:val="both"/>
      </w:pPr>
      <w:r>
        <w:sym w:font="Symbol" w:char="F02D"/>
      </w:r>
      <w:r>
        <w:t xml:space="preserve"> внимательно прочитать материал предыдущей лекции; </w:t>
      </w:r>
    </w:p>
    <w:p w:rsidR="0063254F" w:rsidRDefault="0063254F" w:rsidP="00326770">
      <w:pPr>
        <w:autoSpaceDE w:val="0"/>
        <w:autoSpaceDN w:val="0"/>
        <w:adjustRightInd w:val="0"/>
        <w:jc w:val="both"/>
      </w:pPr>
      <w:r>
        <w:sym w:font="Symbol" w:char="F02D"/>
      </w:r>
      <w:r>
        <w:t xml:space="preserve"> узнать тему предстоящей лекции (по тематическому плану, по рабочей программе дисциплины); </w:t>
      </w:r>
    </w:p>
    <w:p w:rsidR="0063254F" w:rsidRDefault="0063254F" w:rsidP="00326770">
      <w:pPr>
        <w:autoSpaceDE w:val="0"/>
        <w:autoSpaceDN w:val="0"/>
        <w:adjustRightInd w:val="0"/>
        <w:jc w:val="both"/>
      </w:pPr>
      <w:r>
        <w:sym w:font="Symbol" w:char="F02D"/>
      </w:r>
      <w:r>
        <w:t xml:space="preserve"> ознакомиться с учебным материалом лекции по рекомендованному учебнику и учебным пособиям; </w:t>
      </w:r>
    </w:p>
    <w:p w:rsidR="0063254F" w:rsidRDefault="0063254F" w:rsidP="00326770">
      <w:pPr>
        <w:autoSpaceDE w:val="0"/>
        <w:autoSpaceDN w:val="0"/>
        <w:adjustRightInd w:val="0"/>
        <w:jc w:val="both"/>
      </w:pPr>
      <w:r>
        <w:sym w:font="Symbol" w:char="F02D"/>
      </w:r>
      <w:r>
        <w:t xml:space="preserve"> уяснить место изучаемой темы в своей профессиональной подготовке; </w:t>
      </w:r>
    </w:p>
    <w:p w:rsidR="0063254F" w:rsidRDefault="0063254F" w:rsidP="00326770">
      <w:pPr>
        <w:autoSpaceDE w:val="0"/>
        <w:autoSpaceDN w:val="0"/>
        <w:adjustRightInd w:val="0"/>
        <w:jc w:val="both"/>
      </w:pPr>
      <w:r>
        <w:sym w:font="Symbol" w:char="F02D"/>
      </w:r>
      <w:r>
        <w:t xml:space="preserve"> записать возможные вопросы, которые обучающийся предполагает задать преподавателю.</w:t>
      </w:r>
    </w:p>
    <w:p w:rsidR="0063254F" w:rsidRDefault="0063254F" w:rsidP="00326770">
      <w:pPr>
        <w:autoSpaceDE w:val="0"/>
        <w:autoSpaceDN w:val="0"/>
        <w:adjustRightInd w:val="0"/>
        <w:ind w:firstLine="360"/>
        <w:jc w:val="both"/>
        <w:rPr>
          <w:b/>
          <w:bCs/>
          <w:i/>
          <w:iCs/>
        </w:rPr>
      </w:pPr>
    </w:p>
    <w:p w:rsidR="0063254F" w:rsidRDefault="0063254F" w:rsidP="00326770">
      <w:pPr>
        <w:autoSpaceDE w:val="0"/>
        <w:autoSpaceDN w:val="0"/>
        <w:adjustRightInd w:val="0"/>
        <w:ind w:firstLine="360"/>
        <w:jc w:val="both"/>
        <w:rPr>
          <w:b/>
          <w:bCs/>
          <w:i/>
          <w:iCs/>
        </w:rPr>
      </w:pPr>
      <w:r>
        <w:rPr>
          <w:b/>
          <w:bCs/>
          <w:i/>
          <w:iCs/>
        </w:rPr>
        <w:t>Подготовка к занятиям семинарского типа</w:t>
      </w:r>
    </w:p>
    <w:p w:rsidR="0063254F" w:rsidRDefault="0063254F" w:rsidP="00326770">
      <w:pPr>
        <w:autoSpaceDE w:val="0"/>
        <w:autoSpaceDN w:val="0"/>
        <w:adjustRightInd w:val="0"/>
        <w:ind w:firstLine="360"/>
        <w:jc w:val="both"/>
        <w:rPr>
          <w:rFonts w:eastAsia="TimesNewRoman"/>
        </w:rPr>
      </w:pPr>
      <w:r>
        <w:rPr>
          <w:rFonts w:eastAsia="TimesNewRoman"/>
        </w:rPr>
        <w:t>Этот вид самостоятельной работы состоит из нескольких этапов:</w:t>
      </w:r>
    </w:p>
    <w:p w:rsidR="0063254F" w:rsidRDefault="0063254F" w:rsidP="00326770">
      <w:pPr>
        <w:autoSpaceDE w:val="0"/>
        <w:autoSpaceDN w:val="0"/>
        <w:adjustRightInd w:val="0"/>
        <w:ind w:firstLine="360"/>
        <w:jc w:val="both"/>
        <w:rPr>
          <w:rFonts w:eastAsia="TimesNewRoman"/>
        </w:rPr>
      </w:pPr>
      <w:r>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63254F" w:rsidRDefault="0063254F" w:rsidP="00326770">
      <w:pPr>
        <w:autoSpaceDE w:val="0"/>
        <w:autoSpaceDN w:val="0"/>
        <w:adjustRightInd w:val="0"/>
        <w:ind w:firstLine="360"/>
        <w:jc w:val="both"/>
        <w:rPr>
          <w:rFonts w:eastAsia="TimesNewRoman"/>
        </w:rPr>
      </w:pPr>
      <w:r>
        <w:rPr>
          <w:rFonts w:eastAsia="TimesNewRoman"/>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занятия семинарского типа. Отдельно выписать неясные вопросы, термины. Лучше это делать на полях конспекта лекции; </w:t>
      </w:r>
    </w:p>
    <w:p w:rsidR="0063254F" w:rsidRDefault="0063254F" w:rsidP="00326770">
      <w:pPr>
        <w:autoSpaceDE w:val="0"/>
        <w:autoSpaceDN w:val="0"/>
        <w:adjustRightInd w:val="0"/>
        <w:ind w:firstLine="360"/>
        <w:jc w:val="both"/>
        <w:rPr>
          <w:rFonts w:eastAsia="TimesNewRoman"/>
        </w:rPr>
      </w:pPr>
      <w:r>
        <w:rPr>
          <w:rFonts w:eastAsia="TimesNewRoman"/>
        </w:rPr>
        <w:lastRenderedPageBreak/>
        <w:t>3) выполнение практических заданий, упражнений, проверочных тестов, составление словаря терминов, развернутого плана сообщения и т.д.</w:t>
      </w:r>
    </w:p>
    <w:p w:rsidR="0063254F" w:rsidRDefault="0063254F" w:rsidP="00326770">
      <w:pPr>
        <w:autoSpaceDE w:val="0"/>
        <w:autoSpaceDN w:val="0"/>
        <w:adjustRightInd w:val="0"/>
        <w:ind w:firstLine="360"/>
        <w:jc w:val="both"/>
      </w:pPr>
      <w:r>
        <w:t>При подготовке к занятию семинарского типа рекомендуется с целью повышения их эффективности:</w:t>
      </w:r>
    </w:p>
    <w:p w:rsidR="0063254F" w:rsidRDefault="0063254F" w:rsidP="00326770">
      <w:pPr>
        <w:autoSpaceDE w:val="0"/>
        <w:autoSpaceDN w:val="0"/>
        <w:adjustRightInd w:val="0"/>
        <w:ind w:firstLine="360"/>
        <w:jc w:val="both"/>
        <w:rPr>
          <w:rFonts w:eastAsia="TimesNewRoman"/>
        </w:rPr>
      </w:pPr>
      <w:r>
        <w:rPr>
          <w:rFonts w:eastAsia="TimesNewRoman"/>
        </w:rPr>
        <w:t>-уделять внимание разбору теоретических задач, обсуждаемых на лекциях;</w:t>
      </w:r>
    </w:p>
    <w:p w:rsidR="0063254F" w:rsidRDefault="0063254F" w:rsidP="00326770">
      <w:pPr>
        <w:autoSpaceDE w:val="0"/>
        <w:autoSpaceDN w:val="0"/>
        <w:adjustRightInd w:val="0"/>
        <w:ind w:firstLine="360"/>
        <w:jc w:val="both"/>
        <w:rPr>
          <w:rFonts w:eastAsia="TimesNewRoman"/>
        </w:rPr>
      </w:pPr>
      <w:r>
        <w:rPr>
          <w:rFonts w:eastAsia="TimesNewRoman"/>
        </w:rPr>
        <w:t>-уделять внимание краткому повторению теоретического материала, который используется при выполнении практических заданий;</w:t>
      </w:r>
    </w:p>
    <w:p w:rsidR="0063254F" w:rsidRDefault="0063254F" w:rsidP="00326770">
      <w:pPr>
        <w:autoSpaceDE w:val="0"/>
        <w:autoSpaceDN w:val="0"/>
        <w:adjustRightInd w:val="0"/>
        <w:ind w:firstLine="360"/>
        <w:jc w:val="both"/>
        <w:rPr>
          <w:rFonts w:eastAsia="TimesNewRoman"/>
        </w:rPr>
      </w:pPr>
      <w:r>
        <w:rPr>
          <w:rFonts w:eastAsia="TimesNewRoman"/>
        </w:rPr>
        <w:t>-осуществлять регулярную сверку домашних заданий;</w:t>
      </w:r>
    </w:p>
    <w:p w:rsidR="0063254F" w:rsidRDefault="0063254F" w:rsidP="00326770">
      <w:pPr>
        <w:autoSpaceDE w:val="0"/>
        <w:autoSpaceDN w:val="0"/>
        <w:adjustRightInd w:val="0"/>
        <w:ind w:firstLine="360"/>
        <w:jc w:val="both"/>
        <w:rPr>
          <w:rFonts w:eastAsia="TimesNewRoman"/>
        </w:rPr>
      </w:pPr>
      <w:r>
        <w:rPr>
          <w:rFonts w:eastAsia="TimesNewRoman"/>
        </w:rPr>
        <w:t>-ставить проблемные вопросы, по возможности использовать примеры и задачи с практическим содержанием;</w:t>
      </w:r>
    </w:p>
    <w:p w:rsidR="0063254F" w:rsidRDefault="0063254F" w:rsidP="00326770">
      <w:pPr>
        <w:autoSpaceDE w:val="0"/>
        <w:autoSpaceDN w:val="0"/>
        <w:adjustRightInd w:val="0"/>
        <w:ind w:firstLine="360"/>
        <w:jc w:val="both"/>
        <w:rPr>
          <w:rFonts w:eastAsia="TimesNewRoman"/>
        </w:rPr>
      </w:pPr>
      <w:r>
        <w:rPr>
          <w:rFonts w:eastAsia="TimesNewRoman"/>
        </w:rPr>
        <w:t>-включаться в используемые при проведении занятий семинарского типа активные и интерактивные методы обучения;</w:t>
      </w:r>
    </w:p>
    <w:p w:rsidR="0063254F" w:rsidRDefault="0063254F" w:rsidP="00326770">
      <w:pPr>
        <w:autoSpaceDE w:val="0"/>
        <w:autoSpaceDN w:val="0"/>
        <w:adjustRightInd w:val="0"/>
        <w:ind w:firstLine="360"/>
        <w:jc w:val="both"/>
        <w:rPr>
          <w:rFonts w:eastAsia="TimesNewRoman"/>
        </w:rPr>
      </w:pPr>
      <w:r>
        <w:rPr>
          <w:rFonts w:eastAsia="TimesNewRoman"/>
        </w:rPr>
        <w:t>-развивать предметную интуицию.</w:t>
      </w:r>
    </w:p>
    <w:p w:rsidR="0063254F" w:rsidRDefault="0063254F" w:rsidP="00326770">
      <w:pPr>
        <w:autoSpaceDE w:val="0"/>
        <w:autoSpaceDN w:val="0"/>
        <w:adjustRightInd w:val="0"/>
        <w:ind w:firstLine="360"/>
        <w:jc w:val="both"/>
      </w:pPr>
      <w: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63254F" w:rsidRDefault="0063254F" w:rsidP="00326770">
      <w:pPr>
        <w:autoSpaceDE w:val="0"/>
        <w:autoSpaceDN w:val="0"/>
        <w:adjustRightInd w:val="0"/>
        <w:ind w:firstLine="360"/>
        <w:jc w:val="both"/>
        <w:rPr>
          <w:rFonts w:eastAsia="TimesNewRoman"/>
        </w:rPr>
      </w:pPr>
      <w:r>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Pr>
          <w:rFonts w:eastAsia="TimesNewRoman"/>
        </w:rPr>
        <w:t xml:space="preserve"> рекомендуется придерживаться следующего порядка обучения:</w:t>
      </w:r>
    </w:p>
    <w:p w:rsidR="0063254F" w:rsidRDefault="0063254F" w:rsidP="00326770">
      <w:pPr>
        <w:autoSpaceDE w:val="0"/>
        <w:autoSpaceDN w:val="0"/>
        <w:adjustRightInd w:val="0"/>
        <w:ind w:firstLine="360"/>
        <w:jc w:val="both"/>
        <w:rPr>
          <w:rFonts w:eastAsia="TimesNewRoman"/>
        </w:rPr>
      </w:pPr>
      <w:r>
        <w:rPr>
          <w:rFonts w:eastAsia="TimesNewRoman"/>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63254F" w:rsidRDefault="0063254F" w:rsidP="00326770">
      <w:pPr>
        <w:autoSpaceDE w:val="0"/>
        <w:autoSpaceDN w:val="0"/>
        <w:adjustRightInd w:val="0"/>
        <w:ind w:firstLine="360"/>
        <w:jc w:val="both"/>
        <w:rPr>
          <w:rFonts w:eastAsia="TimesNewRoman"/>
        </w:rPr>
      </w:pPr>
      <w:r>
        <w:rPr>
          <w:rFonts w:eastAsia="TimesNewRoman"/>
        </w:rPr>
        <w:t>2) регулярно изучать каждую тему дисциплины, используя различные формы индивидуальной работы;</w:t>
      </w:r>
    </w:p>
    <w:p w:rsidR="0063254F" w:rsidRDefault="0063254F" w:rsidP="00326770">
      <w:pPr>
        <w:autoSpaceDE w:val="0"/>
        <w:autoSpaceDN w:val="0"/>
        <w:adjustRightInd w:val="0"/>
        <w:ind w:firstLine="360"/>
        <w:jc w:val="both"/>
        <w:rPr>
          <w:rFonts w:eastAsia="TimesNewRoman"/>
        </w:rPr>
      </w:pPr>
      <w:r>
        <w:rPr>
          <w:rFonts w:eastAsia="TimesNewRoman"/>
        </w:rPr>
        <w:t>3) согласовывать с преподавателем виды работы по изучению дисциплины;</w:t>
      </w:r>
    </w:p>
    <w:p w:rsidR="0063254F" w:rsidRDefault="0063254F" w:rsidP="00326770">
      <w:pPr>
        <w:autoSpaceDE w:val="0"/>
        <w:autoSpaceDN w:val="0"/>
        <w:adjustRightInd w:val="0"/>
        <w:ind w:firstLine="360"/>
        <w:jc w:val="both"/>
        <w:rPr>
          <w:rFonts w:eastAsia="TimesNewRoman"/>
        </w:rPr>
      </w:pPr>
      <w:r>
        <w:rPr>
          <w:rFonts w:eastAsia="TimesNewRoman"/>
        </w:rPr>
        <w:t>4) по завершении отдельных тем своевременно передавать выполненные индивидуальные работы преподавателю.</w:t>
      </w:r>
    </w:p>
    <w:p w:rsidR="0063254F" w:rsidRDefault="0063254F" w:rsidP="00326770">
      <w:pPr>
        <w:autoSpaceDE w:val="0"/>
        <w:autoSpaceDN w:val="0"/>
        <w:adjustRightInd w:val="0"/>
        <w:ind w:firstLine="360"/>
        <w:jc w:val="both"/>
        <w:rPr>
          <w:rFonts w:eastAsia="TimesNewRoman"/>
          <w:b/>
          <w:bCs/>
          <w:i/>
          <w:iCs/>
        </w:rPr>
      </w:pPr>
    </w:p>
    <w:p w:rsidR="0063254F" w:rsidRDefault="0063254F" w:rsidP="00326770">
      <w:pPr>
        <w:autoSpaceDE w:val="0"/>
        <w:autoSpaceDN w:val="0"/>
        <w:adjustRightInd w:val="0"/>
        <w:ind w:firstLine="360"/>
        <w:jc w:val="both"/>
        <w:rPr>
          <w:rFonts w:eastAsia="TimesNewRoman"/>
          <w:b/>
          <w:bCs/>
          <w:i/>
          <w:iCs/>
        </w:rPr>
      </w:pPr>
      <w:r>
        <w:rPr>
          <w:rFonts w:eastAsia="TimesNewRoman"/>
          <w:b/>
          <w:bCs/>
          <w:i/>
          <w:iCs/>
        </w:rPr>
        <w:t>Организация самостоятельной работы</w:t>
      </w:r>
    </w:p>
    <w:p w:rsidR="0063254F" w:rsidRDefault="0063254F" w:rsidP="00326770">
      <w:pPr>
        <w:autoSpaceDE w:val="0"/>
        <w:autoSpaceDN w:val="0"/>
        <w:adjustRightInd w:val="0"/>
        <w:ind w:firstLine="360"/>
        <w:jc w:val="both"/>
        <w:rPr>
          <w:rFonts w:eastAsia="TimesNewRoman"/>
        </w:rPr>
      </w:pPr>
      <w:r>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Pr>
          <w:rFonts w:eastAsia="TimesNewRoman"/>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w:t>
      </w:r>
      <w:proofErr w:type="gramStart"/>
      <w:r>
        <w:rPr>
          <w:rFonts w:eastAsia="TimesNewRoman"/>
        </w:rPr>
        <w:t>занятию  семинарского</w:t>
      </w:r>
      <w:proofErr w:type="gramEnd"/>
      <w:r>
        <w:rPr>
          <w:rFonts w:eastAsia="TimesNewRoman"/>
        </w:rPr>
        <w:t xml:space="preserve"> типа. Самостоятельная работа </w:t>
      </w:r>
      <w:r>
        <w:t>обучающихся</w:t>
      </w:r>
      <w:r>
        <w:rPr>
          <w:rFonts w:eastAsia="TimesNewRoman"/>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t>обучающимся</w:t>
      </w:r>
      <w:r>
        <w:rPr>
          <w:rFonts w:eastAsia="TimesNewRoman"/>
        </w:rPr>
        <w:t xml:space="preserve"> учебных заданий.</w:t>
      </w:r>
    </w:p>
    <w:p w:rsidR="0063254F" w:rsidRDefault="0063254F" w:rsidP="00326770">
      <w:pPr>
        <w:autoSpaceDE w:val="0"/>
        <w:autoSpaceDN w:val="0"/>
        <w:adjustRightInd w:val="0"/>
        <w:ind w:firstLine="360"/>
        <w:jc w:val="both"/>
        <w:rPr>
          <w:rFonts w:eastAsia="TimesNewRoman"/>
        </w:rPr>
      </w:pPr>
      <w:r>
        <w:rPr>
          <w:rFonts w:eastAsia="TimesNewRoman"/>
        </w:rPr>
        <w:t xml:space="preserve">Цель самостоятельной работы </w:t>
      </w:r>
      <w:r>
        <w:t>обучающихся</w:t>
      </w:r>
      <w:r>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63254F" w:rsidRDefault="0063254F" w:rsidP="00326770">
      <w:pPr>
        <w:autoSpaceDE w:val="0"/>
        <w:autoSpaceDN w:val="0"/>
        <w:adjustRightInd w:val="0"/>
        <w:jc w:val="both"/>
        <w:rPr>
          <w:rFonts w:eastAsia="TimesNewRoman"/>
        </w:rPr>
      </w:pPr>
      <w:r>
        <w:rPr>
          <w:rFonts w:eastAsia="TimesNewRoman"/>
        </w:rPr>
        <w:t>1) внеаудиторная самостоятельная работа;</w:t>
      </w:r>
    </w:p>
    <w:p w:rsidR="0063254F" w:rsidRDefault="0063254F" w:rsidP="00326770">
      <w:pPr>
        <w:autoSpaceDE w:val="0"/>
        <w:autoSpaceDN w:val="0"/>
        <w:adjustRightInd w:val="0"/>
        <w:jc w:val="both"/>
        <w:rPr>
          <w:rFonts w:eastAsia="TimesNewRoman"/>
        </w:rPr>
      </w:pPr>
      <w:r>
        <w:rPr>
          <w:rFonts w:eastAsia="TimesNewRoman"/>
        </w:rPr>
        <w:lastRenderedPageBreak/>
        <w:t>2) аудиторная самостоятельная работа, которая осуществляется под непосредственным руководством преподавателя при проведении занятий семинарского типа и во время чтения лекций;</w:t>
      </w:r>
    </w:p>
    <w:p w:rsidR="0063254F" w:rsidRDefault="0063254F" w:rsidP="00326770">
      <w:pPr>
        <w:autoSpaceDE w:val="0"/>
        <w:autoSpaceDN w:val="0"/>
        <w:adjustRightInd w:val="0"/>
        <w:jc w:val="both"/>
        <w:rPr>
          <w:rFonts w:eastAsia="TimesNewRoman"/>
        </w:rPr>
      </w:pPr>
      <w:r>
        <w:rPr>
          <w:rFonts w:eastAsia="TimesNewRoman"/>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63254F" w:rsidRDefault="0063254F" w:rsidP="00326770">
      <w:pPr>
        <w:autoSpaceDE w:val="0"/>
        <w:autoSpaceDN w:val="0"/>
        <w:adjustRightInd w:val="0"/>
        <w:ind w:firstLine="360"/>
        <w:jc w:val="both"/>
        <w:rPr>
          <w:rFonts w:eastAsia="TimesNewRoman"/>
        </w:rPr>
      </w:pPr>
      <w:r>
        <w:rPr>
          <w:rFonts w:eastAsia="TimesNewRoman"/>
        </w:rPr>
        <w:t xml:space="preserve">На занятиях семинарского типа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63254F" w:rsidRDefault="0063254F" w:rsidP="00326770">
      <w:pPr>
        <w:autoSpaceDE w:val="0"/>
        <w:autoSpaceDN w:val="0"/>
        <w:adjustRightInd w:val="0"/>
        <w:ind w:firstLine="360"/>
        <w:jc w:val="both"/>
        <w:rPr>
          <w:rFonts w:eastAsia="TimesNewRoman"/>
          <w:b/>
          <w:bCs/>
        </w:rPr>
      </w:pPr>
    </w:p>
    <w:p w:rsidR="0063254F" w:rsidRDefault="0063254F" w:rsidP="00326770">
      <w:pPr>
        <w:autoSpaceDE w:val="0"/>
        <w:autoSpaceDN w:val="0"/>
        <w:adjustRightInd w:val="0"/>
        <w:ind w:firstLine="360"/>
        <w:jc w:val="both"/>
        <w:rPr>
          <w:rFonts w:eastAsia="TimesNewRoman"/>
          <w:b/>
          <w:bCs/>
          <w:i/>
          <w:iCs/>
        </w:rPr>
      </w:pPr>
      <w:r>
        <w:rPr>
          <w:rFonts w:eastAsia="TimesNewRoman"/>
          <w:b/>
          <w:bCs/>
          <w:i/>
          <w:iCs/>
        </w:rPr>
        <w:t xml:space="preserve">Подготовка к экзамену (зачету) </w:t>
      </w:r>
    </w:p>
    <w:p w:rsidR="0063254F" w:rsidRDefault="0063254F" w:rsidP="00326770">
      <w:pPr>
        <w:ind w:firstLine="360"/>
        <w:jc w:val="both"/>
      </w:pPr>
      <w:r>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63254F" w:rsidRDefault="0063254F" w:rsidP="00326770">
      <w:pPr>
        <w:pStyle w:val="aa"/>
        <w:ind w:left="360"/>
        <w:jc w:val="both"/>
        <w:rPr>
          <w:rFonts w:ascii="Times New Roman" w:hAnsi="Times New Roman" w:cs="Times New Roman"/>
          <w:sz w:val="24"/>
          <w:szCs w:val="24"/>
        </w:rPr>
      </w:pPr>
    </w:p>
    <w:p w:rsidR="0063254F" w:rsidRDefault="0063254F" w:rsidP="00326770">
      <w:pPr>
        <w:spacing w:line="360" w:lineRule="auto"/>
        <w:ind w:left="360"/>
        <w:jc w:val="both"/>
        <w:rPr>
          <w:b/>
          <w:bCs/>
        </w:rPr>
      </w:pPr>
      <w:r>
        <w:rPr>
          <w:b/>
          <w:bCs/>
        </w:rPr>
        <w:t>10. Информационные технологии, используемые при осуществлении образовательного процесса по дисциплине</w:t>
      </w:r>
    </w:p>
    <w:p w:rsidR="0063254F" w:rsidRDefault="0063254F" w:rsidP="00326770">
      <w:pPr>
        <w:pStyle w:val="aa"/>
        <w:spacing w:line="360" w:lineRule="auto"/>
        <w:ind w:left="360"/>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63254F" w:rsidRDefault="0063254F" w:rsidP="00326770">
      <w:pPr>
        <w:jc w:val="both"/>
      </w:pPr>
      <w:r>
        <w:t>Для успешного освоения дисциплины, студент использует следующие программные средства:</w:t>
      </w:r>
    </w:p>
    <w:p w:rsidR="0063254F" w:rsidRDefault="0063254F" w:rsidP="00326770">
      <w:pPr>
        <w:pStyle w:val="Default"/>
        <w:ind w:left="1066"/>
        <w:rPr>
          <w:color w:val="auto"/>
        </w:rPr>
      </w:pPr>
      <w:proofErr w:type="spellStart"/>
      <w:r w:rsidRPr="00CC1C33">
        <w:rPr>
          <w:color w:val="auto"/>
        </w:rPr>
        <w:t>Windows</w:t>
      </w:r>
      <w:proofErr w:type="spellEnd"/>
      <w:r w:rsidRPr="00CC1C33">
        <w:rPr>
          <w:color w:val="auto"/>
        </w:rPr>
        <w:t xml:space="preserve"> 7 x64</w:t>
      </w:r>
    </w:p>
    <w:p w:rsidR="0063254F" w:rsidRPr="00326770" w:rsidRDefault="0063254F" w:rsidP="00326770">
      <w:pPr>
        <w:pStyle w:val="Default"/>
        <w:ind w:left="1066"/>
        <w:rPr>
          <w:color w:val="auto"/>
        </w:rPr>
      </w:pPr>
      <w:proofErr w:type="spellStart"/>
      <w:r w:rsidRPr="00CC1C33">
        <w:rPr>
          <w:color w:val="auto"/>
        </w:rPr>
        <w:t>MicrosoftOffice</w:t>
      </w:r>
      <w:proofErr w:type="spellEnd"/>
      <w:r w:rsidRPr="00CC1C33">
        <w:rPr>
          <w:color w:val="auto"/>
        </w:rPr>
        <w:t xml:space="preserve"> 2016</w:t>
      </w:r>
    </w:p>
    <w:p w:rsidR="0063254F" w:rsidRPr="00326770" w:rsidRDefault="0063254F" w:rsidP="00326770">
      <w:pPr>
        <w:pStyle w:val="Default"/>
        <w:ind w:left="1066"/>
        <w:rPr>
          <w:color w:val="auto"/>
        </w:rPr>
      </w:pPr>
    </w:p>
    <w:p w:rsidR="0063254F" w:rsidRDefault="0063254F" w:rsidP="00326770">
      <w:pPr>
        <w:pStyle w:val="aa"/>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10.2 Информационно-справочные системы</w:t>
      </w:r>
    </w:p>
    <w:p w:rsidR="0063254F" w:rsidRDefault="0063254F" w:rsidP="009A1C18">
      <w:pPr>
        <w:rPr>
          <w:b/>
          <w:bCs/>
        </w:rPr>
      </w:pPr>
      <w:r w:rsidRPr="00E049E1">
        <w:rPr>
          <w:b/>
          <w:bCs/>
        </w:rPr>
        <w:t>Информационно-справочная правовая система Гарант.</w:t>
      </w:r>
    </w:p>
    <w:p w:rsidR="0063254F" w:rsidRDefault="0063254F" w:rsidP="009A1C18">
      <w:pPr>
        <w:rPr>
          <w:b/>
          <w:bCs/>
        </w:rPr>
      </w:pPr>
    </w:p>
    <w:p w:rsidR="0063254F" w:rsidRDefault="0063254F" w:rsidP="00326770">
      <w:pPr>
        <w:spacing w:line="360" w:lineRule="auto"/>
        <w:ind w:left="360"/>
        <w:rPr>
          <w:b/>
          <w:bCs/>
        </w:rPr>
      </w:pPr>
      <w:r>
        <w:rPr>
          <w:b/>
          <w:bCs/>
        </w:rPr>
        <w:t>11.  Материально-техническое обеспечение дисциплины:</w:t>
      </w:r>
    </w:p>
    <w:p w:rsidR="0063254F" w:rsidRDefault="0063254F" w:rsidP="00326770">
      <w:pPr>
        <w:shd w:val="clear" w:color="auto" w:fill="FFFFFF"/>
        <w:ind w:firstLine="709"/>
        <w:jc w:val="both"/>
        <w:rPr>
          <w:spacing w:val="5"/>
        </w:rPr>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63254F" w:rsidRDefault="0063254F" w:rsidP="00326770">
      <w:pPr>
        <w:shd w:val="clear" w:color="auto" w:fill="FFFFFF"/>
        <w:ind w:firstLine="709"/>
        <w:jc w:val="both"/>
      </w:pPr>
      <w:r>
        <w:rPr>
          <w:spacing w:val="5"/>
        </w:rPr>
        <w:t xml:space="preserve">Перечень необходимых материально-технических средств обучения, используемых в учебном </w:t>
      </w:r>
      <w:r>
        <w:t>процессе преподавателем на занятиях для освоения обучающимися дисциплины:</w:t>
      </w:r>
    </w:p>
    <w:p w:rsidR="0063254F" w:rsidRDefault="0063254F" w:rsidP="00326770">
      <w:pPr>
        <w:ind w:firstLine="709"/>
        <w:jc w:val="both"/>
        <w:rPr>
          <w:color w:val="000000"/>
        </w:rPr>
      </w:pPr>
      <w:r w:rsidRPr="00CC6B44">
        <w:rPr>
          <w:color w:val="000000"/>
        </w:rPr>
        <w:t>компьютеры для обучающихся, мультимедийный проектор, экран, меловая доска, столы и стулья для обучающихся, стол и стул преподавателя, телевизор, наборы демонстрационного оборудования и учебно-наглядных пособий</w:t>
      </w:r>
      <w:r>
        <w:rPr>
          <w:color w:val="000000"/>
        </w:rPr>
        <w:t xml:space="preserve">, </w:t>
      </w:r>
      <w:r w:rsidRPr="00CC6B44">
        <w:rPr>
          <w:color w:val="000000"/>
        </w:rPr>
        <w:t xml:space="preserve">компьютеры для </w:t>
      </w:r>
      <w:r w:rsidRPr="00CC6B44">
        <w:rPr>
          <w:color w:val="000000"/>
        </w:rPr>
        <w:lastRenderedPageBreak/>
        <w:t>обучающихся с подключением к сети "Интернет" и обеспечением доступа в электронную информационно-образовательную среду</w:t>
      </w:r>
      <w:r>
        <w:rPr>
          <w:color w:val="000000"/>
        </w:rPr>
        <w:t>.</w:t>
      </w:r>
    </w:p>
    <w:p w:rsidR="0063254F" w:rsidRPr="006E2411" w:rsidRDefault="0063254F" w:rsidP="006E2411">
      <w:pPr>
        <w:autoSpaceDE w:val="0"/>
        <w:autoSpaceDN w:val="0"/>
        <w:adjustRightInd w:val="0"/>
        <w:jc w:val="both"/>
        <w:rPr>
          <w:rFonts w:eastAsia="ArialMT"/>
          <w:lang w:eastAsia="en-US"/>
        </w:rPr>
      </w:pPr>
    </w:p>
    <w:sectPr w:rsidR="0063254F" w:rsidRPr="006E2411" w:rsidSect="00A06417">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54F" w:rsidRDefault="0063254F" w:rsidP="008866D4">
      <w:r>
        <w:separator/>
      </w:r>
    </w:p>
  </w:endnote>
  <w:endnote w:type="continuationSeparator" w:id="0">
    <w:p w:rsidR="0063254F" w:rsidRDefault="0063254F" w:rsidP="0088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OfficinaSansC">
    <w:altName w:val="Courier New"/>
    <w:panose1 w:val="00000000000000000000"/>
    <w:charset w:val="00"/>
    <w:family w:val="decorative"/>
    <w:notTrueType/>
    <w:pitch w:val="variable"/>
    <w:sig w:usb0="000000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Droid Sans Fallback">
    <w:altName w:val="Arial Unicode MS"/>
    <w:panose1 w:val="00000000000000000000"/>
    <w:charset w:val="80"/>
    <w:family w:val="auto"/>
    <w:notTrueType/>
    <w:pitch w:val="variable"/>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4"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54F" w:rsidRDefault="0063254F" w:rsidP="008866D4">
      <w:r>
        <w:separator/>
      </w:r>
    </w:p>
  </w:footnote>
  <w:footnote w:type="continuationSeparator" w:id="0">
    <w:p w:rsidR="0063254F" w:rsidRDefault="0063254F" w:rsidP="00886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63254F" w:rsidRPr="00FB55A3">
      <w:trPr>
        <w:trHeight w:val="703"/>
      </w:trPr>
      <w:tc>
        <w:tcPr>
          <w:tcW w:w="2160" w:type="dxa"/>
          <w:vAlign w:val="center"/>
        </w:tcPr>
        <w:p w:rsidR="0063254F" w:rsidRPr="00606FA6" w:rsidRDefault="00121F45" w:rsidP="00F4683A">
          <w:pPr>
            <w:pStyle w:val="aff7"/>
            <w:spacing w:line="276" w:lineRule="auto"/>
            <w:ind w:left="-69" w:firstLine="69"/>
            <w:jc w:val="center"/>
            <w:rPr>
              <w:rFonts w:ascii="Calibri" w:hAnsi="Calibri" w:cs="Calibri"/>
              <w:lang w:eastAsia="ko-KR"/>
            </w:rPr>
          </w:pPr>
          <w:r>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1.5pt;height:78.95pt;visibility:visible">
                <v:imagedata r:id="rId1" o:title=""/>
              </v:shape>
            </w:pict>
          </w:r>
        </w:p>
      </w:tc>
      <w:tc>
        <w:tcPr>
          <w:tcW w:w="6204" w:type="dxa"/>
        </w:tcPr>
        <w:p w:rsidR="0063254F" w:rsidRPr="00606FA6" w:rsidRDefault="0063254F" w:rsidP="00F4683A">
          <w:pPr>
            <w:pStyle w:val="aff7"/>
            <w:spacing w:before="60"/>
            <w:jc w:val="center"/>
            <w:rPr>
              <w:rFonts w:ascii="Book Antiqua" w:hAnsi="Book Antiqua" w:cs="Book Antiqua"/>
              <w:sz w:val="18"/>
              <w:szCs w:val="18"/>
              <w:lang w:eastAsia="ko-KR"/>
            </w:rPr>
          </w:pPr>
          <w:r w:rsidRPr="00606FA6">
            <w:rPr>
              <w:rFonts w:ascii="Book Antiqua" w:hAnsi="Book Antiqua" w:cs="Book Antiqua"/>
              <w:sz w:val="18"/>
              <w:szCs w:val="18"/>
              <w:lang w:eastAsia="ko-KR"/>
            </w:rPr>
            <w:t xml:space="preserve">ГОСУДАРСТВЕННОЕ АВТОНОМНОЕ </w:t>
          </w:r>
        </w:p>
        <w:p w:rsidR="0063254F" w:rsidRPr="00606FA6" w:rsidRDefault="0063254F" w:rsidP="00F4683A">
          <w:pPr>
            <w:pStyle w:val="aff7"/>
            <w:spacing w:before="60"/>
            <w:jc w:val="center"/>
            <w:rPr>
              <w:rFonts w:ascii="Book Antiqua" w:hAnsi="Book Antiqua" w:cs="Book Antiqua"/>
              <w:sz w:val="18"/>
              <w:szCs w:val="18"/>
              <w:lang w:eastAsia="ko-KR"/>
            </w:rPr>
          </w:pPr>
          <w:proofErr w:type="gramStart"/>
          <w:r w:rsidRPr="00606FA6">
            <w:rPr>
              <w:rFonts w:ascii="Book Antiqua" w:hAnsi="Book Antiqua" w:cs="Book Antiqua"/>
              <w:sz w:val="18"/>
              <w:szCs w:val="18"/>
              <w:lang w:eastAsia="ko-KR"/>
            </w:rPr>
            <w:t>ОБРАЗОВАТЕЛЬНОЕ  УЧРЕЖДЕНИЕ</w:t>
          </w:r>
          <w:proofErr w:type="gramEnd"/>
        </w:p>
        <w:p w:rsidR="0063254F" w:rsidRPr="00606FA6" w:rsidRDefault="0063254F" w:rsidP="00F4683A">
          <w:pPr>
            <w:pStyle w:val="aff7"/>
            <w:spacing w:before="60"/>
            <w:jc w:val="center"/>
            <w:rPr>
              <w:rFonts w:ascii="Book Antiqua" w:hAnsi="Book Antiqua" w:cs="Book Antiqua"/>
              <w:lang w:eastAsia="ko-KR"/>
            </w:rPr>
          </w:pPr>
          <w:proofErr w:type="gramStart"/>
          <w:r w:rsidRPr="00606FA6">
            <w:rPr>
              <w:rFonts w:ascii="Book Antiqua" w:hAnsi="Book Antiqua" w:cs="Book Antiqua"/>
              <w:sz w:val="18"/>
              <w:szCs w:val="18"/>
              <w:lang w:eastAsia="ko-KR"/>
            </w:rPr>
            <w:t>ВЫСШЕГО  ОБРАЗОВАНИЯ</w:t>
          </w:r>
          <w:proofErr w:type="gramEnd"/>
          <w:r w:rsidRPr="00606FA6">
            <w:rPr>
              <w:rFonts w:ascii="Book Antiqua" w:hAnsi="Book Antiqua" w:cs="Book Antiqua"/>
              <w:sz w:val="18"/>
              <w:szCs w:val="18"/>
              <w:lang w:eastAsia="ko-KR"/>
            </w:rPr>
            <w:t xml:space="preserve"> ЛЕНИНГРАДСКОЙ ОБЛАСТИ</w:t>
          </w:r>
        </w:p>
        <w:p w:rsidR="0063254F" w:rsidRPr="00606FA6" w:rsidRDefault="0063254F" w:rsidP="00F4683A">
          <w:pPr>
            <w:pStyle w:val="aff7"/>
            <w:jc w:val="center"/>
            <w:rPr>
              <w:rFonts w:ascii="Calibri" w:hAnsi="Calibri" w:cs="Calibri"/>
              <w:b/>
              <w:bCs/>
              <w:lang w:eastAsia="ko-KR"/>
            </w:rPr>
          </w:pPr>
          <w:r w:rsidRPr="00606FA6">
            <w:rPr>
              <w:rFonts w:ascii="Book Antiqua" w:hAnsi="Book Antiqua" w:cs="Book Antiqua"/>
              <w:b/>
              <w:bCs/>
              <w:lang w:eastAsia="ko-KR"/>
            </w:rPr>
            <w:t>«</w:t>
          </w:r>
          <w:proofErr w:type="gramStart"/>
          <w:r w:rsidRPr="00606FA6">
            <w:rPr>
              <w:rFonts w:ascii="Book Antiqua" w:hAnsi="Book Antiqua" w:cs="Book Antiqua"/>
              <w:b/>
              <w:bCs/>
              <w:lang w:eastAsia="ko-KR"/>
            </w:rPr>
            <w:t>ЛЕНИНГРАДСКИЙ  ГОСУДАРСТВЕННЫЙ</w:t>
          </w:r>
          <w:proofErr w:type="gramEnd"/>
          <w:r w:rsidRPr="00606FA6">
            <w:rPr>
              <w:rFonts w:ascii="Book Antiqua" w:hAnsi="Book Antiqua" w:cs="Book Antiqua"/>
              <w:b/>
              <w:bCs/>
              <w:lang w:eastAsia="ko-KR"/>
            </w:rPr>
            <w:t xml:space="preserve">  УНИВЕРСИТЕТ  ИМЕНИ А.С. ПУШКИНА»</w:t>
          </w:r>
        </w:p>
      </w:tc>
      <w:tc>
        <w:tcPr>
          <w:tcW w:w="996" w:type="dxa"/>
        </w:tcPr>
        <w:p w:rsidR="0063254F" w:rsidRPr="00606FA6" w:rsidRDefault="0063254F" w:rsidP="00F4683A">
          <w:pPr>
            <w:pStyle w:val="aff7"/>
            <w:spacing w:before="100"/>
            <w:jc w:val="center"/>
            <w:rPr>
              <w:rFonts w:ascii="Book Antiqua" w:hAnsi="Book Antiqua" w:cs="Book Antiqua"/>
              <w:b/>
              <w:bCs/>
              <w:sz w:val="18"/>
              <w:szCs w:val="18"/>
              <w:lang w:eastAsia="ko-KR"/>
            </w:rPr>
          </w:pPr>
          <w:r w:rsidRPr="00606FA6">
            <w:rPr>
              <w:rFonts w:ascii="Book Antiqua" w:hAnsi="Book Antiqua" w:cs="Book Antiqua"/>
              <w:b/>
              <w:bCs/>
              <w:sz w:val="18"/>
              <w:szCs w:val="18"/>
              <w:lang w:eastAsia="ko-KR"/>
            </w:rPr>
            <w:t>ЛГУ</w:t>
          </w:r>
        </w:p>
      </w:tc>
    </w:tr>
  </w:tbl>
  <w:p w:rsidR="0063254F" w:rsidRDefault="0063254F" w:rsidP="00F4683A">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E888174"/>
    <w:lvl w:ilvl="0">
      <w:start w:val="1"/>
      <w:numFmt w:val="bullet"/>
      <w:pStyle w:val="a"/>
      <w:lvlText w:val=""/>
      <w:lvlJc w:val="left"/>
      <w:pPr>
        <w:tabs>
          <w:tab w:val="num" w:pos="643"/>
        </w:tabs>
        <w:ind w:left="643" w:hanging="360"/>
      </w:pPr>
      <w:rPr>
        <w:rFonts w:ascii="Symbol" w:hAnsi="Symbol" w:cs="Symbol" w:hint="default"/>
      </w:rPr>
    </w:lvl>
  </w:abstractNum>
  <w:abstractNum w:abstractNumId="1">
    <w:nsid w:val="FFFFFF89"/>
    <w:multiLevelType w:val="singleLevel"/>
    <w:tmpl w:val="AE56B528"/>
    <w:lvl w:ilvl="0">
      <w:start w:val="1"/>
      <w:numFmt w:val="bullet"/>
      <w:lvlText w:val=""/>
      <w:lvlJc w:val="left"/>
      <w:pPr>
        <w:tabs>
          <w:tab w:val="num" w:pos="360"/>
        </w:tabs>
        <w:ind w:left="360" w:hanging="360"/>
      </w:pPr>
      <w:rPr>
        <w:rFonts w:ascii="Symbol" w:hAnsi="Symbol" w:cs="Symbol" w:hint="default"/>
      </w:rPr>
    </w:lvl>
  </w:abstractNum>
  <w:abstractNum w:abstractNumId="2">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10582DD7"/>
    <w:multiLevelType w:val="hybridMultilevel"/>
    <w:tmpl w:val="B08A403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437035"/>
    <w:multiLevelType w:val="hybridMultilevel"/>
    <w:tmpl w:val="E3B899F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821405F"/>
    <w:multiLevelType w:val="singleLevel"/>
    <w:tmpl w:val="D4A089EA"/>
    <w:lvl w:ilvl="0">
      <w:start w:val="1"/>
      <w:numFmt w:val="decimal"/>
      <w:lvlText w:val="%1."/>
      <w:lvlJc w:val="left"/>
      <w:pPr>
        <w:tabs>
          <w:tab w:val="num" w:pos="360"/>
        </w:tabs>
        <w:ind w:left="360" w:hanging="360"/>
      </w:pPr>
      <w:rPr>
        <w:b w:val="0"/>
        <w:bCs w:val="0"/>
      </w:rPr>
    </w:lvl>
  </w:abstractNum>
  <w:abstractNum w:abstractNumId="6">
    <w:nsid w:val="4C244560"/>
    <w:multiLevelType w:val="multilevel"/>
    <w:tmpl w:val="48E8778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6BC2FCF"/>
    <w:multiLevelType w:val="singleLevel"/>
    <w:tmpl w:val="0419000F"/>
    <w:lvl w:ilvl="0">
      <w:start w:val="1"/>
      <w:numFmt w:val="decimal"/>
      <w:lvlText w:val="%1."/>
      <w:lvlJc w:val="left"/>
      <w:pPr>
        <w:tabs>
          <w:tab w:val="num" w:pos="360"/>
        </w:tabs>
        <w:ind w:left="360" w:hanging="360"/>
      </w:pPr>
    </w:lvl>
  </w:abstractNum>
  <w:abstractNum w:abstractNumId="8">
    <w:nsid w:val="5C586E2D"/>
    <w:multiLevelType w:val="hybridMultilevel"/>
    <w:tmpl w:val="57306754"/>
    <w:lvl w:ilvl="0" w:tplc="6C545DE2">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F6D24B0"/>
    <w:multiLevelType w:val="hybridMultilevel"/>
    <w:tmpl w:val="742427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3D81536"/>
    <w:multiLevelType w:val="hybridMultilevel"/>
    <w:tmpl w:val="E32A614C"/>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6D6F0A66"/>
    <w:multiLevelType w:val="multilevel"/>
    <w:tmpl w:val="B1F47B80"/>
    <w:styleLink w:val="1"/>
    <w:lvl w:ilvl="0">
      <w:start w:val="1"/>
      <w:numFmt w:val="bullet"/>
      <w:lvlText w:val=""/>
      <w:lvlJc w:val="left"/>
      <w:pPr>
        <w:tabs>
          <w:tab w:val="num" w:pos="851"/>
        </w:tabs>
        <w:ind w:left="851" w:hanging="284"/>
      </w:pPr>
      <w:rPr>
        <w:rFonts w:ascii="Symbol" w:hAnsi="Symbol" w:cs="Symbol" w:hint="default"/>
        <w:b/>
        <w:bCs/>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71AF2013"/>
    <w:multiLevelType w:val="hybridMultilevel"/>
    <w:tmpl w:val="B62A11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6AF5C29"/>
    <w:multiLevelType w:val="hybridMultilevel"/>
    <w:tmpl w:val="89A855A8"/>
    <w:lvl w:ilvl="0" w:tplc="49F0C978">
      <w:start w:val="1"/>
      <w:numFmt w:val="decimal"/>
      <w:lvlText w:val="%1."/>
      <w:lvlJc w:val="left"/>
      <w:pPr>
        <w:ind w:left="456" w:hanging="360"/>
      </w:pPr>
    </w:lvl>
    <w:lvl w:ilvl="1" w:tplc="04190019">
      <w:start w:val="1"/>
      <w:numFmt w:val="lowerLetter"/>
      <w:lvlText w:val="%2."/>
      <w:lvlJc w:val="left"/>
      <w:pPr>
        <w:ind w:left="1176" w:hanging="360"/>
      </w:pPr>
    </w:lvl>
    <w:lvl w:ilvl="2" w:tplc="0419001B">
      <w:start w:val="1"/>
      <w:numFmt w:val="lowerRoman"/>
      <w:lvlText w:val="%3."/>
      <w:lvlJc w:val="right"/>
      <w:pPr>
        <w:ind w:left="1896" w:hanging="180"/>
      </w:pPr>
    </w:lvl>
    <w:lvl w:ilvl="3" w:tplc="0419000F">
      <w:start w:val="1"/>
      <w:numFmt w:val="decimal"/>
      <w:lvlText w:val="%4."/>
      <w:lvlJc w:val="left"/>
      <w:pPr>
        <w:ind w:left="2616" w:hanging="360"/>
      </w:pPr>
    </w:lvl>
    <w:lvl w:ilvl="4" w:tplc="04190019">
      <w:start w:val="1"/>
      <w:numFmt w:val="lowerLetter"/>
      <w:lvlText w:val="%5."/>
      <w:lvlJc w:val="left"/>
      <w:pPr>
        <w:ind w:left="3336" w:hanging="360"/>
      </w:pPr>
    </w:lvl>
    <w:lvl w:ilvl="5" w:tplc="0419001B">
      <w:start w:val="1"/>
      <w:numFmt w:val="lowerRoman"/>
      <w:lvlText w:val="%6."/>
      <w:lvlJc w:val="right"/>
      <w:pPr>
        <w:ind w:left="4056" w:hanging="180"/>
      </w:pPr>
    </w:lvl>
    <w:lvl w:ilvl="6" w:tplc="0419000F">
      <w:start w:val="1"/>
      <w:numFmt w:val="decimal"/>
      <w:lvlText w:val="%7."/>
      <w:lvlJc w:val="left"/>
      <w:pPr>
        <w:ind w:left="4776" w:hanging="360"/>
      </w:pPr>
    </w:lvl>
    <w:lvl w:ilvl="7" w:tplc="04190019">
      <w:start w:val="1"/>
      <w:numFmt w:val="lowerLetter"/>
      <w:lvlText w:val="%8."/>
      <w:lvlJc w:val="left"/>
      <w:pPr>
        <w:ind w:left="5496" w:hanging="360"/>
      </w:pPr>
    </w:lvl>
    <w:lvl w:ilvl="8" w:tplc="0419001B">
      <w:start w:val="1"/>
      <w:numFmt w:val="lowerRoman"/>
      <w:lvlText w:val="%9."/>
      <w:lvlJc w:val="right"/>
      <w:pPr>
        <w:ind w:left="6216"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6"/>
  </w:num>
  <w:num w:numId="11">
    <w:abstractNumId w:val="0"/>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num>
  <w:num w:numId="17">
    <w:abstractNumId w:val="10"/>
  </w:num>
  <w:num w:numId="18">
    <w:abstractNumId w:val="7"/>
    <w:lvlOverride w:ilvl="0">
      <w:startOverride w:val="1"/>
    </w:lvlOverride>
  </w:num>
  <w:num w:numId="19">
    <w:abstractNumId w:val="11"/>
  </w:num>
  <w:num w:numId="20">
    <w:abstractNumId w:val="12"/>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proofState w:spelling="clean" w:grammar="clean"/>
  <w:defaultTabStop w:val="708"/>
  <w:doNotHyphenateCaps/>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832"/>
    <w:rsid w:val="000227D2"/>
    <w:rsid w:val="00070BA3"/>
    <w:rsid w:val="00074B1C"/>
    <w:rsid w:val="00077B88"/>
    <w:rsid w:val="00091394"/>
    <w:rsid w:val="000B11AE"/>
    <w:rsid w:val="000B3DB9"/>
    <w:rsid w:val="000B3F00"/>
    <w:rsid w:val="000B638D"/>
    <w:rsid w:val="000C7288"/>
    <w:rsid w:val="000D0DAB"/>
    <w:rsid w:val="000D184B"/>
    <w:rsid w:val="000E7CFD"/>
    <w:rsid w:val="000F2685"/>
    <w:rsid w:val="00112874"/>
    <w:rsid w:val="00121F45"/>
    <w:rsid w:val="00123ADE"/>
    <w:rsid w:val="001246A3"/>
    <w:rsid w:val="001259DF"/>
    <w:rsid w:val="00147D58"/>
    <w:rsid w:val="00175F98"/>
    <w:rsid w:val="001952E9"/>
    <w:rsid w:val="001957C6"/>
    <w:rsid w:val="001E1621"/>
    <w:rsid w:val="001E75F1"/>
    <w:rsid w:val="001E768D"/>
    <w:rsid w:val="001F18B6"/>
    <w:rsid w:val="001F5349"/>
    <w:rsid w:val="001F78FC"/>
    <w:rsid w:val="00216CD1"/>
    <w:rsid w:val="002243E6"/>
    <w:rsid w:val="00225BB0"/>
    <w:rsid w:val="00234918"/>
    <w:rsid w:val="002420BD"/>
    <w:rsid w:val="00266D79"/>
    <w:rsid w:val="0027637C"/>
    <w:rsid w:val="002819A9"/>
    <w:rsid w:val="00283C37"/>
    <w:rsid w:val="002851B2"/>
    <w:rsid w:val="002857D6"/>
    <w:rsid w:val="00291A5E"/>
    <w:rsid w:val="002B6236"/>
    <w:rsid w:val="002C180B"/>
    <w:rsid w:val="002C25DA"/>
    <w:rsid w:val="002C3BC6"/>
    <w:rsid w:val="002D6C48"/>
    <w:rsid w:val="002D7CF8"/>
    <w:rsid w:val="002E026C"/>
    <w:rsid w:val="00304F07"/>
    <w:rsid w:val="003069DA"/>
    <w:rsid w:val="0032176B"/>
    <w:rsid w:val="00326770"/>
    <w:rsid w:val="003300DA"/>
    <w:rsid w:val="003316FC"/>
    <w:rsid w:val="00345BA8"/>
    <w:rsid w:val="003542DC"/>
    <w:rsid w:val="00395BB5"/>
    <w:rsid w:val="003B0162"/>
    <w:rsid w:val="003B7DA8"/>
    <w:rsid w:val="003D6EF3"/>
    <w:rsid w:val="004107E3"/>
    <w:rsid w:val="00411688"/>
    <w:rsid w:val="00433C10"/>
    <w:rsid w:val="00437B5C"/>
    <w:rsid w:val="00440420"/>
    <w:rsid w:val="00455EE8"/>
    <w:rsid w:val="00461C14"/>
    <w:rsid w:val="00467344"/>
    <w:rsid w:val="00471D2F"/>
    <w:rsid w:val="0048749D"/>
    <w:rsid w:val="00487F76"/>
    <w:rsid w:val="004A4855"/>
    <w:rsid w:val="004C351C"/>
    <w:rsid w:val="004C3942"/>
    <w:rsid w:val="004C5C23"/>
    <w:rsid w:val="004D6716"/>
    <w:rsid w:val="004E5786"/>
    <w:rsid w:val="00513E6B"/>
    <w:rsid w:val="005145E3"/>
    <w:rsid w:val="00524E9B"/>
    <w:rsid w:val="0054355C"/>
    <w:rsid w:val="005512BB"/>
    <w:rsid w:val="00571851"/>
    <w:rsid w:val="00582C98"/>
    <w:rsid w:val="00585EC9"/>
    <w:rsid w:val="00596A53"/>
    <w:rsid w:val="005A55BF"/>
    <w:rsid w:val="005B42C8"/>
    <w:rsid w:val="005B5C5F"/>
    <w:rsid w:val="005D0F86"/>
    <w:rsid w:val="005D286D"/>
    <w:rsid w:val="005D78DC"/>
    <w:rsid w:val="005E02AD"/>
    <w:rsid w:val="005E448B"/>
    <w:rsid w:val="005E7525"/>
    <w:rsid w:val="005F61D0"/>
    <w:rsid w:val="006026EB"/>
    <w:rsid w:val="00606FA6"/>
    <w:rsid w:val="00617B2F"/>
    <w:rsid w:val="0062028A"/>
    <w:rsid w:val="006215C3"/>
    <w:rsid w:val="0063254F"/>
    <w:rsid w:val="00645106"/>
    <w:rsid w:val="00651FD1"/>
    <w:rsid w:val="00663B11"/>
    <w:rsid w:val="00675738"/>
    <w:rsid w:val="006C2BF7"/>
    <w:rsid w:val="006C2C12"/>
    <w:rsid w:val="006D3A5B"/>
    <w:rsid w:val="006E2411"/>
    <w:rsid w:val="006E27A3"/>
    <w:rsid w:val="006F1D1D"/>
    <w:rsid w:val="006F523D"/>
    <w:rsid w:val="007013FC"/>
    <w:rsid w:val="007015EA"/>
    <w:rsid w:val="007178A9"/>
    <w:rsid w:val="00721506"/>
    <w:rsid w:val="00721ED3"/>
    <w:rsid w:val="007274D5"/>
    <w:rsid w:val="00730033"/>
    <w:rsid w:val="00736EBF"/>
    <w:rsid w:val="00743777"/>
    <w:rsid w:val="00756832"/>
    <w:rsid w:val="007600D4"/>
    <w:rsid w:val="00777A56"/>
    <w:rsid w:val="00781C84"/>
    <w:rsid w:val="007950EF"/>
    <w:rsid w:val="007E2538"/>
    <w:rsid w:val="007F18F6"/>
    <w:rsid w:val="007F43C1"/>
    <w:rsid w:val="0080650C"/>
    <w:rsid w:val="00821AEB"/>
    <w:rsid w:val="00835343"/>
    <w:rsid w:val="0084282D"/>
    <w:rsid w:val="00856FBC"/>
    <w:rsid w:val="008866D4"/>
    <w:rsid w:val="00890308"/>
    <w:rsid w:val="0089079E"/>
    <w:rsid w:val="008A1D23"/>
    <w:rsid w:val="008B6E85"/>
    <w:rsid w:val="008E014E"/>
    <w:rsid w:val="00901B3A"/>
    <w:rsid w:val="00915B26"/>
    <w:rsid w:val="00953631"/>
    <w:rsid w:val="00965C80"/>
    <w:rsid w:val="009770BC"/>
    <w:rsid w:val="0098492C"/>
    <w:rsid w:val="00985D29"/>
    <w:rsid w:val="00992961"/>
    <w:rsid w:val="009941C7"/>
    <w:rsid w:val="009A1C18"/>
    <w:rsid w:val="009A61C9"/>
    <w:rsid w:val="009D410A"/>
    <w:rsid w:val="009F0DD5"/>
    <w:rsid w:val="00A03C48"/>
    <w:rsid w:val="00A06417"/>
    <w:rsid w:val="00A1052F"/>
    <w:rsid w:val="00A265A7"/>
    <w:rsid w:val="00A54943"/>
    <w:rsid w:val="00A7341E"/>
    <w:rsid w:val="00A9498F"/>
    <w:rsid w:val="00A96FEF"/>
    <w:rsid w:val="00AA2F63"/>
    <w:rsid w:val="00AE176B"/>
    <w:rsid w:val="00AE4DF2"/>
    <w:rsid w:val="00AF1B9F"/>
    <w:rsid w:val="00AF3D44"/>
    <w:rsid w:val="00AF4E3E"/>
    <w:rsid w:val="00B11C62"/>
    <w:rsid w:val="00B44C04"/>
    <w:rsid w:val="00B5682E"/>
    <w:rsid w:val="00B64A7E"/>
    <w:rsid w:val="00B7431C"/>
    <w:rsid w:val="00B85AB3"/>
    <w:rsid w:val="00BB0C0C"/>
    <w:rsid w:val="00BB72FD"/>
    <w:rsid w:val="00BD2A47"/>
    <w:rsid w:val="00BD2E97"/>
    <w:rsid w:val="00C028B4"/>
    <w:rsid w:val="00C114FA"/>
    <w:rsid w:val="00C162F4"/>
    <w:rsid w:val="00C22D75"/>
    <w:rsid w:val="00C41019"/>
    <w:rsid w:val="00C47244"/>
    <w:rsid w:val="00C7068A"/>
    <w:rsid w:val="00C7755A"/>
    <w:rsid w:val="00C85676"/>
    <w:rsid w:val="00C91641"/>
    <w:rsid w:val="00C91D45"/>
    <w:rsid w:val="00CB6514"/>
    <w:rsid w:val="00CC1C33"/>
    <w:rsid w:val="00CC6B44"/>
    <w:rsid w:val="00CE5226"/>
    <w:rsid w:val="00CF7402"/>
    <w:rsid w:val="00D01710"/>
    <w:rsid w:val="00D135EE"/>
    <w:rsid w:val="00D14F25"/>
    <w:rsid w:val="00D23783"/>
    <w:rsid w:val="00D310E2"/>
    <w:rsid w:val="00D4043D"/>
    <w:rsid w:val="00D4769A"/>
    <w:rsid w:val="00D603FA"/>
    <w:rsid w:val="00D6356C"/>
    <w:rsid w:val="00D6405F"/>
    <w:rsid w:val="00D76593"/>
    <w:rsid w:val="00D76840"/>
    <w:rsid w:val="00DA4072"/>
    <w:rsid w:val="00DA7B72"/>
    <w:rsid w:val="00DB3CE2"/>
    <w:rsid w:val="00DC03D2"/>
    <w:rsid w:val="00DD03DB"/>
    <w:rsid w:val="00DD51A1"/>
    <w:rsid w:val="00DE7744"/>
    <w:rsid w:val="00DF0021"/>
    <w:rsid w:val="00E01F3A"/>
    <w:rsid w:val="00E049E1"/>
    <w:rsid w:val="00E05DA6"/>
    <w:rsid w:val="00E1162A"/>
    <w:rsid w:val="00E163EE"/>
    <w:rsid w:val="00E22EA9"/>
    <w:rsid w:val="00E4146C"/>
    <w:rsid w:val="00E504E2"/>
    <w:rsid w:val="00EA30EB"/>
    <w:rsid w:val="00EA43E6"/>
    <w:rsid w:val="00EA5EB6"/>
    <w:rsid w:val="00EB321A"/>
    <w:rsid w:val="00EC081D"/>
    <w:rsid w:val="00EF1288"/>
    <w:rsid w:val="00F034B8"/>
    <w:rsid w:val="00F228EE"/>
    <w:rsid w:val="00F2671E"/>
    <w:rsid w:val="00F4683A"/>
    <w:rsid w:val="00F554AF"/>
    <w:rsid w:val="00F57A48"/>
    <w:rsid w:val="00F7214F"/>
    <w:rsid w:val="00FA081B"/>
    <w:rsid w:val="00FA24D2"/>
    <w:rsid w:val="00FB0DFF"/>
    <w:rsid w:val="00FB21D4"/>
    <w:rsid w:val="00FB55A3"/>
    <w:rsid w:val="00FC0CED"/>
    <w:rsid w:val="00FC27FF"/>
    <w:rsid w:val="00FD42AE"/>
    <w:rsid w:val="00FE2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5:docId w15:val="{5398D449-484E-4D9D-8EFF-F11DEB13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56832"/>
    <w:rPr>
      <w:rFonts w:ascii="Times New Roman" w:eastAsia="Times New Roman" w:hAnsi="Times New Roman"/>
      <w:sz w:val="24"/>
      <w:szCs w:val="24"/>
    </w:rPr>
  </w:style>
  <w:style w:type="paragraph" w:styleId="10">
    <w:name w:val="heading 1"/>
    <w:basedOn w:val="a1"/>
    <w:next w:val="a1"/>
    <w:link w:val="11"/>
    <w:uiPriority w:val="99"/>
    <w:qFormat/>
    <w:rsid w:val="00E1162A"/>
    <w:pPr>
      <w:keepNext/>
      <w:outlineLvl w:val="0"/>
    </w:pPr>
    <w:rPr>
      <w:rFonts w:eastAsia="Calibri"/>
      <w:b/>
      <w:bCs/>
      <w:sz w:val="20"/>
      <w:szCs w:val="20"/>
    </w:rPr>
  </w:style>
  <w:style w:type="paragraph" w:styleId="2">
    <w:name w:val="heading 2"/>
    <w:basedOn w:val="a1"/>
    <w:next w:val="a1"/>
    <w:link w:val="20"/>
    <w:uiPriority w:val="99"/>
    <w:qFormat/>
    <w:rsid w:val="00E1162A"/>
    <w:pPr>
      <w:keepNext/>
      <w:jc w:val="right"/>
      <w:outlineLvl w:val="1"/>
    </w:pPr>
    <w:rPr>
      <w:rFonts w:eastAsia="Calibri"/>
      <w:b/>
      <w:bCs/>
      <w:sz w:val="20"/>
      <w:szCs w:val="20"/>
    </w:rPr>
  </w:style>
  <w:style w:type="paragraph" w:styleId="3">
    <w:name w:val="heading 3"/>
    <w:basedOn w:val="a1"/>
    <w:next w:val="a1"/>
    <w:link w:val="30"/>
    <w:uiPriority w:val="99"/>
    <w:qFormat/>
    <w:rsid w:val="00E1162A"/>
    <w:pPr>
      <w:keepNext/>
      <w:outlineLvl w:val="2"/>
    </w:pPr>
    <w:rPr>
      <w:rFonts w:eastAsia="Calibri"/>
      <w:sz w:val="20"/>
      <w:szCs w:val="20"/>
    </w:rPr>
  </w:style>
  <w:style w:type="paragraph" w:styleId="4">
    <w:name w:val="heading 4"/>
    <w:basedOn w:val="a1"/>
    <w:next w:val="a1"/>
    <w:link w:val="40"/>
    <w:uiPriority w:val="99"/>
    <w:qFormat/>
    <w:rsid w:val="00E1162A"/>
    <w:pPr>
      <w:keepNext/>
      <w:widowControl w:val="0"/>
      <w:outlineLvl w:val="3"/>
    </w:pPr>
    <w:rPr>
      <w:rFonts w:eastAsia="Calibri"/>
      <w:b/>
      <w:bCs/>
    </w:rPr>
  </w:style>
  <w:style w:type="paragraph" w:styleId="5">
    <w:name w:val="heading 5"/>
    <w:basedOn w:val="a1"/>
    <w:next w:val="a1"/>
    <w:link w:val="50"/>
    <w:uiPriority w:val="99"/>
    <w:qFormat/>
    <w:rsid w:val="00E1162A"/>
    <w:pPr>
      <w:keepNext/>
      <w:autoSpaceDE w:val="0"/>
      <w:autoSpaceDN w:val="0"/>
      <w:adjustRightInd w:val="0"/>
      <w:spacing w:line="264" w:lineRule="auto"/>
      <w:jc w:val="both"/>
      <w:outlineLvl w:val="4"/>
    </w:pPr>
    <w:rPr>
      <w:rFonts w:eastAsia="Calibri"/>
      <w:b/>
      <w:bCs/>
      <w:sz w:val="21"/>
      <w:szCs w:val="21"/>
    </w:rPr>
  </w:style>
  <w:style w:type="paragraph" w:styleId="6">
    <w:name w:val="heading 6"/>
    <w:basedOn w:val="a1"/>
    <w:next w:val="a1"/>
    <w:link w:val="60"/>
    <w:uiPriority w:val="99"/>
    <w:qFormat/>
    <w:rsid w:val="00E1162A"/>
    <w:pPr>
      <w:keepNext/>
      <w:autoSpaceDE w:val="0"/>
      <w:autoSpaceDN w:val="0"/>
      <w:adjustRightInd w:val="0"/>
      <w:spacing w:line="264" w:lineRule="auto"/>
      <w:jc w:val="both"/>
      <w:outlineLvl w:val="5"/>
    </w:pPr>
    <w:rPr>
      <w:rFonts w:eastAsia="Calibri"/>
      <w:b/>
      <w:bCs/>
      <w:sz w:val="21"/>
      <w:szCs w:val="21"/>
    </w:rPr>
  </w:style>
  <w:style w:type="paragraph" w:styleId="7">
    <w:name w:val="heading 7"/>
    <w:basedOn w:val="a1"/>
    <w:next w:val="a1"/>
    <w:link w:val="70"/>
    <w:uiPriority w:val="99"/>
    <w:qFormat/>
    <w:rsid w:val="00E1162A"/>
    <w:pPr>
      <w:keepNext/>
      <w:keepLines/>
      <w:spacing w:before="200"/>
      <w:outlineLvl w:val="6"/>
    </w:pPr>
    <w:rPr>
      <w:rFonts w:ascii="Calibri Light" w:eastAsia="Calibri" w:hAnsi="Calibri Light" w:cs="Calibri Light"/>
      <w:i/>
      <w:iCs/>
      <w:color w:val="404040"/>
      <w:sz w:val="20"/>
      <w:szCs w:val="20"/>
    </w:rPr>
  </w:style>
  <w:style w:type="paragraph" w:styleId="8">
    <w:name w:val="heading 8"/>
    <w:basedOn w:val="a1"/>
    <w:next w:val="a1"/>
    <w:link w:val="80"/>
    <w:uiPriority w:val="99"/>
    <w:qFormat/>
    <w:rsid w:val="00E1162A"/>
    <w:pPr>
      <w:keepNext/>
      <w:keepLines/>
      <w:spacing w:before="200"/>
      <w:outlineLvl w:val="7"/>
    </w:pPr>
    <w:rPr>
      <w:rFonts w:ascii="Calibri Light" w:eastAsia="Calibri" w:hAnsi="Calibri Light" w:cs="Calibri Light"/>
      <w:color w:val="404040"/>
      <w:sz w:val="20"/>
      <w:szCs w:val="20"/>
    </w:rPr>
  </w:style>
  <w:style w:type="paragraph" w:styleId="9">
    <w:name w:val="heading 9"/>
    <w:basedOn w:val="a1"/>
    <w:next w:val="a1"/>
    <w:link w:val="90"/>
    <w:uiPriority w:val="99"/>
    <w:qFormat/>
    <w:rsid w:val="00E1162A"/>
    <w:pPr>
      <w:keepNext/>
      <w:keepLines/>
      <w:spacing w:before="200"/>
      <w:outlineLvl w:val="8"/>
    </w:pPr>
    <w:rPr>
      <w:rFonts w:ascii="Calibri Light" w:eastAsia="Calibri" w:hAnsi="Calibri Light" w:cs="Calibri Light"/>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E1162A"/>
    <w:rPr>
      <w:rFonts w:ascii="Times New Roman" w:hAnsi="Times New Roman" w:cs="Times New Roman"/>
      <w:b/>
      <w:bCs/>
      <w:sz w:val="20"/>
      <w:szCs w:val="20"/>
      <w:lang w:eastAsia="ru-RU"/>
    </w:rPr>
  </w:style>
  <w:style w:type="character" w:customStyle="1" w:styleId="20">
    <w:name w:val="Заголовок 2 Знак"/>
    <w:basedOn w:val="a2"/>
    <w:link w:val="2"/>
    <w:uiPriority w:val="99"/>
    <w:semiHidden/>
    <w:locked/>
    <w:rsid w:val="00E1162A"/>
    <w:rPr>
      <w:rFonts w:ascii="Times New Roman" w:hAnsi="Times New Roman" w:cs="Times New Roman"/>
      <w:b/>
      <w:bCs/>
      <w:sz w:val="20"/>
      <w:szCs w:val="20"/>
      <w:lang w:eastAsia="ru-RU"/>
    </w:rPr>
  </w:style>
  <w:style w:type="character" w:customStyle="1" w:styleId="30">
    <w:name w:val="Заголовок 3 Знак"/>
    <w:basedOn w:val="a2"/>
    <w:link w:val="3"/>
    <w:uiPriority w:val="99"/>
    <w:semiHidden/>
    <w:locked/>
    <w:rsid w:val="00E1162A"/>
    <w:rPr>
      <w:rFonts w:ascii="Times New Roman" w:hAnsi="Times New Roman" w:cs="Times New Roman"/>
      <w:sz w:val="20"/>
      <w:szCs w:val="20"/>
      <w:lang w:eastAsia="ru-RU"/>
    </w:rPr>
  </w:style>
  <w:style w:type="character" w:customStyle="1" w:styleId="40">
    <w:name w:val="Заголовок 4 Знак"/>
    <w:basedOn w:val="a2"/>
    <w:link w:val="4"/>
    <w:uiPriority w:val="99"/>
    <w:semiHidden/>
    <w:locked/>
    <w:rsid w:val="00E1162A"/>
    <w:rPr>
      <w:rFonts w:ascii="Times New Roman" w:hAnsi="Times New Roman" w:cs="Times New Roman"/>
      <w:b/>
      <w:bCs/>
      <w:sz w:val="24"/>
      <w:szCs w:val="24"/>
    </w:rPr>
  </w:style>
  <w:style w:type="character" w:customStyle="1" w:styleId="50">
    <w:name w:val="Заголовок 5 Знак"/>
    <w:basedOn w:val="a2"/>
    <w:link w:val="5"/>
    <w:uiPriority w:val="99"/>
    <w:semiHidden/>
    <w:locked/>
    <w:rsid w:val="00E1162A"/>
    <w:rPr>
      <w:rFonts w:ascii="Times New Roman" w:hAnsi="Times New Roman" w:cs="Times New Roman"/>
      <w:b/>
      <w:bCs/>
      <w:sz w:val="21"/>
      <w:szCs w:val="21"/>
      <w:lang w:eastAsia="ru-RU"/>
    </w:rPr>
  </w:style>
  <w:style w:type="character" w:customStyle="1" w:styleId="60">
    <w:name w:val="Заголовок 6 Знак"/>
    <w:basedOn w:val="a2"/>
    <w:link w:val="6"/>
    <w:uiPriority w:val="99"/>
    <w:semiHidden/>
    <w:locked/>
    <w:rsid w:val="00E1162A"/>
    <w:rPr>
      <w:rFonts w:ascii="Times New Roman" w:hAnsi="Times New Roman" w:cs="Times New Roman"/>
      <w:b/>
      <w:bCs/>
      <w:sz w:val="21"/>
      <w:szCs w:val="21"/>
      <w:lang w:eastAsia="ru-RU"/>
    </w:rPr>
  </w:style>
  <w:style w:type="character" w:customStyle="1" w:styleId="70">
    <w:name w:val="Заголовок 7 Знак"/>
    <w:basedOn w:val="a2"/>
    <w:link w:val="7"/>
    <w:uiPriority w:val="99"/>
    <w:semiHidden/>
    <w:locked/>
    <w:rsid w:val="00E1162A"/>
    <w:rPr>
      <w:rFonts w:ascii="Calibri Light" w:hAnsi="Calibri Light" w:cs="Calibri Light"/>
      <w:i/>
      <w:iCs/>
      <w:color w:val="404040"/>
      <w:sz w:val="20"/>
      <w:szCs w:val="20"/>
      <w:lang w:eastAsia="ru-RU"/>
    </w:rPr>
  </w:style>
  <w:style w:type="character" w:customStyle="1" w:styleId="80">
    <w:name w:val="Заголовок 8 Знак"/>
    <w:basedOn w:val="a2"/>
    <w:link w:val="8"/>
    <w:uiPriority w:val="99"/>
    <w:semiHidden/>
    <w:locked/>
    <w:rsid w:val="00E1162A"/>
    <w:rPr>
      <w:rFonts w:ascii="Calibri Light" w:hAnsi="Calibri Light" w:cs="Calibri Light"/>
      <w:color w:val="404040"/>
      <w:sz w:val="20"/>
      <w:szCs w:val="20"/>
      <w:lang w:eastAsia="ru-RU"/>
    </w:rPr>
  </w:style>
  <w:style w:type="character" w:customStyle="1" w:styleId="90">
    <w:name w:val="Заголовок 9 Знак"/>
    <w:basedOn w:val="a2"/>
    <w:link w:val="9"/>
    <w:uiPriority w:val="99"/>
    <w:semiHidden/>
    <w:locked/>
    <w:rsid w:val="00E1162A"/>
    <w:rPr>
      <w:rFonts w:ascii="Calibri Light" w:hAnsi="Calibri Light" w:cs="Calibri Light"/>
      <w:i/>
      <w:iCs/>
      <w:color w:val="404040"/>
      <w:sz w:val="20"/>
      <w:szCs w:val="20"/>
      <w:lang w:eastAsia="ru-RU"/>
    </w:rPr>
  </w:style>
  <w:style w:type="paragraph" w:customStyle="1" w:styleId="western">
    <w:name w:val="western"/>
    <w:basedOn w:val="a1"/>
    <w:uiPriority w:val="99"/>
    <w:rsid w:val="00345BA8"/>
    <w:pPr>
      <w:shd w:val="clear" w:color="auto" w:fill="FFFFFF"/>
      <w:spacing w:before="100" w:beforeAutospacing="1" w:line="360" w:lineRule="auto"/>
    </w:pPr>
    <w:rPr>
      <w:color w:val="000000"/>
      <w:sz w:val="28"/>
      <w:szCs w:val="28"/>
    </w:rPr>
  </w:style>
  <w:style w:type="paragraph" w:customStyle="1" w:styleId="a0">
    <w:name w:val="список с точками"/>
    <w:basedOn w:val="a1"/>
    <w:uiPriority w:val="99"/>
    <w:rsid w:val="006E27A3"/>
    <w:pPr>
      <w:numPr>
        <w:numId w:val="10"/>
      </w:numPr>
      <w:tabs>
        <w:tab w:val="num" w:pos="756"/>
      </w:tabs>
      <w:spacing w:line="312" w:lineRule="auto"/>
      <w:ind w:left="756"/>
      <w:jc w:val="both"/>
    </w:pPr>
  </w:style>
  <w:style w:type="paragraph" w:customStyle="1" w:styleId="a5">
    <w:name w:val="Для таблиц"/>
    <w:basedOn w:val="a1"/>
    <w:uiPriority w:val="99"/>
    <w:rsid w:val="006E27A3"/>
  </w:style>
  <w:style w:type="paragraph" w:styleId="a6">
    <w:name w:val="annotation text"/>
    <w:basedOn w:val="a1"/>
    <w:link w:val="a7"/>
    <w:uiPriority w:val="99"/>
    <w:semiHidden/>
    <w:rsid w:val="006E27A3"/>
    <w:pPr>
      <w:spacing w:line="312" w:lineRule="auto"/>
      <w:ind w:firstLine="709"/>
      <w:jc w:val="both"/>
    </w:pPr>
    <w:rPr>
      <w:rFonts w:eastAsia="Calibri"/>
      <w:sz w:val="20"/>
      <w:szCs w:val="20"/>
    </w:rPr>
  </w:style>
  <w:style w:type="character" w:customStyle="1" w:styleId="a7">
    <w:name w:val="Текст примечания Знак"/>
    <w:basedOn w:val="a2"/>
    <w:link w:val="a6"/>
    <w:uiPriority w:val="99"/>
    <w:semiHidden/>
    <w:locked/>
    <w:rsid w:val="006E27A3"/>
    <w:rPr>
      <w:rFonts w:ascii="Times New Roman" w:hAnsi="Times New Roman" w:cs="Times New Roman"/>
      <w:sz w:val="20"/>
      <w:szCs w:val="20"/>
      <w:lang w:eastAsia="ru-RU"/>
    </w:rPr>
  </w:style>
  <w:style w:type="paragraph" w:styleId="a8">
    <w:name w:val="Body Text"/>
    <w:aliases w:val="Знак2"/>
    <w:basedOn w:val="a1"/>
    <w:link w:val="a9"/>
    <w:uiPriority w:val="99"/>
    <w:rsid w:val="006E27A3"/>
    <w:pPr>
      <w:spacing w:after="120"/>
    </w:pPr>
    <w:rPr>
      <w:rFonts w:eastAsia="Calibri"/>
    </w:rPr>
  </w:style>
  <w:style w:type="character" w:customStyle="1" w:styleId="a9">
    <w:name w:val="Основной текст Знак"/>
    <w:aliases w:val="Знак2 Знак"/>
    <w:basedOn w:val="a2"/>
    <w:link w:val="a8"/>
    <w:uiPriority w:val="99"/>
    <w:locked/>
    <w:rsid w:val="006E27A3"/>
    <w:rPr>
      <w:rFonts w:ascii="Times New Roman" w:hAnsi="Times New Roman" w:cs="Times New Roman"/>
      <w:sz w:val="24"/>
      <w:szCs w:val="24"/>
      <w:lang w:eastAsia="ru-RU"/>
    </w:rPr>
  </w:style>
  <w:style w:type="paragraph" w:styleId="aa">
    <w:name w:val="List Paragraph"/>
    <w:basedOn w:val="a1"/>
    <w:uiPriority w:val="99"/>
    <w:qFormat/>
    <w:rsid w:val="002851B2"/>
    <w:pPr>
      <w:spacing w:after="200" w:line="276" w:lineRule="auto"/>
      <w:ind w:left="720"/>
    </w:pPr>
    <w:rPr>
      <w:rFonts w:ascii="Calibri" w:hAnsi="Calibri" w:cs="Calibri"/>
      <w:sz w:val="22"/>
      <w:szCs w:val="22"/>
      <w:lang w:eastAsia="en-US"/>
    </w:rPr>
  </w:style>
  <w:style w:type="paragraph" w:styleId="ab">
    <w:name w:val="footer"/>
    <w:aliases w:val="Нижний колонтитул Знак Знак Знак,Нижний колонтитул1,Нижний колонтитул Знак Знак"/>
    <w:basedOn w:val="a1"/>
    <w:link w:val="ac"/>
    <w:uiPriority w:val="99"/>
    <w:rsid w:val="00304F07"/>
    <w:pPr>
      <w:tabs>
        <w:tab w:val="center" w:pos="4677"/>
        <w:tab w:val="right" w:pos="9355"/>
      </w:tabs>
    </w:pPr>
    <w:rPr>
      <w:rFonts w:eastAsia="Calibri"/>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locked/>
    <w:rsid w:val="00304F07"/>
    <w:rPr>
      <w:rFonts w:ascii="Times New Roman" w:hAnsi="Times New Roman" w:cs="Times New Roman"/>
      <w:sz w:val="24"/>
      <w:szCs w:val="24"/>
      <w:lang w:eastAsia="ru-RU"/>
    </w:rPr>
  </w:style>
  <w:style w:type="paragraph" w:styleId="31">
    <w:name w:val="Body Text Indent 3"/>
    <w:basedOn w:val="a1"/>
    <w:link w:val="32"/>
    <w:uiPriority w:val="99"/>
    <w:semiHidden/>
    <w:rsid w:val="00A265A7"/>
    <w:pPr>
      <w:spacing w:after="120"/>
      <w:ind w:left="283"/>
    </w:pPr>
    <w:rPr>
      <w:rFonts w:eastAsia="Calibri"/>
      <w:sz w:val="16"/>
      <w:szCs w:val="16"/>
    </w:rPr>
  </w:style>
  <w:style w:type="character" w:customStyle="1" w:styleId="32">
    <w:name w:val="Основной текст с отступом 3 Знак"/>
    <w:basedOn w:val="a2"/>
    <w:link w:val="31"/>
    <w:uiPriority w:val="99"/>
    <w:semiHidden/>
    <w:locked/>
    <w:rsid w:val="00A265A7"/>
    <w:rPr>
      <w:rFonts w:ascii="Times New Roman" w:hAnsi="Times New Roman" w:cs="Times New Roman"/>
      <w:sz w:val="16"/>
      <w:szCs w:val="16"/>
      <w:lang w:eastAsia="ru-RU"/>
    </w:rPr>
  </w:style>
  <w:style w:type="character" w:styleId="ad">
    <w:name w:val="Hyperlink"/>
    <w:basedOn w:val="a2"/>
    <w:uiPriority w:val="99"/>
    <w:rsid w:val="00A265A7"/>
    <w:rPr>
      <w:color w:val="0000FF"/>
      <w:u w:val="single"/>
    </w:rPr>
  </w:style>
  <w:style w:type="paragraph" w:customStyle="1" w:styleId="Default">
    <w:name w:val="Default"/>
    <w:uiPriority w:val="99"/>
    <w:rsid w:val="00A03C48"/>
    <w:pPr>
      <w:autoSpaceDE w:val="0"/>
      <w:autoSpaceDN w:val="0"/>
      <w:adjustRightInd w:val="0"/>
    </w:pPr>
    <w:rPr>
      <w:rFonts w:ascii="Times New Roman" w:eastAsia="Times New Roman" w:hAnsi="Times New Roman"/>
      <w:color w:val="000000"/>
      <w:sz w:val="24"/>
      <w:szCs w:val="24"/>
    </w:rPr>
  </w:style>
  <w:style w:type="paragraph" w:styleId="21">
    <w:name w:val="Body Text 2"/>
    <w:aliases w:val="Основной текст 2 Знак Знак Знак Знак"/>
    <w:basedOn w:val="a1"/>
    <w:link w:val="22"/>
    <w:uiPriority w:val="99"/>
    <w:rsid w:val="00E1162A"/>
    <w:pPr>
      <w:spacing w:after="120" w:line="480" w:lineRule="auto"/>
    </w:pPr>
    <w:rPr>
      <w:rFonts w:eastAsia="Calibri"/>
    </w:rPr>
  </w:style>
  <w:style w:type="character" w:customStyle="1" w:styleId="22">
    <w:name w:val="Основной текст 2 Знак"/>
    <w:aliases w:val="Основной текст 2 Знак Знак Знак Знак Знак"/>
    <w:basedOn w:val="a2"/>
    <w:link w:val="21"/>
    <w:uiPriority w:val="99"/>
    <w:locked/>
    <w:rsid w:val="00E1162A"/>
    <w:rPr>
      <w:rFonts w:ascii="Times New Roman" w:hAnsi="Times New Roman" w:cs="Times New Roman"/>
      <w:sz w:val="24"/>
      <w:szCs w:val="24"/>
      <w:lang w:eastAsia="ru-RU"/>
    </w:rPr>
  </w:style>
  <w:style w:type="character" w:styleId="ae">
    <w:name w:val="FollowedHyperlink"/>
    <w:basedOn w:val="a2"/>
    <w:uiPriority w:val="99"/>
    <w:semiHidden/>
    <w:rsid w:val="00E1162A"/>
    <w:rPr>
      <w:rFonts w:ascii="Times New Roman" w:hAnsi="Times New Roman" w:cs="Times New Roman"/>
      <w:color w:val="800080"/>
      <w:u w:val="single"/>
    </w:rPr>
  </w:style>
  <w:style w:type="paragraph" w:styleId="HTML">
    <w:name w:val="HTML Preformatted"/>
    <w:basedOn w:val="a1"/>
    <w:link w:val="HTML0"/>
    <w:uiPriority w:val="99"/>
    <w:semiHidden/>
    <w:rsid w:val="00E1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2"/>
    <w:link w:val="HTML"/>
    <w:uiPriority w:val="99"/>
    <w:semiHidden/>
    <w:locked/>
    <w:rsid w:val="00E1162A"/>
    <w:rPr>
      <w:rFonts w:ascii="Courier New" w:hAnsi="Courier New" w:cs="Courier New"/>
      <w:sz w:val="20"/>
      <w:szCs w:val="20"/>
      <w:lang w:eastAsia="ru-RU"/>
    </w:rPr>
  </w:style>
  <w:style w:type="character" w:styleId="af">
    <w:name w:val="Strong"/>
    <w:basedOn w:val="a2"/>
    <w:uiPriority w:val="99"/>
    <w:qFormat/>
    <w:rsid w:val="00E1162A"/>
    <w:rPr>
      <w:rFonts w:ascii="Times New Roman" w:hAnsi="Times New Roman" w:cs="Times New Roman"/>
      <w:b/>
      <w:bCs/>
    </w:rPr>
  </w:style>
  <w:style w:type="character" w:customStyle="1" w:styleId="af0">
    <w:name w:val="Обычный (веб) Знак"/>
    <w:aliases w:val="Обычный (Web) Знак"/>
    <w:link w:val="a"/>
    <w:uiPriority w:val="99"/>
    <w:locked/>
    <w:rsid w:val="008B6E85"/>
    <w:rPr>
      <w:rFonts w:ascii="Times New Roman" w:hAnsi="Times New Roman"/>
      <w:b/>
      <w:bCs/>
      <w:sz w:val="28"/>
      <w:szCs w:val="28"/>
      <w:lang w:eastAsia="ko-KR"/>
    </w:rPr>
  </w:style>
  <w:style w:type="paragraph" w:styleId="a">
    <w:name w:val="Normal (Web)"/>
    <w:aliases w:val="Обычный (Web)"/>
    <w:basedOn w:val="a1"/>
    <w:link w:val="af0"/>
    <w:autoRedefine/>
    <w:uiPriority w:val="99"/>
    <w:rsid w:val="008B6E85"/>
    <w:pPr>
      <w:numPr>
        <w:numId w:val="11"/>
      </w:numPr>
      <w:spacing w:line="360" w:lineRule="auto"/>
      <w:ind w:left="360" w:firstLine="567"/>
      <w:jc w:val="both"/>
    </w:pPr>
    <w:rPr>
      <w:rFonts w:eastAsia="Calibri"/>
      <w:b/>
      <w:bCs/>
      <w:sz w:val="28"/>
      <w:szCs w:val="28"/>
      <w:lang w:eastAsia="ko-KR"/>
    </w:rPr>
  </w:style>
  <w:style w:type="character" w:customStyle="1" w:styleId="FootnoteTextChar">
    <w:name w:val="Footnote Text Char"/>
    <w:uiPriority w:val="99"/>
    <w:semiHidden/>
    <w:locked/>
    <w:rsid w:val="00E1162A"/>
  </w:style>
  <w:style w:type="character" w:customStyle="1" w:styleId="HeaderChar">
    <w:name w:val="Header Char"/>
    <w:uiPriority w:val="99"/>
    <w:locked/>
    <w:rsid w:val="00E1162A"/>
    <w:rPr>
      <w:sz w:val="24"/>
      <w:szCs w:val="24"/>
    </w:rPr>
  </w:style>
  <w:style w:type="character" w:customStyle="1" w:styleId="12">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E1162A"/>
    <w:rPr>
      <w:rFonts w:ascii="Times New Roman" w:hAnsi="Times New Roman" w:cs="Times New Roman"/>
      <w:sz w:val="20"/>
      <w:szCs w:val="20"/>
      <w:lang w:eastAsia="ru-RU"/>
    </w:rPr>
  </w:style>
  <w:style w:type="paragraph" w:styleId="af1">
    <w:name w:val="List Bullet"/>
    <w:aliases w:val="UL,Маркированный список 1"/>
    <w:basedOn w:val="a1"/>
    <w:autoRedefine/>
    <w:uiPriority w:val="99"/>
    <w:semiHidden/>
    <w:rsid w:val="00E1162A"/>
    <w:pPr>
      <w:widowControl w:val="0"/>
      <w:tabs>
        <w:tab w:val="num" w:pos="555"/>
      </w:tabs>
      <w:ind w:left="555" w:firstLine="709"/>
    </w:pPr>
  </w:style>
  <w:style w:type="character" w:customStyle="1" w:styleId="TitleChar">
    <w:name w:val="Title Char"/>
    <w:uiPriority w:val="99"/>
    <w:locked/>
    <w:rsid w:val="00E1162A"/>
    <w:rPr>
      <w:b/>
      <w:bCs/>
      <w:sz w:val="24"/>
      <w:szCs w:val="24"/>
    </w:rPr>
  </w:style>
  <w:style w:type="character" w:customStyle="1" w:styleId="13">
    <w:name w:val="Основной текст Знак1"/>
    <w:aliases w:val="Знак2 Знак1"/>
    <w:uiPriority w:val="99"/>
    <w:semiHidden/>
    <w:rsid w:val="00E1162A"/>
    <w:rPr>
      <w:rFonts w:ascii="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uiPriority w:val="99"/>
    <w:semiHidden/>
    <w:locked/>
    <w:rsid w:val="00E1162A"/>
    <w:rPr>
      <w:sz w:val="28"/>
      <w:szCs w:val="28"/>
    </w:rPr>
  </w:style>
  <w:style w:type="paragraph" w:styleId="af2">
    <w:name w:val="Body Text Indent"/>
    <w:aliases w:val="текст,Основной текст 1,Нумерованный список !!,Надин стиль"/>
    <w:basedOn w:val="a1"/>
    <w:link w:val="af3"/>
    <w:autoRedefine/>
    <w:uiPriority w:val="99"/>
    <w:semiHidden/>
    <w:rsid w:val="00E1162A"/>
    <w:pPr>
      <w:tabs>
        <w:tab w:val="num" w:pos="643"/>
      </w:tabs>
      <w:ind w:firstLine="720"/>
      <w:jc w:val="center"/>
    </w:pPr>
    <w:rPr>
      <w:rFonts w:eastAsia="Calibri"/>
    </w:rPr>
  </w:style>
  <w:style w:type="character" w:customStyle="1" w:styleId="af3">
    <w:name w:val="Основной текст с отступом Знак"/>
    <w:aliases w:val="текст Знак,Основной текст 1 Знак,Нумерованный список !! Знак,Надин стиль Знак"/>
    <w:basedOn w:val="a2"/>
    <w:link w:val="af2"/>
    <w:uiPriority w:val="99"/>
    <w:semiHidden/>
    <w:locked/>
    <w:rsid w:val="007F43C1"/>
    <w:rPr>
      <w:rFonts w:ascii="Times New Roman" w:hAnsi="Times New Roman" w:cs="Times New Roman"/>
      <w:sz w:val="24"/>
      <w:szCs w:val="24"/>
    </w:rPr>
  </w:style>
  <w:style w:type="character" w:customStyle="1" w:styleId="14">
    <w:name w:val="Основной текст с отступом Знак1"/>
    <w:aliases w:val="текст Знак1,Основной текст 1 Знак1,Нумерованный список !! Знак1,Надин стиль Знак1"/>
    <w:uiPriority w:val="99"/>
    <w:semiHidden/>
    <w:rsid w:val="00E1162A"/>
    <w:rPr>
      <w:rFonts w:ascii="Times New Roman" w:hAnsi="Times New Roman" w:cs="Times New Roman"/>
      <w:sz w:val="24"/>
      <w:szCs w:val="24"/>
      <w:lang w:eastAsia="ru-RU"/>
    </w:rPr>
  </w:style>
  <w:style w:type="character" w:customStyle="1" w:styleId="SubtitleChar">
    <w:name w:val="Subtitle Char"/>
    <w:uiPriority w:val="99"/>
    <w:locked/>
    <w:rsid w:val="00E1162A"/>
    <w:rPr>
      <w:b/>
      <w:bCs/>
      <w:smallCaps/>
      <w:sz w:val="24"/>
      <w:szCs w:val="24"/>
    </w:rPr>
  </w:style>
  <w:style w:type="character" w:customStyle="1" w:styleId="210">
    <w:name w:val="Основной текст 2 Знак1"/>
    <w:aliases w:val="Основной текст 2 Знак Знак Знак Знак Знак1"/>
    <w:uiPriority w:val="99"/>
    <w:semiHidden/>
    <w:rsid w:val="00E1162A"/>
    <w:rPr>
      <w:rFonts w:ascii="Times New Roman" w:hAnsi="Times New Roman" w:cs="Times New Roman"/>
      <w:sz w:val="20"/>
      <w:szCs w:val="20"/>
      <w:lang w:eastAsia="ru-RU"/>
    </w:rPr>
  </w:style>
  <w:style w:type="character" w:customStyle="1" w:styleId="BodyText3Char1">
    <w:name w:val="Body Text 3 Char1"/>
    <w:uiPriority w:val="99"/>
    <w:semiHidden/>
    <w:locked/>
    <w:rsid w:val="00E1162A"/>
    <w:rPr>
      <w:i/>
      <w:iCs/>
      <w:sz w:val="28"/>
      <w:szCs w:val="28"/>
    </w:rPr>
  </w:style>
  <w:style w:type="character" w:customStyle="1" w:styleId="BodyTextIndent2Char">
    <w:name w:val="Body Text Indent 2 Char"/>
    <w:uiPriority w:val="99"/>
    <w:semiHidden/>
    <w:locked/>
    <w:rsid w:val="00E1162A"/>
    <w:rPr>
      <w:sz w:val="24"/>
      <w:szCs w:val="24"/>
    </w:rPr>
  </w:style>
  <w:style w:type="character" w:customStyle="1" w:styleId="DocumentMapChar">
    <w:name w:val="Document Map Char"/>
    <w:uiPriority w:val="99"/>
    <w:semiHidden/>
    <w:locked/>
    <w:rsid w:val="00E1162A"/>
    <w:rPr>
      <w:rFonts w:ascii="Tahoma" w:hAnsi="Tahoma" w:cs="Tahoma"/>
    </w:rPr>
  </w:style>
  <w:style w:type="character" w:customStyle="1" w:styleId="PlainTextChar">
    <w:name w:val="Plain Text Char"/>
    <w:uiPriority w:val="99"/>
    <w:semiHidden/>
    <w:locked/>
    <w:rsid w:val="00E1162A"/>
    <w:rPr>
      <w:rFonts w:ascii="Courier New" w:hAnsi="Courier New" w:cs="Courier New"/>
    </w:rPr>
  </w:style>
  <w:style w:type="character" w:customStyle="1" w:styleId="BalloonTextChar">
    <w:name w:val="Balloon Text Char"/>
    <w:uiPriority w:val="99"/>
    <w:semiHidden/>
    <w:locked/>
    <w:rsid w:val="00E1162A"/>
    <w:rPr>
      <w:rFonts w:ascii="Tahoma" w:hAnsi="Tahoma" w:cs="Tahoma"/>
      <w:sz w:val="16"/>
      <w:szCs w:val="16"/>
    </w:rPr>
  </w:style>
  <w:style w:type="paragraph" w:customStyle="1" w:styleId="15">
    <w:name w:val="Знак1"/>
    <w:basedOn w:val="a1"/>
    <w:autoRedefine/>
    <w:uiPriority w:val="99"/>
    <w:rsid w:val="00E1162A"/>
    <w:pPr>
      <w:tabs>
        <w:tab w:val="num" w:pos="643"/>
      </w:tabs>
      <w:spacing w:after="160" w:line="240" w:lineRule="exact"/>
      <w:ind w:hanging="360"/>
    </w:pPr>
    <w:rPr>
      <w:rFonts w:ascii="Verdana" w:hAnsi="Verdana" w:cs="Verdana"/>
      <w:sz w:val="20"/>
      <w:szCs w:val="20"/>
      <w:lang w:val="en-US" w:eastAsia="en-US"/>
    </w:rPr>
  </w:style>
  <w:style w:type="paragraph" w:customStyle="1" w:styleId="af4">
    <w:name w:val="Знак"/>
    <w:basedOn w:val="a1"/>
    <w:autoRedefine/>
    <w:uiPriority w:val="99"/>
    <w:rsid w:val="00E1162A"/>
    <w:pPr>
      <w:widowControl w:val="0"/>
      <w:tabs>
        <w:tab w:val="num" w:pos="643"/>
      </w:tabs>
      <w:spacing w:after="160" w:line="240" w:lineRule="exact"/>
      <w:ind w:firstLine="709"/>
    </w:pPr>
    <w:rPr>
      <w:rFonts w:ascii="Verdana" w:hAnsi="Verdana" w:cs="Verdana"/>
      <w:sz w:val="20"/>
      <w:szCs w:val="20"/>
      <w:lang w:val="en-US" w:eastAsia="en-US"/>
    </w:rPr>
  </w:style>
  <w:style w:type="paragraph" w:customStyle="1" w:styleId="FR2">
    <w:name w:val="FR2"/>
    <w:autoRedefine/>
    <w:uiPriority w:val="99"/>
    <w:rsid w:val="00E1162A"/>
    <w:pPr>
      <w:widowControl w:val="0"/>
      <w:tabs>
        <w:tab w:val="num" w:pos="643"/>
      </w:tabs>
      <w:spacing w:line="300" w:lineRule="auto"/>
      <w:ind w:firstLine="720"/>
      <w:jc w:val="both"/>
    </w:pPr>
    <w:rPr>
      <w:rFonts w:ascii="Times New Roman" w:eastAsia="Times New Roman" w:hAnsi="Times New Roman"/>
      <w:sz w:val="28"/>
      <w:szCs w:val="28"/>
    </w:rPr>
  </w:style>
  <w:style w:type="paragraph" w:customStyle="1" w:styleId="caaieiaie2">
    <w:name w:val="caaieiaie 2"/>
    <w:basedOn w:val="a1"/>
    <w:next w:val="a1"/>
    <w:autoRedefine/>
    <w:uiPriority w:val="99"/>
    <w:rsid w:val="00E1162A"/>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ind w:hanging="360"/>
    </w:pPr>
    <w:rPr>
      <w:sz w:val="28"/>
      <w:szCs w:val="28"/>
    </w:rPr>
  </w:style>
  <w:style w:type="paragraph" w:customStyle="1" w:styleId="BodyText21">
    <w:name w:val="Body Text 21"/>
    <w:basedOn w:val="a1"/>
    <w:autoRedefine/>
    <w:uiPriority w:val="99"/>
    <w:rsid w:val="00E1162A"/>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8"/>
    </w:rPr>
  </w:style>
  <w:style w:type="paragraph" w:customStyle="1" w:styleId="fortables12">
    <w:name w:val="for_tables_12"/>
    <w:basedOn w:val="a1"/>
    <w:autoRedefine/>
    <w:uiPriority w:val="99"/>
    <w:rsid w:val="00E1162A"/>
    <w:pPr>
      <w:tabs>
        <w:tab w:val="num" w:pos="643"/>
      </w:tabs>
      <w:spacing w:line="320" w:lineRule="exact"/>
      <w:ind w:hanging="360"/>
    </w:pPr>
  </w:style>
  <w:style w:type="paragraph" w:customStyle="1" w:styleId="af5">
    <w:name w:val="Знак Знак Знак Знак Знак Знак Знак Знак Знак Знак"/>
    <w:basedOn w:val="a1"/>
    <w:autoRedefine/>
    <w:uiPriority w:val="99"/>
    <w:rsid w:val="00E1162A"/>
    <w:pPr>
      <w:tabs>
        <w:tab w:val="num" w:pos="643"/>
      </w:tabs>
      <w:spacing w:after="160" w:line="240" w:lineRule="exact"/>
      <w:ind w:hanging="360"/>
    </w:pPr>
    <w:rPr>
      <w:rFonts w:ascii="Verdana" w:hAnsi="Verdana" w:cs="Verdana"/>
      <w:sz w:val="20"/>
      <w:szCs w:val="20"/>
      <w:lang w:val="en-US" w:eastAsia="en-US"/>
    </w:rPr>
  </w:style>
  <w:style w:type="paragraph" w:customStyle="1" w:styleId="af6">
    <w:name w:val="Знак Знак Знак Знак Знак Знак"/>
    <w:basedOn w:val="a1"/>
    <w:autoRedefine/>
    <w:uiPriority w:val="99"/>
    <w:rsid w:val="00E1162A"/>
    <w:pPr>
      <w:widowControl w:val="0"/>
      <w:tabs>
        <w:tab w:val="num" w:pos="643"/>
      </w:tabs>
      <w:spacing w:after="160" w:line="240" w:lineRule="exact"/>
      <w:ind w:firstLine="709"/>
    </w:pPr>
    <w:rPr>
      <w:rFonts w:ascii="Verdana" w:hAnsi="Verdana" w:cs="Verdana"/>
      <w:sz w:val="20"/>
      <w:szCs w:val="20"/>
      <w:lang w:val="en-US" w:eastAsia="en-US"/>
    </w:rPr>
  </w:style>
  <w:style w:type="paragraph" w:customStyle="1" w:styleId="af7">
    <w:name w:val="Знак Знак Знак Знак"/>
    <w:basedOn w:val="a1"/>
    <w:autoRedefine/>
    <w:uiPriority w:val="99"/>
    <w:rsid w:val="00E1162A"/>
    <w:pPr>
      <w:widowControl w:val="0"/>
      <w:tabs>
        <w:tab w:val="num" w:pos="643"/>
      </w:tabs>
      <w:spacing w:after="160" w:line="240" w:lineRule="exact"/>
      <w:ind w:firstLine="709"/>
    </w:pPr>
    <w:rPr>
      <w:rFonts w:ascii="Verdana" w:hAnsi="Verdana" w:cs="Verdana"/>
      <w:sz w:val="20"/>
      <w:szCs w:val="20"/>
      <w:lang w:val="en-US" w:eastAsia="en-US"/>
    </w:rPr>
  </w:style>
  <w:style w:type="paragraph" w:customStyle="1" w:styleId="ConsPlusNormal">
    <w:name w:val="ConsPlusNormal"/>
    <w:autoRedefine/>
    <w:uiPriority w:val="99"/>
    <w:rsid w:val="00E1162A"/>
    <w:pPr>
      <w:widowControl w:val="0"/>
      <w:tabs>
        <w:tab w:val="num" w:pos="643"/>
      </w:tabs>
      <w:autoSpaceDE w:val="0"/>
      <w:autoSpaceDN w:val="0"/>
      <w:adjustRightInd w:val="0"/>
      <w:ind w:firstLine="720"/>
    </w:pPr>
    <w:rPr>
      <w:rFonts w:ascii="Arial" w:eastAsia="Times New Roman" w:hAnsi="Arial" w:cs="Arial"/>
      <w:sz w:val="20"/>
      <w:szCs w:val="20"/>
    </w:rPr>
  </w:style>
  <w:style w:type="character" w:customStyle="1" w:styleId="af8">
    <w:name w:val="Основной текст_"/>
    <w:link w:val="23"/>
    <w:uiPriority w:val="99"/>
    <w:locked/>
    <w:rsid w:val="00E1162A"/>
    <w:rPr>
      <w:shd w:val="clear" w:color="auto" w:fill="FFFFFF"/>
    </w:rPr>
  </w:style>
  <w:style w:type="paragraph" w:customStyle="1" w:styleId="23">
    <w:name w:val="Основной текст2"/>
    <w:basedOn w:val="a1"/>
    <w:link w:val="af8"/>
    <w:autoRedefine/>
    <w:uiPriority w:val="99"/>
    <w:rsid w:val="00E1162A"/>
    <w:pPr>
      <w:widowControl w:val="0"/>
      <w:shd w:val="clear" w:color="auto" w:fill="FFFFFF"/>
      <w:tabs>
        <w:tab w:val="num" w:pos="643"/>
      </w:tabs>
      <w:spacing w:after="480" w:line="233" w:lineRule="exact"/>
      <w:ind w:hanging="1360"/>
      <w:jc w:val="center"/>
    </w:pPr>
    <w:rPr>
      <w:rFonts w:ascii="Calibri" w:eastAsia="Calibri" w:hAnsi="Calibri" w:cs="Calibri"/>
      <w:sz w:val="20"/>
      <w:szCs w:val="20"/>
    </w:rPr>
  </w:style>
  <w:style w:type="character" w:customStyle="1" w:styleId="71">
    <w:name w:val="Основной текст (7)_"/>
    <w:link w:val="72"/>
    <w:uiPriority w:val="99"/>
    <w:locked/>
    <w:rsid w:val="00E1162A"/>
    <w:rPr>
      <w:b/>
      <w:bCs/>
      <w:shd w:val="clear" w:color="auto" w:fill="FFFFFF"/>
    </w:rPr>
  </w:style>
  <w:style w:type="paragraph" w:customStyle="1" w:styleId="72">
    <w:name w:val="Основной текст (7)"/>
    <w:basedOn w:val="a1"/>
    <w:link w:val="71"/>
    <w:autoRedefine/>
    <w:uiPriority w:val="99"/>
    <w:rsid w:val="00E1162A"/>
    <w:pPr>
      <w:widowControl w:val="0"/>
      <w:shd w:val="clear" w:color="auto" w:fill="FFFFFF"/>
      <w:tabs>
        <w:tab w:val="num" w:pos="643"/>
      </w:tabs>
      <w:spacing w:before="60" w:after="120" w:line="240" w:lineRule="atLeast"/>
      <w:ind w:hanging="480"/>
      <w:jc w:val="center"/>
    </w:pPr>
    <w:rPr>
      <w:rFonts w:ascii="Calibri" w:eastAsia="Calibri" w:hAnsi="Calibri" w:cs="Calibri"/>
      <w:b/>
      <w:bCs/>
      <w:sz w:val="20"/>
      <w:szCs w:val="20"/>
    </w:rPr>
  </w:style>
  <w:style w:type="character" w:customStyle="1" w:styleId="24">
    <w:name w:val="Заголовок №2_"/>
    <w:link w:val="25"/>
    <w:uiPriority w:val="99"/>
    <w:locked/>
    <w:rsid w:val="00E1162A"/>
    <w:rPr>
      <w:b/>
      <w:bCs/>
      <w:sz w:val="21"/>
      <w:szCs w:val="21"/>
      <w:shd w:val="clear" w:color="auto" w:fill="FFFFFF"/>
    </w:rPr>
  </w:style>
  <w:style w:type="paragraph" w:customStyle="1" w:styleId="25">
    <w:name w:val="Заголовок №2"/>
    <w:basedOn w:val="a1"/>
    <w:link w:val="24"/>
    <w:autoRedefine/>
    <w:uiPriority w:val="99"/>
    <w:rsid w:val="00E1162A"/>
    <w:pPr>
      <w:widowControl w:val="0"/>
      <w:shd w:val="clear" w:color="auto" w:fill="FFFFFF"/>
      <w:tabs>
        <w:tab w:val="num" w:pos="643"/>
      </w:tabs>
      <w:spacing w:after="240" w:line="240" w:lineRule="atLeast"/>
      <w:ind w:hanging="360"/>
      <w:jc w:val="center"/>
      <w:outlineLvl w:val="1"/>
    </w:pPr>
    <w:rPr>
      <w:rFonts w:ascii="Calibri" w:eastAsia="Calibri" w:hAnsi="Calibri" w:cs="Calibri"/>
      <w:b/>
      <w:bCs/>
      <w:sz w:val="21"/>
      <w:szCs w:val="21"/>
    </w:rPr>
  </w:style>
  <w:style w:type="paragraph" w:customStyle="1" w:styleId="af9">
    <w:name w:val="Абзац"/>
    <w:basedOn w:val="a1"/>
    <w:autoRedefine/>
    <w:uiPriority w:val="99"/>
    <w:rsid w:val="00E1162A"/>
    <w:pPr>
      <w:widowControl w:val="0"/>
      <w:tabs>
        <w:tab w:val="num" w:pos="643"/>
      </w:tabs>
      <w:spacing w:line="312" w:lineRule="auto"/>
      <w:ind w:firstLine="567"/>
      <w:jc w:val="both"/>
    </w:pPr>
  </w:style>
  <w:style w:type="paragraph" w:customStyle="1" w:styleId="000000000">
    <w:name w:val="000000000"/>
    <w:basedOn w:val="a1"/>
    <w:autoRedefine/>
    <w:uiPriority w:val="99"/>
    <w:rsid w:val="00E1162A"/>
    <w:pPr>
      <w:widowControl w:val="0"/>
      <w:tabs>
        <w:tab w:val="num" w:pos="643"/>
      </w:tabs>
      <w:spacing w:line="360" w:lineRule="exact"/>
      <w:ind w:firstLine="709"/>
      <w:jc w:val="both"/>
    </w:pPr>
    <w:rPr>
      <w:sz w:val="28"/>
      <w:szCs w:val="28"/>
    </w:rPr>
  </w:style>
  <w:style w:type="paragraph" w:customStyle="1" w:styleId="afa">
    <w:name w:val="ñïèñ"/>
    <w:basedOn w:val="a1"/>
    <w:autoRedefine/>
    <w:uiPriority w:val="99"/>
    <w:rsid w:val="00E1162A"/>
    <w:pPr>
      <w:widowControl w:val="0"/>
      <w:suppressLineNumbers/>
      <w:tabs>
        <w:tab w:val="num" w:pos="720"/>
        <w:tab w:val="left" w:pos="851"/>
      </w:tabs>
      <w:spacing w:before="80"/>
      <w:ind w:left="851" w:hanging="284"/>
      <w:jc w:val="both"/>
    </w:pPr>
    <w:rPr>
      <w:rFonts w:ascii="Arial" w:hAnsi="Arial" w:cs="Arial"/>
    </w:rPr>
  </w:style>
  <w:style w:type="paragraph" w:customStyle="1" w:styleId="-1">
    <w:name w:val="ñïèñ-1"/>
    <w:basedOn w:val="a1"/>
    <w:autoRedefine/>
    <w:uiPriority w:val="99"/>
    <w:rsid w:val="00E1162A"/>
    <w:pPr>
      <w:widowControl w:val="0"/>
      <w:tabs>
        <w:tab w:val="num" w:pos="720"/>
        <w:tab w:val="left" w:pos="851"/>
      </w:tabs>
      <w:spacing w:before="80"/>
      <w:ind w:left="851" w:hanging="284"/>
      <w:jc w:val="both"/>
    </w:pPr>
    <w:rPr>
      <w:rFonts w:ascii="Arial" w:hAnsi="Arial" w:cs="Arial"/>
    </w:rPr>
  </w:style>
  <w:style w:type="paragraph" w:customStyle="1" w:styleId="211">
    <w:name w:val="Основной текст с отступом 21"/>
    <w:basedOn w:val="a1"/>
    <w:autoRedefine/>
    <w:uiPriority w:val="99"/>
    <w:rsid w:val="00E1162A"/>
    <w:pPr>
      <w:widowControl w:val="0"/>
      <w:tabs>
        <w:tab w:val="num" w:pos="643"/>
      </w:tabs>
      <w:overflowPunct w:val="0"/>
      <w:autoSpaceDE w:val="0"/>
      <w:autoSpaceDN w:val="0"/>
      <w:adjustRightInd w:val="0"/>
      <w:ind w:firstLine="780"/>
      <w:jc w:val="both"/>
    </w:pPr>
    <w:rPr>
      <w:sz w:val="28"/>
      <w:szCs w:val="28"/>
    </w:rPr>
  </w:style>
  <w:style w:type="paragraph" w:customStyle="1" w:styleId="212">
    <w:name w:val="Основной текст 21"/>
    <w:basedOn w:val="a8"/>
    <w:autoRedefine/>
    <w:uiPriority w:val="99"/>
    <w:rsid w:val="00E1162A"/>
    <w:pPr>
      <w:widowControl w:val="0"/>
      <w:tabs>
        <w:tab w:val="num" w:pos="643"/>
      </w:tabs>
      <w:overflowPunct w:val="0"/>
      <w:autoSpaceDE w:val="0"/>
      <w:autoSpaceDN w:val="0"/>
      <w:adjustRightInd w:val="0"/>
      <w:spacing w:after="240" w:line="240" w:lineRule="atLeast"/>
      <w:ind w:left="360" w:firstLine="360"/>
      <w:jc w:val="both"/>
    </w:pPr>
    <w:rPr>
      <w:rFonts w:ascii="Calibri" w:hAnsi="Calibri" w:cs="Calibri"/>
      <w:sz w:val="22"/>
      <w:szCs w:val="22"/>
      <w:lang w:eastAsia="en-US"/>
    </w:rPr>
  </w:style>
  <w:style w:type="character" w:customStyle="1" w:styleId="26">
    <w:name w:val="заголовок 2 Знак"/>
    <w:link w:val="27"/>
    <w:uiPriority w:val="99"/>
    <w:locked/>
    <w:rsid w:val="00E1162A"/>
    <w:rPr>
      <w:rFonts w:ascii="Arial" w:hAnsi="Arial" w:cs="Arial"/>
      <w:b/>
      <w:bCs/>
      <w:sz w:val="28"/>
      <w:szCs w:val="28"/>
    </w:rPr>
  </w:style>
  <w:style w:type="paragraph" w:customStyle="1" w:styleId="27">
    <w:name w:val="заголовок 2"/>
    <w:basedOn w:val="a1"/>
    <w:next w:val="a1"/>
    <w:link w:val="26"/>
    <w:autoRedefine/>
    <w:uiPriority w:val="99"/>
    <w:rsid w:val="00E1162A"/>
    <w:pPr>
      <w:widowControl w:val="0"/>
      <w:tabs>
        <w:tab w:val="num" w:pos="643"/>
      </w:tabs>
      <w:ind w:firstLine="709"/>
      <w:jc w:val="both"/>
      <w:outlineLvl w:val="1"/>
    </w:pPr>
    <w:rPr>
      <w:rFonts w:ascii="Arial" w:eastAsia="Calibri" w:hAnsi="Arial" w:cs="Arial"/>
      <w:b/>
      <w:bCs/>
      <w:sz w:val="28"/>
      <w:szCs w:val="28"/>
    </w:rPr>
  </w:style>
  <w:style w:type="paragraph" w:customStyle="1" w:styleId="afb">
    <w:name w:val="список с нумерами"/>
    <w:basedOn w:val="a1"/>
    <w:autoRedefine/>
    <w:uiPriority w:val="99"/>
    <w:rsid w:val="00E1162A"/>
    <w:pPr>
      <w:widowControl w:val="0"/>
      <w:tabs>
        <w:tab w:val="num" w:pos="555"/>
      </w:tabs>
      <w:spacing w:line="312" w:lineRule="auto"/>
      <w:ind w:left="555" w:hanging="555"/>
      <w:jc w:val="both"/>
    </w:pPr>
  </w:style>
  <w:style w:type="paragraph" w:customStyle="1" w:styleId="Iauiue">
    <w:name w:val="Iau?iue"/>
    <w:autoRedefine/>
    <w:uiPriority w:val="99"/>
    <w:rsid w:val="00E1162A"/>
    <w:pPr>
      <w:tabs>
        <w:tab w:val="num" w:pos="643"/>
      </w:tabs>
      <w:ind w:hanging="360"/>
    </w:pPr>
    <w:rPr>
      <w:rFonts w:ascii="Times New Roman" w:eastAsia="Times New Roman" w:hAnsi="Times New Roman"/>
      <w:sz w:val="20"/>
      <w:szCs w:val="20"/>
      <w:lang w:val="en-US"/>
    </w:rPr>
  </w:style>
  <w:style w:type="paragraph" w:customStyle="1" w:styleId="CPISOK-">
    <w:name w:val="CPISOK-"/>
    <w:basedOn w:val="a1"/>
    <w:autoRedefine/>
    <w:uiPriority w:val="99"/>
    <w:rsid w:val="00E1162A"/>
    <w:pPr>
      <w:widowControl w:val="0"/>
      <w:tabs>
        <w:tab w:val="num" w:pos="1440"/>
        <w:tab w:val="num" w:pos="2200"/>
      </w:tabs>
      <w:spacing w:line="320" w:lineRule="exact"/>
      <w:ind w:left="1420" w:hanging="340"/>
      <w:jc w:val="both"/>
    </w:pPr>
  </w:style>
  <w:style w:type="paragraph" w:customStyle="1" w:styleId="16">
    <w:name w:val="Стиль1"/>
    <w:basedOn w:val="a1"/>
    <w:autoRedefine/>
    <w:uiPriority w:val="99"/>
    <w:rsid w:val="00E1162A"/>
    <w:pPr>
      <w:keepNext/>
      <w:widowControl w:val="0"/>
      <w:tabs>
        <w:tab w:val="num" w:pos="643"/>
      </w:tabs>
      <w:spacing w:line="360" w:lineRule="exact"/>
      <w:ind w:firstLine="709"/>
      <w:jc w:val="center"/>
    </w:pPr>
    <w:rPr>
      <w:b/>
      <w:bCs/>
      <w:lang w:eastAsia="ar-SA"/>
    </w:rPr>
  </w:style>
  <w:style w:type="paragraph" w:customStyle="1" w:styleId="afc">
    <w:name w:val="Содержимое таблицы"/>
    <w:basedOn w:val="a1"/>
    <w:autoRedefine/>
    <w:uiPriority w:val="99"/>
    <w:rsid w:val="00E1162A"/>
    <w:pPr>
      <w:widowControl w:val="0"/>
      <w:suppressLineNumbers/>
      <w:tabs>
        <w:tab w:val="num" w:pos="643"/>
      </w:tabs>
      <w:ind w:firstLine="709"/>
    </w:pPr>
    <w:rPr>
      <w:rFonts w:ascii="Arial" w:hAnsi="Arial" w:cs="Arial"/>
      <w:lang w:eastAsia="ar-SA"/>
    </w:rPr>
  </w:style>
  <w:style w:type="paragraph" w:customStyle="1" w:styleId="17">
    <w:name w:val="Знак Знак Знак Знак Знак Знак Знак Знак Знак Знак Знак Знак1"/>
    <w:basedOn w:val="a1"/>
    <w:autoRedefine/>
    <w:uiPriority w:val="99"/>
    <w:rsid w:val="00E1162A"/>
    <w:pPr>
      <w:widowControl w:val="0"/>
      <w:tabs>
        <w:tab w:val="num" w:pos="643"/>
      </w:tabs>
      <w:spacing w:after="160" w:line="240" w:lineRule="exact"/>
      <w:ind w:firstLine="709"/>
    </w:pPr>
    <w:rPr>
      <w:rFonts w:ascii="Verdana" w:hAnsi="Verdana" w:cs="Verdana"/>
      <w:sz w:val="20"/>
      <w:szCs w:val="20"/>
      <w:lang w:val="en-US" w:eastAsia="en-US"/>
    </w:rPr>
  </w:style>
  <w:style w:type="paragraph" w:customStyle="1" w:styleId="18">
    <w:name w:val="Абзац_1"/>
    <w:basedOn w:val="af9"/>
    <w:autoRedefine/>
    <w:uiPriority w:val="99"/>
    <w:rsid w:val="00E1162A"/>
    <w:pPr>
      <w:spacing w:before="60" w:line="240" w:lineRule="auto"/>
    </w:pPr>
  </w:style>
  <w:style w:type="paragraph" w:customStyle="1" w:styleId="afd">
    <w:name w:val="Показатель"/>
    <w:autoRedefine/>
    <w:uiPriority w:val="99"/>
    <w:rsid w:val="00E1162A"/>
    <w:pPr>
      <w:widowControl w:val="0"/>
      <w:tabs>
        <w:tab w:val="num" w:pos="643"/>
      </w:tabs>
      <w:ind w:firstLine="748"/>
      <w:jc w:val="both"/>
    </w:pPr>
    <w:rPr>
      <w:rFonts w:ascii="Times New Roman" w:eastAsia="Times New Roman" w:hAnsi="Times New Roman"/>
      <w:w w:val="103"/>
      <w:sz w:val="28"/>
      <w:szCs w:val="28"/>
    </w:rPr>
  </w:style>
  <w:style w:type="paragraph" w:customStyle="1" w:styleId="BlockText1">
    <w:name w:val="Block Text1"/>
    <w:basedOn w:val="a1"/>
    <w:autoRedefine/>
    <w:uiPriority w:val="99"/>
    <w:rsid w:val="00E1162A"/>
    <w:pPr>
      <w:widowControl w:val="0"/>
      <w:numPr>
        <w:ilvl w:val="12"/>
      </w:numPr>
      <w:tabs>
        <w:tab w:val="num" w:pos="643"/>
      </w:tabs>
      <w:spacing w:before="120"/>
      <w:ind w:left="-57" w:right="-57" w:firstLine="680"/>
      <w:jc w:val="both"/>
    </w:pPr>
    <w:rPr>
      <w:sz w:val="26"/>
      <w:szCs w:val="26"/>
    </w:rPr>
  </w:style>
  <w:style w:type="paragraph" w:customStyle="1" w:styleId="19">
    <w:name w:val="Абзац списка1"/>
    <w:basedOn w:val="a1"/>
    <w:autoRedefine/>
    <w:uiPriority w:val="99"/>
    <w:rsid w:val="00E1162A"/>
    <w:pPr>
      <w:widowControl w:val="0"/>
      <w:tabs>
        <w:tab w:val="num" w:pos="643"/>
      </w:tabs>
      <w:spacing w:after="200" w:line="276" w:lineRule="auto"/>
      <w:ind w:left="720" w:firstLine="709"/>
    </w:pPr>
    <w:rPr>
      <w:lang w:eastAsia="en-US"/>
    </w:rPr>
  </w:style>
  <w:style w:type="paragraph" w:customStyle="1" w:styleId="FR4">
    <w:name w:val="FR4"/>
    <w:autoRedefine/>
    <w:uiPriority w:val="99"/>
    <w:rsid w:val="00E1162A"/>
    <w:pPr>
      <w:widowControl w:val="0"/>
      <w:tabs>
        <w:tab w:val="num" w:pos="643"/>
      </w:tabs>
      <w:snapToGrid w:val="0"/>
      <w:ind w:hanging="360"/>
    </w:pPr>
    <w:rPr>
      <w:rFonts w:ascii="Arial" w:eastAsia="Times New Roman" w:hAnsi="Arial" w:cs="Arial"/>
      <w:sz w:val="16"/>
      <w:szCs w:val="16"/>
    </w:rPr>
  </w:style>
  <w:style w:type="paragraph" w:customStyle="1" w:styleId="1a">
    <w:name w:val="Обычный1"/>
    <w:autoRedefine/>
    <w:uiPriority w:val="99"/>
    <w:rsid w:val="00E1162A"/>
    <w:pPr>
      <w:widowControl w:val="0"/>
      <w:tabs>
        <w:tab w:val="num" w:pos="643"/>
      </w:tabs>
      <w:snapToGrid w:val="0"/>
      <w:spacing w:line="360" w:lineRule="auto"/>
      <w:ind w:left="720" w:hanging="360"/>
      <w:jc w:val="both"/>
    </w:pPr>
    <w:rPr>
      <w:rFonts w:ascii="Courier New" w:eastAsia="Times New Roman" w:hAnsi="Courier New" w:cs="Courier New"/>
      <w:sz w:val="16"/>
      <w:szCs w:val="16"/>
    </w:rPr>
  </w:style>
  <w:style w:type="paragraph" w:customStyle="1" w:styleId="FR1">
    <w:name w:val="FR1"/>
    <w:autoRedefine/>
    <w:uiPriority w:val="99"/>
    <w:rsid w:val="00E1162A"/>
    <w:pPr>
      <w:widowControl w:val="0"/>
      <w:tabs>
        <w:tab w:val="num" w:pos="643"/>
      </w:tabs>
      <w:snapToGrid w:val="0"/>
      <w:ind w:left="80" w:hanging="360"/>
    </w:pPr>
    <w:rPr>
      <w:rFonts w:ascii="Arial" w:eastAsia="Times New Roman" w:hAnsi="Arial" w:cs="Arial"/>
      <w:sz w:val="44"/>
      <w:szCs w:val="44"/>
    </w:rPr>
  </w:style>
  <w:style w:type="paragraph" w:customStyle="1" w:styleId="2110">
    <w:name w:val="Основной текст 211"/>
    <w:basedOn w:val="a1"/>
    <w:autoRedefine/>
    <w:uiPriority w:val="99"/>
    <w:rsid w:val="00E1162A"/>
    <w:pPr>
      <w:widowControl w:val="0"/>
      <w:tabs>
        <w:tab w:val="num" w:pos="643"/>
      </w:tabs>
      <w:spacing w:line="360" w:lineRule="auto"/>
      <w:ind w:right="-759" w:firstLine="709"/>
      <w:jc w:val="center"/>
    </w:pPr>
    <w:rPr>
      <w:b/>
      <w:bCs/>
      <w:i/>
      <w:iCs/>
      <w:sz w:val="28"/>
      <w:szCs w:val="28"/>
    </w:rPr>
  </w:style>
  <w:style w:type="paragraph" w:customStyle="1" w:styleId="ed3">
    <w:name w:val="Ос/edовной текст с отступом 3"/>
    <w:basedOn w:val="a1"/>
    <w:autoRedefine/>
    <w:uiPriority w:val="99"/>
    <w:rsid w:val="00E1162A"/>
    <w:pPr>
      <w:widowControl w:val="0"/>
      <w:tabs>
        <w:tab w:val="num" w:pos="643"/>
      </w:tabs>
      <w:ind w:right="-1" w:firstLine="709"/>
      <w:jc w:val="both"/>
    </w:pPr>
    <w:rPr>
      <w:sz w:val="28"/>
      <w:szCs w:val="28"/>
    </w:rPr>
  </w:style>
  <w:style w:type="paragraph" w:customStyle="1" w:styleId="afe">
    <w:name w:val="Текст основной"/>
    <w:basedOn w:val="af2"/>
    <w:autoRedefine/>
    <w:uiPriority w:val="99"/>
    <w:rsid w:val="00E1162A"/>
    <w:pPr>
      <w:widowControl w:val="0"/>
      <w:spacing w:line="264" w:lineRule="auto"/>
      <w:ind w:firstLine="709"/>
      <w:jc w:val="both"/>
    </w:pPr>
  </w:style>
  <w:style w:type="paragraph" w:customStyle="1" w:styleId="aff">
    <w:name w:val="a"/>
    <w:basedOn w:val="a1"/>
    <w:autoRedefine/>
    <w:uiPriority w:val="99"/>
    <w:rsid w:val="00E1162A"/>
    <w:pPr>
      <w:widowControl w:val="0"/>
      <w:tabs>
        <w:tab w:val="num" w:pos="643"/>
      </w:tabs>
      <w:spacing w:line="312" w:lineRule="auto"/>
      <w:ind w:left="756" w:hanging="360"/>
      <w:jc w:val="both"/>
    </w:pPr>
    <w:rPr>
      <w:rFonts w:eastAsia="Calibri"/>
    </w:rPr>
  </w:style>
  <w:style w:type="paragraph" w:customStyle="1" w:styleId="310">
    <w:name w:val="Основной текст с отступом 31"/>
    <w:basedOn w:val="a1"/>
    <w:autoRedefine/>
    <w:uiPriority w:val="99"/>
    <w:rsid w:val="00E1162A"/>
    <w:pPr>
      <w:widowControl w:val="0"/>
      <w:tabs>
        <w:tab w:val="num" w:pos="643"/>
      </w:tabs>
      <w:overflowPunct w:val="0"/>
      <w:autoSpaceDE w:val="0"/>
      <w:autoSpaceDN w:val="0"/>
      <w:adjustRightInd w:val="0"/>
      <w:ind w:firstLine="720"/>
      <w:jc w:val="both"/>
    </w:pPr>
    <w:rPr>
      <w:b/>
      <w:bCs/>
    </w:rPr>
  </w:style>
  <w:style w:type="paragraph" w:customStyle="1" w:styleId="aff0">
    <w:name w:val="ÁÆÄ_îñí"/>
    <w:autoRedefine/>
    <w:uiPriority w:val="99"/>
    <w:rsid w:val="00E1162A"/>
    <w:pPr>
      <w:tabs>
        <w:tab w:val="num" w:pos="643"/>
      </w:tabs>
      <w:ind w:right="-108" w:firstLine="540"/>
      <w:jc w:val="both"/>
    </w:pPr>
    <w:rPr>
      <w:rFonts w:ascii="Times New Roman" w:eastAsia="Times New Roman" w:hAnsi="Times New Roman"/>
      <w:noProof/>
      <w:sz w:val="28"/>
      <w:szCs w:val="28"/>
    </w:rPr>
  </w:style>
  <w:style w:type="paragraph" w:customStyle="1" w:styleId="BodyText22">
    <w:name w:val="Body Text 22"/>
    <w:basedOn w:val="a1"/>
    <w:autoRedefine/>
    <w:uiPriority w:val="99"/>
    <w:rsid w:val="00E1162A"/>
    <w:pPr>
      <w:keepNext/>
      <w:widowControl w:val="0"/>
      <w:tabs>
        <w:tab w:val="left" w:pos="142"/>
        <w:tab w:val="left" w:pos="6946"/>
      </w:tabs>
      <w:autoSpaceDE w:val="0"/>
      <w:autoSpaceDN w:val="0"/>
      <w:ind w:left="284" w:firstLine="709"/>
      <w:jc w:val="both"/>
    </w:pPr>
    <w:rPr>
      <w:rFonts w:ascii="Times New Roman CYR" w:hAnsi="Times New Roman CYR" w:cs="Times New Roman CYR"/>
      <w:noProof/>
      <w:sz w:val="22"/>
      <w:szCs w:val="22"/>
      <w:lang w:val="en-US"/>
    </w:rPr>
  </w:style>
  <w:style w:type="paragraph" w:customStyle="1" w:styleId="aff1">
    <w:name w:val="Îáû÷íûé"/>
    <w:autoRedefine/>
    <w:uiPriority w:val="99"/>
    <w:rsid w:val="00E1162A"/>
    <w:pPr>
      <w:tabs>
        <w:tab w:val="num" w:pos="643"/>
      </w:tabs>
      <w:ind w:hanging="360"/>
    </w:pPr>
    <w:rPr>
      <w:rFonts w:ascii="Times New Roman" w:eastAsia="Times New Roman" w:hAnsi="Times New Roman"/>
      <w:sz w:val="28"/>
      <w:szCs w:val="28"/>
    </w:rPr>
  </w:style>
  <w:style w:type="paragraph" w:customStyle="1" w:styleId="RabProdr">
    <w:name w:val="RabProdr"/>
    <w:basedOn w:val="a1"/>
    <w:autoRedefine/>
    <w:uiPriority w:val="99"/>
    <w:rsid w:val="00E1162A"/>
    <w:pPr>
      <w:widowControl w:val="0"/>
      <w:tabs>
        <w:tab w:val="num" w:pos="643"/>
      </w:tabs>
      <w:autoSpaceDE w:val="0"/>
      <w:autoSpaceDN w:val="0"/>
      <w:ind w:firstLine="709"/>
      <w:jc w:val="both"/>
    </w:pPr>
  </w:style>
  <w:style w:type="paragraph" w:customStyle="1" w:styleId="NormalTulGUFLJ">
    <w:name w:val="Normal TulGU FLJ"/>
    <w:basedOn w:val="a1"/>
    <w:autoRedefine/>
    <w:uiPriority w:val="99"/>
    <w:rsid w:val="00E1162A"/>
    <w:pPr>
      <w:widowControl w:val="0"/>
      <w:tabs>
        <w:tab w:val="num" w:pos="643"/>
      </w:tabs>
      <w:overflowPunct w:val="0"/>
      <w:autoSpaceDE w:val="0"/>
      <w:autoSpaceDN w:val="0"/>
      <w:adjustRightInd w:val="0"/>
      <w:spacing w:line="360" w:lineRule="auto"/>
      <w:ind w:firstLine="851"/>
      <w:jc w:val="both"/>
    </w:pPr>
    <w:rPr>
      <w:sz w:val="28"/>
      <w:szCs w:val="28"/>
    </w:rPr>
  </w:style>
  <w:style w:type="paragraph" w:customStyle="1" w:styleId="aff2">
    <w:name w:val="ГЛАВА"/>
    <w:basedOn w:val="10"/>
    <w:autoRedefine/>
    <w:uiPriority w:val="99"/>
    <w:rsid w:val="00E1162A"/>
    <w:pPr>
      <w:keepNext w:val="0"/>
      <w:widowControl w:val="0"/>
      <w:tabs>
        <w:tab w:val="num" w:pos="643"/>
      </w:tabs>
      <w:ind w:left="360" w:hanging="360"/>
      <w:jc w:val="center"/>
    </w:pPr>
    <w:rPr>
      <w:sz w:val="24"/>
      <w:szCs w:val="24"/>
    </w:rPr>
  </w:style>
  <w:style w:type="paragraph" w:customStyle="1" w:styleId="aff3">
    <w:name w:val="ПРИЛОЖЕНИЕ"/>
    <w:basedOn w:val="a1"/>
    <w:autoRedefine/>
    <w:uiPriority w:val="99"/>
    <w:rsid w:val="00E1162A"/>
    <w:pPr>
      <w:pageBreakBefore/>
      <w:widowControl w:val="0"/>
      <w:tabs>
        <w:tab w:val="num" w:pos="643"/>
      </w:tabs>
      <w:ind w:firstLine="709"/>
      <w:jc w:val="right"/>
    </w:pPr>
  </w:style>
  <w:style w:type="paragraph" w:customStyle="1" w:styleId="Standard">
    <w:name w:val="Standard"/>
    <w:autoRedefine/>
    <w:uiPriority w:val="99"/>
    <w:rsid w:val="00E1162A"/>
    <w:pPr>
      <w:tabs>
        <w:tab w:val="num" w:pos="643"/>
      </w:tabs>
      <w:suppressAutoHyphens/>
      <w:autoSpaceDN w:val="0"/>
      <w:ind w:hanging="360"/>
    </w:pPr>
    <w:rPr>
      <w:rFonts w:ascii="Times New Roman" w:hAnsi="Times New Roman"/>
      <w:kern w:val="3"/>
      <w:sz w:val="24"/>
      <w:szCs w:val="24"/>
    </w:rPr>
  </w:style>
  <w:style w:type="paragraph" w:customStyle="1" w:styleId="1b">
    <w:name w:val="заголовок 1"/>
    <w:basedOn w:val="a1"/>
    <w:next w:val="a8"/>
    <w:autoRedefine/>
    <w:uiPriority w:val="99"/>
    <w:rsid w:val="00E1162A"/>
    <w:pPr>
      <w:keepNext/>
      <w:tabs>
        <w:tab w:val="num" w:pos="643"/>
      </w:tabs>
      <w:autoSpaceDE w:val="0"/>
      <w:autoSpaceDN w:val="0"/>
      <w:spacing w:before="240" w:after="60"/>
      <w:ind w:firstLine="709"/>
    </w:pPr>
    <w:rPr>
      <w:kern w:val="32"/>
      <w:sz w:val="28"/>
      <w:szCs w:val="28"/>
    </w:rPr>
  </w:style>
  <w:style w:type="paragraph" w:customStyle="1" w:styleId="aff4">
    <w:name w:val="СписокМ"/>
    <w:basedOn w:val="a1"/>
    <w:autoRedefine/>
    <w:uiPriority w:val="99"/>
    <w:rsid w:val="00E1162A"/>
    <w:pPr>
      <w:tabs>
        <w:tab w:val="num" w:pos="926"/>
      </w:tabs>
      <w:spacing w:line="288" w:lineRule="auto"/>
      <w:ind w:left="926" w:hanging="360"/>
      <w:jc w:val="both"/>
    </w:pPr>
    <w:rPr>
      <w:sz w:val="28"/>
      <w:szCs w:val="28"/>
    </w:rPr>
  </w:style>
  <w:style w:type="paragraph" w:customStyle="1" w:styleId="aff5">
    <w:name w:val="Тело"/>
    <w:basedOn w:val="a1"/>
    <w:autoRedefine/>
    <w:uiPriority w:val="99"/>
    <w:rsid w:val="00E1162A"/>
    <w:pPr>
      <w:tabs>
        <w:tab w:val="num" w:pos="643"/>
      </w:tabs>
      <w:autoSpaceDE w:val="0"/>
      <w:autoSpaceDN w:val="0"/>
      <w:ind w:firstLine="720"/>
      <w:jc w:val="both"/>
    </w:pPr>
  </w:style>
  <w:style w:type="paragraph" w:customStyle="1" w:styleId="J">
    <w:name w:val="Список_марк_J"/>
    <w:basedOn w:val="a1"/>
    <w:autoRedefine/>
    <w:uiPriority w:val="99"/>
    <w:rsid w:val="00E1162A"/>
    <w:pPr>
      <w:tabs>
        <w:tab w:val="num" w:pos="720"/>
        <w:tab w:val="num" w:pos="926"/>
        <w:tab w:val="num" w:pos="2200"/>
      </w:tabs>
      <w:ind w:left="720" w:firstLine="589"/>
    </w:pPr>
  </w:style>
  <w:style w:type="paragraph" w:customStyle="1" w:styleId="2111">
    <w:name w:val="Основной текст с отступом 211"/>
    <w:basedOn w:val="a1"/>
    <w:autoRedefine/>
    <w:uiPriority w:val="99"/>
    <w:rsid w:val="00E1162A"/>
    <w:pPr>
      <w:tabs>
        <w:tab w:val="num" w:pos="643"/>
      </w:tabs>
      <w:suppressAutoHyphens/>
      <w:ind w:firstLine="567"/>
      <w:jc w:val="both"/>
    </w:pPr>
    <w:rPr>
      <w:lang w:eastAsia="ar-SA"/>
    </w:rPr>
  </w:style>
  <w:style w:type="paragraph" w:customStyle="1" w:styleId="311">
    <w:name w:val="Основной текст с отступом 311"/>
    <w:basedOn w:val="a1"/>
    <w:autoRedefine/>
    <w:uiPriority w:val="99"/>
    <w:rsid w:val="00E1162A"/>
    <w:pPr>
      <w:tabs>
        <w:tab w:val="num" w:pos="643"/>
      </w:tabs>
      <w:suppressAutoHyphens/>
      <w:ind w:firstLine="709"/>
      <w:jc w:val="both"/>
    </w:pPr>
    <w:rPr>
      <w:sz w:val="32"/>
      <w:szCs w:val="32"/>
      <w:lang w:eastAsia="ar-SA"/>
    </w:rPr>
  </w:style>
  <w:style w:type="character" w:customStyle="1" w:styleId="220">
    <w:name w:val="_ЗАГ_2_2 Знак"/>
    <w:link w:val="221"/>
    <w:uiPriority w:val="99"/>
    <w:locked/>
    <w:rsid w:val="00E1162A"/>
    <w:rPr>
      <w:rFonts w:ascii="OfficinaSansC" w:eastAsia="MS Mincho" w:hAnsi="OfficinaSansC" w:cs="OfficinaSansC"/>
      <w:b/>
      <w:bCs/>
      <w:sz w:val="28"/>
      <w:szCs w:val="28"/>
      <w:lang w:eastAsia="ja-JP"/>
    </w:rPr>
  </w:style>
  <w:style w:type="paragraph" w:customStyle="1" w:styleId="221">
    <w:name w:val="_ЗАГ_2_2"/>
    <w:basedOn w:val="a1"/>
    <w:link w:val="220"/>
    <w:autoRedefine/>
    <w:uiPriority w:val="99"/>
    <w:rsid w:val="00E1162A"/>
    <w:pPr>
      <w:tabs>
        <w:tab w:val="left" w:pos="1418"/>
      </w:tabs>
      <w:spacing w:before="200" w:after="120"/>
      <w:ind w:hanging="360"/>
      <w:jc w:val="center"/>
    </w:pPr>
    <w:rPr>
      <w:rFonts w:ascii="OfficinaSansC" w:eastAsia="MS Mincho" w:hAnsi="OfficinaSansC" w:cs="OfficinaSansC"/>
      <w:b/>
      <w:bCs/>
      <w:sz w:val="28"/>
      <w:szCs w:val="28"/>
      <w:lang w:eastAsia="ja-JP"/>
    </w:rPr>
  </w:style>
  <w:style w:type="paragraph" w:customStyle="1" w:styleId="aff6">
    <w:name w:val="Базовый"/>
    <w:autoRedefine/>
    <w:uiPriority w:val="99"/>
    <w:rsid w:val="00E1162A"/>
    <w:pPr>
      <w:tabs>
        <w:tab w:val="left" w:pos="709"/>
      </w:tabs>
      <w:suppressAutoHyphens/>
      <w:spacing w:after="200" w:line="276" w:lineRule="atLeast"/>
      <w:ind w:hanging="360"/>
    </w:pPr>
    <w:rPr>
      <w:rFonts w:eastAsia="SimSun" w:cs="Calibri"/>
      <w:lang w:eastAsia="en-US"/>
    </w:rPr>
  </w:style>
  <w:style w:type="character" w:customStyle="1" w:styleId="41">
    <w:name w:val="Основной текст (4)_"/>
    <w:link w:val="42"/>
    <w:uiPriority w:val="99"/>
    <w:locked/>
    <w:rsid w:val="00E1162A"/>
    <w:rPr>
      <w:i/>
      <w:iCs/>
      <w:sz w:val="23"/>
      <w:szCs w:val="23"/>
      <w:shd w:val="clear" w:color="auto" w:fill="FFFFFF"/>
    </w:rPr>
  </w:style>
  <w:style w:type="paragraph" w:customStyle="1" w:styleId="42">
    <w:name w:val="Основной текст (4)"/>
    <w:basedOn w:val="a1"/>
    <w:link w:val="41"/>
    <w:autoRedefine/>
    <w:uiPriority w:val="99"/>
    <w:rsid w:val="00E1162A"/>
    <w:pPr>
      <w:widowControl w:val="0"/>
      <w:shd w:val="clear" w:color="auto" w:fill="FFFFFF"/>
      <w:tabs>
        <w:tab w:val="num" w:pos="643"/>
      </w:tabs>
      <w:spacing w:before="240" w:after="240" w:line="274" w:lineRule="exact"/>
      <w:ind w:firstLine="420"/>
      <w:jc w:val="both"/>
    </w:pPr>
    <w:rPr>
      <w:rFonts w:ascii="Calibri" w:eastAsia="Calibri" w:hAnsi="Calibri" w:cs="Calibri"/>
      <w:i/>
      <w:iCs/>
      <w:sz w:val="23"/>
      <w:szCs w:val="23"/>
    </w:rPr>
  </w:style>
  <w:style w:type="character" w:customStyle="1" w:styleId="51">
    <w:name w:val="Основной текст (5)_"/>
    <w:link w:val="52"/>
    <w:uiPriority w:val="99"/>
    <w:locked/>
    <w:rsid w:val="00E1162A"/>
    <w:rPr>
      <w:sz w:val="23"/>
      <w:szCs w:val="23"/>
      <w:shd w:val="clear" w:color="auto" w:fill="FFFFFF"/>
    </w:rPr>
  </w:style>
  <w:style w:type="paragraph" w:customStyle="1" w:styleId="52">
    <w:name w:val="Основной текст (5)"/>
    <w:basedOn w:val="a1"/>
    <w:link w:val="51"/>
    <w:autoRedefine/>
    <w:uiPriority w:val="99"/>
    <w:rsid w:val="00E1162A"/>
    <w:pPr>
      <w:widowControl w:val="0"/>
      <w:shd w:val="clear" w:color="auto" w:fill="FFFFFF"/>
      <w:tabs>
        <w:tab w:val="num" w:pos="643"/>
      </w:tabs>
      <w:spacing w:before="240" w:after="360" w:line="240" w:lineRule="atLeast"/>
      <w:ind w:hanging="360"/>
    </w:pPr>
    <w:rPr>
      <w:rFonts w:ascii="Calibri" w:eastAsia="Calibri" w:hAnsi="Calibri" w:cs="Calibri"/>
      <w:sz w:val="23"/>
      <w:szCs w:val="23"/>
    </w:rPr>
  </w:style>
  <w:style w:type="paragraph" w:styleId="aff7">
    <w:name w:val="header"/>
    <w:basedOn w:val="a1"/>
    <w:link w:val="aff8"/>
    <w:uiPriority w:val="99"/>
    <w:rsid w:val="00E1162A"/>
    <w:pPr>
      <w:tabs>
        <w:tab w:val="center" w:pos="4677"/>
        <w:tab w:val="right" w:pos="9355"/>
      </w:tabs>
    </w:pPr>
    <w:rPr>
      <w:rFonts w:eastAsia="Calibri"/>
    </w:rPr>
  </w:style>
  <w:style w:type="character" w:customStyle="1" w:styleId="aff8">
    <w:name w:val="Верхний колонтитул Знак"/>
    <w:basedOn w:val="a2"/>
    <w:link w:val="aff7"/>
    <w:uiPriority w:val="99"/>
    <w:semiHidden/>
    <w:locked/>
    <w:rsid w:val="007F43C1"/>
    <w:rPr>
      <w:rFonts w:ascii="Times New Roman" w:hAnsi="Times New Roman" w:cs="Times New Roman"/>
      <w:sz w:val="24"/>
      <w:szCs w:val="24"/>
    </w:rPr>
  </w:style>
  <w:style w:type="character" w:customStyle="1" w:styleId="1c">
    <w:name w:val="Верхний колонтитул Знак1"/>
    <w:uiPriority w:val="99"/>
    <w:semiHidden/>
    <w:rsid w:val="00E1162A"/>
    <w:rPr>
      <w:rFonts w:ascii="Times New Roman" w:hAnsi="Times New Roman" w:cs="Times New Roman"/>
      <w:sz w:val="24"/>
      <w:szCs w:val="24"/>
      <w:lang w:eastAsia="ru-RU"/>
    </w:rPr>
  </w:style>
  <w:style w:type="paragraph" w:customStyle="1" w:styleId="aff9">
    <w:name w:val="ТекстТаблицы"/>
    <w:basedOn w:val="aff7"/>
    <w:autoRedefine/>
    <w:uiPriority w:val="99"/>
    <w:rsid w:val="00E1162A"/>
    <w:pPr>
      <w:tabs>
        <w:tab w:val="clear" w:pos="4677"/>
        <w:tab w:val="clear" w:pos="9355"/>
        <w:tab w:val="num" w:pos="643"/>
      </w:tabs>
      <w:ind w:hanging="360"/>
    </w:pPr>
    <w:rPr>
      <w:sz w:val="22"/>
      <w:szCs w:val="22"/>
    </w:rPr>
  </w:style>
  <w:style w:type="paragraph" w:customStyle="1" w:styleId="43">
    <w:name w:val="Стиль4"/>
    <w:basedOn w:val="a1"/>
    <w:autoRedefine/>
    <w:uiPriority w:val="99"/>
    <w:rsid w:val="00E1162A"/>
    <w:pPr>
      <w:tabs>
        <w:tab w:val="num" w:pos="643"/>
      </w:tabs>
      <w:spacing w:line="288" w:lineRule="auto"/>
      <w:ind w:firstLine="426"/>
      <w:jc w:val="both"/>
    </w:pPr>
    <w:rPr>
      <w:rFonts w:eastAsia="Calibri"/>
      <w:b/>
      <w:bCs/>
      <w:i/>
      <w:iCs/>
      <w:color w:val="000000"/>
    </w:rPr>
  </w:style>
  <w:style w:type="paragraph" w:customStyle="1" w:styleId="61">
    <w:name w:val="Стиль6"/>
    <w:basedOn w:val="a1"/>
    <w:autoRedefine/>
    <w:uiPriority w:val="99"/>
    <w:rsid w:val="00E1162A"/>
    <w:pPr>
      <w:tabs>
        <w:tab w:val="num" w:pos="643"/>
      </w:tabs>
      <w:spacing w:line="288" w:lineRule="auto"/>
      <w:ind w:firstLine="426"/>
      <w:jc w:val="both"/>
    </w:pPr>
    <w:rPr>
      <w:rFonts w:eastAsia="Calibri"/>
      <w:b/>
      <w:bCs/>
      <w:i/>
      <w:iCs/>
      <w:color w:val="000000"/>
    </w:rPr>
  </w:style>
  <w:style w:type="paragraph" w:customStyle="1" w:styleId="ConsPlusNonformat">
    <w:name w:val="ConsPlusNonformat"/>
    <w:autoRedefine/>
    <w:uiPriority w:val="99"/>
    <w:rsid w:val="00E1162A"/>
    <w:pPr>
      <w:widowControl w:val="0"/>
      <w:tabs>
        <w:tab w:val="num" w:pos="643"/>
      </w:tabs>
      <w:autoSpaceDE w:val="0"/>
      <w:autoSpaceDN w:val="0"/>
      <w:adjustRightInd w:val="0"/>
      <w:ind w:hanging="360"/>
    </w:pPr>
    <w:rPr>
      <w:rFonts w:ascii="Courier New" w:eastAsia="Times New Roman" w:hAnsi="Courier New" w:cs="Courier New"/>
      <w:sz w:val="20"/>
      <w:szCs w:val="20"/>
    </w:rPr>
  </w:style>
  <w:style w:type="paragraph" w:customStyle="1" w:styleId="110">
    <w:name w:val="Обычный11"/>
    <w:autoRedefine/>
    <w:uiPriority w:val="99"/>
    <w:rsid w:val="00E1162A"/>
    <w:pPr>
      <w:widowControl w:val="0"/>
      <w:tabs>
        <w:tab w:val="num" w:pos="643"/>
      </w:tabs>
      <w:ind w:hanging="360"/>
      <w:jc w:val="both"/>
    </w:pPr>
    <w:rPr>
      <w:rFonts w:ascii="Times New Roman" w:eastAsia="Times New Roman" w:hAnsi="Times New Roman"/>
      <w:sz w:val="24"/>
      <w:szCs w:val="24"/>
    </w:rPr>
  </w:style>
  <w:style w:type="paragraph" w:customStyle="1" w:styleId="1d">
    <w:name w:val="Îáû÷íûé1"/>
    <w:autoRedefine/>
    <w:uiPriority w:val="99"/>
    <w:rsid w:val="00E1162A"/>
    <w:pPr>
      <w:widowControl w:val="0"/>
      <w:tabs>
        <w:tab w:val="num" w:pos="643"/>
      </w:tabs>
      <w:ind w:hanging="360"/>
    </w:pPr>
    <w:rPr>
      <w:rFonts w:ascii="Times New Roman" w:eastAsia="Times New Roman" w:hAnsi="Times New Roman"/>
      <w:sz w:val="20"/>
      <w:szCs w:val="20"/>
    </w:rPr>
  </w:style>
  <w:style w:type="character" w:customStyle="1" w:styleId="28">
    <w:name w:val="Основной текст (2)_"/>
    <w:link w:val="29"/>
    <w:uiPriority w:val="99"/>
    <w:locked/>
    <w:rsid w:val="00E1162A"/>
    <w:rPr>
      <w:rFonts w:ascii="Arial" w:hAnsi="Arial" w:cs="Arial"/>
      <w:b/>
      <w:bCs/>
      <w:sz w:val="18"/>
      <w:szCs w:val="18"/>
      <w:shd w:val="clear" w:color="auto" w:fill="FFFFFF"/>
    </w:rPr>
  </w:style>
  <w:style w:type="paragraph" w:customStyle="1" w:styleId="29">
    <w:name w:val="Основной текст (2)"/>
    <w:basedOn w:val="a1"/>
    <w:link w:val="28"/>
    <w:autoRedefine/>
    <w:uiPriority w:val="99"/>
    <w:rsid w:val="00E1162A"/>
    <w:pPr>
      <w:widowControl w:val="0"/>
      <w:shd w:val="clear" w:color="auto" w:fill="FFFFFF"/>
      <w:tabs>
        <w:tab w:val="num" w:pos="643"/>
      </w:tabs>
      <w:spacing w:line="269" w:lineRule="exact"/>
      <w:ind w:hanging="360"/>
      <w:jc w:val="center"/>
    </w:pPr>
    <w:rPr>
      <w:rFonts w:ascii="Arial" w:eastAsia="Calibri" w:hAnsi="Arial" w:cs="Arial"/>
      <w:b/>
      <w:bCs/>
      <w:sz w:val="18"/>
      <w:szCs w:val="18"/>
    </w:rPr>
  </w:style>
  <w:style w:type="paragraph" w:customStyle="1" w:styleId="affa">
    <w:name w:val="мой"/>
    <w:basedOn w:val="a1"/>
    <w:autoRedefine/>
    <w:uiPriority w:val="99"/>
    <w:rsid w:val="00E1162A"/>
    <w:pPr>
      <w:tabs>
        <w:tab w:val="num" w:pos="643"/>
      </w:tabs>
      <w:spacing w:line="360" w:lineRule="auto"/>
      <w:ind w:firstLine="720"/>
      <w:jc w:val="both"/>
    </w:pPr>
    <w:rPr>
      <w:spacing w:val="12"/>
      <w:sz w:val="28"/>
      <w:szCs w:val="28"/>
    </w:rPr>
  </w:style>
  <w:style w:type="paragraph" w:styleId="33">
    <w:name w:val="Body Text 3"/>
    <w:basedOn w:val="a1"/>
    <w:link w:val="34"/>
    <w:uiPriority w:val="99"/>
    <w:semiHidden/>
    <w:rsid w:val="00E1162A"/>
    <w:pPr>
      <w:spacing w:after="120"/>
    </w:pPr>
    <w:rPr>
      <w:rFonts w:ascii="Calibri" w:eastAsia="Calibri" w:hAnsi="Calibri" w:cs="Calibri"/>
      <w:sz w:val="20"/>
      <w:szCs w:val="20"/>
    </w:rPr>
  </w:style>
  <w:style w:type="character" w:customStyle="1" w:styleId="34">
    <w:name w:val="Основной текст 3 Знак"/>
    <w:basedOn w:val="a2"/>
    <w:link w:val="33"/>
    <w:uiPriority w:val="99"/>
    <w:locked/>
    <w:rsid w:val="00E1162A"/>
    <w:rPr>
      <w:lang w:val="ru-RU" w:eastAsia="ru-RU"/>
    </w:rPr>
  </w:style>
  <w:style w:type="character" w:customStyle="1" w:styleId="312">
    <w:name w:val="Основной текст 3 Знак1"/>
    <w:uiPriority w:val="99"/>
    <w:semiHidden/>
    <w:rsid w:val="00E1162A"/>
    <w:rPr>
      <w:rFonts w:ascii="Times New Roman" w:hAnsi="Times New Roman" w:cs="Times New Roman"/>
      <w:sz w:val="16"/>
      <w:szCs w:val="16"/>
      <w:lang w:eastAsia="ru-RU"/>
    </w:rPr>
  </w:style>
  <w:style w:type="paragraph" w:customStyle="1" w:styleId="53">
    <w:name w:val="основной текст 5"/>
    <w:basedOn w:val="33"/>
    <w:autoRedefine/>
    <w:uiPriority w:val="99"/>
    <w:rsid w:val="00E1162A"/>
    <w:pPr>
      <w:tabs>
        <w:tab w:val="num" w:pos="643"/>
      </w:tabs>
      <w:spacing w:after="0"/>
      <w:ind w:firstLine="720"/>
      <w:jc w:val="both"/>
    </w:pPr>
    <w:rPr>
      <w:color w:val="000000"/>
    </w:rPr>
  </w:style>
  <w:style w:type="paragraph" w:customStyle="1" w:styleId="213">
    <w:name w:val="Заголовок №21"/>
    <w:basedOn w:val="a1"/>
    <w:autoRedefine/>
    <w:uiPriority w:val="99"/>
    <w:rsid w:val="00E1162A"/>
    <w:pPr>
      <w:widowControl w:val="0"/>
      <w:shd w:val="clear" w:color="auto" w:fill="FFFFFF"/>
      <w:tabs>
        <w:tab w:val="num" w:pos="643"/>
      </w:tabs>
      <w:spacing w:after="360" w:line="240" w:lineRule="atLeast"/>
      <w:ind w:hanging="360"/>
      <w:outlineLvl w:val="1"/>
    </w:pPr>
    <w:rPr>
      <w:sz w:val="22"/>
      <w:szCs w:val="22"/>
      <w:lang w:eastAsia="ko-KR"/>
    </w:rPr>
  </w:style>
  <w:style w:type="paragraph" w:customStyle="1" w:styleId="CM3">
    <w:name w:val="CM3"/>
    <w:basedOn w:val="a1"/>
    <w:next w:val="a1"/>
    <w:autoRedefine/>
    <w:uiPriority w:val="99"/>
    <w:rsid w:val="00E1162A"/>
    <w:pPr>
      <w:widowControl w:val="0"/>
      <w:tabs>
        <w:tab w:val="num" w:pos="643"/>
      </w:tabs>
      <w:autoSpaceDE w:val="0"/>
      <w:autoSpaceDN w:val="0"/>
      <w:adjustRightInd w:val="0"/>
      <w:spacing w:line="276" w:lineRule="atLeast"/>
      <w:ind w:hanging="360"/>
    </w:pPr>
  </w:style>
  <w:style w:type="paragraph" w:customStyle="1" w:styleId="CM13">
    <w:name w:val="CM13"/>
    <w:basedOn w:val="a1"/>
    <w:next w:val="a1"/>
    <w:autoRedefine/>
    <w:uiPriority w:val="99"/>
    <w:rsid w:val="00E1162A"/>
    <w:pPr>
      <w:widowControl w:val="0"/>
      <w:tabs>
        <w:tab w:val="num" w:pos="643"/>
      </w:tabs>
      <w:autoSpaceDE w:val="0"/>
      <w:autoSpaceDN w:val="0"/>
      <w:adjustRightInd w:val="0"/>
      <w:spacing w:line="276" w:lineRule="atLeast"/>
      <w:ind w:hanging="360"/>
    </w:pPr>
  </w:style>
  <w:style w:type="character" w:customStyle="1" w:styleId="35">
    <w:name w:val="Основной текст (3)_"/>
    <w:link w:val="36"/>
    <w:uiPriority w:val="99"/>
    <w:locked/>
    <w:rsid w:val="00E1162A"/>
    <w:rPr>
      <w:rFonts w:ascii="Arial" w:hAnsi="Arial" w:cs="Arial"/>
      <w:b/>
      <w:bCs/>
      <w:spacing w:val="-4"/>
      <w:shd w:val="clear" w:color="auto" w:fill="FFFFFF"/>
    </w:rPr>
  </w:style>
  <w:style w:type="paragraph" w:customStyle="1" w:styleId="36">
    <w:name w:val="Основной текст (3)"/>
    <w:basedOn w:val="a1"/>
    <w:link w:val="35"/>
    <w:autoRedefine/>
    <w:uiPriority w:val="99"/>
    <w:rsid w:val="00E1162A"/>
    <w:pPr>
      <w:widowControl w:val="0"/>
      <w:shd w:val="clear" w:color="auto" w:fill="FFFFFF"/>
      <w:tabs>
        <w:tab w:val="num" w:pos="643"/>
      </w:tabs>
      <w:spacing w:before="60" w:line="317" w:lineRule="exact"/>
      <w:ind w:hanging="360"/>
    </w:pPr>
    <w:rPr>
      <w:rFonts w:ascii="Arial" w:eastAsia="Calibri" w:hAnsi="Arial" w:cs="Arial"/>
      <w:b/>
      <w:bCs/>
      <w:spacing w:val="-4"/>
      <w:sz w:val="20"/>
      <w:szCs w:val="20"/>
    </w:rPr>
  </w:style>
  <w:style w:type="paragraph" w:customStyle="1" w:styleId="91">
    <w:name w:val="Основной текст9"/>
    <w:basedOn w:val="a1"/>
    <w:autoRedefine/>
    <w:uiPriority w:val="99"/>
    <w:rsid w:val="00E1162A"/>
    <w:pPr>
      <w:widowControl w:val="0"/>
      <w:shd w:val="clear" w:color="auto" w:fill="FFFFFF"/>
      <w:tabs>
        <w:tab w:val="num" w:pos="643"/>
      </w:tabs>
      <w:spacing w:before="60" w:after="300" w:line="326" w:lineRule="exact"/>
      <w:ind w:hanging="460"/>
    </w:pPr>
    <w:rPr>
      <w:rFonts w:eastAsia="Calibri"/>
      <w:color w:val="000000"/>
      <w:sz w:val="28"/>
      <w:szCs w:val="28"/>
    </w:rPr>
  </w:style>
  <w:style w:type="paragraph" w:customStyle="1" w:styleId="410">
    <w:name w:val="Основной текст (4)1"/>
    <w:basedOn w:val="a1"/>
    <w:autoRedefine/>
    <w:uiPriority w:val="99"/>
    <w:rsid w:val="00E1162A"/>
    <w:pPr>
      <w:widowControl w:val="0"/>
      <w:shd w:val="clear" w:color="auto" w:fill="FFFFFF"/>
      <w:tabs>
        <w:tab w:val="num" w:pos="643"/>
      </w:tabs>
      <w:spacing w:line="240" w:lineRule="atLeast"/>
      <w:ind w:hanging="360"/>
    </w:pPr>
    <w:rPr>
      <w:rFonts w:ascii="Arial" w:hAnsi="Arial" w:cs="Arial"/>
      <w:b/>
      <w:bCs/>
      <w:i/>
      <w:iCs/>
      <w:sz w:val="17"/>
      <w:szCs w:val="17"/>
      <w:lang w:eastAsia="ko-KR"/>
    </w:rPr>
  </w:style>
  <w:style w:type="character" w:customStyle="1" w:styleId="1e">
    <w:name w:val="Заголовок №1_"/>
    <w:link w:val="1f"/>
    <w:uiPriority w:val="99"/>
    <w:locked/>
    <w:rsid w:val="00E1162A"/>
    <w:rPr>
      <w:rFonts w:ascii="Arial" w:hAnsi="Arial" w:cs="Arial"/>
      <w:b/>
      <w:bCs/>
      <w:i/>
      <w:iCs/>
      <w:sz w:val="18"/>
      <w:szCs w:val="18"/>
      <w:shd w:val="clear" w:color="auto" w:fill="FFFFFF"/>
    </w:rPr>
  </w:style>
  <w:style w:type="paragraph" w:customStyle="1" w:styleId="1f">
    <w:name w:val="Заголовок №1"/>
    <w:basedOn w:val="a1"/>
    <w:link w:val="1e"/>
    <w:autoRedefine/>
    <w:uiPriority w:val="99"/>
    <w:rsid w:val="00E1162A"/>
    <w:pPr>
      <w:widowControl w:val="0"/>
      <w:shd w:val="clear" w:color="auto" w:fill="FFFFFF"/>
      <w:tabs>
        <w:tab w:val="num" w:pos="643"/>
      </w:tabs>
      <w:spacing w:before="240" w:line="274" w:lineRule="exact"/>
      <w:ind w:hanging="360"/>
      <w:jc w:val="center"/>
      <w:outlineLvl w:val="0"/>
    </w:pPr>
    <w:rPr>
      <w:rFonts w:ascii="Arial" w:eastAsia="Calibri" w:hAnsi="Arial" w:cs="Arial"/>
      <w:b/>
      <w:bCs/>
      <w:i/>
      <w:iCs/>
      <w:sz w:val="18"/>
      <w:szCs w:val="18"/>
    </w:rPr>
  </w:style>
  <w:style w:type="paragraph" w:customStyle="1" w:styleId="2222">
    <w:name w:val="2222"/>
    <w:basedOn w:val="a1"/>
    <w:autoRedefine/>
    <w:uiPriority w:val="99"/>
    <w:rsid w:val="00E1162A"/>
    <w:pPr>
      <w:widowControl w:val="0"/>
      <w:tabs>
        <w:tab w:val="num" w:pos="643"/>
      </w:tabs>
      <w:autoSpaceDE w:val="0"/>
      <w:autoSpaceDN w:val="0"/>
      <w:adjustRightInd w:val="0"/>
      <w:spacing w:line="360" w:lineRule="auto"/>
      <w:ind w:firstLine="540"/>
      <w:jc w:val="both"/>
    </w:pPr>
    <w:rPr>
      <w:spacing w:val="6"/>
      <w:sz w:val="28"/>
      <w:szCs w:val="28"/>
    </w:rPr>
  </w:style>
  <w:style w:type="paragraph" w:customStyle="1" w:styleId="affb">
    <w:name w:val="Название рисунка"/>
    <w:basedOn w:val="110"/>
    <w:autoRedefine/>
    <w:uiPriority w:val="99"/>
    <w:rsid w:val="00E1162A"/>
    <w:pPr>
      <w:spacing w:before="240" w:line="288" w:lineRule="auto"/>
    </w:pPr>
  </w:style>
  <w:style w:type="paragraph" w:customStyle="1" w:styleId="caaieiaie8">
    <w:name w:val="caaieiaie 8"/>
    <w:basedOn w:val="a1"/>
    <w:next w:val="a1"/>
    <w:autoRedefine/>
    <w:uiPriority w:val="99"/>
    <w:rsid w:val="00E1162A"/>
    <w:pPr>
      <w:keepNext/>
      <w:widowControl w:val="0"/>
      <w:tabs>
        <w:tab w:val="num" w:pos="643"/>
      </w:tabs>
      <w:snapToGrid w:val="0"/>
      <w:ind w:hanging="360"/>
      <w:jc w:val="both"/>
    </w:pPr>
    <w:rPr>
      <w:b/>
      <w:bCs/>
      <w:sz w:val="22"/>
      <w:szCs w:val="22"/>
    </w:rPr>
  </w:style>
  <w:style w:type="paragraph" w:customStyle="1" w:styleId="affc">
    <w:name w:val="Îáû÷íû"/>
    <w:autoRedefine/>
    <w:uiPriority w:val="99"/>
    <w:rsid w:val="00E1162A"/>
    <w:pPr>
      <w:widowControl w:val="0"/>
      <w:tabs>
        <w:tab w:val="num" w:pos="643"/>
      </w:tabs>
      <w:ind w:hanging="360"/>
    </w:pPr>
    <w:rPr>
      <w:rFonts w:ascii="Times New Roman" w:eastAsia="Times New Roman" w:hAnsi="Times New Roman"/>
      <w:sz w:val="20"/>
      <w:szCs w:val="20"/>
    </w:rPr>
  </w:style>
  <w:style w:type="paragraph" w:customStyle="1" w:styleId="affd">
    <w:name w:val="Заголовок таблицы"/>
    <w:basedOn w:val="afc"/>
    <w:autoRedefine/>
    <w:uiPriority w:val="99"/>
    <w:rsid w:val="00E1162A"/>
    <w:pPr>
      <w:jc w:val="center"/>
    </w:pPr>
    <w:rPr>
      <w:b/>
      <w:bCs/>
      <w:i/>
      <w:iCs/>
    </w:rPr>
  </w:style>
  <w:style w:type="character" w:styleId="affe">
    <w:name w:val="footnote reference"/>
    <w:basedOn w:val="a2"/>
    <w:uiPriority w:val="99"/>
    <w:semiHidden/>
    <w:rsid w:val="00E1162A"/>
    <w:rPr>
      <w:vertAlign w:val="superscript"/>
    </w:rPr>
  </w:style>
  <w:style w:type="character" w:customStyle="1" w:styleId="710">
    <w:name w:val="Заголовок 7 Знак1"/>
    <w:uiPriority w:val="99"/>
    <w:semiHidden/>
    <w:rsid w:val="00E1162A"/>
    <w:rPr>
      <w:rFonts w:ascii="Cambria" w:hAnsi="Cambria" w:cs="Cambria"/>
      <w:i/>
      <w:iCs/>
      <w:color w:val="404040"/>
      <w:sz w:val="24"/>
      <w:szCs w:val="24"/>
    </w:rPr>
  </w:style>
  <w:style w:type="character" w:customStyle="1" w:styleId="81">
    <w:name w:val="Заголовок 8 Знак1"/>
    <w:uiPriority w:val="99"/>
    <w:semiHidden/>
    <w:rsid w:val="00E1162A"/>
    <w:rPr>
      <w:rFonts w:ascii="Cambria" w:hAnsi="Cambria" w:cs="Cambria"/>
      <w:color w:val="404040"/>
    </w:rPr>
  </w:style>
  <w:style w:type="character" w:customStyle="1" w:styleId="910">
    <w:name w:val="Заголовок 9 Знак1"/>
    <w:uiPriority w:val="99"/>
    <w:semiHidden/>
    <w:rsid w:val="00E1162A"/>
    <w:rPr>
      <w:rFonts w:ascii="Cambria" w:hAnsi="Cambria" w:cs="Cambria"/>
      <w:i/>
      <w:iCs/>
      <w:color w:val="404040"/>
    </w:rPr>
  </w:style>
  <w:style w:type="paragraph" w:styleId="afff">
    <w:name w:val="footnote text"/>
    <w:basedOn w:val="a1"/>
    <w:link w:val="afff0"/>
    <w:uiPriority w:val="99"/>
    <w:semiHidden/>
    <w:rsid w:val="00E1162A"/>
    <w:rPr>
      <w:rFonts w:eastAsia="Calibri"/>
      <w:sz w:val="20"/>
      <w:szCs w:val="20"/>
    </w:rPr>
  </w:style>
  <w:style w:type="character" w:customStyle="1" w:styleId="afff0">
    <w:name w:val="Текст сноски Знак"/>
    <w:basedOn w:val="a2"/>
    <w:link w:val="afff"/>
    <w:uiPriority w:val="99"/>
    <w:semiHidden/>
    <w:locked/>
    <w:rsid w:val="007F43C1"/>
    <w:rPr>
      <w:rFonts w:ascii="Times New Roman" w:hAnsi="Times New Roman" w:cs="Times New Roman"/>
      <w:sz w:val="20"/>
      <w:szCs w:val="20"/>
    </w:rPr>
  </w:style>
  <w:style w:type="character" w:customStyle="1" w:styleId="1f0">
    <w:name w:val="Текст сноски Знак1"/>
    <w:uiPriority w:val="99"/>
    <w:semiHidden/>
    <w:rsid w:val="00E1162A"/>
    <w:rPr>
      <w:rFonts w:ascii="Times New Roman" w:hAnsi="Times New Roman" w:cs="Times New Roman"/>
      <w:sz w:val="20"/>
      <w:szCs w:val="20"/>
      <w:lang w:eastAsia="ru-RU"/>
    </w:rPr>
  </w:style>
  <w:style w:type="character" w:customStyle="1" w:styleId="1f1">
    <w:name w:val="Текст примечания Знак1"/>
    <w:uiPriority w:val="99"/>
    <w:semiHidden/>
    <w:rsid w:val="00E1162A"/>
    <w:rPr>
      <w:rFonts w:ascii="Times New Roman" w:hAnsi="Times New Roman" w:cs="Times New Roman"/>
      <w:sz w:val="20"/>
      <w:szCs w:val="20"/>
      <w:lang w:eastAsia="ru-RU"/>
    </w:rPr>
  </w:style>
  <w:style w:type="paragraph" w:styleId="afff1">
    <w:name w:val="Title"/>
    <w:basedOn w:val="a1"/>
    <w:next w:val="a1"/>
    <w:link w:val="1f2"/>
    <w:uiPriority w:val="99"/>
    <w:qFormat/>
    <w:rsid w:val="00E1162A"/>
    <w:pPr>
      <w:pBdr>
        <w:bottom w:val="single" w:sz="8" w:space="4" w:color="5B9BD5"/>
      </w:pBdr>
      <w:spacing w:after="300"/>
    </w:pPr>
    <w:rPr>
      <w:rFonts w:ascii="Cambria" w:eastAsia="Calibri" w:hAnsi="Cambria" w:cs="Cambria"/>
      <w:b/>
      <w:bCs/>
      <w:kern w:val="28"/>
      <w:sz w:val="32"/>
      <w:szCs w:val="32"/>
    </w:rPr>
  </w:style>
  <w:style w:type="character" w:customStyle="1" w:styleId="1f2">
    <w:name w:val="Название Знак1"/>
    <w:basedOn w:val="a2"/>
    <w:link w:val="afff1"/>
    <w:uiPriority w:val="99"/>
    <w:locked/>
    <w:rsid w:val="007F43C1"/>
    <w:rPr>
      <w:rFonts w:ascii="Cambria" w:hAnsi="Cambria" w:cs="Cambria"/>
      <w:b/>
      <w:bCs/>
      <w:kern w:val="28"/>
      <w:sz w:val="32"/>
      <w:szCs w:val="32"/>
    </w:rPr>
  </w:style>
  <w:style w:type="character" w:customStyle="1" w:styleId="afff2">
    <w:name w:val="Название Знак"/>
    <w:uiPriority w:val="99"/>
    <w:rsid w:val="00E1162A"/>
    <w:rPr>
      <w:rFonts w:ascii="Calibri Light" w:hAnsi="Calibri Light" w:cs="Calibri Light"/>
      <w:color w:val="auto"/>
      <w:spacing w:val="5"/>
      <w:kern w:val="28"/>
      <w:sz w:val="52"/>
      <w:szCs w:val="52"/>
      <w:lang w:eastAsia="ru-RU"/>
    </w:rPr>
  </w:style>
  <w:style w:type="paragraph" w:styleId="afff3">
    <w:name w:val="Subtitle"/>
    <w:basedOn w:val="a1"/>
    <w:next w:val="a1"/>
    <w:link w:val="afff4"/>
    <w:uiPriority w:val="99"/>
    <w:qFormat/>
    <w:rsid w:val="00E1162A"/>
    <w:pPr>
      <w:numPr>
        <w:ilvl w:val="1"/>
      </w:numPr>
    </w:pPr>
    <w:rPr>
      <w:rFonts w:ascii="Cambria" w:eastAsia="Calibri" w:hAnsi="Cambria" w:cs="Cambria"/>
    </w:rPr>
  </w:style>
  <w:style w:type="character" w:customStyle="1" w:styleId="afff4">
    <w:name w:val="Подзаголовок Знак"/>
    <w:basedOn w:val="a2"/>
    <w:link w:val="afff3"/>
    <w:uiPriority w:val="99"/>
    <w:locked/>
    <w:rsid w:val="007F43C1"/>
    <w:rPr>
      <w:rFonts w:ascii="Cambria" w:hAnsi="Cambria" w:cs="Cambria"/>
      <w:sz w:val="24"/>
      <w:szCs w:val="24"/>
    </w:rPr>
  </w:style>
  <w:style w:type="character" w:customStyle="1" w:styleId="1f3">
    <w:name w:val="Подзаголовок Знак1"/>
    <w:uiPriority w:val="99"/>
    <w:rsid w:val="00E1162A"/>
    <w:rPr>
      <w:rFonts w:ascii="Calibri Light" w:hAnsi="Calibri Light" w:cs="Calibri Light"/>
      <w:i/>
      <w:iCs/>
      <w:color w:val="5B9BD5"/>
      <w:spacing w:val="15"/>
      <w:sz w:val="24"/>
      <w:szCs w:val="24"/>
      <w:lang w:eastAsia="ru-RU"/>
    </w:rPr>
  </w:style>
  <w:style w:type="paragraph" w:styleId="2a">
    <w:name w:val="Body Text Indent 2"/>
    <w:basedOn w:val="a1"/>
    <w:link w:val="2b"/>
    <w:uiPriority w:val="99"/>
    <w:semiHidden/>
    <w:rsid w:val="00E1162A"/>
    <w:pPr>
      <w:spacing w:after="120" w:line="480" w:lineRule="auto"/>
      <w:ind w:left="283"/>
    </w:pPr>
    <w:rPr>
      <w:rFonts w:eastAsia="Calibri"/>
    </w:rPr>
  </w:style>
  <w:style w:type="character" w:customStyle="1" w:styleId="2b">
    <w:name w:val="Основной текст с отступом 2 Знак"/>
    <w:basedOn w:val="a2"/>
    <w:link w:val="2a"/>
    <w:uiPriority w:val="99"/>
    <w:semiHidden/>
    <w:locked/>
    <w:rsid w:val="007F43C1"/>
    <w:rPr>
      <w:rFonts w:ascii="Times New Roman" w:hAnsi="Times New Roman" w:cs="Times New Roman"/>
      <w:sz w:val="24"/>
      <w:szCs w:val="24"/>
    </w:rPr>
  </w:style>
  <w:style w:type="character" w:customStyle="1" w:styleId="214">
    <w:name w:val="Основной текст с отступом 2 Знак1"/>
    <w:uiPriority w:val="99"/>
    <w:semiHidden/>
    <w:rsid w:val="00E1162A"/>
    <w:rPr>
      <w:rFonts w:ascii="Times New Roman" w:hAnsi="Times New Roman" w:cs="Times New Roman"/>
      <w:sz w:val="24"/>
      <w:szCs w:val="24"/>
      <w:lang w:eastAsia="ru-RU"/>
    </w:rPr>
  </w:style>
  <w:style w:type="character" w:customStyle="1" w:styleId="313">
    <w:name w:val="Основной текст с отступом 3 Знак1"/>
    <w:uiPriority w:val="99"/>
    <w:semiHidden/>
    <w:rsid w:val="00E1162A"/>
    <w:rPr>
      <w:rFonts w:ascii="Times New Roman" w:hAnsi="Times New Roman" w:cs="Times New Roman"/>
      <w:sz w:val="16"/>
      <w:szCs w:val="16"/>
      <w:lang w:eastAsia="ru-RU"/>
    </w:rPr>
  </w:style>
  <w:style w:type="paragraph" w:styleId="afff5">
    <w:name w:val="Document Map"/>
    <w:basedOn w:val="a1"/>
    <w:link w:val="afff6"/>
    <w:uiPriority w:val="99"/>
    <w:semiHidden/>
    <w:rsid w:val="00E1162A"/>
    <w:rPr>
      <w:rFonts w:eastAsia="Calibri"/>
      <w:sz w:val="2"/>
      <w:szCs w:val="2"/>
    </w:rPr>
  </w:style>
  <w:style w:type="character" w:customStyle="1" w:styleId="afff6">
    <w:name w:val="Схема документа Знак"/>
    <w:basedOn w:val="a2"/>
    <w:link w:val="afff5"/>
    <w:uiPriority w:val="99"/>
    <w:semiHidden/>
    <w:locked/>
    <w:rsid w:val="007F43C1"/>
    <w:rPr>
      <w:rFonts w:ascii="Times New Roman" w:hAnsi="Times New Roman" w:cs="Times New Roman"/>
      <w:sz w:val="2"/>
      <w:szCs w:val="2"/>
    </w:rPr>
  </w:style>
  <w:style w:type="character" w:customStyle="1" w:styleId="1f4">
    <w:name w:val="Схема документа Знак1"/>
    <w:uiPriority w:val="99"/>
    <w:semiHidden/>
    <w:rsid w:val="00E1162A"/>
    <w:rPr>
      <w:rFonts w:ascii="Tahoma" w:hAnsi="Tahoma" w:cs="Tahoma"/>
      <w:sz w:val="16"/>
      <w:szCs w:val="16"/>
      <w:lang w:eastAsia="ru-RU"/>
    </w:rPr>
  </w:style>
  <w:style w:type="paragraph" w:styleId="afff7">
    <w:name w:val="Plain Text"/>
    <w:basedOn w:val="a1"/>
    <w:link w:val="afff8"/>
    <w:uiPriority w:val="99"/>
    <w:semiHidden/>
    <w:rsid w:val="00E1162A"/>
    <w:rPr>
      <w:rFonts w:ascii="Courier New" w:eastAsia="Calibri" w:hAnsi="Courier New" w:cs="Courier New"/>
      <w:sz w:val="20"/>
      <w:szCs w:val="20"/>
    </w:rPr>
  </w:style>
  <w:style w:type="character" w:customStyle="1" w:styleId="afff8">
    <w:name w:val="Текст Знак"/>
    <w:basedOn w:val="a2"/>
    <w:link w:val="afff7"/>
    <w:uiPriority w:val="99"/>
    <w:semiHidden/>
    <w:locked/>
    <w:rsid w:val="007F43C1"/>
    <w:rPr>
      <w:rFonts w:ascii="Courier New" w:hAnsi="Courier New" w:cs="Courier New"/>
      <w:sz w:val="20"/>
      <w:szCs w:val="20"/>
    </w:rPr>
  </w:style>
  <w:style w:type="character" w:customStyle="1" w:styleId="1f5">
    <w:name w:val="Текст Знак1"/>
    <w:uiPriority w:val="99"/>
    <w:semiHidden/>
    <w:rsid w:val="00E1162A"/>
    <w:rPr>
      <w:rFonts w:ascii="Consolas" w:hAnsi="Consolas" w:cs="Consolas"/>
      <w:sz w:val="21"/>
      <w:szCs w:val="21"/>
      <w:lang w:eastAsia="ru-RU"/>
    </w:rPr>
  </w:style>
  <w:style w:type="paragraph" w:styleId="afff9">
    <w:name w:val="Balloon Text"/>
    <w:basedOn w:val="a1"/>
    <w:link w:val="afffa"/>
    <w:uiPriority w:val="99"/>
    <w:semiHidden/>
    <w:rsid w:val="00E1162A"/>
    <w:rPr>
      <w:rFonts w:eastAsia="Calibri"/>
      <w:sz w:val="2"/>
      <w:szCs w:val="2"/>
    </w:rPr>
  </w:style>
  <w:style w:type="character" w:customStyle="1" w:styleId="afffa">
    <w:name w:val="Текст выноски Знак"/>
    <w:basedOn w:val="a2"/>
    <w:link w:val="afff9"/>
    <w:uiPriority w:val="99"/>
    <w:semiHidden/>
    <w:locked/>
    <w:rsid w:val="007F43C1"/>
    <w:rPr>
      <w:rFonts w:ascii="Times New Roman" w:hAnsi="Times New Roman" w:cs="Times New Roman"/>
      <w:sz w:val="2"/>
      <w:szCs w:val="2"/>
    </w:rPr>
  </w:style>
  <w:style w:type="character" w:customStyle="1" w:styleId="1f6">
    <w:name w:val="Текст выноски Знак1"/>
    <w:uiPriority w:val="99"/>
    <w:semiHidden/>
    <w:rsid w:val="00E1162A"/>
    <w:rPr>
      <w:rFonts w:ascii="Tahoma" w:hAnsi="Tahoma" w:cs="Tahoma"/>
      <w:sz w:val="16"/>
      <w:szCs w:val="16"/>
      <w:lang w:eastAsia="ru-RU"/>
    </w:rPr>
  </w:style>
  <w:style w:type="character" w:customStyle="1" w:styleId="73">
    <w:name w:val="Основной текст (7) + Не полужирный"/>
    <w:uiPriority w:val="99"/>
    <w:rsid w:val="00E1162A"/>
    <w:rPr>
      <w:rFonts w:ascii="Times New Roman" w:hAnsi="Times New Roman" w:cs="Times New Roman"/>
      <w:b/>
      <w:bCs/>
      <w:color w:val="000000"/>
      <w:spacing w:val="0"/>
      <w:w w:val="100"/>
      <w:position w:val="0"/>
      <w:sz w:val="20"/>
      <w:szCs w:val="20"/>
      <w:u w:val="none"/>
      <w:effect w:val="none"/>
      <w:lang w:val="ru-RU"/>
    </w:rPr>
  </w:style>
  <w:style w:type="character" w:customStyle="1" w:styleId="2c">
    <w:name w:val="Название Знак2"/>
    <w:uiPriority w:val="99"/>
    <w:rsid w:val="00E1162A"/>
    <w:rPr>
      <w:rFonts w:ascii="Calibri Light" w:hAnsi="Calibri Light" w:cs="Calibri Light"/>
      <w:color w:val="auto"/>
      <w:spacing w:val="5"/>
      <w:kern w:val="28"/>
      <w:sz w:val="52"/>
      <w:szCs w:val="52"/>
    </w:rPr>
  </w:style>
  <w:style w:type="character" w:customStyle="1" w:styleId="submenu-table">
    <w:name w:val="submenu-table"/>
    <w:uiPriority w:val="99"/>
    <w:rsid w:val="00E1162A"/>
  </w:style>
  <w:style w:type="character" w:customStyle="1" w:styleId="apple-style-span">
    <w:name w:val="apple-style-span"/>
    <w:uiPriority w:val="99"/>
    <w:rsid w:val="00E1162A"/>
  </w:style>
  <w:style w:type="character" w:customStyle="1" w:styleId="apple-converted-space">
    <w:name w:val="apple-converted-space"/>
    <w:uiPriority w:val="99"/>
    <w:rsid w:val="00E1162A"/>
  </w:style>
  <w:style w:type="character" w:customStyle="1" w:styleId="14pt">
    <w:name w:val="Основной текст + 14 pt"/>
    <w:uiPriority w:val="99"/>
    <w:rsid w:val="00E1162A"/>
    <w:rPr>
      <w:rFonts w:ascii="Times New Roman" w:hAnsi="Times New Roman" w:cs="Times New Roman"/>
      <w:color w:val="000000"/>
      <w:spacing w:val="0"/>
      <w:w w:val="100"/>
      <w:position w:val="0"/>
      <w:sz w:val="28"/>
      <w:szCs w:val="28"/>
      <w:u w:val="none"/>
      <w:effect w:val="none"/>
      <w:lang w:val="ru-RU"/>
    </w:rPr>
  </w:style>
  <w:style w:type="character" w:customStyle="1" w:styleId="butback">
    <w:name w:val="butback"/>
    <w:uiPriority w:val="99"/>
    <w:rsid w:val="00E1162A"/>
  </w:style>
  <w:style w:type="character" w:customStyle="1" w:styleId="BodyTextChar1">
    <w:name w:val="Body Text Char1"/>
    <w:uiPriority w:val="99"/>
    <w:semiHidden/>
    <w:rsid w:val="00E1162A"/>
    <w:rPr>
      <w:rFonts w:ascii="Times New Roman" w:hAnsi="Times New Roman" w:cs="Times New Roman"/>
      <w:sz w:val="24"/>
      <w:szCs w:val="24"/>
    </w:rPr>
  </w:style>
  <w:style w:type="character" w:customStyle="1" w:styleId="111">
    <w:name w:val="Основной текст + 11"/>
    <w:aliases w:val="5 pt1"/>
    <w:uiPriority w:val="99"/>
    <w:rsid w:val="00E1162A"/>
    <w:rPr>
      <w:rFonts w:ascii="Times New Roman" w:hAnsi="Times New Roman" w:cs="Times New Roman"/>
      <w:sz w:val="23"/>
      <w:szCs w:val="23"/>
      <w:u w:val="none"/>
      <w:effect w:val="none"/>
    </w:rPr>
  </w:style>
  <w:style w:type="character" w:customStyle="1" w:styleId="0pt">
    <w:name w:val="Основной текст + Интервал 0 pt"/>
    <w:uiPriority w:val="99"/>
    <w:rsid w:val="00E1162A"/>
    <w:rPr>
      <w:rFonts w:ascii="Arial" w:hAnsi="Arial" w:cs="Arial"/>
      <w:spacing w:val="2"/>
      <w:sz w:val="20"/>
      <w:szCs w:val="20"/>
      <w:u w:val="none"/>
      <w:effect w:val="none"/>
    </w:rPr>
  </w:style>
  <w:style w:type="character" w:customStyle="1" w:styleId="30pt">
    <w:name w:val="Основной текст (3) + Интервал 0 pt"/>
    <w:uiPriority w:val="99"/>
    <w:rsid w:val="00E1162A"/>
    <w:rPr>
      <w:rFonts w:ascii="Arial" w:hAnsi="Arial" w:cs="Arial"/>
      <w:b/>
      <w:bCs/>
      <w:spacing w:val="-3"/>
      <w:sz w:val="22"/>
      <w:szCs w:val="22"/>
      <w:shd w:val="clear" w:color="auto" w:fill="FFFFFF"/>
    </w:rPr>
  </w:style>
  <w:style w:type="character" w:customStyle="1" w:styleId="1f7">
    <w:name w:val="Основной текст1"/>
    <w:uiPriority w:val="99"/>
    <w:rsid w:val="00E1162A"/>
    <w:rPr>
      <w:rFonts w:ascii="Arial" w:hAnsi="Arial" w:cs="Arial"/>
      <w:color w:val="000000"/>
      <w:spacing w:val="0"/>
      <w:w w:val="100"/>
      <w:position w:val="0"/>
      <w:sz w:val="18"/>
      <w:szCs w:val="18"/>
      <w:u w:val="none"/>
      <w:effect w:val="none"/>
      <w:lang w:val="ru-RU"/>
    </w:rPr>
  </w:style>
  <w:style w:type="character" w:customStyle="1" w:styleId="afffb">
    <w:name w:val="Основной текст + Полужирный"/>
    <w:uiPriority w:val="99"/>
    <w:rsid w:val="00E1162A"/>
    <w:rPr>
      <w:rFonts w:ascii="Arial" w:hAnsi="Arial" w:cs="Arial"/>
      <w:b/>
      <w:bCs/>
      <w:color w:val="000000"/>
      <w:spacing w:val="0"/>
      <w:w w:val="100"/>
      <w:position w:val="0"/>
      <w:sz w:val="18"/>
      <w:szCs w:val="18"/>
      <w:u w:val="none"/>
      <w:effect w:val="none"/>
      <w:lang w:val="ru-RU"/>
    </w:rPr>
  </w:style>
  <w:style w:type="table" w:styleId="afffc">
    <w:name w:val="Table Grid"/>
    <w:basedOn w:val="a3"/>
    <w:uiPriority w:val="99"/>
    <w:rsid w:val="00E1162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uiPriority w:val="99"/>
    <w:rsid w:val="00E1162A"/>
    <w:pPr>
      <w:widowControl w:val="0"/>
    </w:pPr>
    <w:rPr>
      <w:rFonts w:ascii="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писок1"/>
    <w:rsid w:val="00AE52A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875656">
      <w:marLeft w:val="0"/>
      <w:marRight w:val="0"/>
      <w:marTop w:val="0"/>
      <w:marBottom w:val="0"/>
      <w:divBdr>
        <w:top w:val="none" w:sz="0" w:space="0" w:color="auto"/>
        <w:left w:val="none" w:sz="0" w:space="0" w:color="auto"/>
        <w:bottom w:val="none" w:sz="0" w:space="0" w:color="auto"/>
        <w:right w:val="none" w:sz="0" w:space="0" w:color="auto"/>
      </w:divBdr>
    </w:div>
    <w:div w:id="1963875657">
      <w:marLeft w:val="0"/>
      <w:marRight w:val="0"/>
      <w:marTop w:val="0"/>
      <w:marBottom w:val="0"/>
      <w:divBdr>
        <w:top w:val="none" w:sz="0" w:space="0" w:color="auto"/>
        <w:left w:val="none" w:sz="0" w:space="0" w:color="auto"/>
        <w:bottom w:val="none" w:sz="0" w:space="0" w:color="auto"/>
        <w:right w:val="none" w:sz="0" w:space="0" w:color="auto"/>
      </w:divBdr>
    </w:div>
    <w:div w:id="1963875658">
      <w:marLeft w:val="0"/>
      <w:marRight w:val="0"/>
      <w:marTop w:val="0"/>
      <w:marBottom w:val="0"/>
      <w:divBdr>
        <w:top w:val="none" w:sz="0" w:space="0" w:color="auto"/>
        <w:left w:val="none" w:sz="0" w:space="0" w:color="auto"/>
        <w:bottom w:val="none" w:sz="0" w:space="0" w:color="auto"/>
        <w:right w:val="none" w:sz="0" w:space="0" w:color="auto"/>
      </w:divBdr>
    </w:div>
    <w:div w:id="1963875659">
      <w:marLeft w:val="0"/>
      <w:marRight w:val="0"/>
      <w:marTop w:val="0"/>
      <w:marBottom w:val="0"/>
      <w:divBdr>
        <w:top w:val="none" w:sz="0" w:space="0" w:color="auto"/>
        <w:left w:val="none" w:sz="0" w:space="0" w:color="auto"/>
        <w:bottom w:val="none" w:sz="0" w:space="0" w:color="auto"/>
        <w:right w:val="none" w:sz="0" w:space="0" w:color="auto"/>
      </w:divBdr>
    </w:div>
    <w:div w:id="1963875660">
      <w:marLeft w:val="0"/>
      <w:marRight w:val="0"/>
      <w:marTop w:val="0"/>
      <w:marBottom w:val="0"/>
      <w:divBdr>
        <w:top w:val="none" w:sz="0" w:space="0" w:color="auto"/>
        <w:left w:val="none" w:sz="0" w:space="0" w:color="auto"/>
        <w:bottom w:val="none" w:sz="0" w:space="0" w:color="auto"/>
        <w:right w:val="none" w:sz="0" w:space="0" w:color="auto"/>
      </w:divBdr>
    </w:div>
    <w:div w:id="1963875661">
      <w:marLeft w:val="0"/>
      <w:marRight w:val="0"/>
      <w:marTop w:val="0"/>
      <w:marBottom w:val="0"/>
      <w:divBdr>
        <w:top w:val="none" w:sz="0" w:space="0" w:color="auto"/>
        <w:left w:val="none" w:sz="0" w:space="0" w:color="auto"/>
        <w:bottom w:val="none" w:sz="0" w:space="0" w:color="auto"/>
        <w:right w:val="none" w:sz="0" w:space="0" w:color="auto"/>
      </w:divBdr>
    </w:div>
    <w:div w:id="1963875662">
      <w:marLeft w:val="0"/>
      <w:marRight w:val="0"/>
      <w:marTop w:val="0"/>
      <w:marBottom w:val="0"/>
      <w:divBdr>
        <w:top w:val="none" w:sz="0" w:space="0" w:color="auto"/>
        <w:left w:val="none" w:sz="0" w:space="0" w:color="auto"/>
        <w:bottom w:val="none" w:sz="0" w:space="0" w:color="auto"/>
        <w:right w:val="none" w:sz="0" w:space="0" w:color="auto"/>
      </w:divBdr>
    </w:div>
    <w:div w:id="1963875663">
      <w:marLeft w:val="0"/>
      <w:marRight w:val="0"/>
      <w:marTop w:val="0"/>
      <w:marBottom w:val="0"/>
      <w:divBdr>
        <w:top w:val="none" w:sz="0" w:space="0" w:color="auto"/>
        <w:left w:val="none" w:sz="0" w:space="0" w:color="auto"/>
        <w:bottom w:val="none" w:sz="0" w:space="0" w:color="auto"/>
        <w:right w:val="none" w:sz="0" w:space="0" w:color="auto"/>
      </w:divBdr>
    </w:div>
    <w:div w:id="1963875664">
      <w:marLeft w:val="0"/>
      <w:marRight w:val="0"/>
      <w:marTop w:val="0"/>
      <w:marBottom w:val="0"/>
      <w:divBdr>
        <w:top w:val="none" w:sz="0" w:space="0" w:color="auto"/>
        <w:left w:val="none" w:sz="0" w:space="0" w:color="auto"/>
        <w:bottom w:val="none" w:sz="0" w:space="0" w:color="auto"/>
        <w:right w:val="none" w:sz="0" w:space="0" w:color="auto"/>
      </w:divBdr>
    </w:div>
    <w:div w:id="1963875665">
      <w:marLeft w:val="0"/>
      <w:marRight w:val="0"/>
      <w:marTop w:val="0"/>
      <w:marBottom w:val="0"/>
      <w:divBdr>
        <w:top w:val="none" w:sz="0" w:space="0" w:color="auto"/>
        <w:left w:val="none" w:sz="0" w:space="0" w:color="auto"/>
        <w:bottom w:val="none" w:sz="0" w:space="0" w:color="auto"/>
        <w:right w:val="none" w:sz="0" w:space="0" w:color="auto"/>
      </w:divBdr>
    </w:div>
    <w:div w:id="1963875666">
      <w:marLeft w:val="0"/>
      <w:marRight w:val="0"/>
      <w:marTop w:val="0"/>
      <w:marBottom w:val="0"/>
      <w:divBdr>
        <w:top w:val="none" w:sz="0" w:space="0" w:color="auto"/>
        <w:left w:val="none" w:sz="0" w:space="0" w:color="auto"/>
        <w:bottom w:val="none" w:sz="0" w:space="0" w:color="auto"/>
        <w:right w:val="none" w:sz="0" w:space="0" w:color="auto"/>
      </w:divBdr>
    </w:div>
    <w:div w:id="1963875667">
      <w:marLeft w:val="0"/>
      <w:marRight w:val="0"/>
      <w:marTop w:val="0"/>
      <w:marBottom w:val="0"/>
      <w:divBdr>
        <w:top w:val="none" w:sz="0" w:space="0" w:color="auto"/>
        <w:left w:val="none" w:sz="0" w:space="0" w:color="auto"/>
        <w:bottom w:val="none" w:sz="0" w:space="0" w:color="auto"/>
        <w:right w:val="none" w:sz="0" w:space="0" w:color="auto"/>
      </w:divBdr>
    </w:div>
    <w:div w:id="1963875668">
      <w:marLeft w:val="0"/>
      <w:marRight w:val="0"/>
      <w:marTop w:val="0"/>
      <w:marBottom w:val="0"/>
      <w:divBdr>
        <w:top w:val="none" w:sz="0" w:space="0" w:color="auto"/>
        <w:left w:val="none" w:sz="0" w:space="0" w:color="auto"/>
        <w:bottom w:val="none" w:sz="0" w:space="0" w:color="auto"/>
        <w:right w:val="none" w:sz="0" w:space="0" w:color="auto"/>
      </w:divBdr>
    </w:div>
    <w:div w:id="1963875669">
      <w:marLeft w:val="0"/>
      <w:marRight w:val="0"/>
      <w:marTop w:val="0"/>
      <w:marBottom w:val="0"/>
      <w:divBdr>
        <w:top w:val="none" w:sz="0" w:space="0" w:color="auto"/>
        <w:left w:val="none" w:sz="0" w:space="0" w:color="auto"/>
        <w:bottom w:val="none" w:sz="0" w:space="0" w:color="auto"/>
        <w:right w:val="none" w:sz="0" w:space="0" w:color="auto"/>
      </w:divBdr>
    </w:div>
    <w:div w:id="1963875670">
      <w:marLeft w:val="0"/>
      <w:marRight w:val="0"/>
      <w:marTop w:val="0"/>
      <w:marBottom w:val="0"/>
      <w:divBdr>
        <w:top w:val="none" w:sz="0" w:space="0" w:color="auto"/>
        <w:left w:val="none" w:sz="0" w:space="0" w:color="auto"/>
        <w:bottom w:val="none" w:sz="0" w:space="0" w:color="auto"/>
        <w:right w:val="none" w:sz="0" w:space="0" w:color="auto"/>
      </w:divBdr>
    </w:div>
    <w:div w:id="1963875671">
      <w:marLeft w:val="0"/>
      <w:marRight w:val="0"/>
      <w:marTop w:val="0"/>
      <w:marBottom w:val="0"/>
      <w:divBdr>
        <w:top w:val="none" w:sz="0" w:space="0" w:color="auto"/>
        <w:left w:val="none" w:sz="0" w:space="0" w:color="auto"/>
        <w:bottom w:val="none" w:sz="0" w:space="0" w:color="auto"/>
        <w:right w:val="none" w:sz="0" w:space="0" w:color="auto"/>
      </w:divBdr>
    </w:div>
    <w:div w:id="1963875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blioclub.ru/" TargetMode="External"/><Relationship Id="rId12" Type="http://schemas.openxmlformats.org/officeDocument/2006/relationships/hyperlink" Target="http://www.biblioclu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club.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blioclub.ru/" TargetMode="External"/><Relationship Id="rId4" Type="http://schemas.openxmlformats.org/officeDocument/2006/relationships/webSettings" Target="webSettings.xml"/><Relationship Id="rId9" Type="http://schemas.openxmlformats.org/officeDocument/2006/relationships/hyperlink" Target="https://biblioclub.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22</Pages>
  <Words>6330</Words>
  <Characters>36084</Characters>
  <Application>Microsoft Office Word</Application>
  <DocSecurity>0</DocSecurity>
  <Lines>300</Lines>
  <Paragraphs>84</Paragraphs>
  <ScaleCrop>false</ScaleCrop>
  <Company>Библиотека ЛГУ им. А.С. Пушкина</Company>
  <LinksUpToDate>false</LinksUpToDate>
  <CharactersWithSpaces>42330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образовательное учреждение</dc:title>
  <dc:subject/>
  <dc:creator>Александра Александровна Соколова</dc:creator>
  <cp:keywords/>
  <dc:description/>
  <cp:lastModifiedBy>Елена Анатольевна Гаджиева</cp:lastModifiedBy>
  <cp:revision>74</cp:revision>
  <dcterms:created xsi:type="dcterms:W3CDTF">2016-11-06T14:39:00Z</dcterms:created>
  <dcterms:modified xsi:type="dcterms:W3CDTF">2019-01-08T10:14:00Z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1640078682</vt:i4>
  </property>
</Properties>
</file>