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43DF1" w:rsidRPr="00B50F78">
        <w:trPr>
          <w:trHeight w:val="11619"/>
        </w:trPr>
        <w:tc>
          <w:tcPr>
            <w:tcW w:w="9412" w:type="dxa"/>
          </w:tcPr>
          <w:p w:rsidR="00F43DF1" w:rsidRPr="00470D55" w:rsidRDefault="00F43DF1" w:rsidP="0056763F">
            <w:pPr>
              <w:suppressAutoHyphens/>
              <w:autoSpaceDE w:val="0"/>
              <w:autoSpaceDN w:val="0"/>
              <w:adjustRightInd w:val="0"/>
              <w:jc w:val="center"/>
            </w:pPr>
            <w:r>
              <w:t>Кафедра истории</w:t>
            </w:r>
          </w:p>
          <w:p w:rsidR="00F43DF1" w:rsidRPr="00470D55" w:rsidRDefault="00F43DF1" w:rsidP="0056763F">
            <w:pPr>
              <w:suppressAutoHyphens/>
              <w:autoSpaceDE w:val="0"/>
              <w:autoSpaceDN w:val="0"/>
              <w:adjustRightInd w:val="0"/>
              <w:jc w:val="center"/>
            </w:pPr>
          </w:p>
          <w:p w:rsidR="00F43DF1" w:rsidRPr="00470D55" w:rsidRDefault="00F43DF1" w:rsidP="0056763F">
            <w:pPr>
              <w:suppressAutoHyphens/>
              <w:autoSpaceDE w:val="0"/>
              <w:autoSpaceDN w:val="0"/>
              <w:adjustRightInd w:val="0"/>
              <w:jc w:val="both"/>
            </w:pPr>
          </w:p>
          <w:p w:rsidR="00F43DF1" w:rsidRDefault="00F43DF1" w:rsidP="0056763F">
            <w:pPr>
              <w:suppressAutoHyphens/>
              <w:autoSpaceDE w:val="0"/>
              <w:autoSpaceDN w:val="0"/>
              <w:adjustRightInd w:val="0"/>
              <w:ind w:left="4180"/>
              <w:jc w:val="both"/>
              <w:rPr>
                <w:noProof/>
              </w:rPr>
            </w:pPr>
          </w:p>
          <w:p w:rsidR="00F43DF1" w:rsidRDefault="00F43DF1" w:rsidP="0056763F">
            <w:pPr>
              <w:suppressAutoHyphens/>
              <w:autoSpaceDE w:val="0"/>
              <w:autoSpaceDN w:val="0"/>
              <w:adjustRightInd w:val="0"/>
              <w:ind w:left="4180"/>
              <w:jc w:val="both"/>
              <w:rPr>
                <w:noProof/>
              </w:rPr>
            </w:pPr>
          </w:p>
          <w:p w:rsidR="00F43DF1" w:rsidRDefault="00F43DF1" w:rsidP="0056763F">
            <w:pPr>
              <w:ind w:left="3541" w:firstLine="2129"/>
            </w:pPr>
            <w:r>
              <w:t>УТВЕРЖДАЮ</w:t>
            </w:r>
          </w:p>
          <w:p w:rsidR="00F43DF1" w:rsidRDefault="00F43DF1" w:rsidP="0056763F">
            <w:pPr>
              <w:ind w:left="3541" w:firstLine="2129"/>
            </w:pPr>
            <w:r>
              <w:t>Проректор</w:t>
            </w:r>
          </w:p>
          <w:p w:rsidR="00F43DF1" w:rsidRDefault="00F43DF1" w:rsidP="0056763F">
            <w:pPr>
              <w:ind w:left="3541" w:firstLine="2129"/>
            </w:pPr>
            <w:r>
              <w:t xml:space="preserve">по учебной и воспитательной </w:t>
            </w:r>
          </w:p>
          <w:p w:rsidR="00F43DF1" w:rsidRDefault="00F43DF1" w:rsidP="0056763F">
            <w:pPr>
              <w:ind w:left="3541" w:firstLine="2129"/>
            </w:pPr>
            <w:r>
              <w:t>работе</w:t>
            </w:r>
          </w:p>
          <w:p w:rsidR="00F43DF1" w:rsidRDefault="00F43DF1" w:rsidP="0056763F">
            <w:pPr>
              <w:ind w:left="3541" w:firstLine="2129"/>
            </w:pPr>
            <w:r>
              <w:t>д.фил.н., профессор</w:t>
            </w:r>
          </w:p>
          <w:p w:rsidR="00F43DF1" w:rsidRDefault="00F43DF1" w:rsidP="0056763F">
            <w:pPr>
              <w:ind w:left="3541" w:firstLine="2129"/>
            </w:pPr>
            <w:r>
              <w:t>________________ Т.В. Мальцева</w:t>
            </w:r>
          </w:p>
          <w:p w:rsidR="00F43DF1" w:rsidRPr="009849CB" w:rsidRDefault="00F43DF1" w:rsidP="0056763F">
            <w:pPr>
              <w:ind w:left="3541" w:firstLine="2129"/>
            </w:pPr>
            <w:r>
              <w:t>«____» ____________20___ г.</w:t>
            </w:r>
          </w:p>
          <w:p w:rsidR="00F43DF1" w:rsidRDefault="00F43DF1" w:rsidP="0056763F">
            <w:pPr>
              <w:suppressAutoHyphens/>
              <w:autoSpaceDE w:val="0"/>
              <w:autoSpaceDN w:val="0"/>
              <w:adjustRightInd w:val="0"/>
              <w:ind w:left="4180"/>
              <w:jc w:val="both"/>
              <w:rPr>
                <w:noProof/>
              </w:rPr>
            </w:pPr>
          </w:p>
          <w:p w:rsidR="00F43DF1" w:rsidRDefault="00F43DF1" w:rsidP="0056763F">
            <w:pPr>
              <w:suppressAutoHyphens/>
              <w:autoSpaceDE w:val="0"/>
              <w:autoSpaceDN w:val="0"/>
              <w:adjustRightInd w:val="0"/>
              <w:ind w:left="4180"/>
              <w:jc w:val="both"/>
              <w:rPr>
                <w:noProof/>
              </w:rPr>
            </w:pPr>
          </w:p>
          <w:p w:rsidR="00F43DF1" w:rsidRPr="00470D55" w:rsidRDefault="00F43DF1" w:rsidP="0056763F">
            <w:pPr>
              <w:suppressAutoHyphens/>
              <w:autoSpaceDE w:val="0"/>
              <w:autoSpaceDN w:val="0"/>
              <w:adjustRightInd w:val="0"/>
              <w:ind w:left="4180"/>
              <w:jc w:val="both"/>
            </w:pPr>
          </w:p>
          <w:p w:rsidR="00F43DF1" w:rsidRDefault="00F43DF1" w:rsidP="0056763F">
            <w:pPr>
              <w:suppressAutoHyphens/>
              <w:autoSpaceDE w:val="0"/>
              <w:autoSpaceDN w:val="0"/>
              <w:adjustRightInd w:val="0"/>
              <w:jc w:val="both"/>
              <w:rPr>
                <w:b/>
                <w:bCs/>
              </w:rPr>
            </w:pPr>
          </w:p>
          <w:p w:rsidR="00F43DF1" w:rsidRDefault="00F43DF1" w:rsidP="0056763F">
            <w:pPr>
              <w:suppressAutoHyphens/>
              <w:autoSpaceDE w:val="0"/>
              <w:autoSpaceDN w:val="0"/>
              <w:adjustRightInd w:val="0"/>
              <w:jc w:val="center"/>
              <w:rPr>
                <w:b/>
                <w:bCs/>
              </w:rPr>
            </w:pPr>
            <w:r w:rsidRPr="00CC104D">
              <w:rPr>
                <w:b/>
                <w:bCs/>
              </w:rPr>
              <w:t xml:space="preserve">РАБОЧАЯ ПРОГРАММА </w:t>
            </w:r>
            <w:r>
              <w:rPr>
                <w:b/>
                <w:bCs/>
              </w:rPr>
              <w:t xml:space="preserve">ДИСЦИПЛИНЫ </w:t>
            </w:r>
          </w:p>
          <w:p w:rsidR="00F43DF1" w:rsidRPr="00CC104D" w:rsidRDefault="00F43DF1" w:rsidP="0056763F">
            <w:pPr>
              <w:suppressAutoHyphens/>
              <w:autoSpaceDE w:val="0"/>
              <w:autoSpaceDN w:val="0"/>
              <w:adjustRightInd w:val="0"/>
              <w:jc w:val="center"/>
              <w:rPr>
                <w:b/>
                <w:bCs/>
              </w:rPr>
            </w:pPr>
          </w:p>
          <w:p w:rsidR="00F43DF1" w:rsidRPr="00470D55" w:rsidRDefault="00F43DF1" w:rsidP="0056763F">
            <w:pPr>
              <w:jc w:val="center"/>
            </w:pPr>
            <w:r>
              <w:rPr>
                <w:b/>
                <w:bCs/>
                <w:sz w:val="32"/>
                <w:szCs w:val="32"/>
              </w:rPr>
              <w:t>Б1.Б.01 ИСТОРИЯ</w:t>
            </w:r>
          </w:p>
          <w:p w:rsidR="00F43DF1" w:rsidRPr="00470D55" w:rsidRDefault="00F43DF1" w:rsidP="0056763F">
            <w:pPr>
              <w:tabs>
                <w:tab w:val="right" w:leader="underscore" w:pos="8505"/>
              </w:tabs>
            </w:pPr>
          </w:p>
          <w:p w:rsidR="00F43DF1" w:rsidRDefault="00F43DF1" w:rsidP="0056763F">
            <w:pPr>
              <w:tabs>
                <w:tab w:val="right" w:leader="underscore" w:pos="8505"/>
              </w:tabs>
            </w:pPr>
          </w:p>
          <w:p w:rsidR="00F43DF1" w:rsidRDefault="00F43DF1" w:rsidP="0056763F">
            <w:pPr>
              <w:tabs>
                <w:tab w:val="right" w:leader="underscore" w:pos="8505"/>
              </w:tabs>
            </w:pPr>
          </w:p>
          <w:p w:rsidR="00F43DF1" w:rsidRPr="00470D55" w:rsidRDefault="00F43DF1" w:rsidP="0056763F">
            <w:pPr>
              <w:tabs>
                <w:tab w:val="right" w:leader="underscore" w:pos="8505"/>
              </w:tabs>
            </w:pPr>
          </w:p>
          <w:p w:rsidR="00F43DF1" w:rsidRPr="00B116C9" w:rsidRDefault="00F43DF1" w:rsidP="0056763F">
            <w:pPr>
              <w:tabs>
                <w:tab w:val="right" w:leader="underscore" w:pos="8505"/>
              </w:tabs>
              <w:jc w:val="center"/>
              <w:rPr>
                <w:b/>
                <w:bCs/>
                <w:sz w:val="28"/>
                <w:szCs w:val="28"/>
              </w:rPr>
            </w:pPr>
            <w:r>
              <w:rPr>
                <w:b/>
                <w:bCs/>
                <w:sz w:val="28"/>
                <w:szCs w:val="28"/>
              </w:rPr>
              <w:t>Направление подготовки – 49.03.03 Рекреация и спортивно-оздоровительный туризм</w:t>
            </w:r>
          </w:p>
          <w:p w:rsidR="00F43DF1" w:rsidRDefault="00F43DF1" w:rsidP="00DC4846">
            <w:pPr>
              <w:tabs>
                <w:tab w:val="left" w:pos="6390"/>
                <w:tab w:val="right" w:leader="underscore" w:pos="8505"/>
              </w:tabs>
              <w:rPr>
                <w:b/>
                <w:bCs/>
              </w:rPr>
            </w:pPr>
            <w:r>
              <w:rPr>
                <w:b/>
                <w:bCs/>
              </w:rPr>
              <w:tab/>
            </w:r>
          </w:p>
          <w:p w:rsidR="00F43DF1" w:rsidRPr="00F673E8" w:rsidRDefault="00F43DF1" w:rsidP="00616512">
            <w:pPr>
              <w:tabs>
                <w:tab w:val="right" w:leader="underscore" w:pos="8505"/>
              </w:tabs>
              <w:jc w:val="center"/>
              <w:rPr>
                <w:b/>
                <w:bCs/>
                <w:sz w:val="28"/>
                <w:szCs w:val="28"/>
              </w:rPr>
            </w:pPr>
            <w:r>
              <w:rPr>
                <w:b/>
                <w:bCs/>
                <w:sz w:val="28"/>
                <w:szCs w:val="28"/>
              </w:rPr>
              <w:t>Профиль подготовки – технологии и организация активных видов туризма</w:t>
            </w:r>
          </w:p>
          <w:p w:rsidR="00F43DF1" w:rsidRPr="00A95739" w:rsidRDefault="00F43DF1" w:rsidP="00F06C89">
            <w:pPr>
              <w:tabs>
                <w:tab w:val="right" w:leader="underscore" w:pos="8505"/>
              </w:tabs>
              <w:jc w:val="center"/>
              <w:rPr>
                <w:b/>
                <w:bCs/>
                <w:sz w:val="28"/>
                <w:szCs w:val="28"/>
              </w:rPr>
            </w:pPr>
          </w:p>
          <w:p w:rsidR="00F43DF1" w:rsidRDefault="00F43DF1" w:rsidP="0056763F">
            <w:pPr>
              <w:rPr>
                <w:b/>
                <w:bCs/>
                <w:i/>
                <w:iCs/>
              </w:rPr>
            </w:pPr>
          </w:p>
          <w:p w:rsidR="00F43DF1" w:rsidRPr="00470D55" w:rsidRDefault="00F43DF1" w:rsidP="0056763F">
            <w:pPr>
              <w:rPr>
                <w:b/>
                <w:bCs/>
                <w:i/>
                <w:iCs/>
              </w:rPr>
            </w:pPr>
          </w:p>
          <w:p w:rsidR="00F43DF1" w:rsidRPr="00470D55" w:rsidRDefault="00F43DF1" w:rsidP="0056763F">
            <w:pPr>
              <w:rPr>
                <w:b/>
                <w:bCs/>
                <w:i/>
                <w:iCs/>
              </w:rPr>
            </w:pPr>
          </w:p>
          <w:p w:rsidR="00F43DF1" w:rsidRDefault="00F43DF1" w:rsidP="0056763F">
            <w:pPr>
              <w:jc w:val="center"/>
            </w:pPr>
          </w:p>
          <w:p w:rsidR="00F43DF1" w:rsidRDefault="00F43DF1" w:rsidP="0056763F">
            <w:pPr>
              <w:jc w:val="center"/>
            </w:pPr>
          </w:p>
          <w:p w:rsidR="00F43DF1" w:rsidRDefault="00F43DF1" w:rsidP="0056763F">
            <w:pPr>
              <w:jc w:val="center"/>
            </w:pPr>
          </w:p>
          <w:p w:rsidR="00F43DF1" w:rsidRDefault="00F43DF1" w:rsidP="0056763F">
            <w:pPr>
              <w:jc w:val="center"/>
            </w:pPr>
          </w:p>
          <w:p w:rsidR="00F43DF1" w:rsidRDefault="00F43DF1" w:rsidP="0056763F">
            <w:pPr>
              <w:jc w:val="center"/>
            </w:pPr>
          </w:p>
          <w:p w:rsidR="00F43DF1" w:rsidRDefault="00F43DF1" w:rsidP="0056763F">
            <w:pPr>
              <w:jc w:val="center"/>
            </w:pPr>
          </w:p>
          <w:p w:rsidR="00F43DF1" w:rsidRPr="00470D55" w:rsidRDefault="00F43DF1" w:rsidP="0056763F">
            <w:pPr>
              <w:jc w:val="center"/>
            </w:pPr>
          </w:p>
          <w:p w:rsidR="00F43DF1" w:rsidRPr="00CC104D" w:rsidRDefault="00F43DF1" w:rsidP="0056763F">
            <w:pPr>
              <w:jc w:val="center"/>
            </w:pPr>
            <w:r w:rsidRPr="00CC104D">
              <w:t xml:space="preserve">г. </w:t>
            </w:r>
            <w:r>
              <w:t>Санкт-Петербург</w:t>
            </w:r>
          </w:p>
          <w:p w:rsidR="00F43DF1" w:rsidRPr="00470D55" w:rsidRDefault="00F43DF1" w:rsidP="0056763F">
            <w:pPr>
              <w:jc w:val="center"/>
            </w:pPr>
            <w:r w:rsidRPr="00CC104D">
              <w:t>20 г.</w:t>
            </w:r>
          </w:p>
          <w:p w:rsidR="00F43DF1" w:rsidRPr="00242A89" w:rsidRDefault="00F43DF1" w:rsidP="0056763F">
            <w:pPr>
              <w:suppressAutoHyphens/>
              <w:autoSpaceDE w:val="0"/>
              <w:autoSpaceDN w:val="0"/>
              <w:adjustRightInd w:val="0"/>
              <w:jc w:val="center"/>
            </w:pPr>
          </w:p>
        </w:tc>
      </w:tr>
    </w:tbl>
    <w:p w:rsidR="00F43DF1" w:rsidRDefault="00F43DF1" w:rsidP="0056763F">
      <w:pPr>
        <w:tabs>
          <w:tab w:val="left" w:pos="708"/>
        </w:tabs>
        <w:ind w:left="-142" w:firstLine="142"/>
        <w:jc w:val="center"/>
        <w:rPr>
          <w:i/>
          <w:iCs/>
          <w:sz w:val="28"/>
          <w:szCs w:val="28"/>
        </w:rPr>
      </w:pPr>
    </w:p>
    <w:p w:rsidR="00F43DF1" w:rsidRDefault="00F43DF1" w:rsidP="0056763F">
      <w:pPr>
        <w:tabs>
          <w:tab w:val="left" w:pos="708"/>
        </w:tabs>
        <w:ind w:left="-142" w:firstLine="142"/>
        <w:jc w:val="center"/>
        <w:rPr>
          <w:i/>
          <w:iCs/>
          <w:sz w:val="28"/>
          <w:szCs w:val="28"/>
        </w:rPr>
      </w:pPr>
    </w:p>
    <w:p w:rsidR="00F43DF1" w:rsidRDefault="00F43DF1" w:rsidP="0056763F">
      <w:pPr>
        <w:tabs>
          <w:tab w:val="left" w:pos="708"/>
        </w:tabs>
        <w:ind w:left="-142" w:firstLine="142"/>
        <w:jc w:val="center"/>
        <w:rPr>
          <w:i/>
          <w:iCs/>
          <w:sz w:val="28"/>
          <w:szCs w:val="28"/>
        </w:rPr>
      </w:pPr>
    </w:p>
    <w:p w:rsidR="00F43DF1" w:rsidRDefault="00F43DF1" w:rsidP="0056763F">
      <w:pPr>
        <w:tabs>
          <w:tab w:val="left" w:pos="708"/>
        </w:tabs>
        <w:ind w:left="-142" w:firstLine="142"/>
        <w:jc w:val="center"/>
        <w:rPr>
          <w:i/>
          <w:iCs/>
          <w:sz w:val="28"/>
          <w:szCs w:val="28"/>
        </w:rPr>
      </w:pPr>
    </w:p>
    <w:p w:rsidR="00F43DF1" w:rsidRPr="00727FF9" w:rsidRDefault="00F43DF1" w:rsidP="00727FF9">
      <w:pPr>
        <w:jc w:val="center"/>
        <w:rPr>
          <w:b/>
          <w:bCs/>
        </w:rPr>
      </w:pPr>
      <w:r w:rsidRPr="00727FF9">
        <w:rPr>
          <w:b/>
          <w:bCs/>
        </w:rPr>
        <w:lastRenderedPageBreak/>
        <w:t>Лист согласования рабочей программы</w:t>
      </w:r>
    </w:p>
    <w:p w:rsidR="00F43DF1" w:rsidRPr="00721D5C" w:rsidRDefault="00F43DF1" w:rsidP="0056763F">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F43DF1" w:rsidRPr="00A95739">
        <w:trPr>
          <w:jc w:val="center"/>
        </w:trPr>
        <w:tc>
          <w:tcPr>
            <w:tcW w:w="9488" w:type="dxa"/>
          </w:tcPr>
          <w:p w:rsidR="00F43DF1" w:rsidRDefault="00F43DF1" w:rsidP="00AD5D3E">
            <w:pPr>
              <w:spacing w:line="276" w:lineRule="auto"/>
              <w:ind w:firstLine="527"/>
              <w:jc w:val="both"/>
            </w:pPr>
            <w:r>
              <w:t>Рабочая программа дисциплины составлена в соответствии с требованиями:</w:t>
            </w:r>
          </w:p>
          <w:p w:rsidR="00F43DF1" w:rsidRDefault="00F43DF1" w:rsidP="00AD5D3E">
            <w:pPr>
              <w:jc w:val="both"/>
            </w:pPr>
            <w:r>
              <w:t xml:space="preserve">- ФГОС ВО по направлению подготовки49.03.03 Рекреация и спортивно-оздоровительный туризм,утвержденного приказом Министерства образования и науки от </w:t>
            </w:r>
            <w:r>
              <w:rPr>
                <w:i/>
                <w:iCs/>
              </w:rPr>
              <w:t>09.02.2016 г. №90;</w:t>
            </w:r>
          </w:p>
          <w:p w:rsidR="00F43DF1" w:rsidRPr="00727FF9" w:rsidRDefault="00F43DF1" w:rsidP="00727FF9">
            <w:pPr>
              <w:jc w:val="both"/>
            </w:pPr>
            <w:r>
              <w:t>- Приказа Минобрнауки России от 05.04.2017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F43DF1" w:rsidRDefault="00F43DF1" w:rsidP="00AD5D3E">
            <w:pPr>
              <w:spacing w:line="276" w:lineRule="auto"/>
              <w:jc w:val="both"/>
            </w:pPr>
            <w:r>
              <w:t>- учебного плана ГАОУ ВО ЛО «Ленинградский государственный университет имени А.С. Пушкина» по направлению49.03.03 Рекреация и спортивно-оздоровительный туризм.</w:t>
            </w:r>
          </w:p>
          <w:p w:rsidR="00F43DF1" w:rsidRPr="00A95739" w:rsidRDefault="00F43DF1" w:rsidP="00616512">
            <w:pPr>
              <w:jc w:val="both"/>
            </w:pPr>
          </w:p>
        </w:tc>
      </w:tr>
    </w:tbl>
    <w:p w:rsidR="00F43DF1" w:rsidRDefault="00F43DF1" w:rsidP="0056763F">
      <w:pPr>
        <w:pStyle w:val="ab"/>
        <w:spacing w:line="240" w:lineRule="auto"/>
        <w:ind w:firstLine="0"/>
        <w:rPr>
          <w:sz w:val="24"/>
          <w:szCs w:val="24"/>
        </w:rPr>
      </w:pPr>
    </w:p>
    <w:p w:rsidR="00F43DF1" w:rsidRPr="0063674C" w:rsidRDefault="00F43DF1" w:rsidP="001D490A">
      <w:pPr>
        <w:pStyle w:val="ab"/>
        <w:spacing w:line="240" w:lineRule="auto"/>
        <w:ind w:firstLine="0"/>
        <w:rPr>
          <w:sz w:val="24"/>
          <w:szCs w:val="24"/>
        </w:rPr>
      </w:pPr>
      <w:r w:rsidRPr="0011556B">
        <w:rPr>
          <w:b/>
          <w:bCs/>
          <w:sz w:val="24"/>
          <w:szCs w:val="24"/>
        </w:rPr>
        <w:t>Составитель</w:t>
      </w:r>
      <w:r w:rsidRPr="0063674C">
        <w:rPr>
          <w:sz w:val="24"/>
          <w:szCs w:val="24"/>
        </w:rPr>
        <w:t>:</w:t>
      </w:r>
      <w:r>
        <w:rPr>
          <w:sz w:val="24"/>
          <w:szCs w:val="24"/>
        </w:rPr>
        <w:t xml:space="preserve"> к.и.н, доцент кафедры истории – Бенда В.Н.</w:t>
      </w:r>
    </w:p>
    <w:p w:rsidR="00F43DF1" w:rsidRDefault="00F43DF1" w:rsidP="001D490A">
      <w:pPr>
        <w:pStyle w:val="ab"/>
        <w:spacing w:line="240" w:lineRule="auto"/>
        <w:ind w:firstLine="0"/>
        <w:rPr>
          <w:b/>
          <w:bCs/>
          <w:i/>
          <w:iCs/>
          <w:sz w:val="24"/>
          <w:szCs w:val="24"/>
        </w:rPr>
      </w:pPr>
    </w:p>
    <w:p w:rsidR="00F43DF1" w:rsidRPr="00BE5904" w:rsidRDefault="00F43DF1" w:rsidP="001D490A">
      <w:pPr>
        <w:pStyle w:val="ab"/>
        <w:spacing w:line="240" w:lineRule="auto"/>
        <w:ind w:firstLine="0"/>
        <w:rPr>
          <w:b/>
          <w:bCs/>
          <w:i/>
          <w:iCs/>
          <w:sz w:val="24"/>
          <w:szCs w:val="24"/>
        </w:rPr>
      </w:pPr>
    </w:p>
    <w:p w:rsidR="00F43DF1" w:rsidRPr="00E90252" w:rsidRDefault="00F43DF1" w:rsidP="001D490A">
      <w:pPr>
        <w:jc w:val="both"/>
        <w:rPr>
          <w:b/>
          <w:bCs/>
        </w:rPr>
      </w:pPr>
    </w:p>
    <w:p w:rsidR="00F43DF1" w:rsidRPr="00F53625" w:rsidRDefault="00F43DF1" w:rsidP="001D490A">
      <w:pPr>
        <w:jc w:val="both"/>
      </w:pPr>
      <w:r w:rsidRPr="00E90252">
        <w:t xml:space="preserve">Рассмотрено на заседании кафедры </w:t>
      </w:r>
      <w:r>
        <w:t>истории России 21.08.2018 г. протокол № 1</w:t>
      </w:r>
    </w:p>
    <w:p w:rsidR="00F43DF1" w:rsidRDefault="00F43DF1" w:rsidP="001D490A">
      <w:pPr>
        <w:jc w:val="both"/>
      </w:pPr>
    </w:p>
    <w:p w:rsidR="00F43DF1" w:rsidRPr="00E90252" w:rsidRDefault="00F43DF1" w:rsidP="001D490A">
      <w:pPr>
        <w:jc w:val="both"/>
      </w:pPr>
    </w:p>
    <w:p w:rsidR="00F43DF1" w:rsidRPr="00E90252" w:rsidRDefault="00F43DF1" w:rsidP="001D490A">
      <w:pPr>
        <w:jc w:val="both"/>
      </w:pPr>
    </w:p>
    <w:p w:rsidR="00F43DF1" w:rsidRPr="00E90252" w:rsidRDefault="00F43DF1" w:rsidP="001D490A">
      <w:pPr>
        <w:jc w:val="both"/>
      </w:pPr>
      <w:r w:rsidRPr="00E90252">
        <w:t>Соответствует требованиям к содержанию, структуре, оформлению.</w:t>
      </w:r>
    </w:p>
    <w:p w:rsidR="00F43DF1" w:rsidRDefault="00F43DF1" w:rsidP="001D490A">
      <w:pPr>
        <w:jc w:val="both"/>
      </w:pPr>
    </w:p>
    <w:p w:rsidR="00F43DF1" w:rsidRDefault="00F43DF1" w:rsidP="001D490A">
      <w:pPr>
        <w:jc w:val="both"/>
      </w:pPr>
    </w:p>
    <w:p w:rsidR="00F43DF1" w:rsidRPr="00E90252" w:rsidRDefault="00F43DF1" w:rsidP="001D490A">
      <w:pPr>
        <w:jc w:val="both"/>
      </w:pPr>
    </w:p>
    <w:p w:rsidR="00F43DF1" w:rsidRPr="00E90252" w:rsidRDefault="00F43DF1" w:rsidP="001D490A">
      <w:pPr>
        <w:jc w:val="both"/>
      </w:pPr>
      <w:r w:rsidRPr="00E90252">
        <w:t xml:space="preserve">Заведующий кафедрой </w:t>
      </w:r>
      <w:r>
        <w:t>истории ___________ Левашко В.О.</w:t>
      </w:r>
    </w:p>
    <w:p w:rsidR="00F43DF1" w:rsidRDefault="00F43DF1" w:rsidP="001D490A">
      <w:pPr>
        <w:jc w:val="both"/>
      </w:pPr>
    </w:p>
    <w:p w:rsidR="00F43DF1" w:rsidRDefault="00F43DF1" w:rsidP="001D490A">
      <w:pPr>
        <w:jc w:val="both"/>
      </w:pPr>
    </w:p>
    <w:p w:rsidR="00F43DF1" w:rsidRPr="00E90252" w:rsidRDefault="00F43DF1" w:rsidP="001D490A">
      <w:pPr>
        <w:jc w:val="both"/>
      </w:pPr>
    </w:p>
    <w:p w:rsidR="00F43DF1" w:rsidRPr="00E90252" w:rsidRDefault="00F43DF1" w:rsidP="001D490A">
      <w:pPr>
        <w:jc w:val="both"/>
      </w:pPr>
      <w:r w:rsidRPr="00E90252">
        <w:t>Рабочая программа соответствует требованиям к содержанию, структуре, оформлению.</w:t>
      </w:r>
    </w:p>
    <w:p w:rsidR="00F43DF1" w:rsidRDefault="00F43DF1" w:rsidP="001D490A">
      <w:pPr>
        <w:widowControl w:val="0"/>
        <w:jc w:val="both"/>
        <w:rPr>
          <w:b/>
          <w:bCs/>
        </w:rPr>
      </w:pPr>
    </w:p>
    <w:p w:rsidR="00F43DF1" w:rsidRDefault="00F43DF1" w:rsidP="001D490A">
      <w:pPr>
        <w:widowControl w:val="0"/>
        <w:jc w:val="both"/>
        <w:rPr>
          <w:b/>
          <w:bCs/>
        </w:rPr>
      </w:pPr>
    </w:p>
    <w:p w:rsidR="00F43DF1" w:rsidRPr="00E90252" w:rsidRDefault="00F43DF1" w:rsidP="001D490A">
      <w:pPr>
        <w:widowControl w:val="0"/>
        <w:jc w:val="both"/>
        <w:rPr>
          <w:b/>
          <w:bCs/>
        </w:rPr>
      </w:pPr>
    </w:p>
    <w:p w:rsidR="00F43DF1" w:rsidRPr="0039664A" w:rsidRDefault="00F43DF1" w:rsidP="001D490A">
      <w:pPr>
        <w:widowControl w:val="0"/>
        <w:jc w:val="both"/>
      </w:pPr>
      <w:r w:rsidRPr="0039664A">
        <w:t>Согласовано:</w:t>
      </w:r>
    </w:p>
    <w:p w:rsidR="00F43DF1" w:rsidRDefault="00F43DF1" w:rsidP="001D490A">
      <w:pPr>
        <w:widowControl w:val="0"/>
        <w:jc w:val="both"/>
      </w:pPr>
    </w:p>
    <w:p w:rsidR="00F43DF1" w:rsidRDefault="00F43DF1" w:rsidP="001D490A">
      <w:pPr>
        <w:widowControl w:val="0"/>
        <w:jc w:val="both"/>
      </w:pPr>
    </w:p>
    <w:p w:rsidR="00F43DF1" w:rsidRDefault="00F43DF1" w:rsidP="001D490A">
      <w:pPr>
        <w:widowControl w:val="0"/>
        <w:jc w:val="both"/>
      </w:pPr>
      <w:r w:rsidRPr="0039664A">
        <w:t>Зав.</w:t>
      </w:r>
      <w:r>
        <w:t xml:space="preserve"> библиотекой ________________ </w:t>
      </w:r>
      <w:r w:rsidRPr="0039664A">
        <w:t>М.Е.Харитонова</w:t>
      </w:r>
    </w:p>
    <w:p w:rsidR="00F43DF1" w:rsidRDefault="00F43DF1" w:rsidP="001D490A">
      <w:pPr>
        <w:jc w:val="both"/>
      </w:pPr>
    </w:p>
    <w:p w:rsidR="00F43DF1" w:rsidRPr="0039664A" w:rsidRDefault="00F43DF1" w:rsidP="001D490A">
      <w:pPr>
        <w:jc w:val="both"/>
      </w:pPr>
    </w:p>
    <w:p w:rsidR="00F43DF1" w:rsidRPr="0039664A" w:rsidRDefault="00F43DF1" w:rsidP="001D490A">
      <w:pPr>
        <w:jc w:val="both"/>
      </w:pPr>
      <w:r w:rsidRPr="0039664A">
        <w:t>Рекомендовано к использованию в учебном процессе</w:t>
      </w:r>
    </w:p>
    <w:p w:rsidR="00F43DF1" w:rsidRDefault="00F43DF1" w:rsidP="0056763F">
      <w:pPr>
        <w:spacing w:line="360" w:lineRule="auto"/>
        <w:rPr>
          <w:i/>
          <w:iCs/>
          <w:color w:val="FF0000"/>
          <w:sz w:val="28"/>
          <w:szCs w:val="28"/>
        </w:rPr>
      </w:pPr>
    </w:p>
    <w:p w:rsidR="00F43DF1" w:rsidRDefault="00F43DF1" w:rsidP="0056763F">
      <w:pPr>
        <w:spacing w:line="360" w:lineRule="auto"/>
        <w:rPr>
          <w:i/>
          <w:iCs/>
          <w:color w:val="FF0000"/>
          <w:sz w:val="28"/>
          <w:szCs w:val="28"/>
        </w:rPr>
      </w:pPr>
    </w:p>
    <w:p w:rsidR="00F43DF1" w:rsidRDefault="00F43DF1" w:rsidP="0056763F">
      <w:pPr>
        <w:spacing w:line="360" w:lineRule="auto"/>
        <w:rPr>
          <w:i/>
          <w:iCs/>
          <w:color w:val="FF0000"/>
          <w:sz w:val="28"/>
          <w:szCs w:val="28"/>
        </w:rPr>
      </w:pPr>
    </w:p>
    <w:p w:rsidR="00F43DF1" w:rsidRPr="007F18F6" w:rsidRDefault="00F43DF1" w:rsidP="0056763F">
      <w:pPr>
        <w:spacing w:line="360" w:lineRule="auto"/>
        <w:jc w:val="both"/>
        <w:rPr>
          <w:b/>
          <w:bCs/>
        </w:rPr>
      </w:pPr>
      <w:r w:rsidRPr="00384D63">
        <w:rPr>
          <w:b/>
          <w:bCs/>
        </w:rPr>
        <w:lastRenderedPageBreak/>
        <w:t xml:space="preserve">1. </w:t>
      </w:r>
      <w:r>
        <w:rPr>
          <w:b/>
          <w:bCs/>
        </w:rPr>
        <w:t>ПЕРЕЧЕНЬ ПЛАНИРУЕМЫХ РЕЗУЛЬТАТОВ ОБУЧЕНИЯ ПО ДИСЦИПЛИНЕ</w:t>
      </w:r>
      <w:r w:rsidRPr="007F18F6">
        <w:rPr>
          <w:b/>
          <w:bCs/>
        </w:rPr>
        <w:t>:</w:t>
      </w:r>
    </w:p>
    <w:p w:rsidR="00F43DF1" w:rsidRPr="00AE07AA" w:rsidRDefault="00F43DF1" w:rsidP="00AE07AA">
      <w:pPr>
        <w:pStyle w:val="a"/>
        <w:numPr>
          <w:ilvl w:val="0"/>
          <w:numId w:val="0"/>
        </w:numPr>
        <w:spacing w:line="360" w:lineRule="auto"/>
      </w:pPr>
      <w:r w:rsidRPr="007F18F6">
        <w:t>Процесс изучения дисциплины направлен на формирование следующих компетенций:</w:t>
      </w:r>
    </w:p>
    <w:tbl>
      <w:tblPr>
        <w:tblW w:w="946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1418"/>
        <w:gridCol w:w="2126"/>
        <w:gridCol w:w="1701"/>
        <w:gridCol w:w="1843"/>
        <w:gridCol w:w="1701"/>
      </w:tblGrid>
      <w:tr w:rsidR="00F43DF1" w:rsidRPr="00AE07AA">
        <w:trPr>
          <w:trHeight w:val="219"/>
        </w:trPr>
        <w:tc>
          <w:tcPr>
            <w:tcW w:w="675" w:type="dxa"/>
            <w:vMerge w:val="restart"/>
            <w:tcBorders>
              <w:top w:val="single" w:sz="12" w:space="0" w:color="auto"/>
            </w:tcBorders>
          </w:tcPr>
          <w:p w:rsidR="00F43DF1" w:rsidRPr="00AE07AA" w:rsidRDefault="00F43DF1" w:rsidP="00727FF9">
            <w:pPr>
              <w:pStyle w:val="a5"/>
              <w:spacing w:line="360" w:lineRule="auto"/>
              <w:jc w:val="center"/>
              <w:rPr>
                <w:sz w:val="20"/>
                <w:szCs w:val="20"/>
              </w:rPr>
            </w:pPr>
            <w:r w:rsidRPr="00AE07AA">
              <w:rPr>
                <w:sz w:val="20"/>
                <w:szCs w:val="20"/>
              </w:rPr>
              <w:t>№</w:t>
            </w:r>
          </w:p>
          <w:p w:rsidR="00F43DF1" w:rsidRPr="00AE07AA" w:rsidRDefault="00F43DF1" w:rsidP="00727FF9">
            <w:pPr>
              <w:pStyle w:val="a5"/>
              <w:spacing w:line="360" w:lineRule="auto"/>
              <w:jc w:val="center"/>
              <w:rPr>
                <w:sz w:val="20"/>
                <w:szCs w:val="20"/>
              </w:rPr>
            </w:pPr>
            <w:r w:rsidRPr="00AE07AA">
              <w:rPr>
                <w:sz w:val="20"/>
                <w:szCs w:val="20"/>
              </w:rPr>
              <w:t>пп</w:t>
            </w:r>
          </w:p>
        </w:tc>
        <w:tc>
          <w:tcPr>
            <w:tcW w:w="1418" w:type="dxa"/>
            <w:vMerge w:val="restart"/>
            <w:tcBorders>
              <w:top w:val="single" w:sz="12" w:space="0" w:color="auto"/>
            </w:tcBorders>
          </w:tcPr>
          <w:p w:rsidR="00F43DF1" w:rsidRPr="00AE07AA" w:rsidRDefault="00F43DF1" w:rsidP="00727FF9">
            <w:pPr>
              <w:pStyle w:val="a5"/>
              <w:spacing w:line="360" w:lineRule="auto"/>
              <w:jc w:val="center"/>
              <w:rPr>
                <w:sz w:val="20"/>
                <w:szCs w:val="20"/>
              </w:rPr>
            </w:pPr>
            <w:r w:rsidRPr="00AE07AA">
              <w:rPr>
                <w:sz w:val="20"/>
                <w:szCs w:val="20"/>
              </w:rPr>
              <w:t>Индекс компетенции</w:t>
            </w:r>
          </w:p>
          <w:p w:rsidR="00F43DF1" w:rsidRPr="00AE07AA" w:rsidRDefault="00F43DF1" w:rsidP="00727FF9">
            <w:pPr>
              <w:pStyle w:val="a5"/>
              <w:spacing w:line="360" w:lineRule="auto"/>
              <w:jc w:val="center"/>
              <w:rPr>
                <w:i/>
                <w:iCs/>
                <w:sz w:val="20"/>
                <w:szCs w:val="20"/>
              </w:rPr>
            </w:pPr>
          </w:p>
        </w:tc>
        <w:tc>
          <w:tcPr>
            <w:tcW w:w="2126" w:type="dxa"/>
            <w:vMerge w:val="restart"/>
            <w:tcBorders>
              <w:top w:val="single" w:sz="12" w:space="0" w:color="auto"/>
            </w:tcBorders>
          </w:tcPr>
          <w:p w:rsidR="00F43DF1" w:rsidRPr="00AE07AA" w:rsidRDefault="00F43DF1" w:rsidP="00727FF9">
            <w:pPr>
              <w:pStyle w:val="a5"/>
              <w:jc w:val="center"/>
              <w:rPr>
                <w:sz w:val="20"/>
                <w:szCs w:val="20"/>
              </w:rPr>
            </w:pPr>
            <w:r w:rsidRPr="00AE07AA">
              <w:rPr>
                <w:sz w:val="20"/>
                <w:szCs w:val="20"/>
              </w:rPr>
              <w:t xml:space="preserve">Содержание компетенции </w:t>
            </w:r>
          </w:p>
          <w:p w:rsidR="00F43DF1" w:rsidRPr="00AE07AA" w:rsidRDefault="00F43DF1" w:rsidP="00727FF9">
            <w:pPr>
              <w:pStyle w:val="a5"/>
              <w:jc w:val="center"/>
              <w:rPr>
                <w:sz w:val="20"/>
                <w:szCs w:val="20"/>
              </w:rPr>
            </w:pPr>
            <w:r w:rsidRPr="00AE07AA">
              <w:rPr>
                <w:sz w:val="20"/>
                <w:szCs w:val="20"/>
              </w:rPr>
              <w:t>(или ее части)</w:t>
            </w:r>
          </w:p>
        </w:tc>
        <w:tc>
          <w:tcPr>
            <w:tcW w:w="5245" w:type="dxa"/>
            <w:gridSpan w:val="3"/>
            <w:tcBorders>
              <w:top w:val="single" w:sz="12" w:space="0" w:color="auto"/>
              <w:bottom w:val="single" w:sz="4" w:space="0" w:color="auto"/>
            </w:tcBorders>
          </w:tcPr>
          <w:p w:rsidR="00F43DF1" w:rsidRPr="00AE07AA" w:rsidRDefault="00F43DF1" w:rsidP="00727FF9">
            <w:pPr>
              <w:pStyle w:val="a5"/>
              <w:spacing w:line="360" w:lineRule="auto"/>
              <w:jc w:val="center"/>
              <w:rPr>
                <w:sz w:val="20"/>
                <w:szCs w:val="20"/>
              </w:rPr>
            </w:pPr>
            <w:r w:rsidRPr="00AE07AA">
              <w:rPr>
                <w:sz w:val="20"/>
                <w:szCs w:val="20"/>
              </w:rPr>
              <w:t>В результате изучения учебной дисциплины обучающиеся должны:</w:t>
            </w:r>
          </w:p>
        </w:tc>
      </w:tr>
      <w:tr w:rsidR="00F43DF1" w:rsidRPr="00AE07AA">
        <w:trPr>
          <w:trHeight w:val="234"/>
        </w:trPr>
        <w:tc>
          <w:tcPr>
            <w:tcW w:w="675" w:type="dxa"/>
            <w:vMerge/>
          </w:tcPr>
          <w:p w:rsidR="00F43DF1" w:rsidRPr="00AE07AA" w:rsidRDefault="00F43DF1" w:rsidP="00727FF9">
            <w:pPr>
              <w:pStyle w:val="a5"/>
              <w:spacing w:line="360" w:lineRule="auto"/>
              <w:rPr>
                <w:sz w:val="20"/>
                <w:szCs w:val="20"/>
              </w:rPr>
            </w:pPr>
          </w:p>
        </w:tc>
        <w:tc>
          <w:tcPr>
            <w:tcW w:w="1418" w:type="dxa"/>
            <w:vMerge/>
          </w:tcPr>
          <w:p w:rsidR="00F43DF1" w:rsidRPr="00AE07AA" w:rsidRDefault="00F43DF1" w:rsidP="00727FF9">
            <w:pPr>
              <w:pStyle w:val="a5"/>
              <w:spacing w:line="360" w:lineRule="auto"/>
              <w:rPr>
                <w:sz w:val="20"/>
                <w:szCs w:val="20"/>
              </w:rPr>
            </w:pPr>
          </w:p>
        </w:tc>
        <w:tc>
          <w:tcPr>
            <w:tcW w:w="2126" w:type="dxa"/>
            <w:vMerge/>
          </w:tcPr>
          <w:p w:rsidR="00F43DF1" w:rsidRPr="00AE07AA" w:rsidRDefault="00F43DF1" w:rsidP="00727FF9">
            <w:pPr>
              <w:pStyle w:val="a5"/>
              <w:spacing w:line="360" w:lineRule="auto"/>
              <w:rPr>
                <w:sz w:val="20"/>
                <w:szCs w:val="20"/>
              </w:rPr>
            </w:pPr>
          </w:p>
        </w:tc>
        <w:tc>
          <w:tcPr>
            <w:tcW w:w="1701" w:type="dxa"/>
            <w:tcBorders>
              <w:top w:val="single" w:sz="4" w:space="0" w:color="auto"/>
              <w:right w:val="single" w:sz="4" w:space="0" w:color="auto"/>
            </w:tcBorders>
          </w:tcPr>
          <w:p w:rsidR="00F43DF1" w:rsidRPr="00AE07AA" w:rsidRDefault="00F43DF1" w:rsidP="00727FF9">
            <w:pPr>
              <w:pStyle w:val="a5"/>
              <w:spacing w:line="360" w:lineRule="auto"/>
              <w:jc w:val="center"/>
              <w:rPr>
                <w:sz w:val="20"/>
                <w:szCs w:val="20"/>
              </w:rPr>
            </w:pPr>
            <w:r w:rsidRPr="00AE07AA">
              <w:rPr>
                <w:sz w:val="20"/>
                <w:szCs w:val="20"/>
              </w:rPr>
              <w:t>знать</w:t>
            </w:r>
          </w:p>
        </w:tc>
        <w:tc>
          <w:tcPr>
            <w:tcW w:w="1843" w:type="dxa"/>
            <w:tcBorders>
              <w:top w:val="single" w:sz="4" w:space="0" w:color="auto"/>
              <w:left w:val="single" w:sz="4" w:space="0" w:color="auto"/>
              <w:right w:val="single" w:sz="4" w:space="0" w:color="auto"/>
            </w:tcBorders>
          </w:tcPr>
          <w:p w:rsidR="00F43DF1" w:rsidRPr="00AE07AA" w:rsidRDefault="00F43DF1" w:rsidP="00727FF9">
            <w:pPr>
              <w:pStyle w:val="a5"/>
              <w:spacing w:line="360" w:lineRule="auto"/>
              <w:jc w:val="center"/>
              <w:rPr>
                <w:sz w:val="20"/>
                <w:szCs w:val="20"/>
              </w:rPr>
            </w:pPr>
            <w:r w:rsidRPr="00AE07AA">
              <w:rPr>
                <w:sz w:val="20"/>
                <w:szCs w:val="20"/>
              </w:rPr>
              <w:t>уметь</w:t>
            </w:r>
          </w:p>
        </w:tc>
        <w:tc>
          <w:tcPr>
            <w:tcW w:w="1701" w:type="dxa"/>
            <w:tcBorders>
              <w:top w:val="single" w:sz="4" w:space="0" w:color="auto"/>
              <w:left w:val="single" w:sz="4" w:space="0" w:color="auto"/>
              <w:right w:val="single" w:sz="4" w:space="0" w:color="auto"/>
            </w:tcBorders>
          </w:tcPr>
          <w:p w:rsidR="00F43DF1" w:rsidRPr="00AE07AA" w:rsidRDefault="00F43DF1" w:rsidP="00727FF9">
            <w:pPr>
              <w:pStyle w:val="a5"/>
              <w:spacing w:line="360" w:lineRule="auto"/>
              <w:jc w:val="center"/>
              <w:rPr>
                <w:sz w:val="20"/>
                <w:szCs w:val="20"/>
              </w:rPr>
            </w:pPr>
            <w:r w:rsidRPr="00AE07AA">
              <w:rPr>
                <w:sz w:val="20"/>
                <w:szCs w:val="20"/>
              </w:rPr>
              <w:t>владеть</w:t>
            </w:r>
          </w:p>
        </w:tc>
      </w:tr>
      <w:tr w:rsidR="00F43DF1" w:rsidRPr="00AE07AA">
        <w:trPr>
          <w:trHeight w:val="3459"/>
        </w:trPr>
        <w:tc>
          <w:tcPr>
            <w:tcW w:w="675" w:type="dxa"/>
            <w:tcBorders>
              <w:bottom w:val="single" w:sz="4" w:space="0" w:color="auto"/>
            </w:tcBorders>
          </w:tcPr>
          <w:p w:rsidR="00F43DF1" w:rsidRPr="00AE07AA" w:rsidRDefault="00F43DF1" w:rsidP="00727FF9">
            <w:pPr>
              <w:pStyle w:val="a5"/>
              <w:spacing w:line="360" w:lineRule="auto"/>
              <w:rPr>
                <w:b/>
                <w:bCs/>
                <w:sz w:val="20"/>
                <w:szCs w:val="20"/>
              </w:rPr>
            </w:pPr>
            <w:r w:rsidRPr="00AE07AA">
              <w:rPr>
                <w:b/>
                <w:bCs/>
                <w:sz w:val="20"/>
                <w:szCs w:val="20"/>
              </w:rPr>
              <w:t>1.</w:t>
            </w:r>
          </w:p>
        </w:tc>
        <w:tc>
          <w:tcPr>
            <w:tcW w:w="1418" w:type="dxa"/>
            <w:tcBorders>
              <w:bottom w:val="single" w:sz="4" w:space="0" w:color="auto"/>
            </w:tcBorders>
          </w:tcPr>
          <w:p w:rsidR="00F43DF1" w:rsidRPr="00AE07AA" w:rsidRDefault="00F43DF1" w:rsidP="00727FF9">
            <w:pPr>
              <w:pStyle w:val="a5"/>
              <w:spacing w:line="360" w:lineRule="auto"/>
              <w:rPr>
                <w:sz w:val="20"/>
                <w:szCs w:val="20"/>
              </w:rPr>
            </w:pPr>
            <w:r w:rsidRPr="00AE07AA">
              <w:rPr>
                <w:sz w:val="20"/>
                <w:szCs w:val="20"/>
              </w:rPr>
              <w:t>ОК</w:t>
            </w:r>
            <w:r w:rsidRPr="00AE07AA">
              <w:rPr>
                <w:sz w:val="20"/>
                <w:szCs w:val="20"/>
                <w:lang w:val="en-US"/>
              </w:rPr>
              <w:t>-</w:t>
            </w:r>
            <w:r w:rsidRPr="00AE07AA">
              <w:rPr>
                <w:sz w:val="20"/>
                <w:szCs w:val="20"/>
              </w:rPr>
              <w:t>9</w:t>
            </w:r>
          </w:p>
        </w:tc>
        <w:tc>
          <w:tcPr>
            <w:tcW w:w="2126" w:type="dxa"/>
            <w:tcBorders>
              <w:bottom w:val="single" w:sz="4" w:space="0" w:color="auto"/>
            </w:tcBorders>
          </w:tcPr>
          <w:p w:rsidR="00F43DF1" w:rsidRPr="00AE07AA" w:rsidRDefault="00F43DF1" w:rsidP="00727FF9">
            <w:pPr>
              <w:rPr>
                <w:color w:val="000000"/>
                <w:sz w:val="20"/>
                <w:szCs w:val="20"/>
              </w:rPr>
            </w:pPr>
            <w:r w:rsidRPr="00AE07AA">
              <w:rPr>
                <w:color w:val="000000"/>
                <w:sz w:val="20"/>
                <w:szCs w:val="20"/>
              </w:rPr>
              <w:t>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w:t>
            </w:r>
          </w:p>
        </w:tc>
        <w:tc>
          <w:tcPr>
            <w:tcW w:w="1701" w:type="dxa"/>
            <w:tcBorders>
              <w:bottom w:val="single" w:sz="4" w:space="0" w:color="auto"/>
            </w:tcBorders>
          </w:tcPr>
          <w:p w:rsidR="00F43DF1" w:rsidRPr="00AE07AA" w:rsidRDefault="00F43DF1" w:rsidP="00727FF9">
            <w:pPr>
              <w:rPr>
                <w:color w:val="000000"/>
                <w:sz w:val="20"/>
                <w:szCs w:val="20"/>
              </w:rPr>
            </w:pPr>
            <w:r w:rsidRPr="00024DBE">
              <w:rPr>
                <w:color w:val="000000"/>
                <w:sz w:val="20"/>
                <w:szCs w:val="20"/>
              </w:rPr>
              <w:t>особенности национально-культурного и социально-экономического развития страны в различный период ее истории</w:t>
            </w:r>
          </w:p>
        </w:tc>
        <w:tc>
          <w:tcPr>
            <w:tcW w:w="1843" w:type="dxa"/>
            <w:tcBorders>
              <w:bottom w:val="single" w:sz="4" w:space="0" w:color="auto"/>
            </w:tcBorders>
          </w:tcPr>
          <w:p w:rsidR="00F43DF1" w:rsidRPr="00AE07AA" w:rsidRDefault="00F43DF1" w:rsidP="00727FF9">
            <w:pPr>
              <w:rPr>
                <w:color w:val="000000"/>
                <w:sz w:val="20"/>
                <w:szCs w:val="20"/>
              </w:rPr>
            </w:pPr>
            <w:r>
              <w:rPr>
                <w:color w:val="000000"/>
                <w:sz w:val="20"/>
                <w:szCs w:val="20"/>
              </w:rPr>
              <w:t>демонстрировать закономерности</w:t>
            </w:r>
            <w:r w:rsidRPr="00024DBE">
              <w:rPr>
                <w:color w:val="000000"/>
                <w:sz w:val="20"/>
                <w:szCs w:val="20"/>
              </w:rPr>
              <w:t xml:space="preserve"> исторического развития</w:t>
            </w:r>
            <w:r>
              <w:rPr>
                <w:color w:val="000000"/>
                <w:sz w:val="20"/>
                <w:szCs w:val="20"/>
              </w:rPr>
              <w:t xml:space="preserve"> и особенности духовно-нравственных ценностей государства </w:t>
            </w:r>
          </w:p>
        </w:tc>
        <w:tc>
          <w:tcPr>
            <w:tcW w:w="1701" w:type="dxa"/>
            <w:tcBorders>
              <w:bottom w:val="single" w:sz="4" w:space="0" w:color="auto"/>
            </w:tcBorders>
          </w:tcPr>
          <w:p w:rsidR="00F43DF1" w:rsidRPr="00AE07AA" w:rsidRDefault="00F43DF1" w:rsidP="00727FF9">
            <w:pPr>
              <w:rPr>
                <w:color w:val="000000"/>
                <w:sz w:val="20"/>
                <w:szCs w:val="20"/>
              </w:rPr>
            </w:pPr>
            <w:r>
              <w:rPr>
                <w:color w:val="000000"/>
                <w:sz w:val="20"/>
                <w:szCs w:val="20"/>
              </w:rPr>
              <w:t>методами сохранения исторического наследия и духовно-нравственных ценностей</w:t>
            </w:r>
          </w:p>
        </w:tc>
      </w:tr>
    </w:tbl>
    <w:p w:rsidR="00F43DF1" w:rsidRDefault="00F43DF1" w:rsidP="0056763F">
      <w:pPr>
        <w:rPr>
          <w:b/>
          <w:bCs/>
        </w:rPr>
      </w:pPr>
    </w:p>
    <w:p w:rsidR="00F43DF1" w:rsidRDefault="00F43DF1" w:rsidP="0056763F">
      <w:r w:rsidRPr="007F18F6">
        <w:rPr>
          <w:b/>
          <w:bCs/>
        </w:rPr>
        <w:t xml:space="preserve">2. </w:t>
      </w:r>
      <w:r>
        <w:rPr>
          <w:b/>
          <w:bCs/>
          <w:caps/>
        </w:rPr>
        <w:t xml:space="preserve">Место дисциплины </w:t>
      </w:r>
      <w:r w:rsidRPr="00162958">
        <w:rPr>
          <w:b/>
          <w:bCs/>
          <w:caps/>
        </w:rPr>
        <w:t>в структуре ОП</w:t>
      </w:r>
      <w:r w:rsidRPr="007F18F6">
        <w:rPr>
          <w:b/>
          <w:bCs/>
        </w:rPr>
        <w:t xml:space="preserve">: </w:t>
      </w:r>
    </w:p>
    <w:p w:rsidR="00F43DF1" w:rsidRDefault="00F43DF1" w:rsidP="005C3C05">
      <w:pPr>
        <w:ind w:firstLine="709"/>
        <w:jc w:val="both"/>
      </w:pPr>
    </w:p>
    <w:p w:rsidR="00F43DF1" w:rsidRPr="009B225B" w:rsidRDefault="00F43DF1" w:rsidP="00987167">
      <w:pPr>
        <w:ind w:firstLine="709"/>
        <w:jc w:val="both"/>
      </w:pPr>
      <w:r>
        <w:t>Цель дисциплины</w:t>
      </w:r>
      <w:r w:rsidRPr="009B225B">
        <w:t>: состоит в том</w:t>
      </w:r>
      <w:r>
        <w:t>, чтобы сформировать у обучающихся</w:t>
      </w:r>
      <w:r w:rsidRPr="009B225B">
        <w:t xml:space="preserve"> осознанный интерес к родной истории, которая содержит в себе мудрость поколений предков и богатое духовное наследие. При этом искренний интерес и уважение к Отечественной истории является показателем нравственной зрелости человеческой личности. Знание истории своей страны позволяет объективно оценивать современность сквозь призму прошедших эпох.</w:t>
      </w:r>
    </w:p>
    <w:p w:rsidR="00F43DF1" w:rsidRPr="009B225B" w:rsidRDefault="00F43DF1" w:rsidP="009B225B">
      <w:pPr>
        <w:ind w:firstLine="709"/>
      </w:pPr>
      <w:r>
        <w:t>Задачи</w:t>
      </w:r>
      <w:r w:rsidRPr="009B225B">
        <w:t>:</w:t>
      </w:r>
    </w:p>
    <w:p w:rsidR="00F43DF1" w:rsidRPr="009B225B" w:rsidRDefault="00F43DF1" w:rsidP="009B225B">
      <w:pPr>
        <w:pStyle w:val="western"/>
        <w:numPr>
          <w:ilvl w:val="0"/>
          <w:numId w:val="3"/>
        </w:numPr>
        <w:spacing w:before="0" w:beforeAutospacing="0" w:line="240" w:lineRule="auto"/>
        <w:ind w:left="714" w:hanging="357"/>
        <w:jc w:val="both"/>
        <w:rPr>
          <w:sz w:val="24"/>
          <w:szCs w:val="24"/>
        </w:rPr>
      </w:pPr>
      <w:r w:rsidRPr="009B225B">
        <w:rPr>
          <w:sz w:val="24"/>
          <w:szCs w:val="24"/>
        </w:rPr>
        <w:t>раскрыть главные сюжеты яркой и драматичной истории России с древнейших времен до наших дней;</w:t>
      </w:r>
    </w:p>
    <w:p w:rsidR="00F43DF1" w:rsidRPr="009B225B" w:rsidRDefault="00F43DF1" w:rsidP="009B225B">
      <w:pPr>
        <w:numPr>
          <w:ilvl w:val="0"/>
          <w:numId w:val="3"/>
        </w:numPr>
        <w:ind w:left="714" w:hanging="357"/>
        <w:jc w:val="both"/>
      </w:pPr>
      <w:r w:rsidRPr="009B225B">
        <w:t>отразить особенности национально-культурного и социально-экономического развития страны в различный период ее истории;</w:t>
      </w:r>
    </w:p>
    <w:p w:rsidR="00F43DF1" w:rsidRPr="009B225B" w:rsidRDefault="00F43DF1" w:rsidP="009B225B">
      <w:pPr>
        <w:numPr>
          <w:ilvl w:val="0"/>
          <w:numId w:val="3"/>
        </w:numPr>
        <w:ind w:left="714" w:hanging="357"/>
        <w:jc w:val="both"/>
      </w:pPr>
      <w:r w:rsidRPr="009B225B">
        <w:t>выделить отличительные черты менталитета, национального самосознания, свойственных нашему народу;</w:t>
      </w:r>
    </w:p>
    <w:p w:rsidR="00F43DF1" w:rsidRPr="009B225B" w:rsidRDefault="00F43DF1" w:rsidP="009B225B">
      <w:pPr>
        <w:pStyle w:val="western"/>
        <w:numPr>
          <w:ilvl w:val="0"/>
          <w:numId w:val="3"/>
        </w:numPr>
        <w:spacing w:before="0" w:beforeAutospacing="0" w:line="240" w:lineRule="auto"/>
        <w:jc w:val="both"/>
        <w:rPr>
          <w:sz w:val="24"/>
          <w:szCs w:val="24"/>
        </w:rPr>
      </w:pPr>
      <w:r w:rsidRPr="009B225B">
        <w:rPr>
          <w:sz w:val="24"/>
          <w:szCs w:val="24"/>
        </w:rPr>
        <w:t>на примере Отечественной истории продемонстрировать закономерность исторического развития, обусловленность различных исторических процессов.</w:t>
      </w:r>
    </w:p>
    <w:p w:rsidR="00F43DF1" w:rsidRDefault="00F43DF1" w:rsidP="00727FF9">
      <w:pPr>
        <w:ind w:firstLine="540"/>
        <w:jc w:val="both"/>
      </w:pPr>
    </w:p>
    <w:p w:rsidR="00F43DF1" w:rsidRDefault="00F43DF1" w:rsidP="00727FF9">
      <w:pPr>
        <w:ind w:firstLine="540"/>
        <w:jc w:val="both"/>
      </w:pPr>
      <w:r w:rsidRPr="00A30572">
        <w:t>Данная дисциплина реализуется в рамках базовой части Блока 1 «Дисциплины (модули)» программы бакалавриата, является обязательной для освоения обучающимися.</w:t>
      </w:r>
    </w:p>
    <w:p w:rsidR="00F43DF1" w:rsidRPr="00685A0E" w:rsidRDefault="00F43DF1" w:rsidP="006A3BAE">
      <w:pPr>
        <w:ind w:firstLine="540"/>
        <w:jc w:val="both"/>
      </w:pPr>
      <w:r>
        <w:t xml:space="preserve">Дисциплина участвует в формировании </w:t>
      </w:r>
      <w:r w:rsidRPr="00F63FF7">
        <w:t>компетенци</w:t>
      </w:r>
      <w:r>
        <w:t>й</w:t>
      </w:r>
      <w:r w:rsidRPr="00F63FF7">
        <w:t>, необходимы</w:t>
      </w:r>
      <w:r>
        <w:t>х</w:t>
      </w:r>
      <w:r w:rsidRPr="00F63FF7">
        <w:t xml:space="preserve"> для успешного освоения содержания дисциплин</w:t>
      </w:r>
      <w:r w:rsidRPr="001F727F">
        <w:t>: География рекреационных систем и туризма, Всемирное природное и культурное наследие, Дворцово-парковые ансамбли, Петербурговедение, Музееведение, Туристские и рекреационные центры Европы и Азии, Туристски</w:t>
      </w:r>
      <w:r>
        <w:t xml:space="preserve">е и </w:t>
      </w:r>
      <w:r w:rsidRPr="001F727F">
        <w:t>рекреационные центры Америки и Африки, а также в процессе выполнения выпускной квалификационной работы (ВКР).</w:t>
      </w:r>
    </w:p>
    <w:p w:rsidR="00F43DF1" w:rsidRDefault="00F43DF1" w:rsidP="0056763F">
      <w:pPr>
        <w:spacing w:line="360" w:lineRule="auto"/>
        <w:rPr>
          <w:b/>
          <w:bCs/>
        </w:rPr>
      </w:pPr>
    </w:p>
    <w:p w:rsidR="00F43DF1" w:rsidRDefault="00F43DF1" w:rsidP="0056763F">
      <w:pPr>
        <w:spacing w:line="360" w:lineRule="auto"/>
        <w:rPr>
          <w:b/>
          <w:bCs/>
        </w:rPr>
      </w:pPr>
      <w:r>
        <w:rPr>
          <w:b/>
          <w:bCs/>
        </w:rPr>
        <w:lastRenderedPageBreak/>
        <w:t>3</w:t>
      </w:r>
      <w:r w:rsidRPr="007F18F6">
        <w:rPr>
          <w:b/>
          <w:bCs/>
        </w:rPr>
        <w:t xml:space="preserve">. </w:t>
      </w:r>
      <w:r w:rsidRPr="00162958">
        <w:rPr>
          <w:b/>
          <w:bCs/>
          <w:caps/>
        </w:rPr>
        <w:t>Объем дисциплины и виды учебной работы</w:t>
      </w:r>
    </w:p>
    <w:p w:rsidR="00F43DF1" w:rsidRDefault="00F43DF1" w:rsidP="00584779">
      <w:pPr>
        <w:ind w:firstLine="720"/>
        <w:jc w:val="both"/>
      </w:pPr>
      <w:r w:rsidRPr="00255A37">
        <w:t xml:space="preserve">Общая трудоемкость освоения дисциплины составляет </w:t>
      </w:r>
      <w:r>
        <w:t>3 зачетные</w:t>
      </w:r>
      <w:r w:rsidRPr="00255A37">
        <w:t xml:space="preserve"> единиц</w:t>
      </w:r>
      <w:r>
        <w:t xml:space="preserve">ы, 108 </w:t>
      </w:r>
      <w:r w:rsidRPr="00255A37">
        <w:t>час</w:t>
      </w:r>
      <w:r>
        <w:t xml:space="preserve">ов </w:t>
      </w:r>
      <w:r w:rsidRPr="00727FF9">
        <w:t>(1 зачетная единица соответствует 36 академическим часам)</w:t>
      </w:r>
      <w:r>
        <w:t>.</w:t>
      </w:r>
    </w:p>
    <w:p w:rsidR="00F43DF1" w:rsidRPr="00CD0045" w:rsidRDefault="00F43DF1" w:rsidP="00007FD7">
      <w:pPr>
        <w:ind w:firstLine="720"/>
        <w:jc w:val="center"/>
      </w:pPr>
      <w:r>
        <w:t>Заочная форма обучения</w:t>
      </w:r>
    </w:p>
    <w:tbl>
      <w:tblPr>
        <w:tblW w:w="8613"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54"/>
        <w:gridCol w:w="3059"/>
      </w:tblGrid>
      <w:tr w:rsidR="00F43DF1" w:rsidRPr="007F18F6">
        <w:trPr>
          <w:trHeight w:val="219"/>
        </w:trPr>
        <w:tc>
          <w:tcPr>
            <w:tcW w:w="5554" w:type="dxa"/>
            <w:vMerge w:val="restart"/>
            <w:tcBorders>
              <w:top w:val="single" w:sz="12" w:space="0" w:color="auto"/>
            </w:tcBorders>
          </w:tcPr>
          <w:p w:rsidR="00F43DF1" w:rsidRPr="007F18F6" w:rsidRDefault="00F43DF1" w:rsidP="0056763F">
            <w:pPr>
              <w:pStyle w:val="a5"/>
              <w:jc w:val="center"/>
            </w:pPr>
            <w:r w:rsidRPr="007F18F6">
              <w:t>Вид учебной работы</w:t>
            </w:r>
          </w:p>
          <w:p w:rsidR="00F43DF1" w:rsidRPr="007F18F6" w:rsidRDefault="00F43DF1" w:rsidP="0056763F">
            <w:pPr>
              <w:pStyle w:val="a5"/>
              <w:jc w:val="center"/>
              <w:rPr>
                <w:i/>
                <w:iCs/>
              </w:rPr>
            </w:pPr>
          </w:p>
        </w:tc>
        <w:tc>
          <w:tcPr>
            <w:tcW w:w="3059" w:type="dxa"/>
            <w:tcBorders>
              <w:top w:val="single" w:sz="12" w:space="0" w:color="auto"/>
              <w:bottom w:val="single" w:sz="4" w:space="0" w:color="auto"/>
            </w:tcBorders>
          </w:tcPr>
          <w:p w:rsidR="00F43DF1" w:rsidRPr="007F18F6" w:rsidRDefault="00F43DF1" w:rsidP="0056763F">
            <w:pPr>
              <w:pStyle w:val="a5"/>
              <w:jc w:val="center"/>
            </w:pPr>
            <w:r>
              <w:t>Трудоемкость в акад.час</w:t>
            </w:r>
          </w:p>
        </w:tc>
      </w:tr>
      <w:tr w:rsidR="00F43DF1" w:rsidRPr="007F18F6">
        <w:trPr>
          <w:trHeight w:val="234"/>
        </w:trPr>
        <w:tc>
          <w:tcPr>
            <w:tcW w:w="5554" w:type="dxa"/>
            <w:vMerge/>
          </w:tcPr>
          <w:p w:rsidR="00F43DF1" w:rsidRPr="007F18F6" w:rsidRDefault="00F43DF1" w:rsidP="0056763F">
            <w:pPr>
              <w:pStyle w:val="a5"/>
            </w:pPr>
          </w:p>
        </w:tc>
        <w:tc>
          <w:tcPr>
            <w:tcW w:w="3059" w:type="dxa"/>
            <w:tcBorders>
              <w:top w:val="single" w:sz="4" w:space="0" w:color="auto"/>
              <w:right w:val="single" w:sz="4" w:space="0" w:color="auto"/>
            </w:tcBorders>
          </w:tcPr>
          <w:p w:rsidR="00F43DF1" w:rsidRPr="007F18F6" w:rsidRDefault="00F43DF1" w:rsidP="0056763F">
            <w:pPr>
              <w:pStyle w:val="a5"/>
              <w:jc w:val="center"/>
            </w:pPr>
            <w:r>
              <w:t>По заочной форме</w:t>
            </w:r>
          </w:p>
        </w:tc>
      </w:tr>
      <w:tr w:rsidR="00F43DF1" w:rsidRPr="007F18F6">
        <w:trPr>
          <w:trHeight w:val="424"/>
        </w:trPr>
        <w:tc>
          <w:tcPr>
            <w:tcW w:w="5554" w:type="dxa"/>
            <w:shd w:val="clear" w:color="auto" w:fill="E0E0E0"/>
          </w:tcPr>
          <w:p w:rsidR="00F43DF1" w:rsidRPr="004C351C" w:rsidRDefault="00F43DF1" w:rsidP="009B225B">
            <w:r w:rsidRPr="00584779">
              <w:t>Контактная работа (аудиторные занятия</w:t>
            </w:r>
            <w:r>
              <w:t>)</w:t>
            </w:r>
            <w:r w:rsidRPr="00584779">
              <w:t xml:space="preserve"> (всего):</w:t>
            </w:r>
          </w:p>
        </w:tc>
        <w:tc>
          <w:tcPr>
            <w:tcW w:w="3059" w:type="dxa"/>
            <w:shd w:val="clear" w:color="auto" w:fill="E0E0E0"/>
          </w:tcPr>
          <w:p w:rsidR="00F43DF1" w:rsidRPr="004C351C" w:rsidRDefault="00F43DF1" w:rsidP="009B225B">
            <w:pPr>
              <w:jc w:val="center"/>
            </w:pPr>
            <w:r>
              <w:t>12</w:t>
            </w:r>
          </w:p>
        </w:tc>
      </w:tr>
      <w:tr w:rsidR="00F43DF1" w:rsidRPr="007F18F6">
        <w:trPr>
          <w:trHeight w:val="270"/>
        </w:trPr>
        <w:tc>
          <w:tcPr>
            <w:tcW w:w="5554" w:type="dxa"/>
          </w:tcPr>
          <w:p w:rsidR="00F43DF1" w:rsidRPr="007F18F6" w:rsidRDefault="00F43DF1" w:rsidP="009B225B">
            <w:pPr>
              <w:pStyle w:val="a5"/>
            </w:pPr>
            <w:r w:rsidRPr="007F18F6">
              <w:t>В том числе:</w:t>
            </w:r>
          </w:p>
        </w:tc>
        <w:tc>
          <w:tcPr>
            <w:tcW w:w="3059" w:type="dxa"/>
          </w:tcPr>
          <w:p w:rsidR="00F43DF1" w:rsidRPr="007F18F6" w:rsidRDefault="00F43DF1" w:rsidP="009B225B">
            <w:pPr>
              <w:pStyle w:val="a5"/>
              <w:jc w:val="center"/>
            </w:pPr>
          </w:p>
        </w:tc>
      </w:tr>
      <w:tr w:rsidR="00F43DF1" w:rsidRPr="007F18F6">
        <w:trPr>
          <w:trHeight w:val="285"/>
        </w:trPr>
        <w:tc>
          <w:tcPr>
            <w:tcW w:w="5554" w:type="dxa"/>
          </w:tcPr>
          <w:p w:rsidR="00F43DF1" w:rsidRPr="007F18F6" w:rsidRDefault="00F43DF1" w:rsidP="009B225B">
            <w:pPr>
              <w:pStyle w:val="a5"/>
            </w:pPr>
            <w:r w:rsidRPr="007F18F6">
              <w:t>Лекции</w:t>
            </w:r>
          </w:p>
        </w:tc>
        <w:tc>
          <w:tcPr>
            <w:tcW w:w="3059" w:type="dxa"/>
          </w:tcPr>
          <w:p w:rsidR="00F43DF1" w:rsidRPr="007F18F6" w:rsidRDefault="00F43DF1" w:rsidP="009B225B">
            <w:pPr>
              <w:pStyle w:val="a5"/>
              <w:jc w:val="center"/>
            </w:pPr>
            <w:r>
              <w:t>6</w:t>
            </w:r>
          </w:p>
        </w:tc>
      </w:tr>
      <w:tr w:rsidR="00F43DF1" w:rsidRPr="007F18F6">
        <w:trPr>
          <w:trHeight w:val="270"/>
        </w:trPr>
        <w:tc>
          <w:tcPr>
            <w:tcW w:w="5554" w:type="dxa"/>
          </w:tcPr>
          <w:p w:rsidR="00F43DF1" w:rsidRPr="007F18F6" w:rsidRDefault="00F43DF1" w:rsidP="00383F5A">
            <w:pPr>
              <w:pStyle w:val="a5"/>
            </w:pPr>
            <w:r>
              <w:t>Практические занятия</w:t>
            </w:r>
          </w:p>
        </w:tc>
        <w:tc>
          <w:tcPr>
            <w:tcW w:w="3059" w:type="dxa"/>
          </w:tcPr>
          <w:p w:rsidR="00F43DF1" w:rsidRPr="007F18F6" w:rsidRDefault="00F43DF1" w:rsidP="009B225B">
            <w:pPr>
              <w:pStyle w:val="a5"/>
              <w:jc w:val="center"/>
            </w:pPr>
            <w:r>
              <w:t>6</w:t>
            </w:r>
          </w:p>
        </w:tc>
      </w:tr>
      <w:tr w:rsidR="00F43DF1" w:rsidRPr="007F18F6">
        <w:trPr>
          <w:trHeight w:val="300"/>
        </w:trPr>
        <w:tc>
          <w:tcPr>
            <w:tcW w:w="5554" w:type="dxa"/>
            <w:tcBorders>
              <w:bottom w:val="single" w:sz="4" w:space="0" w:color="auto"/>
            </w:tcBorders>
            <w:shd w:val="clear" w:color="auto" w:fill="E0E0E0"/>
          </w:tcPr>
          <w:p w:rsidR="00F43DF1" w:rsidRPr="007F18F6" w:rsidRDefault="00F43DF1" w:rsidP="009B225B">
            <w:pPr>
              <w:pStyle w:val="a5"/>
              <w:rPr>
                <w:b/>
                <w:bCs/>
              </w:rPr>
            </w:pPr>
            <w:r>
              <w:rPr>
                <w:b/>
                <w:bCs/>
              </w:rPr>
              <w:t xml:space="preserve">Самостоятельная работа </w:t>
            </w:r>
            <w:r w:rsidRPr="007F18F6">
              <w:rPr>
                <w:b/>
                <w:bCs/>
              </w:rPr>
              <w:t>(всего)</w:t>
            </w:r>
          </w:p>
        </w:tc>
        <w:tc>
          <w:tcPr>
            <w:tcW w:w="3059" w:type="dxa"/>
            <w:tcBorders>
              <w:bottom w:val="single" w:sz="4" w:space="0" w:color="auto"/>
            </w:tcBorders>
            <w:shd w:val="clear" w:color="auto" w:fill="E0E0E0"/>
          </w:tcPr>
          <w:p w:rsidR="00F43DF1" w:rsidRPr="007F18F6" w:rsidRDefault="00F43DF1" w:rsidP="00BF6376">
            <w:pPr>
              <w:pStyle w:val="a5"/>
              <w:jc w:val="center"/>
            </w:pPr>
            <w:r>
              <w:t>87</w:t>
            </w:r>
          </w:p>
        </w:tc>
      </w:tr>
      <w:tr w:rsidR="00F43DF1" w:rsidRPr="007F18F6">
        <w:trPr>
          <w:trHeight w:val="240"/>
        </w:trPr>
        <w:tc>
          <w:tcPr>
            <w:tcW w:w="5554" w:type="dxa"/>
            <w:shd w:val="clear" w:color="auto" w:fill="D9D9D9"/>
          </w:tcPr>
          <w:p w:rsidR="00F43DF1" w:rsidRDefault="00F43DF1" w:rsidP="00BF6376">
            <w:pPr>
              <w:pStyle w:val="a5"/>
              <w:rPr>
                <w:b/>
                <w:bCs/>
              </w:rPr>
            </w:pPr>
            <w:r w:rsidRPr="00584779">
              <w:rPr>
                <w:b/>
                <w:bCs/>
              </w:rPr>
              <w:t>Вид п</w:t>
            </w:r>
            <w:r>
              <w:rPr>
                <w:b/>
                <w:bCs/>
              </w:rPr>
              <w:t>ромежуточной аттестации (зачет</w:t>
            </w:r>
            <w:r w:rsidRPr="00584779">
              <w:rPr>
                <w:b/>
                <w:bCs/>
              </w:rPr>
              <w:t>):</w:t>
            </w:r>
          </w:p>
        </w:tc>
        <w:tc>
          <w:tcPr>
            <w:tcW w:w="3059" w:type="dxa"/>
            <w:tcBorders>
              <w:top w:val="single" w:sz="4" w:space="0" w:color="auto"/>
              <w:bottom w:val="single" w:sz="4" w:space="0" w:color="auto"/>
            </w:tcBorders>
            <w:shd w:val="clear" w:color="auto" w:fill="E0E0E0"/>
          </w:tcPr>
          <w:p w:rsidR="00F43DF1" w:rsidRDefault="00F43DF1" w:rsidP="00BF6376">
            <w:pPr>
              <w:pStyle w:val="a5"/>
              <w:jc w:val="center"/>
            </w:pPr>
            <w:r>
              <w:t>-</w:t>
            </w:r>
          </w:p>
        </w:tc>
      </w:tr>
      <w:tr w:rsidR="00F43DF1" w:rsidRPr="007F18F6">
        <w:trPr>
          <w:trHeight w:val="240"/>
        </w:trPr>
        <w:tc>
          <w:tcPr>
            <w:tcW w:w="5554" w:type="dxa"/>
          </w:tcPr>
          <w:p w:rsidR="00F43DF1" w:rsidRDefault="00F43DF1" w:rsidP="00BF6376">
            <w:pPr>
              <w:pStyle w:val="a5"/>
              <w:rPr>
                <w:b/>
                <w:bCs/>
              </w:rPr>
            </w:pPr>
            <w:r>
              <w:t>контактная работа</w:t>
            </w:r>
          </w:p>
        </w:tc>
        <w:tc>
          <w:tcPr>
            <w:tcW w:w="3059" w:type="dxa"/>
            <w:tcBorders>
              <w:top w:val="single" w:sz="4" w:space="0" w:color="auto"/>
              <w:bottom w:val="single" w:sz="4" w:space="0" w:color="auto"/>
            </w:tcBorders>
            <w:shd w:val="clear" w:color="auto" w:fill="FFFFFF"/>
          </w:tcPr>
          <w:p w:rsidR="00F43DF1" w:rsidRDefault="00F43DF1" w:rsidP="00BF6376">
            <w:pPr>
              <w:pStyle w:val="a5"/>
              <w:jc w:val="center"/>
            </w:pPr>
            <w:r>
              <w:t>-</w:t>
            </w:r>
          </w:p>
        </w:tc>
      </w:tr>
      <w:tr w:rsidR="00F43DF1" w:rsidRPr="007F18F6">
        <w:trPr>
          <w:trHeight w:val="255"/>
        </w:trPr>
        <w:tc>
          <w:tcPr>
            <w:tcW w:w="5554" w:type="dxa"/>
            <w:tcBorders>
              <w:bottom w:val="single" w:sz="4" w:space="0" w:color="auto"/>
            </w:tcBorders>
          </w:tcPr>
          <w:p w:rsidR="00F43DF1" w:rsidRDefault="00F43DF1" w:rsidP="00BF6376">
            <w:pPr>
              <w:pStyle w:val="a5"/>
              <w:rPr>
                <w:b/>
                <w:bCs/>
              </w:rPr>
            </w:pPr>
            <w:r>
              <w:t>самостоятельная работа по подготовке к зачету</w:t>
            </w:r>
          </w:p>
        </w:tc>
        <w:tc>
          <w:tcPr>
            <w:tcW w:w="3059" w:type="dxa"/>
            <w:tcBorders>
              <w:top w:val="single" w:sz="4" w:space="0" w:color="auto"/>
            </w:tcBorders>
            <w:shd w:val="clear" w:color="auto" w:fill="FFFFFF"/>
          </w:tcPr>
          <w:p w:rsidR="00F43DF1" w:rsidRDefault="00F43DF1" w:rsidP="00BF6376">
            <w:pPr>
              <w:pStyle w:val="a5"/>
              <w:jc w:val="center"/>
            </w:pPr>
            <w:r>
              <w:t>-</w:t>
            </w:r>
          </w:p>
        </w:tc>
      </w:tr>
      <w:tr w:rsidR="00F43DF1" w:rsidRPr="007F18F6">
        <w:trPr>
          <w:trHeight w:val="270"/>
        </w:trPr>
        <w:tc>
          <w:tcPr>
            <w:tcW w:w="5554" w:type="dxa"/>
          </w:tcPr>
          <w:p w:rsidR="00F43DF1" w:rsidRPr="007F18F6" w:rsidRDefault="00F43DF1" w:rsidP="009B225B">
            <w:pPr>
              <w:pStyle w:val="a5"/>
            </w:pPr>
            <w:r w:rsidRPr="00584779">
              <w:rPr>
                <w:b/>
                <w:bCs/>
              </w:rPr>
              <w:t>Вид промежуточной аттестации (экзамен):</w:t>
            </w:r>
          </w:p>
        </w:tc>
        <w:tc>
          <w:tcPr>
            <w:tcW w:w="3059" w:type="dxa"/>
          </w:tcPr>
          <w:p w:rsidR="00F43DF1" w:rsidRPr="007F18F6" w:rsidRDefault="00F43DF1" w:rsidP="009B225B">
            <w:pPr>
              <w:pStyle w:val="a5"/>
              <w:jc w:val="center"/>
            </w:pPr>
            <w:r>
              <w:t>9</w:t>
            </w:r>
          </w:p>
        </w:tc>
      </w:tr>
      <w:tr w:rsidR="00F43DF1" w:rsidRPr="007F18F6">
        <w:trPr>
          <w:trHeight w:val="270"/>
        </w:trPr>
        <w:tc>
          <w:tcPr>
            <w:tcW w:w="5554" w:type="dxa"/>
          </w:tcPr>
          <w:p w:rsidR="00F43DF1" w:rsidRDefault="00F43DF1" w:rsidP="00584779">
            <w:pPr>
              <w:pStyle w:val="a5"/>
            </w:pPr>
            <w:r>
              <w:t>контактная работа</w:t>
            </w:r>
          </w:p>
        </w:tc>
        <w:tc>
          <w:tcPr>
            <w:tcW w:w="3059" w:type="dxa"/>
          </w:tcPr>
          <w:p w:rsidR="00F43DF1" w:rsidRPr="007F18F6" w:rsidRDefault="00F43DF1" w:rsidP="00584779">
            <w:pPr>
              <w:pStyle w:val="a5"/>
              <w:jc w:val="center"/>
            </w:pPr>
            <w:r w:rsidRPr="00DE7744">
              <w:t>2,35</w:t>
            </w:r>
          </w:p>
        </w:tc>
      </w:tr>
      <w:tr w:rsidR="00F43DF1" w:rsidRPr="007F18F6">
        <w:trPr>
          <w:trHeight w:val="270"/>
        </w:trPr>
        <w:tc>
          <w:tcPr>
            <w:tcW w:w="5554" w:type="dxa"/>
            <w:tcBorders>
              <w:bottom w:val="single" w:sz="4" w:space="0" w:color="auto"/>
            </w:tcBorders>
          </w:tcPr>
          <w:p w:rsidR="00F43DF1" w:rsidRPr="007F18F6" w:rsidRDefault="00F43DF1" w:rsidP="00584779">
            <w:pPr>
              <w:pStyle w:val="a5"/>
            </w:pPr>
            <w:r>
              <w:t>самостоятельная работа по подготовке к экзамену</w:t>
            </w:r>
          </w:p>
        </w:tc>
        <w:tc>
          <w:tcPr>
            <w:tcW w:w="3059" w:type="dxa"/>
          </w:tcPr>
          <w:p w:rsidR="00F43DF1" w:rsidRPr="007F18F6" w:rsidRDefault="00F43DF1" w:rsidP="00584779">
            <w:pPr>
              <w:pStyle w:val="a5"/>
              <w:jc w:val="center"/>
            </w:pPr>
            <w:r w:rsidRPr="00DE7744">
              <w:t>6,65</w:t>
            </w:r>
          </w:p>
        </w:tc>
      </w:tr>
      <w:tr w:rsidR="00F43DF1" w:rsidRPr="007F18F6">
        <w:trPr>
          <w:trHeight w:val="334"/>
        </w:trPr>
        <w:tc>
          <w:tcPr>
            <w:tcW w:w="5554" w:type="dxa"/>
            <w:tcBorders>
              <w:bottom w:val="single" w:sz="12" w:space="0" w:color="auto"/>
            </w:tcBorders>
            <w:shd w:val="clear" w:color="auto" w:fill="E0E0E0"/>
          </w:tcPr>
          <w:p w:rsidR="00F43DF1" w:rsidRPr="007F18F6" w:rsidRDefault="00F43DF1" w:rsidP="009B225B">
            <w:pPr>
              <w:pStyle w:val="a5"/>
            </w:pPr>
            <w:r w:rsidRPr="00584779">
              <w:t xml:space="preserve">Общая трудоемкость дисциплины (в час. / з.е.)                                                                         </w:t>
            </w:r>
          </w:p>
        </w:tc>
        <w:tc>
          <w:tcPr>
            <w:tcW w:w="3059" w:type="dxa"/>
            <w:tcBorders>
              <w:bottom w:val="single" w:sz="12" w:space="0" w:color="auto"/>
            </w:tcBorders>
            <w:shd w:val="clear" w:color="auto" w:fill="E0E0E0"/>
          </w:tcPr>
          <w:p w:rsidR="00F43DF1" w:rsidRPr="007F18F6" w:rsidRDefault="00F43DF1" w:rsidP="009B225B">
            <w:pPr>
              <w:pStyle w:val="a5"/>
              <w:spacing w:line="360" w:lineRule="auto"/>
              <w:jc w:val="center"/>
            </w:pPr>
            <w:r>
              <w:t>108/3</w:t>
            </w:r>
          </w:p>
        </w:tc>
      </w:tr>
    </w:tbl>
    <w:p w:rsidR="00F43DF1" w:rsidRPr="00C7596F" w:rsidRDefault="00F43DF1" w:rsidP="0056763F">
      <w:pPr>
        <w:jc w:val="both"/>
        <w:rPr>
          <w:b/>
          <w:bCs/>
          <w:color w:val="000000"/>
        </w:rPr>
      </w:pPr>
    </w:p>
    <w:p w:rsidR="00F43DF1" w:rsidRPr="007F18F6" w:rsidRDefault="00F43DF1" w:rsidP="0056763F">
      <w:pPr>
        <w:spacing w:line="360" w:lineRule="auto"/>
        <w:rPr>
          <w:b/>
          <w:bCs/>
        </w:rPr>
      </w:pPr>
      <w:r>
        <w:rPr>
          <w:b/>
          <w:bCs/>
        </w:rPr>
        <w:t>4</w:t>
      </w:r>
      <w:r w:rsidRPr="007F18F6">
        <w:rPr>
          <w:b/>
          <w:bCs/>
        </w:rPr>
        <w:t xml:space="preserve">. </w:t>
      </w:r>
      <w:r w:rsidRPr="00162958">
        <w:rPr>
          <w:b/>
          <w:bCs/>
          <w:caps/>
        </w:rPr>
        <w:t>Содержание дисциплины</w:t>
      </w:r>
      <w:r>
        <w:rPr>
          <w:b/>
          <w:bCs/>
          <w:caps/>
        </w:rPr>
        <w:t>:</w:t>
      </w:r>
    </w:p>
    <w:p w:rsidR="00F43DF1" w:rsidRPr="00584779" w:rsidRDefault="00F43DF1" w:rsidP="00584779">
      <w:pPr>
        <w:ind w:firstLine="709"/>
        <w:jc w:val="both"/>
      </w:pPr>
      <w:r w:rsidRPr="00584779">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F43DF1" w:rsidRPr="002B36E1" w:rsidRDefault="00F43DF1" w:rsidP="002B36E1">
      <w:pPr>
        <w:jc w:val="both"/>
        <w:rPr>
          <w:i/>
          <w:iCs/>
          <w:color w:val="000000"/>
          <w:spacing w:val="-4"/>
        </w:rPr>
      </w:pPr>
    </w:p>
    <w:p w:rsidR="00F43DF1" w:rsidRPr="00162958" w:rsidRDefault="00F43DF1" w:rsidP="0056763F">
      <w:pPr>
        <w:spacing w:line="360" w:lineRule="auto"/>
        <w:rPr>
          <w:b/>
          <w:bCs/>
          <w:caps/>
        </w:rPr>
      </w:pPr>
      <w:r w:rsidRPr="00162958">
        <w:rPr>
          <w:b/>
          <w:bCs/>
          <w:caps/>
        </w:rPr>
        <w:t>4.</w:t>
      </w:r>
      <w:r>
        <w:rPr>
          <w:b/>
          <w:bCs/>
          <w:caps/>
        </w:rPr>
        <w:t>1</w:t>
      </w:r>
      <w:r w:rsidRPr="00162958">
        <w:rPr>
          <w:b/>
          <w:bCs/>
          <w:caps/>
        </w:rPr>
        <w:t xml:space="preserve">. </w:t>
      </w:r>
      <w:r>
        <w:rPr>
          <w:b/>
          <w:bCs/>
        </w:rPr>
        <w:t>С</w:t>
      </w:r>
      <w:r w:rsidRPr="00162958">
        <w:rPr>
          <w:b/>
          <w:bCs/>
        </w:rPr>
        <w:t xml:space="preserve">одержание разделов и тем </w:t>
      </w:r>
    </w:p>
    <w:p w:rsidR="00F43DF1" w:rsidRDefault="00F43DF1" w:rsidP="00171B0F">
      <w:pPr>
        <w:ind w:firstLine="709"/>
        <w:jc w:val="both"/>
        <w:rPr>
          <w:b/>
          <w:bCs/>
        </w:rPr>
      </w:pPr>
      <w:r w:rsidRPr="00990F5D">
        <w:rPr>
          <w:b/>
          <w:bCs/>
        </w:rPr>
        <w:t xml:space="preserve">Тема 1. Зарождение средневековой европейской цивилизации в </w:t>
      </w:r>
      <w:r w:rsidRPr="00990F5D">
        <w:rPr>
          <w:b/>
          <w:bCs/>
          <w:lang w:val="en-US"/>
        </w:rPr>
        <w:t>V</w:t>
      </w:r>
      <w:r w:rsidRPr="00990F5D">
        <w:rPr>
          <w:b/>
          <w:bCs/>
        </w:rPr>
        <w:t xml:space="preserve"> - </w:t>
      </w:r>
      <w:r w:rsidRPr="00990F5D">
        <w:rPr>
          <w:b/>
          <w:bCs/>
          <w:lang w:val="en-US"/>
        </w:rPr>
        <w:t>X</w:t>
      </w:r>
      <w:r w:rsidRPr="00990F5D">
        <w:rPr>
          <w:b/>
          <w:bCs/>
        </w:rPr>
        <w:t xml:space="preserve"> в.в.Становление Древнерусской государственности в </w:t>
      </w:r>
      <w:r w:rsidRPr="00990F5D">
        <w:rPr>
          <w:b/>
          <w:bCs/>
          <w:lang w:val="en-US"/>
        </w:rPr>
        <w:t>IX</w:t>
      </w:r>
      <w:r w:rsidRPr="00990F5D">
        <w:rPr>
          <w:b/>
          <w:bCs/>
        </w:rPr>
        <w:t xml:space="preserve"> – нач. </w:t>
      </w:r>
      <w:r w:rsidRPr="00990F5D">
        <w:rPr>
          <w:b/>
          <w:bCs/>
          <w:lang w:val="en-US"/>
        </w:rPr>
        <w:t>XIII</w:t>
      </w:r>
      <w:r w:rsidRPr="00990F5D">
        <w:rPr>
          <w:b/>
          <w:bCs/>
        </w:rPr>
        <w:t xml:space="preserve"> в.в.</w:t>
      </w:r>
    </w:p>
    <w:p w:rsidR="00F43DF1" w:rsidRPr="00990F5D" w:rsidRDefault="00F43DF1" w:rsidP="00171B0F">
      <w:pPr>
        <w:ind w:firstLine="709"/>
      </w:pPr>
      <w:r w:rsidRPr="0023714C">
        <w:t xml:space="preserve">Гибель Западной Римской империи и </w:t>
      </w:r>
      <w:r>
        <w:t>"</w:t>
      </w:r>
      <w:r w:rsidRPr="0023714C">
        <w:t>мир варваров</w:t>
      </w:r>
      <w:r>
        <w:t>"</w:t>
      </w:r>
      <w:r w:rsidRPr="0023714C">
        <w:t>.</w:t>
      </w:r>
      <w:r>
        <w:t xml:space="preserve"> Западная Европа в период "Тёмных веков". Зарождение национальных государств и основы феодальных отношений в Западной Европе </w:t>
      </w:r>
      <w:r>
        <w:rPr>
          <w:lang w:val="en-US"/>
        </w:rPr>
        <w:t>V</w:t>
      </w:r>
      <w:r w:rsidRPr="0023714C">
        <w:t xml:space="preserve"> - </w:t>
      </w:r>
      <w:r>
        <w:rPr>
          <w:lang w:val="en-US"/>
        </w:rPr>
        <w:t>X</w:t>
      </w:r>
      <w:r>
        <w:t>в.в.</w:t>
      </w:r>
    </w:p>
    <w:p w:rsidR="00F43DF1" w:rsidRPr="002B36E1" w:rsidRDefault="00F43DF1" w:rsidP="00171B0F">
      <w:pPr>
        <w:ind w:firstLine="709"/>
        <w:jc w:val="both"/>
      </w:pPr>
      <w:r w:rsidRPr="002B36E1">
        <w:t xml:space="preserve">Проблема этногенеза восточных славян. Основные этапы становления государственности. Древняя Русь и кочевники. Византия и Русь. Принятие христианства. Эволюция восточнославянской государственности в </w:t>
      </w:r>
      <w:r w:rsidRPr="002B36E1">
        <w:rPr>
          <w:lang w:val="en-US"/>
        </w:rPr>
        <w:t>XI</w:t>
      </w:r>
      <w:r w:rsidRPr="002B36E1">
        <w:t>-</w:t>
      </w:r>
      <w:r w:rsidRPr="002B36E1">
        <w:rPr>
          <w:lang w:val="en-US"/>
        </w:rPr>
        <w:t>XII</w:t>
      </w:r>
      <w:r w:rsidRPr="002B36E1">
        <w:t xml:space="preserve"> в.в.</w:t>
      </w:r>
    </w:p>
    <w:p w:rsidR="00F43DF1" w:rsidRPr="002B36E1" w:rsidRDefault="00F43DF1" w:rsidP="00171B0F">
      <w:pPr>
        <w:ind w:firstLine="709"/>
        <w:jc w:val="both"/>
      </w:pPr>
      <w:r w:rsidRPr="002B36E1">
        <w:t xml:space="preserve">Восточные славяне в древности. Различные точки зрения на вопрос о происхождении восточных славян. Разложение родоплеменного строя и образование племенных союзов. Основы экономической жизни у восточных славян. Древнеславянская община. Язычество и его роль в формировании древнерусской народности. Первые проявления христианства. </w:t>
      </w:r>
    </w:p>
    <w:p w:rsidR="00F43DF1" w:rsidRPr="002B36E1" w:rsidRDefault="00F43DF1" w:rsidP="00171B0F">
      <w:pPr>
        <w:ind w:firstLine="709"/>
        <w:jc w:val="both"/>
      </w:pPr>
      <w:r w:rsidRPr="002B36E1">
        <w:t xml:space="preserve">Теория и гипотезы возникновения государства у восточных славян. Объединение восточных славян под властью киевских князей. Города-государства Древней Руси, их </w:t>
      </w:r>
      <w:r w:rsidRPr="002B36E1">
        <w:lastRenderedPageBreak/>
        <w:t>экономический и политический строй. «Норманнская теория» и антинорманнизм в исторической науке.</w:t>
      </w:r>
    </w:p>
    <w:p w:rsidR="00F43DF1" w:rsidRPr="002B36E1" w:rsidRDefault="00F43DF1" w:rsidP="00171B0F">
      <w:pPr>
        <w:ind w:firstLine="709"/>
        <w:jc w:val="both"/>
      </w:pPr>
      <w:r w:rsidRPr="002B36E1">
        <w:t>Реформы княгини Ольги, князей Владимира и Ярослава Мудрого. Утверждение Руси на международной арене и укрепление её границ. «Полюдье» и система погостов при сборе дани. Крещение Руси и распространение христианства. «Русская правда» и формирование феодального законодательства.</w:t>
      </w:r>
    </w:p>
    <w:p w:rsidR="00F43DF1" w:rsidRPr="002B36E1" w:rsidRDefault="00F43DF1" w:rsidP="00171B0F">
      <w:pPr>
        <w:ind w:firstLine="709"/>
        <w:jc w:val="both"/>
      </w:pPr>
      <w:r w:rsidRPr="002B36E1">
        <w:t>Культура, общественная мысль и быт Древней Руси. Языческое и христианское начала в древнерусской культуре. Место Древней Руси в системе европейского культурного взаимовлияния.</w:t>
      </w:r>
    </w:p>
    <w:p w:rsidR="00F43DF1" w:rsidRPr="002B36E1" w:rsidRDefault="00F43DF1" w:rsidP="00171B0F">
      <w:pPr>
        <w:ind w:firstLine="709"/>
        <w:jc w:val="both"/>
      </w:pPr>
      <w:r w:rsidRPr="002B36E1">
        <w:t>Русь в сфере западноевропейской торговли и путь «из варяг в греки». Экономические и культурные последствия внешней торговли славян.</w:t>
      </w:r>
    </w:p>
    <w:p w:rsidR="00F43DF1" w:rsidRPr="002B36E1" w:rsidRDefault="00F43DF1" w:rsidP="00171B0F">
      <w:pPr>
        <w:ind w:firstLine="709"/>
        <w:jc w:val="both"/>
      </w:pPr>
      <w:r w:rsidRPr="002B36E1">
        <w:t>Феодальная раздробленность как общая закономерность развития мировой цивилизации. Древнерусские земли в период раздробленности. Особенности их политического и социально-экономического устройства.</w:t>
      </w:r>
    </w:p>
    <w:p w:rsidR="00F43DF1" w:rsidRPr="004F4A23" w:rsidRDefault="00F43DF1" w:rsidP="00171B0F">
      <w:pPr>
        <w:ind w:firstLine="709"/>
        <w:jc w:val="both"/>
        <w:rPr>
          <w:b/>
          <w:bCs/>
        </w:rPr>
      </w:pPr>
    </w:p>
    <w:p w:rsidR="00F43DF1" w:rsidRDefault="00F43DF1" w:rsidP="00171B0F">
      <w:pPr>
        <w:ind w:firstLine="709"/>
        <w:rPr>
          <w:b/>
          <w:bCs/>
        </w:rPr>
      </w:pPr>
      <w:r w:rsidRPr="00E923E0">
        <w:rPr>
          <w:b/>
          <w:bCs/>
        </w:rPr>
        <w:t xml:space="preserve">Тема 2. </w:t>
      </w:r>
      <w:r w:rsidRPr="00E923E0">
        <w:rPr>
          <w:b/>
          <w:bCs/>
          <w:spacing w:val="-8"/>
        </w:rPr>
        <w:t>Западная Европа в период классического средневековья. Эпоха Крестовых походов и арабский Восток.</w:t>
      </w:r>
      <w:r w:rsidRPr="00803B1C">
        <w:rPr>
          <w:b/>
          <w:bCs/>
        </w:rPr>
        <w:t xml:space="preserve"> Борьба Руси с иноземными захватчиками в </w:t>
      </w:r>
      <w:r w:rsidRPr="00803B1C">
        <w:rPr>
          <w:b/>
          <w:bCs/>
          <w:lang w:val="en-US"/>
        </w:rPr>
        <w:t>XIII</w:t>
      </w:r>
      <w:r w:rsidRPr="00803B1C">
        <w:rPr>
          <w:b/>
          <w:bCs/>
        </w:rPr>
        <w:t xml:space="preserve"> в. </w:t>
      </w:r>
    </w:p>
    <w:p w:rsidR="00F43DF1" w:rsidRPr="007259DA" w:rsidRDefault="00F43DF1" w:rsidP="00171B0F">
      <w:pPr>
        <w:ind w:firstLine="709"/>
        <w:rPr>
          <w:b/>
          <w:bCs/>
        </w:rPr>
      </w:pPr>
      <w:r w:rsidRPr="00803B1C">
        <w:rPr>
          <w:b/>
          <w:bCs/>
        </w:rPr>
        <w:t xml:space="preserve">Возвышение Московского княжества и собирание русских земель вокруг Москвы в </w:t>
      </w:r>
      <w:r w:rsidRPr="00803B1C">
        <w:rPr>
          <w:b/>
          <w:bCs/>
          <w:lang w:val="en-US"/>
        </w:rPr>
        <w:t>XIV</w:t>
      </w:r>
      <w:r w:rsidRPr="00803B1C">
        <w:rPr>
          <w:b/>
          <w:bCs/>
        </w:rPr>
        <w:t xml:space="preserve"> – нач. </w:t>
      </w:r>
      <w:r w:rsidRPr="00803B1C">
        <w:rPr>
          <w:b/>
          <w:bCs/>
          <w:lang w:val="en-US"/>
        </w:rPr>
        <w:t>XVI</w:t>
      </w:r>
      <w:r w:rsidRPr="00803B1C">
        <w:rPr>
          <w:b/>
          <w:bCs/>
        </w:rPr>
        <w:t xml:space="preserve"> в.в.</w:t>
      </w:r>
    </w:p>
    <w:p w:rsidR="00F43DF1" w:rsidRPr="008B7A81" w:rsidRDefault="00F43DF1" w:rsidP="00171B0F">
      <w:pPr>
        <w:ind w:firstLine="709"/>
        <w:rPr>
          <w:spacing w:val="-8"/>
        </w:rPr>
      </w:pPr>
      <w:r>
        <w:rPr>
          <w:spacing w:val="-8"/>
        </w:rPr>
        <w:t xml:space="preserve">Роль католической Церкви в жизни средневековой Европы. Развитие феодально-ленных отношений. Рыцарская культура и "эпоха Крестовых походов". Арабский халифат и достижения арабской культуры </w:t>
      </w:r>
      <w:r>
        <w:rPr>
          <w:spacing w:val="-8"/>
          <w:lang w:val="en-US"/>
        </w:rPr>
        <w:t>X</w:t>
      </w:r>
      <w:r w:rsidRPr="008B7A81">
        <w:rPr>
          <w:spacing w:val="-8"/>
        </w:rPr>
        <w:t xml:space="preserve"> - </w:t>
      </w:r>
      <w:r>
        <w:rPr>
          <w:spacing w:val="-8"/>
          <w:lang w:val="en-US"/>
        </w:rPr>
        <w:t>XIII</w:t>
      </w:r>
      <w:r>
        <w:rPr>
          <w:spacing w:val="-8"/>
        </w:rPr>
        <w:t>в.в.</w:t>
      </w:r>
    </w:p>
    <w:p w:rsidR="00F43DF1" w:rsidRPr="00803B1C" w:rsidRDefault="00F43DF1" w:rsidP="00171B0F">
      <w:pPr>
        <w:ind w:firstLine="680"/>
        <w:jc w:val="both"/>
        <w:rPr>
          <w:u w:val="single"/>
        </w:rPr>
      </w:pPr>
      <w:r w:rsidRPr="00803B1C">
        <w:t xml:space="preserve">Социально-политические изменения в русских землях в </w:t>
      </w:r>
      <w:r w:rsidRPr="00803B1C">
        <w:rPr>
          <w:lang w:val="en-US"/>
        </w:rPr>
        <w:t>XIII</w:t>
      </w:r>
      <w:r w:rsidRPr="00803B1C">
        <w:t>-</w:t>
      </w:r>
      <w:r w:rsidRPr="00803B1C">
        <w:rPr>
          <w:lang w:val="en-US"/>
        </w:rPr>
        <w:t>XV</w:t>
      </w:r>
      <w:r w:rsidRPr="00803B1C">
        <w:t xml:space="preserve"> в.в. Русь и Орда: проблемы взаимовлияния. Россия и средневековые государства Европы и Азии. Специфика формирования единого российского государства. Возвышение Москвы.</w:t>
      </w:r>
    </w:p>
    <w:p w:rsidR="00F43DF1" w:rsidRPr="00803B1C" w:rsidRDefault="00F43DF1" w:rsidP="00171B0F">
      <w:pPr>
        <w:ind w:firstLine="680"/>
        <w:jc w:val="both"/>
      </w:pPr>
      <w:r w:rsidRPr="00803B1C">
        <w:t xml:space="preserve">Эпоха монголо-татарского завоевания. Происхождение монгольских племён. Битва на р. Калка. Появление монголо-татар и «Батыев погром». Монголо-татарское иго и его исторические последствия.  </w:t>
      </w:r>
    </w:p>
    <w:p w:rsidR="00F43DF1" w:rsidRPr="00803B1C" w:rsidRDefault="00F43DF1" w:rsidP="00171B0F">
      <w:pPr>
        <w:ind w:firstLine="680"/>
        <w:jc w:val="both"/>
      </w:pPr>
      <w:r w:rsidRPr="00803B1C">
        <w:t>Немецкие рыцари и Литва. Натиск рыцарей и шведов на северо-западную Русь. Великий князь Александр «Невский». Укрепление Великого княжества Литовского.</w:t>
      </w:r>
    </w:p>
    <w:p w:rsidR="00F43DF1" w:rsidRPr="00803B1C" w:rsidRDefault="00F43DF1" w:rsidP="00171B0F">
      <w:pPr>
        <w:ind w:firstLine="680"/>
        <w:jc w:val="both"/>
      </w:pPr>
      <w:r w:rsidRPr="00803B1C">
        <w:t>Развитие удельного порядка. Возвышение Московского княжества и его борьба за первенство на Руси. Отношения Руси и Золотой Орды.</w:t>
      </w:r>
    </w:p>
    <w:p w:rsidR="00F43DF1" w:rsidRPr="00803B1C" w:rsidRDefault="00F43DF1" w:rsidP="00171B0F">
      <w:pPr>
        <w:ind w:firstLine="680"/>
        <w:jc w:val="both"/>
      </w:pPr>
      <w:r w:rsidRPr="00803B1C">
        <w:t xml:space="preserve">Укрепление экономического и политического положения Московского княжества в </w:t>
      </w:r>
      <w:r w:rsidRPr="00803B1C">
        <w:rPr>
          <w:lang w:val="en-US"/>
        </w:rPr>
        <w:t>XIV</w:t>
      </w:r>
      <w:r w:rsidRPr="00803B1C">
        <w:t xml:space="preserve"> в. Иван </w:t>
      </w:r>
      <w:r w:rsidRPr="00803B1C">
        <w:rPr>
          <w:lang w:val="en-US"/>
        </w:rPr>
        <w:t>I</w:t>
      </w:r>
      <w:r w:rsidRPr="00803B1C">
        <w:t xml:space="preserve"> «Калита». Церковь и её роль в преодолении феодальной раздробленности. Преподобный Сергий Радонежский. Дмитрий «Донской». Куликовская битва 1380 г. и её историческое значение. Феодальная война в Московском княжестве во </w:t>
      </w:r>
      <w:r w:rsidRPr="00803B1C">
        <w:rPr>
          <w:lang w:val="en-US"/>
        </w:rPr>
        <w:t>II</w:t>
      </w:r>
      <w:r w:rsidRPr="00803B1C">
        <w:t xml:space="preserve">-й четверти </w:t>
      </w:r>
      <w:r w:rsidRPr="00803B1C">
        <w:rPr>
          <w:lang w:val="en-US"/>
        </w:rPr>
        <w:t>XV</w:t>
      </w:r>
      <w:r w:rsidRPr="00803B1C">
        <w:t xml:space="preserve"> в.</w:t>
      </w:r>
    </w:p>
    <w:p w:rsidR="00F43DF1" w:rsidRPr="00803B1C" w:rsidRDefault="00F43DF1" w:rsidP="00171B0F">
      <w:pPr>
        <w:ind w:firstLine="680"/>
        <w:jc w:val="both"/>
      </w:pPr>
      <w:r w:rsidRPr="00803B1C">
        <w:t xml:space="preserve">Политический строй русского государства в конце </w:t>
      </w:r>
      <w:r w:rsidRPr="00803B1C">
        <w:rPr>
          <w:lang w:val="en-US"/>
        </w:rPr>
        <w:t>XV</w:t>
      </w:r>
      <w:r w:rsidRPr="00803B1C">
        <w:t xml:space="preserve"> – нач. </w:t>
      </w:r>
      <w:r w:rsidRPr="00803B1C">
        <w:rPr>
          <w:lang w:val="en-US"/>
        </w:rPr>
        <w:t>XVI</w:t>
      </w:r>
      <w:r w:rsidRPr="00803B1C">
        <w:t xml:space="preserve"> в.в. Создание централизованного государства при Иване </w:t>
      </w:r>
      <w:r w:rsidRPr="00803B1C">
        <w:rPr>
          <w:lang w:val="en-US"/>
        </w:rPr>
        <w:t>III</w:t>
      </w:r>
      <w:r w:rsidRPr="00803B1C">
        <w:t xml:space="preserve"> и Василии </w:t>
      </w:r>
      <w:r w:rsidRPr="00803B1C">
        <w:rPr>
          <w:lang w:val="en-US"/>
        </w:rPr>
        <w:t>III</w:t>
      </w:r>
      <w:r w:rsidRPr="00803B1C">
        <w:t xml:space="preserve">. Великокняжеский судебник 1497 г. </w:t>
      </w:r>
    </w:p>
    <w:p w:rsidR="00F43DF1" w:rsidRPr="00803B1C" w:rsidRDefault="00F43DF1" w:rsidP="00171B0F">
      <w:pPr>
        <w:ind w:firstLine="680"/>
        <w:jc w:val="both"/>
      </w:pPr>
      <w:r w:rsidRPr="00803B1C">
        <w:t xml:space="preserve">Возрождение традиционной культуры в Московской Руси </w:t>
      </w:r>
      <w:r w:rsidRPr="00803B1C">
        <w:rPr>
          <w:lang w:val="en-US"/>
        </w:rPr>
        <w:t>XIV</w:t>
      </w:r>
      <w:r w:rsidRPr="00803B1C">
        <w:t xml:space="preserve"> – </w:t>
      </w:r>
      <w:r w:rsidRPr="00803B1C">
        <w:rPr>
          <w:lang w:val="en-US"/>
        </w:rPr>
        <w:t>XV</w:t>
      </w:r>
      <w:r w:rsidRPr="00803B1C">
        <w:t xml:space="preserve"> в.в. Каменное и деревянное зодчество. Иконопись и фресковая живопись. Дионисий, А.Рублев, Д.Черный. Создание летописных сводов.</w:t>
      </w:r>
    </w:p>
    <w:p w:rsidR="00F43DF1" w:rsidRDefault="00F43DF1" w:rsidP="00171B0F">
      <w:pPr>
        <w:ind w:firstLine="709"/>
        <w:jc w:val="both"/>
      </w:pPr>
    </w:p>
    <w:p w:rsidR="00F43DF1" w:rsidRDefault="00F43DF1" w:rsidP="00171B0F">
      <w:pPr>
        <w:ind w:firstLine="709"/>
        <w:rPr>
          <w:b/>
          <w:bCs/>
        </w:rPr>
      </w:pPr>
      <w:r w:rsidRPr="00E336BD">
        <w:rPr>
          <w:b/>
          <w:bCs/>
        </w:rPr>
        <w:t xml:space="preserve">Тема 3. </w:t>
      </w:r>
      <w:r w:rsidRPr="00B72B9F">
        <w:rPr>
          <w:b/>
          <w:bCs/>
        </w:rPr>
        <w:t>Европа эпохи Возрождения.</w:t>
      </w:r>
      <w:r w:rsidRPr="00E336BD">
        <w:rPr>
          <w:b/>
          <w:bCs/>
        </w:rPr>
        <w:t xml:space="preserve">Развитие централизованного российского государства и формирование абсолютизма в России в </w:t>
      </w:r>
      <w:r w:rsidRPr="00E336BD">
        <w:rPr>
          <w:b/>
          <w:bCs/>
          <w:lang w:val="en-US"/>
        </w:rPr>
        <w:t>XVI</w:t>
      </w:r>
      <w:r w:rsidRPr="00E336BD">
        <w:rPr>
          <w:b/>
          <w:bCs/>
        </w:rPr>
        <w:t xml:space="preserve"> – </w:t>
      </w:r>
      <w:r w:rsidRPr="00E336BD">
        <w:rPr>
          <w:b/>
          <w:bCs/>
          <w:lang w:val="en-US"/>
        </w:rPr>
        <w:t>XVII</w:t>
      </w:r>
      <w:r w:rsidRPr="00E336BD">
        <w:rPr>
          <w:b/>
          <w:bCs/>
        </w:rPr>
        <w:t xml:space="preserve"> в.в.</w:t>
      </w:r>
    </w:p>
    <w:p w:rsidR="00F43DF1" w:rsidRDefault="00F43DF1" w:rsidP="00171B0F">
      <w:pPr>
        <w:ind w:firstLine="709"/>
        <w:rPr>
          <w:sz w:val="16"/>
          <w:szCs w:val="16"/>
        </w:rPr>
      </w:pPr>
    </w:p>
    <w:p w:rsidR="00F43DF1" w:rsidRPr="001E51AB" w:rsidRDefault="00F43DF1" w:rsidP="00171B0F">
      <w:pPr>
        <w:ind w:firstLine="709"/>
        <w:jc w:val="both"/>
      </w:pPr>
      <w:r>
        <w:lastRenderedPageBreak/>
        <w:t xml:space="preserve">Становление </w:t>
      </w:r>
      <w:r w:rsidRPr="001E51AB">
        <w:t>буржуазных отношений в г</w:t>
      </w:r>
      <w:r>
        <w:t xml:space="preserve">ородах северной и южной Европы. </w:t>
      </w:r>
      <w:r w:rsidRPr="001E51AB">
        <w:t>Характеристика политического и культурного развития Западной Европы в период Ренессанса.</w:t>
      </w:r>
    </w:p>
    <w:p w:rsidR="00F43DF1" w:rsidRPr="00E336BD" w:rsidRDefault="00F43DF1" w:rsidP="00171B0F">
      <w:pPr>
        <w:ind w:firstLine="680"/>
        <w:jc w:val="both"/>
      </w:pPr>
      <w:r w:rsidRPr="00E336BD">
        <w:t>Укрепление централизованного государства. Формирование сословной системы организации общества. Зарождение абсолютистских тенденций в развитии верховной власти. Социальные конфликты и их предпосылки.</w:t>
      </w:r>
    </w:p>
    <w:p w:rsidR="00F43DF1" w:rsidRPr="00E336BD" w:rsidRDefault="00F43DF1" w:rsidP="00171B0F">
      <w:pPr>
        <w:ind w:firstLine="680"/>
        <w:jc w:val="both"/>
      </w:pPr>
      <w:r w:rsidRPr="00E336BD">
        <w:t xml:space="preserve">Укрепление самодержавия в России в сер. </w:t>
      </w:r>
      <w:r w:rsidRPr="00E336BD">
        <w:rPr>
          <w:lang w:val="en-US"/>
        </w:rPr>
        <w:t>XVI</w:t>
      </w:r>
      <w:r w:rsidRPr="00E336BD">
        <w:t xml:space="preserve"> века. Иван </w:t>
      </w:r>
      <w:r w:rsidRPr="00E336BD">
        <w:rPr>
          <w:lang w:val="en-US"/>
        </w:rPr>
        <w:t>IV</w:t>
      </w:r>
      <w:r w:rsidRPr="00E336BD">
        <w:t xml:space="preserve"> «Грозный». Формирование сословно-представительной монархии. Судебник 1550 г. Присоединение к России народов Поволжья и западной Башкирии. Формирование западного направления внешней политики России. Реформы Ивана </w:t>
      </w:r>
      <w:r w:rsidRPr="00E336BD">
        <w:rPr>
          <w:lang w:val="en-US"/>
        </w:rPr>
        <w:t>IV</w:t>
      </w:r>
      <w:r w:rsidRPr="00E336BD">
        <w:t xml:space="preserve"> «Грозного». Церковь и государство. «Опричнина» и её последствия.</w:t>
      </w:r>
    </w:p>
    <w:p w:rsidR="00F43DF1" w:rsidRPr="00E336BD" w:rsidRDefault="00F43DF1" w:rsidP="00171B0F">
      <w:pPr>
        <w:ind w:firstLine="680"/>
        <w:jc w:val="both"/>
      </w:pPr>
      <w:r w:rsidRPr="00E336BD">
        <w:t xml:space="preserve">Борьба за власть после смерти Ивана </w:t>
      </w:r>
      <w:r w:rsidRPr="00E336BD">
        <w:rPr>
          <w:lang w:val="en-US"/>
        </w:rPr>
        <w:t>IV</w:t>
      </w:r>
      <w:r w:rsidRPr="00E336BD">
        <w:t xml:space="preserve"> «Грозного». Боярский «триумвират» при царе Фёдоре Ивановиче. Учреждение патриаршества в России. Правление Бориса Годунова.</w:t>
      </w:r>
    </w:p>
    <w:p w:rsidR="00F43DF1" w:rsidRPr="00E336BD" w:rsidRDefault="00F43DF1" w:rsidP="00171B0F">
      <w:pPr>
        <w:ind w:firstLine="680"/>
        <w:jc w:val="both"/>
      </w:pPr>
      <w:r w:rsidRPr="00E336BD">
        <w:t>«Великая Смута» в России в 1603-1618 г.г. Самозванство и его политическая сущность. Движение под предводительством И.И. Болотникова. Польская и шведская интервенции. Попытка расчленения России. Народные ополчения. К. Минин и Д. Пожарский. Земский Собор 1613 г. Начало правления династии Романовых.</w:t>
      </w:r>
    </w:p>
    <w:p w:rsidR="00F43DF1" w:rsidRPr="00E336BD" w:rsidRDefault="00F43DF1" w:rsidP="00171B0F">
      <w:pPr>
        <w:ind w:firstLine="680"/>
        <w:jc w:val="both"/>
      </w:pPr>
      <w:r w:rsidRPr="00E336BD">
        <w:t>Развитие общественного разделения труда и товарного производства в России. Политика «меркантелизма». Начало формирования всероссийского рынка. Типы аграрных отношений в Западной Европе и России. Юридическое оформление крепостнической системы.</w:t>
      </w:r>
    </w:p>
    <w:p w:rsidR="00F43DF1" w:rsidRPr="00E336BD" w:rsidRDefault="00F43DF1" w:rsidP="00171B0F">
      <w:pPr>
        <w:ind w:firstLine="680"/>
        <w:jc w:val="both"/>
      </w:pPr>
      <w:r w:rsidRPr="00E336BD">
        <w:t>Соборное Уложение 1649 г. Усиление самодержавной власти, начало перехода к абсолютизму. Царь Алексей Михайлович. Церковная реформа. Деятельность патриарха Никона и конфликт государства и церкви. Раскол, его социальная и идеологическая сущность.</w:t>
      </w:r>
    </w:p>
    <w:p w:rsidR="00F43DF1" w:rsidRPr="00E336BD" w:rsidRDefault="00F43DF1" w:rsidP="00171B0F">
      <w:pPr>
        <w:ind w:firstLine="680"/>
        <w:jc w:val="both"/>
      </w:pPr>
      <w:r w:rsidRPr="00E336BD">
        <w:t>Внешняя политика России при первых царях династии Романовых. «Смоленская война» с Речью Посполитой. Россия – Крымское ханство – Османская империя. Воссоединение Украины с Россией. Продвижение на Восток.</w:t>
      </w:r>
    </w:p>
    <w:p w:rsidR="00F43DF1" w:rsidRPr="00E336BD" w:rsidRDefault="00F43DF1" w:rsidP="00171B0F">
      <w:pPr>
        <w:ind w:firstLine="680"/>
        <w:jc w:val="both"/>
      </w:pPr>
      <w:r w:rsidRPr="00E336BD">
        <w:t xml:space="preserve">Обострение классовой борьбы в Русском государстве во второй половине </w:t>
      </w:r>
      <w:r w:rsidRPr="00E336BD">
        <w:rPr>
          <w:lang w:val="en-US"/>
        </w:rPr>
        <w:t>XVII</w:t>
      </w:r>
      <w:r w:rsidRPr="00E336BD">
        <w:t xml:space="preserve"> в. «Соляной», «Медный», «Хлебный» бунты. Народное восстание под предводительством С.Т. Разина. Стрелецкие бунты.</w:t>
      </w:r>
    </w:p>
    <w:p w:rsidR="00F43DF1" w:rsidRPr="00E336BD" w:rsidRDefault="00F43DF1" w:rsidP="00171B0F">
      <w:pPr>
        <w:ind w:firstLine="680"/>
        <w:jc w:val="both"/>
      </w:pPr>
      <w:r w:rsidRPr="00E336BD">
        <w:t xml:space="preserve">Культура и быт России </w:t>
      </w:r>
      <w:r w:rsidRPr="00E336BD">
        <w:rPr>
          <w:lang w:val="en-US"/>
        </w:rPr>
        <w:t>II</w:t>
      </w:r>
      <w:r w:rsidRPr="00E336BD">
        <w:t xml:space="preserve">-й пол. </w:t>
      </w:r>
      <w:r w:rsidRPr="00E336BD">
        <w:rPr>
          <w:lang w:val="en-US"/>
        </w:rPr>
        <w:t>XVI</w:t>
      </w:r>
      <w:r w:rsidRPr="00E336BD">
        <w:t xml:space="preserve"> – </w:t>
      </w:r>
      <w:r w:rsidRPr="00E336BD">
        <w:rPr>
          <w:lang w:val="en-US"/>
        </w:rPr>
        <w:t>XVII</w:t>
      </w:r>
      <w:r w:rsidRPr="00E336BD">
        <w:t xml:space="preserve"> в.в. Утверждение светских мотивов в жанрах культуры. Понятие «допетровская Русь».</w:t>
      </w:r>
    </w:p>
    <w:p w:rsidR="00F43DF1" w:rsidRPr="00E336BD" w:rsidRDefault="00F43DF1" w:rsidP="00171B0F">
      <w:pPr>
        <w:ind w:firstLine="680"/>
        <w:jc w:val="both"/>
      </w:pPr>
      <w:r w:rsidRPr="00E336BD">
        <w:t xml:space="preserve">«Обмирщение» русской культуры </w:t>
      </w:r>
      <w:r w:rsidRPr="00E336BD">
        <w:rPr>
          <w:lang w:val="en-US"/>
        </w:rPr>
        <w:t>XVII</w:t>
      </w:r>
      <w:r w:rsidRPr="00E336BD">
        <w:t xml:space="preserve"> века. Дальнейшее развитие книгопечатания. Светские мотивы в литературе и живописи. Переводная иностранная литература. Киево-Могилянская и Славяно-Греко-Латинская Академии.</w:t>
      </w:r>
    </w:p>
    <w:p w:rsidR="00F43DF1" w:rsidRPr="00E336BD" w:rsidRDefault="00F43DF1" w:rsidP="00171B0F">
      <w:pPr>
        <w:ind w:firstLine="680"/>
        <w:jc w:val="both"/>
      </w:pPr>
      <w:r w:rsidRPr="00E336BD">
        <w:t xml:space="preserve">Внутреннее и международное положение России к концу </w:t>
      </w:r>
      <w:r w:rsidRPr="00E336BD">
        <w:rPr>
          <w:lang w:val="en-US"/>
        </w:rPr>
        <w:t>XVII</w:t>
      </w:r>
      <w:r w:rsidRPr="00E336BD">
        <w:t xml:space="preserve"> в. Робкие попытки модернизации страны. Первые «западники» в России.</w:t>
      </w:r>
    </w:p>
    <w:p w:rsidR="00F43DF1" w:rsidRPr="00E336BD" w:rsidRDefault="00F43DF1" w:rsidP="00171B0F">
      <w:pPr>
        <w:ind w:firstLine="680"/>
        <w:jc w:val="both"/>
      </w:pPr>
      <w:r w:rsidRPr="00E336BD">
        <w:t>Потребность России в стремительном технологическом прорыве.</w:t>
      </w:r>
    </w:p>
    <w:p w:rsidR="00F43DF1" w:rsidRPr="004F4A23" w:rsidRDefault="00F43DF1" w:rsidP="00171B0F">
      <w:pPr>
        <w:jc w:val="both"/>
        <w:rPr>
          <w:b/>
          <w:bCs/>
        </w:rPr>
      </w:pPr>
    </w:p>
    <w:p w:rsidR="00F43DF1" w:rsidRDefault="00F43DF1" w:rsidP="00171B0F">
      <w:pPr>
        <w:ind w:firstLine="709"/>
        <w:jc w:val="both"/>
        <w:rPr>
          <w:b/>
          <w:bCs/>
        </w:rPr>
      </w:pPr>
      <w:r w:rsidRPr="00E820E8">
        <w:rPr>
          <w:b/>
          <w:bCs/>
        </w:rPr>
        <w:t xml:space="preserve">Тема 4. Европа и мир в период Нового времени.Российская империя в </w:t>
      </w:r>
      <w:r w:rsidRPr="00E820E8">
        <w:rPr>
          <w:b/>
          <w:bCs/>
          <w:lang w:val="en-US"/>
        </w:rPr>
        <w:t>XVIII</w:t>
      </w:r>
      <w:r w:rsidRPr="00E820E8">
        <w:rPr>
          <w:b/>
          <w:bCs/>
        </w:rPr>
        <w:t xml:space="preserve"> – сер. </w:t>
      </w:r>
      <w:r w:rsidRPr="00E820E8">
        <w:rPr>
          <w:b/>
          <w:bCs/>
          <w:lang w:val="en-US"/>
        </w:rPr>
        <w:t>XIX</w:t>
      </w:r>
      <w:r w:rsidRPr="00E820E8">
        <w:rPr>
          <w:b/>
          <w:bCs/>
        </w:rPr>
        <w:t xml:space="preserve"> в.в.</w:t>
      </w:r>
    </w:p>
    <w:p w:rsidR="00F43DF1" w:rsidRDefault="00F43DF1" w:rsidP="00171B0F">
      <w:pPr>
        <w:ind w:firstLine="709"/>
        <w:jc w:val="both"/>
        <w:rPr>
          <w:b/>
          <w:bCs/>
          <w:sz w:val="16"/>
          <w:szCs w:val="16"/>
        </w:rPr>
      </w:pPr>
    </w:p>
    <w:p w:rsidR="00F43DF1" w:rsidRPr="005A1DAC" w:rsidRDefault="00F43DF1" w:rsidP="00171B0F">
      <w:pPr>
        <w:ind w:firstLine="709"/>
        <w:jc w:val="both"/>
      </w:pPr>
      <w:r w:rsidRPr="005A1DAC">
        <w:t xml:space="preserve">Эпоха Просвещения и зарождение колониальной политики ведущих стран Западной Европы. Великая Французская революция и её последствия для развития европейской цивилизации. Либерализм и консерватизм в политике европейских государств </w:t>
      </w:r>
      <w:r w:rsidRPr="005A1DAC">
        <w:rPr>
          <w:lang w:val="en-US"/>
        </w:rPr>
        <w:t>I</w:t>
      </w:r>
      <w:r w:rsidRPr="005A1DAC">
        <w:t xml:space="preserve">-й пол. </w:t>
      </w:r>
      <w:r w:rsidRPr="005A1DAC">
        <w:rPr>
          <w:lang w:val="en-US"/>
        </w:rPr>
        <w:t>XIX</w:t>
      </w:r>
      <w:r w:rsidRPr="005A1DAC">
        <w:t xml:space="preserve"> века.</w:t>
      </w:r>
    </w:p>
    <w:p w:rsidR="00F43DF1" w:rsidRPr="0081713F" w:rsidRDefault="00F43DF1" w:rsidP="00171B0F">
      <w:pPr>
        <w:ind w:firstLine="680"/>
        <w:jc w:val="both"/>
      </w:pPr>
      <w:r w:rsidRPr="0081713F">
        <w:lastRenderedPageBreak/>
        <w:t xml:space="preserve">Реформы Петра </w:t>
      </w:r>
      <w:r w:rsidRPr="0081713F">
        <w:rPr>
          <w:lang w:val="en-US"/>
        </w:rPr>
        <w:t>I</w:t>
      </w:r>
      <w:r w:rsidRPr="0081713F">
        <w:t>. Век Екатерины. Предпосылки и особенности складывания российского абсолютизма. Дискуссии о генезисе самодержавия. 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w:t>
      </w:r>
    </w:p>
    <w:p w:rsidR="00F43DF1" w:rsidRPr="0081713F" w:rsidRDefault="00F43DF1" w:rsidP="00171B0F">
      <w:pPr>
        <w:ind w:firstLine="680"/>
        <w:jc w:val="both"/>
      </w:pPr>
      <w:r w:rsidRPr="0081713F">
        <w:t xml:space="preserve">Начало правления Петра </w:t>
      </w:r>
      <w:r w:rsidRPr="0081713F">
        <w:rPr>
          <w:lang w:val="en-US"/>
        </w:rPr>
        <w:t>I</w:t>
      </w:r>
      <w:r w:rsidRPr="0081713F">
        <w:t xml:space="preserve">. Реформы Петра </w:t>
      </w:r>
      <w:r w:rsidRPr="0081713F">
        <w:rPr>
          <w:lang w:val="en-US"/>
        </w:rPr>
        <w:t>I</w:t>
      </w:r>
      <w:r w:rsidRPr="0081713F">
        <w:t>. Укрепление абсолютной монархии, её основные черты. Социальное отставание России от Западной Европы.</w:t>
      </w:r>
    </w:p>
    <w:p w:rsidR="00F43DF1" w:rsidRPr="0081713F" w:rsidRDefault="00F43DF1" w:rsidP="00171B0F">
      <w:pPr>
        <w:ind w:firstLine="680"/>
        <w:jc w:val="both"/>
      </w:pPr>
      <w:r w:rsidRPr="0081713F">
        <w:t xml:space="preserve">Внешняя политика Петра «Великого». Преодоление сопротивления европейских держав возвышению России. «Северная война», её окончание и образование Российской империи. </w:t>
      </w:r>
    </w:p>
    <w:p w:rsidR="00F43DF1" w:rsidRPr="0081713F" w:rsidRDefault="00F43DF1" w:rsidP="00171B0F">
      <w:pPr>
        <w:ind w:firstLine="680"/>
        <w:jc w:val="both"/>
      </w:pPr>
      <w:r w:rsidRPr="0081713F">
        <w:t xml:space="preserve">Петровские преобразования в области культуры и быта. Насаждение европейских традиций дворянской культуры. Культурный раскол между «верхами» и «низами» общества. Создание отечественной науки и системы образования. </w:t>
      </w:r>
    </w:p>
    <w:p w:rsidR="00F43DF1" w:rsidRPr="0081713F" w:rsidRDefault="00F43DF1" w:rsidP="00171B0F">
      <w:pPr>
        <w:ind w:firstLine="680"/>
        <w:jc w:val="both"/>
      </w:pPr>
      <w:r w:rsidRPr="0081713F">
        <w:t xml:space="preserve">Россия во второй четверти </w:t>
      </w:r>
      <w:r w:rsidRPr="0081713F">
        <w:rPr>
          <w:lang w:val="en-US"/>
        </w:rPr>
        <w:t>XVIII</w:t>
      </w:r>
      <w:r w:rsidRPr="0081713F">
        <w:t xml:space="preserve"> в. Эпоха «дворцовых переворотов».</w:t>
      </w:r>
    </w:p>
    <w:p w:rsidR="00F43DF1" w:rsidRPr="0081713F" w:rsidRDefault="00F43DF1" w:rsidP="00171B0F">
      <w:pPr>
        <w:ind w:firstLine="680"/>
        <w:jc w:val="both"/>
      </w:pPr>
      <w:r w:rsidRPr="0081713F">
        <w:t xml:space="preserve">Основные тенденции экономического развития России. Главные направления во внутренней и внешней политике во второй четверти </w:t>
      </w:r>
      <w:r w:rsidRPr="0081713F">
        <w:rPr>
          <w:lang w:val="en-US"/>
        </w:rPr>
        <w:t>XVIII</w:t>
      </w:r>
      <w:r w:rsidRPr="0081713F">
        <w:t xml:space="preserve"> в. «Семилетняя война» и её значение для упрочения международного авторитета Российской империи.</w:t>
      </w:r>
    </w:p>
    <w:p w:rsidR="00F43DF1" w:rsidRPr="0081713F" w:rsidRDefault="00F43DF1" w:rsidP="00171B0F">
      <w:pPr>
        <w:ind w:firstLine="680"/>
        <w:jc w:val="both"/>
      </w:pPr>
      <w:r w:rsidRPr="0081713F">
        <w:t xml:space="preserve">Дворцовый переворот 1762 г. и воцарение Екатерины </w:t>
      </w:r>
      <w:r w:rsidRPr="0081713F">
        <w:rPr>
          <w:lang w:val="en-US"/>
        </w:rPr>
        <w:t>II</w:t>
      </w:r>
      <w:r w:rsidRPr="0081713F">
        <w:t xml:space="preserve">. Идеология буржуазного просвещения, политика «просвещённого абсолютизма». Дени Дидро и Вольтер у истоков российского свободомыслия. Крепостническая политика и законодательство Екатерины </w:t>
      </w:r>
      <w:r w:rsidRPr="0081713F">
        <w:rPr>
          <w:lang w:val="en-US"/>
        </w:rPr>
        <w:t>II</w:t>
      </w:r>
      <w:r w:rsidRPr="0081713F">
        <w:t>.</w:t>
      </w:r>
    </w:p>
    <w:p w:rsidR="00F43DF1" w:rsidRPr="0081713F" w:rsidRDefault="00F43DF1" w:rsidP="00171B0F">
      <w:pPr>
        <w:ind w:firstLine="680"/>
        <w:jc w:val="both"/>
      </w:pPr>
      <w:r w:rsidRPr="0081713F">
        <w:t>Крестьянская война под предводительством Е. Пугачева. Её социально-экономические истоки и последствия. Изменение форм крепостнической политики правительства.</w:t>
      </w:r>
    </w:p>
    <w:p w:rsidR="00F43DF1" w:rsidRPr="0081713F" w:rsidRDefault="00F43DF1" w:rsidP="00171B0F">
      <w:pPr>
        <w:ind w:firstLine="680"/>
        <w:jc w:val="both"/>
      </w:pPr>
      <w:r w:rsidRPr="0081713F">
        <w:t>Оформление сословного строя. Политика правительства в отношении дворянства, купечества, городов, торговли и промышленности.</w:t>
      </w:r>
    </w:p>
    <w:p w:rsidR="00F43DF1" w:rsidRPr="0081713F" w:rsidRDefault="00F43DF1" w:rsidP="00171B0F">
      <w:pPr>
        <w:ind w:firstLine="680"/>
        <w:jc w:val="both"/>
      </w:pPr>
      <w:r w:rsidRPr="0081713F">
        <w:t xml:space="preserve">Внешняя политика Екатерины </w:t>
      </w:r>
      <w:r w:rsidRPr="0081713F">
        <w:rPr>
          <w:lang w:val="en-US"/>
        </w:rPr>
        <w:t>II</w:t>
      </w:r>
      <w:r w:rsidRPr="0081713F">
        <w:t>. Русско-турецкие войны. Три раздела Польши. Создание основы для дальнейшего сотрудничества трёх феодально-абсолютистских монархий: Австрии, России, Пруссии. Вступление в состав России Правобережной Украины, Белоруссии и Литвы.</w:t>
      </w:r>
    </w:p>
    <w:p w:rsidR="00F43DF1" w:rsidRPr="0081713F" w:rsidRDefault="00F43DF1" w:rsidP="00171B0F">
      <w:pPr>
        <w:ind w:firstLine="680"/>
        <w:jc w:val="both"/>
      </w:pPr>
      <w:r w:rsidRPr="0081713F">
        <w:t>Великая французская революция и конец российского варианта «просвещённого абсолютизма». Открытие Россией северо-запада Америки. Война американских колоний за независимость и образование США. Конституция США 1787 г., её основные идеи и их влияние на развитие общественной мысли в России. Становление русско-американских отношений. Основание «Русской Америки».</w:t>
      </w:r>
    </w:p>
    <w:p w:rsidR="00F43DF1" w:rsidRPr="0081713F" w:rsidRDefault="00F43DF1" w:rsidP="00171B0F">
      <w:pPr>
        <w:ind w:firstLine="680"/>
        <w:jc w:val="both"/>
      </w:pPr>
      <w:r w:rsidRPr="0081713F">
        <w:t xml:space="preserve">Павел </w:t>
      </w:r>
      <w:r w:rsidRPr="0081713F">
        <w:rPr>
          <w:lang w:val="en-US"/>
        </w:rPr>
        <w:t>I</w:t>
      </w:r>
      <w:r w:rsidRPr="0081713F">
        <w:t xml:space="preserve">. Внутренняя и внешняя политика России в конце </w:t>
      </w:r>
      <w:r w:rsidRPr="0081713F">
        <w:rPr>
          <w:lang w:val="en-US"/>
        </w:rPr>
        <w:t>XVIII</w:t>
      </w:r>
      <w:r w:rsidRPr="0081713F">
        <w:t xml:space="preserve"> - нач.</w:t>
      </w:r>
      <w:r w:rsidRPr="0081713F">
        <w:rPr>
          <w:lang w:val="en-US"/>
        </w:rPr>
        <w:t>XIX</w:t>
      </w:r>
      <w:r w:rsidRPr="0081713F">
        <w:t xml:space="preserve"> в. Борьба с революционной Францией. Гибель императора Павла </w:t>
      </w:r>
      <w:r w:rsidRPr="0081713F">
        <w:rPr>
          <w:lang w:val="en-US"/>
        </w:rPr>
        <w:t>I</w:t>
      </w:r>
      <w:r w:rsidRPr="0081713F">
        <w:t>.</w:t>
      </w:r>
    </w:p>
    <w:p w:rsidR="00F43DF1" w:rsidRPr="0081713F" w:rsidRDefault="00F43DF1" w:rsidP="00171B0F">
      <w:pPr>
        <w:ind w:firstLine="680"/>
        <w:jc w:val="both"/>
      </w:pPr>
      <w:r w:rsidRPr="0081713F">
        <w:t xml:space="preserve">Культура и быт в Российской империи во второй половине </w:t>
      </w:r>
      <w:r w:rsidRPr="0081713F">
        <w:rPr>
          <w:lang w:val="en-US"/>
        </w:rPr>
        <w:t>XVIII</w:t>
      </w:r>
      <w:r w:rsidRPr="0081713F">
        <w:t xml:space="preserve"> в. Открытие первого в России университета. «Золотой век» российского дворянства.</w:t>
      </w:r>
    </w:p>
    <w:p w:rsidR="00F43DF1" w:rsidRPr="0081713F" w:rsidRDefault="00F43DF1" w:rsidP="00171B0F">
      <w:pPr>
        <w:ind w:firstLine="680"/>
        <w:jc w:val="both"/>
      </w:pPr>
      <w:r w:rsidRPr="0081713F">
        <w:t xml:space="preserve">Западная Европа и Россия в период «наполеоновских войн». Зарождение буржуазных отношений, начало разрушения крепостного хозяйства в России. Александр </w:t>
      </w:r>
      <w:r w:rsidRPr="0081713F">
        <w:rPr>
          <w:lang w:val="en-US"/>
        </w:rPr>
        <w:t>I</w:t>
      </w:r>
      <w:r w:rsidRPr="0081713F">
        <w:t>. Внутренняя политика 1801-1820-х г.г. «Негласный комитет», программа преобразований М.М. Сперанского. Изменение структуры и характера государственного аппарата.</w:t>
      </w:r>
    </w:p>
    <w:p w:rsidR="00F43DF1" w:rsidRPr="0081713F" w:rsidRDefault="00F43DF1" w:rsidP="00171B0F">
      <w:pPr>
        <w:ind w:firstLine="680"/>
        <w:jc w:val="both"/>
      </w:pPr>
      <w:r w:rsidRPr="0081713F">
        <w:t>Отечественная война 1812 г. Заграничные походы русской армии 1813 – 1815 г.г. Образование «Священного Союза».</w:t>
      </w:r>
    </w:p>
    <w:p w:rsidR="00F43DF1" w:rsidRPr="0081713F" w:rsidRDefault="00F43DF1" w:rsidP="00171B0F">
      <w:pPr>
        <w:ind w:firstLine="680"/>
        <w:jc w:val="both"/>
      </w:pPr>
      <w:r w:rsidRPr="0081713F">
        <w:t>Феодально-монархическая реакция в Европе и внутренняя политика царизма в 1815-1825 г.г. «Аракчеевщина». Буржуазные революции и национально-освободительные движения 1820-х г.г. «Декабристы» и их место в русской истории.</w:t>
      </w:r>
    </w:p>
    <w:p w:rsidR="00F43DF1" w:rsidRPr="0081713F" w:rsidRDefault="00F43DF1" w:rsidP="00171B0F">
      <w:pPr>
        <w:ind w:firstLine="680"/>
        <w:jc w:val="both"/>
      </w:pPr>
      <w:r w:rsidRPr="0081713F">
        <w:t xml:space="preserve">Николай </w:t>
      </w:r>
      <w:r w:rsidRPr="0081713F">
        <w:rPr>
          <w:lang w:val="en-US"/>
        </w:rPr>
        <w:t>I</w:t>
      </w:r>
      <w:r w:rsidRPr="0081713F">
        <w:t>. Внутренняя политическая  реакция в России. «Золотой век» русского национализма. Противопоставление России и Европы как различных культурно-</w:t>
      </w:r>
      <w:r w:rsidRPr="0081713F">
        <w:lastRenderedPageBreak/>
        <w:t xml:space="preserve">исторических миров. Общественная мысль в России 30 – 40-х г.г. </w:t>
      </w:r>
      <w:r w:rsidRPr="0081713F">
        <w:rPr>
          <w:lang w:val="en-US"/>
        </w:rPr>
        <w:t>XIX</w:t>
      </w:r>
      <w:r w:rsidRPr="0081713F">
        <w:t xml:space="preserve"> в. Теория «официальной народности». Вопрос о путях исторического развития России в общественной мысли. П.Я. Чаадаев. Западники и славянофилы. </w:t>
      </w:r>
    </w:p>
    <w:p w:rsidR="00F43DF1" w:rsidRPr="0081713F" w:rsidRDefault="00F43DF1" w:rsidP="00171B0F">
      <w:pPr>
        <w:ind w:firstLine="680"/>
        <w:jc w:val="both"/>
      </w:pPr>
      <w:r w:rsidRPr="0081713F">
        <w:t xml:space="preserve">Основные направления внешней политики России во второй четверти </w:t>
      </w:r>
      <w:r w:rsidRPr="0081713F">
        <w:rPr>
          <w:lang w:val="en-US"/>
        </w:rPr>
        <w:t>XIX</w:t>
      </w:r>
      <w:r w:rsidRPr="0081713F">
        <w:t xml:space="preserve"> в. Вхождение Кавказа в состав России. Присоединение Казахстана. Участие России в подавлении революционного движения в Европе. Крымская война.</w:t>
      </w:r>
    </w:p>
    <w:p w:rsidR="00F43DF1" w:rsidRPr="0081713F" w:rsidRDefault="00F43DF1" w:rsidP="00171B0F">
      <w:pPr>
        <w:ind w:firstLine="680"/>
        <w:jc w:val="both"/>
      </w:pPr>
      <w:r w:rsidRPr="0081713F">
        <w:t xml:space="preserve">Революционная Европа в первой половине </w:t>
      </w:r>
      <w:r w:rsidRPr="0081713F">
        <w:rPr>
          <w:lang w:val="en-US"/>
        </w:rPr>
        <w:t>XIX</w:t>
      </w:r>
      <w:r w:rsidRPr="0081713F">
        <w:t xml:space="preserve"> в. Чартистское движение в Англии. Возникновение научного коммунизма. Революции 1848-1849 г.г. и их влияние на общественно-политическую жизнь России. Революционно-демократическая идеология А.И. Герцена и В.Г. Белинского. Итоги утопического социализма в России.</w:t>
      </w:r>
    </w:p>
    <w:p w:rsidR="00F43DF1" w:rsidRPr="0081713F" w:rsidRDefault="00F43DF1" w:rsidP="00171B0F">
      <w:pPr>
        <w:ind w:firstLine="680"/>
        <w:jc w:val="both"/>
      </w:pPr>
      <w:r w:rsidRPr="0081713F">
        <w:t xml:space="preserve">Идейная борьба в русской литературе и искусстве в первой половине </w:t>
      </w:r>
      <w:r w:rsidRPr="0081713F">
        <w:rPr>
          <w:lang w:val="en-US"/>
        </w:rPr>
        <w:t>XIX</w:t>
      </w:r>
      <w:r w:rsidRPr="0081713F">
        <w:t xml:space="preserve"> века. Просвещение. Наука и техника. Изменения в быту.</w:t>
      </w:r>
    </w:p>
    <w:p w:rsidR="00F43DF1" w:rsidRPr="004F4A23" w:rsidRDefault="00F43DF1" w:rsidP="00171B0F">
      <w:pPr>
        <w:jc w:val="both"/>
        <w:rPr>
          <w:b/>
          <w:bCs/>
        </w:rPr>
      </w:pPr>
    </w:p>
    <w:p w:rsidR="00F43DF1" w:rsidRDefault="00F43DF1" w:rsidP="00171B0F">
      <w:pPr>
        <w:ind w:firstLine="709"/>
        <w:jc w:val="center"/>
        <w:rPr>
          <w:b/>
          <w:bCs/>
        </w:rPr>
      </w:pPr>
      <w:r w:rsidRPr="00F02A7E">
        <w:rPr>
          <w:b/>
          <w:bCs/>
        </w:rPr>
        <w:t xml:space="preserve">Тема 5. Поиски путей модернизации России </w:t>
      </w:r>
    </w:p>
    <w:p w:rsidR="00F43DF1" w:rsidRPr="00F02A7E" w:rsidRDefault="00F43DF1" w:rsidP="00171B0F">
      <w:pPr>
        <w:ind w:firstLine="709"/>
        <w:jc w:val="center"/>
        <w:rPr>
          <w:b/>
          <w:bCs/>
        </w:rPr>
      </w:pPr>
      <w:r w:rsidRPr="00F02A7E">
        <w:rPr>
          <w:b/>
          <w:bCs/>
        </w:rPr>
        <w:t xml:space="preserve">(вторая половина </w:t>
      </w:r>
      <w:r w:rsidRPr="00F02A7E">
        <w:rPr>
          <w:b/>
          <w:bCs/>
          <w:lang w:val="en-US"/>
        </w:rPr>
        <w:t>XIX</w:t>
      </w:r>
      <w:r w:rsidRPr="00F02A7E">
        <w:rPr>
          <w:b/>
          <w:bCs/>
        </w:rPr>
        <w:t xml:space="preserve"> в.)</w:t>
      </w:r>
    </w:p>
    <w:p w:rsidR="00F43DF1" w:rsidRPr="00F02A7E" w:rsidRDefault="00F43DF1" w:rsidP="00171B0F">
      <w:pPr>
        <w:ind w:firstLine="680"/>
        <w:jc w:val="both"/>
      </w:pPr>
      <w:r w:rsidRPr="00F02A7E">
        <w:t xml:space="preserve">Мануфактурно-промышленное производство. Становление индустриального общества в России: общее и особенное. Общественная мысль и особенности общественного движения в России </w:t>
      </w:r>
      <w:r w:rsidRPr="00F02A7E">
        <w:rPr>
          <w:lang w:val="en-US"/>
        </w:rPr>
        <w:t>XIX</w:t>
      </w:r>
      <w:r w:rsidRPr="00F02A7E">
        <w:t xml:space="preserve"> в. Реформы и реформаторы в России. Русская культура </w:t>
      </w:r>
      <w:r w:rsidRPr="00F02A7E">
        <w:rPr>
          <w:lang w:val="en-US"/>
        </w:rPr>
        <w:t>XIX</w:t>
      </w:r>
      <w:r w:rsidRPr="00F02A7E">
        <w:t xml:space="preserve"> в. и ее вклад в мировую культуру.</w:t>
      </w:r>
    </w:p>
    <w:p w:rsidR="00F43DF1" w:rsidRPr="00F02A7E" w:rsidRDefault="00F43DF1" w:rsidP="00171B0F">
      <w:pPr>
        <w:ind w:firstLine="680"/>
        <w:jc w:val="both"/>
      </w:pPr>
      <w:r w:rsidRPr="00F02A7E">
        <w:t xml:space="preserve">Основные черты развития стран Западной Европы и Северной Америки во второй половине </w:t>
      </w:r>
      <w:r w:rsidRPr="00F02A7E">
        <w:rPr>
          <w:lang w:val="en-US"/>
        </w:rPr>
        <w:t>XIX</w:t>
      </w:r>
      <w:r w:rsidRPr="00F02A7E">
        <w:t xml:space="preserve"> в. Создание политических партий. Рабочее движение. Парижская Коммуна. Деятельность </w:t>
      </w:r>
      <w:r w:rsidRPr="00F02A7E">
        <w:rPr>
          <w:lang w:val="en-US"/>
        </w:rPr>
        <w:t>I</w:t>
      </w:r>
      <w:r w:rsidRPr="00F02A7E">
        <w:t xml:space="preserve"> и </w:t>
      </w:r>
      <w:r w:rsidRPr="00F02A7E">
        <w:rPr>
          <w:lang w:val="en-US"/>
        </w:rPr>
        <w:t>II</w:t>
      </w:r>
      <w:r w:rsidRPr="00F02A7E">
        <w:t xml:space="preserve"> Интернационалов.</w:t>
      </w:r>
    </w:p>
    <w:p w:rsidR="00F43DF1" w:rsidRPr="00F02A7E" w:rsidRDefault="00F43DF1" w:rsidP="00171B0F">
      <w:pPr>
        <w:ind w:firstLine="680"/>
        <w:jc w:val="both"/>
      </w:pPr>
      <w:r w:rsidRPr="00F02A7E">
        <w:t>Упрочение капитализма в экономике страны. Особенности формирования буржуазии и пролетариата. Российская интеллигенция как особый социальный слой и духовная общность. Оформление трёх течений в российском обществе (консервативное, либеральное, революционное): социальная база, программы, деятельность.</w:t>
      </w:r>
    </w:p>
    <w:p w:rsidR="00F43DF1" w:rsidRPr="00F02A7E" w:rsidRDefault="00F43DF1" w:rsidP="00171B0F">
      <w:pPr>
        <w:ind w:firstLine="680"/>
        <w:jc w:val="both"/>
      </w:pPr>
      <w:r w:rsidRPr="00F02A7E">
        <w:t xml:space="preserve">Реформы 1860-х г.г. Александр </w:t>
      </w:r>
      <w:r w:rsidRPr="00F02A7E">
        <w:rPr>
          <w:lang w:val="en-US"/>
        </w:rPr>
        <w:t>II</w:t>
      </w:r>
      <w:r w:rsidRPr="00F02A7E">
        <w:t>. Отмена крепостного права. Отношение радикальных кругов и крестьянства к отмене крепостного права. Н.Г. Чернышевский и революционные демократы. Реформы 1860 – 1870-х г.г. Преобразования в сфере просвещения. Политика правительства в отношении печати. Значение преобразований эпохи реформ. Уроки реформирования «сверху».</w:t>
      </w:r>
    </w:p>
    <w:p w:rsidR="00F43DF1" w:rsidRPr="00F02A7E" w:rsidRDefault="00F43DF1" w:rsidP="00171B0F">
      <w:pPr>
        <w:ind w:firstLine="680"/>
        <w:jc w:val="both"/>
      </w:pPr>
      <w:r w:rsidRPr="00F02A7E">
        <w:t xml:space="preserve">Россия в пореформенный период. Положение крестьянства. Позиция правительства и общества в связи с голодом 1891-1892 г.г. Рост промышленного производства и развитие внутреннего рынка. Александр </w:t>
      </w:r>
      <w:r w:rsidRPr="00F02A7E">
        <w:rPr>
          <w:lang w:val="en-US"/>
        </w:rPr>
        <w:t>III</w:t>
      </w:r>
      <w:r w:rsidRPr="00F02A7E">
        <w:t>. Контрреформы 1880-х г.г. Клерикализация внутренней политики самодержавия. Д.А. Толстой, К.П. Победоносцев. Деятельность М.Н. Каткова. Закон о печати 1882 г. Раскол либеральной части общества. Земская оппозиция.</w:t>
      </w:r>
    </w:p>
    <w:p w:rsidR="00F43DF1" w:rsidRPr="00F02A7E" w:rsidRDefault="00F43DF1" w:rsidP="00171B0F">
      <w:pPr>
        <w:ind w:firstLine="680"/>
        <w:jc w:val="both"/>
      </w:pPr>
      <w:r w:rsidRPr="00F02A7E">
        <w:t>Идейно-теоретические платформы «народников» и практика революционной борьбы. П.Л. Лавров, П.Н. Ткачев. Анархизм в России. М.А. Бакунин, П.А. Кропоткин. Народнические организации. «Нечаевщина». Деятельность «Народной воли». Начало рабочего движения в России. Первые организации рабочего класса. Становление российской социал-демократии как идейного течения. Г.В. Плеханов. В.И. Ленин. Борьба за создание пролетарской партии.</w:t>
      </w:r>
    </w:p>
    <w:p w:rsidR="00F43DF1" w:rsidRPr="00F02A7E" w:rsidRDefault="00F43DF1" w:rsidP="00171B0F">
      <w:pPr>
        <w:ind w:firstLine="680"/>
        <w:jc w:val="both"/>
      </w:pPr>
      <w:r w:rsidRPr="00F02A7E">
        <w:t xml:space="preserve">Спор о путях развития России в демократических кружках российской интеллигенции в конце </w:t>
      </w:r>
      <w:r w:rsidRPr="00F02A7E">
        <w:rPr>
          <w:lang w:val="en-US"/>
        </w:rPr>
        <w:t>XIX</w:t>
      </w:r>
      <w:r w:rsidRPr="00F02A7E">
        <w:t xml:space="preserve"> в. Н.К. Михайловский, П.Б. Струве, В.И. Ленин. «Золотой век» русской культуры и философии. Демократическое и революционное направление в культуре России.</w:t>
      </w:r>
    </w:p>
    <w:p w:rsidR="00F43DF1" w:rsidRPr="00F02A7E" w:rsidRDefault="00F43DF1" w:rsidP="00171B0F">
      <w:pPr>
        <w:ind w:firstLine="680"/>
        <w:jc w:val="both"/>
      </w:pPr>
      <w:r w:rsidRPr="00F02A7E">
        <w:lastRenderedPageBreak/>
        <w:t xml:space="preserve">Основные итоги пореформенного развития России к концу </w:t>
      </w:r>
      <w:r w:rsidRPr="00F02A7E">
        <w:rPr>
          <w:lang w:val="en-US"/>
        </w:rPr>
        <w:t>XIX</w:t>
      </w:r>
      <w:r w:rsidRPr="00F02A7E">
        <w:t xml:space="preserve"> в. Возрастающая роль элементов европейской цивилизации в общественной жизни.</w:t>
      </w:r>
    </w:p>
    <w:p w:rsidR="00F43DF1" w:rsidRDefault="00F43DF1" w:rsidP="00171B0F">
      <w:pPr>
        <w:ind w:firstLine="709"/>
        <w:jc w:val="both"/>
        <w:rPr>
          <w:b/>
          <w:bCs/>
        </w:rPr>
      </w:pPr>
    </w:p>
    <w:p w:rsidR="00F43DF1" w:rsidRDefault="00F43DF1" w:rsidP="00171B0F">
      <w:pPr>
        <w:ind w:firstLine="709"/>
        <w:rPr>
          <w:b/>
          <w:bCs/>
        </w:rPr>
      </w:pPr>
      <w:r w:rsidRPr="00D07E6F">
        <w:rPr>
          <w:b/>
          <w:bCs/>
        </w:rPr>
        <w:t xml:space="preserve">Тема 6. </w:t>
      </w:r>
      <w:r w:rsidRPr="001D6022">
        <w:rPr>
          <w:b/>
          <w:bCs/>
        </w:rPr>
        <w:t xml:space="preserve">Мир на рубеже </w:t>
      </w:r>
      <w:r w:rsidRPr="001D6022">
        <w:rPr>
          <w:b/>
          <w:bCs/>
          <w:lang w:val="en-US"/>
        </w:rPr>
        <w:t>XIX</w:t>
      </w:r>
      <w:r w:rsidRPr="001D6022">
        <w:rPr>
          <w:b/>
          <w:bCs/>
        </w:rPr>
        <w:t xml:space="preserve"> - </w:t>
      </w:r>
      <w:r w:rsidRPr="001D6022">
        <w:rPr>
          <w:b/>
          <w:bCs/>
          <w:lang w:val="en-US"/>
        </w:rPr>
        <w:t>XX</w:t>
      </w:r>
      <w:r w:rsidRPr="001D6022">
        <w:rPr>
          <w:b/>
          <w:bCs/>
        </w:rPr>
        <w:t xml:space="preserve"> в.в.</w:t>
      </w:r>
      <w:r w:rsidRPr="00D07E6F">
        <w:rPr>
          <w:b/>
          <w:bCs/>
        </w:rPr>
        <w:t xml:space="preserve">Нарастание политических и социально-экономических противоречий в Российской империи в начале </w:t>
      </w:r>
      <w:r w:rsidRPr="00D07E6F">
        <w:rPr>
          <w:b/>
          <w:bCs/>
          <w:lang w:val="en-US"/>
        </w:rPr>
        <w:t>XX</w:t>
      </w:r>
      <w:r w:rsidRPr="00D07E6F">
        <w:rPr>
          <w:b/>
          <w:bCs/>
        </w:rPr>
        <w:t xml:space="preserve"> в.Крах самодержавия.</w:t>
      </w:r>
    </w:p>
    <w:p w:rsidR="00F43DF1" w:rsidRDefault="00F43DF1" w:rsidP="00171B0F">
      <w:pPr>
        <w:ind w:firstLine="709"/>
        <w:rPr>
          <w:sz w:val="16"/>
          <w:szCs w:val="16"/>
        </w:rPr>
      </w:pPr>
    </w:p>
    <w:p w:rsidR="00F43DF1" w:rsidRPr="005A1DAC" w:rsidRDefault="00F43DF1" w:rsidP="00171B0F">
      <w:pPr>
        <w:ind w:firstLine="709"/>
      </w:pPr>
      <w:r w:rsidRPr="005A1DAC">
        <w:t>Бурное развития капиталистических отношений в Западной Европе. Политика "военных блоков" в международных отношениях. Колониальный мир.</w:t>
      </w:r>
    </w:p>
    <w:p w:rsidR="00F43DF1" w:rsidRPr="00D07E6F" w:rsidRDefault="00F43DF1" w:rsidP="00171B0F">
      <w:pPr>
        <w:ind w:firstLine="680"/>
        <w:jc w:val="both"/>
      </w:pPr>
      <w:r w:rsidRPr="00D07E6F">
        <w:t xml:space="preserve">Россия в начале </w:t>
      </w:r>
      <w:r w:rsidRPr="00D07E6F">
        <w:rPr>
          <w:lang w:val="en-US"/>
        </w:rPr>
        <w:t>XX</w:t>
      </w:r>
      <w:r w:rsidRPr="00D07E6F">
        <w:t xml:space="preserve">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 Россия в условиях мировой войны и общенационального кризиса.</w:t>
      </w:r>
    </w:p>
    <w:p w:rsidR="00F43DF1" w:rsidRPr="00D07E6F" w:rsidRDefault="00F43DF1" w:rsidP="00171B0F">
      <w:pPr>
        <w:ind w:firstLine="680"/>
        <w:jc w:val="both"/>
      </w:pPr>
      <w:r w:rsidRPr="00D07E6F">
        <w:t xml:space="preserve">Мир на рубеже </w:t>
      </w:r>
      <w:r w:rsidRPr="00D07E6F">
        <w:rPr>
          <w:lang w:val="en-US"/>
        </w:rPr>
        <w:t>XIX</w:t>
      </w:r>
      <w:r w:rsidRPr="00D07E6F">
        <w:t xml:space="preserve"> – </w:t>
      </w:r>
      <w:r w:rsidRPr="00D07E6F">
        <w:rPr>
          <w:lang w:val="en-US"/>
        </w:rPr>
        <w:t>XX</w:t>
      </w:r>
      <w:r w:rsidRPr="00D07E6F">
        <w:t xml:space="preserve"> в.в. Начало нового этапа в развитии капитализма. Усиление межгосударственных противоречий. «Тройственный союз» и «Антанта». Усиление кризиса европейского либерализма на рубеже веков. Рост национально-освободительных движений.</w:t>
      </w:r>
    </w:p>
    <w:p w:rsidR="00F43DF1" w:rsidRPr="00D07E6F" w:rsidRDefault="00F43DF1" w:rsidP="00171B0F">
      <w:pPr>
        <w:ind w:firstLine="680"/>
        <w:jc w:val="both"/>
      </w:pPr>
      <w:r w:rsidRPr="00D07E6F">
        <w:t xml:space="preserve">Начало царствования Николая </w:t>
      </w:r>
      <w:r w:rsidRPr="00D07E6F">
        <w:rPr>
          <w:lang w:val="en-US"/>
        </w:rPr>
        <w:t>II</w:t>
      </w:r>
      <w:r w:rsidRPr="00D07E6F">
        <w:t>. Возможные пути развития Российской империи в новых исторических условиях. Внутренняя политика царского правительства и обострение политической ситуации в стране. С.Ю. Витте, его сторонники и противники. Международное положение России и её внешнеполитический курс в Европе, на Ближнем и Среднем Востоке. Русско-японская война. Противоречия и тенденции социально-экономического развития России на рубеже веков.</w:t>
      </w:r>
    </w:p>
    <w:p w:rsidR="00F43DF1" w:rsidRPr="00D07E6F" w:rsidRDefault="00F43DF1" w:rsidP="00171B0F">
      <w:pPr>
        <w:ind w:firstLine="680"/>
        <w:jc w:val="both"/>
      </w:pPr>
      <w:r w:rsidRPr="00D07E6F">
        <w:t xml:space="preserve">Размежевание политических сил в условиях надвигающегося революционного подъёма. Формирование социалистических, буржуазных и мелкобуржуазных партий и движений. Идейная борьба в рядах российских социал-демократов. </w:t>
      </w:r>
      <w:r w:rsidRPr="00D07E6F">
        <w:rPr>
          <w:lang w:val="en-US"/>
        </w:rPr>
        <w:t>II</w:t>
      </w:r>
      <w:r w:rsidRPr="00D07E6F">
        <w:t xml:space="preserve"> съезд РСДРП. В.И. Ленин и Ю.О. Мартов. Создание партии социалистов-революционеров.</w:t>
      </w:r>
    </w:p>
    <w:p w:rsidR="00F43DF1" w:rsidRPr="00D07E6F" w:rsidRDefault="00F43DF1" w:rsidP="00171B0F">
      <w:pPr>
        <w:ind w:firstLine="680"/>
        <w:jc w:val="both"/>
      </w:pPr>
      <w:r w:rsidRPr="00D07E6F">
        <w:t xml:space="preserve">Причины </w:t>
      </w:r>
      <w:r w:rsidRPr="00D07E6F">
        <w:rPr>
          <w:lang w:val="en-US"/>
        </w:rPr>
        <w:t>I</w:t>
      </w:r>
      <w:r w:rsidRPr="00D07E6F">
        <w:t xml:space="preserve">-й Русской революции. Обострение борьбы сторонников различных путей развития России. 9 января 1905 г. Экстремально-революционное и обыденное в жизни общества в 1905-1907 г.г. Важнейшие события революционной борьбы. Возникновение Советов. Манифест от 17 октября 1905 г. Многопартийность. </w:t>
      </w:r>
      <w:r w:rsidRPr="00D07E6F">
        <w:rPr>
          <w:lang w:val="en-US"/>
        </w:rPr>
        <w:t>I</w:t>
      </w:r>
      <w:r w:rsidRPr="00D07E6F">
        <w:t xml:space="preserve"> и </w:t>
      </w:r>
      <w:r w:rsidRPr="00D07E6F">
        <w:rPr>
          <w:lang w:val="en-US"/>
        </w:rPr>
        <w:t>II</w:t>
      </w:r>
      <w:r w:rsidRPr="00D07E6F">
        <w:t xml:space="preserve"> Государственные Думы.</w:t>
      </w:r>
    </w:p>
    <w:p w:rsidR="00F43DF1" w:rsidRPr="00D07E6F" w:rsidRDefault="00F43DF1" w:rsidP="00171B0F">
      <w:pPr>
        <w:ind w:firstLine="680"/>
        <w:jc w:val="both"/>
      </w:pPr>
      <w:r w:rsidRPr="00D07E6F">
        <w:t>Деятельность правительства в условиях революции. Рабочее, крестьянское, национально-освободительное движение. Интеллигенция и студенчество в 1905-1907 г.г. Образование Всероссийского учительского союза.</w:t>
      </w:r>
    </w:p>
    <w:p w:rsidR="00F43DF1" w:rsidRPr="00D07E6F" w:rsidRDefault="00F43DF1" w:rsidP="00171B0F">
      <w:pPr>
        <w:ind w:firstLine="680"/>
        <w:jc w:val="both"/>
      </w:pPr>
      <w:r w:rsidRPr="00D07E6F">
        <w:t>«Третьеиюньский государственный переворот». Влияние революции на процесс модернизации страны. Международное значение революции в России.</w:t>
      </w:r>
    </w:p>
    <w:p w:rsidR="00F43DF1" w:rsidRPr="00D07E6F" w:rsidRDefault="00F43DF1" w:rsidP="00171B0F">
      <w:pPr>
        <w:ind w:firstLine="680"/>
        <w:jc w:val="both"/>
      </w:pPr>
      <w:r w:rsidRPr="00D07E6F">
        <w:t xml:space="preserve">Политическая система России после «третьеиюньского переворота». </w:t>
      </w:r>
      <w:r w:rsidRPr="00D07E6F">
        <w:rPr>
          <w:lang w:val="en-US"/>
        </w:rPr>
        <w:t>III</w:t>
      </w:r>
      <w:r w:rsidRPr="00D07E6F">
        <w:t xml:space="preserve"> Государственная Дума и правительство П.А. Столыпина. Политика «Успокоения масс». Реформы П.А. Столыпина. Общественно-политическая жизнь России в 1907-1914 г.г. Политические партии и общественное движение. Россия на пути экономического подъёма. Тип индустриального развития и характер социально-экономической структуры Российской империи. Назревание нового революционного подъёма. </w:t>
      </w:r>
      <w:r w:rsidRPr="00D07E6F">
        <w:rPr>
          <w:lang w:val="en-US"/>
        </w:rPr>
        <w:t>IV</w:t>
      </w:r>
      <w:r w:rsidRPr="00D07E6F">
        <w:t xml:space="preserve"> Государственная Дума. М.В. Родзянко. Национальный вопрос в Российской империи. Признаки новой революционной ситуации.</w:t>
      </w:r>
    </w:p>
    <w:p w:rsidR="00F43DF1" w:rsidRPr="00D07E6F" w:rsidRDefault="00F43DF1" w:rsidP="00171B0F">
      <w:pPr>
        <w:ind w:firstLine="680"/>
        <w:jc w:val="both"/>
      </w:pPr>
      <w:r w:rsidRPr="00D07E6F">
        <w:t xml:space="preserve">Определение Россией своего участия в международных конфликтах. Российская империя и война на Балканах. Первая Мировая война и её причины. Обстоятельства вступления России в мировую войну. Военно-организаторская деятельность царского </w:t>
      </w:r>
      <w:r w:rsidRPr="00D07E6F">
        <w:lastRenderedPageBreak/>
        <w:t>правительства. Военно-политическое положение страны. Основные военные кампании и сражения российской армии. Герои и жертвы войны.</w:t>
      </w:r>
    </w:p>
    <w:p w:rsidR="00F43DF1" w:rsidRPr="00D07E6F" w:rsidRDefault="00F43DF1" w:rsidP="00171B0F">
      <w:pPr>
        <w:ind w:firstLine="680"/>
        <w:jc w:val="both"/>
      </w:pPr>
      <w:r w:rsidRPr="00D07E6F">
        <w:t xml:space="preserve">Классы и партии в их отношении к войне. Кризис европейского либерализма и пацифизма накануне и в начале войны. Измена лидеров </w:t>
      </w:r>
      <w:r w:rsidRPr="00D07E6F">
        <w:rPr>
          <w:lang w:val="en-US"/>
        </w:rPr>
        <w:t>II</w:t>
      </w:r>
      <w:r w:rsidRPr="00D07E6F">
        <w:t xml:space="preserve"> Интернационала прежним решениям о войне и мире. Состояние армии и военной промышленности в России. Положение народных масс. Рабочее и крестьянское движение. Деятельность революционных партий. В.И. Ленин, К. Каутский, В.М. Чернов об историческом месте империализма. Обоснование социалистической перспективы человечества. Переход российской буржуазной оппозиции в наступление. А.И. Гучков, П.Н. Милюков.</w:t>
      </w:r>
    </w:p>
    <w:p w:rsidR="00F43DF1" w:rsidRPr="00D07E6F" w:rsidRDefault="00F43DF1" w:rsidP="00171B0F">
      <w:pPr>
        <w:ind w:firstLine="680"/>
        <w:jc w:val="both"/>
      </w:pPr>
      <w:r w:rsidRPr="00D07E6F">
        <w:t>Кризис и разложение правящей верхушки. «Распутинщина». Последние попытки предотвратить революцию. Развитие политического кризиса в стране. Место династии Романовых в истории страны. Итоги буржуазной модернизации России.</w:t>
      </w:r>
    </w:p>
    <w:p w:rsidR="00F43DF1" w:rsidRPr="00D07E6F" w:rsidRDefault="00F43DF1" w:rsidP="00171B0F">
      <w:pPr>
        <w:ind w:firstLine="680"/>
        <w:jc w:val="both"/>
      </w:pPr>
      <w:r w:rsidRPr="00D07E6F">
        <w:t xml:space="preserve">Основные тенденции развития культуры России в начале </w:t>
      </w:r>
      <w:r w:rsidRPr="00D07E6F">
        <w:rPr>
          <w:lang w:val="en-US"/>
        </w:rPr>
        <w:t>XX</w:t>
      </w:r>
      <w:r w:rsidRPr="00D07E6F">
        <w:t xml:space="preserve"> в. «Серебряный век» русской культуры. Евразийские черты российской цивилизации.</w:t>
      </w:r>
    </w:p>
    <w:p w:rsidR="00F43DF1" w:rsidRPr="00A01B0E" w:rsidRDefault="00F43DF1" w:rsidP="00171B0F">
      <w:pPr>
        <w:ind w:firstLine="709"/>
        <w:jc w:val="center"/>
        <w:rPr>
          <w:b/>
          <w:bCs/>
        </w:rPr>
      </w:pPr>
    </w:p>
    <w:p w:rsidR="00F43DF1" w:rsidRPr="00A01B0E" w:rsidRDefault="00F43DF1" w:rsidP="00171B0F">
      <w:pPr>
        <w:ind w:firstLine="709"/>
        <w:jc w:val="center"/>
        <w:rPr>
          <w:b/>
          <w:bCs/>
        </w:rPr>
      </w:pPr>
      <w:r w:rsidRPr="00A01B0E">
        <w:rPr>
          <w:b/>
          <w:bCs/>
        </w:rPr>
        <w:t>Тема 7. Революционные потрясения и гражданское противоборство в России (1917 – 1922 г.г.)</w:t>
      </w:r>
    </w:p>
    <w:p w:rsidR="00F43DF1" w:rsidRPr="00A01B0E" w:rsidRDefault="00F43DF1" w:rsidP="00171B0F">
      <w:pPr>
        <w:ind w:firstLine="680"/>
        <w:jc w:val="both"/>
      </w:pPr>
      <w:r w:rsidRPr="00A01B0E">
        <w:t>Революция 1917г. Гражданская война и интервенция, их результаты и последствия. Российская эмиграция.</w:t>
      </w:r>
    </w:p>
    <w:p w:rsidR="00F43DF1" w:rsidRPr="00A01B0E" w:rsidRDefault="00F43DF1" w:rsidP="00171B0F">
      <w:pPr>
        <w:ind w:firstLine="680"/>
        <w:jc w:val="both"/>
      </w:pPr>
      <w:r w:rsidRPr="00A01B0E">
        <w:t>Февральская революция: причины, характер, особенности. Временное правительство и Петроградский Совет рабочих и солдатских депутатов. Стратегия и тактика главных политических партий в условиях двоевластия. Внешняя и внутренняя политика Временного правительства. Основные этапы развития революционного процесса. «Апрельский» и «июльский» кризисы Временного правительства.</w:t>
      </w:r>
    </w:p>
    <w:p w:rsidR="00F43DF1" w:rsidRPr="00A01B0E" w:rsidRDefault="00F43DF1" w:rsidP="00171B0F">
      <w:pPr>
        <w:ind w:firstLine="680"/>
        <w:jc w:val="both"/>
      </w:pPr>
      <w:r w:rsidRPr="00A01B0E">
        <w:t>Общенациональный кризис лета-осени 1917 г. Проблема выбора пути исторического развития. Альтернатива установления системы власти: тоталитарно-военный, буржуазный, революционно-демократический, пролетарский режимы. Лавирование «кадетов». Непоследовательность в действиях социалистических партий. Борьба политических партий за массы весной-осенью 1917 г.</w:t>
      </w:r>
    </w:p>
    <w:p w:rsidR="00F43DF1" w:rsidRPr="00A01B0E" w:rsidRDefault="00F43DF1" w:rsidP="00171B0F">
      <w:pPr>
        <w:ind w:firstLine="680"/>
        <w:jc w:val="both"/>
      </w:pPr>
      <w:r w:rsidRPr="00A01B0E">
        <w:t>Октябрьская революция. Причины, характер и значение. Борьба большевиков за укрепление новой власти. Первые социально-экономические преобразования Советской власти. «Триумфальное шествие советской власти». Учредительное Собрание и его разгон. Создание Рабоче-Крестьянской Красной Армии и Флота. «Брестский мир».</w:t>
      </w:r>
    </w:p>
    <w:p w:rsidR="00F43DF1" w:rsidRPr="00A01B0E" w:rsidRDefault="00F43DF1" w:rsidP="00171B0F">
      <w:pPr>
        <w:ind w:firstLine="680"/>
        <w:jc w:val="both"/>
      </w:pPr>
      <w:r w:rsidRPr="00A01B0E">
        <w:t>Гражданская война и иностранная интервенция. Основные причины Гражданской войны и её особенности. Этапы Гражданской войны. «Белое движение». Политика «военного коммунизма».</w:t>
      </w:r>
    </w:p>
    <w:p w:rsidR="00F43DF1" w:rsidRPr="00A01B0E" w:rsidRDefault="00F43DF1" w:rsidP="00171B0F">
      <w:pPr>
        <w:ind w:firstLine="680"/>
        <w:jc w:val="both"/>
      </w:pPr>
      <w:r w:rsidRPr="00A01B0E">
        <w:rPr>
          <w:lang w:val="en-US"/>
        </w:rPr>
        <w:t>VIII</w:t>
      </w:r>
      <w:r w:rsidRPr="00A01B0E">
        <w:t xml:space="preserve"> съезд РКП (б) – принятие программы партии. Источники победы партии большевиков и Советской власти в годы Гражданской войны.</w:t>
      </w:r>
    </w:p>
    <w:p w:rsidR="00F43DF1" w:rsidRPr="004F4A23" w:rsidRDefault="00F43DF1" w:rsidP="00171B0F">
      <w:pPr>
        <w:ind w:firstLine="709"/>
        <w:jc w:val="both"/>
      </w:pPr>
    </w:p>
    <w:p w:rsidR="00F43DF1" w:rsidRDefault="00F43DF1" w:rsidP="00171B0F">
      <w:pPr>
        <w:ind w:firstLine="709"/>
        <w:jc w:val="both"/>
        <w:rPr>
          <w:b/>
          <w:bCs/>
        </w:rPr>
      </w:pPr>
      <w:r w:rsidRPr="0020337C">
        <w:rPr>
          <w:b/>
          <w:bCs/>
        </w:rPr>
        <w:t>Тема 8. Тенденции мировой политики в межвоенный период 1920 - 1930-х г.г. Советский вариант коренной модернизации государственности в 1920 – 1930-х годах.</w:t>
      </w:r>
    </w:p>
    <w:p w:rsidR="00F43DF1" w:rsidRDefault="00F43DF1" w:rsidP="00171B0F">
      <w:pPr>
        <w:ind w:firstLine="709"/>
        <w:jc w:val="both"/>
        <w:rPr>
          <w:b/>
          <w:bCs/>
          <w:sz w:val="16"/>
          <w:szCs w:val="16"/>
        </w:rPr>
      </w:pPr>
    </w:p>
    <w:p w:rsidR="00F43DF1" w:rsidRPr="005A1DAC" w:rsidRDefault="00F43DF1" w:rsidP="00171B0F">
      <w:pPr>
        <w:ind w:firstLine="709"/>
        <w:jc w:val="both"/>
      </w:pPr>
      <w:r>
        <w:t>Западная Европа и мир в эпоху между Мировыми войнами. Мировой экономический кризис 1929-1933 г.г. и его последствия. "Беззубые демократии" Западной Европы и агрессивная политика нацисткой Германии, фашистской Италии и милитаристской Японии.</w:t>
      </w:r>
    </w:p>
    <w:p w:rsidR="00F43DF1" w:rsidRPr="003F79AD" w:rsidRDefault="00F43DF1" w:rsidP="00171B0F">
      <w:pPr>
        <w:ind w:firstLine="680"/>
        <w:jc w:val="both"/>
      </w:pPr>
      <w:r w:rsidRPr="003F79AD">
        <w:t xml:space="preserve">Социально-экономическое развитие страны в 20-е г.г. НЭП. Формирование однопартийного политического режима. Образование СССР. Культурная жизнь страны в </w:t>
      </w:r>
      <w:r w:rsidRPr="003F79AD">
        <w:lastRenderedPageBreak/>
        <w:t>20-е г.г. Внешняя политика. 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rsidR="00F43DF1" w:rsidRPr="003F79AD" w:rsidRDefault="00F43DF1" w:rsidP="00171B0F">
      <w:pPr>
        <w:ind w:firstLine="680"/>
        <w:jc w:val="both"/>
      </w:pPr>
      <w:r w:rsidRPr="003F79AD">
        <w:t>Экономическая и политическая обстановка в мире и в СССР в 20-е годы. Новые явления в политической, экономической, духовной жизни Запада.</w:t>
      </w:r>
    </w:p>
    <w:p w:rsidR="00F43DF1" w:rsidRPr="003F79AD" w:rsidRDefault="00F43DF1" w:rsidP="00171B0F">
      <w:pPr>
        <w:ind w:firstLine="680"/>
        <w:jc w:val="both"/>
      </w:pPr>
      <w:r w:rsidRPr="003F79AD">
        <w:t>Социально-экономическое развитие страны в 1920-е годы. НЭП – сущность, цели и перспективы. Отношения к ней различных слоёв, групп и классов. Первые итоги НЭПа. Линия на её свёртывание. «Сталинский вариант» модернизации.</w:t>
      </w:r>
    </w:p>
    <w:p w:rsidR="00F43DF1" w:rsidRPr="003F79AD" w:rsidRDefault="00F43DF1" w:rsidP="00171B0F">
      <w:pPr>
        <w:ind w:firstLine="680"/>
        <w:jc w:val="both"/>
      </w:pPr>
      <w:r w:rsidRPr="003F79AD">
        <w:t xml:space="preserve">Образование СССР. Различные точки зрения на принципы построения многонационального государства. </w:t>
      </w:r>
      <w:r w:rsidRPr="003F79AD">
        <w:rPr>
          <w:lang w:val="en-US"/>
        </w:rPr>
        <w:t>I</w:t>
      </w:r>
      <w:r w:rsidRPr="003F79AD">
        <w:t>-й Всесоюзный съезд Советов: решения и значения. Первая Конституция СССР.</w:t>
      </w:r>
    </w:p>
    <w:p w:rsidR="00F43DF1" w:rsidRPr="003F79AD" w:rsidRDefault="00F43DF1" w:rsidP="00171B0F">
      <w:pPr>
        <w:ind w:firstLine="680"/>
        <w:jc w:val="both"/>
      </w:pPr>
      <w:r w:rsidRPr="003F79AD">
        <w:t>Борьба в партии по вопросам социалистического строительства. Курс на строительство социализма в одной отдельно взятой стране. Пятилетние планы. Основные направления социально-экономического развития:</w:t>
      </w:r>
    </w:p>
    <w:p w:rsidR="00F43DF1" w:rsidRPr="003F79AD" w:rsidRDefault="00F43DF1" w:rsidP="00171B0F">
      <w:pPr>
        <w:ind w:firstLine="680"/>
        <w:jc w:val="both"/>
      </w:pPr>
      <w:r w:rsidRPr="003F79AD">
        <w:t>- индустриализация; - коллективизация сельского хозяйства; - осуществление культурных преобразований; - социальное развитие.</w:t>
      </w:r>
    </w:p>
    <w:p w:rsidR="00F43DF1" w:rsidRPr="003F79AD" w:rsidRDefault="00F43DF1" w:rsidP="00171B0F">
      <w:pPr>
        <w:ind w:firstLine="680"/>
        <w:jc w:val="both"/>
      </w:pPr>
      <w:r w:rsidRPr="003F79AD">
        <w:t>Первые политические процессы над представителями внутрипартийной оппозиции. Результаты форсированного развития социалистического хозяйства к началу 1940-х годов.</w:t>
      </w:r>
    </w:p>
    <w:p w:rsidR="00F43DF1" w:rsidRPr="003F79AD" w:rsidRDefault="00F43DF1" w:rsidP="00171B0F">
      <w:pPr>
        <w:ind w:firstLine="680"/>
        <w:jc w:val="both"/>
      </w:pPr>
      <w:r w:rsidRPr="003F79AD">
        <w:t xml:space="preserve">Истоки и формирование политического режима в СССР. Усиление личной власти И.В.Сталина. «Старая гвардия» ВКП(б) и ближайшие соратники И.В. Сталина. Попрание социалистической законности. Сопротивление сталинизму. Политические репрессии </w:t>
      </w:r>
      <w:r w:rsidRPr="003F79AD">
        <w:rPr>
          <w:lang w:val="en-US"/>
        </w:rPr>
        <w:t>II</w:t>
      </w:r>
      <w:r w:rsidRPr="003F79AD">
        <w:t>-й половины 30-х годов. Характеристика общества, построенного в СССР во второй половине 1930-х годов, отношение к нему в мире.</w:t>
      </w:r>
    </w:p>
    <w:p w:rsidR="00F43DF1" w:rsidRPr="003F79AD" w:rsidRDefault="00F43DF1" w:rsidP="00171B0F">
      <w:pPr>
        <w:ind w:firstLine="680"/>
        <w:jc w:val="both"/>
      </w:pPr>
      <w:r w:rsidRPr="003F79AD">
        <w:t>Советская дипломатия на протяжении 1920 - 1930-х годов. Советская Россия – «осаждённая крепость». Преодоление международной изоляции. СССР и КОМИНТЕРН. Принятие СССР в Лигу Наций. Рост нацистской опасности. Попытки создания «системы коллективной безопасности». Возникновение союза агрессивных держав (Германия, Италия, Япония). «Антикоминтерновский пакт». Мюнхенские соглашения, политика западных держав на «умиротворение» гитлеровской Германии. Провал «системы коллективной безопасности». Угроза начала новой мировой войны. Вынужденное советско-германское сближение. Пакт «Молотова – Риббентропа». Попытка урегулировать советско-финляндские отношения.</w:t>
      </w:r>
    </w:p>
    <w:p w:rsidR="00F43DF1" w:rsidRPr="003F79AD" w:rsidRDefault="00F43DF1" w:rsidP="00171B0F">
      <w:pPr>
        <w:ind w:firstLine="680"/>
        <w:jc w:val="both"/>
      </w:pPr>
      <w:r w:rsidRPr="003F79AD">
        <w:t>«Зимняя» (советско-финляндская) война. Её причины, результаты и последствия. Включение в состав Советского Союза Прибалтики и Бессарабии.</w:t>
      </w:r>
    </w:p>
    <w:p w:rsidR="00F43DF1" w:rsidRDefault="00F43DF1" w:rsidP="00171B0F">
      <w:pPr>
        <w:spacing w:line="360" w:lineRule="auto"/>
        <w:rPr>
          <w:b/>
          <w:bCs/>
        </w:rPr>
      </w:pPr>
    </w:p>
    <w:p w:rsidR="00F43DF1" w:rsidRPr="00624DF9" w:rsidRDefault="00F43DF1" w:rsidP="00171B0F">
      <w:pPr>
        <w:ind w:firstLine="709"/>
        <w:jc w:val="center"/>
        <w:rPr>
          <w:b/>
          <w:bCs/>
        </w:rPr>
      </w:pPr>
      <w:r w:rsidRPr="00624DF9">
        <w:rPr>
          <w:b/>
          <w:bCs/>
        </w:rPr>
        <w:t>Тема 9. Вторая Мировая война (1939-1945) и Великая Отечественная война советского народа (1941 – 1945).</w:t>
      </w:r>
    </w:p>
    <w:p w:rsidR="00F43DF1" w:rsidRPr="00DD3848" w:rsidRDefault="00F43DF1" w:rsidP="00171B0F">
      <w:pPr>
        <w:ind w:firstLine="709"/>
        <w:jc w:val="both"/>
      </w:pPr>
      <w:r w:rsidRPr="00DD3848">
        <w:t>Расстановка сил на международной арене в конце 1930-х г.г. Причины и основные события начального периода Второй Мировой войны.</w:t>
      </w:r>
    </w:p>
    <w:p w:rsidR="00F43DF1" w:rsidRPr="00624DF9" w:rsidRDefault="00F43DF1" w:rsidP="00171B0F">
      <w:pPr>
        <w:ind w:firstLine="680"/>
        <w:jc w:val="both"/>
      </w:pPr>
      <w:r w:rsidRPr="00624DF9">
        <w:t>СССР накануне и в начальный период Второй мировой войны. Великая Отечественная война.</w:t>
      </w:r>
    </w:p>
    <w:p w:rsidR="00F43DF1" w:rsidRPr="00624DF9" w:rsidRDefault="00F43DF1" w:rsidP="00171B0F">
      <w:pPr>
        <w:ind w:firstLine="680"/>
        <w:jc w:val="both"/>
      </w:pPr>
      <w:r w:rsidRPr="00624DF9">
        <w:t>Расстановка сил на международной арене летом 1939 г. Начало Второй Мировой войны: её причины, характер, основные этапы. Поворот во внешней политике советского государства. Заключение советско-германского договора о ненападении, договора о дружбе и границах, их современные оценки. Разгром Польши. Захват Германией Дании и Норвегии.</w:t>
      </w:r>
    </w:p>
    <w:p w:rsidR="00F43DF1" w:rsidRPr="00624DF9" w:rsidRDefault="00F43DF1" w:rsidP="00171B0F">
      <w:pPr>
        <w:ind w:firstLine="680"/>
        <w:jc w:val="both"/>
      </w:pPr>
      <w:r w:rsidRPr="00624DF9">
        <w:lastRenderedPageBreak/>
        <w:t>Просчёты сталинского руководства в оценке военно-политической обстановки. Репрессии против командных кадров Красной Армии. Донесения советской резидентуры о планах Германии в отношении СССР.</w:t>
      </w:r>
    </w:p>
    <w:p w:rsidR="00F43DF1" w:rsidRPr="00624DF9" w:rsidRDefault="00F43DF1" w:rsidP="00171B0F">
      <w:pPr>
        <w:ind w:firstLine="680"/>
        <w:jc w:val="both"/>
      </w:pPr>
      <w:r w:rsidRPr="00624DF9">
        <w:t>Личная вина И.В. Сталина за ошибки в анализе предвоенной внешнеполитической обстановки.</w:t>
      </w:r>
    </w:p>
    <w:p w:rsidR="00F43DF1" w:rsidRPr="00624DF9" w:rsidRDefault="00F43DF1" w:rsidP="00171B0F">
      <w:pPr>
        <w:ind w:firstLine="680"/>
        <w:jc w:val="both"/>
      </w:pPr>
      <w:r w:rsidRPr="00624DF9">
        <w:t>Нападение фашистской Германии на СССР. Причины поражения советских войск в начальный период войны. Основные этапы и сражения Великой Отечественной войны. Оборонительные операции советских войск в начале войны. Блокада Ленинграда. Битва за Москву. Сталинградская битва. Курская битва. Достижение коренного перелома в ходе Великой Отечественной войны.</w:t>
      </w:r>
    </w:p>
    <w:p w:rsidR="00F43DF1" w:rsidRPr="00624DF9" w:rsidRDefault="00F43DF1" w:rsidP="00171B0F">
      <w:pPr>
        <w:ind w:firstLine="680"/>
        <w:jc w:val="both"/>
      </w:pPr>
      <w:r w:rsidRPr="00624DF9">
        <w:t>Мобилизация сил страны на борьбу с врагом. Перестройка народного хозяйства и государственного управления на военный лад, достижения и утраты. Самоотверженный труд советских людей в тылу. Партизанское движение. Массовый героизм советских людей в оккупированных районах. Фашистская политика на оккупированной территории.</w:t>
      </w:r>
    </w:p>
    <w:p w:rsidR="00F43DF1" w:rsidRPr="00624DF9" w:rsidRDefault="00F43DF1" w:rsidP="00171B0F">
      <w:pPr>
        <w:ind w:firstLine="680"/>
        <w:jc w:val="both"/>
      </w:pPr>
      <w:r w:rsidRPr="00624DF9">
        <w:t>Антигитлеровская коалиция. Московская и Тегеранская конференции.</w:t>
      </w:r>
    </w:p>
    <w:p w:rsidR="00F43DF1" w:rsidRPr="00624DF9" w:rsidRDefault="00F43DF1" w:rsidP="00171B0F">
      <w:pPr>
        <w:ind w:firstLine="680"/>
        <w:jc w:val="both"/>
      </w:pPr>
      <w:r w:rsidRPr="00624DF9">
        <w:t>Наступление Красной Армии по всему фронту в 1944 г. Изгнание немецко-фашистских захватчиков с территории СССР. Открытие второго фронта союзников. Рост антигитлеровского движения в странах Европы. Ялтинская конференция руководителей трёх держав.</w:t>
      </w:r>
    </w:p>
    <w:p w:rsidR="00F43DF1" w:rsidRPr="00624DF9" w:rsidRDefault="00F43DF1" w:rsidP="00171B0F">
      <w:pPr>
        <w:ind w:firstLine="680"/>
        <w:jc w:val="both"/>
      </w:pPr>
      <w:r w:rsidRPr="00624DF9">
        <w:t>Победоносное наступление Красной Армии и её союзников зимой – весной 1945 г. Капитуляция нацистской Германии. Потсдамская конференция союзников по антигитлеровской коалиции.</w:t>
      </w:r>
    </w:p>
    <w:p w:rsidR="00F43DF1" w:rsidRPr="00624DF9" w:rsidRDefault="00F43DF1" w:rsidP="00171B0F">
      <w:pPr>
        <w:ind w:firstLine="680"/>
        <w:jc w:val="both"/>
      </w:pPr>
      <w:r w:rsidRPr="00624DF9">
        <w:t>Разгром милитаристской Японии. Цена и уроки победы над фашизмом во Второй Мировой войне.</w:t>
      </w:r>
    </w:p>
    <w:p w:rsidR="00F43DF1" w:rsidRDefault="00F43DF1" w:rsidP="00171B0F">
      <w:pPr>
        <w:spacing w:line="360" w:lineRule="auto"/>
        <w:rPr>
          <w:b/>
          <w:bCs/>
        </w:rPr>
      </w:pPr>
    </w:p>
    <w:p w:rsidR="00F43DF1" w:rsidRPr="00110360" w:rsidRDefault="00F43DF1" w:rsidP="00171B0F">
      <w:pPr>
        <w:ind w:firstLine="709"/>
        <w:jc w:val="both"/>
        <w:rPr>
          <w:b/>
          <w:bCs/>
          <w:i/>
          <w:iCs/>
        </w:rPr>
      </w:pPr>
      <w:r w:rsidRPr="00FE11E2">
        <w:rPr>
          <w:b/>
          <w:bCs/>
        </w:rPr>
        <w:t xml:space="preserve">Тема 10. Послевоенный мир в эпоху "Холодной войны". Советский Союз и народ-победитель в послевоенном мире (вторая половина </w:t>
      </w:r>
      <w:r w:rsidRPr="00FE11E2">
        <w:rPr>
          <w:b/>
          <w:bCs/>
          <w:lang w:val="en-US"/>
        </w:rPr>
        <w:t>XX</w:t>
      </w:r>
      <w:r w:rsidRPr="00FE11E2">
        <w:rPr>
          <w:b/>
          <w:bCs/>
        </w:rPr>
        <w:t xml:space="preserve"> века).</w:t>
      </w:r>
    </w:p>
    <w:p w:rsidR="00F43DF1" w:rsidRDefault="00F43DF1" w:rsidP="00171B0F">
      <w:pPr>
        <w:ind w:firstLine="709"/>
        <w:jc w:val="both"/>
      </w:pPr>
      <w:r w:rsidRPr="005E073C">
        <w:t>Противоречивость изменений в мире и стране. Укрепление демократических сил. Рост авторитета СССР. Распад антигитлеровской коалиции. Начало «холодной войны». Доктрина президента Трумэна и план Маршалла. Демократические преобразования в Восточной Европе. Насаждение советской модели развития. Возникновение НАТО. Образование двух германских государ</w:t>
      </w:r>
      <w:r>
        <w:t>ств – ФРГ и ГДР. Война в Корее.</w:t>
      </w:r>
    </w:p>
    <w:p w:rsidR="00F43DF1" w:rsidRPr="005E073C" w:rsidRDefault="00F43DF1" w:rsidP="00171B0F">
      <w:pPr>
        <w:ind w:firstLine="709"/>
        <w:jc w:val="both"/>
      </w:pPr>
      <w:r w:rsidRPr="005E073C">
        <w:t>Социально-экономическое развитие, общественно-политическая жизнь, культура, внешняя политика СССР в послевоенные годы. Холодная война. Попытки осуществления политических и экономических реформ. НТР и ее влияние на ход общественного развития. СССР в середине 60-х – 80-х г.г.: нарастание кризисных явлений. Советский Союз в 1985-1991 г.г. Перестройка.</w:t>
      </w:r>
    </w:p>
    <w:p w:rsidR="00F43DF1" w:rsidRPr="005E073C" w:rsidRDefault="00F43DF1" w:rsidP="00171B0F">
      <w:pPr>
        <w:ind w:firstLine="709"/>
        <w:jc w:val="both"/>
      </w:pPr>
      <w:r w:rsidRPr="005E073C">
        <w:t>Восстановление народного хозяйства СССР в конце 1940-х – начале 1950-х г.г. Народ-победитель и официальная власть. Трудовой энтузиазм советских людей в первые послевоенные годы. Трудности в сельском хозяйстве и приоритетное развитие тяжёлой промышленности. Социальные проблемы и некоторые подвижки в сторону раскрепощения сознания народа в первые послевоенные годы.</w:t>
      </w:r>
    </w:p>
    <w:p w:rsidR="00F43DF1" w:rsidRPr="005E073C" w:rsidRDefault="00F43DF1" w:rsidP="00171B0F">
      <w:pPr>
        <w:ind w:firstLine="709"/>
        <w:jc w:val="both"/>
      </w:pPr>
      <w:r w:rsidRPr="005E073C">
        <w:t>Идеологические кампании 1946-1948 г.г. как средство укрепления политической системы, режима личной власти И.В. Сталина. Истоки кризиса сталинизма.</w:t>
      </w:r>
    </w:p>
    <w:p w:rsidR="00F43DF1" w:rsidRPr="005E073C" w:rsidRDefault="00F43DF1" w:rsidP="00171B0F">
      <w:pPr>
        <w:ind w:firstLine="709"/>
        <w:jc w:val="both"/>
      </w:pPr>
      <w:r w:rsidRPr="005E073C">
        <w:t xml:space="preserve">Революционный скачок в науке, технике, технологиях. Формирование постиндустриального общества в западном мире. Поиск путей социального и </w:t>
      </w:r>
      <w:r w:rsidRPr="005E073C">
        <w:lastRenderedPageBreak/>
        <w:t>экономического развития советского общества. Крупные успехи советской науки. Начало освоения космоса.</w:t>
      </w:r>
    </w:p>
    <w:p w:rsidR="00F43DF1" w:rsidRPr="005E073C" w:rsidRDefault="00F43DF1" w:rsidP="00171B0F">
      <w:pPr>
        <w:ind w:firstLine="709"/>
        <w:jc w:val="both"/>
      </w:pPr>
      <w:r w:rsidRPr="005E073C">
        <w:t xml:space="preserve">«Оттепель». </w:t>
      </w:r>
      <w:r w:rsidRPr="005E073C">
        <w:rPr>
          <w:lang w:val="en-US"/>
        </w:rPr>
        <w:t>XX</w:t>
      </w:r>
      <w:r w:rsidRPr="005E073C">
        <w:t>-й съезд КПСС. Развенчание культа личности И.В. Сталина. Противоречивость реформаторской деятельности Н.С. Хрущёва. Усиление консервативных тенденций в политическом руководстве страны.</w:t>
      </w:r>
    </w:p>
    <w:p w:rsidR="00F43DF1" w:rsidRPr="005E073C" w:rsidRDefault="00F43DF1" w:rsidP="00171B0F">
      <w:pPr>
        <w:ind w:firstLine="709"/>
        <w:jc w:val="both"/>
      </w:pPr>
      <w:r w:rsidRPr="005E073C">
        <w:t>Л.И. Брежнев и его окружение. Попытки перевода экономики на путь интенсификации и научно-технического прогресса. Экономические реформы правительства А.Н. Косыгина. Стагнация экономики.</w:t>
      </w:r>
    </w:p>
    <w:p w:rsidR="00F43DF1" w:rsidRPr="005E073C" w:rsidRDefault="00F43DF1" w:rsidP="00171B0F">
      <w:pPr>
        <w:ind w:firstLine="709"/>
        <w:jc w:val="both"/>
      </w:pPr>
      <w:r w:rsidRPr="005E073C">
        <w:t>Противоречивость духовной жизни общества в 1960 – 1980-е г.г. Сопротивление «застою». Общественный протест в среде интеллигенции. Нарастание социальной апатии: разрыв общественных идеалов и действительности.</w:t>
      </w:r>
    </w:p>
    <w:p w:rsidR="00F43DF1" w:rsidRPr="005E073C" w:rsidRDefault="00F43DF1" w:rsidP="00171B0F">
      <w:pPr>
        <w:ind w:firstLine="709"/>
        <w:jc w:val="both"/>
      </w:pPr>
      <w:r w:rsidRPr="005E073C">
        <w:t>Трудности и просчёты во внешней политике. Подавление общественного движения в Венгрии (октябрь-ноябрь 1956 г.), его последствия в стране и мире. «Берлинский» кризис августа 1961 г., усиление напряжённости в Европе. «Карибский» кризис и его последствия. Страны Восточной Европы в 1960 – 1970-е г.г. и СССР. События 1968 г. в Чехословакии.</w:t>
      </w:r>
    </w:p>
    <w:p w:rsidR="00F43DF1" w:rsidRPr="005E073C" w:rsidRDefault="00F43DF1" w:rsidP="00171B0F">
      <w:pPr>
        <w:ind w:firstLine="709"/>
        <w:jc w:val="both"/>
      </w:pPr>
      <w:r w:rsidRPr="005E073C">
        <w:t>Международное положение в 1970-е г.г. Поворот к «разрядке» в 70-е г.г. Борьба за разоружение. Совещание по безопасности и сотрудничеству в Европе в Хельсинки (1975 г.). Советское вторжение в Афганистан и его негативные последствия. Новое обострение международной обстановки. Усиление военного соперничества между СССР и США. Проблемы международных отношений.</w:t>
      </w:r>
    </w:p>
    <w:p w:rsidR="00F43DF1" w:rsidRPr="005E073C" w:rsidRDefault="00F43DF1" w:rsidP="00171B0F">
      <w:pPr>
        <w:ind w:firstLine="709"/>
        <w:jc w:val="both"/>
      </w:pPr>
      <w:r w:rsidRPr="005E073C">
        <w:t>Начало «перестройки» в СССР. Избрание Генеральным секретарём ЦК КПСС М.С. Горбачёва. Попытки реформирования социалистической системы. Съезды народных депутатов СССР.</w:t>
      </w:r>
    </w:p>
    <w:p w:rsidR="00F43DF1" w:rsidRPr="005E073C" w:rsidRDefault="00F43DF1" w:rsidP="00171B0F">
      <w:pPr>
        <w:ind w:firstLine="709"/>
        <w:jc w:val="both"/>
      </w:pPr>
      <w:r w:rsidRPr="005E073C">
        <w:t>Противоречия в осуществлении социально-экономических и политических преобразований. Обострение межнациональных и региональных проблем. Изменение общественной атмосферы в стране. Оживление духовной жизни. Процесс формирования различных общественно-политических движений, политических партий. Попытки реформирования КПСС.</w:t>
      </w:r>
    </w:p>
    <w:p w:rsidR="00F43DF1" w:rsidRDefault="00F43DF1" w:rsidP="00171B0F">
      <w:pPr>
        <w:ind w:firstLine="709"/>
        <w:jc w:val="both"/>
      </w:pPr>
      <w:r w:rsidRPr="005E073C">
        <w:t>Снижение международной напряжённости. Вывод советских войск из Афганистана. Крах коммунистических режимов в странах Восточной и Юго-Восточной Европы. Объединение Германии.</w:t>
      </w:r>
    </w:p>
    <w:p w:rsidR="00F43DF1" w:rsidRDefault="00F43DF1" w:rsidP="00171B0F">
      <w:pPr>
        <w:ind w:firstLine="709"/>
        <w:jc w:val="both"/>
      </w:pPr>
    </w:p>
    <w:p w:rsidR="00F43DF1" w:rsidRPr="00B37F76" w:rsidRDefault="00F43DF1" w:rsidP="00171B0F">
      <w:pPr>
        <w:ind w:firstLine="709"/>
        <w:jc w:val="both"/>
        <w:rPr>
          <w:b/>
          <w:bCs/>
        </w:rPr>
      </w:pPr>
      <w:r w:rsidRPr="00B37F76">
        <w:rPr>
          <w:b/>
          <w:bCs/>
        </w:rPr>
        <w:t>Тема 11. Социально-экономическое и политическое развит</w:t>
      </w:r>
      <w:r>
        <w:rPr>
          <w:b/>
          <w:bCs/>
        </w:rPr>
        <w:t>ие современной России (1991-2018</w:t>
      </w:r>
      <w:r w:rsidRPr="00B37F76">
        <w:rPr>
          <w:b/>
          <w:bCs/>
        </w:rPr>
        <w:t>).</w:t>
      </w:r>
    </w:p>
    <w:p w:rsidR="00F43DF1" w:rsidRPr="00B37F76" w:rsidRDefault="00F43DF1" w:rsidP="00171B0F">
      <w:pPr>
        <w:ind w:firstLine="709"/>
        <w:jc w:val="both"/>
      </w:pPr>
      <w:r w:rsidRPr="00B37F76">
        <w:t>Попытка государственного переворота 1991 г. и ее провал. Распад СССР. Беловежские соглашения. Октябрьские события 1993 г. Становление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p w:rsidR="00F43DF1" w:rsidRPr="00B37F76" w:rsidRDefault="00F43DF1" w:rsidP="00171B0F">
      <w:pPr>
        <w:ind w:firstLine="709"/>
        <w:jc w:val="both"/>
      </w:pPr>
      <w:r w:rsidRPr="00B37F76">
        <w:t>События августа 1991 г. Провал августовского путча. Начало демонтажа прежних структур власти и осуществление радикальных социально-экономических преобразований.</w:t>
      </w:r>
    </w:p>
    <w:p w:rsidR="00F43DF1" w:rsidRPr="00B37F76" w:rsidRDefault="00F43DF1" w:rsidP="00171B0F">
      <w:pPr>
        <w:ind w:firstLine="709"/>
        <w:jc w:val="both"/>
      </w:pPr>
      <w:r w:rsidRPr="00B37F76">
        <w:t>Причины и последствия развала СССР. Образование СНГ.</w:t>
      </w:r>
    </w:p>
    <w:p w:rsidR="00F43DF1" w:rsidRPr="00B37F76" w:rsidRDefault="00F43DF1" w:rsidP="00171B0F">
      <w:pPr>
        <w:ind w:firstLine="709"/>
        <w:jc w:val="both"/>
      </w:pPr>
      <w:r w:rsidRPr="00B37F76">
        <w:t xml:space="preserve">Усиление социально-экономического кризиса в России. Начало радикально-либерального этапа российской модернизации. Идеологическая доктрина радикалов. Социально-экономические преобразования: программа и этапы радикальной </w:t>
      </w:r>
      <w:r w:rsidRPr="00B37F76">
        <w:lastRenderedPageBreak/>
        <w:t>экономической реформы. Либерализация цен и приватизация торговли; приватизация и финансы, промышленность и сельское хозяйство. Резкие изменения в социальной сфере.</w:t>
      </w:r>
    </w:p>
    <w:p w:rsidR="00F43DF1" w:rsidRPr="00B37F76" w:rsidRDefault="00F43DF1" w:rsidP="00171B0F">
      <w:pPr>
        <w:ind w:firstLine="709"/>
        <w:jc w:val="both"/>
      </w:pPr>
      <w:r w:rsidRPr="00B37F76">
        <w:t>Внутриполитические процессы: демократы у власти, формирование политической оппозиции, конфликт законодательной и исполнительной власти в 1992-1993 г.г.</w:t>
      </w:r>
    </w:p>
    <w:p w:rsidR="00F43DF1" w:rsidRPr="00B37F76" w:rsidRDefault="00F43DF1" w:rsidP="00171B0F">
      <w:pPr>
        <w:ind w:firstLine="709"/>
        <w:jc w:val="both"/>
      </w:pPr>
      <w:r w:rsidRPr="00B37F76">
        <w:t>Основные этапы становления современной российской государственности (1993-2012 г.г.). Конституция Российской Федерации. Высшие органы государственной власти Российской Федерации: структура, развитие. (Федеральное Собрание: Совет Федерации, Государственная Дума, Государственный Совет). Президентские выборы 2000 г. и 2004 г., их последствия в укреплении государственности.</w:t>
      </w:r>
    </w:p>
    <w:p w:rsidR="00F43DF1" w:rsidRPr="00B37F76" w:rsidRDefault="00F43DF1" w:rsidP="00171B0F">
      <w:pPr>
        <w:ind w:firstLine="709"/>
        <w:jc w:val="both"/>
      </w:pPr>
      <w:r w:rsidRPr="00B37F76">
        <w:t>Россия на пути дальнейшей социально-экономической модернизации. Относительная экономическая стабилизация. Проблемы в социальной сфере. Разработка и воплощение «Национальных проектов». Выплата основного государственного долга России зарубежным странам-кредиторам. Сохранение зависимости российской экономики от мировых цен на вывозимое сырьё.</w:t>
      </w:r>
    </w:p>
    <w:p w:rsidR="00F43DF1" w:rsidRPr="00B37F76" w:rsidRDefault="00F43DF1" w:rsidP="00171B0F">
      <w:pPr>
        <w:ind w:firstLine="709"/>
        <w:jc w:val="both"/>
      </w:pPr>
      <w:r w:rsidRPr="00B37F76">
        <w:t>Образование, наука и культура в современной России. Наличие проблем в системе образования. Поэтапное воплощение образовательной реформы. Дискуссии о необходимости и перспективах приближения к «западным стандартам» системы образования.</w:t>
      </w:r>
    </w:p>
    <w:p w:rsidR="00F43DF1" w:rsidRPr="00B37F76" w:rsidRDefault="00F43DF1" w:rsidP="00171B0F">
      <w:pPr>
        <w:ind w:firstLine="709"/>
        <w:jc w:val="both"/>
      </w:pPr>
      <w:r>
        <w:t>Проблемы и достижения российской дипломатии (1992-2018</w:t>
      </w:r>
      <w:r w:rsidRPr="00B37F76">
        <w:t xml:space="preserve"> г.г.).</w:t>
      </w:r>
    </w:p>
    <w:p w:rsidR="00F43DF1" w:rsidRDefault="00F43DF1" w:rsidP="00171B0F">
      <w:pPr>
        <w:shd w:val="clear" w:color="auto" w:fill="FFFFFF"/>
        <w:ind w:firstLine="709"/>
        <w:jc w:val="both"/>
      </w:pPr>
      <w:r w:rsidRPr="00B37F76">
        <w:t>Утрата Россией статуса мировой державы. Непропорционально большие уступки со стороны российской дипломатии по отношению к США и их союзникам. Налаживание взаимодействия с Европейским Союзом. Членство России в «Большой Восьмёрке». Российская дипломатия в отношении стр</w:t>
      </w:r>
      <w:r>
        <w:t>ан «ближнего зарубежья». Россия и СНГ. Позиция России в отношениисобытий "арабской весны" 2011 года и цветных революций на постсоветском пространстве</w:t>
      </w:r>
      <w:r w:rsidRPr="00B37F76">
        <w:t xml:space="preserve">. </w:t>
      </w:r>
    </w:p>
    <w:p w:rsidR="00F43DF1" w:rsidRDefault="00F43DF1" w:rsidP="00171B0F">
      <w:pPr>
        <w:shd w:val="clear" w:color="auto" w:fill="FFFFFF"/>
        <w:ind w:firstLine="709"/>
        <w:jc w:val="both"/>
      </w:pPr>
      <w:r>
        <w:t xml:space="preserve">Вмешательство США и Евросоюза в политический кризис на Украине в 2013-2014 г.г. Воссоединение России и Крыма. </w:t>
      </w:r>
      <w:r w:rsidRPr="00B37F76">
        <w:t>Место России в современном мире.</w:t>
      </w:r>
      <w:r>
        <w:t xml:space="preserve"> Политика санкций США и их союзников против России. Антикризисные меры российского правительства. Участие России в борьбе с мировым терроризмом. Российские ВКС в Сирийской Арабской Республике. </w:t>
      </w:r>
    </w:p>
    <w:p w:rsidR="00F43DF1" w:rsidRPr="00DD4818" w:rsidRDefault="00F43DF1" w:rsidP="00171B0F">
      <w:pPr>
        <w:shd w:val="clear" w:color="auto" w:fill="FFFFFF"/>
        <w:ind w:firstLine="709"/>
        <w:jc w:val="both"/>
      </w:pPr>
      <w:r>
        <w:t>Выборы 2016 года в Государственную Думу в России. Расклад внутриполитических сил. Выборы Президента России 2018 года. Задачи и проблемы развития государства.</w:t>
      </w:r>
    </w:p>
    <w:p w:rsidR="00F43DF1" w:rsidRPr="00B37F76" w:rsidRDefault="00F43DF1" w:rsidP="00B37F76">
      <w:pPr>
        <w:ind w:firstLine="709"/>
        <w:jc w:val="both"/>
      </w:pPr>
    </w:p>
    <w:p w:rsidR="00F43DF1" w:rsidRPr="00162958" w:rsidRDefault="00F43DF1" w:rsidP="0056763F">
      <w:pPr>
        <w:spacing w:line="360" w:lineRule="auto"/>
        <w:rPr>
          <w:b/>
          <w:bCs/>
          <w:caps/>
        </w:rPr>
      </w:pPr>
      <w:r w:rsidRPr="00162958">
        <w:rPr>
          <w:b/>
          <w:bCs/>
          <w:caps/>
        </w:rPr>
        <w:t>4.</w:t>
      </w:r>
      <w:r>
        <w:rPr>
          <w:b/>
          <w:bCs/>
          <w:caps/>
        </w:rPr>
        <w:t>2</w:t>
      </w:r>
      <w:r w:rsidRPr="00162958">
        <w:rPr>
          <w:b/>
          <w:bCs/>
          <w:caps/>
        </w:rPr>
        <w:t xml:space="preserve"> Примерная тематика курсовых проектов (работ)</w:t>
      </w:r>
    </w:p>
    <w:p w:rsidR="00F43DF1" w:rsidRDefault="00F43DF1" w:rsidP="0056763F">
      <w:pPr>
        <w:spacing w:line="360" w:lineRule="auto"/>
      </w:pPr>
      <w:r w:rsidRPr="00B50F9D">
        <w:t>Курсовая работа по дисциплине не предусмотрена учебным планом.</w:t>
      </w:r>
    </w:p>
    <w:p w:rsidR="00F43DF1" w:rsidRPr="00B50F9D" w:rsidRDefault="00F43DF1" w:rsidP="0056763F">
      <w:pPr>
        <w:spacing w:line="360" w:lineRule="auto"/>
      </w:pPr>
    </w:p>
    <w:p w:rsidR="00F43DF1" w:rsidRPr="00023495" w:rsidRDefault="00F43DF1" w:rsidP="003E3176">
      <w:pPr>
        <w:spacing w:line="360" w:lineRule="auto"/>
        <w:jc w:val="both"/>
        <w:rPr>
          <w:b/>
          <w:bCs/>
          <w:caps/>
        </w:rPr>
      </w:pPr>
      <w:r w:rsidRPr="00162958">
        <w:rPr>
          <w:b/>
          <w:bCs/>
          <w:caps/>
        </w:rPr>
        <w:t>4.</w:t>
      </w:r>
      <w:r>
        <w:rPr>
          <w:b/>
          <w:bCs/>
          <w:caps/>
        </w:rPr>
        <w:t>3</w:t>
      </w:r>
      <w:r w:rsidRPr="00162958">
        <w:rPr>
          <w:b/>
          <w:bCs/>
          <w:caps/>
        </w:rPr>
        <w:t>Перечень занятий, проводимых в активной и интерактивной формах</w:t>
      </w:r>
      <w:r>
        <w:rPr>
          <w:b/>
          <w:bCs/>
          <w:caps/>
        </w:rPr>
        <w:t>,</w:t>
      </w:r>
      <w:r w:rsidRPr="003E3176">
        <w:rPr>
          <w:b/>
          <w:bCs/>
          <w:caps/>
        </w:rPr>
        <w:t>обеспечивающих развитие у обучающихся навыков командной работы, межличностной коммуникации, принятия решений, лидерских качеств</w:t>
      </w:r>
    </w:p>
    <w:p w:rsidR="00F43DF1" w:rsidRPr="00186864" w:rsidRDefault="00F43DF1" w:rsidP="0056763F">
      <w:pPr>
        <w:spacing w:line="360" w:lineRule="auto"/>
      </w:pPr>
      <w:r w:rsidRPr="00186864">
        <w:t>Не предусмотрены учебным планом.</w:t>
      </w:r>
    </w:p>
    <w:p w:rsidR="00F43DF1" w:rsidRDefault="00F43DF1" w:rsidP="0056763F">
      <w:pPr>
        <w:spacing w:line="360" w:lineRule="auto"/>
        <w:rPr>
          <w:b/>
          <w:bCs/>
        </w:rPr>
      </w:pPr>
    </w:p>
    <w:p w:rsidR="00F43DF1" w:rsidRPr="00162958" w:rsidRDefault="00F43DF1" w:rsidP="0056763F">
      <w:pPr>
        <w:rPr>
          <w:b/>
          <w:bCs/>
          <w:caps/>
        </w:rPr>
      </w:pPr>
      <w:r w:rsidRPr="00162958">
        <w:rPr>
          <w:b/>
          <w:bCs/>
          <w:caps/>
        </w:rPr>
        <w:lastRenderedPageBreak/>
        <w:t>5. Учебно-методическое обеспечение для самостоятельной работы обучающихся по дисциплине</w:t>
      </w:r>
    </w:p>
    <w:p w:rsidR="00F43DF1" w:rsidRPr="00B30FFD" w:rsidRDefault="00F43DF1" w:rsidP="0056763F">
      <w:pPr>
        <w:rPr>
          <w:b/>
          <w:bCs/>
        </w:rPr>
      </w:pPr>
    </w:p>
    <w:p w:rsidR="00F43DF1" w:rsidRDefault="00F43DF1" w:rsidP="0056763F">
      <w:pPr>
        <w:rPr>
          <w:b/>
          <w:bCs/>
          <w:caps/>
        </w:rPr>
      </w:pPr>
      <w:r>
        <w:rPr>
          <w:b/>
          <w:bCs/>
          <w:caps/>
        </w:rPr>
        <w:t>5.1Темы конспектов:</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Реформы княгини Ольги, князей Владимира и Ярослава «М</w:t>
      </w:r>
      <w:r w:rsidRPr="00750E39">
        <w:rPr>
          <w:rFonts w:ascii="Times New Roman" w:hAnsi="Times New Roman" w:cs="Times New Roman"/>
          <w:sz w:val="24"/>
          <w:szCs w:val="24"/>
        </w:rPr>
        <w:t>удрого».</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Митрополиты Р</w:t>
      </w:r>
      <w:r w:rsidRPr="00750E39">
        <w:rPr>
          <w:rFonts w:ascii="Times New Roman" w:hAnsi="Times New Roman" w:cs="Times New Roman"/>
          <w:sz w:val="24"/>
          <w:szCs w:val="24"/>
        </w:rPr>
        <w:t>уси.</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Сергий Р</w:t>
      </w:r>
      <w:r w:rsidRPr="00750E39">
        <w:rPr>
          <w:rFonts w:ascii="Times New Roman" w:hAnsi="Times New Roman" w:cs="Times New Roman"/>
          <w:sz w:val="24"/>
          <w:szCs w:val="24"/>
        </w:rPr>
        <w:t>адонежский.</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Присоединение Новгорода к М</w:t>
      </w:r>
      <w:r w:rsidRPr="00750E39">
        <w:rPr>
          <w:rFonts w:ascii="Times New Roman" w:hAnsi="Times New Roman" w:cs="Times New Roman"/>
          <w:sz w:val="24"/>
          <w:szCs w:val="24"/>
        </w:rPr>
        <w:t>оскве.</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Б</w:t>
      </w:r>
      <w:r w:rsidRPr="00750E39">
        <w:rPr>
          <w:rFonts w:ascii="Times New Roman" w:hAnsi="Times New Roman" w:cs="Times New Roman"/>
          <w:sz w:val="24"/>
          <w:szCs w:val="24"/>
        </w:rPr>
        <w:t>ыт и нравы русских людей.</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Культурные связи России с Е</w:t>
      </w:r>
      <w:r w:rsidRPr="00750E39">
        <w:rPr>
          <w:rFonts w:ascii="Times New Roman" w:hAnsi="Times New Roman" w:cs="Times New Roman"/>
          <w:sz w:val="24"/>
          <w:szCs w:val="24"/>
        </w:rPr>
        <w:t xml:space="preserve">вропой в XV – XVI </w:t>
      </w:r>
      <w:r>
        <w:rPr>
          <w:rFonts w:ascii="Times New Roman" w:hAnsi="Times New Roman" w:cs="Times New Roman"/>
          <w:sz w:val="24"/>
          <w:szCs w:val="24"/>
        </w:rPr>
        <w:t>в</w:t>
      </w:r>
      <w:r w:rsidRPr="00750E39">
        <w:rPr>
          <w:rFonts w:ascii="Times New Roman" w:hAnsi="Times New Roman" w:cs="Times New Roman"/>
          <w:sz w:val="24"/>
          <w:szCs w:val="24"/>
        </w:rPr>
        <w:t>в.</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Москва – «Третий Тим».</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М</w:t>
      </w:r>
      <w:r w:rsidRPr="00750E39">
        <w:rPr>
          <w:rFonts w:ascii="Times New Roman" w:hAnsi="Times New Roman" w:cs="Times New Roman"/>
          <w:sz w:val="24"/>
          <w:szCs w:val="24"/>
        </w:rPr>
        <w:t xml:space="preserve">онастыри в XV – XVII </w:t>
      </w:r>
      <w:r>
        <w:rPr>
          <w:rFonts w:ascii="Times New Roman" w:hAnsi="Times New Roman" w:cs="Times New Roman"/>
          <w:sz w:val="24"/>
          <w:szCs w:val="24"/>
        </w:rPr>
        <w:t>в</w:t>
      </w:r>
      <w:r w:rsidRPr="00750E39">
        <w:rPr>
          <w:rFonts w:ascii="Times New Roman" w:hAnsi="Times New Roman" w:cs="Times New Roman"/>
          <w:sz w:val="24"/>
          <w:szCs w:val="24"/>
        </w:rPr>
        <w:t>в.</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Ц</w:t>
      </w:r>
      <w:r w:rsidRPr="00750E39">
        <w:rPr>
          <w:rFonts w:ascii="Times New Roman" w:hAnsi="Times New Roman" w:cs="Times New Roman"/>
          <w:sz w:val="24"/>
          <w:szCs w:val="24"/>
        </w:rPr>
        <w:t xml:space="preserve">ерковные ереси XV – XVI </w:t>
      </w:r>
      <w:r>
        <w:rPr>
          <w:rFonts w:ascii="Times New Roman" w:hAnsi="Times New Roman" w:cs="Times New Roman"/>
          <w:sz w:val="24"/>
          <w:szCs w:val="24"/>
        </w:rPr>
        <w:t>в</w:t>
      </w:r>
      <w:r w:rsidRPr="00750E39">
        <w:rPr>
          <w:rFonts w:ascii="Times New Roman" w:hAnsi="Times New Roman" w:cs="Times New Roman"/>
          <w:sz w:val="24"/>
          <w:szCs w:val="24"/>
        </w:rPr>
        <w:t>в.</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Великое княжество Л</w:t>
      </w:r>
      <w:r w:rsidRPr="00750E39">
        <w:rPr>
          <w:rFonts w:ascii="Times New Roman" w:hAnsi="Times New Roman" w:cs="Times New Roman"/>
          <w:sz w:val="24"/>
          <w:szCs w:val="24"/>
        </w:rPr>
        <w:t xml:space="preserve">итовское в XIV – XVI </w:t>
      </w:r>
      <w:r>
        <w:rPr>
          <w:rFonts w:ascii="Times New Roman" w:hAnsi="Times New Roman" w:cs="Times New Roman"/>
          <w:sz w:val="24"/>
          <w:szCs w:val="24"/>
        </w:rPr>
        <w:t>в</w:t>
      </w:r>
      <w:r w:rsidRPr="00750E39">
        <w:rPr>
          <w:rFonts w:ascii="Times New Roman" w:hAnsi="Times New Roman" w:cs="Times New Roman"/>
          <w:sz w:val="24"/>
          <w:szCs w:val="24"/>
        </w:rPr>
        <w:t>в.</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Л</w:t>
      </w:r>
      <w:r w:rsidRPr="00750E39">
        <w:rPr>
          <w:rFonts w:ascii="Times New Roman" w:hAnsi="Times New Roman" w:cs="Times New Roman"/>
          <w:sz w:val="24"/>
          <w:szCs w:val="24"/>
        </w:rPr>
        <w:t>ивонская война.</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Р</w:t>
      </w:r>
      <w:r w:rsidRPr="00750E39">
        <w:rPr>
          <w:rFonts w:ascii="Times New Roman" w:hAnsi="Times New Roman" w:cs="Times New Roman"/>
          <w:sz w:val="24"/>
          <w:szCs w:val="24"/>
        </w:rPr>
        <w:t xml:space="preserve">усская культура в XV – XVI </w:t>
      </w:r>
      <w:r>
        <w:rPr>
          <w:rFonts w:ascii="Times New Roman" w:hAnsi="Times New Roman" w:cs="Times New Roman"/>
          <w:sz w:val="24"/>
          <w:szCs w:val="24"/>
        </w:rPr>
        <w:t>в</w:t>
      </w:r>
      <w:r w:rsidRPr="00750E39">
        <w:rPr>
          <w:rFonts w:ascii="Times New Roman" w:hAnsi="Times New Roman" w:cs="Times New Roman"/>
          <w:sz w:val="24"/>
          <w:szCs w:val="24"/>
        </w:rPr>
        <w:t>в.</w:t>
      </w:r>
    </w:p>
    <w:p w:rsidR="00F43DF1" w:rsidRPr="00750E39" w:rsidRDefault="00F43DF1" w:rsidP="00750E39">
      <w:pPr>
        <w:pStyle w:val="afc"/>
        <w:numPr>
          <w:ilvl w:val="0"/>
          <w:numId w:val="21"/>
        </w:numPr>
        <w:tabs>
          <w:tab w:val="left" w:pos="426"/>
        </w:tabs>
        <w:ind w:left="0" w:firstLine="0"/>
        <w:jc w:val="both"/>
        <w:rPr>
          <w:rFonts w:ascii="Times New Roman" w:hAnsi="Times New Roman" w:cs="Times New Roman"/>
          <w:caps/>
          <w:sz w:val="24"/>
          <w:szCs w:val="24"/>
        </w:rPr>
      </w:pPr>
      <w:r>
        <w:rPr>
          <w:rFonts w:ascii="Times New Roman" w:hAnsi="Times New Roman" w:cs="Times New Roman"/>
          <w:sz w:val="24"/>
          <w:szCs w:val="24"/>
        </w:rPr>
        <w:t>Р</w:t>
      </w:r>
      <w:r w:rsidRPr="00750E39">
        <w:rPr>
          <w:rFonts w:ascii="Times New Roman" w:hAnsi="Times New Roman" w:cs="Times New Roman"/>
          <w:sz w:val="24"/>
          <w:szCs w:val="24"/>
        </w:rPr>
        <w:t xml:space="preserve">усское зодчество в XV – XVI </w:t>
      </w:r>
      <w:r>
        <w:rPr>
          <w:rFonts w:ascii="Times New Roman" w:hAnsi="Times New Roman" w:cs="Times New Roman"/>
          <w:sz w:val="24"/>
          <w:szCs w:val="24"/>
        </w:rPr>
        <w:t>в</w:t>
      </w:r>
      <w:r w:rsidRPr="00750E39">
        <w:rPr>
          <w:rFonts w:ascii="Times New Roman" w:hAnsi="Times New Roman" w:cs="Times New Roman"/>
          <w:sz w:val="24"/>
          <w:szCs w:val="24"/>
        </w:rPr>
        <w:t>в.</w:t>
      </w:r>
    </w:p>
    <w:p w:rsidR="00F43DF1" w:rsidRDefault="00F43DF1" w:rsidP="00174A2E">
      <w:pPr>
        <w:rPr>
          <w:b/>
          <w:bCs/>
          <w:caps/>
        </w:rPr>
      </w:pPr>
    </w:p>
    <w:p w:rsidR="00F43DF1" w:rsidRPr="00162958" w:rsidRDefault="00F43DF1" w:rsidP="0056763F">
      <w:pPr>
        <w:rPr>
          <w:b/>
          <w:bCs/>
          <w:caps/>
        </w:rPr>
      </w:pPr>
      <w:r>
        <w:rPr>
          <w:b/>
          <w:bCs/>
          <w:caps/>
        </w:rPr>
        <w:t xml:space="preserve">5.2. </w:t>
      </w:r>
      <w:r w:rsidRPr="00162958">
        <w:rPr>
          <w:b/>
          <w:bCs/>
          <w:caps/>
        </w:rPr>
        <w:t>Вопро</w:t>
      </w:r>
      <w:r>
        <w:rPr>
          <w:b/>
          <w:bCs/>
          <w:caps/>
        </w:rPr>
        <w:t>сы для подготовки к ПРАКТИЧЕСКИМ занятиям</w:t>
      </w:r>
      <w:r w:rsidRPr="00162958">
        <w:rPr>
          <w:b/>
          <w:bCs/>
          <w:caps/>
        </w:rPr>
        <w:t>:</w:t>
      </w:r>
    </w:p>
    <w:p w:rsidR="00F43DF1" w:rsidRDefault="00F43DF1" w:rsidP="0056763F">
      <w:pPr>
        <w:rPr>
          <w:b/>
          <w:bCs/>
        </w:rPr>
      </w:pPr>
    </w:p>
    <w:p w:rsidR="00F43DF1" w:rsidRDefault="00F43DF1" w:rsidP="00403123">
      <w:pPr>
        <w:jc w:val="both"/>
        <w:rPr>
          <w:b/>
          <w:bCs/>
        </w:rPr>
      </w:pPr>
      <w:r w:rsidRPr="002A0A71">
        <w:rPr>
          <w:b/>
          <w:bCs/>
        </w:rPr>
        <w:t>Тема 1. Становление древнерусской государственности в IX – нач. XIII в.в.</w:t>
      </w:r>
    </w:p>
    <w:p w:rsidR="00F43DF1" w:rsidRPr="002A0A71" w:rsidRDefault="00F43DF1" w:rsidP="00403123">
      <w:pPr>
        <w:jc w:val="both"/>
        <w:rPr>
          <w:b/>
          <w:bCs/>
          <w:i/>
          <w:iCs/>
        </w:rPr>
      </w:pPr>
      <w:r w:rsidRPr="002A0A71">
        <w:rPr>
          <w:b/>
          <w:bCs/>
          <w:i/>
          <w:iCs/>
        </w:rPr>
        <w:t>Вопросы для обсуждения:</w:t>
      </w:r>
    </w:p>
    <w:p w:rsidR="00F43DF1" w:rsidRPr="00DD51BD" w:rsidRDefault="00F43DF1" w:rsidP="00403123">
      <w:pPr>
        <w:jc w:val="both"/>
      </w:pPr>
      <w:r>
        <w:t xml:space="preserve">1. </w:t>
      </w:r>
      <w:r w:rsidRPr="00DD51BD">
        <w:t>Древняя Русь и Великая Степь. Война и сотрудничество.</w:t>
      </w:r>
    </w:p>
    <w:p w:rsidR="00F43DF1" w:rsidRPr="00DD51BD" w:rsidRDefault="00F43DF1" w:rsidP="00403123">
      <w:pPr>
        <w:jc w:val="both"/>
      </w:pPr>
      <w:r>
        <w:t xml:space="preserve">2. </w:t>
      </w:r>
      <w:r w:rsidRPr="00DD51BD">
        <w:t>Византия и славяне.</w:t>
      </w:r>
    </w:p>
    <w:p w:rsidR="00F43DF1" w:rsidRPr="00DD51BD" w:rsidRDefault="00F43DF1" w:rsidP="00403123">
      <w:pPr>
        <w:jc w:val="both"/>
      </w:pPr>
      <w:r>
        <w:t xml:space="preserve">3. </w:t>
      </w:r>
      <w:r w:rsidRPr="00DD51BD">
        <w:t>Крещение Руси.</w:t>
      </w:r>
    </w:p>
    <w:p w:rsidR="00F43DF1" w:rsidRPr="00DD51BD" w:rsidRDefault="00F43DF1" w:rsidP="00403123">
      <w:pPr>
        <w:jc w:val="both"/>
      </w:pPr>
      <w:r>
        <w:t xml:space="preserve">4. </w:t>
      </w:r>
      <w:r w:rsidRPr="00DD51BD">
        <w:t>Города-государства Киевской Руси.</w:t>
      </w:r>
    </w:p>
    <w:p w:rsidR="00F43DF1" w:rsidRPr="002A0A71" w:rsidRDefault="00F43DF1" w:rsidP="00403123">
      <w:pPr>
        <w:jc w:val="both"/>
        <w:rPr>
          <w:caps/>
        </w:rPr>
      </w:pPr>
    </w:p>
    <w:p w:rsidR="00F43DF1" w:rsidRPr="002A0A71" w:rsidRDefault="00F43DF1" w:rsidP="00403123">
      <w:pPr>
        <w:jc w:val="both"/>
        <w:rPr>
          <w:b/>
          <w:bCs/>
          <w:caps/>
        </w:rPr>
      </w:pPr>
    </w:p>
    <w:p w:rsidR="00F43DF1" w:rsidRDefault="00F43DF1" w:rsidP="00403123">
      <w:pPr>
        <w:jc w:val="both"/>
        <w:rPr>
          <w:b/>
          <w:bCs/>
        </w:rPr>
      </w:pPr>
      <w:r w:rsidRPr="002A0A71">
        <w:rPr>
          <w:b/>
          <w:bCs/>
        </w:rPr>
        <w:t>Тема 3. Развитие централизованного российского государства и формирование абсолютизма в России в XVI – XVII в.в.</w:t>
      </w:r>
    </w:p>
    <w:p w:rsidR="00F43DF1" w:rsidRPr="002A0A71" w:rsidRDefault="00F43DF1" w:rsidP="00403123">
      <w:pPr>
        <w:jc w:val="both"/>
        <w:rPr>
          <w:b/>
          <w:bCs/>
          <w:i/>
          <w:iCs/>
        </w:rPr>
      </w:pPr>
      <w:r w:rsidRPr="002A0A71">
        <w:rPr>
          <w:b/>
          <w:bCs/>
          <w:i/>
          <w:iCs/>
        </w:rPr>
        <w:t>Вопросы для обсуждения:</w:t>
      </w:r>
    </w:p>
    <w:p w:rsidR="00F43DF1" w:rsidRPr="00DD51BD" w:rsidRDefault="00F43DF1" w:rsidP="00403123">
      <w:pPr>
        <w:jc w:val="both"/>
      </w:pPr>
      <w:r>
        <w:t xml:space="preserve">1. </w:t>
      </w:r>
      <w:r w:rsidRPr="00DD51BD">
        <w:t>Ф. Грек и А. Рублев.</w:t>
      </w:r>
    </w:p>
    <w:p w:rsidR="00F43DF1" w:rsidRPr="00DD51BD" w:rsidRDefault="00F43DF1" w:rsidP="00403123">
      <w:pPr>
        <w:jc w:val="both"/>
      </w:pPr>
      <w:r>
        <w:t xml:space="preserve">2. </w:t>
      </w:r>
      <w:r w:rsidRPr="00DD51BD">
        <w:t xml:space="preserve">Иван </w:t>
      </w:r>
      <w:r w:rsidRPr="00DD51BD">
        <w:rPr>
          <w:lang w:val="en-US"/>
        </w:rPr>
        <w:t>IV</w:t>
      </w:r>
      <w:r w:rsidRPr="00DD51BD">
        <w:t>: абсолютизм или самодержавие?</w:t>
      </w:r>
    </w:p>
    <w:p w:rsidR="00F43DF1" w:rsidRPr="00DD51BD" w:rsidRDefault="00F43DF1" w:rsidP="00403123">
      <w:pPr>
        <w:jc w:val="both"/>
      </w:pPr>
      <w:r>
        <w:t xml:space="preserve">3. </w:t>
      </w:r>
      <w:r w:rsidRPr="00DD51BD">
        <w:t>Сословно-представительная монархия.</w:t>
      </w:r>
    </w:p>
    <w:p w:rsidR="00F43DF1" w:rsidRPr="00DD51BD" w:rsidRDefault="00F43DF1" w:rsidP="00403123">
      <w:pPr>
        <w:jc w:val="both"/>
      </w:pPr>
      <w:r>
        <w:t xml:space="preserve">4. </w:t>
      </w:r>
      <w:r w:rsidRPr="00DD51BD">
        <w:t>Особенности государственного феодализма.</w:t>
      </w:r>
    </w:p>
    <w:p w:rsidR="00F43DF1" w:rsidRPr="00DD51BD" w:rsidRDefault="00F43DF1" w:rsidP="00403123">
      <w:pPr>
        <w:jc w:val="both"/>
      </w:pPr>
      <w:r>
        <w:t xml:space="preserve">5. </w:t>
      </w:r>
      <w:r w:rsidRPr="00DD51BD">
        <w:t>Патриархальная русская семья.</w:t>
      </w:r>
    </w:p>
    <w:p w:rsidR="00F43DF1" w:rsidRPr="00DD51BD" w:rsidRDefault="00F43DF1" w:rsidP="00403123">
      <w:pPr>
        <w:jc w:val="both"/>
      </w:pPr>
      <w:r>
        <w:lastRenderedPageBreak/>
        <w:t xml:space="preserve">6. </w:t>
      </w:r>
      <w:r w:rsidRPr="00DD51BD">
        <w:t>Иван «Грозный» Андрей Курбский.</w:t>
      </w:r>
    </w:p>
    <w:p w:rsidR="00F43DF1" w:rsidRPr="00DD51BD" w:rsidRDefault="00F43DF1" w:rsidP="00403123">
      <w:pPr>
        <w:jc w:val="both"/>
      </w:pPr>
      <w:r>
        <w:t xml:space="preserve">7. </w:t>
      </w:r>
      <w:r w:rsidRPr="00DD51BD">
        <w:t>Первопечатник Иван Фёдоров.</w:t>
      </w:r>
    </w:p>
    <w:p w:rsidR="00F43DF1" w:rsidRPr="00DD51BD" w:rsidRDefault="00F43DF1" w:rsidP="00403123">
      <w:pPr>
        <w:jc w:val="both"/>
      </w:pPr>
      <w:r>
        <w:t xml:space="preserve">8. </w:t>
      </w:r>
      <w:r w:rsidRPr="00DD51BD">
        <w:t>Этапы и особенности закрепощения крестьян.</w:t>
      </w:r>
    </w:p>
    <w:p w:rsidR="00F43DF1" w:rsidRPr="00DD51BD" w:rsidRDefault="00F43DF1" w:rsidP="00403123">
      <w:pPr>
        <w:jc w:val="both"/>
      </w:pPr>
      <w:r>
        <w:t xml:space="preserve">9. </w:t>
      </w:r>
      <w:r w:rsidRPr="00DD51BD">
        <w:rPr>
          <w:lang w:val="en-US"/>
        </w:rPr>
        <w:t>XVII</w:t>
      </w:r>
      <w:r w:rsidRPr="00DD51BD">
        <w:t xml:space="preserve"> в. – начало поворота к Западу.</w:t>
      </w:r>
    </w:p>
    <w:p w:rsidR="00F43DF1" w:rsidRPr="00DD51BD" w:rsidRDefault="00F43DF1" w:rsidP="00403123">
      <w:pPr>
        <w:jc w:val="both"/>
      </w:pPr>
      <w:r>
        <w:t xml:space="preserve">10. </w:t>
      </w:r>
      <w:r w:rsidRPr="00DD51BD">
        <w:t>Сословия в России. Политические и юридические нормы.</w:t>
      </w:r>
    </w:p>
    <w:p w:rsidR="00F43DF1" w:rsidRPr="00DD51BD" w:rsidRDefault="00F43DF1" w:rsidP="00403123">
      <w:pPr>
        <w:jc w:val="both"/>
      </w:pPr>
      <w:r>
        <w:t xml:space="preserve">11. </w:t>
      </w:r>
      <w:r w:rsidRPr="00DD51BD">
        <w:t xml:space="preserve">Формирование личности Петра </w:t>
      </w:r>
      <w:r w:rsidRPr="00DD51BD">
        <w:rPr>
          <w:lang w:val="en-US"/>
        </w:rPr>
        <w:t>I</w:t>
      </w:r>
      <w:r w:rsidRPr="00DD51BD">
        <w:t>.</w:t>
      </w:r>
    </w:p>
    <w:p w:rsidR="00F43DF1" w:rsidRPr="00DD51BD" w:rsidRDefault="00F43DF1" w:rsidP="00403123">
      <w:pPr>
        <w:jc w:val="both"/>
      </w:pPr>
      <w:r>
        <w:t xml:space="preserve">12. </w:t>
      </w:r>
      <w:r w:rsidRPr="00DD51BD">
        <w:t xml:space="preserve">Пётр </w:t>
      </w:r>
      <w:r w:rsidRPr="00DD51BD">
        <w:rPr>
          <w:lang w:val="en-US"/>
        </w:rPr>
        <w:t>I</w:t>
      </w:r>
      <w:r w:rsidRPr="00DD51BD">
        <w:t xml:space="preserve"> и Софья.</w:t>
      </w:r>
    </w:p>
    <w:p w:rsidR="00F43DF1" w:rsidRPr="00DD51BD" w:rsidRDefault="00F43DF1" w:rsidP="00403123">
      <w:pPr>
        <w:jc w:val="both"/>
      </w:pPr>
      <w:r>
        <w:t xml:space="preserve">13. </w:t>
      </w:r>
      <w:r w:rsidRPr="00DD51BD">
        <w:t>Великое посольство и его влияние на развитие России.</w:t>
      </w:r>
    </w:p>
    <w:p w:rsidR="00F43DF1" w:rsidRPr="002A0A71" w:rsidRDefault="00F43DF1" w:rsidP="00403123">
      <w:pPr>
        <w:jc w:val="both"/>
        <w:rPr>
          <w:caps/>
        </w:rPr>
      </w:pPr>
    </w:p>
    <w:p w:rsidR="00F43DF1" w:rsidRPr="002A0A71" w:rsidRDefault="00F43DF1" w:rsidP="00403123">
      <w:pPr>
        <w:jc w:val="both"/>
        <w:rPr>
          <w:b/>
          <w:bCs/>
          <w:caps/>
        </w:rPr>
      </w:pPr>
    </w:p>
    <w:p w:rsidR="00F43DF1" w:rsidRDefault="00F43DF1" w:rsidP="00403123">
      <w:pPr>
        <w:jc w:val="both"/>
        <w:rPr>
          <w:b/>
          <w:bCs/>
        </w:rPr>
      </w:pPr>
      <w:r w:rsidRPr="002A0A71">
        <w:rPr>
          <w:b/>
          <w:bCs/>
        </w:rPr>
        <w:t>Тема 8. Советский вариант коренной модернизации государственности в 1920 – 1930-х годах.</w:t>
      </w:r>
    </w:p>
    <w:p w:rsidR="00F43DF1" w:rsidRPr="002A0A71" w:rsidRDefault="00F43DF1" w:rsidP="00403123">
      <w:pPr>
        <w:jc w:val="both"/>
        <w:rPr>
          <w:b/>
          <w:bCs/>
          <w:i/>
          <w:iCs/>
        </w:rPr>
      </w:pPr>
      <w:r w:rsidRPr="002A0A71">
        <w:rPr>
          <w:b/>
          <w:bCs/>
          <w:i/>
          <w:iCs/>
        </w:rPr>
        <w:t>Вопросы для обсуждения:</w:t>
      </w:r>
    </w:p>
    <w:p w:rsidR="00F43DF1" w:rsidRPr="00DD51BD" w:rsidRDefault="00F43DF1" w:rsidP="00403123">
      <w:pPr>
        <w:jc w:val="both"/>
      </w:pPr>
      <w:r>
        <w:t xml:space="preserve">1. </w:t>
      </w:r>
      <w:r w:rsidRPr="00DD51BD">
        <w:t>Свертывание НЭПа.</w:t>
      </w:r>
    </w:p>
    <w:p w:rsidR="00F43DF1" w:rsidRPr="00DD51BD" w:rsidRDefault="00F43DF1" w:rsidP="00403123">
      <w:pPr>
        <w:jc w:val="both"/>
      </w:pPr>
      <w:r>
        <w:t xml:space="preserve">2. </w:t>
      </w:r>
      <w:r w:rsidRPr="00DD51BD">
        <w:t xml:space="preserve">Внешняя политика советской страны (1921 – конец 20-х г.г.).  </w:t>
      </w:r>
    </w:p>
    <w:p w:rsidR="00F43DF1" w:rsidRPr="00DD51BD" w:rsidRDefault="00F43DF1" w:rsidP="00403123">
      <w:pPr>
        <w:jc w:val="both"/>
      </w:pPr>
      <w:r>
        <w:t xml:space="preserve">3. </w:t>
      </w:r>
      <w:r w:rsidRPr="00DD51BD">
        <w:t>Сопротивление сталинскому тоталитарному режиму.</w:t>
      </w:r>
    </w:p>
    <w:p w:rsidR="00F43DF1" w:rsidRPr="00DD51BD" w:rsidRDefault="00F43DF1" w:rsidP="00403123">
      <w:pPr>
        <w:jc w:val="both"/>
      </w:pPr>
      <w:r>
        <w:t xml:space="preserve">4. </w:t>
      </w:r>
      <w:r w:rsidRPr="00DD51BD">
        <w:t>Англо-франко-советские переговоры 1939 г. и их провал.</w:t>
      </w:r>
    </w:p>
    <w:p w:rsidR="00F43DF1" w:rsidRPr="00DD51BD" w:rsidRDefault="00F43DF1" w:rsidP="00403123">
      <w:pPr>
        <w:jc w:val="both"/>
      </w:pPr>
      <w:r>
        <w:t xml:space="preserve">5. </w:t>
      </w:r>
      <w:r w:rsidRPr="00DD51BD">
        <w:t>Советско-германские соглашения 1939 г., их современная оценка.</w:t>
      </w:r>
    </w:p>
    <w:p w:rsidR="00F43DF1" w:rsidRPr="00DD51BD" w:rsidRDefault="00F43DF1" w:rsidP="00403123">
      <w:pPr>
        <w:jc w:val="both"/>
      </w:pPr>
      <w:r>
        <w:t xml:space="preserve">6. </w:t>
      </w:r>
      <w:r w:rsidRPr="00DD51BD">
        <w:t>Советско-финская война и её итоги.</w:t>
      </w:r>
    </w:p>
    <w:p w:rsidR="00F43DF1" w:rsidRPr="00DD51BD" w:rsidRDefault="00F43DF1" w:rsidP="00403123">
      <w:pPr>
        <w:jc w:val="both"/>
      </w:pPr>
      <w:r>
        <w:t xml:space="preserve">7. </w:t>
      </w:r>
      <w:r w:rsidRPr="00DD51BD">
        <w:t>Политические портреты Н.И. Бухарина, А.И. Рыкова, М.П. Томского, С.М. Кирова.</w:t>
      </w:r>
    </w:p>
    <w:p w:rsidR="00F43DF1" w:rsidRPr="00DD51BD" w:rsidRDefault="00F43DF1" w:rsidP="00403123">
      <w:pPr>
        <w:jc w:val="both"/>
      </w:pPr>
      <w:r>
        <w:t xml:space="preserve">8. </w:t>
      </w:r>
      <w:r w:rsidRPr="00DD51BD">
        <w:t>СССР и Прибалтика в 1939-1941 г.г.</w:t>
      </w:r>
    </w:p>
    <w:p w:rsidR="00F43DF1" w:rsidRPr="00DD51BD" w:rsidRDefault="00F43DF1" w:rsidP="00403123">
      <w:pPr>
        <w:jc w:val="both"/>
      </w:pPr>
      <w:r>
        <w:t xml:space="preserve">9. </w:t>
      </w:r>
      <w:r w:rsidRPr="00DD51BD">
        <w:t>Интеллигенция в условиях сталинского режима.</w:t>
      </w:r>
    </w:p>
    <w:p w:rsidR="00F43DF1" w:rsidRPr="00DD51BD" w:rsidRDefault="00F43DF1" w:rsidP="00403123">
      <w:pPr>
        <w:jc w:val="both"/>
      </w:pPr>
      <w:r>
        <w:t xml:space="preserve">10. </w:t>
      </w:r>
      <w:r w:rsidRPr="00DD51BD">
        <w:t>Русская эмиграция и советская Россия</w:t>
      </w:r>
    </w:p>
    <w:p w:rsidR="00F43DF1" w:rsidRPr="00DD51BD" w:rsidRDefault="00F43DF1" w:rsidP="00403123">
      <w:pPr>
        <w:jc w:val="both"/>
      </w:pPr>
      <w:r>
        <w:t xml:space="preserve">11. </w:t>
      </w:r>
      <w:r w:rsidRPr="00DD51BD">
        <w:t>Коллективизация и её цена.</w:t>
      </w:r>
    </w:p>
    <w:p w:rsidR="00F43DF1" w:rsidRPr="00DD51BD" w:rsidRDefault="00F43DF1" w:rsidP="00403123">
      <w:pPr>
        <w:jc w:val="both"/>
      </w:pPr>
      <w:r>
        <w:t xml:space="preserve">12. </w:t>
      </w:r>
      <w:r w:rsidRPr="00DD51BD">
        <w:t>Индустриализация: методы, достижения и цена.</w:t>
      </w:r>
    </w:p>
    <w:p w:rsidR="00F43DF1" w:rsidRPr="00DD51BD" w:rsidRDefault="00F43DF1" w:rsidP="00403123">
      <w:pPr>
        <w:jc w:val="both"/>
      </w:pPr>
      <w:r>
        <w:t xml:space="preserve">13. </w:t>
      </w:r>
      <w:r w:rsidRPr="00DD51BD">
        <w:t>Особенности духовной жизни общества 1930-х г.г.</w:t>
      </w:r>
    </w:p>
    <w:p w:rsidR="00F43DF1" w:rsidRPr="00DD51BD" w:rsidRDefault="00F43DF1" w:rsidP="00403123">
      <w:pPr>
        <w:jc w:val="both"/>
      </w:pPr>
      <w:r>
        <w:t xml:space="preserve">14. </w:t>
      </w:r>
      <w:r w:rsidRPr="00DD51BD">
        <w:t>Межнациональные отношения и национально-государственное строительство.</w:t>
      </w:r>
    </w:p>
    <w:p w:rsidR="00F43DF1" w:rsidRPr="00DD51BD" w:rsidRDefault="00F43DF1" w:rsidP="00403123">
      <w:pPr>
        <w:jc w:val="both"/>
      </w:pPr>
      <w:r>
        <w:t xml:space="preserve">15. </w:t>
      </w:r>
      <w:r w:rsidRPr="00DD51BD">
        <w:t>Насилие в жизни общества.</w:t>
      </w:r>
    </w:p>
    <w:p w:rsidR="00F43DF1" w:rsidRPr="00DD51BD" w:rsidRDefault="00F43DF1" w:rsidP="00403123">
      <w:pPr>
        <w:jc w:val="both"/>
      </w:pPr>
      <w:r>
        <w:t xml:space="preserve">16. </w:t>
      </w:r>
      <w:r w:rsidRPr="00DD51BD">
        <w:t>Идеология и религия в жизни общества.</w:t>
      </w:r>
    </w:p>
    <w:p w:rsidR="00F43DF1" w:rsidRPr="00DD51BD" w:rsidRDefault="00F43DF1" w:rsidP="00403123">
      <w:pPr>
        <w:jc w:val="both"/>
      </w:pPr>
      <w:r>
        <w:t xml:space="preserve">17. </w:t>
      </w:r>
      <w:r w:rsidRPr="00DD51BD">
        <w:t>Феномен советской культуры.</w:t>
      </w:r>
    </w:p>
    <w:p w:rsidR="00F43DF1" w:rsidRPr="00DD51BD" w:rsidRDefault="00F43DF1" w:rsidP="00403123">
      <w:pPr>
        <w:jc w:val="both"/>
      </w:pPr>
      <w:r>
        <w:t xml:space="preserve">18. </w:t>
      </w:r>
      <w:r w:rsidRPr="00DD51BD">
        <w:t>Трудовое соревнование.</w:t>
      </w:r>
    </w:p>
    <w:p w:rsidR="00F43DF1" w:rsidRPr="00DD51BD" w:rsidRDefault="00F43DF1" w:rsidP="00403123">
      <w:pPr>
        <w:jc w:val="both"/>
      </w:pPr>
      <w:r>
        <w:t xml:space="preserve">19. </w:t>
      </w:r>
      <w:r w:rsidRPr="00DD51BD">
        <w:t>Социально-экономическое и культурные преобра</w:t>
      </w:r>
      <w:r>
        <w:t xml:space="preserve">зования в Ленинградской области </w:t>
      </w:r>
      <w:r w:rsidRPr="00DD51BD">
        <w:t>(районе, городе, селе) в 1930-е г.г.</w:t>
      </w:r>
    </w:p>
    <w:p w:rsidR="00F43DF1" w:rsidRPr="00DD51BD" w:rsidRDefault="00F43DF1" w:rsidP="00403123">
      <w:pPr>
        <w:jc w:val="both"/>
      </w:pPr>
      <w:r>
        <w:t xml:space="preserve">20. </w:t>
      </w:r>
      <w:r w:rsidRPr="00DD51BD">
        <w:t>Внешняя политика СССР в 1939 – 1941 г.г.</w:t>
      </w:r>
    </w:p>
    <w:p w:rsidR="00F43DF1" w:rsidRPr="002105B7" w:rsidRDefault="00F43DF1" w:rsidP="00403123">
      <w:pPr>
        <w:jc w:val="both"/>
        <w:rPr>
          <w:caps/>
        </w:rPr>
      </w:pPr>
    </w:p>
    <w:p w:rsidR="00F43DF1" w:rsidRDefault="00F43DF1" w:rsidP="00403123">
      <w:pPr>
        <w:jc w:val="both"/>
        <w:rPr>
          <w:b/>
          <w:bCs/>
        </w:rPr>
      </w:pPr>
      <w:r w:rsidRPr="002A0A71">
        <w:rPr>
          <w:b/>
          <w:bCs/>
        </w:rPr>
        <w:t>Тема 9. Вторая мировая война (1939-1945) и Великая Отечественная война советского народа (1941–1945).</w:t>
      </w:r>
    </w:p>
    <w:p w:rsidR="00F43DF1" w:rsidRPr="002A0A71" w:rsidRDefault="00F43DF1" w:rsidP="00403123">
      <w:pPr>
        <w:jc w:val="both"/>
        <w:rPr>
          <w:b/>
          <w:bCs/>
          <w:i/>
          <w:iCs/>
        </w:rPr>
      </w:pPr>
      <w:r w:rsidRPr="002A0A71">
        <w:rPr>
          <w:b/>
          <w:bCs/>
          <w:i/>
          <w:iCs/>
        </w:rPr>
        <w:t>Вопросы для обсуждения:</w:t>
      </w:r>
    </w:p>
    <w:p w:rsidR="00F43DF1" w:rsidRPr="00DD51BD" w:rsidRDefault="00F43DF1" w:rsidP="00403123">
      <w:pPr>
        <w:jc w:val="both"/>
      </w:pPr>
      <w:r>
        <w:t xml:space="preserve">1. </w:t>
      </w:r>
      <w:r w:rsidRPr="00DD51BD">
        <w:t>Начало Великой Отечественной войны.</w:t>
      </w:r>
    </w:p>
    <w:p w:rsidR="00F43DF1" w:rsidRPr="00DD51BD" w:rsidRDefault="00F43DF1" w:rsidP="00403123">
      <w:pPr>
        <w:jc w:val="both"/>
      </w:pPr>
      <w:r>
        <w:t xml:space="preserve">2. </w:t>
      </w:r>
      <w:r w:rsidRPr="00DD51BD">
        <w:t>Причины поражений Красной Армии в начальный период войны.</w:t>
      </w:r>
    </w:p>
    <w:p w:rsidR="00F43DF1" w:rsidRPr="00DD51BD" w:rsidRDefault="00F43DF1" w:rsidP="00403123">
      <w:pPr>
        <w:jc w:val="both"/>
      </w:pPr>
      <w:r>
        <w:t xml:space="preserve">3. </w:t>
      </w:r>
      <w:r w:rsidRPr="00DD51BD">
        <w:t>Превращение страны в единый военный лагерь.</w:t>
      </w:r>
    </w:p>
    <w:p w:rsidR="00F43DF1" w:rsidRPr="00DD51BD" w:rsidRDefault="00F43DF1" w:rsidP="00403123">
      <w:pPr>
        <w:jc w:val="both"/>
      </w:pPr>
      <w:r>
        <w:t xml:space="preserve">4. </w:t>
      </w:r>
      <w:r w:rsidRPr="00DD51BD">
        <w:t>Трагедия плена.</w:t>
      </w:r>
    </w:p>
    <w:p w:rsidR="00F43DF1" w:rsidRPr="00DD51BD" w:rsidRDefault="00F43DF1" w:rsidP="00403123">
      <w:pPr>
        <w:jc w:val="both"/>
      </w:pPr>
      <w:r>
        <w:t xml:space="preserve">5. </w:t>
      </w:r>
      <w:r w:rsidRPr="00DD51BD">
        <w:t>Государство и церковь в годы войны.</w:t>
      </w:r>
    </w:p>
    <w:p w:rsidR="00F43DF1" w:rsidRPr="00DD51BD" w:rsidRDefault="00F43DF1" w:rsidP="00403123">
      <w:pPr>
        <w:jc w:val="both"/>
      </w:pPr>
      <w:r>
        <w:t xml:space="preserve">6. </w:t>
      </w:r>
      <w:r w:rsidRPr="00DD51BD">
        <w:t>Народное образование в военные годы.</w:t>
      </w:r>
    </w:p>
    <w:p w:rsidR="00F43DF1" w:rsidRPr="00DD51BD" w:rsidRDefault="00F43DF1" w:rsidP="00403123">
      <w:pPr>
        <w:jc w:val="both"/>
      </w:pPr>
      <w:r>
        <w:t xml:space="preserve">7. </w:t>
      </w:r>
      <w:r w:rsidRPr="00DD51BD">
        <w:t>Наука – фронту.</w:t>
      </w:r>
    </w:p>
    <w:p w:rsidR="00F43DF1" w:rsidRPr="00DD51BD" w:rsidRDefault="00F43DF1" w:rsidP="00403123">
      <w:pPr>
        <w:jc w:val="both"/>
      </w:pPr>
      <w:r>
        <w:t xml:space="preserve">8. </w:t>
      </w:r>
      <w:r w:rsidRPr="00DD51BD">
        <w:t>Литература, культура и искусство на службе фронту.</w:t>
      </w:r>
    </w:p>
    <w:p w:rsidR="00F43DF1" w:rsidRPr="00DD51BD" w:rsidRDefault="00F43DF1" w:rsidP="00403123">
      <w:pPr>
        <w:jc w:val="both"/>
      </w:pPr>
      <w:r>
        <w:t xml:space="preserve">9. </w:t>
      </w:r>
      <w:r w:rsidRPr="00DD51BD">
        <w:t>Партизанское движение в годы войны.</w:t>
      </w:r>
    </w:p>
    <w:p w:rsidR="00F43DF1" w:rsidRPr="00DD51BD" w:rsidRDefault="00F43DF1" w:rsidP="00403123">
      <w:pPr>
        <w:jc w:val="both"/>
      </w:pPr>
      <w:r>
        <w:t xml:space="preserve">10. </w:t>
      </w:r>
      <w:r w:rsidRPr="00DD51BD">
        <w:t>Единство народа и армии в условиях войны.</w:t>
      </w:r>
    </w:p>
    <w:p w:rsidR="00F43DF1" w:rsidRPr="00DD51BD" w:rsidRDefault="00F43DF1" w:rsidP="00403123">
      <w:pPr>
        <w:jc w:val="both"/>
      </w:pPr>
      <w:r>
        <w:lastRenderedPageBreak/>
        <w:t xml:space="preserve">11. </w:t>
      </w:r>
      <w:r w:rsidRPr="00DD51BD">
        <w:t>Источники победы советского народа.</w:t>
      </w:r>
    </w:p>
    <w:p w:rsidR="00F43DF1" w:rsidRPr="00DD51BD" w:rsidRDefault="00F43DF1" w:rsidP="00403123">
      <w:pPr>
        <w:jc w:val="both"/>
      </w:pPr>
      <w:r>
        <w:t xml:space="preserve">12. </w:t>
      </w:r>
      <w:r w:rsidRPr="00DD51BD">
        <w:t>Советские полководцы Великой Отечественной войны.</w:t>
      </w:r>
    </w:p>
    <w:p w:rsidR="00F43DF1" w:rsidRPr="00DD51BD" w:rsidRDefault="00F43DF1" w:rsidP="00403123">
      <w:pPr>
        <w:jc w:val="both"/>
      </w:pPr>
      <w:r>
        <w:t xml:space="preserve">13. </w:t>
      </w:r>
      <w:r w:rsidRPr="00DD51BD">
        <w:t>Критика фальсификаторов Великой Отечественной войны.</w:t>
      </w:r>
    </w:p>
    <w:p w:rsidR="00F43DF1" w:rsidRPr="00DD51BD" w:rsidRDefault="00F43DF1" w:rsidP="00403123">
      <w:pPr>
        <w:jc w:val="both"/>
      </w:pPr>
      <w:r>
        <w:t xml:space="preserve">14. </w:t>
      </w:r>
      <w:r w:rsidRPr="00DD51BD">
        <w:t>Ущерб СССР в годы Великой Отечественной войны.</w:t>
      </w:r>
    </w:p>
    <w:p w:rsidR="00F43DF1" w:rsidRPr="002105B7" w:rsidRDefault="00F43DF1" w:rsidP="00403123">
      <w:pPr>
        <w:jc w:val="both"/>
        <w:rPr>
          <w:caps/>
        </w:rPr>
      </w:pPr>
    </w:p>
    <w:p w:rsidR="00F43DF1" w:rsidRDefault="00F43DF1" w:rsidP="00403123">
      <w:pPr>
        <w:jc w:val="both"/>
        <w:rPr>
          <w:b/>
          <w:bCs/>
        </w:rPr>
      </w:pPr>
      <w:r w:rsidRPr="002A0A71">
        <w:rPr>
          <w:b/>
          <w:bCs/>
        </w:rPr>
        <w:t>Тема 10. Советский союз и «народ-победитель» в послевоенном мире (вторая половина XX века).</w:t>
      </w:r>
    </w:p>
    <w:p w:rsidR="00F43DF1" w:rsidRPr="002A0A71" w:rsidRDefault="00F43DF1" w:rsidP="00403123">
      <w:pPr>
        <w:jc w:val="both"/>
        <w:rPr>
          <w:b/>
          <w:bCs/>
          <w:i/>
          <w:iCs/>
        </w:rPr>
      </w:pPr>
      <w:r w:rsidRPr="002A0A71">
        <w:rPr>
          <w:b/>
          <w:bCs/>
          <w:i/>
          <w:iCs/>
        </w:rPr>
        <w:t>Вопросы для обсуждения:</w:t>
      </w:r>
    </w:p>
    <w:p w:rsidR="00F43DF1" w:rsidRPr="00DD51BD" w:rsidRDefault="00F43DF1" w:rsidP="00403123">
      <w:pPr>
        <w:jc w:val="both"/>
      </w:pPr>
      <w:r>
        <w:t xml:space="preserve">1. </w:t>
      </w:r>
      <w:r w:rsidRPr="00DD51BD">
        <w:t>Тоталитарный режим И.В. Сталина после войны.</w:t>
      </w:r>
    </w:p>
    <w:p w:rsidR="00F43DF1" w:rsidRPr="00DD51BD" w:rsidRDefault="00F43DF1" w:rsidP="00403123">
      <w:pPr>
        <w:jc w:val="both"/>
      </w:pPr>
      <w:r>
        <w:t xml:space="preserve">2. </w:t>
      </w:r>
      <w:r w:rsidRPr="00DD51BD">
        <w:t>Перемены в общественной жизни страны после смерти И.В. Сталина.</w:t>
      </w:r>
    </w:p>
    <w:p w:rsidR="00F43DF1" w:rsidRPr="00DD51BD" w:rsidRDefault="00F43DF1" w:rsidP="00403123">
      <w:pPr>
        <w:jc w:val="both"/>
      </w:pPr>
      <w:r>
        <w:t xml:space="preserve">3. </w:t>
      </w:r>
      <w:r w:rsidRPr="00DD51BD">
        <w:t>Хрущевская «оттепель» и ее роль в демократизации общественной жизни.</w:t>
      </w:r>
    </w:p>
    <w:p w:rsidR="00F43DF1" w:rsidRPr="00DD51BD" w:rsidRDefault="00F43DF1" w:rsidP="00403123">
      <w:pPr>
        <w:jc w:val="both"/>
      </w:pPr>
      <w:r>
        <w:t xml:space="preserve">4. </w:t>
      </w:r>
      <w:r w:rsidRPr="00DD51BD">
        <w:t>«Холодная война» - причины, сущность, последствия.</w:t>
      </w:r>
    </w:p>
    <w:p w:rsidR="00F43DF1" w:rsidRPr="00DD51BD" w:rsidRDefault="00F43DF1" w:rsidP="00403123">
      <w:pPr>
        <w:jc w:val="both"/>
      </w:pPr>
      <w:r>
        <w:t xml:space="preserve">5. </w:t>
      </w:r>
      <w:r w:rsidRPr="00DD51BD">
        <w:t>Ухудшение экономической ситуации и рост социально</w:t>
      </w:r>
      <w:r>
        <w:t>й напряженности в начале 1960-х г</w:t>
      </w:r>
      <w:r w:rsidRPr="00DD51BD">
        <w:t>г.</w:t>
      </w:r>
    </w:p>
    <w:p w:rsidR="00F43DF1" w:rsidRPr="00DD51BD" w:rsidRDefault="00F43DF1" w:rsidP="00403123">
      <w:pPr>
        <w:jc w:val="both"/>
      </w:pPr>
      <w:r>
        <w:t xml:space="preserve">6. </w:t>
      </w:r>
      <w:r w:rsidRPr="00DD51BD">
        <w:t xml:space="preserve">Внешняя политика СССР во второй половине </w:t>
      </w:r>
      <w:r w:rsidRPr="00DD51BD">
        <w:rPr>
          <w:lang w:val="en-US"/>
        </w:rPr>
        <w:t>XX</w:t>
      </w:r>
      <w:r w:rsidRPr="00DD51BD">
        <w:t xml:space="preserve"> в.</w:t>
      </w:r>
    </w:p>
    <w:p w:rsidR="00F43DF1" w:rsidRPr="00DD51BD" w:rsidRDefault="00F43DF1" w:rsidP="00403123">
      <w:pPr>
        <w:jc w:val="both"/>
      </w:pPr>
      <w:r>
        <w:t xml:space="preserve">7. </w:t>
      </w:r>
      <w:r w:rsidRPr="00DD51BD">
        <w:t>Афганистан и последствия.</w:t>
      </w:r>
    </w:p>
    <w:p w:rsidR="00F43DF1" w:rsidRPr="00DD51BD" w:rsidRDefault="00F43DF1" w:rsidP="00403123">
      <w:pPr>
        <w:jc w:val="both"/>
      </w:pPr>
      <w:r>
        <w:t xml:space="preserve">8. </w:t>
      </w:r>
      <w:r w:rsidRPr="00DD51BD">
        <w:t>Политические и государственные деятели.</w:t>
      </w:r>
    </w:p>
    <w:p w:rsidR="00F43DF1" w:rsidRPr="002105B7" w:rsidRDefault="00F43DF1" w:rsidP="00403123">
      <w:pPr>
        <w:jc w:val="both"/>
        <w:rPr>
          <w:caps/>
        </w:rPr>
      </w:pPr>
    </w:p>
    <w:p w:rsidR="00F43DF1" w:rsidRDefault="00F43DF1" w:rsidP="00403123">
      <w:pPr>
        <w:jc w:val="both"/>
        <w:rPr>
          <w:b/>
          <w:bCs/>
        </w:rPr>
      </w:pPr>
      <w:r w:rsidRPr="002A0A71">
        <w:rPr>
          <w:b/>
          <w:bCs/>
        </w:rPr>
        <w:t>Тема 11. Социально-экономическое и политическое развитие современной России (1991-2016).</w:t>
      </w:r>
    </w:p>
    <w:p w:rsidR="00F43DF1" w:rsidRPr="002A0A71" w:rsidRDefault="00F43DF1" w:rsidP="00403123">
      <w:pPr>
        <w:jc w:val="both"/>
        <w:rPr>
          <w:b/>
          <w:bCs/>
          <w:i/>
          <w:iCs/>
        </w:rPr>
      </w:pPr>
      <w:r w:rsidRPr="002A0A71">
        <w:rPr>
          <w:b/>
          <w:bCs/>
          <w:i/>
          <w:iCs/>
        </w:rPr>
        <w:t>Вопросы для обсуждения:</w:t>
      </w:r>
    </w:p>
    <w:p w:rsidR="00F43DF1" w:rsidRPr="00DD51BD" w:rsidRDefault="00F43DF1" w:rsidP="00403123">
      <w:pPr>
        <w:jc w:val="both"/>
      </w:pPr>
      <w:r>
        <w:t xml:space="preserve">1. </w:t>
      </w:r>
      <w:r w:rsidRPr="00DD51BD">
        <w:t>События 19-21 августа 1991 года – причины и последствия.</w:t>
      </w:r>
    </w:p>
    <w:p w:rsidR="00F43DF1" w:rsidRPr="00DD51BD" w:rsidRDefault="00F43DF1" w:rsidP="00403123">
      <w:pPr>
        <w:jc w:val="both"/>
      </w:pPr>
      <w:r>
        <w:t xml:space="preserve">2. </w:t>
      </w:r>
      <w:r w:rsidRPr="00DD51BD">
        <w:t>России в Содружестве Независимых Государств: проблемы развития.</w:t>
      </w:r>
    </w:p>
    <w:p w:rsidR="00F43DF1" w:rsidRPr="00DD51BD" w:rsidRDefault="00F43DF1" w:rsidP="00403123">
      <w:pPr>
        <w:jc w:val="both"/>
      </w:pPr>
      <w:r>
        <w:t xml:space="preserve">3. </w:t>
      </w:r>
      <w:r w:rsidRPr="00DD51BD">
        <w:t>Ваучерная приватизация и ее последствия.</w:t>
      </w:r>
    </w:p>
    <w:p w:rsidR="00F43DF1" w:rsidRPr="00DD51BD" w:rsidRDefault="00F43DF1" w:rsidP="00403123">
      <w:pPr>
        <w:jc w:val="both"/>
      </w:pPr>
      <w:r>
        <w:t xml:space="preserve">4. </w:t>
      </w:r>
      <w:r w:rsidRPr="00DD51BD">
        <w:t>Межнациональные отношения: причин</w:t>
      </w:r>
      <w:r>
        <w:t xml:space="preserve">ы обострения и пути преодоления кризисных </w:t>
      </w:r>
      <w:r w:rsidRPr="00DD51BD">
        <w:t>явлений.</w:t>
      </w:r>
    </w:p>
    <w:p w:rsidR="00F43DF1" w:rsidRPr="00DD51BD" w:rsidRDefault="00F43DF1" w:rsidP="00403123">
      <w:pPr>
        <w:jc w:val="both"/>
      </w:pPr>
      <w:r>
        <w:t xml:space="preserve">5. </w:t>
      </w:r>
      <w:r w:rsidRPr="00DD51BD">
        <w:t>Наука, культура и образование на современном этапе.</w:t>
      </w:r>
    </w:p>
    <w:p w:rsidR="00F43DF1" w:rsidRDefault="00F43DF1" w:rsidP="0056763F"/>
    <w:p w:rsidR="00F43DF1" w:rsidRPr="00A410E6" w:rsidRDefault="00F43DF1" w:rsidP="00A410E6">
      <w:pPr>
        <w:rPr>
          <w:b/>
          <w:bCs/>
          <w:caps/>
        </w:rPr>
      </w:pPr>
    </w:p>
    <w:p w:rsidR="00F43DF1" w:rsidRPr="009C060E" w:rsidRDefault="00F43DF1" w:rsidP="0056763F">
      <w:pPr>
        <w:rPr>
          <w:b/>
          <w:bCs/>
          <w:caps/>
        </w:rPr>
      </w:pPr>
      <w:r w:rsidRPr="009C060E">
        <w:rPr>
          <w:b/>
          <w:bCs/>
          <w:caps/>
        </w:rPr>
        <w:t>6. Оценочные средства для текущего контроля ус</w:t>
      </w:r>
      <w:r>
        <w:rPr>
          <w:b/>
          <w:bCs/>
          <w:caps/>
        </w:rPr>
        <w:t>певаемости</w:t>
      </w:r>
    </w:p>
    <w:p w:rsidR="00F43DF1" w:rsidRDefault="00F43DF1" w:rsidP="0056763F">
      <w:pPr>
        <w:rPr>
          <w:b/>
          <w:bCs/>
        </w:rPr>
      </w:pPr>
    </w:p>
    <w:p w:rsidR="00F43DF1" w:rsidRDefault="00F43DF1" w:rsidP="0056763F">
      <w:pPr>
        <w:rPr>
          <w:b/>
          <w:bCs/>
        </w:rPr>
      </w:pPr>
      <w:r>
        <w:rPr>
          <w:b/>
          <w:bCs/>
        </w:rPr>
        <w:t>6.1. Текущий контроль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5557"/>
        <w:gridCol w:w="3118"/>
      </w:tblGrid>
      <w:tr w:rsidR="00F43DF1" w:rsidRPr="001F573B">
        <w:tc>
          <w:tcPr>
            <w:tcW w:w="670" w:type="dxa"/>
          </w:tcPr>
          <w:p w:rsidR="00F43DF1" w:rsidRPr="00BF6376" w:rsidRDefault="00F43DF1" w:rsidP="000B0B62">
            <w:pPr>
              <w:jc w:val="both"/>
            </w:pPr>
            <w:r w:rsidRPr="00BF6376">
              <w:t>№ п/п</w:t>
            </w:r>
          </w:p>
        </w:tc>
        <w:tc>
          <w:tcPr>
            <w:tcW w:w="5557" w:type="dxa"/>
          </w:tcPr>
          <w:p w:rsidR="00F43DF1" w:rsidRPr="00BF6376" w:rsidRDefault="00F43DF1" w:rsidP="000B0B62">
            <w:pPr>
              <w:jc w:val="both"/>
            </w:pPr>
            <w:r w:rsidRPr="00BF6376">
              <w:t>№ и наименование блока (раздела) дисциплины</w:t>
            </w:r>
          </w:p>
        </w:tc>
        <w:tc>
          <w:tcPr>
            <w:tcW w:w="3118" w:type="dxa"/>
          </w:tcPr>
          <w:p w:rsidR="00F43DF1" w:rsidRPr="001F573B" w:rsidRDefault="00F43DF1" w:rsidP="000B0B62">
            <w:pPr>
              <w:jc w:val="both"/>
            </w:pPr>
            <w:r w:rsidRPr="00BF6376">
              <w:t>Форма текущего контроля</w:t>
            </w:r>
          </w:p>
        </w:tc>
      </w:tr>
      <w:tr w:rsidR="00F43DF1" w:rsidRPr="001F573B">
        <w:tc>
          <w:tcPr>
            <w:tcW w:w="670" w:type="dxa"/>
          </w:tcPr>
          <w:p w:rsidR="00F43DF1" w:rsidRPr="001F573B" w:rsidRDefault="00F43DF1" w:rsidP="000B0B62">
            <w:pPr>
              <w:jc w:val="both"/>
            </w:pPr>
            <w:r>
              <w:t>1</w:t>
            </w:r>
          </w:p>
        </w:tc>
        <w:tc>
          <w:tcPr>
            <w:tcW w:w="5557" w:type="dxa"/>
            <w:tcBorders>
              <w:left w:val="single" w:sz="8" w:space="0" w:color="auto"/>
            </w:tcBorders>
          </w:tcPr>
          <w:p w:rsidR="00F43DF1" w:rsidRPr="001F573B" w:rsidRDefault="00F43DF1" w:rsidP="000B0B62">
            <w:pPr>
              <w:jc w:val="both"/>
            </w:pPr>
            <w:r w:rsidRPr="00C7596F">
              <w:t xml:space="preserve">Тема 1. Становление Древнерусской государственности в </w:t>
            </w:r>
            <w:r w:rsidRPr="000B0B62">
              <w:rPr>
                <w:lang w:val="en-US"/>
              </w:rPr>
              <w:t>IX</w:t>
            </w:r>
            <w:r w:rsidRPr="00C7596F">
              <w:t xml:space="preserve"> – нач. </w:t>
            </w:r>
            <w:r w:rsidRPr="000B0B62">
              <w:rPr>
                <w:lang w:val="en-US"/>
              </w:rPr>
              <w:t>XIII</w:t>
            </w:r>
            <w:r w:rsidRPr="00C7596F">
              <w:t xml:space="preserve"> в.в.</w:t>
            </w:r>
          </w:p>
        </w:tc>
        <w:tc>
          <w:tcPr>
            <w:tcW w:w="3118" w:type="dxa"/>
          </w:tcPr>
          <w:p w:rsidR="00F43DF1" w:rsidRPr="001F573B" w:rsidRDefault="00F43DF1" w:rsidP="000B0B62">
            <w:pPr>
              <w:jc w:val="both"/>
            </w:pPr>
            <w:r w:rsidRPr="001F573B">
              <w:t>Устный опрос.</w:t>
            </w:r>
          </w:p>
        </w:tc>
      </w:tr>
      <w:tr w:rsidR="00F43DF1" w:rsidRPr="001F573B">
        <w:tc>
          <w:tcPr>
            <w:tcW w:w="670" w:type="dxa"/>
          </w:tcPr>
          <w:p w:rsidR="00F43DF1" w:rsidRPr="001F573B" w:rsidRDefault="00F43DF1" w:rsidP="000B0B62">
            <w:pPr>
              <w:jc w:val="both"/>
            </w:pPr>
            <w:r>
              <w:t>2</w:t>
            </w:r>
          </w:p>
        </w:tc>
        <w:tc>
          <w:tcPr>
            <w:tcW w:w="5557" w:type="dxa"/>
            <w:tcBorders>
              <w:left w:val="single" w:sz="8" w:space="0" w:color="auto"/>
            </w:tcBorders>
          </w:tcPr>
          <w:p w:rsidR="00F43DF1" w:rsidRPr="001F573B" w:rsidRDefault="00F43DF1" w:rsidP="000B0B62">
            <w:pPr>
              <w:jc w:val="both"/>
            </w:pPr>
            <w:r w:rsidRPr="000B0B62">
              <w:rPr>
                <w:spacing w:val="-8"/>
              </w:rPr>
              <w:t xml:space="preserve">Тема 2. </w:t>
            </w:r>
            <w:r w:rsidRPr="00C7596F">
              <w:t xml:space="preserve">Борьба Руси с иноземными захватчиками в </w:t>
            </w:r>
            <w:r w:rsidRPr="000B0B62">
              <w:rPr>
                <w:lang w:val="en-US"/>
              </w:rPr>
              <w:t>XIII</w:t>
            </w:r>
            <w:r w:rsidRPr="00C7596F">
              <w:t xml:space="preserve"> в. Возвышение Московского княжества и собирание русских земель вокруг Москвы в </w:t>
            </w:r>
            <w:r w:rsidRPr="000B0B62">
              <w:rPr>
                <w:lang w:val="en-US"/>
              </w:rPr>
              <w:t>XIV</w:t>
            </w:r>
            <w:r w:rsidRPr="00C7596F">
              <w:t xml:space="preserve"> – нач.</w:t>
            </w:r>
            <w:r w:rsidRPr="000B0B62">
              <w:rPr>
                <w:lang w:val="en-US"/>
              </w:rPr>
              <w:t>XVI</w:t>
            </w:r>
            <w:r w:rsidRPr="00C7596F">
              <w:t>в.в.</w:t>
            </w:r>
          </w:p>
        </w:tc>
        <w:tc>
          <w:tcPr>
            <w:tcW w:w="3118" w:type="dxa"/>
          </w:tcPr>
          <w:p w:rsidR="00F43DF1" w:rsidRPr="001F573B" w:rsidRDefault="00F43DF1" w:rsidP="000B0B62">
            <w:pPr>
              <w:jc w:val="both"/>
            </w:pPr>
            <w:r>
              <w:t>Проверка конспектов.</w:t>
            </w:r>
          </w:p>
        </w:tc>
      </w:tr>
      <w:tr w:rsidR="00F43DF1" w:rsidRPr="001F573B">
        <w:tc>
          <w:tcPr>
            <w:tcW w:w="670" w:type="dxa"/>
          </w:tcPr>
          <w:p w:rsidR="00F43DF1" w:rsidRPr="001F573B" w:rsidRDefault="00F43DF1" w:rsidP="000B0B62">
            <w:pPr>
              <w:jc w:val="both"/>
            </w:pPr>
            <w:r>
              <w:t>3</w:t>
            </w:r>
          </w:p>
        </w:tc>
        <w:tc>
          <w:tcPr>
            <w:tcW w:w="5557" w:type="dxa"/>
            <w:tcBorders>
              <w:left w:val="single" w:sz="8" w:space="0" w:color="auto"/>
            </w:tcBorders>
          </w:tcPr>
          <w:p w:rsidR="00F43DF1" w:rsidRPr="001F573B" w:rsidRDefault="00F43DF1" w:rsidP="000B0B62">
            <w:pPr>
              <w:jc w:val="both"/>
            </w:pPr>
            <w:r w:rsidRPr="003E6706">
              <w:t xml:space="preserve">Тема 3 Развитие централизованного российского государства и  формирование абсолютизма в России в </w:t>
            </w:r>
            <w:r w:rsidRPr="000B0B62">
              <w:rPr>
                <w:lang w:val="en-US"/>
              </w:rPr>
              <w:t>XVI</w:t>
            </w:r>
            <w:r w:rsidRPr="003E6706">
              <w:t xml:space="preserve"> – </w:t>
            </w:r>
            <w:r w:rsidRPr="000B0B62">
              <w:rPr>
                <w:lang w:val="en-US"/>
              </w:rPr>
              <w:t>XVII</w:t>
            </w:r>
            <w:r w:rsidRPr="003E6706">
              <w:t xml:space="preserve"> в.в.</w:t>
            </w:r>
          </w:p>
        </w:tc>
        <w:tc>
          <w:tcPr>
            <w:tcW w:w="3118" w:type="dxa"/>
          </w:tcPr>
          <w:p w:rsidR="00F43DF1" w:rsidRPr="001F573B" w:rsidRDefault="00F43DF1" w:rsidP="000B0B62">
            <w:pPr>
              <w:jc w:val="both"/>
            </w:pPr>
            <w:r w:rsidRPr="001F573B">
              <w:t>Устный опрос.</w:t>
            </w:r>
          </w:p>
        </w:tc>
      </w:tr>
      <w:tr w:rsidR="00F43DF1" w:rsidRPr="001F573B">
        <w:tc>
          <w:tcPr>
            <w:tcW w:w="670" w:type="dxa"/>
          </w:tcPr>
          <w:p w:rsidR="00F43DF1" w:rsidRPr="001F573B" w:rsidRDefault="00F43DF1" w:rsidP="000B0B62">
            <w:pPr>
              <w:jc w:val="both"/>
            </w:pPr>
            <w:r>
              <w:t>4</w:t>
            </w:r>
          </w:p>
        </w:tc>
        <w:tc>
          <w:tcPr>
            <w:tcW w:w="5557" w:type="dxa"/>
            <w:tcBorders>
              <w:left w:val="single" w:sz="8" w:space="0" w:color="auto"/>
            </w:tcBorders>
          </w:tcPr>
          <w:p w:rsidR="00F43DF1" w:rsidRPr="001F573B" w:rsidRDefault="00F43DF1" w:rsidP="000B0B62">
            <w:pPr>
              <w:jc w:val="both"/>
            </w:pPr>
            <w:r w:rsidRPr="001870C3">
              <w:t xml:space="preserve">Тема 4. Российская империя в </w:t>
            </w:r>
            <w:r w:rsidRPr="000B0B62">
              <w:rPr>
                <w:lang w:val="en-US"/>
              </w:rPr>
              <w:t>XVIII</w:t>
            </w:r>
            <w:r w:rsidRPr="001870C3">
              <w:t xml:space="preserve"> – сер. </w:t>
            </w:r>
            <w:r w:rsidRPr="000B0B62">
              <w:rPr>
                <w:lang w:val="en-US"/>
              </w:rPr>
              <w:t>XIX</w:t>
            </w:r>
            <w:r w:rsidRPr="001870C3">
              <w:t xml:space="preserve"> в.в.</w:t>
            </w:r>
          </w:p>
        </w:tc>
        <w:tc>
          <w:tcPr>
            <w:tcW w:w="3118" w:type="dxa"/>
          </w:tcPr>
          <w:p w:rsidR="00F43DF1" w:rsidRPr="001F573B" w:rsidRDefault="00F43DF1" w:rsidP="000B0B62">
            <w:pPr>
              <w:jc w:val="both"/>
            </w:pPr>
            <w:r>
              <w:t>Проверка конспектов.</w:t>
            </w:r>
          </w:p>
        </w:tc>
      </w:tr>
      <w:tr w:rsidR="00F43DF1" w:rsidRPr="001F573B">
        <w:tc>
          <w:tcPr>
            <w:tcW w:w="670" w:type="dxa"/>
          </w:tcPr>
          <w:p w:rsidR="00F43DF1" w:rsidRPr="001F573B" w:rsidRDefault="00F43DF1" w:rsidP="000B0B62">
            <w:pPr>
              <w:jc w:val="both"/>
            </w:pPr>
            <w:r>
              <w:t>5</w:t>
            </w:r>
          </w:p>
        </w:tc>
        <w:tc>
          <w:tcPr>
            <w:tcW w:w="5557" w:type="dxa"/>
            <w:tcBorders>
              <w:left w:val="single" w:sz="8" w:space="0" w:color="auto"/>
            </w:tcBorders>
          </w:tcPr>
          <w:p w:rsidR="00F43DF1" w:rsidRPr="001F573B" w:rsidRDefault="00F43DF1" w:rsidP="000B0B62">
            <w:pPr>
              <w:jc w:val="both"/>
            </w:pPr>
            <w:r w:rsidRPr="00000CA7">
              <w:t xml:space="preserve">Тема 5. Поиски путей модернизации России (вторая половина </w:t>
            </w:r>
            <w:r w:rsidRPr="000B0B62">
              <w:rPr>
                <w:lang w:val="en-US"/>
              </w:rPr>
              <w:t>XIX</w:t>
            </w:r>
            <w:r w:rsidRPr="00000CA7">
              <w:t xml:space="preserve"> в.)</w:t>
            </w:r>
          </w:p>
        </w:tc>
        <w:tc>
          <w:tcPr>
            <w:tcW w:w="3118" w:type="dxa"/>
          </w:tcPr>
          <w:p w:rsidR="00F43DF1" w:rsidRPr="001F573B" w:rsidRDefault="00F43DF1" w:rsidP="000B0B62">
            <w:pPr>
              <w:jc w:val="both"/>
            </w:pPr>
            <w:r w:rsidRPr="002454FB">
              <w:t>Проверка конспектов.</w:t>
            </w:r>
          </w:p>
        </w:tc>
      </w:tr>
      <w:tr w:rsidR="00F43DF1" w:rsidRPr="001F573B">
        <w:tc>
          <w:tcPr>
            <w:tcW w:w="670" w:type="dxa"/>
          </w:tcPr>
          <w:p w:rsidR="00F43DF1" w:rsidRPr="001F573B" w:rsidRDefault="00F43DF1" w:rsidP="000B0B62">
            <w:pPr>
              <w:jc w:val="both"/>
            </w:pPr>
            <w:r>
              <w:t>6</w:t>
            </w:r>
          </w:p>
        </w:tc>
        <w:tc>
          <w:tcPr>
            <w:tcW w:w="5557" w:type="dxa"/>
            <w:tcBorders>
              <w:left w:val="single" w:sz="8" w:space="0" w:color="auto"/>
            </w:tcBorders>
          </w:tcPr>
          <w:p w:rsidR="00F43DF1" w:rsidRPr="001F573B" w:rsidRDefault="00F43DF1" w:rsidP="000B0B62">
            <w:pPr>
              <w:jc w:val="both"/>
            </w:pPr>
            <w:r>
              <w:t>Т</w:t>
            </w:r>
            <w:r w:rsidRPr="00FD4C6E">
              <w:t>ема 6. Нарастание политических и социально-</w:t>
            </w:r>
            <w:r w:rsidRPr="00FD4C6E">
              <w:lastRenderedPageBreak/>
              <w:t>экономических противоречий в Российской империи в начале</w:t>
            </w:r>
            <w:r w:rsidRPr="000B0B62">
              <w:rPr>
                <w:lang w:val="en-US"/>
              </w:rPr>
              <w:t>XX</w:t>
            </w:r>
            <w:r w:rsidRPr="00FD4C6E">
              <w:t xml:space="preserve"> в. Крах самодержавия.</w:t>
            </w:r>
          </w:p>
        </w:tc>
        <w:tc>
          <w:tcPr>
            <w:tcW w:w="3118" w:type="dxa"/>
          </w:tcPr>
          <w:p w:rsidR="00F43DF1" w:rsidRPr="001F573B" w:rsidRDefault="00F43DF1" w:rsidP="000B0B62">
            <w:pPr>
              <w:jc w:val="both"/>
            </w:pPr>
            <w:r w:rsidRPr="002454FB">
              <w:lastRenderedPageBreak/>
              <w:t>Проверка конспектов.</w:t>
            </w:r>
          </w:p>
        </w:tc>
      </w:tr>
      <w:tr w:rsidR="00F43DF1" w:rsidRPr="001F573B">
        <w:tc>
          <w:tcPr>
            <w:tcW w:w="670" w:type="dxa"/>
          </w:tcPr>
          <w:p w:rsidR="00F43DF1" w:rsidRPr="001F573B" w:rsidRDefault="00F43DF1" w:rsidP="000B0B62">
            <w:pPr>
              <w:jc w:val="both"/>
            </w:pPr>
            <w:r>
              <w:lastRenderedPageBreak/>
              <w:t>7</w:t>
            </w:r>
          </w:p>
        </w:tc>
        <w:tc>
          <w:tcPr>
            <w:tcW w:w="5557" w:type="dxa"/>
            <w:tcBorders>
              <w:left w:val="single" w:sz="8" w:space="0" w:color="auto"/>
            </w:tcBorders>
          </w:tcPr>
          <w:p w:rsidR="00F43DF1" w:rsidRPr="001F573B" w:rsidRDefault="00F43DF1" w:rsidP="000B0B62">
            <w:pPr>
              <w:jc w:val="both"/>
            </w:pPr>
            <w:r>
              <w:t>Тема 7</w:t>
            </w:r>
            <w:r w:rsidRPr="00E3192D">
              <w:t>. Революционные потрясения и гражданское противоборство в России (1917 – 1922 г.г.)</w:t>
            </w:r>
          </w:p>
        </w:tc>
        <w:tc>
          <w:tcPr>
            <w:tcW w:w="3118" w:type="dxa"/>
          </w:tcPr>
          <w:p w:rsidR="00F43DF1" w:rsidRPr="001F573B" w:rsidRDefault="00F43DF1" w:rsidP="000B0B62">
            <w:pPr>
              <w:jc w:val="both"/>
            </w:pPr>
            <w:r w:rsidRPr="002454FB">
              <w:t>Проверка конспектов.</w:t>
            </w:r>
          </w:p>
        </w:tc>
      </w:tr>
      <w:tr w:rsidR="00F43DF1" w:rsidRPr="001F573B">
        <w:tc>
          <w:tcPr>
            <w:tcW w:w="670" w:type="dxa"/>
          </w:tcPr>
          <w:p w:rsidR="00F43DF1" w:rsidRPr="001F573B" w:rsidRDefault="00F43DF1" w:rsidP="000B0B62">
            <w:pPr>
              <w:jc w:val="both"/>
            </w:pPr>
            <w:r>
              <w:t>8</w:t>
            </w:r>
          </w:p>
        </w:tc>
        <w:tc>
          <w:tcPr>
            <w:tcW w:w="5557" w:type="dxa"/>
            <w:tcBorders>
              <w:left w:val="single" w:sz="8" w:space="0" w:color="auto"/>
            </w:tcBorders>
          </w:tcPr>
          <w:p w:rsidR="00F43DF1" w:rsidRPr="001F573B" w:rsidRDefault="00F43DF1" w:rsidP="000B0B62">
            <w:pPr>
              <w:jc w:val="both"/>
            </w:pPr>
            <w:r>
              <w:t>Тема 8</w:t>
            </w:r>
            <w:r w:rsidRPr="008935AB">
              <w:t>. Советский вариант коренной модернизации государственности в 1920 – 1930-х годах.</w:t>
            </w:r>
          </w:p>
        </w:tc>
        <w:tc>
          <w:tcPr>
            <w:tcW w:w="3118" w:type="dxa"/>
          </w:tcPr>
          <w:p w:rsidR="00F43DF1" w:rsidRPr="001F573B" w:rsidRDefault="00F43DF1" w:rsidP="000B0B62">
            <w:pPr>
              <w:jc w:val="both"/>
            </w:pPr>
            <w:r w:rsidRPr="001F573B">
              <w:t xml:space="preserve">Устный опрос. </w:t>
            </w:r>
          </w:p>
        </w:tc>
      </w:tr>
      <w:tr w:rsidR="00F43DF1" w:rsidRPr="001F573B">
        <w:tc>
          <w:tcPr>
            <w:tcW w:w="670" w:type="dxa"/>
          </w:tcPr>
          <w:p w:rsidR="00F43DF1" w:rsidRPr="001F573B" w:rsidRDefault="00F43DF1" w:rsidP="000B0B62">
            <w:pPr>
              <w:jc w:val="both"/>
            </w:pPr>
            <w:r>
              <w:t>9</w:t>
            </w:r>
          </w:p>
        </w:tc>
        <w:tc>
          <w:tcPr>
            <w:tcW w:w="5557" w:type="dxa"/>
            <w:tcBorders>
              <w:left w:val="single" w:sz="8" w:space="0" w:color="auto"/>
            </w:tcBorders>
          </w:tcPr>
          <w:p w:rsidR="00F43DF1" w:rsidRPr="001F573B" w:rsidRDefault="00F43DF1" w:rsidP="000B0B62">
            <w:pPr>
              <w:jc w:val="both"/>
            </w:pPr>
            <w:r>
              <w:t>Тема 9</w:t>
            </w:r>
            <w:r w:rsidRPr="008935AB">
              <w:t>. Вторая Мировая война (1939-1945) и Великая Отечественная война советского народа (1941–1945).</w:t>
            </w:r>
          </w:p>
        </w:tc>
        <w:tc>
          <w:tcPr>
            <w:tcW w:w="3118" w:type="dxa"/>
          </w:tcPr>
          <w:p w:rsidR="00F43DF1" w:rsidRPr="001F573B" w:rsidRDefault="00F43DF1" w:rsidP="000B0B62">
            <w:pPr>
              <w:jc w:val="both"/>
            </w:pPr>
            <w:r w:rsidRPr="001F573B">
              <w:t>Устный опрос.</w:t>
            </w:r>
          </w:p>
        </w:tc>
      </w:tr>
      <w:tr w:rsidR="00F43DF1" w:rsidRPr="001F573B">
        <w:tc>
          <w:tcPr>
            <w:tcW w:w="670" w:type="dxa"/>
          </w:tcPr>
          <w:p w:rsidR="00F43DF1" w:rsidRPr="001F573B" w:rsidRDefault="00F43DF1" w:rsidP="000B0B62">
            <w:pPr>
              <w:jc w:val="both"/>
            </w:pPr>
            <w:r>
              <w:t>10</w:t>
            </w:r>
          </w:p>
        </w:tc>
        <w:tc>
          <w:tcPr>
            <w:tcW w:w="5557" w:type="dxa"/>
            <w:tcBorders>
              <w:left w:val="single" w:sz="8" w:space="0" w:color="auto"/>
            </w:tcBorders>
          </w:tcPr>
          <w:p w:rsidR="00F43DF1" w:rsidRPr="001F573B" w:rsidRDefault="00F43DF1" w:rsidP="000B0B62">
            <w:pPr>
              <w:jc w:val="both"/>
            </w:pPr>
            <w:r>
              <w:t>Тема 10</w:t>
            </w:r>
            <w:r w:rsidRPr="008935AB">
              <w:t xml:space="preserve">. Советский Союз и «народ-победитель» в послевоенном мире (вторая половина </w:t>
            </w:r>
            <w:r w:rsidRPr="000B0B62">
              <w:rPr>
                <w:lang w:val="en-US"/>
              </w:rPr>
              <w:t>XX</w:t>
            </w:r>
            <w:r w:rsidRPr="008935AB">
              <w:t>века).</w:t>
            </w:r>
          </w:p>
        </w:tc>
        <w:tc>
          <w:tcPr>
            <w:tcW w:w="3118" w:type="dxa"/>
          </w:tcPr>
          <w:p w:rsidR="00F43DF1" w:rsidRPr="001F573B" w:rsidRDefault="00F43DF1" w:rsidP="000B0B62">
            <w:pPr>
              <w:jc w:val="both"/>
            </w:pPr>
            <w:r w:rsidRPr="001F573B">
              <w:t>Устный опрос.</w:t>
            </w:r>
          </w:p>
        </w:tc>
      </w:tr>
      <w:tr w:rsidR="00F43DF1" w:rsidRPr="001F573B">
        <w:tc>
          <w:tcPr>
            <w:tcW w:w="670" w:type="dxa"/>
          </w:tcPr>
          <w:p w:rsidR="00F43DF1" w:rsidRPr="001F573B" w:rsidRDefault="00F43DF1" w:rsidP="000B0B62">
            <w:pPr>
              <w:jc w:val="both"/>
            </w:pPr>
            <w:r>
              <w:t>11</w:t>
            </w:r>
          </w:p>
        </w:tc>
        <w:tc>
          <w:tcPr>
            <w:tcW w:w="5557" w:type="dxa"/>
            <w:tcBorders>
              <w:left w:val="single" w:sz="8" w:space="0" w:color="auto"/>
            </w:tcBorders>
          </w:tcPr>
          <w:p w:rsidR="00F43DF1" w:rsidRPr="001F573B" w:rsidRDefault="00F43DF1" w:rsidP="000B0B62">
            <w:pPr>
              <w:jc w:val="both"/>
            </w:pPr>
            <w:r>
              <w:t>Тема 11</w:t>
            </w:r>
            <w:r w:rsidRPr="008935AB">
              <w:t>. Социально-экономическое и политическое развитие современной России (1991-2016).</w:t>
            </w:r>
          </w:p>
        </w:tc>
        <w:tc>
          <w:tcPr>
            <w:tcW w:w="3118" w:type="dxa"/>
          </w:tcPr>
          <w:p w:rsidR="00F43DF1" w:rsidRPr="001F573B" w:rsidRDefault="00F43DF1" w:rsidP="000B0B62">
            <w:pPr>
              <w:jc w:val="both"/>
            </w:pPr>
            <w:r w:rsidRPr="001F573B">
              <w:t>Устный опрос. Тестовые задания.</w:t>
            </w:r>
          </w:p>
        </w:tc>
      </w:tr>
    </w:tbl>
    <w:p w:rsidR="00F43DF1" w:rsidRPr="00EC0536" w:rsidRDefault="00F43DF1" w:rsidP="00EC0536">
      <w:pPr>
        <w:overflowPunct w:val="0"/>
        <w:autoSpaceDE w:val="0"/>
        <w:autoSpaceDN w:val="0"/>
        <w:adjustRightInd w:val="0"/>
        <w:jc w:val="both"/>
        <w:textAlignment w:val="baseline"/>
        <w:rPr>
          <w:color w:val="FF0000"/>
          <w:lang w:eastAsia="en-US"/>
        </w:rPr>
      </w:pPr>
    </w:p>
    <w:p w:rsidR="00F43DF1" w:rsidRDefault="00F43DF1" w:rsidP="0056763F">
      <w:pPr>
        <w:spacing w:line="360" w:lineRule="auto"/>
        <w:jc w:val="both"/>
        <w:rPr>
          <w:b/>
          <w:bCs/>
        </w:rPr>
      </w:pPr>
    </w:p>
    <w:p w:rsidR="00F43DF1" w:rsidRPr="001F573B" w:rsidRDefault="00F43DF1" w:rsidP="001F573B">
      <w:pPr>
        <w:spacing w:line="360" w:lineRule="auto"/>
        <w:jc w:val="both"/>
        <w:rPr>
          <w:b/>
          <w:bCs/>
          <w:caps/>
        </w:rPr>
      </w:pPr>
      <w:r w:rsidRPr="009C060E">
        <w:rPr>
          <w:b/>
          <w:bCs/>
          <w:caps/>
        </w:rPr>
        <w:t xml:space="preserve">6.2. </w:t>
      </w:r>
      <w:r>
        <w:rPr>
          <w:b/>
          <w:bCs/>
        </w:rPr>
        <w:t>П</w:t>
      </w:r>
      <w:r w:rsidRPr="009C060E">
        <w:rPr>
          <w:b/>
          <w:bCs/>
        </w:rPr>
        <w:t>римеры оценочных средств текущего контроля по дисциплине</w:t>
      </w:r>
    </w:p>
    <w:p w:rsidR="00F43DF1" w:rsidRPr="00883376" w:rsidRDefault="00F43DF1" w:rsidP="00A30572">
      <w:pPr>
        <w:spacing w:line="360" w:lineRule="auto"/>
        <w:jc w:val="both"/>
        <w:rPr>
          <w:b/>
          <w:bCs/>
          <w:i/>
          <w:iCs/>
        </w:rPr>
      </w:pPr>
      <w:r>
        <w:rPr>
          <w:b/>
          <w:bCs/>
          <w:i/>
          <w:iCs/>
        </w:rPr>
        <w:t>Вопросы для подготовки к практическим</w:t>
      </w:r>
      <w:r w:rsidRPr="00883376">
        <w:rPr>
          <w:b/>
          <w:bCs/>
          <w:i/>
          <w:iCs/>
        </w:rPr>
        <w:t xml:space="preserve"> занятиям </w:t>
      </w:r>
    </w:p>
    <w:p w:rsidR="00F43DF1" w:rsidRPr="00883376" w:rsidRDefault="00F43DF1" w:rsidP="00A30572">
      <w:pPr>
        <w:spacing w:line="360" w:lineRule="auto"/>
        <w:jc w:val="both"/>
      </w:pPr>
      <w:r>
        <w:t>Представлены в разделе 5.2</w:t>
      </w:r>
      <w:r w:rsidRPr="00883376">
        <w:t>.</w:t>
      </w:r>
    </w:p>
    <w:p w:rsidR="00F43DF1" w:rsidRDefault="00F43DF1" w:rsidP="0056763F">
      <w:pPr>
        <w:jc w:val="both"/>
        <w:rPr>
          <w:b/>
          <w:bCs/>
          <w:i/>
          <w:iCs/>
        </w:rPr>
      </w:pPr>
    </w:p>
    <w:p w:rsidR="00F43DF1" w:rsidRDefault="00F43DF1" w:rsidP="0056763F">
      <w:pPr>
        <w:jc w:val="both"/>
        <w:rPr>
          <w:b/>
          <w:bCs/>
          <w:i/>
          <w:iCs/>
        </w:rPr>
      </w:pPr>
      <w:r>
        <w:rPr>
          <w:b/>
          <w:bCs/>
          <w:i/>
          <w:iCs/>
        </w:rPr>
        <w:t>Примеры тестовых заданий:</w:t>
      </w:r>
    </w:p>
    <w:p w:rsidR="00F43DF1" w:rsidRDefault="00F43DF1" w:rsidP="0056763F">
      <w:pPr>
        <w:jc w:val="both"/>
        <w:rPr>
          <w:b/>
          <w:bCs/>
        </w:rPr>
      </w:pPr>
    </w:p>
    <w:p w:rsidR="00F43DF1" w:rsidRPr="00280742" w:rsidRDefault="00F43DF1" w:rsidP="000E0953">
      <w:pPr>
        <w:pStyle w:val="aff0"/>
        <w:ind w:firstLine="709"/>
        <w:rPr>
          <w:rFonts w:ascii="Times New Roman" w:hAnsi="Times New Roman" w:cs="Times New Roman"/>
          <w:b/>
          <w:bCs/>
          <w:sz w:val="24"/>
          <w:szCs w:val="24"/>
          <w:u w:val="single"/>
        </w:rPr>
      </w:pPr>
      <w:r w:rsidRPr="00280742">
        <w:rPr>
          <w:rFonts w:ascii="Times New Roman" w:hAnsi="Times New Roman" w:cs="Times New Roman"/>
          <w:b/>
          <w:bCs/>
          <w:sz w:val="24"/>
          <w:szCs w:val="24"/>
          <w:u w:val="single"/>
          <w:lang w:val="en-US"/>
        </w:rPr>
        <w:t>I</w:t>
      </w:r>
      <w:r w:rsidRPr="00280742">
        <w:rPr>
          <w:rFonts w:ascii="Times New Roman" w:hAnsi="Times New Roman" w:cs="Times New Roman"/>
          <w:b/>
          <w:bCs/>
          <w:sz w:val="24"/>
          <w:szCs w:val="24"/>
          <w:u w:val="single"/>
        </w:rPr>
        <w:t>-й вариант</w:t>
      </w:r>
    </w:p>
    <w:p w:rsidR="00F43DF1" w:rsidRPr="00280742" w:rsidRDefault="00F43DF1" w:rsidP="000E0953">
      <w:pPr>
        <w:pStyle w:val="aff0"/>
        <w:ind w:firstLine="709"/>
        <w:rPr>
          <w:rFonts w:ascii="Times New Roman" w:hAnsi="Times New Roman" w:cs="Times New Roman"/>
          <w:b/>
          <w:bCs/>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 В междуречье Оки и Верхней Волги, по берегам Москвы-реки и Клязьмы проживало племя:</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полян</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северян</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вятичей</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древлян</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2. Сбор дани киевскими князьями с подвластных им земель получил название: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вира</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полюдье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тягло</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вече</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3. Перед крещением Руси князь Владимир совершил поход на:</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Корсунь</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Переяславец-на-Дунае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Итиль</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Булгар</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4. Боярами, мужами, гридью, отроками назывались:</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зависимые категории населения</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lastRenderedPageBreak/>
        <w:t>б) монеты</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воины великокняжеской дружины</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церковные служители</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5. Русь вступила в период политической раздробленности 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начале 10 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середине 11 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30-е гг.12 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середине 13 в.</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6. Первым столкновением русских дружин с монголо-татарами  является:</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битва на Каяле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битва на Калке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битва при Липице</w:t>
      </w:r>
      <w:r w:rsidRPr="00280742">
        <w:rPr>
          <w:rFonts w:ascii="Times New Roman" w:hAnsi="Times New Roman" w:cs="Times New Roman"/>
          <w:sz w:val="24"/>
          <w:szCs w:val="24"/>
        </w:rPr>
        <w:tab/>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Невская битва</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7. В результате установления на Руси ордынского ига:</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прекратились все контакты с Византией</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русские князья стали вассалами хана</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широкое распространение получил ислам</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были повсеместно введены монгольские законы</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8.Упразднение Новгородской боярской республики было осуществлено при: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Дмитрии Донском</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Василии Тёмном</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 xml:space="preserve">в) Иване </w:t>
      </w:r>
      <w:r w:rsidRPr="00280742">
        <w:rPr>
          <w:rFonts w:ascii="Times New Roman" w:hAnsi="Times New Roman" w:cs="Times New Roman"/>
          <w:sz w:val="24"/>
          <w:szCs w:val="24"/>
          <w:lang w:val="en-US"/>
        </w:rPr>
        <w:t>III</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 xml:space="preserve">г) Василии </w:t>
      </w:r>
      <w:r w:rsidRPr="00280742">
        <w:rPr>
          <w:rFonts w:ascii="Times New Roman" w:hAnsi="Times New Roman" w:cs="Times New Roman"/>
          <w:sz w:val="24"/>
          <w:szCs w:val="24"/>
          <w:lang w:val="en-US"/>
        </w:rPr>
        <w:t>III</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9.В ходе реформ "Избранной Рады" в России: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появились полки иноземного строя</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введён рекрутский набор</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сформированы стрелецкие полки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создан регулярный флот</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10. «Заповедные лета», провозглашённые при Иване Грозном:</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ввели пятилетний срок сыска беглых крестьян</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узаконили единый срок выхода крестьян</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отменили Юрьев день</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ввели бессрочный сыск беглых крестьян</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11.Второе ополчение под предводительством К.Минина и Д.Пожарского освободило Москву от польских интервентов 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1610 г.</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1611 г.</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1612 г.</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1613 г.</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12. В конце 17 века получил распространение архитектурный стиль:</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lastRenderedPageBreak/>
        <w:t>а) шатровый</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московское барокко</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классицизм</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барокко</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13. В ходе военных реформ Петра 1 в России: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появилось постоянное стрелецкое войско</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сформированы полки иноземного строя</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создана регулярная армия на основе рекрутских наборов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введена всеобщая воинская повинность</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14. Петр 1 назвал «матерью Полтавской баталии» сражение: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при Лесной</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под Нарвой</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при Гангуте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при Гренгаме</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15. В России 18 века необходимость улучшить управление государством привела к созданию:</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земств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коллегий</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министерств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воеводств</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16. В 18 веке документ, посвящённый порядку продвижения по государственной службе, назывался:</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«Табель о рангах»</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«Военно-морской устав»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«Кондиции»</w:t>
      </w:r>
    </w:p>
    <w:p w:rsidR="00F43DF1"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«Великое посольство»</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17. Создателем русского профессионального театра в России 18 века был:</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Матвей Казаков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Фёдор Волков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Симеон Полоцкий</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Михаил Щепкин</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18. При Петре1 перепись населения была проведена с целью:</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заставить всех дворян служить в армии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узнать численность всего населения страны</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заставить дворян получать образование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увеличить налоговые поступления в казну</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19.Как назывались в начале 18 века собрания-балы в домах российской знати?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резиденциями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магистратами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ассамблеями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lastRenderedPageBreak/>
        <w:t>г) сессиями</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20. В 18 веке государственных и дворцовых крестьян, прикреплённых к казённым заводам и работавшим на них вместо уплаты подати, называли: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ясачными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черносошными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приписными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владельческими</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u w:val="single"/>
        </w:rPr>
      </w:pPr>
      <w:r w:rsidRPr="00280742">
        <w:rPr>
          <w:rFonts w:ascii="Times New Roman" w:hAnsi="Times New Roman" w:cs="Times New Roman"/>
          <w:b/>
          <w:bCs/>
          <w:sz w:val="24"/>
          <w:szCs w:val="24"/>
          <w:u w:val="single"/>
          <w:lang w:val="en-US"/>
        </w:rPr>
        <w:t>II</w:t>
      </w:r>
      <w:r w:rsidRPr="00BF2036">
        <w:rPr>
          <w:rFonts w:ascii="Times New Roman" w:hAnsi="Times New Roman" w:cs="Times New Roman"/>
          <w:b/>
          <w:bCs/>
          <w:sz w:val="24"/>
          <w:szCs w:val="24"/>
          <w:u w:val="single"/>
        </w:rPr>
        <w:t>-</w:t>
      </w:r>
      <w:r w:rsidRPr="00280742">
        <w:rPr>
          <w:rFonts w:ascii="Times New Roman" w:hAnsi="Times New Roman" w:cs="Times New Roman"/>
          <w:b/>
          <w:bCs/>
          <w:sz w:val="24"/>
          <w:szCs w:val="24"/>
          <w:u w:val="single"/>
        </w:rPr>
        <w:t>й вариант:</w:t>
      </w:r>
    </w:p>
    <w:p w:rsidR="00F43DF1" w:rsidRPr="00280742" w:rsidRDefault="00F43DF1" w:rsidP="000E0953">
      <w:pPr>
        <w:pStyle w:val="aff0"/>
        <w:ind w:firstLine="709"/>
        <w:rPr>
          <w:rFonts w:ascii="Times New Roman" w:hAnsi="Times New Roman" w:cs="Times New Roman"/>
          <w:b/>
          <w:bCs/>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 Кривичи, вятичи, радимичи -это племена:</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угро-финские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самодийские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восточно-славянские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балтские</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2. Основным занятием восточных славян является:</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огородничество</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загонная охота</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земледелие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морская торговля</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3. Впервые объединил Новгород и Киев под своей властью князь:</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Рюрик</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Олег</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Святослав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Владимир</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4.Крещение Руси произошло 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9 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10 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11 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12 в.</w:t>
      </w: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5. Смердами, закупами, рядовичами в период развития феодальных отношений назывались:</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чины церковной иерархии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воины, входящие в состав княжеской дружины</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категории зависимого населения</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угро-финские племена</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6. С периодом феодальной раздробленности связано:</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усиление обороноспособности русских земель</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обособление от Киева княжеств и земель</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расширение связей Руси с Европой</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ослабление половецкой угрозы</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lastRenderedPageBreak/>
        <w:t>7. Первым из русских земель, подвергшихся разорению войском Батыя, стало княжество:</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Рязанское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Смоленское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Черниговское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Галицкое</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8. Возвышение Москвы, превращение её в церковный и центр русских земель связано с именем:</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Юрия Долгорукого</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Даниила Московского</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Ивана Калиты</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Василия Тёмного</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9. Строительство Кремля из красного кирпича, Успенского Собора и Грановитой палаты осуществлено в правление: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 xml:space="preserve">а) Василия </w:t>
      </w:r>
      <w:r w:rsidRPr="00280742">
        <w:rPr>
          <w:rFonts w:ascii="Times New Roman" w:hAnsi="Times New Roman" w:cs="Times New Roman"/>
          <w:sz w:val="24"/>
          <w:szCs w:val="24"/>
          <w:lang w:val="en-US"/>
        </w:rPr>
        <w:t>I</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 xml:space="preserve">б) Ивана </w:t>
      </w:r>
      <w:r w:rsidRPr="00280742">
        <w:rPr>
          <w:rFonts w:ascii="Times New Roman" w:hAnsi="Times New Roman" w:cs="Times New Roman"/>
          <w:sz w:val="24"/>
          <w:szCs w:val="24"/>
          <w:lang w:val="en-US"/>
        </w:rPr>
        <w:t>III</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 xml:space="preserve">в) Василия </w:t>
      </w:r>
      <w:r w:rsidRPr="00280742">
        <w:rPr>
          <w:rFonts w:ascii="Times New Roman" w:hAnsi="Times New Roman" w:cs="Times New Roman"/>
          <w:sz w:val="24"/>
          <w:szCs w:val="24"/>
          <w:lang w:val="en-US"/>
        </w:rPr>
        <w:t>III</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 xml:space="preserve">г) Ивана </w:t>
      </w:r>
      <w:r w:rsidRPr="00280742">
        <w:rPr>
          <w:rFonts w:ascii="Times New Roman" w:hAnsi="Times New Roman" w:cs="Times New Roman"/>
          <w:sz w:val="24"/>
          <w:szCs w:val="24"/>
          <w:lang w:val="en-US"/>
        </w:rPr>
        <w:t>IV</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10. В ходе реформ "Избранной рады" в России: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сложилась приказная система</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появились коллегии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учреждён государственный совет</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введены кормления</w:t>
      </w:r>
    </w:p>
    <w:p w:rsidR="00F43DF1" w:rsidRPr="00280742" w:rsidRDefault="00F43DF1" w:rsidP="000E0953">
      <w:pPr>
        <w:pStyle w:val="aff0"/>
        <w:ind w:firstLine="709"/>
        <w:rPr>
          <w:rFonts w:ascii="Times New Roman" w:hAnsi="Times New Roman" w:cs="Times New Roman"/>
          <w:b/>
          <w:bCs/>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 xml:space="preserve">11. К 16 веку в истории России относится: </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свержение ордынского ига</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основание Московского княжества</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 введение опричнины</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освобождение Москвы от интервентов</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12. Соборное Уложение 1649 г.:</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ввело пятилетний срок сыска беглых крестьян</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упразднило «белые» слободы в городах</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освободило крестьян от крепостной зависимости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восстановило правило Юрьева дня</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13. Церковная реформа патриарха Никона осуществлена в правление: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1) Ивана Грозного</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2) Бориса Годунова</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3) Михаила Фёдоровича</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4) Алексея Михайловича</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14. В конце 17века в храмовом зодчестве появился новый стиль:</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голицинский классицизм</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романовское рококо</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lastRenderedPageBreak/>
        <w:t>в) нарышкинское барокко</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никоновский храм</w:t>
      </w:r>
    </w:p>
    <w:p w:rsidR="00F43DF1" w:rsidRPr="00280742" w:rsidRDefault="00F43DF1" w:rsidP="000E0953">
      <w:pPr>
        <w:pStyle w:val="aff0"/>
        <w:ind w:firstLine="709"/>
        <w:rPr>
          <w:rFonts w:ascii="Times New Roman" w:hAnsi="Times New Roman" w:cs="Times New Roman"/>
          <w:b/>
          <w:bCs/>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15. В ходе преобразований Петра 1 в России: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упразднено патриаршество</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укреплены позиции представительных органов власти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установлен общественный контроль за деятельностью чиновников</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созданы министерства</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16. В ходе Северной войны русская армия одержала победу:</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под Полтавой</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при Фокшанах</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при Гросс-Егерсдорфе</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на Рымнике</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17. Большая часть историков считает Петра 1:</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губителем русской культуры</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антихристом</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проповедником русской культуры</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реформатором</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18. В 18 веке Святейший Синод был создан для управления:</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промышленностью</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торговлей</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сельским хозяйством</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церковью</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19.Земляные четырёхугольные укрепления, впервые использованные русской армией в ходе Полтавской битвы, назывались:</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бастионы</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порядки</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редуты</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галеры</w:t>
      </w:r>
    </w:p>
    <w:p w:rsidR="00F43DF1" w:rsidRPr="00280742" w:rsidRDefault="00F43DF1" w:rsidP="000E0953">
      <w:pPr>
        <w:pStyle w:val="aff0"/>
        <w:ind w:firstLine="709"/>
        <w:rPr>
          <w:rFonts w:ascii="Times New Roman" w:hAnsi="Times New Roman" w:cs="Times New Roman"/>
          <w:sz w:val="24"/>
          <w:szCs w:val="24"/>
        </w:rPr>
      </w:pPr>
    </w:p>
    <w:p w:rsidR="00F43DF1" w:rsidRPr="00280742" w:rsidRDefault="00F43DF1" w:rsidP="000E0953">
      <w:pPr>
        <w:pStyle w:val="aff0"/>
        <w:ind w:firstLine="709"/>
        <w:rPr>
          <w:rFonts w:ascii="Times New Roman" w:hAnsi="Times New Roman" w:cs="Times New Roman"/>
          <w:b/>
          <w:bCs/>
          <w:sz w:val="24"/>
          <w:szCs w:val="24"/>
        </w:rPr>
      </w:pPr>
      <w:r w:rsidRPr="00280742">
        <w:rPr>
          <w:rFonts w:ascii="Times New Roman" w:hAnsi="Times New Roman" w:cs="Times New Roman"/>
          <w:b/>
          <w:bCs/>
          <w:sz w:val="24"/>
          <w:szCs w:val="24"/>
        </w:rPr>
        <w:t>20.Политика покровительства отечественной промышленности и торговле, осуществленная императором Петром 1 называется:</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а) экспорт</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б) ревизия</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в) импорт</w:t>
      </w:r>
    </w:p>
    <w:p w:rsidR="00F43DF1" w:rsidRPr="00280742" w:rsidRDefault="00F43DF1" w:rsidP="000E0953">
      <w:pPr>
        <w:pStyle w:val="aff0"/>
        <w:ind w:firstLine="709"/>
        <w:rPr>
          <w:rFonts w:ascii="Times New Roman" w:hAnsi="Times New Roman" w:cs="Times New Roman"/>
          <w:sz w:val="24"/>
          <w:szCs w:val="24"/>
        </w:rPr>
      </w:pPr>
      <w:r w:rsidRPr="00280742">
        <w:rPr>
          <w:rFonts w:ascii="Times New Roman" w:hAnsi="Times New Roman" w:cs="Times New Roman"/>
          <w:sz w:val="24"/>
          <w:szCs w:val="24"/>
        </w:rPr>
        <w:t>г) протекционизм</w:t>
      </w:r>
    </w:p>
    <w:p w:rsidR="00F43DF1" w:rsidRPr="00280742" w:rsidRDefault="00F43DF1" w:rsidP="000E0953">
      <w:pPr>
        <w:shd w:val="clear" w:color="auto" w:fill="FFFFFF"/>
        <w:ind w:firstLine="709"/>
        <w:rPr>
          <w:b/>
          <w:bCs/>
          <w:lang w:eastAsia="en-US"/>
        </w:rPr>
      </w:pPr>
    </w:p>
    <w:p w:rsidR="00F43DF1" w:rsidRPr="00FA24D2" w:rsidRDefault="00F43DF1" w:rsidP="00A30572">
      <w:pPr>
        <w:jc w:val="both"/>
      </w:pPr>
    </w:p>
    <w:p w:rsidR="00F43DF1" w:rsidRDefault="00F43DF1" w:rsidP="0056763F">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F43DF1" w:rsidRPr="007F18F6" w:rsidRDefault="00F43DF1" w:rsidP="0056763F">
      <w:pPr>
        <w:spacing w:line="360" w:lineRule="auto"/>
        <w:rPr>
          <w:b/>
          <w:bCs/>
        </w:rPr>
      </w:pPr>
      <w:r>
        <w:rPr>
          <w:b/>
          <w:bCs/>
        </w:rPr>
        <w:t>7.1. Основная литература</w:t>
      </w:r>
    </w:p>
    <w:tbl>
      <w:tblPr>
        <w:tblW w:w="91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F43DF1" w:rsidRPr="007F18F6">
        <w:trPr>
          <w:cantSplit/>
          <w:trHeight w:val="600"/>
        </w:trPr>
        <w:tc>
          <w:tcPr>
            <w:tcW w:w="648" w:type="dxa"/>
            <w:vMerge w:val="restart"/>
            <w:vAlign w:val="center"/>
          </w:tcPr>
          <w:p w:rsidR="00F43DF1" w:rsidRPr="007F18F6" w:rsidRDefault="00F43DF1" w:rsidP="0056763F">
            <w:pPr>
              <w:spacing w:line="360" w:lineRule="auto"/>
              <w:jc w:val="center"/>
            </w:pPr>
            <w:r w:rsidRPr="007F18F6">
              <w:t xml:space="preserve">№ </w:t>
            </w:r>
            <w:r w:rsidRPr="007F18F6">
              <w:lastRenderedPageBreak/>
              <w:t>п/п</w:t>
            </w:r>
          </w:p>
        </w:tc>
        <w:tc>
          <w:tcPr>
            <w:tcW w:w="2437" w:type="dxa"/>
            <w:vMerge w:val="restart"/>
            <w:vAlign w:val="center"/>
          </w:tcPr>
          <w:p w:rsidR="00F43DF1" w:rsidRPr="007F18F6" w:rsidRDefault="00F43DF1" w:rsidP="0056763F">
            <w:pPr>
              <w:jc w:val="center"/>
            </w:pPr>
            <w:r>
              <w:lastRenderedPageBreak/>
              <w:t>Наименование</w:t>
            </w:r>
          </w:p>
        </w:tc>
        <w:tc>
          <w:tcPr>
            <w:tcW w:w="1560" w:type="dxa"/>
            <w:vMerge w:val="restart"/>
            <w:vAlign w:val="center"/>
          </w:tcPr>
          <w:p w:rsidR="00F43DF1" w:rsidRPr="007F18F6" w:rsidRDefault="00F43DF1" w:rsidP="0056763F">
            <w:pPr>
              <w:jc w:val="center"/>
            </w:pPr>
            <w:r>
              <w:t>Авторы</w:t>
            </w:r>
          </w:p>
        </w:tc>
        <w:tc>
          <w:tcPr>
            <w:tcW w:w="1133" w:type="dxa"/>
            <w:vMerge w:val="restart"/>
            <w:textDirection w:val="btLr"/>
            <w:vAlign w:val="center"/>
          </w:tcPr>
          <w:p w:rsidR="00F43DF1" w:rsidRPr="0044027D" w:rsidRDefault="00F43DF1" w:rsidP="0056763F">
            <w:pPr>
              <w:ind w:left="113" w:right="113"/>
              <w:jc w:val="center"/>
              <w:rPr>
                <w:sz w:val="20"/>
                <w:szCs w:val="20"/>
              </w:rPr>
            </w:pPr>
            <w:r w:rsidRPr="0044027D">
              <w:rPr>
                <w:sz w:val="20"/>
                <w:szCs w:val="20"/>
              </w:rPr>
              <w:t>Место издания</w:t>
            </w:r>
          </w:p>
        </w:tc>
        <w:tc>
          <w:tcPr>
            <w:tcW w:w="900" w:type="dxa"/>
            <w:vMerge w:val="restart"/>
            <w:textDirection w:val="btLr"/>
            <w:vAlign w:val="center"/>
          </w:tcPr>
          <w:p w:rsidR="00F43DF1" w:rsidRPr="000573FC" w:rsidRDefault="00F43DF1" w:rsidP="0056763F">
            <w:pPr>
              <w:ind w:left="113" w:right="113"/>
              <w:jc w:val="center"/>
              <w:rPr>
                <w:sz w:val="18"/>
                <w:szCs w:val="18"/>
              </w:rPr>
            </w:pPr>
            <w:r>
              <w:rPr>
                <w:sz w:val="18"/>
                <w:szCs w:val="18"/>
              </w:rPr>
              <w:t>Год издания</w:t>
            </w:r>
          </w:p>
        </w:tc>
        <w:tc>
          <w:tcPr>
            <w:tcW w:w="2442" w:type="dxa"/>
            <w:gridSpan w:val="2"/>
            <w:vAlign w:val="center"/>
          </w:tcPr>
          <w:p w:rsidR="00F43DF1" w:rsidRPr="007F18F6" w:rsidRDefault="00F43DF1" w:rsidP="0056763F">
            <w:pPr>
              <w:jc w:val="center"/>
            </w:pPr>
            <w:r>
              <w:t>Наличие</w:t>
            </w:r>
          </w:p>
        </w:tc>
      </w:tr>
      <w:tr w:rsidR="00F43DF1" w:rsidRPr="007F18F6">
        <w:trPr>
          <w:cantSplit/>
          <w:trHeight w:val="519"/>
        </w:trPr>
        <w:tc>
          <w:tcPr>
            <w:tcW w:w="648" w:type="dxa"/>
            <w:vMerge/>
          </w:tcPr>
          <w:p w:rsidR="00F43DF1" w:rsidRPr="007F18F6" w:rsidRDefault="00F43DF1" w:rsidP="0056763F">
            <w:pPr>
              <w:spacing w:line="360" w:lineRule="auto"/>
              <w:jc w:val="center"/>
            </w:pPr>
          </w:p>
        </w:tc>
        <w:tc>
          <w:tcPr>
            <w:tcW w:w="2437" w:type="dxa"/>
            <w:vMerge/>
          </w:tcPr>
          <w:p w:rsidR="00F43DF1" w:rsidRDefault="00F43DF1" w:rsidP="0056763F">
            <w:pPr>
              <w:jc w:val="center"/>
            </w:pPr>
          </w:p>
        </w:tc>
        <w:tc>
          <w:tcPr>
            <w:tcW w:w="1560" w:type="dxa"/>
            <w:vMerge/>
          </w:tcPr>
          <w:p w:rsidR="00F43DF1" w:rsidRDefault="00F43DF1" w:rsidP="0056763F">
            <w:pPr>
              <w:jc w:val="center"/>
            </w:pPr>
          </w:p>
        </w:tc>
        <w:tc>
          <w:tcPr>
            <w:tcW w:w="1133" w:type="dxa"/>
            <w:vMerge/>
            <w:textDirection w:val="btLr"/>
            <w:vAlign w:val="center"/>
          </w:tcPr>
          <w:p w:rsidR="00F43DF1" w:rsidRDefault="00F43DF1" w:rsidP="0056763F">
            <w:pPr>
              <w:ind w:left="113" w:right="113"/>
              <w:jc w:val="center"/>
              <w:rPr>
                <w:sz w:val="16"/>
                <w:szCs w:val="16"/>
              </w:rPr>
            </w:pPr>
          </w:p>
        </w:tc>
        <w:tc>
          <w:tcPr>
            <w:tcW w:w="900" w:type="dxa"/>
            <w:vMerge/>
            <w:textDirection w:val="btLr"/>
            <w:vAlign w:val="center"/>
          </w:tcPr>
          <w:p w:rsidR="00F43DF1" w:rsidRDefault="00F43DF1" w:rsidP="0056763F">
            <w:pPr>
              <w:ind w:left="113" w:right="113"/>
              <w:jc w:val="center"/>
              <w:rPr>
                <w:sz w:val="18"/>
                <w:szCs w:val="18"/>
              </w:rPr>
            </w:pPr>
          </w:p>
        </w:tc>
        <w:tc>
          <w:tcPr>
            <w:tcW w:w="1368" w:type="dxa"/>
          </w:tcPr>
          <w:p w:rsidR="00F43DF1" w:rsidRPr="000C7AAA" w:rsidRDefault="00F43DF1" w:rsidP="0056763F">
            <w:pPr>
              <w:jc w:val="center"/>
              <w:rPr>
                <w:sz w:val="20"/>
                <w:szCs w:val="20"/>
              </w:rPr>
            </w:pPr>
            <w:r w:rsidRPr="001F573B">
              <w:rPr>
                <w:sz w:val="20"/>
                <w:szCs w:val="20"/>
              </w:rPr>
              <w:t>печатные издания</w:t>
            </w:r>
          </w:p>
        </w:tc>
        <w:tc>
          <w:tcPr>
            <w:tcW w:w="1074" w:type="dxa"/>
          </w:tcPr>
          <w:p w:rsidR="00F43DF1" w:rsidRPr="007F18F6" w:rsidRDefault="00F43DF1" w:rsidP="0056763F">
            <w:pPr>
              <w:jc w:val="center"/>
            </w:pPr>
            <w:r w:rsidRPr="00C55B65">
              <w:rPr>
                <w:sz w:val="20"/>
                <w:szCs w:val="20"/>
              </w:rPr>
              <w:t>в ЭБС</w:t>
            </w:r>
            <w:r>
              <w:rPr>
                <w:sz w:val="20"/>
                <w:szCs w:val="20"/>
              </w:rPr>
              <w:t>, а</w:t>
            </w:r>
            <w:r w:rsidRPr="00C55B65">
              <w:rPr>
                <w:sz w:val="20"/>
                <w:szCs w:val="20"/>
              </w:rPr>
              <w:t xml:space="preserve">дрес в </w:t>
            </w:r>
            <w:r>
              <w:rPr>
                <w:sz w:val="20"/>
                <w:szCs w:val="20"/>
              </w:rPr>
              <w:t>сети Ин</w:t>
            </w:r>
            <w:r w:rsidRPr="00C55B65">
              <w:rPr>
                <w:sz w:val="20"/>
                <w:szCs w:val="20"/>
              </w:rPr>
              <w:t>тернет</w:t>
            </w:r>
          </w:p>
        </w:tc>
      </w:tr>
      <w:tr w:rsidR="00F43DF1" w:rsidRPr="007F18F6">
        <w:tc>
          <w:tcPr>
            <w:tcW w:w="648" w:type="dxa"/>
          </w:tcPr>
          <w:p w:rsidR="00F43DF1" w:rsidRPr="007F18F6" w:rsidRDefault="00F43DF1" w:rsidP="000C5553">
            <w:pPr>
              <w:jc w:val="center"/>
            </w:pPr>
            <w:r w:rsidRPr="007F18F6">
              <w:lastRenderedPageBreak/>
              <w:t>1.</w:t>
            </w:r>
          </w:p>
        </w:tc>
        <w:tc>
          <w:tcPr>
            <w:tcW w:w="2437" w:type="dxa"/>
          </w:tcPr>
          <w:p w:rsidR="00F43DF1" w:rsidRPr="00622DE3" w:rsidRDefault="00737C85" w:rsidP="000C5553">
            <w:pPr>
              <w:rPr>
                <w:color w:val="FF0000"/>
              </w:rPr>
            </w:pPr>
            <w:r>
              <w:t>История: для бакалавров : учебник3-е изд, перераб</w:t>
            </w:r>
          </w:p>
        </w:tc>
        <w:tc>
          <w:tcPr>
            <w:tcW w:w="1560" w:type="dxa"/>
          </w:tcPr>
          <w:p w:rsidR="00F43DF1" w:rsidRPr="00737C85" w:rsidRDefault="00737C85" w:rsidP="008145ED">
            <w:r w:rsidRPr="00737C85">
              <w:t xml:space="preserve">Самыгин, </w:t>
            </w:r>
            <w:r w:rsidR="008145ED">
              <w:t xml:space="preserve">П.С., </w:t>
            </w:r>
            <w:r w:rsidRPr="00737C85">
              <w:t xml:space="preserve">Самыгин, </w:t>
            </w:r>
            <w:r w:rsidR="008145ED" w:rsidRPr="00737C85">
              <w:t>С.И.</w:t>
            </w:r>
            <w:r w:rsidR="008145ED">
              <w:t xml:space="preserve">, </w:t>
            </w:r>
            <w:r w:rsidR="008145ED" w:rsidRPr="00737C85">
              <w:t xml:space="preserve"> </w:t>
            </w:r>
            <w:r w:rsidRPr="00737C85">
              <w:t xml:space="preserve">Шевелев, </w:t>
            </w:r>
            <w:r w:rsidR="008145ED" w:rsidRPr="00737C85">
              <w:t>В.Н.</w:t>
            </w:r>
            <w:r w:rsidR="008145ED">
              <w:t>,</w:t>
            </w:r>
            <w:r w:rsidR="008145ED" w:rsidRPr="00737C85">
              <w:t xml:space="preserve"> </w:t>
            </w:r>
            <w:r w:rsidRPr="00737C85">
              <w:t>Шевелева</w:t>
            </w:r>
            <w:r w:rsidR="008145ED" w:rsidRPr="00737C85">
              <w:t xml:space="preserve"> </w:t>
            </w:r>
            <w:r w:rsidR="008145ED" w:rsidRPr="00737C85">
              <w:t>Е.В.</w:t>
            </w:r>
          </w:p>
        </w:tc>
        <w:tc>
          <w:tcPr>
            <w:tcW w:w="1133" w:type="dxa"/>
          </w:tcPr>
          <w:p w:rsidR="00F43DF1" w:rsidRPr="00737C85" w:rsidRDefault="00737C85" w:rsidP="000C5553">
            <w:r w:rsidRPr="00737C85">
              <w:t>Ростов-на-Дону : Издательство «Феникс»</w:t>
            </w:r>
          </w:p>
        </w:tc>
        <w:tc>
          <w:tcPr>
            <w:tcW w:w="900" w:type="dxa"/>
          </w:tcPr>
          <w:p w:rsidR="00F43DF1" w:rsidRPr="00622DE3" w:rsidRDefault="00737C85" w:rsidP="000C5553">
            <w:pPr>
              <w:rPr>
                <w:color w:val="FF0000"/>
              </w:rPr>
            </w:pPr>
            <w:r>
              <w:t>2014</w:t>
            </w:r>
          </w:p>
        </w:tc>
        <w:tc>
          <w:tcPr>
            <w:tcW w:w="1368" w:type="dxa"/>
          </w:tcPr>
          <w:p w:rsidR="00F43DF1" w:rsidRPr="00622DE3" w:rsidRDefault="00F43DF1" w:rsidP="000C5553">
            <w:pPr>
              <w:jc w:val="center"/>
              <w:rPr>
                <w:color w:val="FF0000"/>
              </w:rPr>
            </w:pPr>
          </w:p>
        </w:tc>
        <w:tc>
          <w:tcPr>
            <w:tcW w:w="1074" w:type="dxa"/>
          </w:tcPr>
          <w:p w:rsidR="00F43DF1" w:rsidRPr="00622DE3" w:rsidRDefault="008145ED" w:rsidP="000C5553">
            <w:pPr>
              <w:pStyle w:val="3"/>
              <w:tabs>
                <w:tab w:val="left" w:pos="0"/>
              </w:tabs>
              <w:spacing w:line="240" w:lineRule="auto"/>
              <w:ind w:left="0" w:firstLine="0"/>
              <w:jc w:val="left"/>
              <w:rPr>
                <w:color w:val="FF0000"/>
                <w:sz w:val="20"/>
                <w:szCs w:val="20"/>
              </w:rPr>
            </w:pPr>
            <w:hyperlink r:id="rId7" w:history="1">
              <w:r w:rsidR="00737C85" w:rsidRPr="000328EA">
                <w:rPr>
                  <w:rStyle w:val="af1"/>
                  <w:sz w:val="20"/>
                  <w:szCs w:val="22"/>
                </w:rPr>
                <w:t>http://biblioclub.ru</w:t>
              </w:r>
            </w:hyperlink>
          </w:p>
        </w:tc>
      </w:tr>
    </w:tbl>
    <w:p w:rsidR="00F43DF1" w:rsidRPr="000F23C3" w:rsidRDefault="00F43DF1" w:rsidP="0056763F">
      <w:pPr>
        <w:autoSpaceDE w:val="0"/>
        <w:autoSpaceDN w:val="0"/>
        <w:adjustRightInd w:val="0"/>
        <w:ind w:firstLine="540"/>
        <w:jc w:val="both"/>
        <w:rPr>
          <w:i/>
          <w:iCs/>
          <w:color w:val="FF0000"/>
        </w:rPr>
      </w:pPr>
    </w:p>
    <w:p w:rsidR="00F43DF1" w:rsidRPr="000C7AAA" w:rsidRDefault="00F43DF1" w:rsidP="0056763F">
      <w:pPr>
        <w:spacing w:line="360" w:lineRule="auto"/>
        <w:rPr>
          <w:b/>
          <w:bCs/>
        </w:rPr>
      </w:pPr>
      <w:r>
        <w:rPr>
          <w:b/>
          <w:bCs/>
        </w:rPr>
        <w:t xml:space="preserve">7.2. </w:t>
      </w:r>
      <w:r w:rsidRPr="000C7AAA">
        <w:rPr>
          <w:b/>
          <w:bCs/>
        </w:rPr>
        <w:t>Дополнительная литература</w:t>
      </w:r>
    </w:p>
    <w:tbl>
      <w:tblPr>
        <w:tblW w:w="91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074"/>
      </w:tblGrid>
      <w:tr w:rsidR="00F43DF1" w:rsidRPr="007F18F6">
        <w:trPr>
          <w:cantSplit/>
          <w:trHeight w:val="600"/>
        </w:trPr>
        <w:tc>
          <w:tcPr>
            <w:tcW w:w="648" w:type="dxa"/>
            <w:vMerge w:val="restart"/>
            <w:vAlign w:val="center"/>
          </w:tcPr>
          <w:p w:rsidR="00F43DF1" w:rsidRPr="007F18F6" w:rsidRDefault="00F43DF1" w:rsidP="0056763F">
            <w:pPr>
              <w:spacing w:line="360" w:lineRule="auto"/>
              <w:jc w:val="center"/>
            </w:pPr>
            <w:r w:rsidRPr="007F18F6">
              <w:t>№ п/п</w:t>
            </w:r>
          </w:p>
        </w:tc>
        <w:tc>
          <w:tcPr>
            <w:tcW w:w="2437" w:type="dxa"/>
            <w:vMerge w:val="restart"/>
            <w:vAlign w:val="center"/>
          </w:tcPr>
          <w:p w:rsidR="00F43DF1" w:rsidRPr="007F18F6" w:rsidRDefault="00F43DF1" w:rsidP="0056763F">
            <w:pPr>
              <w:jc w:val="center"/>
            </w:pPr>
            <w:r>
              <w:t>Наименование</w:t>
            </w:r>
          </w:p>
        </w:tc>
        <w:tc>
          <w:tcPr>
            <w:tcW w:w="1560" w:type="dxa"/>
            <w:vMerge w:val="restart"/>
            <w:vAlign w:val="center"/>
          </w:tcPr>
          <w:p w:rsidR="00F43DF1" w:rsidRPr="007F18F6" w:rsidRDefault="00F43DF1" w:rsidP="0056763F">
            <w:pPr>
              <w:jc w:val="center"/>
            </w:pPr>
            <w:r>
              <w:t>Авторы</w:t>
            </w:r>
          </w:p>
        </w:tc>
        <w:tc>
          <w:tcPr>
            <w:tcW w:w="1417" w:type="dxa"/>
            <w:vMerge w:val="restart"/>
            <w:textDirection w:val="btLr"/>
            <w:vAlign w:val="center"/>
          </w:tcPr>
          <w:p w:rsidR="00F43DF1" w:rsidRPr="0044027D" w:rsidRDefault="00F43DF1" w:rsidP="0056763F">
            <w:pPr>
              <w:ind w:left="113" w:right="113"/>
              <w:jc w:val="center"/>
              <w:rPr>
                <w:sz w:val="20"/>
                <w:szCs w:val="20"/>
              </w:rPr>
            </w:pPr>
            <w:r w:rsidRPr="0044027D">
              <w:rPr>
                <w:sz w:val="20"/>
                <w:szCs w:val="20"/>
              </w:rPr>
              <w:t>Место издания</w:t>
            </w:r>
          </w:p>
        </w:tc>
        <w:tc>
          <w:tcPr>
            <w:tcW w:w="850" w:type="dxa"/>
            <w:vMerge w:val="restart"/>
            <w:textDirection w:val="btLr"/>
            <w:vAlign w:val="center"/>
          </w:tcPr>
          <w:p w:rsidR="00F43DF1" w:rsidRPr="000573FC" w:rsidRDefault="00F43DF1" w:rsidP="0056763F">
            <w:pPr>
              <w:ind w:left="113" w:right="113"/>
              <w:jc w:val="center"/>
              <w:rPr>
                <w:sz w:val="18"/>
                <w:szCs w:val="18"/>
              </w:rPr>
            </w:pPr>
            <w:r>
              <w:rPr>
                <w:sz w:val="18"/>
                <w:szCs w:val="18"/>
              </w:rPr>
              <w:t>Год издания</w:t>
            </w:r>
          </w:p>
        </w:tc>
        <w:tc>
          <w:tcPr>
            <w:tcW w:w="2208" w:type="dxa"/>
            <w:gridSpan w:val="2"/>
            <w:vAlign w:val="center"/>
          </w:tcPr>
          <w:p w:rsidR="00F43DF1" w:rsidRPr="007F18F6" w:rsidRDefault="00F43DF1" w:rsidP="0056763F">
            <w:pPr>
              <w:jc w:val="center"/>
            </w:pPr>
            <w:r>
              <w:t>Наличие</w:t>
            </w:r>
          </w:p>
        </w:tc>
      </w:tr>
      <w:tr w:rsidR="00F43DF1" w:rsidRPr="007F18F6">
        <w:trPr>
          <w:cantSplit/>
          <w:trHeight w:val="519"/>
        </w:trPr>
        <w:tc>
          <w:tcPr>
            <w:tcW w:w="648" w:type="dxa"/>
            <w:vMerge/>
          </w:tcPr>
          <w:p w:rsidR="00F43DF1" w:rsidRPr="007F18F6" w:rsidRDefault="00F43DF1" w:rsidP="0056763F">
            <w:pPr>
              <w:spacing w:line="360" w:lineRule="auto"/>
              <w:jc w:val="center"/>
            </w:pPr>
          </w:p>
        </w:tc>
        <w:tc>
          <w:tcPr>
            <w:tcW w:w="2437" w:type="dxa"/>
            <w:vMerge/>
          </w:tcPr>
          <w:p w:rsidR="00F43DF1" w:rsidRDefault="00F43DF1" w:rsidP="0056763F">
            <w:pPr>
              <w:jc w:val="center"/>
            </w:pPr>
          </w:p>
        </w:tc>
        <w:tc>
          <w:tcPr>
            <w:tcW w:w="1560" w:type="dxa"/>
            <w:vMerge/>
          </w:tcPr>
          <w:p w:rsidR="00F43DF1" w:rsidRDefault="00F43DF1" w:rsidP="0056763F">
            <w:pPr>
              <w:jc w:val="center"/>
            </w:pPr>
          </w:p>
        </w:tc>
        <w:tc>
          <w:tcPr>
            <w:tcW w:w="1417" w:type="dxa"/>
            <w:vMerge/>
            <w:textDirection w:val="btLr"/>
            <w:vAlign w:val="center"/>
          </w:tcPr>
          <w:p w:rsidR="00F43DF1" w:rsidRDefault="00F43DF1" w:rsidP="0056763F">
            <w:pPr>
              <w:ind w:left="113" w:right="113"/>
              <w:jc w:val="center"/>
              <w:rPr>
                <w:sz w:val="16"/>
                <w:szCs w:val="16"/>
              </w:rPr>
            </w:pPr>
          </w:p>
        </w:tc>
        <w:tc>
          <w:tcPr>
            <w:tcW w:w="850" w:type="dxa"/>
            <w:vMerge/>
            <w:textDirection w:val="btLr"/>
            <w:vAlign w:val="center"/>
          </w:tcPr>
          <w:p w:rsidR="00F43DF1" w:rsidRDefault="00F43DF1" w:rsidP="0056763F">
            <w:pPr>
              <w:ind w:left="113" w:right="113"/>
              <w:jc w:val="center"/>
              <w:rPr>
                <w:sz w:val="18"/>
                <w:szCs w:val="18"/>
              </w:rPr>
            </w:pPr>
          </w:p>
        </w:tc>
        <w:tc>
          <w:tcPr>
            <w:tcW w:w="1134" w:type="dxa"/>
          </w:tcPr>
          <w:p w:rsidR="00F43DF1" w:rsidRPr="000C7AAA" w:rsidRDefault="009B1A38" w:rsidP="0056763F">
            <w:pPr>
              <w:jc w:val="center"/>
              <w:rPr>
                <w:sz w:val="20"/>
                <w:szCs w:val="20"/>
              </w:rPr>
            </w:pPr>
            <w:r>
              <w:rPr>
                <w:sz w:val="20"/>
                <w:szCs w:val="20"/>
              </w:rPr>
              <w:t>Печатные издания</w:t>
            </w:r>
          </w:p>
        </w:tc>
        <w:tc>
          <w:tcPr>
            <w:tcW w:w="1074" w:type="dxa"/>
          </w:tcPr>
          <w:p w:rsidR="00F43DF1" w:rsidRPr="00C55B65" w:rsidRDefault="00F43DF1" w:rsidP="0056763F">
            <w:pPr>
              <w:jc w:val="center"/>
              <w:rPr>
                <w:sz w:val="20"/>
                <w:szCs w:val="20"/>
              </w:rPr>
            </w:pPr>
            <w:r w:rsidRPr="00C55B65">
              <w:rPr>
                <w:sz w:val="20"/>
                <w:szCs w:val="20"/>
              </w:rPr>
              <w:t>в ЭБС</w:t>
            </w:r>
            <w:r>
              <w:rPr>
                <w:sz w:val="20"/>
                <w:szCs w:val="20"/>
              </w:rPr>
              <w:t>, а</w:t>
            </w:r>
            <w:r w:rsidRPr="00C55B65">
              <w:rPr>
                <w:sz w:val="20"/>
                <w:szCs w:val="20"/>
              </w:rPr>
              <w:t xml:space="preserve">дрес в </w:t>
            </w:r>
            <w:r>
              <w:rPr>
                <w:sz w:val="20"/>
                <w:szCs w:val="20"/>
              </w:rPr>
              <w:t>сети Ин</w:t>
            </w:r>
            <w:r w:rsidRPr="00C55B65">
              <w:rPr>
                <w:sz w:val="20"/>
                <w:szCs w:val="20"/>
              </w:rPr>
              <w:t>тернет</w:t>
            </w:r>
          </w:p>
        </w:tc>
      </w:tr>
      <w:tr w:rsidR="00F43DF1" w:rsidRPr="007F18F6">
        <w:tc>
          <w:tcPr>
            <w:tcW w:w="648" w:type="dxa"/>
          </w:tcPr>
          <w:p w:rsidR="00F43DF1" w:rsidRPr="007F18F6" w:rsidRDefault="00737C85" w:rsidP="000C5553">
            <w:pPr>
              <w:jc w:val="center"/>
            </w:pPr>
            <w:r>
              <w:t>1</w:t>
            </w:r>
            <w:r w:rsidR="00F43DF1" w:rsidRPr="007F18F6">
              <w:t>.</w:t>
            </w:r>
          </w:p>
        </w:tc>
        <w:tc>
          <w:tcPr>
            <w:tcW w:w="2437" w:type="dxa"/>
          </w:tcPr>
          <w:p w:rsidR="00F43DF1" w:rsidRPr="00A17003" w:rsidRDefault="00F43DF1" w:rsidP="000C5553">
            <w:r w:rsidRPr="00E27EED">
              <w:t>Отечественная история: учебное пособие</w:t>
            </w:r>
          </w:p>
        </w:tc>
        <w:tc>
          <w:tcPr>
            <w:tcW w:w="1560" w:type="dxa"/>
          </w:tcPr>
          <w:p w:rsidR="00F43DF1" w:rsidRPr="007F18F6" w:rsidRDefault="00F43DF1" w:rsidP="000C5553">
            <w:r w:rsidRPr="00E27EED">
              <w:t>Нагорная В.К., Аникевич А.Г.</w:t>
            </w:r>
          </w:p>
        </w:tc>
        <w:tc>
          <w:tcPr>
            <w:tcW w:w="1417" w:type="dxa"/>
          </w:tcPr>
          <w:p w:rsidR="00F43DF1" w:rsidRPr="007F18F6" w:rsidRDefault="00F43DF1" w:rsidP="000C5553">
            <w:r w:rsidRPr="00E27EED">
              <w:t>Красноярск: Сибирский федеральный университет</w:t>
            </w:r>
          </w:p>
        </w:tc>
        <w:tc>
          <w:tcPr>
            <w:tcW w:w="850" w:type="dxa"/>
          </w:tcPr>
          <w:p w:rsidR="00F43DF1" w:rsidRPr="007F18F6" w:rsidRDefault="00F43DF1" w:rsidP="000C5553">
            <w:r>
              <w:t>2011</w:t>
            </w:r>
          </w:p>
        </w:tc>
        <w:tc>
          <w:tcPr>
            <w:tcW w:w="1134" w:type="dxa"/>
          </w:tcPr>
          <w:p w:rsidR="00F43DF1" w:rsidRPr="007F18F6" w:rsidRDefault="00F43DF1" w:rsidP="000C5553">
            <w:pPr>
              <w:jc w:val="center"/>
            </w:pPr>
          </w:p>
        </w:tc>
        <w:tc>
          <w:tcPr>
            <w:tcW w:w="1074" w:type="dxa"/>
          </w:tcPr>
          <w:p w:rsidR="00F43DF1" w:rsidRPr="006F601E" w:rsidRDefault="008145ED" w:rsidP="000C5553">
            <w:pPr>
              <w:pStyle w:val="3"/>
              <w:tabs>
                <w:tab w:val="left" w:pos="0"/>
              </w:tabs>
              <w:spacing w:line="240" w:lineRule="auto"/>
              <w:ind w:left="0" w:firstLine="0"/>
              <w:jc w:val="left"/>
              <w:rPr>
                <w:u w:val="single"/>
              </w:rPr>
            </w:pPr>
            <w:hyperlink r:id="rId8" w:tgtFrame="_blank" w:history="1">
              <w:r w:rsidR="00F43DF1" w:rsidRPr="00600083">
                <w:rPr>
                  <w:color w:val="2222CC"/>
                  <w:u w:val="single"/>
                </w:rPr>
                <w:t>https://biblioclub.ru</w:t>
              </w:r>
            </w:hyperlink>
            <w:r w:rsidR="00F43DF1" w:rsidRPr="00600083">
              <w:rPr>
                <w:color w:val="000000"/>
              </w:rPr>
              <w:t> </w:t>
            </w:r>
          </w:p>
        </w:tc>
      </w:tr>
      <w:tr w:rsidR="00737C85" w:rsidRPr="007F18F6" w:rsidTr="00737C85">
        <w:tc>
          <w:tcPr>
            <w:tcW w:w="648" w:type="dxa"/>
            <w:tcBorders>
              <w:top w:val="single" w:sz="4" w:space="0" w:color="auto"/>
              <w:left w:val="single" w:sz="4" w:space="0" w:color="auto"/>
              <w:bottom w:val="single" w:sz="4" w:space="0" w:color="auto"/>
              <w:right w:val="single" w:sz="4" w:space="0" w:color="auto"/>
            </w:tcBorders>
          </w:tcPr>
          <w:p w:rsidR="00737C85" w:rsidRPr="007F18F6" w:rsidRDefault="00737C85" w:rsidP="00C00DCB">
            <w:pPr>
              <w:jc w:val="center"/>
            </w:pPr>
            <w:r>
              <w:t>2.</w:t>
            </w:r>
          </w:p>
        </w:tc>
        <w:tc>
          <w:tcPr>
            <w:tcW w:w="2437" w:type="dxa"/>
            <w:tcBorders>
              <w:top w:val="single" w:sz="4" w:space="0" w:color="auto"/>
              <w:left w:val="single" w:sz="4" w:space="0" w:color="auto"/>
              <w:bottom w:val="single" w:sz="4" w:space="0" w:color="auto"/>
              <w:right w:val="single" w:sz="4" w:space="0" w:color="auto"/>
            </w:tcBorders>
          </w:tcPr>
          <w:p w:rsidR="00737C85" w:rsidRDefault="00737C85" w:rsidP="00C00DCB">
            <w:r>
              <w:t>Занимательная Греция: рассказы о древнегреческой культуре.</w:t>
            </w:r>
          </w:p>
        </w:tc>
        <w:tc>
          <w:tcPr>
            <w:tcW w:w="1560" w:type="dxa"/>
            <w:tcBorders>
              <w:top w:val="single" w:sz="4" w:space="0" w:color="auto"/>
              <w:left w:val="single" w:sz="4" w:space="0" w:color="auto"/>
              <w:bottom w:val="single" w:sz="4" w:space="0" w:color="auto"/>
              <w:right w:val="single" w:sz="4" w:space="0" w:color="auto"/>
            </w:tcBorders>
          </w:tcPr>
          <w:p w:rsidR="00737C85" w:rsidRPr="001A670D" w:rsidRDefault="00737C85" w:rsidP="00C00DCB">
            <w:r w:rsidRPr="00737C85">
              <w:t>Гаспаров М. Л.</w:t>
            </w:r>
          </w:p>
        </w:tc>
        <w:tc>
          <w:tcPr>
            <w:tcW w:w="1417" w:type="dxa"/>
            <w:tcBorders>
              <w:top w:val="single" w:sz="4" w:space="0" w:color="auto"/>
              <w:left w:val="single" w:sz="4" w:space="0" w:color="auto"/>
              <w:bottom w:val="single" w:sz="4" w:space="0" w:color="auto"/>
              <w:right w:val="single" w:sz="4" w:space="0" w:color="auto"/>
            </w:tcBorders>
          </w:tcPr>
          <w:p w:rsidR="00737C85" w:rsidRPr="00C70C7D" w:rsidRDefault="00737C85" w:rsidP="00C00DCB">
            <w:r w:rsidRPr="00C70C7D">
              <w:t xml:space="preserve">М.: Гардарики, </w:t>
            </w:r>
          </w:p>
        </w:tc>
        <w:tc>
          <w:tcPr>
            <w:tcW w:w="850" w:type="dxa"/>
            <w:tcBorders>
              <w:top w:val="single" w:sz="4" w:space="0" w:color="auto"/>
              <w:left w:val="single" w:sz="4" w:space="0" w:color="auto"/>
              <w:bottom w:val="single" w:sz="4" w:space="0" w:color="auto"/>
              <w:right w:val="single" w:sz="4" w:space="0" w:color="auto"/>
            </w:tcBorders>
          </w:tcPr>
          <w:p w:rsidR="00737C85" w:rsidRDefault="00737C85" w:rsidP="00C00DCB">
            <w:r>
              <w:t>2014</w:t>
            </w:r>
          </w:p>
        </w:tc>
        <w:tc>
          <w:tcPr>
            <w:tcW w:w="1134" w:type="dxa"/>
            <w:tcBorders>
              <w:top w:val="single" w:sz="4" w:space="0" w:color="auto"/>
              <w:left w:val="single" w:sz="4" w:space="0" w:color="auto"/>
              <w:bottom w:val="single" w:sz="4" w:space="0" w:color="auto"/>
              <w:right w:val="single" w:sz="4" w:space="0" w:color="auto"/>
            </w:tcBorders>
          </w:tcPr>
          <w:p w:rsidR="00737C85" w:rsidRPr="007F18F6" w:rsidRDefault="00737C85" w:rsidP="00C00DCB">
            <w:pPr>
              <w:jc w:val="center"/>
            </w:pPr>
          </w:p>
        </w:tc>
        <w:tc>
          <w:tcPr>
            <w:tcW w:w="1074" w:type="dxa"/>
            <w:tcBorders>
              <w:top w:val="single" w:sz="4" w:space="0" w:color="auto"/>
              <w:left w:val="single" w:sz="4" w:space="0" w:color="auto"/>
              <w:bottom w:val="single" w:sz="4" w:space="0" w:color="auto"/>
              <w:right w:val="single" w:sz="4" w:space="0" w:color="auto"/>
            </w:tcBorders>
          </w:tcPr>
          <w:p w:rsidR="00737C85" w:rsidRDefault="008145ED" w:rsidP="00737C85">
            <w:pPr>
              <w:pStyle w:val="3"/>
              <w:tabs>
                <w:tab w:val="left" w:pos="0"/>
              </w:tabs>
            </w:pPr>
            <w:hyperlink r:id="rId9" w:history="1">
              <w:r w:rsidR="00737C85" w:rsidRPr="00737C85">
                <w:rPr>
                  <w:rStyle w:val="af1"/>
                </w:rPr>
                <w:t>http://biblioclub.ru</w:t>
              </w:r>
            </w:hyperlink>
            <w:r w:rsidR="00737C85" w:rsidRPr="00737C85">
              <w:t xml:space="preserve"> </w:t>
            </w:r>
          </w:p>
        </w:tc>
      </w:tr>
      <w:tr w:rsidR="00737C85" w:rsidRPr="007F18F6" w:rsidTr="00737C85">
        <w:tc>
          <w:tcPr>
            <w:tcW w:w="648" w:type="dxa"/>
            <w:tcBorders>
              <w:top w:val="single" w:sz="4" w:space="0" w:color="auto"/>
              <w:left w:val="single" w:sz="4" w:space="0" w:color="auto"/>
              <w:bottom w:val="single" w:sz="4" w:space="0" w:color="auto"/>
              <w:right w:val="single" w:sz="4" w:space="0" w:color="auto"/>
            </w:tcBorders>
          </w:tcPr>
          <w:p w:rsidR="00737C85" w:rsidRDefault="00737C85" w:rsidP="00C00DCB">
            <w:pPr>
              <w:jc w:val="center"/>
            </w:pPr>
            <w:r>
              <w:t>3.</w:t>
            </w:r>
          </w:p>
        </w:tc>
        <w:tc>
          <w:tcPr>
            <w:tcW w:w="2437" w:type="dxa"/>
            <w:tcBorders>
              <w:top w:val="single" w:sz="4" w:space="0" w:color="auto"/>
              <w:left w:val="single" w:sz="4" w:space="0" w:color="auto"/>
              <w:bottom w:val="single" w:sz="4" w:space="0" w:color="auto"/>
              <w:right w:val="single" w:sz="4" w:space="0" w:color="auto"/>
            </w:tcBorders>
          </w:tcPr>
          <w:p w:rsidR="00737C85" w:rsidRPr="00C70C7D" w:rsidRDefault="00737C85" w:rsidP="00C00DCB">
            <w:r>
              <w:t>Первобытное общество : учебное пособие</w:t>
            </w:r>
          </w:p>
        </w:tc>
        <w:tc>
          <w:tcPr>
            <w:tcW w:w="1560" w:type="dxa"/>
            <w:tcBorders>
              <w:top w:val="single" w:sz="4" w:space="0" w:color="auto"/>
              <w:left w:val="single" w:sz="4" w:space="0" w:color="auto"/>
              <w:bottom w:val="single" w:sz="4" w:space="0" w:color="auto"/>
              <w:right w:val="single" w:sz="4" w:space="0" w:color="auto"/>
            </w:tcBorders>
          </w:tcPr>
          <w:p w:rsidR="00737C85" w:rsidRPr="001A670D" w:rsidRDefault="00737C85" w:rsidP="00C00DCB">
            <w:r>
              <w:t>. А.П. Беликов</w:t>
            </w:r>
          </w:p>
        </w:tc>
        <w:tc>
          <w:tcPr>
            <w:tcW w:w="1417" w:type="dxa"/>
            <w:tcBorders>
              <w:top w:val="single" w:sz="4" w:space="0" w:color="auto"/>
              <w:left w:val="single" w:sz="4" w:space="0" w:color="auto"/>
              <w:bottom w:val="single" w:sz="4" w:space="0" w:color="auto"/>
              <w:right w:val="single" w:sz="4" w:space="0" w:color="auto"/>
            </w:tcBorders>
          </w:tcPr>
          <w:p w:rsidR="00737C85" w:rsidRPr="00737C85" w:rsidRDefault="00737C85" w:rsidP="00C00DCB">
            <w:r>
              <w:t>Ставрополь, СКФУ</w:t>
            </w:r>
          </w:p>
        </w:tc>
        <w:tc>
          <w:tcPr>
            <w:tcW w:w="850" w:type="dxa"/>
            <w:tcBorders>
              <w:top w:val="single" w:sz="4" w:space="0" w:color="auto"/>
              <w:left w:val="single" w:sz="4" w:space="0" w:color="auto"/>
              <w:bottom w:val="single" w:sz="4" w:space="0" w:color="auto"/>
              <w:right w:val="single" w:sz="4" w:space="0" w:color="auto"/>
            </w:tcBorders>
          </w:tcPr>
          <w:p w:rsidR="00737C85" w:rsidRPr="00687425" w:rsidRDefault="00737C85" w:rsidP="00C00DCB">
            <w:r>
              <w:t>2017</w:t>
            </w:r>
          </w:p>
        </w:tc>
        <w:tc>
          <w:tcPr>
            <w:tcW w:w="1134" w:type="dxa"/>
            <w:tcBorders>
              <w:top w:val="single" w:sz="4" w:space="0" w:color="auto"/>
              <w:left w:val="single" w:sz="4" w:space="0" w:color="auto"/>
              <w:bottom w:val="single" w:sz="4" w:space="0" w:color="auto"/>
              <w:right w:val="single" w:sz="4" w:space="0" w:color="auto"/>
            </w:tcBorders>
          </w:tcPr>
          <w:p w:rsidR="00737C85" w:rsidRPr="007F18F6" w:rsidRDefault="00737C85" w:rsidP="00C00DCB">
            <w:pPr>
              <w:jc w:val="center"/>
            </w:pPr>
          </w:p>
        </w:tc>
        <w:tc>
          <w:tcPr>
            <w:tcW w:w="1074" w:type="dxa"/>
            <w:tcBorders>
              <w:top w:val="single" w:sz="4" w:space="0" w:color="auto"/>
              <w:left w:val="single" w:sz="4" w:space="0" w:color="auto"/>
              <w:bottom w:val="single" w:sz="4" w:space="0" w:color="auto"/>
              <w:right w:val="single" w:sz="4" w:space="0" w:color="auto"/>
            </w:tcBorders>
          </w:tcPr>
          <w:p w:rsidR="00737C85" w:rsidRDefault="008145ED" w:rsidP="00737C85">
            <w:pPr>
              <w:pStyle w:val="3"/>
              <w:tabs>
                <w:tab w:val="left" w:pos="0"/>
              </w:tabs>
            </w:pPr>
            <w:hyperlink r:id="rId10" w:history="1">
              <w:r w:rsidR="00737C85" w:rsidRPr="00737C85">
                <w:rPr>
                  <w:rStyle w:val="af1"/>
                </w:rPr>
                <w:t>http://biblioclub.ru</w:t>
              </w:r>
            </w:hyperlink>
            <w:r w:rsidR="00737C85" w:rsidRPr="00737C85">
              <w:t xml:space="preserve"> </w:t>
            </w:r>
          </w:p>
        </w:tc>
      </w:tr>
      <w:tr w:rsidR="00737C85" w:rsidRPr="007F18F6" w:rsidTr="00737C85">
        <w:tc>
          <w:tcPr>
            <w:tcW w:w="648" w:type="dxa"/>
            <w:tcBorders>
              <w:top w:val="single" w:sz="4" w:space="0" w:color="auto"/>
              <w:left w:val="single" w:sz="4" w:space="0" w:color="auto"/>
              <w:bottom w:val="single" w:sz="4" w:space="0" w:color="auto"/>
              <w:right w:val="single" w:sz="4" w:space="0" w:color="auto"/>
            </w:tcBorders>
          </w:tcPr>
          <w:p w:rsidR="00737C85" w:rsidRPr="007F18F6" w:rsidRDefault="00737C85" w:rsidP="00737C85">
            <w:pPr>
              <w:jc w:val="center"/>
            </w:pPr>
            <w:bookmarkStart w:id="0" w:name="_GoBack" w:colFirst="1" w:colLast="2"/>
            <w:r>
              <w:t>4.</w:t>
            </w:r>
          </w:p>
        </w:tc>
        <w:tc>
          <w:tcPr>
            <w:tcW w:w="2437" w:type="dxa"/>
            <w:tcBorders>
              <w:top w:val="single" w:sz="4" w:space="0" w:color="auto"/>
              <w:left w:val="single" w:sz="4" w:space="0" w:color="auto"/>
              <w:bottom w:val="single" w:sz="4" w:space="0" w:color="auto"/>
              <w:right w:val="single" w:sz="4" w:space="0" w:color="auto"/>
            </w:tcBorders>
          </w:tcPr>
          <w:p w:rsidR="00737C85" w:rsidRPr="00623FA3" w:rsidRDefault="00737C85" w:rsidP="00C00DCB">
            <w:r w:rsidRPr="00623FA3">
              <w:t>Новейшая отечественная история. XX - начало XXI века: в 2 кн.: учебник</w:t>
            </w:r>
          </w:p>
        </w:tc>
        <w:tc>
          <w:tcPr>
            <w:tcW w:w="1560" w:type="dxa"/>
            <w:tcBorders>
              <w:top w:val="single" w:sz="4" w:space="0" w:color="auto"/>
              <w:left w:val="single" w:sz="4" w:space="0" w:color="auto"/>
              <w:bottom w:val="single" w:sz="4" w:space="0" w:color="auto"/>
              <w:right w:val="single" w:sz="4" w:space="0" w:color="auto"/>
            </w:tcBorders>
          </w:tcPr>
          <w:p w:rsidR="00737C85" w:rsidRPr="007F18F6" w:rsidRDefault="00737C85" w:rsidP="00C00DCB">
            <w:r>
              <w:t>Щагин Э.М.</w:t>
            </w:r>
          </w:p>
        </w:tc>
        <w:tc>
          <w:tcPr>
            <w:tcW w:w="1417" w:type="dxa"/>
            <w:tcBorders>
              <w:top w:val="single" w:sz="4" w:space="0" w:color="auto"/>
              <w:left w:val="single" w:sz="4" w:space="0" w:color="auto"/>
              <w:bottom w:val="single" w:sz="4" w:space="0" w:color="auto"/>
              <w:right w:val="single" w:sz="4" w:space="0" w:color="auto"/>
            </w:tcBorders>
          </w:tcPr>
          <w:p w:rsidR="00737C85" w:rsidRPr="007F18F6" w:rsidRDefault="00737C85" w:rsidP="00C00DCB">
            <w:r>
              <w:t>М.: Алетейа</w:t>
            </w:r>
          </w:p>
        </w:tc>
        <w:tc>
          <w:tcPr>
            <w:tcW w:w="850" w:type="dxa"/>
            <w:tcBorders>
              <w:top w:val="single" w:sz="4" w:space="0" w:color="auto"/>
              <w:left w:val="single" w:sz="4" w:space="0" w:color="auto"/>
              <w:bottom w:val="single" w:sz="4" w:space="0" w:color="auto"/>
              <w:right w:val="single" w:sz="4" w:space="0" w:color="auto"/>
            </w:tcBorders>
          </w:tcPr>
          <w:p w:rsidR="00737C85" w:rsidRPr="00737C85" w:rsidRDefault="00737C85" w:rsidP="00C00DCB">
            <w:r w:rsidRPr="00737C85">
              <w:t xml:space="preserve">2008  </w:t>
            </w:r>
          </w:p>
        </w:tc>
        <w:tc>
          <w:tcPr>
            <w:tcW w:w="1134" w:type="dxa"/>
            <w:tcBorders>
              <w:top w:val="single" w:sz="4" w:space="0" w:color="auto"/>
              <w:left w:val="single" w:sz="4" w:space="0" w:color="auto"/>
              <w:bottom w:val="single" w:sz="4" w:space="0" w:color="auto"/>
              <w:right w:val="single" w:sz="4" w:space="0" w:color="auto"/>
            </w:tcBorders>
          </w:tcPr>
          <w:p w:rsidR="00737C85" w:rsidRPr="007F18F6" w:rsidRDefault="00737C85" w:rsidP="00C00DCB">
            <w:pPr>
              <w:jc w:val="center"/>
            </w:pPr>
            <w:r>
              <w:t>+</w:t>
            </w:r>
          </w:p>
        </w:tc>
        <w:tc>
          <w:tcPr>
            <w:tcW w:w="1074" w:type="dxa"/>
            <w:tcBorders>
              <w:top w:val="single" w:sz="4" w:space="0" w:color="auto"/>
              <w:left w:val="single" w:sz="4" w:space="0" w:color="auto"/>
              <w:bottom w:val="single" w:sz="4" w:space="0" w:color="auto"/>
              <w:right w:val="single" w:sz="4" w:space="0" w:color="auto"/>
            </w:tcBorders>
          </w:tcPr>
          <w:p w:rsidR="00737C85" w:rsidRPr="007F18F6" w:rsidRDefault="00737C85" w:rsidP="00737C85">
            <w:pPr>
              <w:pStyle w:val="3"/>
              <w:tabs>
                <w:tab w:val="left" w:pos="0"/>
              </w:tabs>
            </w:pPr>
          </w:p>
        </w:tc>
      </w:tr>
      <w:bookmarkEnd w:id="0"/>
    </w:tbl>
    <w:p w:rsidR="00F43DF1" w:rsidRPr="009E4C20" w:rsidRDefault="00F43DF1" w:rsidP="0056763F">
      <w:pPr>
        <w:jc w:val="both"/>
        <w:rPr>
          <w:i/>
          <w:iCs/>
        </w:rPr>
      </w:pPr>
    </w:p>
    <w:p w:rsidR="00F43DF1" w:rsidRPr="009E4C20" w:rsidRDefault="00F43DF1" w:rsidP="001F573B">
      <w:pPr>
        <w:jc w:val="both"/>
        <w:rPr>
          <w:b/>
          <w:bCs/>
        </w:rPr>
      </w:pPr>
      <w:r w:rsidRPr="009E4C20">
        <w:rPr>
          <w:b/>
          <w:bCs/>
        </w:rPr>
        <w:t>8.</w:t>
      </w:r>
      <w:r w:rsidRPr="009E4C20">
        <w:rPr>
          <w:b/>
          <w:bCs/>
          <w:caps/>
        </w:rPr>
        <w:t>Ресурсы информационно-телекоммуникационной сети «Интернет</w:t>
      </w:r>
      <w:r>
        <w:rPr>
          <w:b/>
          <w:bCs/>
          <w:caps/>
        </w:rPr>
        <w:t>»</w:t>
      </w:r>
    </w:p>
    <w:p w:rsidR="00F43DF1" w:rsidRPr="00517319" w:rsidRDefault="00F43DF1" w:rsidP="00310AFE">
      <w:pPr>
        <w:rPr>
          <w:b/>
          <w:bCs/>
          <w:i/>
          <w:iCs/>
        </w:rPr>
      </w:pPr>
    </w:p>
    <w:p w:rsidR="00F43DF1" w:rsidRPr="00517319" w:rsidRDefault="00F43DF1" w:rsidP="00310AFE">
      <w:pPr>
        <w:ind w:left="284"/>
        <w:jc w:val="both"/>
      </w:pPr>
      <w:r>
        <w:t xml:space="preserve">Мультимедиа издательство ООО Клио Софт. Мультимедийный учебник - История России. - Режим доступа: </w:t>
      </w:r>
      <w:hyperlink r:id="rId11" w:history="1">
        <w:r w:rsidRPr="00517319">
          <w:rPr>
            <w:rStyle w:val="af1"/>
            <w:color w:val="auto"/>
            <w:lang w:val="en-US"/>
          </w:rPr>
          <w:t>http</w:t>
        </w:r>
        <w:r w:rsidRPr="00517319">
          <w:rPr>
            <w:rStyle w:val="af1"/>
            <w:color w:val="auto"/>
          </w:rPr>
          <w:t>://</w:t>
        </w:r>
        <w:r w:rsidRPr="00517319">
          <w:rPr>
            <w:rStyle w:val="af1"/>
            <w:color w:val="auto"/>
            <w:lang w:val="en-US"/>
          </w:rPr>
          <w:t>www</w:t>
        </w:r>
        <w:r w:rsidRPr="00517319">
          <w:rPr>
            <w:rStyle w:val="af1"/>
            <w:color w:val="auto"/>
          </w:rPr>
          <w:t>.</w:t>
        </w:r>
        <w:r w:rsidRPr="00517319">
          <w:rPr>
            <w:rStyle w:val="af1"/>
            <w:color w:val="auto"/>
            <w:lang w:val="en-US"/>
          </w:rPr>
          <w:t>history</w:t>
        </w:r>
        <w:r w:rsidRPr="00517319">
          <w:rPr>
            <w:rStyle w:val="af1"/>
            <w:color w:val="auto"/>
          </w:rPr>
          <w:t>.</w:t>
        </w:r>
        <w:r w:rsidRPr="00517319">
          <w:rPr>
            <w:rStyle w:val="af1"/>
            <w:color w:val="auto"/>
            <w:lang w:val="en-US"/>
          </w:rPr>
          <w:t>ru</w:t>
        </w:r>
      </w:hyperlink>
    </w:p>
    <w:p w:rsidR="00F43DF1" w:rsidRPr="00517319" w:rsidRDefault="00F43DF1" w:rsidP="00310AFE">
      <w:pPr>
        <w:ind w:left="284"/>
        <w:jc w:val="both"/>
      </w:pPr>
      <w:r>
        <w:t xml:space="preserve">Лица России. Интеллектуальная элита России. База данных. - Режим доступа: </w:t>
      </w:r>
      <w:hyperlink r:id="rId12" w:history="1">
        <w:r w:rsidRPr="00517319">
          <w:rPr>
            <w:rStyle w:val="af1"/>
            <w:color w:val="auto"/>
            <w:lang w:val="en-US"/>
          </w:rPr>
          <w:t>http</w:t>
        </w:r>
        <w:r w:rsidRPr="00517319">
          <w:rPr>
            <w:rStyle w:val="af1"/>
            <w:color w:val="auto"/>
          </w:rPr>
          <w:t>://</w:t>
        </w:r>
        <w:r w:rsidRPr="00517319">
          <w:rPr>
            <w:rStyle w:val="af1"/>
            <w:color w:val="auto"/>
            <w:lang w:val="en-US"/>
          </w:rPr>
          <w:t>www</w:t>
        </w:r>
        <w:r w:rsidRPr="00517319">
          <w:rPr>
            <w:rStyle w:val="af1"/>
            <w:color w:val="auto"/>
          </w:rPr>
          <w:t>.</w:t>
        </w:r>
        <w:r w:rsidRPr="00517319">
          <w:rPr>
            <w:rStyle w:val="af1"/>
            <w:color w:val="auto"/>
            <w:lang w:val="en-US"/>
          </w:rPr>
          <w:t>allrus</w:t>
        </w:r>
        <w:r w:rsidRPr="00517319">
          <w:rPr>
            <w:rStyle w:val="af1"/>
            <w:color w:val="auto"/>
          </w:rPr>
          <w:t>.</w:t>
        </w:r>
        <w:r w:rsidRPr="00517319">
          <w:rPr>
            <w:rStyle w:val="af1"/>
            <w:color w:val="auto"/>
            <w:lang w:val="en-US"/>
          </w:rPr>
          <w:t>info</w:t>
        </w:r>
      </w:hyperlink>
    </w:p>
    <w:p w:rsidR="00F43DF1" w:rsidRPr="009307C2" w:rsidRDefault="00F43DF1" w:rsidP="00310AFE">
      <w:pPr>
        <w:ind w:left="284"/>
        <w:jc w:val="both"/>
      </w:pPr>
      <w:r>
        <w:lastRenderedPageBreak/>
        <w:t xml:space="preserve">Хронос. Всемирная история в интернете. - Режим доступа: </w:t>
      </w:r>
      <w:r w:rsidRPr="00517319">
        <w:rPr>
          <w:lang w:val="en-US"/>
        </w:rPr>
        <w:t>http</w:t>
      </w:r>
      <w:r w:rsidRPr="009307C2">
        <w:t>: //</w:t>
      </w:r>
      <w:r w:rsidRPr="00517319">
        <w:rPr>
          <w:lang w:val="en-US"/>
        </w:rPr>
        <w:t>www</w:t>
      </w:r>
      <w:r w:rsidRPr="009307C2">
        <w:t>.</w:t>
      </w:r>
      <w:r w:rsidRPr="00517319">
        <w:rPr>
          <w:lang w:val="en-US"/>
        </w:rPr>
        <w:t>hrono</w:t>
      </w:r>
      <w:r w:rsidRPr="009307C2">
        <w:t>.</w:t>
      </w:r>
      <w:r w:rsidRPr="00517319">
        <w:rPr>
          <w:lang w:val="en-US"/>
        </w:rPr>
        <w:t>ru</w:t>
      </w:r>
    </w:p>
    <w:p w:rsidR="00F43DF1" w:rsidRPr="009307C2" w:rsidRDefault="00F43DF1" w:rsidP="00310AFE">
      <w:pPr>
        <w:ind w:left="284"/>
        <w:jc w:val="both"/>
      </w:pPr>
      <w:r>
        <w:t xml:space="preserve">Исторический форум: Всемирная история и история России. - Режим доступа: </w:t>
      </w:r>
      <w:r w:rsidRPr="00517319">
        <w:rPr>
          <w:lang w:val="en-US"/>
        </w:rPr>
        <w:t>http</w:t>
      </w:r>
      <w:r w:rsidRPr="009307C2">
        <w:t>: //</w:t>
      </w:r>
      <w:r w:rsidRPr="00517319">
        <w:rPr>
          <w:lang w:val="en-US"/>
        </w:rPr>
        <w:t>www</w:t>
      </w:r>
      <w:r w:rsidRPr="009307C2">
        <w:t>.</w:t>
      </w:r>
      <w:r w:rsidRPr="00517319">
        <w:rPr>
          <w:lang w:val="en-US"/>
        </w:rPr>
        <w:t>istoria</w:t>
      </w:r>
      <w:r w:rsidRPr="009307C2">
        <w:t>.</w:t>
      </w:r>
      <w:r w:rsidRPr="00517319">
        <w:rPr>
          <w:lang w:val="en-US"/>
        </w:rPr>
        <w:t>ru</w:t>
      </w:r>
    </w:p>
    <w:p w:rsidR="00F43DF1" w:rsidRPr="009307C2" w:rsidRDefault="00F43DF1" w:rsidP="00310AFE">
      <w:pPr>
        <w:ind w:left="284"/>
        <w:jc w:val="both"/>
      </w:pPr>
      <w:r>
        <w:t xml:space="preserve">Советская эпоха в исторической ретроспективе. - Режим доступа: </w:t>
      </w:r>
      <w:r w:rsidRPr="00517319">
        <w:rPr>
          <w:lang w:val="en-US"/>
        </w:rPr>
        <w:t>http</w:t>
      </w:r>
      <w:r w:rsidRPr="009307C2">
        <w:t>: //</w:t>
      </w:r>
      <w:r w:rsidRPr="00517319">
        <w:rPr>
          <w:lang w:val="en-US"/>
        </w:rPr>
        <w:t>www</w:t>
      </w:r>
      <w:r w:rsidRPr="009307C2">
        <w:t>.</w:t>
      </w:r>
      <w:r w:rsidRPr="00517319">
        <w:rPr>
          <w:lang w:val="en-US"/>
        </w:rPr>
        <w:t>sovetika</w:t>
      </w:r>
      <w:r w:rsidRPr="009307C2">
        <w:t>.</w:t>
      </w:r>
      <w:r w:rsidRPr="00517319">
        <w:rPr>
          <w:lang w:val="en-US"/>
        </w:rPr>
        <w:t>ru</w:t>
      </w:r>
    </w:p>
    <w:p w:rsidR="00F43DF1" w:rsidRPr="00622DE3" w:rsidRDefault="00F43DF1" w:rsidP="00A30572">
      <w:pPr>
        <w:ind w:left="284"/>
        <w:jc w:val="both"/>
      </w:pPr>
      <w:r>
        <w:t xml:space="preserve">Правители России и Советского Союза. - Режим доступа: </w:t>
      </w:r>
      <w:r w:rsidRPr="00517319">
        <w:rPr>
          <w:lang w:val="en-US"/>
        </w:rPr>
        <w:t>http</w:t>
      </w:r>
      <w:r w:rsidRPr="009307C2">
        <w:t>: //</w:t>
      </w:r>
      <w:r w:rsidRPr="00517319">
        <w:rPr>
          <w:lang w:val="en-US"/>
        </w:rPr>
        <w:t>www</w:t>
      </w:r>
      <w:r w:rsidRPr="009307C2">
        <w:t>.</w:t>
      </w:r>
      <w:r w:rsidRPr="00517319">
        <w:rPr>
          <w:lang w:val="en-US"/>
        </w:rPr>
        <w:t>praviteli</w:t>
      </w:r>
      <w:r w:rsidRPr="009307C2">
        <w:t>.</w:t>
      </w:r>
      <w:r w:rsidRPr="00517319">
        <w:rPr>
          <w:lang w:val="en-US"/>
        </w:rPr>
        <w:t>org</w:t>
      </w:r>
    </w:p>
    <w:p w:rsidR="00F43DF1" w:rsidRPr="00166C66" w:rsidRDefault="00F43DF1" w:rsidP="00166C66">
      <w:pPr>
        <w:tabs>
          <w:tab w:val="left" w:pos="0"/>
        </w:tabs>
        <w:ind w:firstLine="567"/>
        <w:jc w:val="both"/>
        <w:rPr>
          <w:color w:val="0000FF"/>
          <w:u w:val="single"/>
        </w:rPr>
      </w:pPr>
      <w:r w:rsidRPr="00166C66">
        <w:t xml:space="preserve">Электронно-библиотечная система «Библиоклуб». – Режим доступа: </w:t>
      </w:r>
      <w:hyperlink r:id="rId13" w:history="1">
        <w:r w:rsidRPr="00166C66">
          <w:rPr>
            <w:color w:val="0000FF"/>
            <w:u w:val="single"/>
          </w:rPr>
          <w:t>http://www.</w:t>
        </w:r>
        <w:r w:rsidRPr="00166C66">
          <w:rPr>
            <w:color w:val="0000FF"/>
            <w:u w:val="single"/>
            <w:lang w:val="en-US"/>
          </w:rPr>
          <w:t>biblioclub</w:t>
        </w:r>
        <w:r w:rsidRPr="00166C66">
          <w:rPr>
            <w:color w:val="0000FF"/>
            <w:u w:val="single"/>
          </w:rPr>
          <w:t>.ru/</w:t>
        </w:r>
      </w:hyperlink>
    </w:p>
    <w:p w:rsidR="00F43DF1" w:rsidRDefault="00F43DF1" w:rsidP="00180FD6">
      <w:pPr>
        <w:pStyle w:val="3"/>
        <w:tabs>
          <w:tab w:val="left" w:pos="0"/>
        </w:tabs>
        <w:spacing w:line="240" w:lineRule="auto"/>
        <w:ind w:left="0" w:firstLine="567"/>
      </w:pPr>
    </w:p>
    <w:p w:rsidR="00F43DF1" w:rsidRPr="00B16E06" w:rsidRDefault="00F43DF1" w:rsidP="0055536A"/>
    <w:p w:rsidR="00F43DF1" w:rsidRPr="00AC7B3E" w:rsidRDefault="00F43DF1" w:rsidP="00AC7B3E">
      <w:pPr>
        <w:pStyle w:val="25"/>
        <w:numPr>
          <w:ilvl w:val="0"/>
          <w:numId w:val="18"/>
        </w:numPr>
        <w:spacing w:line="360" w:lineRule="auto"/>
        <w:rPr>
          <w:rFonts w:ascii="Times New Roman" w:hAnsi="Times New Roman" w:cs="Times New Roman"/>
          <w:b/>
          <w:bCs/>
          <w:sz w:val="24"/>
          <w:szCs w:val="24"/>
        </w:rPr>
      </w:pPr>
      <w:r>
        <w:rPr>
          <w:rFonts w:ascii="Times New Roman" w:hAnsi="Times New Roman" w:cs="Times New Roman"/>
          <w:b/>
          <w:bCs/>
          <w:sz w:val="24"/>
          <w:szCs w:val="24"/>
        </w:rPr>
        <w:t>М</w:t>
      </w:r>
      <w:r w:rsidRPr="00AC6E66">
        <w:rPr>
          <w:rFonts w:ascii="Times New Roman" w:hAnsi="Times New Roman" w:cs="Times New Roman"/>
          <w:b/>
          <w:bCs/>
          <w:sz w:val="24"/>
          <w:szCs w:val="24"/>
        </w:rPr>
        <w:t>етодические указания для обучающихся по освоению дисциплины:</w:t>
      </w:r>
    </w:p>
    <w:p w:rsidR="00F43DF1" w:rsidRDefault="00F43DF1" w:rsidP="00AC7B3E">
      <w:pPr>
        <w:ind w:firstLine="426"/>
        <w:jc w:val="both"/>
      </w:pP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F43DF1" w:rsidRDefault="00F43DF1" w:rsidP="00AC7B3E">
      <w:pPr>
        <w:autoSpaceDE w:val="0"/>
        <w:autoSpaceDN w:val="0"/>
        <w:adjustRightInd w:val="0"/>
        <w:ind w:firstLine="360"/>
        <w:jc w:val="both"/>
        <w:rPr>
          <w:b/>
          <w:bCs/>
          <w:i/>
          <w:iCs/>
        </w:rPr>
      </w:pPr>
    </w:p>
    <w:p w:rsidR="00F43DF1" w:rsidRDefault="00F43DF1" w:rsidP="00AC7B3E">
      <w:pPr>
        <w:autoSpaceDE w:val="0"/>
        <w:autoSpaceDN w:val="0"/>
        <w:adjustRightInd w:val="0"/>
        <w:ind w:firstLine="360"/>
        <w:jc w:val="both"/>
        <w:rPr>
          <w:b/>
          <w:bCs/>
          <w:i/>
          <w:iCs/>
        </w:rPr>
      </w:pPr>
      <w:r>
        <w:rPr>
          <w:b/>
          <w:bCs/>
          <w:i/>
          <w:iCs/>
        </w:rPr>
        <w:t>Подготовка к лекционным занятиям</w:t>
      </w:r>
    </w:p>
    <w:p w:rsidR="00F43DF1" w:rsidRDefault="00F43DF1" w:rsidP="00AC7B3E">
      <w:pPr>
        <w:autoSpaceDE w:val="0"/>
        <w:autoSpaceDN w:val="0"/>
        <w:adjustRightInd w:val="0"/>
        <w:ind w:firstLine="360"/>
        <w:jc w:val="both"/>
        <w:rPr>
          <w:rFonts w:eastAsia="TimesNewRoman"/>
        </w:rPr>
      </w:pPr>
      <w: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F43DF1" w:rsidRDefault="00F43DF1" w:rsidP="00AC7B3E">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F43DF1" w:rsidRDefault="00F43DF1" w:rsidP="00AC7B3E">
      <w:pPr>
        <w:autoSpaceDE w:val="0"/>
        <w:autoSpaceDN w:val="0"/>
        <w:adjustRightInd w:val="0"/>
        <w:jc w:val="both"/>
      </w:pPr>
      <w:r>
        <w:sym w:font="Symbol" w:char="F02D"/>
      </w:r>
      <w:r>
        <w:t xml:space="preserve"> знакомит с новым учебным материалом; </w:t>
      </w:r>
    </w:p>
    <w:p w:rsidR="00F43DF1" w:rsidRDefault="00F43DF1" w:rsidP="00AC7B3E">
      <w:pPr>
        <w:autoSpaceDE w:val="0"/>
        <w:autoSpaceDN w:val="0"/>
        <w:adjustRightInd w:val="0"/>
        <w:jc w:val="both"/>
      </w:pPr>
      <w:r>
        <w:sym w:font="Symbol" w:char="F02D"/>
      </w:r>
      <w:r>
        <w:t xml:space="preserve"> разъясняет учебные элементы, трудные для понимания; </w:t>
      </w:r>
    </w:p>
    <w:p w:rsidR="00F43DF1" w:rsidRDefault="00F43DF1" w:rsidP="00AC7B3E">
      <w:pPr>
        <w:autoSpaceDE w:val="0"/>
        <w:autoSpaceDN w:val="0"/>
        <w:adjustRightInd w:val="0"/>
        <w:jc w:val="both"/>
      </w:pPr>
      <w:r>
        <w:sym w:font="Symbol" w:char="F02D"/>
      </w:r>
      <w:r>
        <w:t xml:space="preserve"> систематизирует учебный материал; </w:t>
      </w:r>
    </w:p>
    <w:p w:rsidR="00F43DF1" w:rsidRDefault="00F43DF1" w:rsidP="00AC7B3E">
      <w:pPr>
        <w:autoSpaceDE w:val="0"/>
        <w:autoSpaceDN w:val="0"/>
        <w:adjustRightInd w:val="0"/>
        <w:jc w:val="both"/>
      </w:pPr>
      <w:r>
        <w:sym w:font="Symbol" w:char="F02D"/>
      </w:r>
      <w:r>
        <w:t xml:space="preserve"> ориентирует в учебном процессе. </w:t>
      </w:r>
    </w:p>
    <w:p w:rsidR="00F43DF1" w:rsidRDefault="00F43DF1" w:rsidP="00AC7B3E">
      <w:pPr>
        <w:autoSpaceDE w:val="0"/>
        <w:autoSpaceDN w:val="0"/>
        <w:adjustRightInd w:val="0"/>
        <w:ind w:firstLine="360"/>
        <w:jc w:val="both"/>
      </w:pPr>
      <w:r>
        <w:t xml:space="preserve">При подготовке к лекции необходимо: </w:t>
      </w:r>
    </w:p>
    <w:p w:rsidR="00F43DF1" w:rsidRDefault="00F43DF1" w:rsidP="00AC7B3E">
      <w:pPr>
        <w:autoSpaceDE w:val="0"/>
        <w:autoSpaceDN w:val="0"/>
        <w:adjustRightInd w:val="0"/>
        <w:jc w:val="both"/>
      </w:pPr>
      <w:r>
        <w:sym w:font="Symbol" w:char="F02D"/>
      </w:r>
      <w:r>
        <w:t xml:space="preserve"> внимательно прочитать материал предыдущей лекции; </w:t>
      </w:r>
    </w:p>
    <w:p w:rsidR="00F43DF1" w:rsidRDefault="00F43DF1" w:rsidP="00AC7B3E">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F43DF1" w:rsidRDefault="00F43DF1" w:rsidP="00AC7B3E">
      <w:pPr>
        <w:autoSpaceDE w:val="0"/>
        <w:autoSpaceDN w:val="0"/>
        <w:adjustRightInd w:val="0"/>
        <w:jc w:val="both"/>
      </w:pPr>
      <w:r>
        <w:sym w:font="Symbol" w:char="F02D"/>
      </w:r>
      <w:r>
        <w:t xml:space="preserve"> ознакомиться с учебным материалом лекции по рекомендованному учебнику и учебным пособиям; </w:t>
      </w:r>
    </w:p>
    <w:p w:rsidR="00F43DF1" w:rsidRDefault="00F43DF1" w:rsidP="00AC7B3E">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F43DF1" w:rsidRDefault="00F43DF1" w:rsidP="00AC7B3E">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F43DF1" w:rsidRDefault="00F43DF1" w:rsidP="00AC7B3E">
      <w:pPr>
        <w:autoSpaceDE w:val="0"/>
        <w:autoSpaceDN w:val="0"/>
        <w:adjustRightInd w:val="0"/>
        <w:ind w:firstLine="360"/>
        <w:jc w:val="both"/>
        <w:rPr>
          <w:b/>
          <w:bCs/>
          <w:i/>
          <w:iCs/>
        </w:rPr>
      </w:pPr>
    </w:p>
    <w:p w:rsidR="00F43DF1" w:rsidRDefault="00F43DF1" w:rsidP="00AC7B3E">
      <w:pPr>
        <w:autoSpaceDE w:val="0"/>
        <w:autoSpaceDN w:val="0"/>
        <w:adjustRightInd w:val="0"/>
        <w:ind w:firstLine="360"/>
        <w:jc w:val="both"/>
        <w:rPr>
          <w:b/>
          <w:bCs/>
          <w:i/>
          <w:iCs/>
        </w:rPr>
      </w:pPr>
      <w:r>
        <w:rPr>
          <w:b/>
          <w:bCs/>
          <w:i/>
          <w:iCs/>
        </w:rPr>
        <w:t>Подготовка к занятиям семинарского типа</w:t>
      </w:r>
    </w:p>
    <w:p w:rsidR="00F43DF1" w:rsidRDefault="00F43DF1" w:rsidP="00AC7B3E">
      <w:pPr>
        <w:autoSpaceDE w:val="0"/>
        <w:autoSpaceDN w:val="0"/>
        <w:adjustRightInd w:val="0"/>
        <w:ind w:firstLine="360"/>
        <w:jc w:val="both"/>
        <w:rPr>
          <w:rFonts w:eastAsia="TimesNewRoman"/>
        </w:rPr>
      </w:pPr>
      <w:r>
        <w:rPr>
          <w:rFonts w:eastAsia="TimesNewRoman"/>
        </w:rPr>
        <w:t>Этот вид самостоятельной работы состоит из нескольких этапов:</w:t>
      </w:r>
    </w:p>
    <w:p w:rsidR="00F43DF1" w:rsidRDefault="00F43DF1" w:rsidP="00AC7B3E">
      <w:pPr>
        <w:autoSpaceDE w:val="0"/>
        <w:autoSpaceDN w:val="0"/>
        <w:adjustRightInd w:val="0"/>
        <w:ind w:firstLine="360"/>
        <w:jc w:val="both"/>
        <w:rPr>
          <w:rFonts w:eastAsia="TimesNewRoman"/>
        </w:rPr>
      </w:pPr>
      <w:r>
        <w:rPr>
          <w:rFonts w:eastAsia="TimesNewRoman"/>
        </w:rPr>
        <w:lastRenderedPageBreak/>
        <w:t>1) повторение изученного материала. Для этого используются конспекты лекций, рекомендованная основная и дополнительная литература;</w:t>
      </w:r>
    </w:p>
    <w:p w:rsidR="00F43DF1" w:rsidRDefault="00F43DF1" w:rsidP="00AC7B3E">
      <w:pPr>
        <w:autoSpaceDE w:val="0"/>
        <w:autoSpaceDN w:val="0"/>
        <w:adjustRightInd w:val="0"/>
        <w:ind w:firstLine="360"/>
        <w:jc w:val="both"/>
        <w:rPr>
          <w:rFonts w:eastAsia="TimesNewRoman"/>
        </w:rPr>
      </w:pPr>
      <w:r>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F43DF1" w:rsidRDefault="00F43DF1" w:rsidP="00AC7B3E">
      <w:pPr>
        <w:autoSpaceDE w:val="0"/>
        <w:autoSpaceDN w:val="0"/>
        <w:adjustRightInd w:val="0"/>
        <w:ind w:firstLine="360"/>
        <w:jc w:val="both"/>
        <w:rPr>
          <w:rFonts w:eastAsia="TimesNewRoman"/>
        </w:rPr>
      </w:pPr>
      <w:r>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F43DF1" w:rsidRDefault="00F43DF1" w:rsidP="00AC7B3E">
      <w:pPr>
        <w:autoSpaceDE w:val="0"/>
        <w:autoSpaceDN w:val="0"/>
        <w:adjustRightInd w:val="0"/>
        <w:ind w:firstLine="360"/>
        <w:jc w:val="both"/>
      </w:pPr>
      <w:r>
        <w:t>При подготовке к занятию семинарского типа рекомендуется с целью повышения их эффективности:</w:t>
      </w:r>
    </w:p>
    <w:p w:rsidR="00F43DF1" w:rsidRDefault="00F43DF1" w:rsidP="00AC7B3E">
      <w:pPr>
        <w:autoSpaceDE w:val="0"/>
        <w:autoSpaceDN w:val="0"/>
        <w:adjustRightInd w:val="0"/>
        <w:ind w:firstLine="360"/>
        <w:jc w:val="both"/>
        <w:rPr>
          <w:rFonts w:eastAsia="TimesNewRoman"/>
        </w:rPr>
      </w:pPr>
      <w:r>
        <w:rPr>
          <w:rFonts w:eastAsia="TimesNewRoman"/>
        </w:rPr>
        <w:t>-уделять внимание разбору теоретических задач, обсуждаемых на лекциях;</w:t>
      </w:r>
    </w:p>
    <w:p w:rsidR="00F43DF1" w:rsidRDefault="00F43DF1" w:rsidP="00AC7B3E">
      <w:pPr>
        <w:autoSpaceDE w:val="0"/>
        <w:autoSpaceDN w:val="0"/>
        <w:adjustRightInd w:val="0"/>
        <w:ind w:firstLine="360"/>
        <w:jc w:val="both"/>
        <w:rPr>
          <w:rFonts w:eastAsia="TimesNewRoman"/>
        </w:rPr>
      </w:pPr>
      <w:r>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F43DF1" w:rsidRDefault="00F43DF1" w:rsidP="00AC7B3E">
      <w:pPr>
        <w:autoSpaceDE w:val="0"/>
        <w:autoSpaceDN w:val="0"/>
        <w:adjustRightInd w:val="0"/>
        <w:ind w:firstLine="360"/>
        <w:jc w:val="both"/>
        <w:rPr>
          <w:rFonts w:eastAsia="TimesNewRoman"/>
        </w:rPr>
      </w:pPr>
      <w:r>
        <w:rPr>
          <w:rFonts w:eastAsia="TimesNewRoman"/>
        </w:rPr>
        <w:t>-осуществлять регулярную сверку домашних заданий;</w:t>
      </w:r>
    </w:p>
    <w:p w:rsidR="00F43DF1" w:rsidRDefault="00F43DF1" w:rsidP="00AC7B3E">
      <w:pPr>
        <w:autoSpaceDE w:val="0"/>
        <w:autoSpaceDN w:val="0"/>
        <w:adjustRightInd w:val="0"/>
        <w:ind w:firstLine="360"/>
        <w:jc w:val="both"/>
        <w:rPr>
          <w:rFonts w:eastAsia="TimesNewRoman"/>
        </w:rPr>
      </w:pPr>
      <w:r>
        <w:rPr>
          <w:rFonts w:eastAsia="TimesNewRoman"/>
        </w:rPr>
        <w:t>-ставить проблемные вопросы, по возможности использовать примеры и задачи с практическим содержанием;</w:t>
      </w:r>
    </w:p>
    <w:p w:rsidR="00F43DF1" w:rsidRDefault="00F43DF1" w:rsidP="00AC7B3E">
      <w:pPr>
        <w:autoSpaceDE w:val="0"/>
        <w:autoSpaceDN w:val="0"/>
        <w:adjustRightInd w:val="0"/>
        <w:ind w:firstLine="360"/>
        <w:jc w:val="both"/>
        <w:rPr>
          <w:rFonts w:eastAsia="TimesNewRoman"/>
        </w:rPr>
      </w:pPr>
      <w:r>
        <w:rPr>
          <w:rFonts w:eastAsia="TimesNewRoman"/>
        </w:rPr>
        <w:t>-включаться в используемые при проведении занятий семинарского типа активные и интерактивные методы обучения;</w:t>
      </w:r>
    </w:p>
    <w:p w:rsidR="00F43DF1" w:rsidRDefault="00F43DF1" w:rsidP="00AC7B3E">
      <w:pPr>
        <w:autoSpaceDE w:val="0"/>
        <w:autoSpaceDN w:val="0"/>
        <w:adjustRightInd w:val="0"/>
        <w:ind w:firstLine="360"/>
        <w:jc w:val="both"/>
        <w:rPr>
          <w:rFonts w:eastAsia="TimesNewRoman"/>
        </w:rPr>
      </w:pPr>
      <w:r>
        <w:rPr>
          <w:rFonts w:eastAsia="TimesNewRoman"/>
        </w:rPr>
        <w:t>-развивать предметную интуицию.</w:t>
      </w:r>
    </w:p>
    <w:p w:rsidR="00F43DF1" w:rsidRDefault="00F43DF1" w:rsidP="00AC7B3E">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F43DF1" w:rsidRDefault="00F43DF1" w:rsidP="00AC7B3E">
      <w:pPr>
        <w:autoSpaceDE w:val="0"/>
        <w:autoSpaceDN w:val="0"/>
        <w:adjustRightInd w:val="0"/>
        <w:ind w:firstLine="360"/>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rsidR="00F43DF1" w:rsidRDefault="00F43DF1" w:rsidP="00AC7B3E">
      <w:pPr>
        <w:autoSpaceDE w:val="0"/>
        <w:autoSpaceDN w:val="0"/>
        <w:adjustRightInd w:val="0"/>
        <w:ind w:firstLine="360"/>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F43DF1" w:rsidRDefault="00F43DF1" w:rsidP="00AC7B3E">
      <w:pPr>
        <w:autoSpaceDE w:val="0"/>
        <w:autoSpaceDN w:val="0"/>
        <w:adjustRightInd w:val="0"/>
        <w:ind w:firstLine="360"/>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rsidR="00F43DF1" w:rsidRDefault="00F43DF1" w:rsidP="00AC7B3E">
      <w:pPr>
        <w:autoSpaceDE w:val="0"/>
        <w:autoSpaceDN w:val="0"/>
        <w:adjustRightInd w:val="0"/>
        <w:ind w:firstLine="360"/>
        <w:jc w:val="both"/>
        <w:rPr>
          <w:rFonts w:eastAsia="TimesNewRoman"/>
        </w:rPr>
      </w:pPr>
      <w:r>
        <w:rPr>
          <w:rFonts w:eastAsia="TimesNewRoman"/>
        </w:rPr>
        <w:t>3) согласовывать с преподавателем виды работы по изучению дисциплины;</w:t>
      </w:r>
    </w:p>
    <w:p w:rsidR="00F43DF1" w:rsidRDefault="00F43DF1" w:rsidP="00AC7B3E">
      <w:pPr>
        <w:autoSpaceDE w:val="0"/>
        <w:autoSpaceDN w:val="0"/>
        <w:adjustRightInd w:val="0"/>
        <w:ind w:firstLine="360"/>
        <w:jc w:val="both"/>
        <w:rPr>
          <w:rFonts w:eastAsia="TimesNewRoman"/>
        </w:rPr>
      </w:pPr>
      <w:r>
        <w:rPr>
          <w:rFonts w:eastAsia="TimesNewRoman"/>
        </w:rPr>
        <w:t>4) по завершении отдельных тем своевременно передавать выполненные индивидуальные работы преподавателю.</w:t>
      </w:r>
    </w:p>
    <w:p w:rsidR="00F43DF1" w:rsidRDefault="00F43DF1" w:rsidP="00AC7B3E">
      <w:pPr>
        <w:autoSpaceDE w:val="0"/>
        <w:autoSpaceDN w:val="0"/>
        <w:adjustRightInd w:val="0"/>
        <w:ind w:firstLine="360"/>
        <w:jc w:val="both"/>
        <w:rPr>
          <w:rFonts w:eastAsia="TimesNewRoman"/>
          <w:b/>
          <w:bCs/>
          <w:i/>
          <w:iCs/>
        </w:rPr>
      </w:pPr>
    </w:p>
    <w:p w:rsidR="00F43DF1" w:rsidRDefault="00F43DF1" w:rsidP="00AC7B3E">
      <w:pPr>
        <w:autoSpaceDE w:val="0"/>
        <w:autoSpaceDN w:val="0"/>
        <w:adjustRightInd w:val="0"/>
        <w:ind w:firstLine="360"/>
        <w:jc w:val="both"/>
        <w:rPr>
          <w:rFonts w:eastAsia="TimesNewRoman"/>
          <w:b/>
          <w:bCs/>
          <w:i/>
          <w:iCs/>
        </w:rPr>
      </w:pPr>
      <w:r>
        <w:rPr>
          <w:rFonts w:eastAsia="TimesNewRoman"/>
          <w:b/>
          <w:bCs/>
          <w:i/>
          <w:iCs/>
        </w:rPr>
        <w:t>Организация самостоятельной работы</w:t>
      </w:r>
    </w:p>
    <w:p w:rsidR="00F43DF1" w:rsidRDefault="00F43DF1" w:rsidP="00AC7B3E">
      <w:pPr>
        <w:autoSpaceDE w:val="0"/>
        <w:autoSpaceDN w:val="0"/>
        <w:adjustRightInd w:val="0"/>
        <w:ind w:firstLine="360"/>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занятию  семинарского типа. Самостоятельная работа </w:t>
      </w:r>
      <w:r>
        <w:t>обучающихся</w:t>
      </w:r>
      <w:r>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rsidR="00F43DF1" w:rsidRDefault="00F43DF1" w:rsidP="00AC7B3E">
      <w:pPr>
        <w:autoSpaceDE w:val="0"/>
        <w:autoSpaceDN w:val="0"/>
        <w:adjustRightInd w:val="0"/>
        <w:ind w:firstLine="360"/>
        <w:jc w:val="both"/>
        <w:rPr>
          <w:rFonts w:eastAsia="TimesNewRoman"/>
        </w:rPr>
      </w:pPr>
      <w:r>
        <w:rPr>
          <w:rFonts w:eastAsia="TimesNewRoman"/>
        </w:rPr>
        <w:t xml:space="preserve">Цель самостоятельной работы </w:t>
      </w:r>
      <w:r>
        <w:t>обучающихся</w:t>
      </w:r>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w:t>
      </w:r>
      <w:r>
        <w:rPr>
          <w:rFonts w:eastAsia="TimesNewRoman"/>
        </w:rPr>
        <w:lastRenderedPageBreak/>
        <w:t>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F43DF1" w:rsidRDefault="00F43DF1" w:rsidP="00AC7B3E">
      <w:pPr>
        <w:autoSpaceDE w:val="0"/>
        <w:autoSpaceDN w:val="0"/>
        <w:adjustRightInd w:val="0"/>
        <w:jc w:val="both"/>
        <w:rPr>
          <w:rFonts w:eastAsia="TimesNewRoman"/>
        </w:rPr>
      </w:pPr>
      <w:r>
        <w:rPr>
          <w:rFonts w:eastAsia="TimesNewRoman"/>
        </w:rPr>
        <w:t>1) внеаудиторная самостоятельная работа;</w:t>
      </w:r>
    </w:p>
    <w:p w:rsidR="00F43DF1" w:rsidRDefault="00F43DF1" w:rsidP="00AC7B3E">
      <w:pPr>
        <w:autoSpaceDE w:val="0"/>
        <w:autoSpaceDN w:val="0"/>
        <w:adjustRightInd w:val="0"/>
        <w:jc w:val="both"/>
        <w:rPr>
          <w:rFonts w:eastAsia="TimesNewRoman"/>
        </w:rPr>
      </w:pPr>
      <w:r>
        <w:rPr>
          <w:rFonts w:eastAsia="TimesNewRoman"/>
        </w:rPr>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F43DF1" w:rsidRDefault="00F43DF1" w:rsidP="00AC7B3E">
      <w:pPr>
        <w:autoSpaceDE w:val="0"/>
        <w:autoSpaceDN w:val="0"/>
        <w:adjustRightInd w:val="0"/>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F43DF1" w:rsidRDefault="00F43DF1" w:rsidP="00AC7B3E">
      <w:pPr>
        <w:autoSpaceDE w:val="0"/>
        <w:autoSpaceDN w:val="0"/>
        <w:adjustRightInd w:val="0"/>
        <w:ind w:firstLine="360"/>
        <w:jc w:val="both"/>
        <w:rPr>
          <w:rFonts w:eastAsia="TimesNewRoman"/>
        </w:rPr>
      </w:pPr>
      <w:r>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F43DF1" w:rsidRDefault="00F43DF1" w:rsidP="00AC7B3E">
      <w:pPr>
        <w:autoSpaceDE w:val="0"/>
        <w:autoSpaceDN w:val="0"/>
        <w:adjustRightInd w:val="0"/>
        <w:ind w:firstLine="360"/>
        <w:jc w:val="both"/>
        <w:rPr>
          <w:rFonts w:eastAsia="TimesNewRoman"/>
          <w:b/>
          <w:bCs/>
        </w:rPr>
      </w:pPr>
    </w:p>
    <w:p w:rsidR="00F43DF1" w:rsidRDefault="00F43DF1" w:rsidP="00AC7B3E">
      <w:pPr>
        <w:autoSpaceDE w:val="0"/>
        <w:autoSpaceDN w:val="0"/>
        <w:adjustRightInd w:val="0"/>
        <w:ind w:firstLine="360"/>
        <w:jc w:val="both"/>
        <w:rPr>
          <w:rFonts w:eastAsia="TimesNewRoman"/>
          <w:b/>
          <w:bCs/>
          <w:i/>
          <w:iCs/>
        </w:rPr>
      </w:pPr>
      <w:r>
        <w:rPr>
          <w:rFonts w:eastAsia="TimesNewRoman"/>
          <w:b/>
          <w:bCs/>
          <w:i/>
          <w:iCs/>
        </w:rPr>
        <w:t xml:space="preserve">Подготовка к экзамену (зачету) </w:t>
      </w:r>
    </w:p>
    <w:p w:rsidR="00F43DF1" w:rsidRDefault="00F43DF1" w:rsidP="00AC7B3E">
      <w:pPr>
        <w:ind w:firstLine="360"/>
        <w:jc w:val="both"/>
      </w:pPr>
      <w: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F43DF1" w:rsidRDefault="00F43DF1" w:rsidP="00AC7B3E">
      <w:pPr>
        <w:pStyle w:val="afc"/>
        <w:ind w:left="360"/>
        <w:jc w:val="both"/>
        <w:rPr>
          <w:rFonts w:ascii="Times New Roman" w:hAnsi="Times New Roman" w:cs="Times New Roman"/>
          <w:sz w:val="24"/>
          <w:szCs w:val="24"/>
        </w:rPr>
      </w:pPr>
    </w:p>
    <w:p w:rsidR="00F43DF1" w:rsidRDefault="00F43DF1" w:rsidP="00AC7B3E">
      <w:pPr>
        <w:spacing w:line="360" w:lineRule="auto"/>
        <w:ind w:left="360"/>
        <w:jc w:val="both"/>
        <w:rPr>
          <w:b/>
          <w:bCs/>
        </w:rPr>
      </w:pPr>
      <w:r>
        <w:rPr>
          <w:b/>
          <w:bCs/>
        </w:rPr>
        <w:t>10. Информационные технологии, используемые при осуществлении образовательного процесса по дисциплине</w:t>
      </w:r>
    </w:p>
    <w:p w:rsidR="00F43DF1" w:rsidRDefault="00F43DF1" w:rsidP="00AC7B3E">
      <w:pPr>
        <w:pStyle w:val="afc"/>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F43DF1" w:rsidRDefault="00F43DF1" w:rsidP="00AC7B3E">
      <w:pPr>
        <w:jc w:val="both"/>
      </w:pPr>
      <w:r>
        <w:t>Для успешного освоения дисциплины, студент использует следующие программные средства:</w:t>
      </w:r>
    </w:p>
    <w:p w:rsidR="00F43DF1" w:rsidRDefault="00F43DF1" w:rsidP="00AC7B3E">
      <w:pPr>
        <w:pStyle w:val="Default"/>
        <w:ind w:left="1066"/>
        <w:rPr>
          <w:color w:val="auto"/>
        </w:rPr>
      </w:pPr>
      <w:r w:rsidRPr="00A11B11">
        <w:rPr>
          <w:color w:val="auto"/>
        </w:rPr>
        <w:t>Windows 7 x64</w:t>
      </w:r>
    </w:p>
    <w:p w:rsidR="00F43DF1" w:rsidRPr="00AC7B3E" w:rsidRDefault="00F43DF1" w:rsidP="00AC7B3E">
      <w:pPr>
        <w:pStyle w:val="Default"/>
        <w:ind w:left="1066"/>
        <w:rPr>
          <w:color w:val="auto"/>
        </w:rPr>
      </w:pPr>
      <w:r w:rsidRPr="00A11B11">
        <w:rPr>
          <w:color w:val="auto"/>
        </w:rPr>
        <w:t>Microsoft Office 2016</w:t>
      </w:r>
    </w:p>
    <w:p w:rsidR="00F43DF1" w:rsidRPr="00AC7B3E" w:rsidRDefault="00F43DF1" w:rsidP="00AC7B3E">
      <w:pPr>
        <w:pStyle w:val="Default"/>
        <w:ind w:left="1066"/>
        <w:rPr>
          <w:color w:val="auto"/>
        </w:rPr>
      </w:pPr>
    </w:p>
    <w:p w:rsidR="00F43DF1" w:rsidRDefault="00F43DF1" w:rsidP="00AC7B3E">
      <w:pPr>
        <w:pStyle w:val="afc"/>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10.2 Информационно-справочные системы</w:t>
      </w:r>
    </w:p>
    <w:p w:rsidR="00F43DF1" w:rsidRDefault="00F43DF1" w:rsidP="00AB3D00">
      <w:pPr>
        <w:rPr>
          <w:b/>
          <w:bCs/>
        </w:rPr>
      </w:pPr>
      <w:r>
        <w:t>Информационно-справочная правовая система Гарант.</w:t>
      </w:r>
    </w:p>
    <w:p w:rsidR="00F43DF1" w:rsidRDefault="00F43DF1" w:rsidP="00AC7B3E">
      <w:pPr>
        <w:pStyle w:val="afc"/>
        <w:spacing w:line="360" w:lineRule="auto"/>
        <w:ind w:left="360"/>
        <w:jc w:val="both"/>
        <w:rPr>
          <w:rFonts w:ascii="Times New Roman" w:hAnsi="Times New Roman" w:cs="Times New Roman"/>
          <w:b/>
          <w:bCs/>
          <w:sz w:val="24"/>
          <w:szCs w:val="24"/>
        </w:rPr>
      </w:pPr>
    </w:p>
    <w:p w:rsidR="00F43DF1" w:rsidRDefault="00F43DF1" w:rsidP="00AC7B3E">
      <w:pPr>
        <w:spacing w:line="360" w:lineRule="auto"/>
        <w:ind w:left="360"/>
        <w:rPr>
          <w:b/>
          <w:bCs/>
        </w:rPr>
      </w:pPr>
      <w:r>
        <w:rPr>
          <w:b/>
          <w:bCs/>
        </w:rPr>
        <w:t>11.  Материально-техническое обеспечение дисциплины:</w:t>
      </w:r>
    </w:p>
    <w:p w:rsidR="00F43DF1" w:rsidRDefault="00F43DF1" w:rsidP="00AC7B3E">
      <w:pPr>
        <w:shd w:val="clear" w:color="auto" w:fill="FFFFFF"/>
        <w:ind w:firstLine="709"/>
        <w:jc w:val="both"/>
        <w:rPr>
          <w:spacing w:val="5"/>
        </w:rPr>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F43DF1" w:rsidRDefault="00F43DF1" w:rsidP="009704BE">
      <w:pPr>
        <w:shd w:val="clear" w:color="auto" w:fill="FFFFFF"/>
        <w:ind w:firstLine="709"/>
        <w:jc w:val="both"/>
      </w:pPr>
      <w:r>
        <w:rPr>
          <w:spacing w:val="5"/>
        </w:rPr>
        <w:lastRenderedPageBreak/>
        <w:t xml:space="preserve">Перечень необходимых материально-технических средств обучения, используемых в учебном </w:t>
      </w:r>
      <w:r>
        <w:t>процессе преподавателем на занятиях для освоения обучающимися дисциплины:</w:t>
      </w:r>
    </w:p>
    <w:p w:rsidR="00F43DF1" w:rsidRPr="00A11B11" w:rsidRDefault="00F43DF1" w:rsidP="00A11B11">
      <w:pPr>
        <w:shd w:val="clear" w:color="auto" w:fill="FFFFFF"/>
        <w:ind w:firstLine="709"/>
        <w:jc w:val="both"/>
      </w:pPr>
      <w:r w:rsidRPr="009704BE">
        <w:t>компьютер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r>
        <w:t xml:space="preserve">, </w:t>
      </w:r>
      <w:r w:rsidRPr="009704BE">
        <w:t>компьютеры для обучающихся с подключением к сети "Интернет" и обеспечением доступа в электронную информационно-образовательную среду</w:t>
      </w:r>
      <w:r>
        <w:t>.</w:t>
      </w:r>
    </w:p>
    <w:p w:rsidR="00F43DF1" w:rsidRDefault="00F43DF1"/>
    <w:sectPr w:rsidR="00F43DF1" w:rsidSect="0056763F">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DF1" w:rsidRDefault="00F43DF1">
      <w:r>
        <w:separator/>
      </w:r>
    </w:p>
  </w:endnote>
  <w:endnote w:type="continuationSeparator" w:id="0">
    <w:p w:rsidR="00F43DF1" w:rsidRDefault="00F4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DF1" w:rsidRDefault="00F43DF1">
      <w:r>
        <w:separator/>
      </w:r>
    </w:p>
  </w:footnote>
  <w:footnote w:type="continuationSeparator" w:id="0">
    <w:p w:rsidR="00F43DF1" w:rsidRDefault="00F43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DF1" w:rsidRDefault="00F43DF1" w:rsidP="0056763F">
    <w:pPr>
      <w:pStyle w:val="a6"/>
      <w:framePr w:wrap="auto" w:vAnchor="text" w:hAnchor="margin" w:xAlign="right" w:y="1"/>
      <w:rPr>
        <w:rStyle w:val="a8"/>
      </w:rPr>
    </w:pPr>
  </w:p>
  <w:tbl>
    <w:tblPr>
      <w:tblW w:w="936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F43DF1" w:rsidRPr="00FB55A3">
      <w:trPr>
        <w:trHeight w:val="703"/>
      </w:trPr>
      <w:tc>
        <w:tcPr>
          <w:tcW w:w="2160" w:type="dxa"/>
          <w:vMerge w:val="restart"/>
          <w:vAlign w:val="center"/>
        </w:tcPr>
        <w:p w:rsidR="00F43DF1" w:rsidRDefault="008145ED" w:rsidP="0056763F">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2.4pt;height:62.45pt;visibility:visible">
                <v:imagedata r:id="rId1" o:title=""/>
              </v:shape>
            </w:pict>
          </w:r>
        </w:p>
      </w:tc>
      <w:tc>
        <w:tcPr>
          <w:tcW w:w="6204" w:type="dxa"/>
          <w:vMerge w:val="restart"/>
        </w:tcPr>
        <w:p w:rsidR="00F43DF1" w:rsidRDefault="00F43DF1" w:rsidP="0056763F">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w:t>
          </w:r>
        </w:p>
        <w:p w:rsidR="00F43DF1" w:rsidRPr="005949B5" w:rsidRDefault="00F43DF1" w:rsidP="0056763F">
          <w:pPr>
            <w:pStyle w:val="a6"/>
            <w:spacing w:before="60"/>
            <w:jc w:val="center"/>
            <w:rPr>
              <w:rFonts w:ascii="Book Antiqua" w:hAnsi="Book Antiqua" w:cs="Book Antiqua"/>
            </w:rPr>
          </w:pPr>
          <w:r>
            <w:rPr>
              <w:rFonts w:ascii="Book Antiqua" w:hAnsi="Book Antiqua" w:cs="Book Antiqua"/>
              <w:sz w:val="18"/>
              <w:szCs w:val="18"/>
            </w:rPr>
            <w:t xml:space="preserve"> ВЫСШЕГО   ОБРАЗОВАНИЯ ЛЕНИНГРАДСКОЙ ОБЛАСТИ</w:t>
          </w:r>
        </w:p>
        <w:p w:rsidR="00F43DF1" w:rsidRDefault="00F43DF1" w:rsidP="0056763F">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F43DF1" w:rsidRDefault="00F43DF1" w:rsidP="0056763F">
          <w:pPr>
            <w:pStyle w:val="a6"/>
            <w:spacing w:before="100"/>
            <w:jc w:val="center"/>
            <w:rPr>
              <w:rFonts w:ascii="Book Antiqua" w:hAnsi="Book Antiqua" w:cs="Book Antiqua"/>
              <w:b/>
              <w:bCs/>
              <w:sz w:val="18"/>
              <w:szCs w:val="18"/>
            </w:rPr>
          </w:pPr>
          <w:r>
            <w:rPr>
              <w:rFonts w:ascii="Book Antiqua" w:hAnsi="Book Antiqua" w:cs="Book Antiqua"/>
              <w:b/>
              <w:bCs/>
              <w:sz w:val="18"/>
              <w:szCs w:val="18"/>
            </w:rPr>
            <w:t>ЛГУ</w:t>
          </w:r>
        </w:p>
      </w:tc>
    </w:tr>
    <w:tr w:rsidR="00F43DF1" w:rsidRPr="00FB55A3">
      <w:trPr>
        <w:trHeight w:val="689"/>
      </w:trPr>
      <w:tc>
        <w:tcPr>
          <w:tcW w:w="2160" w:type="dxa"/>
          <w:vMerge/>
          <w:vAlign w:val="center"/>
        </w:tcPr>
        <w:p w:rsidR="00F43DF1" w:rsidRPr="00FB55A3" w:rsidRDefault="00F43DF1" w:rsidP="0056763F">
          <w:pPr>
            <w:pStyle w:val="a6"/>
          </w:pPr>
        </w:p>
      </w:tc>
      <w:tc>
        <w:tcPr>
          <w:tcW w:w="6204" w:type="dxa"/>
          <w:vMerge/>
          <w:vAlign w:val="center"/>
        </w:tcPr>
        <w:p w:rsidR="00F43DF1" w:rsidRPr="008102D2" w:rsidRDefault="00F43DF1" w:rsidP="0056763F">
          <w:pPr>
            <w:pStyle w:val="a6"/>
            <w:jc w:val="center"/>
            <w:rPr>
              <w:i/>
              <w:iCs/>
            </w:rPr>
          </w:pPr>
        </w:p>
      </w:tc>
      <w:tc>
        <w:tcPr>
          <w:tcW w:w="996" w:type="dxa"/>
        </w:tcPr>
        <w:p w:rsidR="00F43DF1" w:rsidRPr="00E06C4E" w:rsidRDefault="00F43DF1" w:rsidP="0056763F">
          <w:pPr>
            <w:pStyle w:val="a6"/>
            <w:spacing w:before="200"/>
            <w:jc w:val="center"/>
            <w:rPr>
              <w:rFonts w:ascii="Bookman Old Style" w:hAnsi="Bookman Old Style" w:cs="Bookman Old Style"/>
              <w:i/>
              <w:iCs/>
              <w:sz w:val="16"/>
              <w:szCs w:val="16"/>
            </w:rPr>
          </w:pPr>
          <w:r>
            <w:rPr>
              <w:rFonts w:ascii="Bookman Old Style" w:hAnsi="Bookman Old Style" w:cs="Bookman Old Style"/>
              <w:i/>
              <w:iCs/>
              <w:sz w:val="16"/>
              <w:szCs w:val="16"/>
            </w:rPr>
            <w:t xml:space="preserve">Лист </w:t>
          </w:r>
          <w:r>
            <w:rPr>
              <w:rFonts w:ascii="Bookman Old Style" w:hAnsi="Bookman Old Style" w:cs="Bookman Old Style"/>
              <w:i/>
              <w:iCs/>
              <w:sz w:val="16"/>
              <w:szCs w:val="16"/>
            </w:rPr>
            <w:fldChar w:fldCharType="begin"/>
          </w:r>
          <w:r>
            <w:rPr>
              <w:rFonts w:ascii="Bookman Old Style" w:hAnsi="Bookman Old Style" w:cs="Bookman Old Style"/>
              <w:i/>
              <w:iCs/>
              <w:sz w:val="16"/>
              <w:szCs w:val="16"/>
            </w:rPr>
            <w:instrText xml:space="preserve"> PAGE  \* Arabic  \* MERGEFORMAT </w:instrText>
          </w:r>
          <w:r>
            <w:rPr>
              <w:rFonts w:ascii="Bookman Old Style" w:hAnsi="Bookman Old Style" w:cs="Bookman Old Style"/>
              <w:i/>
              <w:iCs/>
              <w:sz w:val="16"/>
              <w:szCs w:val="16"/>
            </w:rPr>
            <w:fldChar w:fldCharType="separate"/>
          </w:r>
          <w:r w:rsidR="008145ED">
            <w:rPr>
              <w:rFonts w:ascii="Bookman Old Style" w:hAnsi="Bookman Old Style" w:cs="Bookman Old Style"/>
              <w:i/>
              <w:iCs/>
              <w:noProof/>
              <w:sz w:val="16"/>
              <w:szCs w:val="16"/>
            </w:rPr>
            <w:t>23</w:t>
          </w:r>
          <w:r>
            <w:rPr>
              <w:rFonts w:ascii="Bookman Old Style" w:hAnsi="Bookman Old Style" w:cs="Bookman Old Style"/>
              <w:i/>
              <w:iCs/>
              <w:sz w:val="16"/>
              <w:szCs w:val="16"/>
            </w:rPr>
            <w:fldChar w:fldCharType="end"/>
          </w:r>
          <w:r>
            <w:rPr>
              <w:rFonts w:ascii="Bookman Old Style" w:hAnsi="Bookman Old Style" w:cs="Bookman Old Style"/>
              <w:i/>
              <w:iCs/>
              <w:sz w:val="16"/>
              <w:szCs w:val="16"/>
            </w:rPr>
            <w:t xml:space="preserve"> из 31</w:t>
          </w:r>
        </w:p>
      </w:tc>
    </w:tr>
  </w:tbl>
  <w:p w:rsidR="00F43DF1" w:rsidRDefault="00F43DF1" w:rsidP="0056763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45C"/>
    <w:multiLevelType w:val="hybridMultilevel"/>
    <w:tmpl w:val="DA32720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
    <w:nsid w:val="0CBB03A5"/>
    <w:multiLevelType w:val="hybridMultilevel"/>
    <w:tmpl w:val="EE3409FA"/>
    <w:lvl w:ilvl="0" w:tplc="3E22EB64">
      <w:start w:val="1"/>
      <w:numFmt w:val="bullet"/>
      <w:lvlText w:val="-"/>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ED23C7D"/>
    <w:multiLevelType w:val="hybridMultilevel"/>
    <w:tmpl w:val="56103F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FD170A1"/>
    <w:multiLevelType w:val="hybridMultilevel"/>
    <w:tmpl w:val="FF669E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08458AD"/>
    <w:multiLevelType w:val="hybridMultilevel"/>
    <w:tmpl w:val="CED8BEBE"/>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57E34C0"/>
    <w:multiLevelType w:val="hybridMultilevel"/>
    <w:tmpl w:val="CDEA0022"/>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9635668"/>
    <w:multiLevelType w:val="multilevel"/>
    <w:tmpl w:val="363294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2766D29"/>
    <w:multiLevelType w:val="hybridMultilevel"/>
    <w:tmpl w:val="635063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28B1316"/>
    <w:multiLevelType w:val="hybridMultilevel"/>
    <w:tmpl w:val="39CC93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91B6785"/>
    <w:multiLevelType w:val="hybridMultilevel"/>
    <w:tmpl w:val="E61A0242"/>
    <w:lvl w:ilvl="0" w:tplc="3E22EB64">
      <w:start w:val="1"/>
      <w:numFmt w:val="bullet"/>
      <w:lvlText w:val="-"/>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4B134D67"/>
    <w:multiLevelType w:val="hybridMultilevel"/>
    <w:tmpl w:val="3D0C5FBA"/>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nsid w:val="4C244560"/>
    <w:multiLevelType w:val="multilevel"/>
    <w:tmpl w:val="48E8778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32F666D"/>
    <w:multiLevelType w:val="hybridMultilevel"/>
    <w:tmpl w:val="6B6C99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5D812B6"/>
    <w:multiLevelType w:val="hybridMultilevel"/>
    <w:tmpl w:val="D500F212"/>
    <w:lvl w:ilvl="0" w:tplc="CC4C225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nsid w:val="57D30C0E"/>
    <w:multiLevelType w:val="hybridMultilevel"/>
    <w:tmpl w:val="592658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CAD2804"/>
    <w:multiLevelType w:val="hybridMultilevel"/>
    <w:tmpl w:val="56264E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F6D24B0"/>
    <w:multiLevelType w:val="hybridMultilevel"/>
    <w:tmpl w:val="742427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63D81536"/>
    <w:multiLevelType w:val="hybridMultilevel"/>
    <w:tmpl w:val="E32A614C"/>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nsid w:val="66AD3C5F"/>
    <w:multiLevelType w:val="hybridMultilevel"/>
    <w:tmpl w:val="DBA2980A"/>
    <w:lvl w:ilvl="0" w:tplc="3016054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0">
    <w:nsid w:val="6BBB27F1"/>
    <w:multiLevelType w:val="hybridMultilevel"/>
    <w:tmpl w:val="5198C6BE"/>
    <w:lvl w:ilvl="0" w:tplc="1938DEE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1">
    <w:nsid w:val="6D6F0A66"/>
    <w:multiLevelType w:val="multilevel"/>
    <w:tmpl w:val="B1F47B80"/>
    <w:styleLink w:val="1"/>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6DCB418A"/>
    <w:multiLevelType w:val="hybridMultilevel"/>
    <w:tmpl w:val="541C38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E5623B4"/>
    <w:multiLevelType w:val="hybridMultilevel"/>
    <w:tmpl w:val="1E60A5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F75028E"/>
    <w:multiLevelType w:val="hybridMultilevel"/>
    <w:tmpl w:val="578C06F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2"/>
  </w:num>
  <w:num w:numId="2">
    <w:abstractNumId w:val="21"/>
  </w:num>
  <w:num w:numId="3">
    <w:abstractNumId w:val="17"/>
  </w:num>
  <w:num w:numId="4">
    <w:abstractNumId w:val="7"/>
  </w:num>
  <w:num w:numId="5">
    <w:abstractNumId w:val="18"/>
  </w:num>
  <w:num w:numId="6">
    <w:abstractNumId w:val="15"/>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20"/>
  </w:num>
  <w:num w:numId="12">
    <w:abstractNumId w:val="14"/>
  </w:num>
  <w:num w:numId="13">
    <w:abstractNumId w:val="19"/>
  </w:num>
  <w:num w:numId="14">
    <w:abstractNumId w:val="2"/>
  </w:num>
  <w:num w:numId="15">
    <w:abstractNumId w:val="10"/>
  </w:num>
  <w:num w:numId="16">
    <w:abstractNumId w:val="24"/>
  </w:num>
  <w:num w:numId="17">
    <w:abstractNumId w:val="6"/>
  </w:num>
  <w:num w:numId="18">
    <w:abstractNumId w:val="5"/>
  </w:num>
  <w:num w:numId="19">
    <w:abstractNumId w:val="0"/>
  </w:num>
  <w:num w:numId="20">
    <w:abstractNumId w:val="1"/>
  </w:num>
  <w:num w:numId="21">
    <w:abstractNumId w:val="13"/>
  </w:num>
  <w:num w:numId="22">
    <w:abstractNumId w:val="4"/>
  </w:num>
  <w:num w:numId="23">
    <w:abstractNumId w:val="8"/>
  </w:num>
  <w:num w:numId="24">
    <w:abstractNumId w:val="16"/>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defaultTabStop w:val="708"/>
  <w:doNotHyphenateCaps/>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63F"/>
    <w:rsid w:val="00000CA7"/>
    <w:rsid w:val="000066A6"/>
    <w:rsid w:val="00007FD7"/>
    <w:rsid w:val="00020D23"/>
    <w:rsid w:val="00023495"/>
    <w:rsid w:val="0002365A"/>
    <w:rsid w:val="00024DBE"/>
    <w:rsid w:val="000276DE"/>
    <w:rsid w:val="00031B95"/>
    <w:rsid w:val="000354A9"/>
    <w:rsid w:val="00051D77"/>
    <w:rsid w:val="00052926"/>
    <w:rsid w:val="000573FC"/>
    <w:rsid w:val="000608AF"/>
    <w:rsid w:val="00062F92"/>
    <w:rsid w:val="00065730"/>
    <w:rsid w:val="00066325"/>
    <w:rsid w:val="000705BE"/>
    <w:rsid w:val="0007212B"/>
    <w:rsid w:val="00072ACB"/>
    <w:rsid w:val="00073D82"/>
    <w:rsid w:val="00075E9C"/>
    <w:rsid w:val="000A245D"/>
    <w:rsid w:val="000B0B62"/>
    <w:rsid w:val="000B78AF"/>
    <w:rsid w:val="000C5553"/>
    <w:rsid w:val="000C7AAA"/>
    <w:rsid w:val="000D666F"/>
    <w:rsid w:val="000E0953"/>
    <w:rsid w:val="000F073D"/>
    <w:rsid w:val="000F1CE3"/>
    <w:rsid w:val="000F23C3"/>
    <w:rsid w:val="000F461D"/>
    <w:rsid w:val="000F5C62"/>
    <w:rsid w:val="00101475"/>
    <w:rsid w:val="00102F97"/>
    <w:rsid w:val="00110360"/>
    <w:rsid w:val="001137AE"/>
    <w:rsid w:val="0011556B"/>
    <w:rsid w:val="00131B6B"/>
    <w:rsid w:val="001534BA"/>
    <w:rsid w:val="00156E8D"/>
    <w:rsid w:val="00156F00"/>
    <w:rsid w:val="0016152D"/>
    <w:rsid w:val="00162958"/>
    <w:rsid w:val="0016387E"/>
    <w:rsid w:val="0016412E"/>
    <w:rsid w:val="00166C66"/>
    <w:rsid w:val="00167B40"/>
    <w:rsid w:val="001702FE"/>
    <w:rsid w:val="001706DD"/>
    <w:rsid w:val="00171B0F"/>
    <w:rsid w:val="00174A2E"/>
    <w:rsid w:val="00180FD6"/>
    <w:rsid w:val="00182360"/>
    <w:rsid w:val="00186864"/>
    <w:rsid w:val="001870C3"/>
    <w:rsid w:val="001A452F"/>
    <w:rsid w:val="001A5865"/>
    <w:rsid w:val="001B139D"/>
    <w:rsid w:val="001B546C"/>
    <w:rsid w:val="001D490A"/>
    <w:rsid w:val="001D6022"/>
    <w:rsid w:val="001E51AB"/>
    <w:rsid w:val="001F56FA"/>
    <w:rsid w:val="001F573B"/>
    <w:rsid w:val="001F59EC"/>
    <w:rsid w:val="001F727F"/>
    <w:rsid w:val="001F7773"/>
    <w:rsid w:val="0020337C"/>
    <w:rsid w:val="0020750F"/>
    <w:rsid w:val="002076E0"/>
    <w:rsid w:val="002105B7"/>
    <w:rsid w:val="00213E75"/>
    <w:rsid w:val="00223911"/>
    <w:rsid w:val="0023714C"/>
    <w:rsid w:val="0024079A"/>
    <w:rsid w:val="00241B0F"/>
    <w:rsid w:val="00242A89"/>
    <w:rsid w:val="002454FB"/>
    <w:rsid w:val="00255A37"/>
    <w:rsid w:val="00273710"/>
    <w:rsid w:val="0027460F"/>
    <w:rsid w:val="00276140"/>
    <w:rsid w:val="00276500"/>
    <w:rsid w:val="00280742"/>
    <w:rsid w:val="00282BA4"/>
    <w:rsid w:val="0028500D"/>
    <w:rsid w:val="00287FE4"/>
    <w:rsid w:val="00295D1A"/>
    <w:rsid w:val="0029604F"/>
    <w:rsid w:val="002A0A71"/>
    <w:rsid w:val="002A1816"/>
    <w:rsid w:val="002A34D7"/>
    <w:rsid w:val="002B10FD"/>
    <w:rsid w:val="002B33C4"/>
    <w:rsid w:val="002B36E1"/>
    <w:rsid w:val="002B7430"/>
    <w:rsid w:val="002D45DC"/>
    <w:rsid w:val="002D6C48"/>
    <w:rsid w:val="002E4887"/>
    <w:rsid w:val="002E7AF2"/>
    <w:rsid w:val="00310201"/>
    <w:rsid w:val="00310AFE"/>
    <w:rsid w:val="003210C1"/>
    <w:rsid w:val="003300DA"/>
    <w:rsid w:val="00336771"/>
    <w:rsid w:val="00340328"/>
    <w:rsid w:val="00341CF3"/>
    <w:rsid w:val="003424F1"/>
    <w:rsid w:val="003474E8"/>
    <w:rsid w:val="00351D30"/>
    <w:rsid w:val="00356996"/>
    <w:rsid w:val="00360688"/>
    <w:rsid w:val="00383F5A"/>
    <w:rsid w:val="00384D63"/>
    <w:rsid w:val="003853DB"/>
    <w:rsid w:val="00387381"/>
    <w:rsid w:val="00391D4A"/>
    <w:rsid w:val="0039433D"/>
    <w:rsid w:val="0039664A"/>
    <w:rsid w:val="003B2DE7"/>
    <w:rsid w:val="003C3A1A"/>
    <w:rsid w:val="003C53ED"/>
    <w:rsid w:val="003D1A89"/>
    <w:rsid w:val="003D50E0"/>
    <w:rsid w:val="003E3176"/>
    <w:rsid w:val="003E6706"/>
    <w:rsid w:val="003E76EA"/>
    <w:rsid w:val="003F2E3C"/>
    <w:rsid w:val="003F49D1"/>
    <w:rsid w:val="003F79AD"/>
    <w:rsid w:val="00403123"/>
    <w:rsid w:val="004064FB"/>
    <w:rsid w:val="0044027D"/>
    <w:rsid w:val="00442873"/>
    <w:rsid w:val="00443B48"/>
    <w:rsid w:val="004460CE"/>
    <w:rsid w:val="004659B5"/>
    <w:rsid w:val="00470D55"/>
    <w:rsid w:val="00475CE7"/>
    <w:rsid w:val="00480BA6"/>
    <w:rsid w:val="004942ED"/>
    <w:rsid w:val="0049465D"/>
    <w:rsid w:val="004A5706"/>
    <w:rsid w:val="004B2BC7"/>
    <w:rsid w:val="004B5C0D"/>
    <w:rsid w:val="004B6BF9"/>
    <w:rsid w:val="004C0205"/>
    <w:rsid w:val="004C351C"/>
    <w:rsid w:val="004C531F"/>
    <w:rsid w:val="004D5B62"/>
    <w:rsid w:val="004E2228"/>
    <w:rsid w:val="004E2232"/>
    <w:rsid w:val="004F432E"/>
    <w:rsid w:val="004F4A23"/>
    <w:rsid w:val="00507DF6"/>
    <w:rsid w:val="005102DC"/>
    <w:rsid w:val="00517319"/>
    <w:rsid w:val="0053349D"/>
    <w:rsid w:val="0054303F"/>
    <w:rsid w:val="00544BD3"/>
    <w:rsid w:val="0055536A"/>
    <w:rsid w:val="005629E4"/>
    <w:rsid w:val="00566521"/>
    <w:rsid w:val="005666F4"/>
    <w:rsid w:val="0056763F"/>
    <w:rsid w:val="00571BF7"/>
    <w:rsid w:val="0057594E"/>
    <w:rsid w:val="00580D83"/>
    <w:rsid w:val="00584779"/>
    <w:rsid w:val="00591D3F"/>
    <w:rsid w:val="00593C0C"/>
    <w:rsid w:val="005949B5"/>
    <w:rsid w:val="00597CCB"/>
    <w:rsid w:val="005A1559"/>
    <w:rsid w:val="005A1DAC"/>
    <w:rsid w:val="005B0354"/>
    <w:rsid w:val="005C3C05"/>
    <w:rsid w:val="005E073C"/>
    <w:rsid w:val="005F1094"/>
    <w:rsid w:val="005F50AE"/>
    <w:rsid w:val="00600083"/>
    <w:rsid w:val="00602F99"/>
    <w:rsid w:val="00614C54"/>
    <w:rsid w:val="00616512"/>
    <w:rsid w:val="00622268"/>
    <w:rsid w:val="00622DE3"/>
    <w:rsid w:val="00623FA3"/>
    <w:rsid w:val="00624DF9"/>
    <w:rsid w:val="00631A1F"/>
    <w:rsid w:val="0063674C"/>
    <w:rsid w:val="00643819"/>
    <w:rsid w:val="00650EBD"/>
    <w:rsid w:val="00651A39"/>
    <w:rsid w:val="00664345"/>
    <w:rsid w:val="00670EA0"/>
    <w:rsid w:val="0067323D"/>
    <w:rsid w:val="00675D4E"/>
    <w:rsid w:val="006822DC"/>
    <w:rsid w:val="00683331"/>
    <w:rsid w:val="006859F8"/>
    <w:rsid w:val="00685A0E"/>
    <w:rsid w:val="006863D3"/>
    <w:rsid w:val="00687425"/>
    <w:rsid w:val="00690BE1"/>
    <w:rsid w:val="006966E4"/>
    <w:rsid w:val="006971DC"/>
    <w:rsid w:val="006A3BAE"/>
    <w:rsid w:val="006A461A"/>
    <w:rsid w:val="006B152D"/>
    <w:rsid w:val="006B6150"/>
    <w:rsid w:val="006B6765"/>
    <w:rsid w:val="006C2160"/>
    <w:rsid w:val="006D3056"/>
    <w:rsid w:val="006D3457"/>
    <w:rsid w:val="006D502F"/>
    <w:rsid w:val="006D71F5"/>
    <w:rsid w:val="006E2216"/>
    <w:rsid w:val="006E2B8A"/>
    <w:rsid w:val="006E2F32"/>
    <w:rsid w:val="006E710F"/>
    <w:rsid w:val="006F2886"/>
    <w:rsid w:val="006F3E99"/>
    <w:rsid w:val="006F601E"/>
    <w:rsid w:val="0070213B"/>
    <w:rsid w:val="00707DFE"/>
    <w:rsid w:val="00715166"/>
    <w:rsid w:val="00717AC3"/>
    <w:rsid w:val="007210F1"/>
    <w:rsid w:val="00721D5C"/>
    <w:rsid w:val="00722A60"/>
    <w:rsid w:val="00722E44"/>
    <w:rsid w:val="007252BB"/>
    <w:rsid w:val="007259DA"/>
    <w:rsid w:val="00727FF9"/>
    <w:rsid w:val="00734810"/>
    <w:rsid w:val="00735489"/>
    <w:rsid w:val="00737C85"/>
    <w:rsid w:val="007455E6"/>
    <w:rsid w:val="007469EE"/>
    <w:rsid w:val="00750E39"/>
    <w:rsid w:val="00757707"/>
    <w:rsid w:val="0076578D"/>
    <w:rsid w:val="0077387E"/>
    <w:rsid w:val="007752E7"/>
    <w:rsid w:val="0077675B"/>
    <w:rsid w:val="00776C1A"/>
    <w:rsid w:val="007771E7"/>
    <w:rsid w:val="00777C61"/>
    <w:rsid w:val="007841BC"/>
    <w:rsid w:val="007861BA"/>
    <w:rsid w:val="007A7EE2"/>
    <w:rsid w:val="007B3389"/>
    <w:rsid w:val="007C02D4"/>
    <w:rsid w:val="007C616C"/>
    <w:rsid w:val="007D5303"/>
    <w:rsid w:val="007E3394"/>
    <w:rsid w:val="007F0F67"/>
    <w:rsid w:val="007F15DF"/>
    <w:rsid w:val="007F18F6"/>
    <w:rsid w:val="00803B1C"/>
    <w:rsid w:val="008102D2"/>
    <w:rsid w:val="00811814"/>
    <w:rsid w:val="00812FF4"/>
    <w:rsid w:val="00814065"/>
    <w:rsid w:val="008145ED"/>
    <w:rsid w:val="0081713F"/>
    <w:rsid w:val="008232FF"/>
    <w:rsid w:val="00825A41"/>
    <w:rsid w:val="008273C6"/>
    <w:rsid w:val="008338E7"/>
    <w:rsid w:val="0083499F"/>
    <w:rsid w:val="008370CD"/>
    <w:rsid w:val="0085591F"/>
    <w:rsid w:val="008600E7"/>
    <w:rsid w:val="008631A5"/>
    <w:rsid w:val="008674EE"/>
    <w:rsid w:val="00870774"/>
    <w:rsid w:val="00873034"/>
    <w:rsid w:val="00877ABB"/>
    <w:rsid w:val="008815E7"/>
    <w:rsid w:val="0088231A"/>
    <w:rsid w:val="00883376"/>
    <w:rsid w:val="00886EBA"/>
    <w:rsid w:val="008935AB"/>
    <w:rsid w:val="008A133A"/>
    <w:rsid w:val="008B7A81"/>
    <w:rsid w:val="008C2262"/>
    <w:rsid w:val="008C2BE4"/>
    <w:rsid w:val="008C6050"/>
    <w:rsid w:val="008D0E30"/>
    <w:rsid w:val="008D23B7"/>
    <w:rsid w:val="008D2BCF"/>
    <w:rsid w:val="008D6160"/>
    <w:rsid w:val="008E086A"/>
    <w:rsid w:val="008F23CA"/>
    <w:rsid w:val="00905123"/>
    <w:rsid w:val="009073A9"/>
    <w:rsid w:val="00907416"/>
    <w:rsid w:val="009078EA"/>
    <w:rsid w:val="009131C0"/>
    <w:rsid w:val="009307C2"/>
    <w:rsid w:val="00931190"/>
    <w:rsid w:val="009323F9"/>
    <w:rsid w:val="00936E3F"/>
    <w:rsid w:val="00960177"/>
    <w:rsid w:val="009604F8"/>
    <w:rsid w:val="00966779"/>
    <w:rsid w:val="009704BE"/>
    <w:rsid w:val="00974C62"/>
    <w:rsid w:val="009849CB"/>
    <w:rsid w:val="00985EB1"/>
    <w:rsid w:val="00987167"/>
    <w:rsid w:val="00990F5D"/>
    <w:rsid w:val="00991D6D"/>
    <w:rsid w:val="0099289C"/>
    <w:rsid w:val="00992EF9"/>
    <w:rsid w:val="00994449"/>
    <w:rsid w:val="009B1A38"/>
    <w:rsid w:val="009B225B"/>
    <w:rsid w:val="009B3AEE"/>
    <w:rsid w:val="009C0107"/>
    <w:rsid w:val="009C060E"/>
    <w:rsid w:val="009C0E4F"/>
    <w:rsid w:val="009D4B0E"/>
    <w:rsid w:val="009D6871"/>
    <w:rsid w:val="009D7ACD"/>
    <w:rsid w:val="009E4C20"/>
    <w:rsid w:val="009F216A"/>
    <w:rsid w:val="009F7162"/>
    <w:rsid w:val="00A01B0E"/>
    <w:rsid w:val="00A01CD2"/>
    <w:rsid w:val="00A0293A"/>
    <w:rsid w:val="00A07F3B"/>
    <w:rsid w:val="00A10E07"/>
    <w:rsid w:val="00A11B11"/>
    <w:rsid w:val="00A17003"/>
    <w:rsid w:val="00A2319F"/>
    <w:rsid w:val="00A26398"/>
    <w:rsid w:val="00A26878"/>
    <w:rsid w:val="00A30572"/>
    <w:rsid w:val="00A31599"/>
    <w:rsid w:val="00A31989"/>
    <w:rsid w:val="00A410E6"/>
    <w:rsid w:val="00A413C8"/>
    <w:rsid w:val="00A541D5"/>
    <w:rsid w:val="00A54E2C"/>
    <w:rsid w:val="00A579AA"/>
    <w:rsid w:val="00A60305"/>
    <w:rsid w:val="00A61468"/>
    <w:rsid w:val="00A64960"/>
    <w:rsid w:val="00A650A2"/>
    <w:rsid w:val="00A70253"/>
    <w:rsid w:val="00A76FF1"/>
    <w:rsid w:val="00A95739"/>
    <w:rsid w:val="00AA0EC4"/>
    <w:rsid w:val="00AA2450"/>
    <w:rsid w:val="00AB20DC"/>
    <w:rsid w:val="00AB3CD9"/>
    <w:rsid w:val="00AB3D00"/>
    <w:rsid w:val="00AB637D"/>
    <w:rsid w:val="00AC6E66"/>
    <w:rsid w:val="00AC7B3E"/>
    <w:rsid w:val="00AD5D3E"/>
    <w:rsid w:val="00AE07AA"/>
    <w:rsid w:val="00AE2A1D"/>
    <w:rsid w:val="00AE3ABF"/>
    <w:rsid w:val="00B03C84"/>
    <w:rsid w:val="00B116C9"/>
    <w:rsid w:val="00B16E06"/>
    <w:rsid w:val="00B20116"/>
    <w:rsid w:val="00B26452"/>
    <w:rsid w:val="00B26FE4"/>
    <w:rsid w:val="00B2707A"/>
    <w:rsid w:val="00B30FFD"/>
    <w:rsid w:val="00B322BC"/>
    <w:rsid w:val="00B378BF"/>
    <w:rsid w:val="00B37F76"/>
    <w:rsid w:val="00B45405"/>
    <w:rsid w:val="00B50F78"/>
    <w:rsid w:val="00B50F9D"/>
    <w:rsid w:val="00B55F69"/>
    <w:rsid w:val="00B56778"/>
    <w:rsid w:val="00B609A0"/>
    <w:rsid w:val="00B640C7"/>
    <w:rsid w:val="00B66092"/>
    <w:rsid w:val="00B673D6"/>
    <w:rsid w:val="00B6745E"/>
    <w:rsid w:val="00B72B9F"/>
    <w:rsid w:val="00B82439"/>
    <w:rsid w:val="00B84FD3"/>
    <w:rsid w:val="00B961F3"/>
    <w:rsid w:val="00B96612"/>
    <w:rsid w:val="00BA39A1"/>
    <w:rsid w:val="00BC5D0F"/>
    <w:rsid w:val="00BD4BCA"/>
    <w:rsid w:val="00BE17EC"/>
    <w:rsid w:val="00BE5904"/>
    <w:rsid w:val="00BE5982"/>
    <w:rsid w:val="00BF0BCE"/>
    <w:rsid w:val="00BF1AD7"/>
    <w:rsid w:val="00BF2036"/>
    <w:rsid w:val="00BF2A04"/>
    <w:rsid w:val="00BF6376"/>
    <w:rsid w:val="00C0540A"/>
    <w:rsid w:val="00C208A8"/>
    <w:rsid w:val="00C32ED3"/>
    <w:rsid w:val="00C36D4A"/>
    <w:rsid w:val="00C44898"/>
    <w:rsid w:val="00C47F9E"/>
    <w:rsid w:val="00C55789"/>
    <w:rsid w:val="00C55B65"/>
    <w:rsid w:val="00C70C7D"/>
    <w:rsid w:val="00C7596F"/>
    <w:rsid w:val="00C832A0"/>
    <w:rsid w:val="00C866E4"/>
    <w:rsid w:val="00CB0B61"/>
    <w:rsid w:val="00CB75B9"/>
    <w:rsid w:val="00CC0C47"/>
    <w:rsid w:val="00CC104D"/>
    <w:rsid w:val="00CC407F"/>
    <w:rsid w:val="00CD0045"/>
    <w:rsid w:val="00CD2EFD"/>
    <w:rsid w:val="00CD3DFC"/>
    <w:rsid w:val="00CE08A0"/>
    <w:rsid w:val="00CE2519"/>
    <w:rsid w:val="00CE449B"/>
    <w:rsid w:val="00CF0906"/>
    <w:rsid w:val="00CF0A76"/>
    <w:rsid w:val="00D04225"/>
    <w:rsid w:val="00D07E6F"/>
    <w:rsid w:val="00D22EF6"/>
    <w:rsid w:val="00D2307A"/>
    <w:rsid w:val="00D2399C"/>
    <w:rsid w:val="00D26DB5"/>
    <w:rsid w:val="00D306D1"/>
    <w:rsid w:val="00D32622"/>
    <w:rsid w:val="00D408D6"/>
    <w:rsid w:val="00D471B1"/>
    <w:rsid w:val="00D6422B"/>
    <w:rsid w:val="00D6425B"/>
    <w:rsid w:val="00D644F7"/>
    <w:rsid w:val="00D6657F"/>
    <w:rsid w:val="00D76840"/>
    <w:rsid w:val="00D775B1"/>
    <w:rsid w:val="00D83BE5"/>
    <w:rsid w:val="00DA1249"/>
    <w:rsid w:val="00DA35A2"/>
    <w:rsid w:val="00DA4633"/>
    <w:rsid w:val="00DB10DA"/>
    <w:rsid w:val="00DB348D"/>
    <w:rsid w:val="00DC3588"/>
    <w:rsid w:val="00DC4846"/>
    <w:rsid w:val="00DD3848"/>
    <w:rsid w:val="00DD4818"/>
    <w:rsid w:val="00DD51BD"/>
    <w:rsid w:val="00DD6EF1"/>
    <w:rsid w:val="00DE0B75"/>
    <w:rsid w:val="00DE4D7F"/>
    <w:rsid w:val="00DE7744"/>
    <w:rsid w:val="00DF0A29"/>
    <w:rsid w:val="00DF3828"/>
    <w:rsid w:val="00DF5B1A"/>
    <w:rsid w:val="00DF6F59"/>
    <w:rsid w:val="00E02811"/>
    <w:rsid w:val="00E02F8E"/>
    <w:rsid w:val="00E0425F"/>
    <w:rsid w:val="00E06A01"/>
    <w:rsid w:val="00E06C4E"/>
    <w:rsid w:val="00E11941"/>
    <w:rsid w:val="00E17DB1"/>
    <w:rsid w:val="00E25BE0"/>
    <w:rsid w:val="00E26F3C"/>
    <w:rsid w:val="00E275BD"/>
    <w:rsid w:val="00E27EED"/>
    <w:rsid w:val="00E3192D"/>
    <w:rsid w:val="00E32FC2"/>
    <w:rsid w:val="00E336BD"/>
    <w:rsid w:val="00E3681D"/>
    <w:rsid w:val="00E41885"/>
    <w:rsid w:val="00E4265D"/>
    <w:rsid w:val="00E50152"/>
    <w:rsid w:val="00E51D21"/>
    <w:rsid w:val="00E663B0"/>
    <w:rsid w:val="00E668A7"/>
    <w:rsid w:val="00E6726E"/>
    <w:rsid w:val="00E77401"/>
    <w:rsid w:val="00E820E8"/>
    <w:rsid w:val="00E90252"/>
    <w:rsid w:val="00E923E0"/>
    <w:rsid w:val="00E96F96"/>
    <w:rsid w:val="00EA4127"/>
    <w:rsid w:val="00EA4BB7"/>
    <w:rsid w:val="00EB057F"/>
    <w:rsid w:val="00EB11C4"/>
    <w:rsid w:val="00EB2581"/>
    <w:rsid w:val="00EC0536"/>
    <w:rsid w:val="00ED1B1A"/>
    <w:rsid w:val="00ED3A32"/>
    <w:rsid w:val="00EE3569"/>
    <w:rsid w:val="00EF14BD"/>
    <w:rsid w:val="00EF70F5"/>
    <w:rsid w:val="00EF7E65"/>
    <w:rsid w:val="00F02A7E"/>
    <w:rsid w:val="00F041BC"/>
    <w:rsid w:val="00F06C89"/>
    <w:rsid w:val="00F1529D"/>
    <w:rsid w:val="00F355AF"/>
    <w:rsid w:val="00F3707B"/>
    <w:rsid w:val="00F40AB3"/>
    <w:rsid w:val="00F43DF1"/>
    <w:rsid w:val="00F53625"/>
    <w:rsid w:val="00F609D2"/>
    <w:rsid w:val="00F63FF7"/>
    <w:rsid w:val="00F64272"/>
    <w:rsid w:val="00F66F86"/>
    <w:rsid w:val="00F673E8"/>
    <w:rsid w:val="00F73FE2"/>
    <w:rsid w:val="00F80723"/>
    <w:rsid w:val="00F93324"/>
    <w:rsid w:val="00F9434D"/>
    <w:rsid w:val="00F95109"/>
    <w:rsid w:val="00FA24D2"/>
    <w:rsid w:val="00FA29F5"/>
    <w:rsid w:val="00FB202C"/>
    <w:rsid w:val="00FB2BD2"/>
    <w:rsid w:val="00FB55A3"/>
    <w:rsid w:val="00FB6952"/>
    <w:rsid w:val="00FB7FE7"/>
    <w:rsid w:val="00FC31C4"/>
    <w:rsid w:val="00FD2A99"/>
    <w:rsid w:val="00FD4C6E"/>
    <w:rsid w:val="00FE11E2"/>
    <w:rsid w:val="00FF2A03"/>
    <w:rsid w:val="00FF5789"/>
    <w:rsid w:val="00FF6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5:docId w15:val="{5FE7322F-B9D4-40D2-84DC-37144A41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A0A71"/>
    <w:rPr>
      <w:sz w:val="24"/>
      <w:szCs w:val="24"/>
    </w:rPr>
  </w:style>
  <w:style w:type="paragraph" w:styleId="10">
    <w:name w:val="heading 1"/>
    <w:basedOn w:val="a0"/>
    <w:next w:val="a0"/>
    <w:link w:val="11"/>
    <w:uiPriority w:val="99"/>
    <w:qFormat/>
    <w:rsid w:val="0007212B"/>
    <w:pPr>
      <w:keepNext/>
      <w:outlineLvl w:val="0"/>
    </w:pPr>
    <w:rPr>
      <w:b/>
      <w:bCs/>
      <w:sz w:val="28"/>
      <w:szCs w:val="28"/>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07212B"/>
    <w:rPr>
      <w:b/>
      <w:bCs/>
      <w:sz w:val="24"/>
      <w:szCs w:val="24"/>
      <w:u w:val="single"/>
    </w:rPr>
  </w:style>
  <w:style w:type="table" w:styleId="a4">
    <w:name w:val="Table Grid"/>
    <w:basedOn w:val="a2"/>
    <w:uiPriority w:val="99"/>
    <w:rsid w:val="005676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с точками"/>
    <w:basedOn w:val="a0"/>
    <w:uiPriority w:val="99"/>
    <w:rsid w:val="0056763F"/>
    <w:pPr>
      <w:numPr>
        <w:numId w:val="1"/>
      </w:numPr>
      <w:tabs>
        <w:tab w:val="num" w:pos="756"/>
      </w:tabs>
      <w:spacing w:line="312" w:lineRule="auto"/>
      <w:ind w:left="756"/>
      <w:jc w:val="both"/>
    </w:pPr>
  </w:style>
  <w:style w:type="paragraph" w:customStyle="1" w:styleId="a5">
    <w:name w:val="Для таблиц"/>
    <w:basedOn w:val="a0"/>
    <w:uiPriority w:val="99"/>
    <w:rsid w:val="0056763F"/>
  </w:style>
  <w:style w:type="paragraph" w:styleId="a6">
    <w:name w:val="header"/>
    <w:basedOn w:val="a0"/>
    <w:link w:val="a7"/>
    <w:uiPriority w:val="99"/>
    <w:rsid w:val="0056763F"/>
    <w:pPr>
      <w:tabs>
        <w:tab w:val="center" w:pos="4677"/>
        <w:tab w:val="right" w:pos="9355"/>
      </w:tabs>
    </w:pPr>
  </w:style>
  <w:style w:type="character" w:customStyle="1" w:styleId="a7">
    <w:name w:val="Верхний колонтитул Знак"/>
    <w:basedOn w:val="a1"/>
    <w:link w:val="a6"/>
    <w:uiPriority w:val="99"/>
    <w:locked/>
    <w:rsid w:val="0056763F"/>
    <w:rPr>
      <w:sz w:val="24"/>
      <w:szCs w:val="24"/>
      <w:lang w:val="ru-RU" w:eastAsia="ru-RU"/>
    </w:rPr>
  </w:style>
  <w:style w:type="character" w:styleId="a8">
    <w:name w:val="page number"/>
    <w:basedOn w:val="a1"/>
    <w:uiPriority w:val="99"/>
    <w:rsid w:val="0056763F"/>
  </w:style>
  <w:style w:type="paragraph" w:styleId="a9">
    <w:name w:val="footer"/>
    <w:basedOn w:val="a0"/>
    <w:link w:val="aa"/>
    <w:uiPriority w:val="99"/>
    <w:rsid w:val="0056763F"/>
    <w:pPr>
      <w:tabs>
        <w:tab w:val="center" w:pos="4677"/>
        <w:tab w:val="right" w:pos="9355"/>
      </w:tabs>
    </w:pPr>
  </w:style>
  <w:style w:type="character" w:customStyle="1" w:styleId="aa">
    <w:name w:val="Нижний колонтитул Знак"/>
    <w:basedOn w:val="a1"/>
    <w:link w:val="a9"/>
    <w:uiPriority w:val="99"/>
    <w:semiHidden/>
    <w:locked/>
    <w:rsid w:val="0056763F"/>
    <w:rPr>
      <w:sz w:val="24"/>
      <w:szCs w:val="24"/>
      <w:lang w:val="ru-RU" w:eastAsia="ru-RU"/>
    </w:rPr>
  </w:style>
  <w:style w:type="paragraph" w:styleId="3">
    <w:name w:val="Body Text Indent 3"/>
    <w:basedOn w:val="a0"/>
    <w:link w:val="30"/>
    <w:uiPriority w:val="99"/>
    <w:rsid w:val="0056763F"/>
    <w:pPr>
      <w:spacing w:line="340" w:lineRule="exact"/>
      <w:ind w:left="284" w:hanging="284"/>
      <w:jc w:val="both"/>
    </w:pPr>
  </w:style>
  <w:style w:type="character" w:customStyle="1" w:styleId="30">
    <w:name w:val="Основной текст с отступом 3 Знак"/>
    <w:basedOn w:val="a1"/>
    <w:link w:val="3"/>
    <w:uiPriority w:val="99"/>
    <w:locked/>
    <w:rsid w:val="0056763F"/>
    <w:rPr>
      <w:sz w:val="24"/>
      <w:szCs w:val="24"/>
      <w:lang w:val="ru-RU" w:eastAsia="ru-RU"/>
    </w:rPr>
  </w:style>
  <w:style w:type="paragraph" w:styleId="ab">
    <w:name w:val="annotation text"/>
    <w:basedOn w:val="a0"/>
    <w:link w:val="ac"/>
    <w:uiPriority w:val="99"/>
    <w:semiHidden/>
    <w:rsid w:val="0056763F"/>
    <w:pPr>
      <w:spacing w:line="312" w:lineRule="auto"/>
      <w:ind w:firstLine="709"/>
      <w:jc w:val="both"/>
    </w:pPr>
    <w:rPr>
      <w:sz w:val="20"/>
      <w:szCs w:val="20"/>
    </w:rPr>
  </w:style>
  <w:style w:type="character" w:customStyle="1" w:styleId="ac">
    <w:name w:val="Текст примечания Знак"/>
    <w:basedOn w:val="a1"/>
    <w:link w:val="ab"/>
    <w:uiPriority w:val="99"/>
    <w:semiHidden/>
    <w:locked/>
    <w:rsid w:val="0056763F"/>
    <w:rPr>
      <w:lang w:val="ru-RU" w:eastAsia="ru-RU"/>
    </w:rPr>
  </w:style>
  <w:style w:type="paragraph" w:customStyle="1" w:styleId="12">
    <w:name w:val="Абзац списка1"/>
    <w:basedOn w:val="a0"/>
    <w:uiPriority w:val="99"/>
    <w:rsid w:val="0056763F"/>
    <w:pPr>
      <w:spacing w:after="200" w:line="276" w:lineRule="auto"/>
      <w:ind w:left="720"/>
    </w:pPr>
    <w:rPr>
      <w:rFonts w:ascii="Calibri" w:hAnsi="Calibri" w:cs="Calibri"/>
      <w:sz w:val="22"/>
      <w:szCs w:val="22"/>
      <w:lang w:eastAsia="en-US"/>
    </w:rPr>
  </w:style>
  <w:style w:type="paragraph" w:styleId="ad">
    <w:name w:val="Normal (Web)"/>
    <w:basedOn w:val="a0"/>
    <w:link w:val="ae"/>
    <w:uiPriority w:val="99"/>
    <w:rsid w:val="0056763F"/>
    <w:pPr>
      <w:spacing w:before="33" w:after="33"/>
    </w:pPr>
    <w:rPr>
      <w:rFonts w:ascii="Arial" w:hAnsi="Arial" w:cs="Arial"/>
      <w:color w:val="332E2D"/>
      <w:spacing w:val="2"/>
    </w:rPr>
  </w:style>
  <w:style w:type="character" w:customStyle="1" w:styleId="ae">
    <w:name w:val="Обычный (веб) Знак"/>
    <w:link w:val="ad"/>
    <w:uiPriority w:val="99"/>
    <w:locked/>
    <w:rsid w:val="0056763F"/>
    <w:rPr>
      <w:rFonts w:ascii="Arial" w:hAnsi="Arial" w:cs="Arial"/>
      <w:color w:val="332E2D"/>
      <w:spacing w:val="2"/>
      <w:sz w:val="24"/>
      <w:szCs w:val="24"/>
      <w:lang w:val="ru-RU" w:eastAsia="ru-RU"/>
    </w:rPr>
  </w:style>
  <w:style w:type="paragraph" w:styleId="af">
    <w:name w:val="Balloon Text"/>
    <w:basedOn w:val="a0"/>
    <w:link w:val="af0"/>
    <w:uiPriority w:val="99"/>
    <w:semiHidden/>
    <w:rsid w:val="0056763F"/>
    <w:rPr>
      <w:rFonts w:ascii="Tahoma" w:hAnsi="Tahoma" w:cs="Tahoma"/>
      <w:sz w:val="16"/>
      <w:szCs w:val="16"/>
    </w:rPr>
  </w:style>
  <w:style w:type="character" w:customStyle="1" w:styleId="af0">
    <w:name w:val="Текст выноски Знак"/>
    <w:basedOn w:val="a1"/>
    <w:link w:val="af"/>
    <w:uiPriority w:val="99"/>
    <w:semiHidden/>
    <w:locked/>
    <w:rsid w:val="0056763F"/>
    <w:rPr>
      <w:rFonts w:ascii="Tahoma" w:hAnsi="Tahoma" w:cs="Tahoma"/>
      <w:sz w:val="16"/>
      <w:szCs w:val="16"/>
      <w:lang w:val="ru-RU" w:eastAsia="ru-RU"/>
    </w:rPr>
  </w:style>
  <w:style w:type="paragraph" w:customStyle="1" w:styleId="western">
    <w:name w:val="western"/>
    <w:basedOn w:val="a0"/>
    <w:uiPriority w:val="99"/>
    <w:rsid w:val="0056763F"/>
    <w:pPr>
      <w:shd w:val="clear" w:color="auto" w:fill="FFFFFF"/>
      <w:spacing w:before="100" w:beforeAutospacing="1" w:line="360" w:lineRule="auto"/>
    </w:pPr>
    <w:rPr>
      <w:color w:val="000000"/>
      <w:sz w:val="28"/>
      <w:szCs w:val="28"/>
    </w:rPr>
  </w:style>
  <w:style w:type="character" w:styleId="af1">
    <w:name w:val="Hyperlink"/>
    <w:basedOn w:val="a1"/>
    <w:uiPriority w:val="99"/>
    <w:rsid w:val="0056763F"/>
    <w:rPr>
      <w:color w:val="0000FF"/>
      <w:u w:val="single"/>
    </w:rPr>
  </w:style>
  <w:style w:type="character" w:styleId="af2">
    <w:name w:val="FollowedHyperlink"/>
    <w:basedOn w:val="a1"/>
    <w:uiPriority w:val="99"/>
    <w:rsid w:val="0056763F"/>
    <w:rPr>
      <w:color w:val="800080"/>
      <w:u w:val="single"/>
    </w:rPr>
  </w:style>
  <w:style w:type="paragraph" w:styleId="af3">
    <w:name w:val="Body Text"/>
    <w:basedOn w:val="a0"/>
    <w:link w:val="af4"/>
    <w:uiPriority w:val="99"/>
    <w:semiHidden/>
    <w:rsid w:val="0056763F"/>
    <w:pPr>
      <w:spacing w:after="120"/>
    </w:pPr>
  </w:style>
  <w:style w:type="character" w:customStyle="1" w:styleId="af4">
    <w:name w:val="Основной текст Знак"/>
    <w:basedOn w:val="a1"/>
    <w:link w:val="af3"/>
    <w:uiPriority w:val="99"/>
    <w:semiHidden/>
    <w:locked/>
    <w:rsid w:val="0056763F"/>
    <w:rPr>
      <w:sz w:val="24"/>
      <w:szCs w:val="24"/>
      <w:lang w:val="ru-RU" w:eastAsia="ru-RU"/>
    </w:rPr>
  </w:style>
  <w:style w:type="paragraph" w:styleId="af5">
    <w:name w:val="footnote text"/>
    <w:basedOn w:val="a0"/>
    <w:link w:val="af6"/>
    <w:uiPriority w:val="99"/>
    <w:semiHidden/>
    <w:rsid w:val="0056763F"/>
    <w:rPr>
      <w:sz w:val="20"/>
      <w:szCs w:val="20"/>
    </w:rPr>
  </w:style>
  <w:style w:type="character" w:customStyle="1" w:styleId="af6">
    <w:name w:val="Текст сноски Знак"/>
    <w:basedOn w:val="a1"/>
    <w:link w:val="af5"/>
    <w:uiPriority w:val="99"/>
    <w:semiHidden/>
    <w:locked/>
    <w:rsid w:val="0056763F"/>
    <w:rPr>
      <w:lang w:val="ru-RU" w:eastAsia="ru-RU"/>
    </w:rPr>
  </w:style>
  <w:style w:type="character" w:styleId="af7">
    <w:name w:val="footnote reference"/>
    <w:basedOn w:val="a1"/>
    <w:uiPriority w:val="99"/>
    <w:semiHidden/>
    <w:rsid w:val="0056763F"/>
    <w:rPr>
      <w:vertAlign w:val="superscript"/>
    </w:rPr>
  </w:style>
  <w:style w:type="character" w:customStyle="1" w:styleId="apple-converted-space">
    <w:name w:val="apple-converted-space"/>
    <w:basedOn w:val="a1"/>
    <w:uiPriority w:val="99"/>
    <w:rsid w:val="0056763F"/>
  </w:style>
  <w:style w:type="paragraph" w:customStyle="1" w:styleId="Default">
    <w:name w:val="Default"/>
    <w:uiPriority w:val="99"/>
    <w:rsid w:val="0056763F"/>
    <w:pPr>
      <w:autoSpaceDE w:val="0"/>
      <w:autoSpaceDN w:val="0"/>
      <w:adjustRightInd w:val="0"/>
    </w:pPr>
    <w:rPr>
      <w:color w:val="000000"/>
      <w:sz w:val="24"/>
      <w:szCs w:val="24"/>
    </w:rPr>
  </w:style>
  <w:style w:type="paragraph" w:styleId="2">
    <w:name w:val="Body Text 2"/>
    <w:basedOn w:val="a0"/>
    <w:link w:val="20"/>
    <w:uiPriority w:val="99"/>
    <w:rsid w:val="0056763F"/>
    <w:pPr>
      <w:spacing w:after="120" w:line="480" w:lineRule="auto"/>
    </w:pPr>
  </w:style>
  <w:style w:type="character" w:customStyle="1" w:styleId="20">
    <w:name w:val="Основной текст 2 Знак"/>
    <w:basedOn w:val="a1"/>
    <w:link w:val="2"/>
    <w:uiPriority w:val="99"/>
    <w:locked/>
    <w:rsid w:val="0056763F"/>
    <w:rPr>
      <w:sz w:val="24"/>
      <w:szCs w:val="24"/>
      <w:lang w:val="ru-RU" w:eastAsia="ru-RU"/>
    </w:rPr>
  </w:style>
  <w:style w:type="character" w:styleId="af8">
    <w:name w:val="Emphasis"/>
    <w:basedOn w:val="a1"/>
    <w:uiPriority w:val="99"/>
    <w:qFormat/>
    <w:rsid w:val="0056763F"/>
    <w:rPr>
      <w:i/>
      <w:iCs/>
    </w:rPr>
  </w:style>
  <w:style w:type="paragraph" w:styleId="af9">
    <w:name w:val="Body Text Indent"/>
    <w:aliases w:val="текст,Основной текст 1"/>
    <w:basedOn w:val="a0"/>
    <w:link w:val="afa"/>
    <w:uiPriority w:val="99"/>
    <w:rsid w:val="0007212B"/>
    <w:pPr>
      <w:spacing w:after="120"/>
      <w:ind w:left="283"/>
    </w:pPr>
  </w:style>
  <w:style w:type="character" w:customStyle="1" w:styleId="afa">
    <w:name w:val="Основной текст с отступом Знак"/>
    <w:aliases w:val="текст Знак,Основной текст 1 Знак"/>
    <w:basedOn w:val="a1"/>
    <w:link w:val="af9"/>
    <w:uiPriority w:val="99"/>
    <w:locked/>
    <w:rsid w:val="0007212B"/>
    <w:rPr>
      <w:sz w:val="24"/>
      <w:szCs w:val="24"/>
    </w:rPr>
  </w:style>
  <w:style w:type="paragraph" w:styleId="21">
    <w:name w:val="Body Text Indent 2"/>
    <w:basedOn w:val="a0"/>
    <w:link w:val="22"/>
    <w:uiPriority w:val="99"/>
    <w:rsid w:val="0007212B"/>
    <w:pPr>
      <w:spacing w:after="120" w:line="480" w:lineRule="auto"/>
      <w:ind w:left="283"/>
    </w:pPr>
  </w:style>
  <w:style w:type="character" w:customStyle="1" w:styleId="22">
    <w:name w:val="Основной текст с отступом 2 Знак"/>
    <w:basedOn w:val="a1"/>
    <w:link w:val="21"/>
    <w:uiPriority w:val="99"/>
    <w:locked/>
    <w:rsid w:val="0007212B"/>
    <w:rPr>
      <w:sz w:val="24"/>
      <w:szCs w:val="24"/>
    </w:rPr>
  </w:style>
  <w:style w:type="character" w:styleId="afb">
    <w:name w:val="Strong"/>
    <w:basedOn w:val="a1"/>
    <w:uiPriority w:val="99"/>
    <w:qFormat/>
    <w:rsid w:val="00623FA3"/>
    <w:rPr>
      <w:b/>
      <w:bCs/>
    </w:rPr>
  </w:style>
  <w:style w:type="paragraph" w:styleId="afc">
    <w:name w:val="List Paragraph"/>
    <w:basedOn w:val="a0"/>
    <w:uiPriority w:val="99"/>
    <w:qFormat/>
    <w:rsid w:val="00180FD6"/>
    <w:pPr>
      <w:spacing w:after="200" w:line="276" w:lineRule="auto"/>
      <w:ind w:left="720"/>
    </w:pPr>
    <w:rPr>
      <w:rFonts w:ascii="Calibri" w:hAnsi="Calibri" w:cs="Calibri"/>
      <w:sz w:val="22"/>
      <w:szCs w:val="22"/>
      <w:lang w:eastAsia="en-US"/>
    </w:rPr>
  </w:style>
  <w:style w:type="character" w:customStyle="1" w:styleId="s2">
    <w:name w:val="s2"/>
    <w:basedOn w:val="a1"/>
    <w:uiPriority w:val="99"/>
    <w:rsid w:val="00EB11C4"/>
  </w:style>
  <w:style w:type="paragraph" w:customStyle="1" w:styleId="p2">
    <w:name w:val="p2"/>
    <w:basedOn w:val="a0"/>
    <w:uiPriority w:val="99"/>
    <w:rsid w:val="00EB11C4"/>
    <w:pPr>
      <w:spacing w:before="100" w:beforeAutospacing="1" w:after="100" w:afterAutospacing="1"/>
    </w:pPr>
  </w:style>
  <w:style w:type="character" w:customStyle="1" w:styleId="23">
    <w:name w:val="Основной текст (2)_"/>
    <w:basedOn w:val="a1"/>
    <w:link w:val="24"/>
    <w:uiPriority w:val="99"/>
    <w:locked/>
    <w:rsid w:val="00336771"/>
    <w:rPr>
      <w:sz w:val="28"/>
      <w:szCs w:val="28"/>
      <w:shd w:val="clear" w:color="auto" w:fill="FFFFFF"/>
    </w:rPr>
  </w:style>
  <w:style w:type="paragraph" w:customStyle="1" w:styleId="24">
    <w:name w:val="Основной текст (2)"/>
    <w:basedOn w:val="a0"/>
    <w:link w:val="23"/>
    <w:uiPriority w:val="99"/>
    <w:rsid w:val="00336771"/>
    <w:pPr>
      <w:widowControl w:val="0"/>
      <w:shd w:val="clear" w:color="auto" w:fill="FFFFFF"/>
      <w:spacing w:line="240" w:lineRule="atLeast"/>
    </w:pPr>
    <w:rPr>
      <w:sz w:val="28"/>
      <w:szCs w:val="28"/>
    </w:rPr>
  </w:style>
  <w:style w:type="paragraph" w:customStyle="1" w:styleId="25">
    <w:name w:val="Абзац списка2"/>
    <w:basedOn w:val="a0"/>
    <w:uiPriority w:val="99"/>
    <w:rsid w:val="0055536A"/>
    <w:pPr>
      <w:spacing w:after="200" w:line="276" w:lineRule="auto"/>
      <w:ind w:left="720"/>
    </w:pPr>
    <w:rPr>
      <w:rFonts w:ascii="Calibri" w:hAnsi="Calibri" w:cs="Calibri"/>
      <w:sz w:val="22"/>
      <w:szCs w:val="22"/>
      <w:lang w:eastAsia="en-US"/>
    </w:rPr>
  </w:style>
  <w:style w:type="paragraph" w:customStyle="1" w:styleId="ConsPlusNormal">
    <w:name w:val="ConsPlusNormal"/>
    <w:uiPriority w:val="99"/>
    <w:rsid w:val="00A26398"/>
    <w:pPr>
      <w:widowControl w:val="0"/>
      <w:autoSpaceDE w:val="0"/>
      <w:autoSpaceDN w:val="0"/>
      <w:adjustRightInd w:val="0"/>
    </w:pPr>
    <w:rPr>
      <w:rFonts w:ascii="Arial" w:hAnsi="Arial" w:cs="Arial"/>
      <w:sz w:val="20"/>
      <w:szCs w:val="20"/>
    </w:rPr>
  </w:style>
  <w:style w:type="character" w:styleId="afd">
    <w:name w:val="annotation reference"/>
    <w:basedOn w:val="a1"/>
    <w:uiPriority w:val="99"/>
    <w:semiHidden/>
    <w:rsid w:val="00EC0536"/>
    <w:rPr>
      <w:sz w:val="16"/>
      <w:szCs w:val="16"/>
    </w:rPr>
  </w:style>
  <w:style w:type="paragraph" w:styleId="afe">
    <w:name w:val="annotation subject"/>
    <w:basedOn w:val="ab"/>
    <w:next w:val="ab"/>
    <w:link w:val="aff"/>
    <w:uiPriority w:val="99"/>
    <w:semiHidden/>
    <w:rsid w:val="00EC0536"/>
    <w:pPr>
      <w:spacing w:line="240" w:lineRule="auto"/>
      <w:ind w:firstLine="0"/>
      <w:jc w:val="left"/>
    </w:pPr>
    <w:rPr>
      <w:b/>
      <w:bCs/>
    </w:rPr>
  </w:style>
  <w:style w:type="character" w:customStyle="1" w:styleId="aff">
    <w:name w:val="Тема примечания Знак"/>
    <w:basedOn w:val="ac"/>
    <w:link w:val="afe"/>
    <w:uiPriority w:val="99"/>
    <w:semiHidden/>
    <w:locked/>
    <w:rsid w:val="00EC0536"/>
    <w:rPr>
      <w:b/>
      <w:bCs/>
      <w:sz w:val="20"/>
      <w:szCs w:val="20"/>
      <w:lang w:val="ru-RU" w:eastAsia="ru-RU"/>
    </w:rPr>
  </w:style>
  <w:style w:type="paragraph" w:customStyle="1" w:styleId="13">
    <w:name w:val="Обычный1"/>
    <w:uiPriority w:val="99"/>
    <w:rsid w:val="0083499F"/>
    <w:pPr>
      <w:widowControl w:val="0"/>
      <w:snapToGrid w:val="0"/>
      <w:spacing w:line="300" w:lineRule="auto"/>
      <w:ind w:left="40" w:right="200" w:firstLine="700"/>
      <w:jc w:val="both"/>
    </w:pPr>
    <w:rPr>
      <w:sz w:val="24"/>
      <w:szCs w:val="24"/>
    </w:rPr>
  </w:style>
  <w:style w:type="paragraph" w:styleId="aff0">
    <w:name w:val="No Spacing"/>
    <w:uiPriority w:val="99"/>
    <w:qFormat/>
    <w:rsid w:val="000E0953"/>
    <w:rPr>
      <w:rFonts w:ascii="Calibri" w:hAnsi="Calibri" w:cs="Calibri"/>
      <w:lang w:eastAsia="en-US"/>
    </w:rPr>
  </w:style>
  <w:style w:type="numbering" w:customStyle="1" w:styleId="1">
    <w:name w:val="Список1"/>
    <w:rsid w:val="00174FD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145206">
      <w:marLeft w:val="0"/>
      <w:marRight w:val="0"/>
      <w:marTop w:val="0"/>
      <w:marBottom w:val="0"/>
      <w:divBdr>
        <w:top w:val="none" w:sz="0" w:space="0" w:color="auto"/>
        <w:left w:val="none" w:sz="0" w:space="0" w:color="auto"/>
        <w:bottom w:val="none" w:sz="0" w:space="0" w:color="auto"/>
        <w:right w:val="none" w:sz="0" w:space="0" w:color="auto"/>
      </w:divBdr>
    </w:div>
    <w:div w:id="1603145207">
      <w:marLeft w:val="0"/>
      <w:marRight w:val="0"/>
      <w:marTop w:val="0"/>
      <w:marBottom w:val="0"/>
      <w:divBdr>
        <w:top w:val="none" w:sz="0" w:space="0" w:color="auto"/>
        <w:left w:val="none" w:sz="0" w:space="0" w:color="auto"/>
        <w:bottom w:val="none" w:sz="0" w:space="0" w:color="auto"/>
        <w:right w:val="none" w:sz="0" w:space="0" w:color="auto"/>
      </w:divBdr>
    </w:div>
    <w:div w:id="1603145208">
      <w:marLeft w:val="0"/>
      <w:marRight w:val="0"/>
      <w:marTop w:val="0"/>
      <w:marBottom w:val="0"/>
      <w:divBdr>
        <w:top w:val="none" w:sz="0" w:space="0" w:color="auto"/>
        <w:left w:val="none" w:sz="0" w:space="0" w:color="auto"/>
        <w:bottom w:val="none" w:sz="0" w:space="0" w:color="auto"/>
        <w:right w:val="none" w:sz="0" w:space="0" w:color="auto"/>
      </w:divBdr>
    </w:div>
    <w:div w:id="1603145209">
      <w:marLeft w:val="0"/>
      <w:marRight w:val="0"/>
      <w:marTop w:val="0"/>
      <w:marBottom w:val="0"/>
      <w:divBdr>
        <w:top w:val="none" w:sz="0" w:space="0" w:color="auto"/>
        <w:left w:val="none" w:sz="0" w:space="0" w:color="auto"/>
        <w:bottom w:val="none" w:sz="0" w:space="0" w:color="auto"/>
        <w:right w:val="none" w:sz="0" w:space="0" w:color="auto"/>
      </w:divBdr>
    </w:div>
    <w:div w:id="1603145210">
      <w:marLeft w:val="0"/>
      <w:marRight w:val="0"/>
      <w:marTop w:val="0"/>
      <w:marBottom w:val="0"/>
      <w:divBdr>
        <w:top w:val="none" w:sz="0" w:space="0" w:color="auto"/>
        <w:left w:val="none" w:sz="0" w:space="0" w:color="auto"/>
        <w:bottom w:val="none" w:sz="0" w:space="0" w:color="auto"/>
        <w:right w:val="none" w:sz="0" w:space="0" w:color="auto"/>
      </w:divBdr>
    </w:div>
    <w:div w:id="1603145211">
      <w:marLeft w:val="0"/>
      <w:marRight w:val="0"/>
      <w:marTop w:val="0"/>
      <w:marBottom w:val="0"/>
      <w:divBdr>
        <w:top w:val="none" w:sz="0" w:space="0" w:color="auto"/>
        <w:left w:val="none" w:sz="0" w:space="0" w:color="auto"/>
        <w:bottom w:val="none" w:sz="0" w:space="0" w:color="auto"/>
        <w:right w:val="none" w:sz="0" w:space="0" w:color="auto"/>
      </w:divBdr>
    </w:div>
    <w:div w:id="1603145212">
      <w:marLeft w:val="0"/>
      <w:marRight w:val="0"/>
      <w:marTop w:val="0"/>
      <w:marBottom w:val="0"/>
      <w:divBdr>
        <w:top w:val="none" w:sz="0" w:space="0" w:color="auto"/>
        <w:left w:val="none" w:sz="0" w:space="0" w:color="auto"/>
        <w:bottom w:val="none" w:sz="0" w:space="0" w:color="auto"/>
        <w:right w:val="none" w:sz="0" w:space="0" w:color="auto"/>
      </w:divBdr>
    </w:div>
    <w:div w:id="1603145213">
      <w:marLeft w:val="0"/>
      <w:marRight w:val="0"/>
      <w:marTop w:val="0"/>
      <w:marBottom w:val="0"/>
      <w:divBdr>
        <w:top w:val="none" w:sz="0" w:space="0" w:color="auto"/>
        <w:left w:val="none" w:sz="0" w:space="0" w:color="auto"/>
        <w:bottom w:val="none" w:sz="0" w:space="0" w:color="auto"/>
        <w:right w:val="none" w:sz="0" w:space="0" w:color="auto"/>
      </w:divBdr>
    </w:div>
    <w:div w:id="1603145214">
      <w:marLeft w:val="0"/>
      <w:marRight w:val="0"/>
      <w:marTop w:val="0"/>
      <w:marBottom w:val="0"/>
      <w:divBdr>
        <w:top w:val="none" w:sz="0" w:space="0" w:color="auto"/>
        <w:left w:val="none" w:sz="0" w:space="0" w:color="auto"/>
        <w:bottom w:val="none" w:sz="0" w:space="0" w:color="auto"/>
        <w:right w:val="none" w:sz="0" w:space="0" w:color="auto"/>
      </w:divBdr>
    </w:div>
    <w:div w:id="1603145215">
      <w:marLeft w:val="0"/>
      <w:marRight w:val="0"/>
      <w:marTop w:val="0"/>
      <w:marBottom w:val="0"/>
      <w:divBdr>
        <w:top w:val="none" w:sz="0" w:space="0" w:color="auto"/>
        <w:left w:val="none" w:sz="0" w:space="0" w:color="auto"/>
        <w:bottom w:val="none" w:sz="0" w:space="0" w:color="auto"/>
        <w:right w:val="none" w:sz="0" w:space="0" w:color="auto"/>
      </w:divBdr>
    </w:div>
    <w:div w:id="1603145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13" Type="http://schemas.openxmlformats.org/officeDocument/2006/relationships/hyperlink" Target="http://www.biblioclub.ru/" TargetMode="Externa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www.allrus.inf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story.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iblioclub.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28</Pages>
  <Words>8647</Words>
  <Characters>49291</Characters>
  <Application>Microsoft Office Word</Application>
  <DocSecurity>0</DocSecurity>
  <Lines>410</Lines>
  <Paragraphs>115</Paragraphs>
  <ScaleCrop>false</ScaleCrop>
  <Company>lgu</Company>
  <LinksUpToDate>false</LinksUpToDate>
  <CharactersWithSpaces>57823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социально-культурного сервиса и туризма</dc:title>
  <dc:subject/>
  <dc:creator>user</dc:creator>
  <cp:keywords/>
  <dc:description/>
  <cp:lastModifiedBy>Елена Анатольевна Гаджиева</cp:lastModifiedBy>
  <cp:revision>43</cp:revision>
  <cp:lastPrinted>2017-11-05T15:44:00Z</cp:lastPrinted>
  <dcterms:created xsi:type="dcterms:W3CDTF">2018-01-27T13:14:00Z</dcterms:created>
  <dcterms:modified xsi:type="dcterms:W3CDTF">2019-01-08T08:54:00Z</dcterms:modified>
</cp:coreProperties>
</file>