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EB" w:rsidRPr="00EF5AEB" w:rsidRDefault="0005259D" w:rsidP="00EF5AEB">
      <w:pPr>
        <w:widowControl w:val="0"/>
        <w:tabs>
          <w:tab w:val="left" w:pos="788"/>
          <w:tab w:val="right" w:leader="underscore" w:pos="8505"/>
        </w:tabs>
        <w:jc w:val="center"/>
        <w:rPr>
          <w:rFonts w:ascii="Times New Roman" w:eastAsia="Times New Roman" w:hAnsi="Times New Roman" w:cs="Times New Roman"/>
          <w:kern w:val="1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kern w:val="1"/>
          <w:sz w:val="32"/>
          <w:szCs w:val="32"/>
          <w:lang w:bidi="ar-SA"/>
        </w:rPr>
        <w:t xml:space="preserve">Направление подготовки </w:t>
      </w:r>
      <w:r w:rsidRPr="0005259D">
        <w:rPr>
          <w:rFonts w:ascii="Times New Roman" w:eastAsia="Times New Roman" w:hAnsi="Times New Roman" w:cs="Times New Roman"/>
          <w:kern w:val="1"/>
          <w:sz w:val="32"/>
          <w:szCs w:val="32"/>
          <w:lang w:bidi="ar-SA"/>
        </w:rPr>
        <w:t>49.03.03 Рекреация и спортивно-оздоровительный туризм</w:t>
      </w:r>
      <w:r w:rsidR="00EF5AEB" w:rsidRPr="00EF5AEB">
        <w:rPr>
          <w:rFonts w:ascii="Times New Roman" w:eastAsia="Times New Roman" w:hAnsi="Times New Roman" w:cs="Times New Roman"/>
          <w:kern w:val="1"/>
          <w:sz w:val="32"/>
          <w:szCs w:val="32"/>
          <w:lang w:bidi="ar-SA"/>
        </w:rPr>
        <w:t xml:space="preserve"> </w:t>
      </w:r>
    </w:p>
    <w:p w:rsidR="00EF5AEB" w:rsidRPr="00EF5AEB" w:rsidRDefault="00EF5AEB" w:rsidP="00EF5AEB">
      <w:pPr>
        <w:widowControl w:val="0"/>
        <w:tabs>
          <w:tab w:val="left" w:pos="788"/>
          <w:tab w:val="right" w:leader="underscore" w:pos="8505"/>
        </w:tabs>
        <w:jc w:val="center"/>
        <w:rPr>
          <w:rFonts w:ascii="Times New Roman" w:eastAsia="Times New Roman" w:hAnsi="Times New Roman" w:cs="Times New Roman"/>
          <w:kern w:val="1"/>
          <w:sz w:val="32"/>
          <w:szCs w:val="32"/>
          <w:lang w:bidi="ar-SA"/>
        </w:rPr>
      </w:pPr>
      <w:r w:rsidRPr="00EF5AEB">
        <w:rPr>
          <w:rFonts w:ascii="Times New Roman" w:eastAsia="Times New Roman" w:hAnsi="Times New Roman" w:cs="Times New Roman"/>
          <w:kern w:val="1"/>
          <w:sz w:val="32"/>
          <w:szCs w:val="32"/>
          <w:lang w:bidi="ar-SA"/>
        </w:rPr>
        <w:t xml:space="preserve">Направленность (профиль) </w:t>
      </w:r>
      <w:r w:rsidR="0005259D">
        <w:rPr>
          <w:rFonts w:ascii="Times New Roman" w:eastAsia="Times New Roman" w:hAnsi="Times New Roman" w:cs="Times New Roman"/>
          <w:kern w:val="1"/>
          <w:sz w:val="32"/>
          <w:szCs w:val="32"/>
          <w:lang w:bidi="ar-SA"/>
        </w:rPr>
        <w:t>Т</w:t>
      </w:r>
      <w:r w:rsidR="0005259D" w:rsidRPr="0005259D">
        <w:rPr>
          <w:rFonts w:ascii="Times New Roman" w:eastAsia="Times New Roman" w:hAnsi="Times New Roman" w:cs="Times New Roman"/>
          <w:kern w:val="1"/>
          <w:sz w:val="32"/>
          <w:szCs w:val="32"/>
          <w:lang w:bidi="ar-SA"/>
        </w:rPr>
        <w:t>ехнологии и организация активных видов туризма</w:t>
      </w:r>
    </w:p>
    <w:p w:rsidR="00424E5F" w:rsidRPr="00424E5F" w:rsidRDefault="00424E5F" w:rsidP="00EF5AEB">
      <w:pPr>
        <w:tabs>
          <w:tab w:val="right" w:leader="underscore" w:pos="8505"/>
        </w:tabs>
        <w:jc w:val="center"/>
        <w:rPr>
          <w:rFonts w:ascii="Times New Roman" w:hAnsi="Times New Roman" w:cs="Times New Roman"/>
        </w:rPr>
      </w:pPr>
    </w:p>
    <w:p w:rsidR="00424E5F" w:rsidRPr="00424E5F" w:rsidRDefault="00424E5F" w:rsidP="002416D7">
      <w:pPr>
        <w:tabs>
          <w:tab w:val="left" w:pos="3822"/>
        </w:tabs>
        <w:rPr>
          <w:rFonts w:ascii="Times New Roman" w:hAnsi="Times New Roman" w:cs="Times New Roman"/>
          <w:bCs/>
          <w:sz w:val="32"/>
          <w:szCs w:val="32"/>
        </w:rPr>
      </w:pPr>
    </w:p>
    <w:p w:rsidR="00424E5F" w:rsidRPr="00424E5F" w:rsidRDefault="00424E5F" w:rsidP="00424E5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424E5F" w:rsidRPr="00424E5F" w:rsidRDefault="00424E5F" w:rsidP="00424E5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 w:rsidR="00EF5AEB">
        <w:rPr>
          <w:rStyle w:val="ListLabel13"/>
          <w:rFonts w:ascii="Times New Roman" w:hAnsi="Times New Roman" w:cs="Times New Roman"/>
          <w:b/>
        </w:rPr>
        <w:t>практики</w:t>
      </w:r>
    </w:p>
    <w:p w:rsidR="00424E5F" w:rsidRPr="00424E5F" w:rsidRDefault="00424E5F" w:rsidP="00424E5F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</w:p>
    <w:p w:rsidR="00424E5F" w:rsidRDefault="0005259D" w:rsidP="00424E5F">
      <w:pPr>
        <w:jc w:val="center"/>
        <w:rPr>
          <w:rFonts w:ascii="Times New Roman" w:hAnsi="Times New Roman" w:cs="Times New Roman"/>
          <w:b/>
          <w:color w:val="000000"/>
        </w:rPr>
      </w:pPr>
      <w:r w:rsidRPr="0005259D">
        <w:rPr>
          <w:rFonts w:ascii="Times New Roman" w:hAnsi="Times New Roman" w:cs="Times New Roman"/>
          <w:b/>
          <w:color w:val="000000"/>
        </w:rPr>
        <w:t>Б</w:t>
      </w:r>
      <w:proofErr w:type="gramStart"/>
      <w:r w:rsidRPr="0005259D">
        <w:rPr>
          <w:rFonts w:ascii="Times New Roman" w:hAnsi="Times New Roman" w:cs="Times New Roman"/>
          <w:b/>
          <w:color w:val="000000"/>
        </w:rPr>
        <w:t>2.В.</w:t>
      </w:r>
      <w:proofErr w:type="gramEnd"/>
      <w:r w:rsidRPr="0005259D">
        <w:rPr>
          <w:rFonts w:ascii="Times New Roman" w:hAnsi="Times New Roman" w:cs="Times New Roman"/>
          <w:b/>
          <w:color w:val="000000"/>
        </w:rPr>
        <w:t>01 (У)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05259D" w:rsidRPr="00424E5F" w:rsidRDefault="0005259D" w:rsidP="00424E5F">
      <w:pPr>
        <w:jc w:val="center"/>
        <w:rPr>
          <w:rFonts w:ascii="Times New Roman" w:hAnsi="Times New Roman" w:cs="Times New Roman"/>
          <w:b/>
          <w:color w:val="000000"/>
        </w:rPr>
      </w:pPr>
    </w:p>
    <w:p w:rsidR="00424E5F" w:rsidRPr="00424E5F" w:rsidRDefault="00424E5F" w:rsidP="00424E5F">
      <w:pPr>
        <w:pStyle w:val="a7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>1. ПЕРЕЧЕНЬ ПЛАНИР</w:t>
      </w:r>
      <w:r w:rsidR="002416D7">
        <w:rPr>
          <w:rFonts w:ascii="Times New Roman" w:hAnsi="Times New Roman" w:cs="Times New Roman"/>
          <w:b/>
          <w:bCs/>
          <w:color w:val="000000"/>
        </w:rPr>
        <w:t>УЕМЫХ РЕЗУЛЬТАТОВ ОБУЧЕНИЯ ПО ПРАКТИКЕ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424E5F" w:rsidRPr="00424E5F" w:rsidRDefault="00424E5F" w:rsidP="00424E5F">
      <w:pPr>
        <w:pStyle w:val="a7"/>
        <w:tabs>
          <w:tab w:val="clear" w:pos="1512"/>
          <w:tab w:val="left" w:pos="993"/>
        </w:tabs>
        <w:spacing w:line="240" w:lineRule="auto"/>
        <w:ind w:left="0" w:firstLine="426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7726"/>
      </w:tblGrid>
      <w:tr w:rsidR="00EF5AEB" w:rsidRPr="008664F7" w:rsidTr="00EF5AEB">
        <w:trPr>
          <w:trHeight w:val="230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</w:tcBorders>
          </w:tcPr>
          <w:p w:rsidR="00EF5AEB" w:rsidRPr="008664F7" w:rsidRDefault="00EF5AEB" w:rsidP="002416D7">
            <w:pPr>
              <w:pStyle w:val="a8"/>
              <w:jc w:val="center"/>
              <w:rPr>
                <w:sz w:val="20"/>
                <w:szCs w:val="20"/>
              </w:rPr>
            </w:pPr>
            <w:r w:rsidRPr="008664F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7726" w:type="dxa"/>
            <w:vMerge w:val="restart"/>
            <w:tcBorders>
              <w:top w:val="single" w:sz="12" w:space="0" w:color="auto"/>
            </w:tcBorders>
          </w:tcPr>
          <w:p w:rsidR="00EF5AEB" w:rsidRPr="008664F7" w:rsidRDefault="00EF5AEB" w:rsidP="002416D7">
            <w:pPr>
              <w:pStyle w:val="a8"/>
              <w:jc w:val="center"/>
              <w:rPr>
                <w:sz w:val="20"/>
                <w:szCs w:val="20"/>
              </w:rPr>
            </w:pPr>
            <w:r w:rsidRPr="008664F7">
              <w:rPr>
                <w:sz w:val="20"/>
                <w:szCs w:val="20"/>
              </w:rPr>
              <w:t xml:space="preserve">Содержание компетенции </w:t>
            </w:r>
          </w:p>
          <w:p w:rsidR="00EF5AEB" w:rsidRPr="008664F7" w:rsidRDefault="00EF5AEB" w:rsidP="002416D7">
            <w:pPr>
              <w:pStyle w:val="a8"/>
              <w:jc w:val="center"/>
              <w:rPr>
                <w:sz w:val="20"/>
                <w:szCs w:val="20"/>
              </w:rPr>
            </w:pPr>
            <w:r w:rsidRPr="008664F7">
              <w:rPr>
                <w:sz w:val="20"/>
                <w:szCs w:val="20"/>
              </w:rPr>
              <w:t>(или ее части)</w:t>
            </w:r>
          </w:p>
        </w:tc>
      </w:tr>
      <w:tr w:rsidR="00EF5AEB" w:rsidRPr="008664F7" w:rsidTr="00EF5AEB">
        <w:trPr>
          <w:trHeight w:val="230"/>
          <w:jc w:val="center"/>
        </w:trPr>
        <w:tc>
          <w:tcPr>
            <w:tcW w:w="1403" w:type="dxa"/>
            <w:vMerge/>
          </w:tcPr>
          <w:p w:rsidR="00EF5AEB" w:rsidRPr="008664F7" w:rsidRDefault="00EF5AEB" w:rsidP="002416D7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726" w:type="dxa"/>
            <w:vMerge/>
          </w:tcPr>
          <w:p w:rsidR="00EF5AEB" w:rsidRPr="008664F7" w:rsidRDefault="00EF5AEB" w:rsidP="002416D7">
            <w:pPr>
              <w:pStyle w:val="a8"/>
              <w:rPr>
                <w:sz w:val="20"/>
                <w:szCs w:val="20"/>
              </w:rPr>
            </w:pPr>
          </w:p>
        </w:tc>
      </w:tr>
      <w:tr w:rsidR="0005259D" w:rsidRPr="008664F7" w:rsidTr="00AA2AB5">
        <w:trPr>
          <w:trHeight w:val="406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59D" w:rsidRPr="00957F0F" w:rsidRDefault="0005259D" w:rsidP="000525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73737"/>
                <w:lang w:eastAsia="ru-RU"/>
              </w:rPr>
            </w:pPr>
            <w:r w:rsidRPr="00957F0F">
              <w:rPr>
                <w:rFonts w:ascii="Times New Roman" w:eastAsia="Times New Roman" w:hAnsi="Times New Roman" w:cs="Times New Roman"/>
                <w:b/>
                <w:color w:val="373737"/>
                <w:lang w:eastAsia="ru-RU"/>
              </w:rPr>
              <w:t>ПК-3</w:t>
            </w:r>
          </w:p>
        </w:tc>
        <w:tc>
          <w:tcPr>
            <w:tcW w:w="7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59D" w:rsidRPr="00957F0F" w:rsidRDefault="0005259D" w:rsidP="0005259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F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готовностью использовать на практике средства, методы и приёмы обучения двигательным действиям, связанным с учебно-тренировочным, рекреационно-оздоровительной и туристско-краеведческой деятельностью, контролировать эффективность их выполнения, разрабатывать и использовать приемы их совершенствования</w:t>
            </w:r>
          </w:p>
        </w:tc>
      </w:tr>
      <w:tr w:rsidR="0005259D" w:rsidRPr="008664F7" w:rsidTr="001F738E">
        <w:trPr>
          <w:trHeight w:val="635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59D" w:rsidRPr="00957F0F" w:rsidRDefault="0005259D" w:rsidP="000525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73737"/>
                <w:lang w:eastAsia="ru-RU"/>
              </w:rPr>
            </w:pPr>
            <w:r w:rsidRPr="00957F0F">
              <w:rPr>
                <w:rFonts w:ascii="Times New Roman" w:eastAsia="Times New Roman" w:hAnsi="Times New Roman" w:cs="Times New Roman"/>
                <w:b/>
                <w:color w:val="373737"/>
                <w:lang w:eastAsia="ru-RU"/>
              </w:rPr>
              <w:t>ПК-6</w:t>
            </w:r>
          </w:p>
        </w:tc>
        <w:tc>
          <w:tcPr>
            <w:tcW w:w="7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59D" w:rsidRPr="00957F0F" w:rsidRDefault="0005259D" w:rsidP="0005259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F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способностью на практике внедрять инновационные технологии туристских, рекреационно-оздоровительных и фитнес услуг в образовательных организациях, осуществляющих образовательную деятельность, туристско-рекреационных и санаторно-курортных учреждениях</w:t>
            </w:r>
          </w:p>
        </w:tc>
      </w:tr>
      <w:tr w:rsidR="0005259D" w:rsidRPr="008664F7" w:rsidTr="00F249D4">
        <w:trPr>
          <w:trHeight w:val="578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59D" w:rsidRPr="00957F0F" w:rsidRDefault="0005259D" w:rsidP="000525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73737"/>
                <w:lang w:eastAsia="ru-RU"/>
              </w:rPr>
            </w:pPr>
            <w:r w:rsidRPr="00957F0F">
              <w:rPr>
                <w:rFonts w:ascii="Times New Roman" w:eastAsia="Times New Roman" w:hAnsi="Times New Roman" w:cs="Times New Roman"/>
                <w:b/>
                <w:color w:val="373737"/>
                <w:lang w:eastAsia="ru-RU"/>
              </w:rPr>
              <w:t>ПК-16</w:t>
            </w:r>
          </w:p>
        </w:tc>
        <w:tc>
          <w:tcPr>
            <w:tcW w:w="7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59D" w:rsidRPr="00957F0F" w:rsidRDefault="0005259D" w:rsidP="0005259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F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свою профессиональную деятельность, руководствуясь законодательством Российской Федерации, в том числе Конституцией Российской Федерации и нормативными правовыми актами в области образования, спорта и туризма</w:t>
            </w:r>
          </w:p>
        </w:tc>
      </w:tr>
      <w:tr w:rsidR="0005259D" w:rsidRPr="008664F7" w:rsidTr="00574FA2">
        <w:trPr>
          <w:trHeight w:val="276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59D" w:rsidRPr="00957F0F" w:rsidRDefault="0005259D" w:rsidP="000525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73737"/>
                <w:lang w:eastAsia="ru-RU"/>
              </w:rPr>
            </w:pPr>
            <w:r w:rsidRPr="00957F0F">
              <w:rPr>
                <w:rFonts w:ascii="Times New Roman" w:eastAsia="Times New Roman" w:hAnsi="Times New Roman" w:cs="Times New Roman"/>
                <w:b/>
                <w:color w:val="373737"/>
                <w:lang w:eastAsia="ru-RU"/>
              </w:rPr>
              <w:t>ПК-19</w:t>
            </w:r>
          </w:p>
        </w:tc>
        <w:tc>
          <w:tcPr>
            <w:tcW w:w="772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59D" w:rsidRPr="00957F0F" w:rsidRDefault="0005259D" w:rsidP="0005259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F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готовностью подчинять личностные интересы общественным и корпоративным интересам, удовлетворять потребности занимающихся, с целью успешной реализации рекреационно-оздоровительного, спортивного и туристского продукта</w:t>
            </w:r>
          </w:p>
        </w:tc>
      </w:tr>
      <w:tr w:rsidR="00EF5AEB" w:rsidRPr="008664F7" w:rsidTr="00EF5AEB">
        <w:trPr>
          <w:trHeight w:val="230"/>
          <w:jc w:val="center"/>
        </w:trPr>
        <w:tc>
          <w:tcPr>
            <w:tcW w:w="14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5AEB" w:rsidRPr="008D56E2" w:rsidRDefault="00EF5AEB" w:rsidP="002416D7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5AEB" w:rsidRPr="008D56E2" w:rsidRDefault="00EF5AEB" w:rsidP="002416D7">
            <w:pPr>
              <w:jc w:val="both"/>
              <w:rPr>
                <w:sz w:val="20"/>
                <w:szCs w:val="20"/>
              </w:rPr>
            </w:pPr>
          </w:p>
        </w:tc>
      </w:tr>
      <w:tr w:rsidR="0005259D" w:rsidRPr="008664F7" w:rsidTr="00EF5AEB">
        <w:trPr>
          <w:trHeight w:val="113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59D" w:rsidRPr="00957F0F" w:rsidRDefault="0005259D" w:rsidP="000525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73737"/>
                <w:lang w:eastAsia="ru-RU"/>
              </w:rPr>
            </w:pPr>
            <w:r w:rsidRPr="00957F0F">
              <w:rPr>
                <w:rFonts w:ascii="Times New Roman" w:eastAsia="Times New Roman" w:hAnsi="Times New Roman" w:cs="Times New Roman"/>
                <w:b/>
                <w:color w:val="373737"/>
                <w:lang w:eastAsia="ru-RU"/>
              </w:rPr>
              <w:t>ПК-23</w:t>
            </w:r>
          </w:p>
        </w:tc>
        <w:tc>
          <w:tcPr>
            <w:tcW w:w="7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59D" w:rsidRPr="00957F0F" w:rsidRDefault="0005259D" w:rsidP="0005259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F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способностью пользоваться русским и иностранным языками, как средством профессионального делового общения</w:t>
            </w:r>
          </w:p>
        </w:tc>
      </w:tr>
      <w:tr w:rsidR="0005259D" w:rsidRPr="008664F7" w:rsidTr="00074D6C">
        <w:trPr>
          <w:trHeight w:val="276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59D" w:rsidRPr="00957F0F" w:rsidRDefault="0005259D" w:rsidP="000525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73737"/>
                <w:lang w:eastAsia="ru-RU"/>
              </w:rPr>
            </w:pPr>
            <w:r w:rsidRPr="00957F0F">
              <w:rPr>
                <w:rFonts w:ascii="Times New Roman" w:eastAsia="Times New Roman" w:hAnsi="Times New Roman" w:cs="Times New Roman"/>
                <w:b/>
                <w:color w:val="373737"/>
                <w:lang w:eastAsia="ru-RU"/>
              </w:rPr>
              <w:t>ПК-27</w:t>
            </w:r>
          </w:p>
        </w:tc>
        <w:tc>
          <w:tcPr>
            <w:tcW w:w="772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59D" w:rsidRPr="00957F0F" w:rsidRDefault="0005259D" w:rsidP="0005259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F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готовностью планировать и организовывать деятельность населения по использованию различных ценностей и средств туризма и краеведения, физической рекреации и реабилитации в целях укрепления здоровья и социальной адаптации личности</w:t>
            </w:r>
          </w:p>
        </w:tc>
      </w:tr>
      <w:tr w:rsidR="00EF5AEB" w:rsidRPr="008664F7" w:rsidTr="00EF5AEB">
        <w:trPr>
          <w:trHeight w:val="272"/>
          <w:jc w:val="center"/>
        </w:trPr>
        <w:tc>
          <w:tcPr>
            <w:tcW w:w="1403" w:type="dxa"/>
            <w:vMerge/>
            <w:shd w:val="clear" w:color="auto" w:fill="auto"/>
          </w:tcPr>
          <w:p w:rsidR="00EF5AEB" w:rsidRDefault="00EF5AEB" w:rsidP="002416D7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26" w:type="dxa"/>
            <w:vMerge/>
            <w:shd w:val="clear" w:color="auto" w:fill="auto"/>
          </w:tcPr>
          <w:p w:rsidR="00EF5AEB" w:rsidRPr="008D56E2" w:rsidRDefault="00EF5AEB" w:rsidP="002416D7">
            <w:pPr>
              <w:jc w:val="both"/>
              <w:rPr>
                <w:sz w:val="20"/>
                <w:szCs w:val="20"/>
              </w:rPr>
            </w:pPr>
          </w:p>
        </w:tc>
      </w:tr>
      <w:tr w:rsidR="0005259D" w:rsidRPr="008664F7" w:rsidTr="00C649C6">
        <w:trPr>
          <w:trHeight w:val="272"/>
          <w:jc w:val="center"/>
        </w:trPr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59D" w:rsidRPr="00957F0F" w:rsidRDefault="0005259D" w:rsidP="000525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73737"/>
                <w:lang w:eastAsia="ru-RU"/>
              </w:rPr>
            </w:pPr>
            <w:r w:rsidRPr="00957F0F">
              <w:rPr>
                <w:rFonts w:ascii="Times New Roman" w:eastAsia="Times New Roman" w:hAnsi="Times New Roman" w:cs="Times New Roman"/>
                <w:b/>
                <w:color w:val="373737"/>
                <w:lang w:eastAsia="ru-RU"/>
              </w:rPr>
              <w:t>ПК-29</w:t>
            </w:r>
          </w:p>
        </w:tc>
        <w:tc>
          <w:tcPr>
            <w:tcW w:w="7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59D" w:rsidRPr="00957F0F" w:rsidRDefault="0005259D" w:rsidP="0005259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F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способностью использовать современные методы исследования проблем сферы рекреации и туризма</w:t>
            </w:r>
          </w:p>
        </w:tc>
      </w:tr>
      <w:tr w:rsidR="0005259D" w:rsidRPr="008664F7" w:rsidTr="009F088B">
        <w:trPr>
          <w:trHeight w:val="272"/>
          <w:jc w:val="center"/>
        </w:trPr>
        <w:tc>
          <w:tcPr>
            <w:tcW w:w="1403" w:type="dxa"/>
            <w:tcBorders>
              <w:top w:val="single" w:sz="4" w:space="0" w:color="auto"/>
            </w:tcBorders>
            <w:shd w:val="clear" w:color="auto" w:fill="auto"/>
          </w:tcPr>
          <w:p w:rsidR="0005259D" w:rsidRPr="00957F0F" w:rsidRDefault="0005259D" w:rsidP="000525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373737"/>
                <w:lang w:eastAsia="ru-RU"/>
              </w:rPr>
            </w:pPr>
            <w:r w:rsidRPr="00957F0F">
              <w:rPr>
                <w:rFonts w:ascii="Times New Roman" w:eastAsia="Times New Roman" w:hAnsi="Times New Roman" w:cs="Times New Roman"/>
                <w:b/>
                <w:color w:val="373737"/>
                <w:lang w:eastAsia="ru-RU"/>
              </w:rPr>
              <w:t>ПК-32</w:t>
            </w:r>
          </w:p>
        </w:tc>
        <w:tc>
          <w:tcPr>
            <w:tcW w:w="7726" w:type="dxa"/>
            <w:tcBorders>
              <w:top w:val="single" w:sz="4" w:space="0" w:color="auto"/>
            </w:tcBorders>
            <w:shd w:val="clear" w:color="auto" w:fill="auto"/>
          </w:tcPr>
          <w:p w:rsidR="0005259D" w:rsidRPr="00957F0F" w:rsidRDefault="0005259D" w:rsidP="0005259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F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готовностью обрабатывать, обобщать, анализировать и оформлять результаты исследований, используя компьютерную технику и компьютерные программы</w:t>
            </w:r>
          </w:p>
        </w:tc>
      </w:tr>
    </w:tbl>
    <w:p w:rsidR="00424E5F" w:rsidRPr="00424E5F" w:rsidRDefault="00424E5F" w:rsidP="00424E5F">
      <w:pPr>
        <w:jc w:val="center"/>
        <w:rPr>
          <w:rFonts w:ascii="Times New Roman" w:hAnsi="Times New Roman" w:cs="Times New Roman"/>
          <w:b/>
          <w:color w:val="000000"/>
        </w:rPr>
      </w:pPr>
    </w:p>
    <w:p w:rsidR="00424E5F" w:rsidRPr="00424E5F" w:rsidRDefault="00424E5F" w:rsidP="00424E5F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="002416D7">
        <w:rPr>
          <w:rFonts w:ascii="Times New Roman" w:hAnsi="Times New Roman" w:cs="Times New Roman"/>
          <w:b/>
          <w:bCs/>
          <w:caps/>
          <w:color w:val="000000"/>
        </w:rPr>
        <w:t>Место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в структуре ОП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EF5AEB" w:rsidRPr="00BE171B" w:rsidRDefault="00EF5AEB" w:rsidP="0005259D">
      <w:pPr>
        <w:pStyle w:val="ConsNormal"/>
        <w:widowControl/>
        <w:ind w:firstLine="540"/>
        <w:jc w:val="both"/>
      </w:pPr>
    </w:p>
    <w:p w:rsidR="0005259D" w:rsidRPr="0005259D" w:rsidRDefault="0005259D" w:rsidP="0005259D">
      <w:pPr>
        <w:ind w:firstLine="567"/>
        <w:jc w:val="both"/>
        <w:rPr>
          <w:rFonts w:ascii="Times New Roman" w:hAnsi="Times New Roman" w:cs="Times New Roman"/>
        </w:rPr>
      </w:pPr>
      <w:r w:rsidRPr="0005259D">
        <w:rPr>
          <w:rFonts w:ascii="Times New Roman" w:hAnsi="Times New Roman" w:cs="Times New Roman"/>
          <w:b/>
        </w:rPr>
        <w:t xml:space="preserve">Целью учебной практики (практики по получению первичных профессиональных умений и навыков, в том числе первичных умений и навыков </w:t>
      </w:r>
      <w:r w:rsidRPr="0005259D">
        <w:rPr>
          <w:rFonts w:ascii="Times New Roman" w:hAnsi="Times New Roman" w:cs="Times New Roman"/>
          <w:b/>
        </w:rPr>
        <w:lastRenderedPageBreak/>
        <w:t>научно-исследовательской деятельности)</w:t>
      </w:r>
      <w:r w:rsidRPr="0005259D">
        <w:rPr>
          <w:rFonts w:ascii="Times New Roman" w:hAnsi="Times New Roman" w:cs="Times New Roman"/>
        </w:rPr>
        <w:t xml:space="preserve"> – является приобретение начальных практических навыков, подготовка обучающихся к осознанному и углубленному изучению специальных дисциплин, привитие им практических профессиональных умений и навыков по направлению рекреация и сп</w:t>
      </w:r>
      <w:r>
        <w:rPr>
          <w:rFonts w:ascii="Times New Roman" w:hAnsi="Times New Roman" w:cs="Times New Roman"/>
        </w:rPr>
        <w:t>ортивно-оздоровительный туризм.</w:t>
      </w:r>
    </w:p>
    <w:p w:rsidR="0005259D" w:rsidRPr="0005259D" w:rsidRDefault="0005259D" w:rsidP="0005259D">
      <w:pPr>
        <w:ind w:firstLine="567"/>
        <w:jc w:val="both"/>
        <w:rPr>
          <w:rFonts w:ascii="Times New Roman" w:hAnsi="Times New Roman" w:cs="Times New Roman"/>
          <w:b/>
        </w:rPr>
      </w:pPr>
      <w:r w:rsidRPr="0005259D">
        <w:rPr>
          <w:rFonts w:ascii="Times New Roman" w:hAnsi="Times New Roman" w:cs="Times New Roman"/>
          <w:b/>
        </w:rPr>
        <w:t xml:space="preserve">Задачи практики: </w:t>
      </w:r>
    </w:p>
    <w:p w:rsidR="0005259D" w:rsidRPr="0005259D" w:rsidRDefault="0005259D" w:rsidP="0005259D">
      <w:pPr>
        <w:ind w:firstLine="567"/>
        <w:jc w:val="both"/>
        <w:rPr>
          <w:rFonts w:ascii="Times New Roman" w:hAnsi="Times New Roman" w:cs="Times New Roman"/>
        </w:rPr>
      </w:pPr>
      <w:r w:rsidRPr="0005259D">
        <w:rPr>
          <w:rFonts w:ascii="Times New Roman" w:hAnsi="Times New Roman" w:cs="Times New Roman"/>
        </w:rPr>
        <w:t>•</w:t>
      </w:r>
      <w:r w:rsidRPr="0005259D">
        <w:rPr>
          <w:rFonts w:ascii="Times New Roman" w:hAnsi="Times New Roman" w:cs="Times New Roman"/>
        </w:rPr>
        <w:tab/>
        <w:t xml:space="preserve">ознакомление со структурой предприятия, оказывающего туристские, рекреационно-оздоровительные и фитнес услуги в образовательных организациях, осуществляющих образовательную деятельность, туристско-рекреационных и санаторно-курортных учреждениях; </w:t>
      </w:r>
    </w:p>
    <w:p w:rsidR="0005259D" w:rsidRPr="0005259D" w:rsidRDefault="0005259D" w:rsidP="0005259D">
      <w:pPr>
        <w:ind w:firstLine="567"/>
        <w:jc w:val="both"/>
        <w:rPr>
          <w:rFonts w:ascii="Times New Roman" w:hAnsi="Times New Roman" w:cs="Times New Roman"/>
        </w:rPr>
      </w:pPr>
      <w:r w:rsidRPr="0005259D">
        <w:rPr>
          <w:rFonts w:ascii="Times New Roman" w:hAnsi="Times New Roman" w:cs="Times New Roman"/>
        </w:rPr>
        <w:t>•</w:t>
      </w:r>
      <w:r w:rsidRPr="0005259D">
        <w:rPr>
          <w:rFonts w:ascii="Times New Roman" w:hAnsi="Times New Roman" w:cs="Times New Roman"/>
        </w:rPr>
        <w:tab/>
        <w:t>изучение основных направлений деятельности учреждения;</w:t>
      </w:r>
    </w:p>
    <w:p w:rsidR="0005259D" w:rsidRPr="0005259D" w:rsidRDefault="0005259D" w:rsidP="0005259D">
      <w:pPr>
        <w:ind w:firstLine="567"/>
        <w:jc w:val="both"/>
        <w:rPr>
          <w:rFonts w:ascii="Times New Roman" w:hAnsi="Times New Roman" w:cs="Times New Roman"/>
        </w:rPr>
      </w:pPr>
      <w:r w:rsidRPr="0005259D">
        <w:rPr>
          <w:rFonts w:ascii="Times New Roman" w:hAnsi="Times New Roman" w:cs="Times New Roman"/>
        </w:rPr>
        <w:t>•</w:t>
      </w:r>
      <w:r w:rsidRPr="0005259D">
        <w:rPr>
          <w:rFonts w:ascii="Times New Roman" w:hAnsi="Times New Roman" w:cs="Times New Roman"/>
        </w:rPr>
        <w:tab/>
        <w:t xml:space="preserve">отработка отдельных элементов технологии обучения двигательным действиям, связанным с учебно-тренировочным, рекреационно-оздоровительной и туристско-краеведческой деятельностью; </w:t>
      </w:r>
    </w:p>
    <w:p w:rsidR="0005259D" w:rsidRPr="0005259D" w:rsidRDefault="0005259D" w:rsidP="0005259D">
      <w:pPr>
        <w:ind w:firstLine="567"/>
        <w:jc w:val="both"/>
        <w:rPr>
          <w:rFonts w:ascii="Times New Roman" w:hAnsi="Times New Roman" w:cs="Times New Roman"/>
        </w:rPr>
      </w:pPr>
      <w:r w:rsidRPr="0005259D">
        <w:rPr>
          <w:rFonts w:ascii="Times New Roman" w:hAnsi="Times New Roman" w:cs="Times New Roman"/>
        </w:rPr>
        <w:t>•</w:t>
      </w:r>
      <w:r w:rsidRPr="0005259D">
        <w:rPr>
          <w:rFonts w:ascii="Times New Roman" w:hAnsi="Times New Roman" w:cs="Times New Roman"/>
        </w:rPr>
        <w:tab/>
        <w:t>наблюдение за практическими занятиями в сфере рекреации и активных видов туризма;</w:t>
      </w:r>
    </w:p>
    <w:p w:rsidR="0005259D" w:rsidRPr="0005259D" w:rsidRDefault="0005259D" w:rsidP="0005259D">
      <w:pPr>
        <w:ind w:firstLine="567"/>
        <w:jc w:val="both"/>
        <w:rPr>
          <w:rFonts w:ascii="Times New Roman" w:hAnsi="Times New Roman" w:cs="Times New Roman"/>
        </w:rPr>
      </w:pPr>
      <w:r w:rsidRPr="0005259D">
        <w:rPr>
          <w:rFonts w:ascii="Times New Roman" w:hAnsi="Times New Roman" w:cs="Times New Roman"/>
        </w:rPr>
        <w:t>•</w:t>
      </w:r>
      <w:r w:rsidRPr="0005259D">
        <w:rPr>
          <w:rFonts w:ascii="Times New Roman" w:hAnsi="Times New Roman" w:cs="Times New Roman"/>
        </w:rPr>
        <w:tab/>
        <w:t>отработка навыков организации деятельности коллектива и индивидуальной работы с клиентами;</w:t>
      </w:r>
    </w:p>
    <w:p w:rsidR="0005259D" w:rsidRPr="0005259D" w:rsidRDefault="0005259D" w:rsidP="0005259D">
      <w:pPr>
        <w:ind w:firstLine="567"/>
        <w:jc w:val="both"/>
        <w:rPr>
          <w:rFonts w:ascii="Times New Roman" w:hAnsi="Times New Roman" w:cs="Times New Roman"/>
        </w:rPr>
      </w:pPr>
      <w:r w:rsidRPr="0005259D">
        <w:rPr>
          <w:rFonts w:ascii="Times New Roman" w:hAnsi="Times New Roman" w:cs="Times New Roman"/>
        </w:rPr>
        <w:t>•</w:t>
      </w:r>
      <w:r w:rsidRPr="0005259D">
        <w:rPr>
          <w:rFonts w:ascii="Times New Roman" w:hAnsi="Times New Roman" w:cs="Times New Roman"/>
        </w:rPr>
        <w:tab/>
        <w:t>выработка собственных ориентиров и позиций по отношению к своей профессиональной деятельности;</w:t>
      </w:r>
    </w:p>
    <w:p w:rsidR="0005259D" w:rsidRPr="0005259D" w:rsidRDefault="0005259D" w:rsidP="0005259D">
      <w:pPr>
        <w:ind w:firstLine="567"/>
        <w:jc w:val="both"/>
        <w:rPr>
          <w:rFonts w:ascii="Times New Roman" w:hAnsi="Times New Roman" w:cs="Times New Roman"/>
        </w:rPr>
      </w:pPr>
      <w:r w:rsidRPr="0005259D">
        <w:rPr>
          <w:rFonts w:ascii="Times New Roman" w:hAnsi="Times New Roman" w:cs="Times New Roman"/>
        </w:rPr>
        <w:t>•</w:t>
      </w:r>
      <w:r w:rsidRPr="0005259D">
        <w:rPr>
          <w:rFonts w:ascii="Times New Roman" w:hAnsi="Times New Roman" w:cs="Times New Roman"/>
        </w:rPr>
        <w:tab/>
        <w:t>приобретение начальных практических навыков;</w:t>
      </w:r>
    </w:p>
    <w:p w:rsidR="0005259D" w:rsidRPr="0005259D" w:rsidRDefault="0005259D" w:rsidP="0005259D">
      <w:pPr>
        <w:ind w:firstLine="567"/>
        <w:jc w:val="both"/>
        <w:rPr>
          <w:rFonts w:ascii="Times New Roman" w:hAnsi="Times New Roman" w:cs="Times New Roman"/>
        </w:rPr>
      </w:pPr>
      <w:r w:rsidRPr="0005259D">
        <w:rPr>
          <w:rFonts w:ascii="Times New Roman" w:hAnsi="Times New Roman" w:cs="Times New Roman"/>
        </w:rPr>
        <w:t>•</w:t>
      </w:r>
      <w:r w:rsidRPr="0005259D">
        <w:rPr>
          <w:rFonts w:ascii="Times New Roman" w:hAnsi="Times New Roman" w:cs="Times New Roman"/>
        </w:rPr>
        <w:tab/>
        <w:t xml:space="preserve"> отработка отдельных элементов диагностической методики изучения особенностей коллектива;</w:t>
      </w:r>
    </w:p>
    <w:p w:rsidR="0005259D" w:rsidRPr="0005259D" w:rsidRDefault="0005259D" w:rsidP="0005259D">
      <w:pPr>
        <w:ind w:firstLine="567"/>
        <w:jc w:val="both"/>
        <w:rPr>
          <w:rFonts w:ascii="Times New Roman" w:hAnsi="Times New Roman" w:cs="Times New Roman"/>
        </w:rPr>
      </w:pPr>
      <w:r w:rsidRPr="0005259D">
        <w:rPr>
          <w:rFonts w:ascii="Times New Roman" w:hAnsi="Times New Roman" w:cs="Times New Roman"/>
        </w:rPr>
        <w:t>•</w:t>
      </w:r>
      <w:r w:rsidRPr="0005259D">
        <w:rPr>
          <w:rFonts w:ascii="Times New Roman" w:hAnsi="Times New Roman" w:cs="Times New Roman"/>
        </w:rPr>
        <w:tab/>
        <w:t>отработка современных методов исследования проблем сферы рекреации и туризма;</w:t>
      </w:r>
    </w:p>
    <w:p w:rsidR="00EF5AEB" w:rsidRDefault="0005259D" w:rsidP="0005259D">
      <w:pPr>
        <w:ind w:firstLine="567"/>
        <w:jc w:val="both"/>
        <w:rPr>
          <w:rFonts w:ascii="Times New Roman" w:hAnsi="Times New Roman" w:cs="Times New Roman"/>
        </w:rPr>
      </w:pPr>
      <w:r w:rsidRPr="0005259D">
        <w:rPr>
          <w:rFonts w:ascii="Times New Roman" w:hAnsi="Times New Roman" w:cs="Times New Roman"/>
        </w:rPr>
        <w:t>•</w:t>
      </w:r>
      <w:r w:rsidRPr="0005259D">
        <w:rPr>
          <w:rFonts w:ascii="Times New Roman" w:hAnsi="Times New Roman" w:cs="Times New Roman"/>
        </w:rPr>
        <w:tab/>
        <w:t xml:space="preserve"> формирование навыков оформления материалов и отчётов практик.</w:t>
      </w:r>
    </w:p>
    <w:p w:rsidR="0005259D" w:rsidRDefault="0005259D" w:rsidP="00EF5AEB">
      <w:pPr>
        <w:ind w:firstLine="567"/>
        <w:jc w:val="both"/>
        <w:rPr>
          <w:rFonts w:ascii="Times New Roman" w:hAnsi="Times New Roman" w:cs="Times New Roman"/>
        </w:rPr>
      </w:pPr>
    </w:p>
    <w:p w:rsidR="00424E5F" w:rsidRPr="00347E70" w:rsidRDefault="00EF5AEB" w:rsidP="00EF5AE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EF5AEB">
        <w:rPr>
          <w:rFonts w:ascii="Times New Roman" w:hAnsi="Times New Roman" w:cs="Times New Roman"/>
        </w:rPr>
        <w:t>чебная практика относится к обязательной части Блока 2 «Практика».</w:t>
      </w:r>
    </w:p>
    <w:p w:rsidR="00424E5F" w:rsidRPr="00424E5F" w:rsidRDefault="00424E5F" w:rsidP="00424E5F">
      <w:pPr>
        <w:ind w:left="40" w:firstLine="527"/>
        <w:rPr>
          <w:rFonts w:ascii="Times New Roman" w:hAnsi="Times New Roman" w:cs="Times New Roman"/>
          <w:b/>
          <w:bCs/>
          <w:color w:val="000000"/>
        </w:rPr>
      </w:pPr>
    </w:p>
    <w:p w:rsidR="00424E5F" w:rsidRPr="00424E5F" w:rsidRDefault="00424E5F" w:rsidP="00424E5F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3. </w:t>
      </w:r>
      <w:r w:rsidR="002416D7">
        <w:rPr>
          <w:rFonts w:ascii="Times New Roman" w:hAnsi="Times New Roman" w:cs="Times New Roman"/>
          <w:b/>
          <w:bCs/>
          <w:caps/>
          <w:color w:val="000000"/>
        </w:rPr>
        <w:t>Объем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и виды учебной работы:</w:t>
      </w:r>
    </w:p>
    <w:p w:rsidR="002416D7" w:rsidRPr="002416D7" w:rsidRDefault="002416D7" w:rsidP="002416D7">
      <w:pPr>
        <w:pStyle w:val="23"/>
        <w:shd w:val="clear" w:color="auto" w:fill="auto"/>
        <w:tabs>
          <w:tab w:val="left" w:leader="underscore" w:pos="4214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практика </w:t>
      </w:r>
      <w:r w:rsidR="00096C44">
        <w:rPr>
          <w:sz w:val="24"/>
          <w:szCs w:val="24"/>
        </w:rPr>
        <w:t>(практика</w:t>
      </w:r>
      <w:r w:rsidR="008E610E" w:rsidRPr="008E610E">
        <w:rPr>
          <w:sz w:val="24"/>
          <w:szCs w:val="24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деятельности) </w:t>
      </w:r>
      <w:r w:rsidRPr="00BE171B">
        <w:rPr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:rsidR="00424E5F" w:rsidRPr="00424E5F" w:rsidRDefault="0005259D" w:rsidP="00424E5F">
      <w:pPr>
        <w:ind w:firstLine="567"/>
        <w:jc w:val="both"/>
        <w:rPr>
          <w:rFonts w:ascii="Times New Roman" w:hAnsi="Times New Roman" w:cs="Times New Roman"/>
        </w:rPr>
      </w:pPr>
      <w:r w:rsidRPr="0005259D">
        <w:rPr>
          <w:rFonts w:ascii="Times New Roman" w:hAnsi="Times New Roman" w:cs="Times New Roman"/>
        </w:rPr>
        <w:t>Общая трудоемкость практики составляет 3 зачетных единиц, 108 академических часов (1 зачетная единица соответствует 36 академическим часам).</w:t>
      </w:r>
    </w:p>
    <w:p w:rsidR="00424E5F" w:rsidRPr="00424E5F" w:rsidRDefault="00424E5F" w:rsidP="00424E5F">
      <w:pPr>
        <w:rPr>
          <w:rFonts w:ascii="Times New Roman" w:hAnsi="Times New Roman" w:cs="Times New Roman"/>
          <w:b/>
          <w:color w:val="000000"/>
        </w:rPr>
      </w:pPr>
    </w:p>
    <w:p w:rsidR="00424E5F" w:rsidRPr="00424E5F" w:rsidRDefault="002416D7" w:rsidP="00424E5F">
      <w:pPr>
        <w:pStyle w:val="WW-"/>
        <w:tabs>
          <w:tab w:val="left" w:pos="3822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</w:rPr>
        <w:t>4.СОДЕРЖАНИЕ ПРАКТИКИ</w:t>
      </w:r>
      <w:r w:rsidR="00424E5F" w:rsidRPr="00424E5F">
        <w:rPr>
          <w:b/>
          <w:bCs/>
          <w:color w:val="000000"/>
          <w:sz w:val="24"/>
          <w:szCs w:val="24"/>
        </w:rPr>
        <w:t>:</w:t>
      </w:r>
    </w:p>
    <w:p w:rsidR="00424E5F" w:rsidRPr="00424E5F" w:rsidRDefault="00424E5F" w:rsidP="00424E5F">
      <w:pPr>
        <w:pStyle w:val="WW-"/>
        <w:tabs>
          <w:tab w:val="left" w:pos="4542"/>
        </w:tabs>
        <w:spacing w:line="240" w:lineRule="auto"/>
        <w:ind w:left="720" w:hanging="720"/>
      </w:pPr>
      <w:r w:rsidRPr="00424E5F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</w:t>
      </w:r>
      <w:r w:rsidR="002416D7">
        <w:rPr>
          <w:b/>
          <w:bCs/>
          <w:color w:val="000000"/>
          <w:sz w:val="24"/>
          <w:szCs w:val="24"/>
        </w:rPr>
        <w:t xml:space="preserve"> Блоки (разделы) практики</w:t>
      </w:r>
      <w:r w:rsidRPr="00424E5F">
        <w:rPr>
          <w:b/>
          <w:bCs/>
          <w:color w:val="000000"/>
          <w:sz w:val="24"/>
          <w:szCs w:val="24"/>
        </w:rPr>
        <w:t>.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718"/>
        <w:gridCol w:w="8627"/>
      </w:tblGrid>
      <w:tr w:rsidR="0005259D" w:rsidRPr="00F25BA6" w:rsidTr="006C26E2">
        <w:tc>
          <w:tcPr>
            <w:tcW w:w="718" w:type="dxa"/>
          </w:tcPr>
          <w:p w:rsidR="0005259D" w:rsidRPr="00F25BA6" w:rsidRDefault="0005259D" w:rsidP="006C26E2">
            <w:pPr>
              <w:widowControl w:val="0"/>
              <w:spacing w:after="60" w:line="220" w:lineRule="exact"/>
              <w:ind w:left="260"/>
              <w:jc w:val="center"/>
            </w:pPr>
            <w:r w:rsidRPr="00F25BA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05259D" w:rsidRPr="00F25BA6" w:rsidRDefault="0005259D" w:rsidP="006C26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25BA6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627" w:type="dxa"/>
          </w:tcPr>
          <w:p w:rsidR="0005259D" w:rsidRPr="00F25BA6" w:rsidRDefault="0005259D" w:rsidP="006C26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25BA6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Этапы работы</w:t>
            </w:r>
          </w:p>
        </w:tc>
      </w:tr>
      <w:tr w:rsidR="0005259D" w:rsidRPr="00F25BA6" w:rsidTr="006C26E2">
        <w:tc>
          <w:tcPr>
            <w:tcW w:w="718" w:type="dxa"/>
          </w:tcPr>
          <w:p w:rsidR="0005259D" w:rsidRPr="00F25BA6" w:rsidRDefault="0005259D" w:rsidP="006C26E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25BA6">
              <w:rPr>
                <w:bCs/>
                <w:color w:val="000000"/>
              </w:rPr>
              <w:t>1.</w:t>
            </w:r>
          </w:p>
        </w:tc>
        <w:tc>
          <w:tcPr>
            <w:tcW w:w="8627" w:type="dxa"/>
          </w:tcPr>
          <w:p w:rsidR="0005259D" w:rsidRDefault="0005259D" w:rsidP="006C26E2">
            <w:r>
              <w:t>Подготовительный период</w:t>
            </w:r>
          </w:p>
        </w:tc>
      </w:tr>
      <w:tr w:rsidR="0005259D" w:rsidRPr="00F25BA6" w:rsidTr="006C26E2">
        <w:tc>
          <w:tcPr>
            <w:tcW w:w="718" w:type="dxa"/>
          </w:tcPr>
          <w:p w:rsidR="0005259D" w:rsidRPr="00F25BA6" w:rsidRDefault="0005259D" w:rsidP="006C26E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25BA6">
              <w:rPr>
                <w:bCs/>
                <w:color w:val="000000"/>
              </w:rPr>
              <w:t>2.</w:t>
            </w:r>
          </w:p>
        </w:tc>
        <w:tc>
          <w:tcPr>
            <w:tcW w:w="8627" w:type="dxa"/>
          </w:tcPr>
          <w:p w:rsidR="0005259D" w:rsidRDefault="0005259D" w:rsidP="006C26E2">
            <w:r>
              <w:t>Полевой период</w:t>
            </w:r>
          </w:p>
        </w:tc>
      </w:tr>
      <w:tr w:rsidR="0005259D" w:rsidRPr="00F25BA6" w:rsidTr="006C26E2">
        <w:tc>
          <w:tcPr>
            <w:tcW w:w="718" w:type="dxa"/>
          </w:tcPr>
          <w:p w:rsidR="0005259D" w:rsidRPr="00F25BA6" w:rsidRDefault="0005259D" w:rsidP="006C26E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25BA6">
              <w:rPr>
                <w:bCs/>
                <w:color w:val="000000"/>
              </w:rPr>
              <w:t>3.</w:t>
            </w:r>
          </w:p>
        </w:tc>
        <w:tc>
          <w:tcPr>
            <w:tcW w:w="8627" w:type="dxa"/>
          </w:tcPr>
          <w:p w:rsidR="0005259D" w:rsidRDefault="0005259D" w:rsidP="006C26E2">
            <w:r>
              <w:t>Камеральный период</w:t>
            </w:r>
          </w:p>
        </w:tc>
      </w:tr>
      <w:tr w:rsidR="0005259D" w:rsidRPr="00F25BA6" w:rsidTr="006C26E2">
        <w:tc>
          <w:tcPr>
            <w:tcW w:w="718" w:type="dxa"/>
          </w:tcPr>
          <w:p w:rsidR="0005259D" w:rsidRPr="00F25BA6" w:rsidRDefault="0005259D" w:rsidP="006C26E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25BA6">
              <w:rPr>
                <w:bCs/>
                <w:color w:val="000000"/>
              </w:rPr>
              <w:t>4.</w:t>
            </w:r>
          </w:p>
        </w:tc>
        <w:tc>
          <w:tcPr>
            <w:tcW w:w="8627" w:type="dxa"/>
          </w:tcPr>
          <w:p w:rsidR="0005259D" w:rsidRPr="00D46D4A" w:rsidRDefault="0005259D" w:rsidP="006C26E2">
            <w:r>
              <w:t>Зачет с оценкой</w:t>
            </w:r>
          </w:p>
        </w:tc>
      </w:tr>
    </w:tbl>
    <w:p w:rsidR="00424E5F" w:rsidRPr="00424E5F" w:rsidRDefault="00424E5F" w:rsidP="00424E5F">
      <w:pPr>
        <w:jc w:val="center"/>
        <w:rPr>
          <w:rFonts w:ascii="Times New Roman" w:hAnsi="Times New Roman" w:cs="Times New Roman"/>
          <w:b/>
          <w:color w:val="000000"/>
        </w:rPr>
      </w:pPr>
    </w:p>
    <w:p w:rsidR="00424E5F" w:rsidRDefault="00424E5F" w:rsidP="00424E5F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>
        <w:rPr>
          <w:rStyle w:val="ListLabel13"/>
          <w:rFonts w:ascii="Times New Roman" w:hAnsi="Times New Roman" w:cs="Times New Roman"/>
          <w:b/>
        </w:rPr>
        <w:t>практики</w:t>
      </w: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</w:p>
    <w:p w:rsidR="002416D7" w:rsidRPr="00EF5AEB" w:rsidRDefault="0005259D" w:rsidP="002416D7">
      <w:pPr>
        <w:jc w:val="center"/>
        <w:rPr>
          <w:rFonts w:ascii="Times New Roman" w:hAnsi="Times New Roman" w:cs="Times New Roman"/>
          <w:b/>
        </w:rPr>
      </w:pPr>
      <w:r w:rsidRPr="0005259D">
        <w:rPr>
          <w:rFonts w:ascii="Times New Roman" w:hAnsi="Times New Roman" w:cs="Times New Roman"/>
          <w:b/>
        </w:rPr>
        <w:t>Б</w:t>
      </w:r>
      <w:proofErr w:type="gramStart"/>
      <w:r w:rsidRPr="0005259D">
        <w:rPr>
          <w:rFonts w:ascii="Times New Roman" w:hAnsi="Times New Roman" w:cs="Times New Roman"/>
          <w:b/>
        </w:rPr>
        <w:t>2.В.</w:t>
      </w:r>
      <w:proofErr w:type="gramEnd"/>
      <w:r w:rsidRPr="0005259D">
        <w:rPr>
          <w:rFonts w:ascii="Times New Roman" w:hAnsi="Times New Roman" w:cs="Times New Roman"/>
          <w:b/>
        </w:rPr>
        <w:t>02(П) Практика по получению профессиональных умений и опыта профессиональной деятельности</w:t>
      </w:r>
    </w:p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pStyle w:val="a7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lastRenderedPageBreak/>
        <w:t>1. ПЕРЕЧЕНЬ ПЛАНИР</w:t>
      </w:r>
      <w:r>
        <w:rPr>
          <w:rFonts w:ascii="Times New Roman" w:hAnsi="Times New Roman" w:cs="Times New Roman"/>
          <w:b/>
          <w:bCs/>
          <w:color w:val="000000"/>
        </w:rPr>
        <w:t>УЕМЫХ РЕЗУЛЬТАТОВ ОБУЧЕНИЯ ПО ПРАКТИКЕ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2416D7" w:rsidRPr="00424E5F" w:rsidRDefault="002416D7" w:rsidP="002416D7">
      <w:pPr>
        <w:pStyle w:val="a7"/>
        <w:tabs>
          <w:tab w:val="clear" w:pos="1512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color w:val="000000"/>
        </w:rPr>
        <w:t xml:space="preserve">Процесс </w:t>
      </w:r>
      <w:r>
        <w:rPr>
          <w:rFonts w:ascii="Times New Roman" w:hAnsi="Times New Roman" w:cs="Times New Roman"/>
          <w:color w:val="000000"/>
        </w:rPr>
        <w:t xml:space="preserve">прохождения практики </w:t>
      </w:r>
      <w:r w:rsidRPr="00424E5F">
        <w:rPr>
          <w:rFonts w:ascii="Times New Roman" w:hAnsi="Times New Roman" w:cs="Times New Roman"/>
          <w:color w:val="000000"/>
        </w:rPr>
        <w:t>направлен на формирование следующих компетенций:</w:t>
      </w:r>
    </w:p>
    <w:tbl>
      <w:tblPr>
        <w:tblW w:w="94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4"/>
        <w:gridCol w:w="7695"/>
      </w:tblGrid>
      <w:tr w:rsidR="002416D7" w:rsidRPr="002A2ABE" w:rsidTr="002416D7">
        <w:trPr>
          <w:trHeight w:val="230"/>
        </w:trPr>
        <w:tc>
          <w:tcPr>
            <w:tcW w:w="1734" w:type="dxa"/>
            <w:vMerge w:val="restart"/>
            <w:tcBorders>
              <w:top w:val="single" w:sz="12" w:space="0" w:color="auto"/>
            </w:tcBorders>
          </w:tcPr>
          <w:p w:rsidR="002416D7" w:rsidRPr="002A2ABE" w:rsidRDefault="002416D7" w:rsidP="002416D7">
            <w:pPr>
              <w:pStyle w:val="a8"/>
              <w:jc w:val="center"/>
              <w:rPr>
                <w:sz w:val="20"/>
                <w:szCs w:val="20"/>
              </w:rPr>
            </w:pPr>
            <w:r w:rsidRPr="002A2ABE">
              <w:rPr>
                <w:sz w:val="20"/>
                <w:szCs w:val="20"/>
              </w:rPr>
              <w:t>Индекс компетенции</w:t>
            </w:r>
          </w:p>
          <w:p w:rsidR="002416D7" w:rsidRPr="002A2ABE" w:rsidRDefault="002416D7" w:rsidP="002416D7">
            <w:pPr>
              <w:pStyle w:val="a8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695" w:type="dxa"/>
            <w:vMerge w:val="restart"/>
            <w:tcBorders>
              <w:top w:val="single" w:sz="12" w:space="0" w:color="auto"/>
            </w:tcBorders>
          </w:tcPr>
          <w:p w:rsidR="002416D7" w:rsidRPr="002A2ABE" w:rsidRDefault="002416D7" w:rsidP="002416D7">
            <w:pPr>
              <w:pStyle w:val="a8"/>
              <w:jc w:val="center"/>
              <w:rPr>
                <w:sz w:val="20"/>
                <w:szCs w:val="20"/>
              </w:rPr>
            </w:pPr>
            <w:r w:rsidRPr="002A2ABE">
              <w:rPr>
                <w:sz w:val="20"/>
                <w:szCs w:val="20"/>
              </w:rPr>
              <w:t xml:space="preserve">Содержание компетенции </w:t>
            </w:r>
          </w:p>
          <w:p w:rsidR="002416D7" w:rsidRPr="002A2ABE" w:rsidRDefault="002416D7" w:rsidP="002416D7">
            <w:pPr>
              <w:pStyle w:val="a8"/>
              <w:jc w:val="center"/>
              <w:rPr>
                <w:sz w:val="20"/>
                <w:szCs w:val="20"/>
              </w:rPr>
            </w:pPr>
            <w:r w:rsidRPr="002A2ABE">
              <w:rPr>
                <w:sz w:val="20"/>
                <w:szCs w:val="20"/>
              </w:rPr>
              <w:t>(или ее части)</w:t>
            </w:r>
          </w:p>
        </w:tc>
      </w:tr>
      <w:tr w:rsidR="002416D7" w:rsidRPr="002A2ABE" w:rsidTr="002416D7">
        <w:trPr>
          <w:trHeight w:val="230"/>
        </w:trPr>
        <w:tc>
          <w:tcPr>
            <w:tcW w:w="1734" w:type="dxa"/>
            <w:vMerge/>
          </w:tcPr>
          <w:p w:rsidR="002416D7" w:rsidRPr="002A2ABE" w:rsidRDefault="002416D7" w:rsidP="002416D7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7695" w:type="dxa"/>
            <w:vMerge/>
          </w:tcPr>
          <w:p w:rsidR="002416D7" w:rsidRPr="002A2ABE" w:rsidRDefault="002416D7" w:rsidP="002416D7">
            <w:pPr>
              <w:pStyle w:val="a8"/>
              <w:rPr>
                <w:sz w:val="20"/>
                <w:szCs w:val="20"/>
              </w:rPr>
            </w:pPr>
          </w:p>
        </w:tc>
      </w:tr>
      <w:tr w:rsidR="0005259D" w:rsidRPr="002A2ABE" w:rsidTr="00A2780F">
        <w:trPr>
          <w:trHeight w:val="290"/>
        </w:trPr>
        <w:tc>
          <w:tcPr>
            <w:tcW w:w="17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59D" w:rsidRPr="009548B2" w:rsidRDefault="0005259D" w:rsidP="0005259D">
            <w:pPr>
              <w:shd w:val="clear" w:color="auto" w:fill="FFFFFF"/>
              <w:jc w:val="both"/>
              <w:rPr>
                <w:b/>
                <w:color w:val="373737"/>
              </w:rPr>
            </w:pPr>
            <w:r w:rsidRPr="009548B2">
              <w:rPr>
                <w:b/>
                <w:color w:val="373737"/>
              </w:rPr>
              <w:t>ПК-4</w:t>
            </w:r>
          </w:p>
        </w:tc>
        <w:tc>
          <w:tcPr>
            <w:tcW w:w="769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59D" w:rsidRPr="009548B2" w:rsidRDefault="0005259D" w:rsidP="0005259D">
            <w:pPr>
              <w:jc w:val="both"/>
              <w:rPr>
                <w:color w:val="000000"/>
              </w:rPr>
            </w:pPr>
            <w:r w:rsidRPr="009548B2">
              <w:rPr>
                <w:color w:val="000000"/>
              </w:rPr>
              <w:t>способностью определять величину нагрузок, адекватную психофизическим возможностям индивида в различных климатогеографических условиях мест проведения занятий и мероприятий по циклам различной продолжительности</w:t>
            </w:r>
          </w:p>
        </w:tc>
      </w:tr>
      <w:tr w:rsidR="002416D7" w:rsidRPr="002A2ABE" w:rsidTr="002416D7">
        <w:trPr>
          <w:trHeight w:val="230"/>
        </w:trPr>
        <w:tc>
          <w:tcPr>
            <w:tcW w:w="1734" w:type="dxa"/>
            <w:vMerge/>
          </w:tcPr>
          <w:p w:rsidR="002416D7" w:rsidRPr="002A2ABE" w:rsidRDefault="002416D7" w:rsidP="002416D7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</w:p>
        </w:tc>
        <w:tc>
          <w:tcPr>
            <w:tcW w:w="7695" w:type="dxa"/>
            <w:vMerge/>
          </w:tcPr>
          <w:p w:rsidR="002416D7" w:rsidRPr="002A2ABE" w:rsidRDefault="002416D7" w:rsidP="002416D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259D" w:rsidRPr="002A2ABE" w:rsidTr="00E42EBA">
        <w:trPr>
          <w:trHeight w:val="276"/>
        </w:trPr>
        <w:tc>
          <w:tcPr>
            <w:tcW w:w="17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59D" w:rsidRPr="009548B2" w:rsidRDefault="0005259D" w:rsidP="0005259D">
            <w:pPr>
              <w:shd w:val="clear" w:color="auto" w:fill="FFFFFF"/>
              <w:jc w:val="both"/>
              <w:rPr>
                <w:b/>
                <w:color w:val="373737"/>
              </w:rPr>
            </w:pPr>
            <w:r w:rsidRPr="009548B2">
              <w:rPr>
                <w:b/>
                <w:color w:val="373737"/>
              </w:rPr>
              <w:t>ПК-5</w:t>
            </w:r>
          </w:p>
        </w:tc>
        <w:tc>
          <w:tcPr>
            <w:tcW w:w="769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59D" w:rsidRPr="009548B2" w:rsidRDefault="0005259D" w:rsidP="0005259D">
            <w:pPr>
              <w:jc w:val="both"/>
              <w:rPr>
                <w:color w:val="000000"/>
              </w:rPr>
            </w:pPr>
            <w:r w:rsidRPr="009548B2">
              <w:rPr>
                <w:color w:val="000000"/>
              </w:rPr>
              <w:t>готовностью разрабатывать программы, режимы занятий по спортивно- оздоровительному туризму, физической рекреации и реабилитации населения, подбора соответствующих средств и методов их реализации по циклам занятий различной продолжительности</w:t>
            </w:r>
          </w:p>
        </w:tc>
      </w:tr>
      <w:tr w:rsidR="002416D7" w:rsidRPr="002A2ABE" w:rsidTr="002416D7">
        <w:trPr>
          <w:trHeight w:val="230"/>
        </w:trPr>
        <w:tc>
          <w:tcPr>
            <w:tcW w:w="1734" w:type="dxa"/>
            <w:vMerge/>
          </w:tcPr>
          <w:p w:rsidR="002416D7" w:rsidRPr="002A2ABE" w:rsidRDefault="002416D7" w:rsidP="002416D7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</w:p>
        </w:tc>
        <w:tc>
          <w:tcPr>
            <w:tcW w:w="7695" w:type="dxa"/>
            <w:vMerge/>
          </w:tcPr>
          <w:p w:rsidR="002416D7" w:rsidRPr="002A2ABE" w:rsidRDefault="002416D7" w:rsidP="002416D7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259D" w:rsidRPr="002A2ABE" w:rsidTr="0037758E">
        <w:trPr>
          <w:trHeight w:val="132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59D" w:rsidRPr="009548B2" w:rsidRDefault="0005259D" w:rsidP="0005259D">
            <w:pPr>
              <w:shd w:val="clear" w:color="auto" w:fill="FFFFFF"/>
              <w:jc w:val="both"/>
              <w:rPr>
                <w:b/>
                <w:color w:val="373737"/>
              </w:rPr>
            </w:pPr>
            <w:r w:rsidRPr="009548B2">
              <w:rPr>
                <w:b/>
                <w:color w:val="373737"/>
              </w:rPr>
              <w:t>ПК-6</w:t>
            </w:r>
          </w:p>
        </w:tc>
        <w:tc>
          <w:tcPr>
            <w:tcW w:w="7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59D" w:rsidRPr="009548B2" w:rsidRDefault="0005259D" w:rsidP="0005259D">
            <w:pPr>
              <w:jc w:val="both"/>
              <w:rPr>
                <w:color w:val="000000"/>
              </w:rPr>
            </w:pPr>
            <w:r w:rsidRPr="009548B2">
              <w:rPr>
                <w:color w:val="000000"/>
              </w:rPr>
              <w:t>способностью на практике внедрять инновационные технологии туристских, рекреационно-оздоровительных и фитнес услуг в образовательных организациях, осуществляющих образовательную деятельность, туристско-рекреационных и санаторно-курортных учреждениях</w:t>
            </w:r>
          </w:p>
        </w:tc>
      </w:tr>
      <w:tr w:rsidR="0005259D" w:rsidRPr="002A2ABE" w:rsidTr="003901DB">
        <w:trPr>
          <w:trHeight w:val="132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59D" w:rsidRPr="009548B2" w:rsidRDefault="0005259D" w:rsidP="0005259D">
            <w:pPr>
              <w:shd w:val="clear" w:color="auto" w:fill="FFFFFF"/>
              <w:jc w:val="both"/>
              <w:rPr>
                <w:b/>
                <w:color w:val="373737"/>
              </w:rPr>
            </w:pPr>
            <w:r w:rsidRPr="009548B2">
              <w:rPr>
                <w:b/>
                <w:color w:val="373737"/>
              </w:rPr>
              <w:t>ПК-7</w:t>
            </w:r>
          </w:p>
        </w:tc>
        <w:tc>
          <w:tcPr>
            <w:tcW w:w="7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59D" w:rsidRPr="009548B2" w:rsidRDefault="0005259D" w:rsidP="0005259D">
            <w:pPr>
              <w:jc w:val="both"/>
              <w:rPr>
                <w:color w:val="000000"/>
              </w:rPr>
            </w:pPr>
            <w:r w:rsidRPr="009548B2">
              <w:rPr>
                <w:color w:val="000000"/>
              </w:rPr>
              <w:t>готовностью использовать комплекс мер осуществления мониторинга физического состояния индивида, его пригодность к занятиям одним из видов туризма и рекреационно-оздоровительной и реабилитационной деятельности</w:t>
            </w:r>
          </w:p>
        </w:tc>
      </w:tr>
      <w:tr w:rsidR="0005259D" w:rsidRPr="002A2ABE" w:rsidTr="001A6981">
        <w:trPr>
          <w:trHeight w:val="132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59D" w:rsidRPr="009548B2" w:rsidRDefault="0005259D" w:rsidP="0005259D">
            <w:pPr>
              <w:shd w:val="clear" w:color="auto" w:fill="FFFFFF"/>
              <w:jc w:val="both"/>
              <w:rPr>
                <w:b/>
                <w:color w:val="373737"/>
              </w:rPr>
            </w:pPr>
            <w:r w:rsidRPr="009548B2">
              <w:rPr>
                <w:b/>
                <w:color w:val="373737"/>
              </w:rPr>
              <w:t>ПК-8</w:t>
            </w:r>
          </w:p>
        </w:tc>
        <w:tc>
          <w:tcPr>
            <w:tcW w:w="7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59D" w:rsidRPr="009548B2" w:rsidRDefault="0005259D" w:rsidP="0005259D">
            <w:pPr>
              <w:jc w:val="both"/>
              <w:rPr>
                <w:color w:val="000000"/>
              </w:rPr>
            </w:pPr>
            <w:r w:rsidRPr="009548B2">
              <w:rPr>
                <w:color w:val="000000"/>
              </w:rPr>
              <w:t>способностью оценивать эффективность используемых средств и методов в учебно-тренировочном процессе, рекреационно-оздоровительной, туристской, коррекционной и консультационной деятельности</w:t>
            </w:r>
          </w:p>
        </w:tc>
      </w:tr>
      <w:tr w:rsidR="0005259D" w:rsidRPr="002A2ABE" w:rsidTr="00285287">
        <w:trPr>
          <w:trHeight w:val="414"/>
        </w:trPr>
        <w:tc>
          <w:tcPr>
            <w:tcW w:w="17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59D" w:rsidRPr="009548B2" w:rsidRDefault="0005259D" w:rsidP="0005259D">
            <w:pPr>
              <w:shd w:val="clear" w:color="auto" w:fill="FFFFFF"/>
              <w:jc w:val="both"/>
              <w:rPr>
                <w:b/>
                <w:color w:val="373737"/>
              </w:rPr>
            </w:pPr>
            <w:r w:rsidRPr="009548B2">
              <w:rPr>
                <w:b/>
                <w:color w:val="373737"/>
              </w:rPr>
              <w:t>ПК-9</w:t>
            </w:r>
          </w:p>
        </w:tc>
        <w:tc>
          <w:tcPr>
            <w:tcW w:w="769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59D" w:rsidRPr="009548B2" w:rsidRDefault="0005259D" w:rsidP="0005259D">
            <w:pPr>
              <w:jc w:val="both"/>
              <w:rPr>
                <w:color w:val="000000"/>
              </w:rPr>
            </w:pPr>
            <w:r w:rsidRPr="009548B2">
              <w:rPr>
                <w:color w:val="000000"/>
              </w:rPr>
              <w:t>способностью на практике осуществлять комплекс мер, направленных на профилактику травматизма, разработку и соблюдение правил и норм охраны труда, техники безопасности занимающихся в процессе тренировочной, соревновательной, рекреационно-оздоровительной и туристской деятельности</w:t>
            </w:r>
          </w:p>
        </w:tc>
      </w:tr>
      <w:tr w:rsidR="002416D7" w:rsidRPr="002A2ABE" w:rsidTr="002416D7">
        <w:trPr>
          <w:trHeight w:val="230"/>
        </w:trPr>
        <w:tc>
          <w:tcPr>
            <w:tcW w:w="1734" w:type="dxa"/>
            <w:vMerge/>
          </w:tcPr>
          <w:p w:rsidR="002416D7" w:rsidRDefault="002416D7" w:rsidP="002416D7">
            <w:pPr>
              <w:shd w:val="clear" w:color="auto" w:fill="FFFFFF"/>
              <w:jc w:val="both"/>
              <w:rPr>
                <w:b/>
                <w:color w:val="373737"/>
                <w:sz w:val="20"/>
                <w:szCs w:val="20"/>
              </w:rPr>
            </w:pPr>
          </w:p>
        </w:tc>
        <w:tc>
          <w:tcPr>
            <w:tcW w:w="7695" w:type="dxa"/>
            <w:vMerge/>
          </w:tcPr>
          <w:p w:rsidR="002416D7" w:rsidRPr="00482C15" w:rsidRDefault="002416D7" w:rsidP="002416D7">
            <w:pPr>
              <w:jc w:val="both"/>
              <w:rPr>
                <w:sz w:val="20"/>
                <w:szCs w:val="20"/>
              </w:rPr>
            </w:pPr>
          </w:p>
        </w:tc>
      </w:tr>
      <w:tr w:rsidR="0005259D" w:rsidRPr="002A2ABE" w:rsidTr="00827065">
        <w:trPr>
          <w:trHeight w:val="230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59D" w:rsidRPr="009548B2" w:rsidRDefault="0005259D" w:rsidP="0005259D">
            <w:pPr>
              <w:shd w:val="clear" w:color="auto" w:fill="FFFFFF"/>
              <w:jc w:val="both"/>
              <w:rPr>
                <w:b/>
                <w:color w:val="373737"/>
              </w:rPr>
            </w:pPr>
            <w:r w:rsidRPr="009548B2">
              <w:rPr>
                <w:b/>
                <w:color w:val="373737"/>
              </w:rPr>
              <w:t>ПК-20</w:t>
            </w:r>
          </w:p>
        </w:tc>
        <w:tc>
          <w:tcPr>
            <w:tcW w:w="7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59D" w:rsidRPr="009548B2" w:rsidRDefault="0005259D" w:rsidP="0005259D">
            <w:pPr>
              <w:jc w:val="both"/>
              <w:rPr>
                <w:color w:val="000000"/>
              </w:rPr>
            </w:pPr>
            <w:r w:rsidRPr="009548B2">
              <w:rPr>
                <w:color w:val="000000"/>
              </w:rPr>
              <w:t>способностью реализовать технологии турагентской и туроператорской деятельности</w:t>
            </w:r>
          </w:p>
        </w:tc>
      </w:tr>
      <w:tr w:rsidR="0005259D" w:rsidRPr="002A2ABE" w:rsidTr="001C0026">
        <w:trPr>
          <w:trHeight w:val="230"/>
        </w:trPr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</w:tcPr>
          <w:p w:rsidR="0005259D" w:rsidRPr="009548B2" w:rsidRDefault="0005259D" w:rsidP="0005259D">
            <w:pPr>
              <w:shd w:val="clear" w:color="auto" w:fill="FFFFFF"/>
              <w:jc w:val="both"/>
              <w:rPr>
                <w:b/>
                <w:color w:val="373737"/>
              </w:rPr>
            </w:pPr>
            <w:r w:rsidRPr="009548B2">
              <w:rPr>
                <w:b/>
                <w:color w:val="373737"/>
              </w:rPr>
              <w:t>ПК-21</w:t>
            </w:r>
          </w:p>
        </w:tc>
        <w:tc>
          <w:tcPr>
            <w:tcW w:w="7695" w:type="dxa"/>
            <w:tcBorders>
              <w:top w:val="single" w:sz="4" w:space="0" w:color="auto"/>
            </w:tcBorders>
            <w:shd w:val="clear" w:color="auto" w:fill="auto"/>
          </w:tcPr>
          <w:p w:rsidR="0005259D" w:rsidRPr="009548B2" w:rsidRDefault="0005259D" w:rsidP="0005259D">
            <w:pPr>
              <w:jc w:val="both"/>
              <w:rPr>
                <w:color w:val="000000"/>
              </w:rPr>
            </w:pPr>
            <w:r w:rsidRPr="009548B2">
              <w:rPr>
                <w:color w:val="000000"/>
              </w:rPr>
              <w:t>готовностью к организации и обеспечению контроля качества оказываемых рекреационно-оздоровительных и туристско-рекреационных услуг</w:t>
            </w:r>
          </w:p>
        </w:tc>
      </w:tr>
    </w:tbl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hAnsi="Times New Roman" w:cs="Times New Roman"/>
          <w:b/>
          <w:bCs/>
          <w:caps/>
          <w:color w:val="000000"/>
        </w:rPr>
        <w:t>Место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в структуре ОП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05259D" w:rsidRPr="0005259D" w:rsidRDefault="0005259D" w:rsidP="0005259D">
      <w:pPr>
        <w:tabs>
          <w:tab w:val="left" w:pos="851"/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5259D">
        <w:rPr>
          <w:rFonts w:ascii="Times New Roman" w:eastAsia="Times New Roman" w:hAnsi="Times New Roman" w:cs="Times New Roman"/>
          <w:b/>
          <w:kern w:val="0"/>
          <w:u w:val="single"/>
          <w:lang w:eastAsia="ru-RU" w:bidi="ar-SA"/>
        </w:rPr>
        <w:t>Цель производственной практики (практики по получению профессиональных умений и опыта профессиональной деятельности)</w:t>
      </w:r>
      <w:r w:rsidRPr="0005259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– приобретение практических навыков работы в функциональных основных подразделениях организации (учреждения сферы рекреации и активных видов туризма) туризма и изучение их работы.</w:t>
      </w:r>
    </w:p>
    <w:p w:rsidR="0005259D" w:rsidRPr="0005259D" w:rsidRDefault="0005259D" w:rsidP="0005259D">
      <w:pPr>
        <w:tabs>
          <w:tab w:val="left" w:pos="851"/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ru-RU" w:bidi="ar-SA"/>
        </w:rPr>
      </w:pPr>
      <w:r w:rsidRPr="0005259D">
        <w:rPr>
          <w:rFonts w:ascii="Times New Roman" w:eastAsia="Times New Roman" w:hAnsi="Times New Roman" w:cs="Times New Roman"/>
          <w:b/>
          <w:kern w:val="0"/>
          <w:u w:val="single"/>
          <w:lang w:eastAsia="ru-RU" w:bidi="ar-SA"/>
        </w:rPr>
        <w:t>Задачи производственной практики:</w:t>
      </w:r>
    </w:p>
    <w:p w:rsidR="0005259D" w:rsidRPr="0005259D" w:rsidRDefault="0005259D" w:rsidP="0005259D">
      <w:pPr>
        <w:tabs>
          <w:tab w:val="left" w:pos="851"/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5259D">
        <w:rPr>
          <w:rFonts w:ascii="Times New Roman" w:eastAsia="Times New Roman" w:hAnsi="Times New Roman" w:cs="Times New Roman"/>
          <w:kern w:val="0"/>
          <w:lang w:eastAsia="ru-RU" w:bidi="ar-SA"/>
        </w:rPr>
        <w:t>•</w:t>
      </w:r>
      <w:r w:rsidRPr="0005259D">
        <w:rPr>
          <w:rFonts w:ascii="Times New Roman" w:eastAsia="Times New Roman" w:hAnsi="Times New Roman" w:cs="Times New Roman"/>
          <w:kern w:val="0"/>
          <w:lang w:eastAsia="ru-RU" w:bidi="ar-SA"/>
        </w:rPr>
        <w:tab/>
        <w:t>получение профессиональных умений и опыта профессиональной деятельности;</w:t>
      </w:r>
    </w:p>
    <w:p w:rsidR="0005259D" w:rsidRPr="0005259D" w:rsidRDefault="0005259D" w:rsidP="0005259D">
      <w:pPr>
        <w:tabs>
          <w:tab w:val="left" w:pos="851"/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5259D">
        <w:rPr>
          <w:rFonts w:ascii="Times New Roman" w:eastAsia="Times New Roman" w:hAnsi="Times New Roman" w:cs="Times New Roman"/>
          <w:kern w:val="0"/>
          <w:lang w:eastAsia="ru-RU" w:bidi="ar-SA"/>
        </w:rPr>
        <w:t>•</w:t>
      </w:r>
      <w:r w:rsidRPr="0005259D">
        <w:rPr>
          <w:rFonts w:ascii="Times New Roman" w:eastAsia="Times New Roman" w:hAnsi="Times New Roman" w:cs="Times New Roman"/>
          <w:kern w:val="0"/>
          <w:lang w:eastAsia="ru-RU" w:bidi="ar-SA"/>
        </w:rPr>
        <w:tab/>
        <w:t>изучение особенности деятельности учреждения сферы рекреации и активных видов туризма;</w:t>
      </w:r>
    </w:p>
    <w:p w:rsidR="0005259D" w:rsidRPr="0005259D" w:rsidRDefault="0005259D" w:rsidP="0005259D">
      <w:pPr>
        <w:tabs>
          <w:tab w:val="left" w:pos="851"/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5259D">
        <w:rPr>
          <w:rFonts w:ascii="Times New Roman" w:eastAsia="Times New Roman" w:hAnsi="Times New Roman" w:cs="Times New Roman"/>
          <w:kern w:val="0"/>
          <w:lang w:eastAsia="ru-RU" w:bidi="ar-SA"/>
        </w:rPr>
        <w:t>•</w:t>
      </w:r>
      <w:r w:rsidRPr="0005259D">
        <w:rPr>
          <w:rFonts w:ascii="Times New Roman" w:eastAsia="Times New Roman" w:hAnsi="Times New Roman" w:cs="Times New Roman"/>
          <w:kern w:val="0"/>
          <w:lang w:eastAsia="ru-RU" w:bidi="ar-SA"/>
        </w:rPr>
        <w:tab/>
        <w:t>изучение особенностей органи</w:t>
      </w:r>
      <w:r w:rsidR="008A0FA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зации обслуживания клиентов на </w:t>
      </w:r>
      <w:r w:rsidRPr="0005259D">
        <w:rPr>
          <w:rFonts w:ascii="Times New Roman" w:eastAsia="Times New Roman" w:hAnsi="Times New Roman" w:cs="Times New Roman"/>
          <w:kern w:val="0"/>
          <w:lang w:eastAsia="ru-RU" w:bidi="ar-SA"/>
        </w:rPr>
        <w:t>предприятии (учреждении) сферы рекреации и активных видов туризма;</w:t>
      </w:r>
    </w:p>
    <w:p w:rsidR="002416D7" w:rsidRPr="002416D7" w:rsidRDefault="008A0FAB" w:rsidP="0005259D">
      <w:pPr>
        <w:tabs>
          <w:tab w:val="left" w:pos="851"/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•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ab/>
        <w:t>изучение</w:t>
      </w:r>
      <w:r w:rsidR="0005259D" w:rsidRPr="0005259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аспектов деятельности конкретного предприятия.</w:t>
      </w:r>
    </w:p>
    <w:p w:rsidR="002416D7" w:rsidRDefault="002416D7" w:rsidP="00536CE7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2416D7" w:rsidRPr="00347E70" w:rsidRDefault="0005259D" w:rsidP="00536CE7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Производственная</w:t>
      </w:r>
      <w:r w:rsidR="002416D7" w:rsidRPr="00EF5AEB">
        <w:rPr>
          <w:rFonts w:ascii="Times New Roman" w:hAnsi="Times New Roman" w:cs="Times New Roman"/>
        </w:rPr>
        <w:t xml:space="preserve"> практика относится к обязательной части Блока 2 «Практика».</w:t>
      </w:r>
    </w:p>
    <w:p w:rsidR="002416D7" w:rsidRPr="00424E5F" w:rsidRDefault="002416D7" w:rsidP="002416D7">
      <w:pPr>
        <w:ind w:left="40" w:firstLine="527"/>
        <w:rPr>
          <w:rFonts w:ascii="Times New Roman" w:hAnsi="Times New Roman" w:cs="Times New Roman"/>
          <w:b/>
          <w:bCs/>
          <w:color w:val="000000"/>
        </w:rPr>
      </w:pPr>
    </w:p>
    <w:p w:rsidR="002416D7" w:rsidRPr="00424E5F" w:rsidRDefault="002416D7" w:rsidP="002416D7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lastRenderedPageBreak/>
        <w:t xml:space="preserve">3. </w:t>
      </w:r>
      <w:r>
        <w:rPr>
          <w:rFonts w:ascii="Times New Roman" w:hAnsi="Times New Roman" w:cs="Times New Roman"/>
          <w:b/>
          <w:bCs/>
          <w:caps/>
          <w:color w:val="000000"/>
        </w:rPr>
        <w:t>Объем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и виды учебной работы:</w:t>
      </w:r>
    </w:p>
    <w:p w:rsidR="002416D7" w:rsidRPr="002416D7" w:rsidRDefault="0005259D" w:rsidP="002416D7">
      <w:pPr>
        <w:widowControl w:val="0"/>
        <w:tabs>
          <w:tab w:val="left" w:leader="underscore" w:pos="421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Производственная</w:t>
      </w:r>
      <w:r w:rsidR="002416D7" w:rsidRPr="002416D7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практика (</w:t>
      </w:r>
      <w:r w:rsidR="00096C44">
        <w:rPr>
          <w:rFonts w:ascii="Times New Roman" w:eastAsia="Times New Roman" w:hAnsi="Times New Roman" w:cs="Times New Roman"/>
          <w:kern w:val="0"/>
          <w:lang w:eastAsia="ru-RU" w:bidi="ar-SA"/>
        </w:rPr>
        <w:t>практика</w:t>
      </w:r>
      <w:bookmarkStart w:id="0" w:name="_GoBack"/>
      <w:bookmarkEnd w:id="0"/>
      <w:r w:rsidRPr="0005259D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по получению профессиональных умений и опыта профессиональной деятельности</w:t>
      </w:r>
      <w:r w:rsidR="002416D7" w:rsidRPr="002416D7">
        <w:rPr>
          <w:rFonts w:ascii="Times New Roman" w:eastAsia="Times New Roman" w:hAnsi="Times New Roman" w:cs="Times New Roman"/>
          <w:kern w:val="0"/>
          <w:lang w:eastAsia="ru-RU" w:bidi="ar-SA"/>
        </w:rPr>
        <w:t>) проводится в форме контактной работы и иных формах, предусмотренных соответствующей рабочей программой.</w:t>
      </w:r>
    </w:p>
    <w:p w:rsidR="002416D7" w:rsidRPr="002416D7" w:rsidRDefault="0005259D" w:rsidP="002416D7">
      <w:pPr>
        <w:widowControl w:val="0"/>
        <w:suppressAutoHyphens w:val="0"/>
        <w:ind w:firstLine="7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5259D">
        <w:rPr>
          <w:rFonts w:ascii="Times New Roman" w:eastAsia="Times New Roman" w:hAnsi="Times New Roman" w:cs="Times New Roman"/>
          <w:kern w:val="0"/>
          <w:lang w:eastAsia="ru-RU" w:bidi="ar-SA"/>
        </w:rPr>
        <w:t>Общая трудоемкость практики составляет 3 зачетных единиц, 108 академических часов (1 зачетная единица соответствует 36 академическим часам).</w:t>
      </w:r>
    </w:p>
    <w:p w:rsidR="002416D7" w:rsidRPr="00424E5F" w:rsidRDefault="002416D7" w:rsidP="002416D7">
      <w:pPr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pStyle w:val="WW-"/>
        <w:tabs>
          <w:tab w:val="left" w:pos="3822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</w:rPr>
        <w:t>4.СОДЕРЖАНИЕ ПРАКТИКИ</w:t>
      </w:r>
      <w:r w:rsidRPr="00424E5F">
        <w:rPr>
          <w:b/>
          <w:bCs/>
          <w:color w:val="000000"/>
          <w:sz w:val="24"/>
          <w:szCs w:val="24"/>
        </w:rPr>
        <w:t>:</w:t>
      </w:r>
    </w:p>
    <w:p w:rsidR="002416D7" w:rsidRPr="00424E5F" w:rsidRDefault="002416D7" w:rsidP="002416D7">
      <w:pPr>
        <w:pStyle w:val="WW-"/>
        <w:tabs>
          <w:tab w:val="left" w:pos="4542"/>
        </w:tabs>
        <w:spacing w:line="240" w:lineRule="auto"/>
        <w:ind w:left="720" w:hanging="720"/>
      </w:pPr>
      <w:r w:rsidRPr="00424E5F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 Блоки (разделы) практики</w:t>
      </w:r>
      <w:r w:rsidRPr="00424E5F">
        <w:rPr>
          <w:b/>
          <w:bCs/>
          <w:color w:val="000000"/>
          <w:sz w:val="24"/>
          <w:szCs w:val="24"/>
        </w:rPr>
        <w:t>.</w:t>
      </w:r>
    </w:p>
    <w:tbl>
      <w:tblPr>
        <w:tblStyle w:val="25"/>
        <w:tblW w:w="0" w:type="auto"/>
        <w:tblInd w:w="113" w:type="dxa"/>
        <w:tblLook w:val="04A0" w:firstRow="1" w:lastRow="0" w:firstColumn="1" w:lastColumn="0" w:noHBand="0" w:noVBand="1"/>
      </w:tblPr>
      <w:tblGrid>
        <w:gridCol w:w="718"/>
        <w:gridCol w:w="8514"/>
      </w:tblGrid>
      <w:tr w:rsidR="0005259D" w:rsidRPr="00F25BA6" w:rsidTr="006C26E2">
        <w:tc>
          <w:tcPr>
            <w:tcW w:w="718" w:type="dxa"/>
          </w:tcPr>
          <w:p w:rsidR="0005259D" w:rsidRPr="00F25BA6" w:rsidRDefault="0005259D" w:rsidP="006C26E2">
            <w:pPr>
              <w:widowControl w:val="0"/>
              <w:spacing w:after="60" w:line="220" w:lineRule="exact"/>
              <w:ind w:left="260"/>
              <w:jc w:val="center"/>
            </w:pPr>
            <w:r w:rsidRPr="00F25BA6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:rsidR="0005259D" w:rsidRPr="00F25BA6" w:rsidRDefault="0005259D" w:rsidP="006C26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25BA6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627" w:type="dxa"/>
          </w:tcPr>
          <w:p w:rsidR="0005259D" w:rsidRPr="00F25BA6" w:rsidRDefault="0005259D" w:rsidP="006C26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25BA6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bidi="ru-RU"/>
              </w:rPr>
              <w:t>Этапы работы</w:t>
            </w:r>
          </w:p>
        </w:tc>
      </w:tr>
      <w:tr w:rsidR="0005259D" w:rsidRPr="00F25BA6" w:rsidTr="006C26E2">
        <w:tc>
          <w:tcPr>
            <w:tcW w:w="718" w:type="dxa"/>
          </w:tcPr>
          <w:p w:rsidR="0005259D" w:rsidRPr="00F25BA6" w:rsidRDefault="0005259D" w:rsidP="006C26E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25BA6">
              <w:rPr>
                <w:bCs/>
                <w:color w:val="000000"/>
              </w:rPr>
              <w:t>1.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59D" w:rsidRPr="00D46D4A" w:rsidRDefault="0005259D" w:rsidP="006C26E2">
            <w:r>
              <w:t>Подготовительный период</w:t>
            </w:r>
          </w:p>
        </w:tc>
      </w:tr>
      <w:tr w:rsidR="0005259D" w:rsidRPr="00F25BA6" w:rsidTr="006C26E2">
        <w:tc>
          <w:tcPr>
            <w:tcW w:w="718" w:type="dxa"/>
          </w:tcPr>
          <w:p w:rsidR="0005259D" w:rsidRPr="00F25BA6" w:rsidRDefault="0005259D" w:rsidP="006C26E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25BA6">
              <w:rPr>
                <w:bCs/>
                <w:color w:val="000000"/>
              </w:rPr>
              <w:t>2.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59D" w:rsidRPr="00D46D4A" w:rsidRDefault="0005259D" w:rsidP="006C26E2">
            <w:r>
              <w:t>Основной период</w:t>
            </w:r>
          </w:p>
        </w:tc>
      </w:tr>
      <w:tr w:rsidR="0005259D" w:rsidRPr="00F25BA6" w:rsidTr="006C26E2">
        <w:tc>
          <w:tcPr>
            <w:tcW w:w="718" w:type="dxa"/>
          </w:tcPr>
          <w:p w:rsidR="0005259D" w:rsidRPr="00F25BA6" w:rsidRDefault="0005259D" w:rsidP="006C26E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25BA6">
              <w:rPr>
                <w:bCs/>
                <w:color w:val="000000"/>
              </w:rPr>
              <w:t>3.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59D" w:rsidRPr="00D46D4A" w:rsidRDefault="0005259D" w:rsidP="006C26E2">
            <w:r>
              <w:t>Заключительный период</w:t>
            </w:r>
          </w:p>
        </w:tc>
      </w:tr>
      <w:tr w:rsidR="0005259D" w:rsidRPr="00F25BA6" w:rsidTr="006C26E2">
        <w:tc>
          <w:tcPr>
            <w:tcW w:w="718" w:type="dxa"/>
          </w:tcPr>
          <w:p w:rsidR="0005259D" w:rsidRPr="00F25BA6" w:rsidRDefault="0005259D" w:rsidP="006C26E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F25BA6">
              <w:rPr>
                <w:bCs/>
                <w:color w:val="000000"/>
              </w:rPr>
              <w:t>4.</w:t>
            </w:r>
          </w:p>
        </w:tc>
        <w:tc>
          <w:tcPr>
            <w:tcW w:w="8627" w:type="dxa"/>
          </w:tcPr>
          <w:p w:rsidR="0005259D" w:rsidRPr="00D46D4A" w:rsidRDefault="0005259D" w:rsidP="006C26E2">
            <w:r>
              <w:t>Зачет с оценкой</w:t>
            </w:r>
          </w:p>
        </w:tc>
      </w:tr>
    </w:tbl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Default="002416D7" w:rsidP="00424E5F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>
        <w:rPr>
          <w:rStyle w:val="ListLabel13"/>
          <w:rFonts w:ascii="Times New Roman" w:hAnsi="Times New Roman" w:cs="Times New Roman"/>
          <w:b/>
        </w:rPr>
        <w:t>практики</w:t>
      </w: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</w:p>
    <w:p w:rsidR="002416D7" w:rsidRDefault="0005259D" w:rsidP="002416D7">
      <w:pPr>
        <w:jc w:val="center"/>
        <w:rPr>
          <w:rFonts w:ascii="Times New Roman" w:hAnsi="Times New Roman" w:cs="Times New Roman"/>
          <w:b/>
          <w:color w:val="000000"/>
        </w:rPr>
      </w:pPr>
      <w:r w:rsidRPr="0005259D">
        <w:rPr>
          <w:rFonts w:ascii="Times New Roman" w:hAnsi="Times New Roman" w:cs="Times New Roman"/>
          <w:b/>
          <w:color w:val="000000"/>
        </w:rPr>
        <w:t>Б</w:t>
      </w:r>
      <w:proofErr w:type="gramStart"/>
      <w:r w:rsidRPr="0005259D">
        <w:rPr>
          <w:rFonts w:ascii="Times New Roman" w:hAnsi="Times New Roman" w:cs="Times New Roman"/>
          <w:b/>
          <w:color w:val="000000"/>
        </w:rPr>
        <w:t>2.В.</w:t>
      </w:r>
      <w:proofErr w:type="gramEnd"/>
      <w:r w:rsidRPr="0005259D">
        <w:rPr>
          <w:rFonts w:ascii="Times New Roman" w:hAnsi="Times New Roman" w:cs="Times New Roman"/>
          <w:b/>
          <w:color w:val="000000"/>
        </w:rPr>
        <w:t>03(П) Педагогическая практика</w:t>
      </w:r>
    </w:p>
    <w:p w:rsidR="0005259D" w:rsidRPr="00424E5F" w:rsidRDefault="0005259D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pStyle w:val="a7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>1. ПЕРЕЧЕНЬ ПЛАНИР</w:t>
      </w:r>
      <w:r>
        <w:rPr>
          <w:rFonts w:ascii="Times New Roman" w:hAnsi="Times New Roman" w:cs="Times New Roman"/>
          <w:b/>
          <w:bCs/>
          <w:color w:val="000000"/>
        </w:rPr>
        <w:t>УЕМЫХ РЕЗУЛЬТАТОВ ОБУЧЕНИЯ ПО ПРАКТИКЕ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8A0FAB" w:rsidRPr="008A0FAB" w:rsidRDefault="002416D7" w:rsidP="008A0FAB">
      <w:pPr>
        <w:pStyle w:val="a7"/>
        <w:tabs>
          <w:tab w:val="clear" w:pos="1512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424E5F">
        <w:rPr>
          <w:rFonts w:ascii="Times New Roman" w:hAnsi="Times New Roman" w:cs="Times New Roman"/>
          <w:color w:val="000000"/>
        </w:rPr>
        <w:t xml:space="preserve">Процесс </w:t>
      </w:r>
      <w:r>
        <w:rPr>
          <w:rFonts w:ascii="Times New Roman" w:hAnsi="Times New Roman" w:cs="Times New Roman"/>
          <w:color w:val="000000"/>
        </w:rPr>
        <w:t>прохождения практики</w:t>
      </w:r>
      <w:r w:rsidRPr="00424E5F">
        <w:rPr>
          <w:rFonts w:ascii="Times New Roman" w:hAnsi="Times New Roman" w:cs="Times New Roman"/>
          <w:color w:val="000000"/>
        </w:rPr>
        <w:t xml:space="preserve"> направлен на формирование следующих компетенций:</w:t>
      </w:r>
    </w:p>
    <w:tbl>
      <w:tblPr>
        <w:tblW w:w="9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7989"/>
      </w:tblGrid>
      <w:tr w:rsidR="008A0FAB" w:rsidRPr="008A0FAB" w:rsidTr="008A0FAB">
        <w:trPr>
          <w:trHeight w:val="414"/>
        </w:trPr>
        <w:tc>
          <w:tcPr>
            <w:tcW w:w="168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A0FAB" w:rsidRPr="008A0FAB" w:rsidRDefault="008A0FAB" w:rsidP="008A0FA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Индекс компетенции</w:t>
            </w:r>
          </w:p>
        </w:tc>
        <w:tc>
          <w:tcPr>
            <w:tcW w:w="798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8A0FAB" w:rsidRPr="0005259D" w:rsidRDefault="008A0FAB" w:rsidP="0005259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Содержание компетенции </w:t>
            </w:r>
          </w:p>
          <w:p w:rsidR="008A0FAB" w:rsidRPr="0005259D" w:rsidRDefault="008A0FAB" w:rsidP="0005259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(или ее части)</w:t>
            </w:r>
          </w:p>
        </w:tc>
      </w:tr>
      <w:tr w:rsidR="008A0FAB" w:rsidRPr="008A0FAB" w:rsidTr="008A0FAB">
        <w:trPr>
          <w:trHeight w:val="414"/>
        </w:trPr>
        <w:tc>
          <w:tcPr>
            <w:tcW w:w="1686" w:type="dxa"/>
            <w:vMerge/>
            <w:shd w:val="clear" w:color="auto" w:fill="auto"/>
          </w:tcPr>
          <w:p w:rsidR="008A0FAB" w:rsidRPr="0005259D" w:rsidRDefault="008A0FAB" w:rsidP="0005259D">
            <w:p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989" w:type="dxa"/>
            <w:vMerge/>
            <w:shd w:val="clear" w:color="auto" w:fill="auto"/>
          </w:tcPr>
          <w:p w:rsidR="008A0FAB" w:rsidRPr="0005259D" w:rsidRDefault="008A0FAB" w:rsidP="0005259D">
            <w:p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8A0FAB" w:rsidRPr="008A0FAB" w:rsidTr="008A0FAB">
        <w:trPr>
          <w:trHeight w:val="889"/>
        </w:trPr>
        <w:tc>
          <w:tcPr>
            <w:tcW w:w="1686" w:type="dxa"/>
            <w:tcBorders>
              <w:bottom w:val="single" w:sz="4" w:space="0" w:color="auto"/>
            </w:tcBorders>
            <w:shd w:val="clear" w:color="auto" w:fill="auto"/>
          </w:tcPr>
          <w:p w:rsidR="008A0FAB" w:rsidRPr="0005259D" w:rsidRDefault="008A0FAB" w:rsidP="0005259D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ПК-1</w:t>
            </w:r>
          </w:p>
        </w:tc>
        <w:tc>
          <w:tcPr>
            <w:tcW w:w="7989" w:type="dxa"/>
            <w:tcBorders>
              <w:bottom w:val="single" w:sz="4" w:space="0" w:color="auto"/>
            </w:tcBorders>
            <w:shd w:val="clear" w:color="auto" w:fill="auto"/>
          </w:tcPr>
          <w:p w:rsidR="008A0FAB" w:rsidRPr="0005259D" w:rsidRDefault="008A0FAB" w:rsidP="0005259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color w:val="373737"/>
                <w:kern w:val="0"/>
                <w:lang w:eastAsia="ru-RU" w:bidi="ar-SA"/>
              </w:rPr>
              <w:t xml:space="preserve">способностью самостоятельно определять цели и задачи педагогического процесса спортивной, рекреационно-оздоровительной, туристско-краеведческой, </w:t>
            </w:r>
            <w:proofErr w:type="spellStart"/>
            <w:r w:rsidRPr="0005259D">
              <w:rPr>
                <w:rFonts w:ascii="Times New Roman" w:eastAsia="Times New Roman" w:hAnsi="Times New Roman" w:cs="Times New Roman"/>
                <w:color w:val="373737"/>
                <w:kern w:val="0"/>
                <w:lang w:eastAsia="ru-RU" w:bidi="ar-SA"/>
              </w:rPr>
              <w:t>рекреационо</w:t>
            </w:r>
            <w:proofErr w:type="spellEnd"/>
            <w:r w:rsidRPr="0005259D">
              <w:rPr>
                <w:rFonts w:ascii="Times New Roman" w:eastAsia="Times New Roman" w:hAnsi="Times New Roman" w:cs="Times New Roman"/>
                <w:color w:val="373737"/>
                <w:kern w:val="0"/>
                <w:lang w:eastAsia="ru-RU" w:bidi="ar-SA"/>
              </w:rPr>
              <w:t>-досуговой и рекреационно-реабилитационной деятельности</w:t>
            </w:r>
          </w:p>
        </w:tc>
      </w:tr>
      <w:tr w:rsidR="008A0FAB" w:rsidRPr="008A0FAB" w:rsidTr="008A0FAB">
        <w:trPr>
          <w:trHeight w:val="844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05259D" w:rsidRDefault="008A0FAB" w:rsidP="0005259D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ПК-2</w:t>
            </w:r>
          </w:p>
        </w:tc>
        <w:tc>
          <w:tcPr>
            <w:tcW w:w="7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05259D" w:rsidRDefault="008A0FAB" w:rsidP="0005259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способностью отбирать в соответствии с поставленным задачами средства и методы учебно-тренировочной, туристско-образовательной, рекреационно-досуговой и рекреационно-реабилитационной деятельности с учетом этно-культурных и социально-демографических факторов</w:t>
            </w:r>
          </w:p>
        </w:tc>
      </w:tr>
      <w:tr w:rsidR="008A0FAB" w:rsidRPr="008A0FAB" w:rsidTr="008A0FAB">
        <w:trPr>
          <w:trHeight w:val="123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05259D" w:rsidRDefault="008A0FAB" w:rsidP="0005259D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ПК-3</w:t>
            </w:r>
          </w:p>
        </w:tc>
        <w:tc>
          <w:tcPr>
            <w:tcW w:w="7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05259D" w:rsidRDefault="008A0FAB" w:rsidP="0005259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готовностью использовать на практике средства, методы и приёмы обучения двигательным действиям, связанным с учебно-тренировочным, рекреационно-оздоровительной и туристско-краеведческой деятельностью, контролировать эффективность их выполнения, разрабатывать и использовать приемы их совершенствования</w:t>
            </w:r>
          </w:p>
        </w:tc>
      </w:tr>
      <w:tr w:rsidR="008A0FAB" w:rsidRPr="008A0FAB" w:rsidTr="008A0FAB">
        <w:trPr>
          <w:trHeight w:val="123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05259D" w:rsidRDefault="008A0FAB" w:rsidP="0005259D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ПК-4</w:t>
            </w:r>
          </w:p>
        </w:tc>
        <w:tc>
          <w:tcPr>
            <w:tcW w:w="7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05259D" w:rsidRDefault="008A0FAB" w:rsidP="0005259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способностью определять величину нагрузок, адекватную психофизическим возможностям индивида в различных климатогеографических условиях мест проведения занятий и мероприятий по циклам различной продолжительности</w:t>
            </w:r>
          </w:p>
        </w:tc>
      </w:tr>
      <w:tr w:rsidR="008A0FAB" w:rsidRPr="008A0FAB" w:rsidTr="008A0FAB">
        <w:trPr>
          <w:trHeight w:val="13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05259D" w:rsidRDefault="008A0FAB" w:rsidP="0005259D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ПК-5</w:t>
            </w:r>
          </w:p>
        </w:tc>
        <w:tc>
          <w:tcPr>
            <w:tcW w:w="7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05259D" w:rsidRDefault="008A0FAB" w:rsidP="0005259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готовностью разрабатывать программы, режимы занятий по спортивно- оздоровительному туризму, физической рекреации и реабилитации населения, подбора соответствующих средств и методов их реализации по циклам занятий различной продолжительности</w:t>
            </w:r>
          </w:p>
        </w:tc>
      </w:tr>
      <w:tr w:rsidR="008A0FAB" w:rsidRPr="008A0FAB" w:rsidTr="008A0FAB">
        <w:trPr>
          <w:trHeight w:val="157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05259D" w:rsidRDefault="008A0FAB" w:rsidP="0005259D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ПК-6</w:t>
            </w:r>
          </w:p>
        </w:tc>
        <w:tc>
          <w:tcPr>
            <w:tcW w:w="7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05259D" w:rsidRDefault="008A0FAB" w:rsidP="0005259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способностью на практике внедрять инновационные технологии туристских, рекреационно-оздоровительных и фитнес услуг в образовательных организациях, осуществляющих образовательную </w:t>
            </w:r>
            <w:r w:rsidRPr="0005259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деятельность, туристско-рекреационных и санаторно-курортных учреждениях</w:t>
            </w:r>
          </w:p>
        </w:tc>
      </w:tr>
      <w:tr w:rsidR="008A0FAB" w:rsidRPr="008A0FAB" w:rsidTr="008A0FAB">
        <w:trPr>
          <w:trHeight w:val="13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05259D" w:rsidRDefault="008A0FAB" w:rsidP="0005259D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lastRenderedPageBreak/>
              <w:t>ПК-7</w:t>
            </w:r>
          </w:p>
        </w:tc>
        <w:tc>
          <w:tcPr>
            <w:tcW w:w="7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05259D" w:rsidRDefault="008A0FAB" w:rsidP="0005259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готовностью использовать комплекс мер осуществления мониторинга физического состояния индивида, его пригодность к занятиям одним из видов туризма и рекреационно-оздоровительной и реабилитационной деятельности</w:t>
            </w:r>
          </w:p>
        </w:tc>
      </w:tr>
      <w:tr w:rsidR="008A0FAB" w:rsidRPr="008A0FAB" w:rsidTr="008A0FAB">
        <w:trPr>
          <w:trHeight w:val="78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05259D" w:rsidRDefault="008A0FAB" w:rsidP="0005259D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ПК-8</w:t>
            </w:r>
          </w:p>
        </w:tc>
        <w:tc>
          <w:tcPr>
            <w:tcW w:w="7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05259D" w:rsidRDefault="008A0FAB" w:rsidP="0005259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способностью оценивать эффективность используемых средств и методов в учебно-тренировочном процессе, рекреационно-оздоровительной, туристской, коррекционной и консультационной деятельности</w:t>
            </w:r>
          </w:p>
        </w:tc>
      </w:tr>
      <w:tr w:rsidR="008A0FAB" w:rsidRPr="008A0FAB" w:rsidTr="008A0FAB">
        <w:trPr>
          <w:trHeight w:val="22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05259D" w:rsidRDefault="008A0FAB" w:rsidP="0005259D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ПК-9</w:t>
            </w:r>
          </w:p>
        </w:tc>
        <w:tc>
          <w:tcPr>
            <w:tcW w:w="7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05259D" w:rsidRDefault="008A0FAB" w:rsidP="0005259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способностью на практике осуществлять комплекс мер, направленных на профилактику травматизма, разработку и соблюдение правил и норм охраны труда, техники безопасности занимающихся в процессе тренировочной, соревновательной, рекреационно-оздоровительной и туристской деятельности</w:t>
            </w:r>
          </w:p>
        </w:tc>
      </w:tr>
      <w:tr w:rsidR="008A0FAB" w:rsidRPr="008A0FAB" w:rsidTr="008A0FAB">
        <w:trPr>
          <w:trHeight w:val="1087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05259D" w:rsidRDefault="008A0FAB" w:rsidP="0005259D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ПК-10</w:t>
            </w:r>
          </w:p>
        </w:tc>
        <w:tc>
          <w:tcPr>
            <w:tcW w:w="7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05259D" w:rsidRDefault="008A0FAB" w:rsidP="0005259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готовностью использовать компьютерную технику, компьютерные программы для планирования учебно-тренировочного, рекреационно-оздоровительного, рекреационно-реабилитационного и туристского спортивно-оздоровительного процесса, учета выполняемых нагрузок, контроля за состоянием занимающихся данными видами деятельности, корректировка их нагрузок, а также решения практических задач</w:t>
            </w:r>
          </w:p>
        </w:tc>
      </w:tr>
      <w:tr w:rsidR="008A0FAB" w:rsidRPr="008A0FAB" w:rsidTr="008A0FAB">
        <w:trPr>
          <w:trHeight w:val="16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05259D" w:rsidRDefault="008A0FAB" w:rsidP="0005259D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ПК-11</w:t>
            </w:r>
          </w:p>
        </w:tc>
        <w:tc>
          <w:tcPr>
            <w:tcW w:w="7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05259D" w:rsidRDefault="008A0FAB" w:rsidP="0005259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готовностью использовать мультимедийные технологии в своей профессиональной деятельности</w:t>
            </w:r>
          </w:p>
        </w:tc>
      </w:tr>
      <w:tr w:rsidR="008A0FAB" w:rsidRPr="008A0FAB" w:rsidTr="008A0FAB">
        <w:trPr>
          <w:trHeight w:val="18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05259D" w:rsidRDefault="008A0FAB" w:rsidP="0005259D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ПК-12</w:t>
            </w:r>
          </w:p>
        </w:tc>
        <w:tc>
          <w:tcPr>
            <w:tcW w:w="7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05259D" w:rsidRDefault="008A0FAB" w:rsidP="0005259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способностью критически оценивать свои достоинства и недостатки, наметить пути и выбрать средства развития достоинств и устранения недостатков в учебно-тренировочном, рекреационно-оздоровительном и реабилитационном процессах, проявляет готовность к самоорганизации и самоуправлению</w:t>
            </w:r>
          </w:p>
        </w:tc>
      </w:tr>
      <w:tr w:rsidR="008A0FAB" w:rsidRPr="008A0FAB" w:rsidTr="008A0FAB">
        <w:trPr>
          <w:trHeight w:val="123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05259D" w:rsidRDefault="008A0FAB" w:rsidP="0005259D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ПК-13</w:t>
            </w:r>
          </w:p>
        </w:tc>
        <w:tc>
          <w:tcPr>
            <w:tcW w:w="7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05259D" w:rsidRDefault="008A0FAB" w:rsidP="0005259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способностью формировать личность обучающихся в процессе рекреативных форм занятий и спортивно-оздоровительным туризмом, краеведческой и экскурсионной деятельности, использования других средств сохранения и увеличения физической дееспособности личности, ее приобщению к общечеловеческим ценностям и к здоровому образу жизни</w:t>
            </w:r>
          </w:p>
        </w:tc>
      </w:tr>
      <w:tr w:rsidR="008A0FAB" w:rsidRPr="008A0FAB" w:rsidTr="008A0FAB">
        <w:trPr>
          <w:trHeight w:val="427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05259D" w:rsidRDefault="008A0FAB" w:rsidP="0005259D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ПК-14</w:t>
            </w:r>
          </w:p>
        </w:tc>
        <w:tc>
          <w:tcPr>
            <w:tcW w:w="7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05259D" w:rsidRDefault="008A0FAB" w:rsidP="0005259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способностью к формированию устойчивой мотивации на профессиональную деятельность личности, её профессиональный рост и развитие</w:t>
            </w:r>
          </w:p>
        </w:tc>
      </w:tr>
      <w:tr w:rsidR="008A0FAB" w:rsidRPr="008A0FAB" w:rsidTr="008A0FAB">
        <w:trPr>
          <w:trHeight w:val="214"/>
        </w:trPr>
        <w:tc>
          <w:tcPr>
            <w:tcW w:w="1686" w:type="dxa"/>
            <w:tcBorders>
              <w:top w:val="single" w:sz="4" w:space="0" w:color="auto"/>
            </w:tcBorders>
            <w:shd w:val="clear" w:color="auto" w:fill="auto"/>
          </w:tcPr>
          <w:p w:rsidR="008A0FAB" w:rsidRPr="0005259D" w:rsidRDefault="008A0FAB" w:rsidP="0005259D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ПК-15</w:t>
            </w:r>
          </w:p>
        </w:tc>
        <w:tc>
          <w:tcPr>
            <w:tcW w:w="7989" w:type="dxa"/>
            <w:tcBorders>
              <w:top w:val="single" w:sz="4" w:space="0" w:color="auto"/>
            </w:tcBorders>
            <w:shd w:val="clear" w:color="auto" w:fill="auto"/>
          </w:tcPr>
          <w:p w:rsidR="008A0FAB" w:rsidRPr="0005259D" w:rsidRDefault="008A0FAB" w:rsidP="0005259D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05259D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готовностью к творчеству в профессиональной деятельности, способен формировать активную жизненную позицию и условия для социализации личности в процессе рекреационно-оздоровительной и туристской деятельности</w:t>
            </w:r>
          </w:p>
        </w:tc>
      </w:tr>
    </w:tbl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hAnsi="Times New Roman" w:cs="Times New Roman"/>
          <w:b/>
          <w:bCs/>
          <w:caps/>
          <w:color w:val="000000"/>
        </w:rPr>
        <w:t>Место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в структуре ОП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8A0FAB" w:rsidRPr="008A0FAB" w:rsidRDefault="008A0FAB" w:rsidP="008A0FAB">
      <w:pPr>
        <w:suppressAutoHyphens w:val="0"/>
        <w:ind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A0FAB">
        <w:rPr>
          <w:rFonts w:ascii="Times New Roman" w:eastAsia="Times New Roman" w:hAnsi="Times New Roman" w:cs="Times New Roman"/>
          <w:b/>
          <w:kern w:val="0"/>
          <w:u w:val="single"/>
          <w:lang w:eastAsia="ru-RU" w:bidi="ar-SA"/>
        </w:rPr>
        <w:t>Цель производственной практики (педагогической практики)</w:t>
      </w:r>
      <w:r w:rsidRPr="008A0FA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заключается в углублении и расширении знаний, формирование компетенций бакалавров, необходимых в профессиональной деятельности. </w:t>
      </w:r>
    </w:p>
    <w:p w:rsidR="008A0FAB" w:rsidRPr="008A0FAB" w:rsidRDefault="008A0FAB" w:rsidP="008A0FAB">
      <w:pPr>
        <w:suppressAutoHyphens w:val="0"/>
        <w:ind w:firstLine="425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ru-RU" w:bidi="ar-SA"/>
        </w:rPr>
      </w:pPr>
      <w:r w:rsidRPr="008A0FAB">
        <w:rPr>
          <w:rFonts w:ascii="Times New Roman" w:eastAsia="Times New Roman" w:hAnsi="Times New Roman" w:cs="Times New Roman"/>
          <w:b/>
          <w:kern w:val="0"/>
          <w:u w:val="single"/>
          <w:lang w:eastAsia="ru-RU" w:bidi="ar-SA"/>
        </w:rPr>
        <w:t>Задачами практики являются:</w:t>
      </w:r>
    </w:p>
    <w:p w:rsidR="008A0FAB" w:rsidRPr="008A0FAB" w:rsidRDefault="008A0FAB" w:rsidP="008A0FAB">
      <w:pPr>
        <w:suppressAutoHyphens w:val="0"/>
        <w:ind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A0FAB">
        <w:rPr>
          <w:rFonts w:ascii="Times New Roman" w:eastAsia="Times New Roman" w:hAnsi="Times New Roman" w:cs="Times New Roman"/>
          <w:kern w:val="0"/>
          <w:lang w:eastAsia="ru-RU" w:bidi="ar-SA"/>
        </w:rPr>
        <w:tab/>
        <w:t>― ознакомление с важнейшими видами практической психолого-педагогической и социально-педагогической образовательной, оздоровительной и творческой деятельности потребителей услуг в сфере рекреации и спортивно-оздоровительного туризма.</w:t>
      </w:r>
    </w:p>
    <w:p w:rsidR="008A0FAB" w:rsidRPr="008A0FAB" w:rsidRDefault="008A0FAB" w:rsidP="008A0FAB">
      <w:pPr>
        <w:suppressAutoHyphens w:val="0"/>
        <w:ind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A0FAB">
        <w:rPr>
          <w:rFonts w:ascii="Times New Roman" w:eastAsia="Times New Roman" w:hAnsi="Times New Roman" w:cs="Times New Roman"/>
          <w:kern w:val="0"/>
          <w:lang w:eastAsia="ru-RU" w:bidi="ar-SA"/>
        </w:rPr>
        <w:tab/>
        <w:t>― развитие у обучающихся способности организации позитивно-направленного педагогического взаимодействия с потребителями услуг в сфере рекреации и спортивно-оздоровительного туризма;</w:t>
      </w:r>
    </w:p>
    <w:p w:rsidR="008A0FAB" w:rsidRPr="008A0FAB" w:rsidRDefault="008A0FAB" w:rsidP="008A0FAB">
      <w:pPr>
        <w:suppressAutoHyphens w:val="0"/>
        <w:ind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A0FAB">
        <w:rPr>
          <w:rFonts w:ascii="Times New Roman" w:eastAsia="Times New Roman" w:hAnsi="Times New Roman" w:cs="Times New Roman"/>
          <w:kern w:val="0"/>
          <w:lang w:eastAsia="ru-RU" w:bidi="ar-SA"/>
        </w:rPr>
        <w:lastRenderedPageBreak/>
        <w:tab/>
        <w:t>―  выработка собственных ориентиров и позиций по отношению к своей профессиональной деятельности;</w:t>
      </w:r>
    </w:p>
    <w:p w:rsidR="008A0FAB" w:rsidRPr="008A0FAB" w:rsidRDefault="008A0FAB" w:rsidP="008A0FAB">
      <w:pPr>
        <w:suppressAutoHyphens w:val="0"/>
        <w:ind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A0FAB">
        <w:rPr>
          <w:rFonts w:ascii="Times New Roman" w:eastAsia="Times New Roman" w:hAnsi="Times New Roman" w:cs="Times New Roman"/>
          <w:kern w:val="0"/>
          <w:lang w:eastAsia="ru-RU" w:bidi="ar-SA"/>
        </w:rPr>
        <w:tab/>
        <w:t>― организация физического воспитания и формирование здорового образа жизни посредством технологий, соответствующих возрастным особенностям потребителя, в том числе с применением полевых исследовательских методов и информационных технологий;</w:t>
      </w:r>
    </w:p>
    <w:p w:rsidR="008A0FAB" w:rsidRPr="008A0FAB" w:rsidRDefault="008A0FAB" w:rsidP="008A0FAB">
      <w:pPr>
        <w:suppressAutoHyphens w:val="0"/>
        <w:ind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A0FAB">
        <w:rPr>
          <w:rFonts w:ascii="Times New Roman" w:eastAsia="Times New Roman" w:hAnsi="Times New Roman" w:cs="Times New Roman"/>
          <w:kern w:val="0"/>
          <w:lang w:eastAsia="ru-RU" w:bidi="ar-SA"/>
        </w:rPr>
        <w:tab/>
        <w:t>― организация взаимодействия с общественными и образовательными организациями, детскими коллективами и родителями для решения задач профессиональной деятельности;</w:t>
      </w:r>
    </w:p>
    <w:p w:rsidR="002416D7" w:rsidRPr="002416D7" w:rsidRDefault="008A0FAB" w:rsidP="008A0FAB">
      <w:pPr>
        <w:suppressAutoHyphens w:val="0"/>
        <w:ind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A0FAB">
        <w:rPr>
          <w:rFonts w:ascii="Times New Roman" w:eastAsia="Times New Roman" w:hAnsi="Times New Roman" w:cs="Times New Roman"/>
          <w:kern w:val="0"/>
          <w:lang w:eastAsia="ru-RU" w:bidi="ar-SA"/>
        </w:rPr>
        <w:tab/>
        <w:t>― изучение, формирование и реализация потребностей клиентов в туристско-рекреационной деятельности.</w:t>
      </w:r>
    </w:p>
    <w:p w:rsidR="002416D7" w:rsidRDefault="002416D7" w:rsidP="002416D7">
      <w:pPr>
        <w:ind w:firstLine="567"/>
        <w:jc w:val="both"/>
        <w:rPr>
          <w:rFonts w:ascii="Times New Roman" w:hAnsi="Times New Roman" w:cs="Times New Roman"/>
        </w:rPr>
      </w:pPr>
    </w:p>
    <w:p w:rsidR="002416D7" w:rsidRPr="00347E70" w:rsidRDefault="002416D7" w:rsidP="002416D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416D7">
        <w:rPr>
          <w:rFonts w:ascii="Times New Roman" w:hAnsi="Times New Roman" w:cs="Times New Roman"/>
        </w:rPr>
        <w:t>роизводственная практика относится к обязательной части Блока 2 «Практика».</w:t>
      </w:r>
    </w:p>
    <w:p w:rsidR="002416D7" w:rsidRPr="00424E5F" w:rsidRDefault="002416D7" w:rsidP="002416D7">
      <w:pPr>
        <w:ind w:left="40" w:firstLine="527"/>
        <w:rPr>
          <w:rFonts w:ascii="Times New Roman" w:hAnsi="Times New Roman" w:cs="Times New Roman"/>
          <w:b/>
          <w:bCs/>
          <w:color w:val="000000"/>
        </w:rPr>
      </w:pPr>
    </w:p>
    <w:p w:rsidR="002416D7" w:rsidRPr="00424E5F" w:rsidRDefault="002416D7" w:rsidP="002416D7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3. </w:t>
      </w:r>
      <w:r>
        <w:rPr>
          <w:rFonts w:ascii="Times New Roman" w:hAnsi="Times New Roman" w:cs="Times New Roman"/>
          <w:b/>
          <w:bCs/>
          <w:caps/>
          <w:color w:val="000000"/>
        </w:rPr>
        <w:t>Объем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и виды учебной работы:</w:t>
      </w:r>
    </w:p>
    <w:p w:rsidR="002416D7" w:rsidRPr="002416D7" w:rsidRDefault="002416D7" w:rsidP="002416D7">
      <w:pPr>
        <w:widowControl w:val="0"/>
        <w:tabs>
          <w:tab w:val="left" w:leader="underscore" w:pos="421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416D7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Производственная практика </w:t>
      </w:r>
      <w:r w:rsidR="008E610E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(педагогическая практика) </w:t>
      </w:r>
      <w:r w:rsidRPr="002416D7">
        <w:rPr>
          <w:rFonts w:ascii="Times New Roman" w:eastAsia="Times New Roman" w:hAnsi="Times New Roman" w:cs="Times New Roman"/>
          <w:kern w:val="0"/>
          <w:lang w:eastAsia="ru-RU" w:bidi="ar-SA"/>
        </w:rPr>
        <w:t>проводится в форме контактной работы и иных формах, предусмотренных соответствующей рабочей программой.</w:t>
      </w:r>
    </w:p>
    <w:p w:rsidR="002416D7" w:rsidRPr="002416D7" w:rsidRDefault="008A0FAB" w:rsidP="002416D7">
      <w:pPr>
        <w:widowControl w:val="0"/>
        <w:suppressAutoHyphens w:val="0"/>
        <w:ind w:firstLine="7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A0FAB">
        <w:rPr>
          <w:rFonts w:ascii="Times New Roman" w:eastAsia="Times New Roman" w:hAnsi="Times New Roman" w:cs="Times New Roman"/>
          <w:kern w:val="0"/>
          <w:lang w:eastAsia="ru-RU" w:bidi="ar-SA"/>
        </w:rPr>
        <w:t>Общая трудоемкость практики составляет 3 зачетных единиц, 108 академических часов (1 зачетная единица соответствует 36 академическим часам).</w:t>
      </w:r>
    </w:p>
    <w:p w:rsidR="002416D7" w:rsidRPr="00424E5F" w:rsidRDefault="002416D7" w:rsidP="002416D7">
      <w:pPr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pStyle w:val="WW-"/>
        <w:tabs>
          <w:tab w:val="left" w:pos="3822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</w:rPr>
        <w:t>4.СОДЕРЖАНИЕ ПРАКТИКИ</w:t>
      </w:r>
      <w:r w:rsidRPr="00424E5F">
        <w:rPr>
          <w:b/>
          <w:bCs/>
          <w:color w:val="000000"/>
          <w:sz w:val="24"/>
          <w:szCs w:val="24"/>
        </w:rPr>
        <w:t>:</w:t>
      </w:r>
    </w:p>
    <w:p w:rsidR="002416D7" w:rsidRPr="00424E5F" w:rsidRDefault="002416D7" w:rsidP="002416D7">
      <w:pPr>
        <w:pStyle w:val="WW-"/>
        <w:tabs>
          <w:tab w:val="left" w:pos="4542"/>
        </w:tabs>
        <w:spacing w:line="240" w:lineRule="auto"/>
        <w:ind w:left="720" w:hanging="720"/>
      </w:pPr>
      <w:r w:rsidRPr="00424E5F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 Блоки (разделы) практики</w:t>
      </w:r>
      <w:r w:rsidRPr="00424E5F">
        <w:rPr>
          <w:b/>
          <w:bCs/>
          <w:color w:val="000000"/>
          <w:sz w:val="24"/>
          <w:szCs w:val="24"/>
        </w:rPr>
        <w:t>.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8861"/>
      </w:tblGrid>
      <w:tr w:rsidR="008A0FAB" w:rsidRPr="008A0FAB" w:rsidTr="006C26E2">
        <w:trPr>
          <w:trHeight w:val="638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0FAB" w:rsidRPr="008A0FAB" w:rsidRDefault="008A0FAB" w:rsidP="008A0FA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№№</w:t>
            </w:r>
            <w:r w:rsidRPr="008A0FA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br/>
              <w:t>п/п</w:t>
            </w:r>
          </w:p>
        </w:tc>
        <w:tc>
          <w:tcPr>
            <w:tcW w:w="886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A0FAB" w:rsidRPr="008A0FAB" w:rsidRDefault="008A0FAB" w:rsidP="008A0FA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Название разделов и тем дисциплины</w:t>
            </w:r>
          </w:p>
        </w:tc>
      </w:tr>
      <w:tr w:rsidR="008A0FAB" w:rsidRPr="008A0FAB" w:rsidTr="006C26E2">
        <w:trPr>
          <w:trHeight w:val="24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0FAB" w:rsidRPr="008A0FAB" w:rsidRDefault="008A0FAB" w:rsidP="008A0FA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886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Подготовительный период</w:t>
            </w:r>
          </w:p>
        </w:tc>
      </w:tr>
      <w:tr w:rsidR="008A0FAB" w:rsidRPr="008A0FAB" w:rsidTr="006C26E2">
        <w:trPr>
          <w:trHeight w:val="24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0FAB" w:rsidRPr="008A0FAB" w:rsidRDefault="008A0FAB" w:rsidP="008A0FA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</w:t>
            </w:r>
          </w:p>
        </w:tc>
        <w:tc>
          <w:tcPr>
            <w:tcW w:w="886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Основной период</w:t>
            </w:r>
          </w:p>
        </w:tc>
      </w:tr>
      <w:tr w:rsidR="008A0FAB" w:rsidRPr="008A0FAB" w:rsidTr="006C26E2">
        <w:trPr>
          <w:trHeight w:val="24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0FAB" w:rsidRPr="008A0FAB" w:rsidRDefault="008A0FAB" w:rsidP="008A0FA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</w:t>
            </w:r>
          </w:p>
        </w:tc>
        <w:tc>
          <w:tcPr>
            <w:tcW w:w="886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Завершающий период</w:t>
            </w:r>
          </w:p>
        </w:tc>
      </w:tr>
      <w:tr w:rsidR="008A0FAB" w:rsidRPr="008A0FAB" w:rsidTr="006C26E2">
        <w:trPr>
          <w:trHeight w:val="52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0FAB" w:rsidRPr="008A0FAB" w:rsidRDefault="008A0FAB" w:rsidP="008A0FA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8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Зачет с оценкой</w:t>
            </w:r>
          </w:p>
        </w:tc>
      </w:tr>
    </w:tbl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536CE7" w:rsidRDefault="00536CE7" w:rsidP="008A0FAB">
      <w:pPr>
        <w:tabs>
          <w:tab w:val="left" w:pos="748"/>
          <w:tab w:val="left" w:pos="828"/>
          <w:tab w:val="left" w:pos="3822"/>
        </w:tabs>
        <w:rPr>
          <w:rFonts w:ascii="Times New Roman" w:hAnsi="Times New Roman" w:cs="Times New Roman"/>
          <w:b/>
        </w:rPr>
      </w:pP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>
        <w:rPr>
          <w:rStyle w:val="ListLabel13"/>
          <w:rFonts w:ascii="Times New Roman" w:hAnsi="Times New Roman" w:cs="Times New Roman"/>
          <w:b/>
        </w:rPr>
        <w:t>практики</w:t>
      </w: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</w:p>
    <w:p w:rsidR="002416D7" w:rsidRPr="00EF5AEB" w:rsidRDefault="008A0FAB" w:rsidP="002416D7">
      <w:pPr>
        <w:jc w:val="center"/>
        <w:rPr>
          <w:rFonts w:ascii="Times New Roman" w:hAnsi="Times New Roman" w:cs="Times New Roman"/>
          <w:b/>
        </w:rPr>
      </w:pPr>
      <w:r w:rsidRPr="008A0FAB">
        <w:rPr>
          <w:rFonts w:ascii="Times New Roman" w:hAnsi="Times New Roman" w:cs="Times New Roman"/>
          <w:b/>
        </w:rPr>
        <w:t>Б</w:t>
      </w:r>
      <w:proofErr w:type="gramStart"/>
      <w:r w:rsidRPr="008A0FAB">
        <w:rPr>
          <w:rFonts w:ascii="Times New Roman" w:hAnsi="Times New Roman" w:cs="Times New Roman"/>
          <w:b/>
        </w:rPr>
        <w:t>2.В.</w:t>
      </w:r>
      <w:proofErr w:type="gramEnd"/>
      <w:r w:rsidRPr="008A0FAB">
        <w:rPr>
          <w:rFonts w:ascii="Times New Roman" w:hAnsi="Times New Roman" w:cs="Times New Roman"/>
          <w:b/>
        </w:rPr>
        <w:t>04(П) Научно-исследовательская работа</w:t>
      </w:r>
    </w:p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pStyle w:val="a7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>1. ПЕРЕЧЕНЬ ПЛАНИР</w:t>
      </w:r>
      <w:r>
        <w:rPr>
          <w:rFonts w:ascii="Times New Roman" w:hAnsi="Times New Roman" w:cs="Times New Roman"/>
          <w:b/>
          <w:bCs/>
          <w:color w:val="000000"/>
        </w:rPr>
        <w:t>УЕМЫХ РЕЗУЛЬТАТОВ ОБУЧЕНИЯ ПО ПРАКТИКЕ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8A0FAB" w:rsidRPr="008A0FAB" w:rsidRDefault="002416D7" w:rsidP="008A0FAB">
      <w:pPr>
        <w:pStyle w:val="a7"/>
        <w:tabs>
          <w:tab w:val="clear" w:pos="1512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</w:rPr>
      </w:pPr>
      <w:r w:rsidRPr="00424E5F">
        <w:rPr>
          <w:rFonts w:ascii="Times New Roman" w:hAnsi="Times New Roman" w:cs="Times New Roman"/>
          <w:color w:val="000000"/>
        </w:rPr>
        <w:t xml:space="preserve">Процесс </w:t>
      </w:r>
      <w:r w:rsidR="00536CE7">
        <w:rPr>
          <w:rFonts w:ascii="Times New Roman" w:hAnsi="Times New Roman" w:cs="Times New Roman"/>
          <w:color w:val="000000"/>
        </w:rPr>
        <w:t>прохождения практики</w:t>
      </w:r>
      <w:r w:rsidRPr="00424E5F">
        <w:rPr>
          <w:rFonts w:ascii="Times New Roman" w:hAnsi="Times New Roman" w:cs="Times New Roman"/>
          <w:color w:val="000000"/>
        </w:rPr>
        <w:t xml:space="preserve"> направлен на формирование следующих компетенций:</w:t>
      </w:r>
    </w:p>
    <w:tbl>
      <w:tblPr>
        <w:tblW w:w="9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686"/>
        <w:gridCol w:w="7822"/>
      </w:tblGrid>
      <w:tr w:rsidR="008A0FAB" w:rsidRPr="00D7664F" w:rsidTr="008A0FAB">
        <w:trPr>
          <w:trHeight w:val="414"/>
        </w:trPr>
        <w:tc>
          <w:tcPr>
            <w:tcW w:w="1686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8A0FAB" w:rsidRPr="008A0FAB" w:rsidRDefault="008A0FAB" w:rsidP="008A0FAB">
            <w:pPr>
              <w:pStyle w:val="a8"/>
              <w:spacing w:line="360" w:lineRule="auto"/>
              <w:jc w:val="center"/>
            </w:pPr>
            <w:r w:rsidRPr="00113C39">
              <w:t>Индекс компетенции</w:t>
            </w:r>
          </w:p>
        </w:tc>
        <w:tc>
          <w:tcPr>
            <w:tcW w:w="782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8A0FAB" w:rsidRPr="00113C39" w:rsidRDefault="008A0FAB" w:rsidP="006C26E2">
            <w:pPr>
              <w:pStyle w:val="a8"/>
              <w:jc w:val="center"/>
            </w:pPr>
            <w:r w:rsidRPr="00113C39">
              <w:t xml:space="preserve">Содержание компетенции </w:t>
            </w:r>
          </w:p>
          <w:p w:rsidR="008A0FAB" w:rsidRPr="00113C39" w:rsidRDefault="008A0FAB" w:rsidP="006C26E2">
            <w:pPr>
              <w:pStyle w:val="a8"/>
              <w:jc w:val="center"/>
            </w:pPr>
            <w:r w:rsidRPr="00113C39">
              <w:t>(или ее части)</w:t>
            </w:r>
          </w:p>
        </w:tc>
      </w:tr>
      <w:tr w:rsidR="008A0FAB" w:rsidRPr="00D7664F" w:rsidTr="008A0FAB">
        <w:trPr>
          <w:trHeight w:val="414"/>
        </w:trPr>
        <w:tc>
          <w:tcPr>
            <w:tcW w:w="1686" w:type="dxa"/>
            <w:vMerge/>
            <w:shd w:val="clear" w:color="auto" w:fill="FFFFFF" w:themeFill="background1"/>
          </w:tcPr>
          <w:p w:rsidR="008A0FAB" w:rsidRPr="00113C39" w:rsidRDefault="008A0FAB" w:rsidP="006C26E2">
            <w:pPr>
              <w:pStyle w:val="a8"/>
              <w:spacing w:line="360" w:lineRule="auto"/>
            </w:pPr>
          </w:p>
        </w:tc>
        <w:tc>
          <w:tcPr>
            <w:tcW w:w="7822" w:type="dxa"/>
            <w:vMerge/>
            <w:shd w:val="clear" w:color="auto" w:fill="FFFFFF" w:themeFill="background1"/>
          </w:tcPr>
          <w:p w:rsidR="008A0FAB" w:rsidRPr="00113C39" w:rsidRDefault="008A0FAB" w:rsidP="006C26E2">
            <w:pPr>
              <w:pStyle w:val="a8"/>
              <w:spacing w:line="360" w:lineRule="auto"/>
            </w:pPr>
          </w:p>
        </w:tc>
      </w:tr>
      <w:tr w:rsidR="008A0FAB" w:rsidRPr="00D7664F" w:rsidTr="008A0FAB">
        <w:trPr>
          <w:trHeight w:val="248"/>
        </w:trPr>
        <w:tc>
          <w:tcPr>
            <w:tcW w:w="1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A0FAB" w:rsidRPr="00113C39" w:rsidRDefault="008A0FAB" w:rsidP="006C26E2">
            <w:pPr>
              <w:shd w:val="clear" w:color="auto" w:fill="FFFFFF"/>
              <w:jc w:val="both"/>
              <w:rPr>
                <w:b/>
                <w:color w:val="373737"/>
              </w:rPr>
            </w:pPr>
            <w:r w:rsidRPr="00113C39">
              <w:rPr>
                <w:b/>
                <w:color w:val="373737"/>
              </w:rPr>
              <w:t>ПК-28</w:t>
            </w:r>
          </w:p>
        </w:tc>
        <w:tc>
          <w:tcPr>
            <w:tcW w:w="78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A0FAB" w:rsidRPr="00113C39" w:rsidRDefault="008A0FAB" w:rsidP="006C26E2">
            <w:pPr>
              <w:jc w:val="both"/>
              <w:rPr>
                <w:color w:val="373737"/>
              </w:rPr>
            </w:pPr>
            <w:r w:rsidRPr="00113C39">
              <w:rPr>
                <w:color w:val="373737"/>
              </w:rPr>
              <w:t>способностью определять цели и задачи исследования</w:t>
            </w:r>
          </w:p>
        </w:tc>
      </w:tr>
      <w:tr w:rsidR="008A0FAB" w:rsidRPr="00D7664F" w:rsidTr="008A0FAB">
        <w:trPr>
          <w:trHeight w:val="168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A0FAB" w:rsidRPr="00113C39" w:rsidRDefault="008A0FAB" w:rsidP="006C26E2">
            <w:pPr>
              <w:shd w:val="clear" w:color="auto" w:fill="FFFFFF"/>
              <w:jc w:val="both"/>
              <w:rPr>
                <w:b/>
                <w:color w:val="373737"/>
              </w:rPr>
            </w:pPr>
            <w:r w:rsidRPr="00113C39">
              <w:rPr>
                <w:b/>
                <w:color w:val="373737"/>
              </w:rPr>
              <w:t>ПК-29</w:t>
            </w:r>
          </w:p>
        </w:tc>
        <w:tc>
          <w:tcPr>
            <w:tcW w:w="7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A0FAB" w:rsidRPr="00113C39" w:rsidRDefault="008A0FAB" w:rsidP="006C26E2">
            <w:pPr>
              <w:jc w:val="both"/>
              <w:rPr>
                <w:color w:val="000000"/>
              </w:rPr>
            </w:pPr>
            <w:r w:rsidRPr="00113C39">
              <w:rPr>
                <w:color w:val="000000"/>
              </w:rPr>
              <w:t>способностью использовать современные методы исследования проблем сферы рекреации и туризма</w:t>
            </w:r>
          </w:p>
        </w:tc>
      </w:tr>
      <w:tr w:rsidR="008A0FAB" w:rsidRPr="00D7664F" w:rsidTr="008A0FAB">
        <w:trPr>
          <w:trHeight w:val="14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A0FAB" w:rsidRPr="00113C39" w:rsidRDefault="008A0FAB" w:rsidP="006C26E2">
            <w:pPr>
              <w:shd w:val="clear" w:color="auto" w:fill="FFFFFF"/>
              <w:jc w:val="both"/>
              <w:rPr>
                <w:b/>
                <w:color w:val="373737"/>
              </w:rPr>
            </w:pPr>
            <w:r w:rsidRPr="00113C39">
              <w:rPr>
                <w:b/>
                <w:color w:val="373737"/>
              </w:rPr>
              <w:t>ПК-30</w:t>
            </w:r>
          </w:p>
        </w:tc>
        <w:tc>
          <w:tcPr>
            <w:tcW w:w="7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A0FAB" w:rsidRPr="00113C39" w:rsidRDefault="008A0FAB" w:rsidP="006C26E2">
            <w:pPr>
              <w:jc w:val="both"/>
              <w:rPr>
                <w:color w:val="000000"/>
              </w:rPr>
            </w:pPr>
            <w:r w:rsidRPr="00113C39">
              <w:rPr>
                <w:color w:val="000000"/>
              </w:rPr>
              <w:t>способностью на практике применять адекватные поставленным задачам методы и методики исследования</w:t>
            </w:r>
          </w:p>
        </w:tc>
      </w:tr>
      <w:tr w:rsidR="008A0FAB" w:rsidRPr="00D7664F" w:rsidTr="008A0FAB">
        <w:trPr>
          <w:trHeight w:val="14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A0FAB" w:rsidRPr="00113C39" w:rsidRDefault="008A0FAB" w:rsidP="006C26E2">
            <w:pPr>
              <w:shd w:val="clear" w:color="auto" w:fill="FFFFFF"/>
              <w:jc w:val="both"/>
              <w:rPr>
                <w:b/>
                <w:color w:val="373737"/>
              </w:rPr>
            </w:pPr>
            <w:r w:rsidRPr="00113C39">
              <w:rPr>
                <w:b/>
                <w:color w:val="373737"/>
              </w:rPr>
              <w:t>ПК-31</w:t>
            </w:r>
          </w:p>
        </w:tc>
        <w:tc>
          <w:tcPr>
            <w:tcW w:w="7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A0FAB" w:rsidRPr="00113C39" w:rsidRDefault="008A0FAB" w:rsidP="006C26E2">
            <w:pPr>
              <w:jc w:val="both"/>
              <w:rPr>
                <w:color w:val="000000"/>
              </w:rPr>
            </w:pPr>
            <w:r w:rsidRPr="00113C39">
              <w:rPr>
                <w:color w:val="000000"/>
              </w:rPr>
              <w:t>способностью на практике исследовать рынок туристских и рекреационно-оздоровительных услуг, интересы и потребности потребителей</w:t>
            </w:r>
          </w:p>
        </w:tc>
      </w:tr>
      <w:tr w:rsidR="008A0FAB" w:rsidRPr="00D7664F" w:rsidTr="008A0FAB">
        <w:trPr>
          <w:trHeight w:val="210"/>
        </w:trPr>
        <w:tc>
          <w:tcPr>
            <w:tcW w:w="16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8A0FAB" w:rsidRPr="00113C39" w:rsidRDefault="008A0FAB" w:rsidP="006C26E2">
            <w:pPr>
              <w:shd w:val="clear" w:color="auto" w:fill="FFFFFF"/>
              <w:jc w:val="both"/>
              <w:rPr>
                <w:b/>
                <w:color w:val="373737"/>
              </w:rPr>
            </w:pPr>
            <w:r w:rsidRPr="00113C39">
              <w:rPr>
                <w:b/>
                <w:color w:val="373737"/>
              </w:rPr>
              <w:lastRenderedPageBreak/>
              <w:t>ПК-32</w:t>
            </w:r>
          </w:p>
        </w:tc>
        <w:tc>
          <w:tcPr>
            <w:tcW w:w="78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8A0FAB" w:rsidRPr="00113C39" w:rsidRDefault="008A0FAB" w:rsidP="006C26E2">
            <w:pPr>
              <w:jc w:val="both"/>
              <w:rPr>
                <w:color w:val="000000"/>
              </w:rPr>
            </w:pPr>
            <w:r w:rsidRPr="00113C39">
              <w:rPr>
                <w:color w:val="000000"/>
              </w:rPr>
              <w:t>готовностью обрабатывать, обобщать, анализировать и оформлять результаты исследований, используя компьютерную технику и компьютерные программы</w:t>
            </w:r>
          </w:p>
        </w:tc>
      </w:tr>
    </w:tbl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hAnsi="Times New Roman" w:cs="Times New Roman"/>
          <w:b/>
          <w:bCs/>
          <w:caps/>
          <w:color w:val="000000"/>
        </w:rPr>
        <w:t>Место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в структуре ОП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8A0FAB" w:rsidRPr="008A0FAB" w:rsidRDefault="008A0FAB" w:rsidP="008A0FAB">
      <w:pPr>
        <w:suppressAutoHyphens w:val="0"/>
        <w:ind w:firstLine="42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A0FAB">
        <w:rPr>
          <w:rFonts w:ascii="Times New Roman" w:eastAsia="Times New Roman" w:hAnsi="Times New Roman" w:cs="Times New Roman"/>
          <w:b/>
          <w:kern w:val="0"/>
          <w:u w:val="single"/>
          <w:lang w:eastAsia="ru-RU" w:bidi="ar-SA"/>
        </w:rPr>
        <w:t>Цель производственной практики (научно-исследовательская работа)</w:t>
      </w:r>
      <w:r w:rsidRPr="008A0FA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– приобретение практических навыков работы в функциональных основных подразделениях организации (предприятия) туризма и изучение их работы.</w:t>
      </w:r>
    </w:p>
    <w:p w:rsidR="008A0FAB" w:rsidRPr="008A0FAB" w:rsidRDefault="008A0FAB" w:rsidP="008A0FAB">
      <w:pPr>
        <w:suppressAutoHyphens w:val="0"/>
        <w:ind w:firstLine="420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ru-RU" w:bidi="ar-SA"/>
        </w:rPr>
      </w:pPr>
      <w:r w:rsidRPr="008A0FAB">
        <w:rPr>
          <w:rFonts w:ascii="Times New Roman" w:eastAsia="Times New Roman" w:hAnsi="Times New Roman" w:cs="Times New Roman"/>
          <w:b/>
          <w:kern w:val="0"/>
          <w:u w:val="single"/>
          <w:lang w:eastAsia="ru-RU" w:bidi="ar-SA"/>
        </w:rPr>
        <w:t>Задачи производственной практики:</w:t>
      </w:r>
    </w:p>
    <w:p w:rsidR="008A0FAB" w:rsidRPr="008A0FAB" w:rsidRDefault="008A0FAB" w:rsidP="008A0FAB">
      <w:pPr>
        <w:suppressAutoHyphens w:val="0"/>
        <w:ind w:firstLine="42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A0FAB">
        <w:rPr>
          <w:rFonts w:ascii="Times New Roman" w:eastAsia="Times New Roman" w:hAnsi="Times New Roman" w:cs="Times New Roman"/>
          <w:kern w:val="0"/>
          <w:lang w:eastAsia="ru-RU" w:bidi="ar-SA"/>
        </w:rPr>
        <w:t>•</w:t>
      </w:r>
      <w:r w:rsidRPr="008A0FAB">
        <w:rPr>
          <w:rFonts w:ascii="Times New Roman" w:eastAsia="Times New Roman" w:hAnsi="Times New Roman" w:cs="Times New Roman"/>
          <w:kern w:val="0"/>
          <w:lang w:eastAsia="ru-RU" w:bidi="ar-SA"/>
        </w:rPr>
        <w:tab/>
        <w:t>получение профессиональных умений и опыта профессиональной деятельности;</w:t>
      </w:r>
    </w:p>
    <w:p w:rsidR="008A0FAB" w:rsidRPr="008A0FAB" w:rsidRDefault="008A0FAB" w:rsidP="008A0FAB">
      <w:pPr>
        <w:suppressAutoHyphens w:val="0"/>
        <w:ind w:firstLine="42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A0FAB">
        <w:rPr>
          <w:rFonts w:ascii="Times New Roman" w:eastAsia="Times New Roman" w:hAnsi="Times New Roman" w:cs="Times New Roman"/>
          <w:kern w:val="0"/>
          <w:lang w:eastAsia="ru-RU" w:bidi="ar-SA"/>
        </w:rPr>
        <w:t>•</w:t>
      </w:r>
      <w:r w:rsidRPr="008A0FAB">
        <w:rPr>
          <w:rFonts w:ascii="Times New Roman" w:eastAsia="Times New Roman" w:hAnsi="Times New Roman" w:cs="Times New Roman"/>
          <w:kern w:val="0"/>
          <w:lang w:eastAsia="ru-RU" w:bidi="ar-SA"/>
        </w:rPr>
        <w:tab/>
        <w:t>изучение особенности деятельности предприятия сферы рекреации и спортивно-оздоровительного туризма;</w:t>
      </w:r>
    </w:p>
    <w:p w:rsidR="008A0FAB" w:rsidRPr="008A0FAB" w:rsidRDefault="008A0FAB" w:rsidP="008A0FAB">
      <w:pPr>
        <w:suppressAutoHyphens w:val="0"/>
        <w:ind w:firstLine="42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A0FAB">
        <w:rPr>
          <w:rFonts w:ascii="Times New Roman" w:eastAsia="Times New Roman" w:hAnsi="Times New Roman" w:cs="Times New Roman"/>
          <w:kern w:val="0"/>
          <w:lang w:eastAsia="ru-RU" w:bidi="ar-SA"/>
        </w:rPr>
        <w:t>•</w:t>
      </w:r>
      <w:r w:rsidRPr="008A0FAB">
        <w:rPr>
          <w:rFonts w:ascii="Times New Roman" w:eastAsia="Times New Roman" w:hAnsi="Times New Roman" w:cs="Times New Roman"/>
          <w:kern w:val="0"/>
          <w:lang w:eastAsia="ru-RU" w:bidi="ar-SA"/>
        </w:rPr>
        <w:tab/>
        <w:t>изучение особенностей организации обслуживания потребителей туристско-рекреационных услуг;</w:t>
      </w:r>
    </w:p>
    <w:p w:rsidR="008A0FAB" w:rsidRPr="008A0FAB" w:rsidRDefault="008A0FAB" w:rsidP="008A0FAB">
      <w:pPr>
        <w:suppressAutoHyphens w:val="0"/>
        <w:ind w:firstLine="42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•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ab/>
        <w:t>изучение</w:t>
      </w:r>
      <w:r w:rsidRPr="008A0FA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аспектов деятельности конкретного предприятия;</w:t>
      </w:r>
    </w:p>
    <w:p w:rsidR="002416D7" w:rsidRPr="00536CE7" w:rsidRDefault="008A0FAB" w:rsidP="008A0FAB">
      <w:pPr>
        <w:suppressAutoHyphens w:val="0"/>
        <w:ind w:firstLine="42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A0FAB">
        <w:rPr>
          <w:rFonts w:ascii="Times New Roman" w:eastAsia="Times New Roman" w:hAnsi="Times New Roman" w:cs="Times New Roman"/>
          <w:kern w:val="0"/>
          <w:lang w:eastAsia="ru-RU" w:bidi="ar-SA"/>
        </w:rPr>
        <w:t>•</w:t>
      </w:r>
      <w:r w:rsidRPr="008A0FAB">
        <w:rPr>
          <w:rFonts w:ascii="Times New Roman" w:eastAsia="Times New Roman" w:hAnsi="Times New Roman" w:cs="Times New Roman"/>
          <w:kern w:val="0"/>
          <w:lang w:eastAsia="ru-RU" w:bidi="ar-SA"/>
        </w:rPr>
        <w:tab/>
        <w:t>сбор материала по теме выпускной квалификационной работы.</w:t>
      </w:r>
    </w:p>
    <w:p w:rsidR="002416D7" w:rsidRDefault="002416D7" w:rsidP="002416D7">
      <w:pPr>
        <w:ind w:firstLine="567"/>
        <w:jc w:val="both"/>
        <w:rPr>
          <w:rFonts w:ascii="Times New Roman" w:hAnsi="Times New Roman" w:cs="Times New Roman"/>
        </w:rPr>
      </w:pPr>
    </w:p>
    <w:p w:rsidR="002416D7" w:rsidRPr="00347E70" w:rsidRDefault="008A0FAB" w:rsidP="002416D7">
      <w:pPr>
        <w:ind w:firstLine="567"/>
        <w:jc w:val="both"/>
        <w:rPr>
          <w:rFonts w:ascii="Times New Roman" w:hAnsi="Times New Roman" w:cs="Times New Roman"/>
        </w:rPr>
      </w:pPr>
      <w:r w:rsidRPr="008A0FAB">
        <w:rPr>
          <w:rFonts w:ascii="Times New Roman" w:hAnsi="Times New Roman" w:cs="Times New Roman"/>
        </w:rPr>
        <w:t>Производственная практика относится к обязательной части Блока 2 «Практика».</w:t>
      </w:r>
    </w:p>
    <w:p w:rsidR="002416D7" w:rsidRPr="00424E5F" w:rsidRDefault="002416D7" w:rsidP="002416D7">
      <w:pPr>
        <w:ind w:left="40" w:firstLine="527"/>
        <w:rPr>
          <w:rFonts w:ascii="Times New Roman" w:hAnsi="Times New Roman" w:cs="Times New Roman"/>
          <w:b/>
          <w:bCs/>
          <w:color w:val="000000"/>
        </w:rPr>
      </w:pPr>
    </w:p>
    <w:p w:rsidR="002416D7" w:rsidRPr="00424E5F" w:rsidRDefault="002416D7" w:rsidP="002416D7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3. </w:t>
      </w:r>
      <w:r>
        <w:rPr>
          <w:rFonts w:ascii="Times New Roman" w:hAnsi="Times New Roman" w:cs="Times New Roman"/>
          <w:b/>
          <w:bCs/>
          <w:caps/>
          <w:color w:val="000000"/>
        </w:rPr>
        <w:t>Объем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и виды учебной работы:</w:t>
      </w:r>
    </w:p>
    <w:p w:rsidR="00536CE7" w:rsidRPr="00536CE7" w:rsidRDefault="008A0FAB" w:rsidP="00536CE7">
      <w:pPr>
        <w:widowControl w:val="0"/>
        <w:tabs>
          <w:tab w:val="left" w:leader="underscore" w:pos="421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Производственная</w:t>
      </w:r>
      <w:r w:rsidR="00536CE7" w:rsidRPr="00536CE7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практика (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научно-исследовательская работа) </w:t>
      </w:r>
      <w:r w:rsidR="00536CE7" w:rsidRPr="00536CE7">
        <w:rPr>
          <w:rFonts w:ascii="Times New Roman" w:eastAsia="Times New Roman" w:hAnsi="Times New Roman" w:cs="Times New Roman"/>
          <w:kern w:val="0"/>
          <w:lang w:eastAsia="ru-RU" w:bidi="ar-SA"/>
        </w:rPr>
        <w:t>проводится в форме контактной работы и иных формах, предусмотренных соответствующей рабочей программой.</w:t>
      </w:r>
    </w:p>
    <w:p w:rsidR="00536CE7" w:rsidRPr="00536CE7" w:rsidRDefault="008A0FAB" w:rsidP="00536CE7">
      <w:pPr>
        <w:widowControl w:val="0"/>
        <w:suppressAutoHyphens w:val="0"/>
        <w:ind w:firstLine="7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A0FAB">
        <w:rPr>
          <w:rFonts w:ascii="Times New Roman" w:eastAsia="Times New Roman" w:hAnsi="Times New Roman" w:cs="Times New Roman"/>
          <w:kern w:val="0"/>
          <w:lang w:eastAsia="ru-RU" w:bidi="ar-SA"/>
        </w:rPr>
        <w:t>Общая трудоемкость практики составляет 3 зачетных единиц, 108 академических часов (1 зачетная единица соответствует 36 академическим часам).</w:t>
      </w:r>
    </w:p>
    <w:p w:rsidR="002416D7" w:rsidRPr="00424E5F" w:rsidRDefault="002416D7" w:rsidP="002416D7">
      <w:pPr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pStyle w:val="WW-"/>
        <w:tabs>
          <w:tab w:val="left" w:pos="3822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</w:rPr>
        <w:t>4.СОДЕРЖАНИЕ ПРАКТИКИ</w:t>
      </w:r>
      <w:r w:rsidRPr="00424E5F">
        <w:rPr>
          <w:b/>
          <w:bCs/>
          <w:color w:val="000000"/>
          <w:sz w:val="24"/>
          <w:szCs w:val="24"/>
        </w:rPr>
        <w:t>:</w:t>
      </w:r>
    </w:p>
    <w:p w:rsidR="002416D7" w:rsidRPr="00424E5F" w:rsidRDefault="002416D7" w:rsidP="002416D7">
      <w:pPr>
        <w:pStyle w:val="WW-"/>
        <w:tabs>
          <w:tab w:val="left" w:pos="4542"/>
        </w:tabs>
        <w:spacing w:line="240" w:lineRule="auto"/>
        <w:ind w:left="720" w:hanging="720"/>
      </w:pPr>
      <w:r w:rsidRPr="00424E5F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 Блоки (разделы) практики</w:t>
      </w:r>
      <w:r w:rsidRPr="00424E5F">
        <w:rPr>
          <w:b/>
          <w:bCs/>
          <w:color w:val="000000"/>
          <w:sz w:val="24"/>
          <w:szCs w:val="24"/>
        </w:rPr>
        <w:t>.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8861"/>
      </w:tblGrid>
      <w:tr w:rsidR="008A0FAB" w:rsidRPr="008A0FAB" w:rsidTr="006C26E2">
        <w:trPr>
          <w:trHeight w:val="638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0FAB" w:rsidRPr="008A0FAB" w:rsidRDefault="008A0FAB" w:rsidP="008A0FA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№№</w:t>
            </w:r>
            <w:r w:rsidRPr="008A0FA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br/>
              <w:t>п/п</w:t>
            </w:r>
          </w:p>
        </w:tc>
        <w:tc>
          <w:tcPr>
            <w:tcW w:w="886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A0FAB" w:rsidRPr="008A0FAB" w:rsidRDefault="008A0FAB" w:rsidP="008A0FA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Название разделов и тем дисциплины</w:t>
            </w:r>
          </w:p>
        </w:tc>
      </w:tr>
      <w:tr w:rsidR="008A0FAB" w:rsidRPr="008A0FAB" w:rsidTr="006C26E2">
        <w:trPr>
          <w:trHeight w:val="24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0FAB" w:rsidRPr="008A0FAB" w:rsidRDefault="008A0FAB" w:rsidP="008A0FA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Подготовительный период</w:t>
            </w:r>
          </w:p>
        </w:tc>
      </w:tr>
      <w:tr w:rsidR="008A0FAB" w:rsidRPr="008A0FAB" w:rsidTr="006C26E2">
        <w:trPr>
          <w:trHeight w:val="24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0FAB" w:rsidRPr="008A0FAB" w:rsidRDefault="008A0FAB" w:rsidP="008A0FA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Основной период</w:t>
            </w:r>
          </w:p>
        </w:tc>
      </w:tr>
      <w:tr w:rsidR="008A0FAB" w:rsidRPr="008A0FAB" w:rsidTr="006C26E2">
        <w:trPr>
          <w:trHeight w:val="24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0FAB" w:rsidRPr="008A0FAB" w:rsidRDefault="008A0FAB" w:rsidP="008A0FA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</w:t>
            </w:r>
          </w:p>
        </w:tc>
        <w:tc>
          <w:tcPr>
            <w:tcW w:w="8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Заключительный период</w:t>
            </w:r>
          </w:p>
        </w:tc>
      </w:tr>
      <w:tr w:rsidR="008A0FAB" w:rsidRPr="008A0FAB" w:rsidTr="006C26E2">
        <w:trPr>
          <w:trHeight w:val="52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0FAB" w:rsidRPr="008A0FAB" w:rsidRDefault="008A0FAB" w:rsidP="008A0FA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8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Зачет с оценкой</w:t>
            </w:r>
          </w:p>
        </w:tc>
      </w:tr>
    </w:tbl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536CE7" w:rsidRDefault="00536CE7" w:rsidP="008A0FAB">
      <w:pPr>
        <w:tabs>
          <w:tab w:val="left" w:pos="748"/>
          <w:tab w:val="left" w:pos="828"/>
          <w:tab w:val="left" w:pos="3822"/>
        </w:tabs>
        <w:rPr>
          <w:rFonts w:ascii="Times New Roman" w:hAnsi="Times New Roman" w:cs="Times New Roman"/>
          <w:b/>
        </w:rPr>
      </w:pP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АННОТАЦИЯ </w:t>
      </w: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</w:rPr>
        <w:t xml:space="preserve">к рабочей программе </w:t>
      </w:r>
      <w:r>
        <w:rPr>
          <w:rStyle w:val="ListLabel13"/>
          <w:rFonts w:ascii="Times New Roman" w:hAnsi="Times New Roman" w:cs="Times New Roman"/>
          <w:b/>
        </w:rPr>
        <w:t>практики</w:t>
      </w:r>
    </w:p>
    <w:p w:rsidR="002416D7" w:rsidRPr="00424E5F" w:rsidRDefault="002416D7" w:rsidP="002416D7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 w:cs="Times New Roman"/>
        </w:rPr>
      </w:pPr>
    </w:p>
    <w:p w:rsidR="002416D7" w:rsidRPr="00EF5AEB" w:rsidRDefault="008A0FAB" w:rsidP="002416D7">
      <w:pPr>
        <w:jc w:val="center"/>
        <w:rPr>
          <w:rFonts w:ascii="Times New Roman" w:hAnsi="Times New Roman" w:cs="Times New Roman"/>
          <w:b/>
        </w:rPr>
      </w:pPr>
      <w:r w:rsidRPr="008A0FAB">
        <w:rPr>
          <w:rFonts w:ascii="Times New Roman" w:hAnsi="Times New Roman" w:cs="Times New Roman"/>
          <w:b/>
        </w:rPr>
        <w:t>Б</w:t>
      </w:r>
      <w:proofErr w:type="gramStart"/>
      <w:r w:rsidRPr="008A0FAB">
        <w:rPr>
          <w:rFonts w:ascii="Times New Roman" w:hAnsi="Times New Roman" w:cs="Times New Roman"/>
          <w:b/>
        </w:rPr>
        <w:t>2.В.</w:t>
      </w:r>
      <w:proofErr w:type="gramEnd"/>
      <w:r w:rsidRPr="008A0FAB">
        <w:rPr>
          <w:rFonts w:ascii="Times New Roman" w:hAnsi="Times New Roman" w:cs="Times New Roman"/>
          <w:b/>
        </w:rPr>
        <w:t>05(П) Преддипломная практика</w:t>
      </w:r>
    </w:p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pStyle w:val="a7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>1. ПЕРЕЧЕНЬ ПЛАНИР</w:t>
      </w:r>
      <w:r>
        <w:rPr>
          <w:rFonts w:ascii="Times New Roman" w:hAnsi="Times New Roman" w:cs="Times New Roman"/>
          <w:b/>
          <w:bCs/>
          <w:color w:val="000000"/>
        </w:rPr>
        <w:t>УЕМЫХ РЕЗУЛЬТАТОВ ОБУЧЕНИЯ ПО ПРАКТИКЕ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2416D7" w:rsidRPr="008A0FAB" w:rsidRDefault="002416D7" w:rsidP="008A0FAB">
      <w:pPr>
        <w:pStyle w:val="a7"/>
        <w:tabs>
          <w:tab w:val="clear" w:pos="1512"/>
          <w:tab w:val="left" w:pos="993"/>
        </w:tabs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color w:val="000000"/>
        </w:rPr>
        <w:t xml:space="preserve">Процесс </w:t>
      </w:r>
      <w:r w:rsidR="00536CE7">
        <w:rPr>
          <w:rFonts w:ascii="Times New Roman" w:hAnsi="Times New Roman" w:cs="Times New Roman"/>
          <w:color w:val="000000"/>
        </w:rPr>
        <w:t>прохождения практики</w:t>
      </w:r>
      <w:r w:rsidRPr="00424E5F">
        <w:rPr>
          <w:rFonts w:ascii="Times New Roman" w:hAnsi="Times New Roman" w:cs="Times New Roman"/>
          <w:color w:val="000000"/>
        </w:rPr>
        <w:t xml:space="preserve"> направлен на формирование следующих компетенций:</w:t>
      </w: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686"/>
        <w:gridCol w:w="7513"/>
      </w:tblGrid>
      <w:tr w:rsidR="008A0FAB" w:rsidRPr="008A0FAB" w:rsidTr="008A0FAB">
        <w:trPr>
          <w:trHeight w:val="414"/>
        </w:trPr>
        <w:tc>
          <w:tcPr>
            <w:tcW w:w="1686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uppressAutoHyphens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Индекс компетенции</w:t>
            </w:r>
          </w:p>
        </w:tc>
        <w:tc>
          <w:tcPr>
            <w:tcW w:w="7513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Содержание компетенции </w:t>
            </w:r>
          </w:p>
          <w:p w:rsidR="008A0FAB" w:rsidRPr="008A0FAB" w:rsidRDefault="008A0FAB" w:rsidP="008A0FA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(или ее части)</w:t>
            </w:r>
          </w:p>
        </w:tc>
      </w:tr>
      <w:tr w:rsidR="008A0FAB" w:rsidRPr="008A0FAB" w:rsidTr="008A0FAB">
        <w:trPr>
          <w:trHeight w:val="414"/>
        </w:trPr>
        <w:tc>
          <w:tcPr>
            <w:tcW w:w="1686" w:type="dxa"/>
            <w:vMerge/>
            <w:shd w:val="clear" w:color="auto" w:fill="FFFFFF"/>
          </w:tcPr>
          <w:p w:rsidR="008A0FAB" w:rsidRPr="008A0FAB" w:rsidRDefault="008A0FAB" w:rsidP="008A0FAB">
            <w:p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513" w:type="dxa"/>
            <w:vMerge/>
            <w:shd w:val="clear" w:color="auto" w:fill="FFFFFF"/>
          </w:tcPr>
          <w:p w:rsidR="008A0FAB" w:rsidRPr="008A0FAB" w:rsidRDefault="008A0FAB" w:rsidP="008A0FAB">
            <w:pPr>
              <w:suppressAutoHyphens w:val="0"/>
              <w:spacing w:line="360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8A0FAB" w:rsidRPr="008A0FAB" w:rsidTr="008A0FAB">
        <w:tc>
          <w:tcPr>
            <w:tcW w:w="1686" w:type="dxa"/>
            <w:shd w:val="clear" w:color="auto" w:fill="FFFFFF"/>
          </w:tcPr>
          <w:p w:rsidR="008A0FAB" w:rsidRPr="008A0FAB" w:rsidRDefault="008A0FAB" w:rsidP="008A0FA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ПК-1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color w:val="373737"/>
                <w:kern w:val="0"/>
                <w:lang w:eastAsia="ru-RU" w:bidi="ar-SA"/>
              </w:rPr>
              <w:t xml:space="preserve">способностью самостоятельно определять цели и задачи педагогического процесса спортивной, рекреационно-оздоровительной, туристско-краеведческой, </w:t>
            </w:r>
            <w:proofErr w:type="spellStart"/>
            <w:r w:rsidRPr="008A0FAB">
              <w:rPr>
                <w:rFonts w:ascii="Times New Roman" w:eastAsia="Times New Roman" w:hAnsi="Times New Roman" w:cs="Times New Roman"/>
                <w:color w:val="373737"/>
                <w:kern w:val="0"/>
                <w:lang w:eastAsia="ru-RU" w:bidi="ar-SA"/>
              </w:rPr>
              <w:t>рекреационо</w:t>
            </w:r>
            <w:proofErr w:type="spellEnd"/>
            <w:r w:rsidRPr="008A0FAB">
              <w:rPr>
                <w:rFonts w:ascii="Times New Roman" w:eastAsia="Times New Roman" w:hAnsi="Times New Roman" w:cs="Times New Roman"/>
                <w:color w:val="373737"/>
                <w:kern w:val="0"/>
                <w:lang w:eastAsia="ru-RU" w:bidi="ar-SA"/>
              </w:rPr>
              <w:t>-досуговой и рекреационно-реабилитационной деятельности</w:t>
            </w:r>
          </w:p>
        </w:tc>
      </w:tr>
      <w:tr w:rsidR="008A0FAB" w:rsidRPr="008A0FAB" w:rsidTr="008A0FAB">
        <w:trPr>
          <w:trHeight w:val="240"/>
        </w:trPr>
        <w:tc>
          <w:tcPr>
            <w:tcW w:w="1686" w:type="dxa"/>
            <w:tcBorders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lastRenderedPageBreak/>
              <w:t>ПК-2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способностью отбирать в соответствии с поставленным задачами средства и методы учебно-тренировочной, туристско-образовательной, рекреационно-досуговой и рекреационно-реабилитационной деятельности с учетом этно-культурных и социально-демографических факторов</w:t>
            </w:r>
          </w:p>
        </w:tc>
      </w:tr>
      <w:tr w:rsidR="008A0FAB" w:rsidRPr="008A0FAB" w:rsidTr="008A0FAB">
        <w:trPr>
          <w:trHeight w:val="21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готовностью использовать на практике средства, методы и приёмы обучения двигательным действиям, связанным с учебно-тренировочным, рекреационно-оздоровительной и туристско-краеведческой деятельностью, контролировать эффективность их выполнения, разрабатывать и использовать приемы их совершенствования</w:t>
            </w:r>
          </w:p>
        </w:tc>
      </w:tr>
      <w:tr w:rsidR="008A0FAB" w:rsidRPr="008A0FAB" w:rsidTr="008A0FAB">
        <w:trPr>
          <w:trHeight w:val="12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ПК-4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способностью определять величину нагрузок, адекватную психофизическим возможностям индивида в различных климатогеографических условиях мест проведения занятий и мероприятий по циклам различной продолжительности</w:t>
            </w:r>
          </w:p>
        </w:tc>
      </w:tr>
      <w:tr w:rsidR="008A0FAB" w:rsidRPr="008A0FAB" w:rsidTr="008A0FAB">
        <w:trPr>
          <w:trHeight w:val="12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ПК-5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готовностью разрабатывать программы, режимы занятий по спортивно- оздоровительному туризму, физической рекреации и реабилитации населения, подбора соответствующих средств и методов их реализации по циклам занятий различной продолжительности</w:t>
            </w:r>
          </w:p>
        </w:tc>
      </w:tr>
      <w:tr w:rsidR="008A0FAB" w:rsidRPr="008A0FAB" w:rsidTr="008A0FAB">
        <w:trPr>
          <w:trHeight w:val="13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ПК-6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способностью на практике внедрять инновационные технологии туристских, рекреационно-оздоровительных и фитнес услуг в образовательных организациях, осуществляющих образовательную деятельность, туристско-рекреационных и санаторно-курортных учреждениях</w:t>
            </w:r>
          </w:p>
        </w:tc>
      </w:tr>
      <w:tr w:rsidR="008A0FAB" w:rsidRPr="008A0FAB" w:rsidTr="008A0FAB">
        <w:trPr>
          <w:trHeight w:val="19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ПК-7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готовностью использовать комплекс мер осуществления мониторинга физического состояния индивида, его пригодность к занятиям одним из видов туризма и рекреационно-оздоровительной и реабилитационной деятельности</w:t>
            </w:r>
          </w:p>
        </w:tc>
      </w:tr>
      <w:tr w:rsidR="008A0FAB" w:rsidRPr="008A0FAB" w:rsidTr="008A0FAB">
        <w:trPr>
          <w:trHeight w:val="16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ПК-8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способностью оценивать эффективность используемых средств и методов в учебно-тренировочном процессе, рекреационно-оздоровительной, туристской, коррекционной и консультационной деятельности</w:t>
            </w:r>
          </w:p>
        </w:tc>
      </w:tr>
      <w:tr w:rsidR="008A0FAB" w:rsidRPr="008A0FAB" w:rsidTr="008A0FAB">
        <w:trPr>
          <w:trHeight w:val="21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ПК-9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способностью на практике осуществлять комплекс мер, направленных на профилактику травматизма, разработку и соблюдение правил и норм охраны труда, техники безопасности занимающихся в процессе тренировочной, соревновательной, рекреационно-оздоровительной и туристской деятельности</w:t>
            </w:r>
          </w:p>
        </w:tc>
      </w:tr>
      <w:tr w:rsidR="008A0FAB" w:rsidRPr="008A0FAB" w:rsidTr="008A0FAB">
        <w:trPr>
          <w:trHeight w:val="165"/>
        </w:trPr>
        <w:tc>
          <w:tcPr>
            <w:tcW w:w="1686" w:type="dxa"/>
            <w:tcBorders>
              <w:top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ПК-10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готовностью использовать компьютерную технику, компьютерные программы для планирования учебно-тренировочного, рекреационно-оздоровительного, рекреационно-реабилитационного и туристского спортивно-оздоровительного процесса, учета выполняемых нагрузок, контроля за состоянием занимающихся данными видами деятельности, корректировка их нагрузок, а также решения практических задач</w:t>
            </w:r>
          </w:p>
        </w:tc>
      </w:tr>
      <w:tr w:rsidR="008A0FAB" w:rsidRPr="008A0FAB" w:rsidTr="008A0FAB">
        <w:trPr>
          <w:trHeight w:val="468"/>
        </w:trPr>
        <w:tc>
          <w:tcPr>
            <w:tcW w:w="1686" w:type="dxa"/>
            <w:tcBorders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ПК-11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color w:val="373737"/>
                <w:kern w:val="0"/>
                <w:lang w:eastAsia="ru-RU" w:bidi="ar-SA"/>
              </w:rPr>
              <w:t>готовностью использовать мультимедийные технологии в своей профессиональной деятельности</w:t>
            </w:r>
          </w:p>
        </w:tc>
      </w:tr>
      <w:tr w:rsidR="008A0FAB" w:rsidRPr="008A0FAB" w:rsidTr="008A0FAB">
        <w:trPr>
          <w:trHeight w:val="12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ПК-12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способностью критически оценивать свои достоинства и недостатки, наметить пути и выбрать средства развития достоинств и устранения недостатков в учебно-тренировочном, рекреационно-оздоровительном и реабилитационном процессах, проявляет готовность к самоорганизации и самоуправлению</w:t>
            </w:r>
          </w:p>
        </w:tc>
      </w:tr>
      <w:tr w:rsidR="008A0FAB" w:rsidRPr="008A0FAB" w:rsidTr="008A0FAB">
        <w:trPr>
          <w:trHeight w:val="21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ПК-13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способностью формировать личность обучающихся в процессе рекреативных форм занятий и спортивно-оздоровительным туризмом, </w:t>
            </w:r>
            <w:r w:rsidRPr="008A0FA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lastRenderedPageBreak/>
              <w:t>краеведческой и экскурсионной деятельности, использования других средств сохранения и увеличения физической дееспособности личности, ее приобщению к общечеловеческим ценностям и к здоровому образу жизни</w:t>
            </w:r>
          </w:p>
        </w:tc>
      </w:tr>
      <w:tr w:rsidR="008A0FAB" w:rsidRPr="008A0FAB" w:rsidTr="008A0FAB">
        <w:trPr>
          <w:trHeight w:val="19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lastRenderedPageBreak/>
              <w:t>ПК-14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способностью к формированию устойчивой мотивации на профессиональную деятельность личности, её профессиональный рост и развитие</w:t>
            </w:r>
          </w:p>
        </w:tc>
      </w:tr>
      <w:tr w:rsidR="008A0FAB" w:rsidRPr="008A0FAB" w:rsidTr="008A0FAB">
        <w:trPr>
          <w:trHeight w:val="21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ПК-15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auto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готовностью к творчеству в профессиональной деятельности, способен формировать активную жизненную позицию и условия для социализации личности в процессе рекреационно-оздоровительной и туристской деятельности</w:t>
            </w:r>
          </w:p>
        </w:tc>
      </w:tr>
      <w:tr w:rsidR="008A0FAB" w:rsidRPr="008A0FAB" w:rsidTr="008A0FAB">
        <w:trPr>
          <w:trHeight w:val="165"/>
        </w:trPr>
        <w:tc>
          <w:tcPr>
            <w:tcW w:w="1686" w:type="dxa"/>
            <w:tcBorders>
              <w:top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ПК-16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color w:val="373737"/>
                <w:kern w:val="0"/>
                <w:lang w:eastAsia="ru-RU" w:bidi="ar-SA"/>
              </w:rPr>
              <w:t>осуществлять свою профессиональную деятельность, руководствуясь законодательством Российской Федерации, в том числе Конституцией Российской Федерации и нормативными правовыми актами в области образования, спорта и туризма</w:t>
            </w:r>
          </w:p>
        </w:tc>
      </w:tr>
      <w:tr w:rsidR="008A0FAB" w:rsidRPr="008A0FAB" w:rsidTr="008A0FAB">
        <w:trPr>
          <w:trHeight w:val="1185"/>
        </w:trPr>
        <w:tc>
          <w:tcPr>
            <w:tcW w:w="1686" w:type="dxa"/>
            <w:tcBorders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ПК-17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color w:val="373737"/>
                <w:kern w:val="0"/>
                <w:lang w:eastAsia="ru-RU" w:bidi="ar-SA"/>
              </w:rPr>
              <w:t>готовностью общаться с клиентами, коллегами, деловыми партнерами, работать в команде, вести переговоры, деловую переписку и делопроизводство, соблюдать деловой этикет и корпоративную культуру</w:t>
            </w:r>
          </w:p>
        </w:tc>
      </w:tr>
      <w:tr w:rsidR="008A0FAB" w:rsidRPr="008A0FAB" w:rsidTr="008A0FAB">
        <w:trPr>
          <w:trHeight w:val="411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ПК-18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способностью проявлять лидерские качества и инициативу, в том числе в ситуациях риска, брать на себя всю полноту ответственности</w:t>
            </w:r>
          </w:p>
        </w:tc>
      </w:tr>
      <w:tr w:rsidR="008A0FAB" w:rsidRPr="008A0FAB" w:rsidTr="008A0FAB">
        <w:trPr>
          <w:trHeight w:val="13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ПК-19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готовностью подчинять личностные интересы общественным и корпоративным интересам, удовлетворять потребности занимающихся, с целью успешной реализации рекреационно-оздоровительного, спортивного и туристского продукта</w:t>
            </w:r>
          </w:p>
        </w:tc>
      </w:tr>
      <w:tr w:rsidR="008A0FAB" w:rsidRPr="008A0FAB" w:rsidTr="008A0FAB">
        <w:trPr>
          <w:trHeight w:val="19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ПК-20</w:t>
            </w:r>
          </w:p>
        </w:tc>
        <w:tc>
          <w:tcPr>
            <w:tcW w:w="7513" w:type="dxa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способностью реализовать технологии турагентской и туроператорской деятельности</w:t>
            </w:r>
          </w:p>
        </w:tc>
      </w:tr>
      <w:tr w:rsidR="008A0FAB" w:rsidRPr="008A0FAB" w:rsidTr="008A0FAB">
        <w:trPr>
          <w:trHeight w:val="21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ПК-21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готовностью к организации и обеспечению контроля качества оказываемых рекреационно-оздоровительных и туристско-рекреационных услуг</w:t>
            </w:r>
          </w:p>
        </w:tc>
      </w:tr>
      <w:tr w:rsidR="008A0FAB" w:rsidRPr="008A0FAB" w:rsidTr="008A0FAB">
        <w:trPr>
          <w:trHeight w:val="583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ПК-22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готовностью практически осуществить маркетинг и реализовать технику продаж туристских и рекреационных услуг</w:t>
            </w:r>
          </w:p>
        </w:tc>
      </w:tr>
      <w:tr w:rsidR="008A0FAB" w:rsidRPr="008A0FAB" w:rsidTr="008A0FAB">
        <w:trPr>
          <w:trHeight w:val="25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ПК-23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способностью пользоваться русским и иностранным языками, как средством профессионального делового общения</w:t>
            </w:r>
          </w:p>
        </w:tc>
      </w:tr>
      <w:tr w:rsidR="008A0FAB" w:rsidRPr="008A0FAB" w:rsidTr="008A0FAB">
        <w:trPr>
          <w:trHeight w:val="24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ПК-24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готовностью организовывать и проводить рекреационно-оздоровительные, физкультурно-массовые, туристские, краеведческие и спортивные мероприятия в учреждениях образовательного, рекреационно-оздоровительного, культурно-досугового, санаторно-курортного и туристско-краеведческого профиля</w:t>
            </w:r>
          </w:p>
        </w:tc>
      </w:tr>
      <w:tr w:rsidR="008A0FAB" w:rsidRPr="008A0FAB" w:rsidTr="008A0FAB">
        <w:trPr>
          <w:trHeight w:val="16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ПК-25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способностью (в рамках должностных функций) работать с финансово-хозяйственной документацией в сфере физической рекреации и фитнеса, санаторно- курортного комплекса и туризма</w:t>
            </w:r>
          </w:p>
        </w:tc>
      </w:tr>
      <w:tr w:rsidR="008A0FAB" w:rsidRPr="008A0FAB" w:rsidTr="008A0FAB">
        <w:trPr>
          <w:trHeight w:val="58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ПК-26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способностью конструировать и продвигать туристский продукт и циклы оздоровительно-рекреационного обслуживания различных социально-демографических групп населения и туристов</w:t>
            </w:r>
          </w:p>
        </w:tc>
      </w:tr>
      <w:tr w:rsidR="008A0FAB" w:rsidRPr="008A0FAB" w:rsidTr="008A0FAB">
        <w:trPr>
          <w:trHeight w:val="16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ПК-27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готовностью планировать и организовывать деятельность населения по использованию различных ценностей и средств туризма и краеведения, физической рекреации и реабилитации в целях укрепления здоровья и социальной адаптации личности</w:t>
            </w:r>
          </w:p>
        </w:tc>
      </w:tr>
      <w:tr w:rsidR="008A0FAB" w:rsidRPr="008A0FAB" w:rsidTr="008A0FAB">
        <w:trPr>
          <w:trHeight w:val="16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ПК-28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color w:val="373737"/>
                <w:kern w:val="0"/>
                <w:lang w:eastAsia="ru-RU" w:bidi="ar-SA"/>
              </w:rPr>
              <w:t>способностью определять цели и задачи исследования</w:t>
            </w:r>
          </w:p>
        </w:tc>
      </w:tr>
      <w:tr w:rsidR="008A0FAB" w:rsidRPr="008A0FAB" w:rsidTr="008A0FAB">
        <w:trPr>
          <w:trHeight w:val="1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lastRenderedPageBreak/>
              <w:t>ПК-29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способностью использовать современные методы исследования проблем сферы рекреации и туризма</w:t>
            </w:r>
          </w:p>
        </w:tc>
      </w:tr>
      <w:tr w:rsidR="008A0FAB" w:rsidRPr="008A0FAB" w:rsidTr="008A0FAB">
        <w:trPr>
          <w:trHeight w:val="19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ПК-30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способностью на практике применять адекватные поставленным задачам методы и методики исследования</w:t>
            </w:r>
          </w:p>
        </w:tc>
      </w:tr>
      <w:tr w:rsidR="008A0FAB" w:rsidRPr="008A0FAB" w:rsidTr="008A0FAB">
        <w:trPr>
          <w:trHeight w:val="165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ПК-31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способностью на практике исследовать рынок туристских и рекреационно-оздоровительных услуг, интересы и потребности потребителей</w:t>
            </w:r>
          </w:p>
        </w:tc>
      </w:tr>
      <w:tr w:rsidR="008A0FAB" w:rsidRPr="008A0FAB" w:rsidTr="008A0FAB">
        <w:trPr>
          <w:trHeight w:val="165"/>
        </w:trPr>
        <w:tc>
          <w:tcPr>
            <w:tcW w:w="1686" w:type="dxa"/>
            <w:tcBorders>
              <w:top w:val="single" w:sz="4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color w:val="373737"/>
                <w:kern w:val="0"/>
                <w:lang w:eastAsia="ru-RU" w:bidi="ar-SA"/>
              </w:rPr>
              <w:t>ПК-32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готовностью обрабатывать, обобщать, анализировать и оформлять результаты исследований, используя компьютерную технику и компьютерные программы</w:t>
            </w:r>
          </w:p>
        </w:tc>
      </w:tr>
    </w:tbl>
    <w:p w:rsidR="008A0FAB" w:rsidRPr="00424E5F" w:rsidRDefault="008A0FAB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2. </w:t>
      </w:r>
      <w:r>
        <w:rPr>
          <w:rFonts w:ascii="Times New Roman" w:hAnsi="Times New Roman" w:cs="Times New Roman"/>
          <w:b/>
          <w:bCs/>
          <w:caps/>
          <w:color w:val="000000"/>
        </w:rPr>
        <w:t>Место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в структуре ОП</w:t>
      </w:r>
      <w:r w:rsidRPr="00424E5F">
        <w:rPr>
          <w:rFonts w:ascii="Times New Roman" w:hAnsi="Times New Roman" w:cs="Times New Roman"/>
          <w:b/>
          <w:bCs/>
          <w:color w:val="000000"/>
        </w:rPr>
        <w:t>:</w:t>
      </w:r>
    </w:p>
    <w:p w:rsidR="008A0FAB" w:rsidRPr="008A0FAB" w:rsidRDefault="008A0FAB" w:rsidP="008A0FAB">
      <w:pPr>
        <w:suppressAutoHyphens w:val="0"/>
        <w:ind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A0FAB">
        <w:rPr>
          <w:rFonts w:ascii="Times New Roman" w:eastAsia="Times New Roman" w:hAnsi="Times New Roman" w:cs="Times New Roman"/>
          <w:b/>
          <w:kern w:val="0"/>
          <w:u w:val="single"/>
          <w:lang w:eastAsia="ru-RU" w:bidi="ar-SA"/>
        </w:rPr>
        <w:t>Цель производственной практики (преддипломная практика)</w:t>
      </w:r>
      <w:r w:rsidRPr="008A0FAB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– приобретение практических навыков работы в функциональных основных подразделениях организации (предприятия) рекреации и спортивно-оздоровительного туризма и изучение их работы; апробация результатов выпускной квалификационной работы (ВКР).</w:t>
      </w:r>
    </w:p>
    <w:p w:rsidR="008A0FAB" w:rsidRPr="008A0FAB" w:rsidRDefault="008A0FAB" w:rsidP="008A0FAB">
      <w:pPr>
        <w:suppressAutoHyphens w:val="0"/>
        <w:ind w:firstLine="425"/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ru-RU" w:bidi="ar-SA"/>
        </w:rPr>
      </w:pPr>
      <w:r w:rsidRPr="008A0FAB">
        <w:rPr>
          <w:rFonts w:ascii="Times New Roman" w:eastAsia="Times New Roman" w:hAnsi="Times New Roman" w:cs="Times New Roman"/>
          <w:b/>
          <w:kern w:val="0"/>
          <w:u w:val="single"/>
          <w:lang w:eastAsia="ru-RU" w:bidi="ar-SA"/>
        </w:rPr>
        <w:t>Задачи производственной практики:</w:t>
      </w:r>
    </w:p>
    <w:p w:rsidR="008A0FAB" w:rsidRPr="008A0FAB" w:rsidRDefault="008A0FAB" w:rsidP="008A0FAB">
      <w:pPr>
        <w:suppressAutoHyphens w:val="0"/>
        <w:ind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A0FAB">
        <w:rPr>
          <w:rFonts w:ascii="Times New Roman" w:eastAsia="Times New Roman" w:hAnsi="Times New Roman" w:cs="Times New Roman"/>
          <w:kern w:val="0"/>
          <w:lang w:eastAsia="ru-RU" w:bidi="ar-SA"/>
        </w:rPr>
        <w:t>•</w:t>
      </w:r>
      <w:r w:rsidRPr="008A0FAB">
        <w:rPr>
          <w:rFonts w:ascii="Times New Roman" w:eastAsia="Times New Roman" w:hAnsi="Times New Roman" w:cs="Times New Roman"/>
          <w:kern w:val="0"/>
          <w:lang w:eastAsia="ru-RU" w:bidi="ar-SA"/>
        </w:rPr>
        <w:tab/>
        <w:t>изучение особенности деятельности предприятия сферы рекреации и спортивно-оздоровительного туризма;</w:t>
      </w:r>
    </w:p>
    <w:p w:rsidR="008A0FAB" w:rsidRPr="008A0FAB" w:rsidRDefault="008A0FAB" w:rsidP="008A0FAB">
      <w:pPr>
        <w:suppressAutoHyphens w:val="0"/>
        <w:ind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A0FAB">
        <w:rPr>
          <w:rFonts w:ascii="Times New Roman" w:eastAsia="Times New Roman" w:hAnsi="Times New Roman" w:cs="Times New Roman"/>
          <w:kern w:val="0"/>
          <w:lang w:eastAsia="ru-RU" w:bidi="ar-SA"/>
        </w:rPr>
        <w:t>•</w:t>
      </w:r>
      <w:r w:rsidRPr="008A0FAB">
        <w:rPr>
          <w:rFonts w:ascii="Times New Roman" w:eastAsia="Times New Roman" w:hAnsi="Times New Roman" w:cs="Times New Roman"/>
          <w:kern w:val="0"/>
          <w:lang w:eastAsia="ru-RU" w:bidi="ar-SA"/>
        </w:rPr>
        <w:tab/>
        <w:t>изучение особенностей организации обслуживания клиентов в учреждениях образовательного, рекреационно-оздоровительного, культурно-досугового, санаторно-курортного и туристско-краеведческого профиля;</w:t>
      </w:r>
    </w:p>
    <w:p w:rsidR="008A0FAB" w:rsidRPr="008A0FAB" w:rsidRDefault="008A0FAB" w:rsidP="008A0FAB">
      <w:pPr>
        <w:suppressAutoHyphens w:val="0"/>
        <w:ind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A0FAB">
        <w:rPr>
          <w:rFonts w:ascii="Times New Roman" w:eastAsia="Times New Roman" w:hAnsi="Times New Roman" w:cs="Times New Roman"/>
          <w:kern w:val="0"/>
          <w:lang w:eastAsia="ru-RU" w:bidi="ar-SA"/>
        </w:rPr>
        <w:t>•</w:t>
      </w:r>
      <w:r w:rsidRPr="008A0FAB">
        <w:rPr>
          <w:rFonts w:ascii="Times New Roman" w:eastAsia="Times New Roman" w:hAnsi="Times New Roman" w:cs="Times New Roman"/>
          <w:kern w:val="0"/>
          <w:lang w:eastAsia="ru-RU" w:bidi="ar-SA"/>
        </w:rPr>
        <w:tab/>
        <w:t>изучение аспектов деятельности конкретного предприятия;</w:t>
      </w:r>
    </w:p>
    <w:p w:rsidR="00536CE7" w:rsidRPr="00536CE7" w:rsidRDefault="008A0FAB" w:rsidP="008A0FAB">
      <w:pPr>
        <w:suppressAutoHyphens w:val="0"/>
        <w:ind w:firstLine="425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A0FAB">
        <w:rPr>
          <w:rFonts w:ascii="Times New Roman" w:eastAsia="Times New Roman" w:hAnsi="Times New Roman" w:cs="Times New Roman"/>
          <w:kern w:val="0"/>
          <w:lang w:eastAsia="ru-RU" w:bidi="ar-SA"/>
        </w:rPr>
        <w:t>•</w:t>
      </w:r>
      <w:r w:rsidRPr="008A0FAB">
        <w:rPr>
          <w:rFonts w:ascii="Times New Roman" w:eastAsia="Times New Roman" w:hAnsi="Times New Roman" w:cs="Times New Roman"/>
          <w:kern w:val="0"/>
          <w:lang w:eastAsia="ru-RU" w:bidi="ar-SA"/>
        </w:rPr>
        <w:tab/>
        <w:t>сбор материала по теме выпускной квалификационной работы.</w:t>
      </w:r>
    </w:p>
    <w:p w:rsidR="002416D7" w:rsidRDefault="002416D7" w:rsidP="00536CE7">
      <w:pPr>
        <w:jc w:val="both"/>
        <w:rPr>
          <w:rFonts w:ascii="Times New Roman" w:hAnsi="Times New Roman" w:cs="Times New Roman"/>
        </w:rPr>
      </w:pPr>
    </w:p>
    <w:p w:rsidR="002416D7" w:rsidRPr="00347E70" w:rsidRDefault="008A0FAB" w:rsidP="002416D7">
      <w:pPr>
        <w:ind w:firstLine="567"/>
        <w:jc w:val="both"/>
        <w:rPr>
          <w:rFonts w:ascii="Times New Roman" w:hAnsi="Times New Roman" w:cs="Times New Roman"/>
        </w:rPr>
      </w:pPr>
      <w:r w:rsidRPr="008A0FAB">
        <w:rPr>
          <w:rFonts w:ascii="Times New Roman" w:hAnsi="Times New Roman" w:cs="Times New Roman"/>
        </w:rPr>
        <w:t>Производственная практика относится к обязательной части Блока 2 «Практика».</w:t>
      </w:r>
    </w:p>
    <w:p w:rsidR="002416D7" w:rsidRPr="00424E5F" w:rsidRDefault="002416D7" w:rsidP="002416D7">
      <w:pPr>
        <w:ind w:left="40" w:firstLine="527"/>
        <w:rPr>
          <w:rFonts w:ascii="Times New Roman" w:hAnsi="Times New Roman" w:cs="Times New Roman"/>
          <w:b/>
          <w:bCs/>
          <w:color w:val="000000"/>
        </w:rPr>
      </w:pPr>
    </w:p>
    <w:p w:rsidR="002416D7" w:rsidRPr="00424E5F" w:rsidRDefault="002416D7" w:rsidP="002416D7">
      <w:pPr>
        <w:rPr>
          <w:rFonts w:ascii="Times New Roman" w:hAnsi="Times New Roman" w:cs="Times New Roman"/>
        </w:rPr>
      </w:pPr>
      <w:r w:rsidRPr="00424E5F">
        <w:rPr>
          <w:rFonts w:ascii="Times New Roman" w:hAnsi="Times New Roman" w:cs="Times New Roman"/>
          <w:b/>
          <w:bCs/>
          <w:color w:val="000000"/>
        </w:rPr>
        <w:t xml:space="preserve">3. </w:t>
      </w:r>
      <w:r>
        <w:rPr>
          <w:rFonts w:ascii="Times New Roman" w:hAnsi="Times New Roman" w:cs="Times New Roman"/>
          <w:b/>
          <w:bCs/>
          <w:caps/>
          <w:color w:val="000000"/>
        </w:rPr>
        <w:t>Объем ПРАКТИКИ</w:t>
      </w:r>
      <w:r w:rsidRPr="00424E5F">
        <w:rPr>
          <w:rFonts w:ascii="Times New Roman" w:hAnsi="Times New Roman" w:cs="Times New Roman"/>
          <w:b/>
          <w:bCs/>
          <w:caps/>
          <w:color w:val="000000"/>
        </w:rPr>
        <w:t xml:space="preserve"> и виды учебной работы:</w:t>
      </w:r>
    </w:p>
    <w:p w:rsidR="00536CE7" w:rsidRPr="00536CE7" w:rsidRDefault="008E610E" w:rsidP="008E610E">
      <w:pPr>
        <w:pStyle w:val="23"/>
        <w:tabs>
          <w:tab w:val="left" w:leader="underscore" w:pos="4214"/>
        </w:tabs>
        <w:ind w:firstLine="709"/>
        <w:jc w:val="both"/>
        <w:rPr>
          <w:sz w:val="24"/>
        </w:rPr>
      </w:pPr>
      <w:r>
        <w:rPr>
          <w:sz w:val="24"/>
        </w:rPr>
        <w:t>Производственная практика (преддипломная</w:t>
      </w:r>
      <w:r w:rsidR="00536CE7" w:rsidRPr="00536CE7">
        <w:rPr>
          <w:sz w:val="24"/>
        </w:rPr>
        <w:t xml:space="preserve"> практика) проводится в форме контактной работы и иных формах, предусмотренных соответствующей рабочей программой.</w:t>
      </w:r>
    </w:p>
    <w:p w:rsidR="00536CE7" w:rsidRPr="00536CE7" w:rsidRDefault="008A0FAB" w:rsidP="008E610E">
      <w:pPr>
        <w:pStyle w:val="23"/>
        <w:tabs>
          <w:tab w:val="left" w:leader="underscore" w:pos="4214"/>
        </w:tabs>
        <w:ind w:firstLine="709"/>
        <w:jc w:val="both"/>
        <w:rPr>
          <w:i/>
          <w:iCs/>
          <w:sz w:val="24"/>
        </w:rPr>
      </w:pPr>
      <w:r w:rsidRPr="008A0FAB">
        <w:rPr>
          <w:iCs/>
          <w:sz w:val="24"/>
        </w:rPr>
        <w:t>Общая трудоемкость практики составляет 6 зачетных единиц, 216 академических часов</w:t>
      </w:r>
      <w:r w:rsidRPr="008A0FAB">
        <w:rPr>
          <w:i/>
          <w:iCs/>
          <w:sz w:val="24"/>
        </w:rPr>
        <w:t xml:space="preserve"> (1 зачетная единица соответствует 36 академическим часам).</w:t>
      </w:r>
    </w:p>
    <w:p w:rsidR="002416D7" w:rsidRPr="00424E5F" w:rsidRDefault="002416D7" w:rsidP="002416D7">
      <w:pPr>
        <w:rPr>
          <w:rFonts w:ascii="Times New Roman" w:hAnsi="Times New Roman" w:cs="Times New Roman"/>
          <w:b/>
          <w:color w:val="000000"/>
        </w:rPr>
      </w:pPr>
    </w:p>
    <w:p w:rsidR="002416D7" w:rsidRPr="00424E5F" w:rsidRDefault="002416D7" w:rsidP="002416D7">
      <w:pPr>
        <w:pStyle w:val="WW-"/>
        <w:tabs>
          <w:tab w:val="left" w:pos="3822"/>
        </w:tabs>
        <w:spacing w:line="240" w:lineRule="auto"/>
        <w:ind w:left="0" w:firstLine="0"/>
      </w:pPr>
      <w:r>
        <w:rPr>
          <w:b/>
          <w:bCs/>
          <w:color w:val="000000"/>
          <w:sz w:val="24"/>
          <w:szCs w:val="24"/>
        </w:rPr>
        <w:t>4.СОДЕРЖАНИЕ ПРАКТИКИ</w:t>
      </w:r>
      <w:r w:rsidRPr="00424E5F">
        <w:rPr>
          <w:b/>
          <w:bCs/>
          <w:color w:val="000000"/>
          <w:sz w:val="24"/>
          <w:szCs w:val="24"/>
        </w:rPr>
        <w:t>:</w:t>
      </w:r>
    </w:p>
    <w:p w:rsidR="002416D7" w:rsidRPr="00424E5F" w:rsidRDefault="002416D7" w:rsidP="002416D7">
      <w:pPr>
        <w:pStyle w:val="WW-"/>
        <w:tabs>
          <w:tab w:val="left" w:pos="4542"/>
        </w:tabs>
        <w:spacing w:line="240" w:lineRule="auto"/>
        <w:ind w:left="720" w:hanging="720"/>
      </w:pPr>
      <w:r w:rsidRPr="00424E5F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 Блоки (разделы) практики</w:t>
      </w:r>
      <w:r w:rsidRPr="00424E5F">
        <w:rPr>
          <w:b/>
          <w:bCs/>
          <w:color w:val="000000"/>
          <w:sz w:val="24"/>
          <w:szCs w:val="24"/>
        </w:rPr>
        <w:t>.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8861"/>
      </w:tblGrid>
      <w:tr w:rsidR="008A0FAB" w:rsidRPr="008A0FAB" w:rsidTr="006C26E2">
        <w:trPr>
          <w:trHeight w:val="638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0FAB" w:rsidRPr="008A0FAB" w:rsidRDefault="008A0FAB" w:rsidP="008A0FA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№№</w:t>
            </w:r>
            <w:r w:rsidRPr="008A0FA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br/>
              <w:t>п/п</w:t>
            </w:r>
          </w:p>
        </w:tc>
        <w:tc>
          <w:tcPr>
            <w:tcW w:w="886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A0FAB" w:rsidRPr="008A0FAB" w:rsidRDefault="008A0FAB" w:rsidP="008A0FA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Название разделов и тем дисциплины</w:t>
            </w:r>
          </w:p>
        </w:tc>
      </w:tr>
      <w:tr w:rsidR="008A0FAB" w:rsidRPr="008A0FAB" w:rsidTr="006C26E2">
        <w:trPr>
          <w:trHeight w:val="24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0FAB" w:rsidRPr="008A0FAB" w:rsidRDefault="008A0FAB" w:rsidP="008A0FA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886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Подготовительный период</w:t>
            </w:r>
          </w:p>
        </w:tc>
      </w:tr>
      <w:tr w:rsidR="008A0FAB" w:rsidRPr="008A0FAB" w:rsidTr="006C26E2">
        <w:trPr>
          <w:trHeight w:val="24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0FAB" w:rsidRPr="008A0FAB" w:rsidRDefault="008A0FAB" w:rsidP="008A0FA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</w:t>
            </w:r>
          </w:p>
        </w:tc>
        <w:tc>
          <w:tcPr>
            <w:tcW w:w="886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Основной период</w:t>
            </w:r>
          </w:p>
        </w:tc>
      </w:tr>
      <w:tr w:rsidR="008A0FAB" w:rsidRPr="008A0FAB" w:rsidTr="006C26E2">
        <w:trPr>
          <w:trHeight w:val="24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0FAB" w:rsidRPr="008A0FAB" w:rsidRDefault="008A0FAB" w:rsidP="008A0FA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</w:t>
            </w:r>
          </w:p>
        </w:tc>
        <w:tc>
          <w:tcPr>
            <w:tcW w:w="886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Заключительный период</w:t>
            </w:r>
          </w:p>
        </w:tc>
      </w:tr>
      <w:tr w:rsidR="008A0FAB" w:rsidRPr="008A0FAB" w:rsidTr="006C26E2">
        <w:trPr>
          <w:trHeight w:val="52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0FAB" w:rsidRPr="008A0FAB" w:rsidRDefault="008A0FAB" w:rsidP="008A0FA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8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A0FAB" w:rsidRPr="008A0FAB" w:rsidRDefault="008A0FAB" w:rsidP="008A0FAB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8A0FA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Зачет с оценкой</w:t>
            </w:r>
          </w:p>
        </w:tc>
      </w:tr>
    </w:tbl>
    <w:p w:rsidR="002416D7" w:rsidRPr="00424E5F" w:rsidRDefault="002416D7" w:rsidP="002416D7">
      <w:pPr>
        <w:jc w:val="center"/>
        <w:rPr>
          <w:rFonts w:ascii="Times New Roman" w:hAnsi="Times New Roman" w:cs="Times New Roman"/>
          <w:b/>
          <w:color w:val="000000"/>
        </w:rPr>
      </w:pPr>
    </w:p>
    <w:sectPr w:rsidR="002416D7" w:rsidRPr="00424E5F" w:rsidSect="00424E5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pacing w:val="-1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B5924AEC"/>
    <w:name w:val="WW8Num4"/>
    <w:lvl w:ilvl="0">
      <w:start w:val="1"/>
      <w:numFmt w:val="bullet"/>
      <w:lvlText w:val=""/>
      <w:lvlJc w:val="left"/>
      <w:pPr>
        <w:tabs>
          <w:tab w:val="num" w:pos="-616"/>
        </w:tabs>
        <w:ind w:left="644" w:hanging="360"/>
      </w:pPr>
      <w:rPr>
        <w:rFonts w:ascii="Times New Roman" w:hAnsi="Times New Roman" w:cs="Times New Roman" w:hint="default"/>
        <w:b/>
        <w:sz w:val="28"/>
        <w:szCs w:val="24"/>
      </w:rPr>
    </w:lvl>
    <w:lvl w:ilvl="1">
      <w:start w:val="1"/>
      <w:numFmt w:val="bullet"/>
      <w:lvlText w:val="o"/>
      <w:lvlJc w:val="left"/>
      <w:pPr>
        <w:tabs>
          <w:tab w:val="num" w:pos="-616"/>
        </w:tabs>
        <w:ind w:left="167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616"/>
        </w:tabs>
        <w:ind w:left="239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616"/>
        </w:tabs>
        <w:ind w:left="3115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-616"/>
        </w:tabs>
        <w:ind w:left="383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616"/>
        </w:tabs>
        <w:ind w:left="455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616"/>
        </w:tabs>
        <w:ind w:left="5275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-616"/>
        </w:tabs>
        <w:ind w:left="599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616"/>
        </w:tabs>
        <w:ind w:left="6715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579" w:hanging="87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"/>
      <w:lvlJc w:val="left"/>
      <w:pPr>
        <w:tabs>
          <w:tab w:val="num" w:pos="680"/>
        </w:tabs>
        <w:ind w:left="1134" w:hanging="454"/>
      </w:pPr>
      <w:rPr>
        <w:rFonts w:ascii="Symbol" w:hAnsi="Symbol" w:cs="Symbol" w:hint="default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  <w:sz w:val="24"/>
        <w:szCs w:val="24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A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00000013"/>
    <w:multiLevelType w:val="multilevel"/>
    <w:tmpl w:val="FEB4D2F8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00000014"/>
    <w:multiLevelType w:val="multilevel"/>
    <w:tmpl w:val="C2442B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 w15:restartNumberingAfterBreak="0">
    <w:nsid w:val="00000017"/>
    <w:multiLevelType w:val="multilevel"/>
    <w:tmpl w:val="00000017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Symbol"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multilevel"/>
    <w:tmpl w:val="00000018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multilevel"/>
    <w:tmpl w:val="00000019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1579" w:hanging="87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0ED120B6"/>
    <w:multiLevelType w:val="hybridMultilevel"/>
    <w:tmpl w:val="273E026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1C1BCC"/>
    <w:multiLevelType w:val="hybridMultilevel"/>
    <w:tmpl w:val="A9B2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40CFF"/>
    <w:multiLevelType w:val="hybridMultilevel"/>
    <w:tmpl w:val="94283F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CA13CB6"/>
    <w:multiLevelType w:val="multilevel"/>
    <w:tmpl w:val="87D2FF92"/>
    <w:lvl w:ilvl="0">
      <w:start w:val="1"/>
      <w:numFmt w:val="bullet"/>
      <w:lvlText w:val=""/>
      <w:lvlJc w:val="left"/>
      <w:pPr>
        <w:tabs>
          <w:tab w:val="num" w:pos="-616"/>
        </w:tabs>
        <w:ind w:left="644" w:hanging="360"/>
      </w:pPr>
      <w:rPr>
        <w:rFonts w:ascii="Symbol" w:hAnsi="Symbol" w:hint="default"/>
        <w:b/>
        <w:sz w:val="28"/>
        <w:szCs w:val="24"/>
      </w:rPr>
    </w:lvl>
    <w:lvl w:ilvl="1">
      <w:start w:val="1"/>
      <w:numFmt w:val="bullet"/>
      <w:lvlText w:val="o"/>
      <w:lvlJc w:val="left"/>
      <w:pPr>
        <w:tabs>
          <w:tab w:val="num" w:pos="-616"/>
        </w:tabs>
        <w:ind w:left="167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616"/>
        </w:tabs>
        <w:ind w:left="239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616"/>
        </w:tabs>
        <w:ind w:left="3115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-616"/>
        </w:tabs>
        <w:ind w:left="383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616"/>
        </w:tabs>
        <w:ind w:left="455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616"/>
        </w:tabs>
        <w:ind w:left="5275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-616"/>
        </w:tabs>
        <w:ind w:left="599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616"/>
        </w:tabs>
        <w:ind w:left="6715" w:hanging="360"/>
      </w:pPr>
      <w:rPr>
        <w:rFonts w:ascii="Wingdings" w:hAnsi="Wingdings" w:cs="Wingdings"/>
      </w:rPr>
    </w:lvl>
  </w:abstractNum>
  <w:abstractNum w:abstractNumId="30" w15:restartNumberingAfterBreak="0">
    <w:nsid w:val="6FEC0673"/>
    <w:multiLevelType w:val="hybridMultilevel"/>
    <w:tmpl w:val="5386C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AA6AF8"/>
    <w:multiLevelType w:val="hybridMultilevel"/>
    <w:tmpl w:val="2B36FA30"/>
    <w:lvl w:ilvl="0" w:tplc="91202124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C7A17F3"/>
    <w:multiLevelType w:val="hybridMultilevel"/>
    <w:tmpl w:val="0CD4A4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CF106A1"/>
    <w:multiLevelType w:val="hybridMultilevel"/>
    <w:tmpl w:val="08ECC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446EF"/>
    <w:multiLevelType w:val="hybridMultilevel"/>
    <w:tmpl w:val="6A221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75C11"/>
    <w:multiLevelType w:val="hybridMultilevel"/>
    <w:tmpl w:val="87CAB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7"/>
  </w:num>
  <w:num w:numId="28">
    <w:abstractNumId w:val="35"/>
  </w:num>
  <w:num w:numId="29">
    <w:abstractNumId w:val="30"/>
  </w:num>
  <w:num w:numId="30">
    <w:abstractNumId w:val="32"/>
  </w:num>
  <w:num w:numId="31">
    <w:abstractNumId w:val="28"/>
  </w:num>
  <w:num w:numId="32">
    <w:abstractNumId w:val="29"/>
  </w:num>
  <w:num w:numId="33">
    <w:abstractNumId w:val="33"/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5F"/>
    <w:rsid w:val="000028E7"/>
    <w:rsid w:val="0005259D"/>
    <w:rsid w:val="000861FB"/>
    <w:rsid w:val="000877EC"/>
    <w:rsid w:val="00096C44"/>
    <w:rsid w:val="00124408"/>
    <w:rsid w:val="00137D77"/>
    <w:rsid w:val="001A59BF"/>
    <w:rsid w:val="001E4F25"/>
    <w:rsid w:val="00200B73"/>
    <w:rsid w:val="00214F20"/>
    <w:rsid w:val="002258E0"/>
    <w:rsid w:val="002416D7"/>
    <w:rsid w:val="00266CFF"/>
    <w:rsid w:val="002B4371"/>
    <w:rsid w:val="00340542"/>
    <w:rsid w:val="00347E70"/>
    <w:rsid w:val="003C6D48"/>
    <w:rsid w:val="00407DB5"/>
    <w:rsid w:val="00424E5F"/>
    <w:rsid w:val="00536CE7"/>
    <w:rsid w:val="006B0543"/>
    <w:rsid w:val="007F7D79"/>
    <w:rsid w:val="008046C5"/>
    <w:rsid w:val="008161E4"/>
    <w:rsid w:val="00852AE1"/>
    <w:rsid w:val="00896528"/>
    <w:rsid w:val="008A0FAB"/>
    <w:rsid w:val="008B69C2"/>
    <w:rsid w:val="008C32AA"/>
    <w:rsid w:val="008E610E"/>
    <w:rsid w:val="008F5FAD"/>
    <w:rsid w:val="009F439B"/>
    <w:rsid w:val="00B26A73"/>
    <w:rsid w:val="00B5393D"/>
    <w:rsid w:val="00B749CA"/>
    <w:rsid w:val="00C66949"/>
    <w:rsid w:val="00C86EC2"/>
    <w:rsid w:val="00CF2826"/>
    <w:rsid w:val="00D75CF2"/>
    <w:rsid w:val="00D87EDC"/>
    <w:rsid w:val="00DA5B66"/>
    <w:rsid w:val="00DE6F3F"/>
    <w:rsid w:val="00EF5AEB"/>
    <w:rsid w:val="00F8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964451"/>
  <w15:chartTrackingRefBased/>
  <w15:docId w15:val="{172E6E70-2377-45B1-86FB-A6F3B874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MS Mincho" w:hAnsi="Symbol" w:cs="OpenSymbol"/>
      <w:color w:val="00000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MS Mincho" w:hAnsi="Symbol" w:cs="Symbol" w:hint="default"/>
      <w:spacing w:val="-1"/>
      <w:sz w:val="24"/>
      <w:szCs w:val="24"/>
    </w:rPr>
  </w:style>
  <w:style w:type="character" w:customStyle="1" w:styleId="WW8Num3z0">
    <w:name w:val="WW8Num3z0"/>
    <w:rPr>
      <w:rFonts w:ascii="Symbol" w:hAnsi="Symbol" w:cs="Symbol"/>
      <w:color w:val="000000"/>
      <w:spacing w:val="-1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b/>
      <w:sz w:val="28"/>
      <w:szCs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  <w:sz w:val="24"/>
      <w:szCs w:val="24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color w:val="00000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MS Mincho" w:hAnsi="Symbol" w:cs="Symbol" w:hint="default"/>
      <w:sz w:val="24"/>
      <w:szCs w:val="24"/>
    </w:rPr>
  </w:style>
  <w:style w:type="character" w:customStyle="1" w:styleId="WW8Num10z0">
    <w:name w:val="WW8Num10z0"/>
    <w:rPr>
      <w:rFonts w:ascii="Symbol" w:hAnsi="Symbol" w:cs="Symbol" w:hint="default"/>
      <w:sz w:val="24"/>
      <w:szCs w:val="24"/>
    </w:rPr>
  </w:style>
  <w:style w:type="character" w:customStyle="1" w:styleId="WW8Num11z0">
    <w:name w:val="WW8Num11z0"/>
    <w:rPr>
      <w:rFonts w:ascii="Symbol" w:eastAsia="MS Mincho" w:hAnsi="Symbol" w:cs="Symbol" w:hint="default"/>
      <w:sz w:val="24"/>
      <w:szCs w:val="24"/>
    </w:rPr>
  </w:style>
  <w:style w:type="character" w:customStyle="1" w:styleId="WW8Num12z0">
    <w:name w:val="WW8Num12z0"/>
    <w:rPr>
      <w:rFonts w:ascii="Symbol" w:hAnsi="Symbol" w:cs="Symbol" w:hint="default"/>
      <w:sz w:val="24"/>
      <w:szCs w:val="24"/>
    </w:rPr>
  </w:style>
  <w:style w:type="character" w:customStyle="1" w:styleId="WW8Num13z0">
    <w:name w:val="WW8Num13z0"/>
    <w:rPr>
      <w:rFonts w:ascii="Symbol" w:hAnsi="Symbol" w:cs="Symbol" w:hint="default"/>
      <w:sz w:val="24"/>
      <w:szCs w:val="24"/>
    </w:rPr>
  </w:style>
  <w:style w:type="character" w:customStyle="1" w:styleId="WW8Num14z0">
    <w:name w:val="WW8Num14z0"/>
    <w:rPr>
      <w:rFonts w:ascii="Symbol" w:hAnsi="Symbol" w:cs="Symbol"/>
      <w:sz w:val="24"/>
      <w:szCs w:val="24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 w:hint="default"/>
      <w:color w:val="00000A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  <w:sz w:val="24"/>
      <w:szCs w:val="24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  <w:sz w:val="24"/>
      <w:szCs w:val="24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ListLabel13">
    <w:name w:val="ListLabel 13"/>
    <w:rPr>
      <w:rFonts w:cs="Courier New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17">
    <w:name w:val="ListLabel 17"/>
    <w:rPr>
      <w:rFonts w:cs="Symbol"/>
      <w:sz w:val="24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писок с точками"/>
    <w:basedOn w:val="a"/>
    <w:pPr>
      <w:tabs>
        <w:tab w:val="left" w:pos="1512"/>
      </w:tabs>
      <w:suppressAutoHyphens w:val="0"/>
      <w:spacing w:line="312" w:lineRule="auto"/>
      <w:ind w:left="756"/>
    </w:pPr>
    <w:rPr>
      <w:color w:val="00000A"/>
      <w:lang w:eastAsia="ru-RU"/>
    </w:rPr>
  </w:style>
  <w:style w:type="paragraph" w:customStyle="1" w:styleId="WW-">
    <w:name w:val="WW-Базовый"/>
    <w:pPr>
      <w:widowControl w:val="0"/>
      <w:suppressAutoHyphens/>
      <w:spacing w:line="252" w:lineRule="auto"/>
      <w:ind w:left="40" w:firstLine="480"/>
      <w:jc w:val="both"/>
    </w:pPr>
    <w:rPr>
      <w:kern w:val="2"/>
      <w:sz w:val="18"/>
      <w:szCs w:val="18"/>
      <w:lang w:eastAsia="zh-CN"/>
    </w:rPr>
  </w:style>
  <w:style w:type="paragraph" w:customStyle="1" w:styleId="western">
    <w:name w:val="western"/>
    <w:basedOn w:val="a"/>
    <w:pPr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11">
    <w:name w:val="Текст1"/>
    <w:basedOn w:val="a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  <w:kern w:val="2"/>
      <w:lang w:eastAsia="zh-CN"/>
    </w:rPr>
  </w:style>
  <w:style w:type="paragraph" w:customStyle="1" w:styleId="12">
    <w:name w:val="Абзац списка1"/>
    <w:basedOn w:val="a"/>
    <w:pPr>
      <w:ind w:left="720"/>
      <w:contextualSpacing/>
    </w:pPr>
  </w:style>
  <w:style w:type="paragraph" w:customStyle="1" w:styleId="a8">
    <w:name w:val="Для таблиц"/>
    <w:basedOn w:val="a"/>
    <w:uiPriority w:val="99"/>
    <w:pPr>
      <w:suppressAutoHyphens w:val="0"/>
    </w:pPr>
    <w:rPr>
      <w:color w:val="00000A"/>
    </w:rPr>
  </w:style>
  <w:style w:type="paragraph" w:customStyle="1" w:styleId="a9">
    <w:name w:val="Содержимое таблицы"/>
    <w:basedOn w:val="a"/>
    <w:pPr>
      <w:suppressLineNumbers/>
    </w:pPr>
    <w:rPr>
      <w:rFonts w:cs="FreeSans"/>
    </w:r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4">
    <w:name w:val="Основной текст4"/>
    <w:basedOn w:val="a"/>
    <w:link w:val="ac"/>
    <w:uiPriority w:val="99"/>
    <w:pPr>
      <w:widowControl w:val="0"/>
      <w:shd w:val="clear" w:color="auto" w:fill="FFFFFF"/>
      <w:spacing w:line="274" w:lineRule="exact"/>
      <w:ind w:hanging="2100"/>
      <w:jc w:val="center"/>
    </w:pPr>
    <w:rPr>
      <w:rFonts w:ascii="Calibri" w:eastAsia="Calibri" w:hAnsi="Calibri" w:cs="Calibri"/>
      <w:spacing w:val="3"/>
      <w:sz w:val="21"/>
      <w:szCs w:val="21"/>
    </w:rPr>
  </w:style>
  <w:style w:type="paragraph" w:customStyle="1" w:styleId="3">
    <w:name w:val="Заголовок №3"/>
    <w:basedOn w:val="a"/>
    <w:pPr>
      <w:widowControl w:val="0"/>
      <w:shd w:val="clear" w:color="auto" w:fill="FFFFFF"/>
      <w:spacing w:after="60" w:line="240" w:lineRule="atLeast"/>
      <w:ind w:hanging="1800"/>
      <w:jc w:val="both"/>
    </w:pPr>
    <w:rPr>
      <w:rFonts w:ascii="Calibri" w:eastAsia="Calibri" w:hAnsi="Calibri" w:cs="Calibri"/>
      <w:spacing w:val="3"/>
      <w:sz w:val="21"/>
      <w:szCs w:val="21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styleId="ad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color w:val="00000A"/>
      <w:kern w:val="0"/>
      <w:sz w:val="22"/>
      <w:szCs w:val="22"/>
    </w:rPr>
  </w:style>
  <w:style w:type="paragraph" w:customStyle="1" w:styleId="13">
    <w:name w:val="Обычный1"/>
    <w:pPr>
      <w:widowControl w:val="0"/>
      <w:tabs>
        <w:tab w:val="left" w:pos="788"/>
      </w:tabs>
      <w:suppressAutoHyphens/>
      <w:spacing w:after="200" w:line="252" w:lineRule="auto"/>
      <w:ind w:left="40" w:firstLine="480"/>
      <w:jc w:val="both"/>
    </w:pPr>
    <w:rPr>
      <w:kern w:val="2"/>
      <w:sz w:val="18"/>
      <w:szCs w:val="18"/>
      <w:lang w:eastAsia="zh-CN"/>
    </w:rPr>
  </w:style>
  <w:style w:type="paragraph" w:customStyle="1" w:styleId="2">
    <w:name w:val="Текст2"/>
    <w:basedOn w:val="13"/>
    <w:pPr>
      <w:widowControl/>
      <w:spacing w:line="240" w:lineRule="auto"/>
      <w:ind w:left="0"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14">
    <w:name w:val="Абзац списка1"/>
    <w:basedOn w:val="a"/>
    <w:pPr>
      <w:ind w:left="720"/>
      <w:contextualSpacing/>
    </w:pPr>
    <w:rPr>
      <w:lang w:eastAsia="ru-RU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  <w:lang w:eastAsia="en-US"/>
    </w:rPr>
  </w:style>
  <w:style w:type="paragraph" w:customStyle="1" w:styleId="s1">
    <w:name w:val="s_1"/>
    <w:basedOn w:val="a"/>
    <w:pPr>
      <w:spacing w:before="280" w:after="280"/>
    </w:pPr>
  </w:style>
  <w:style w:type="paragraph" w:customStyle="1" w:styleId="21">
    <w:name w:val="Основной текст с отступом 21"/>
    <w:basedOn w:val="13"/>
    <w:pPr>
      <w:ind w:firstLine="720"/>
    </w:pPr>
    <w:rPr>
      <w:sz w:val="28"/>
      <w:szCs w:val="28"/>
    </w:rPr>
  </w:style>
  <w:style w:type="paragraph" w:customStyle="1" w:styleId="15">
    <w:name w:val="Обычный (веб)1"/>
    <w:basedOn w:val="a"/>
    <w:pPr>
      <w:spacing w:before="33" w:after="33"/>
    </w:pPr>
    <w:rPr>
      <w:rFonts w:ascii="Arial" w:hAnsi="Arial" w:cs="Arial"/>
      <w:color w:val="332E2D"/>
      <w:spacing w:val="2"/>
      <w:szCs w:val="20"/>
    </w:rPr>
  </w:style>
  <w:style w:type="paragraph" w:customStyle="1" w:styleId="20">
    <w:name w:val="Обычный2"/>
    <w:pPr>
      <w:suppressAutoHyphens/>
    </w:pPr>
    <w:rPr>
      <w:kern w:val="2"/>
      <w:sz w:val="24"/>
      <w:lang w:eastAsia="zh-CN"/>
    </w:rPr>
  </w:style>
  <w:style w:type="character" w:customStyle="1" w:styleId="ac">
    <w:name w:val="Основной текст_"/>
    <w:link w:val="4"/>
    <w:uiPriority w:val="99"/>
    <w:locked/>
    <w:rsid w:val="001E4F25"/>
    <w:rPr>
      <w:rFonts w:ascii="Calibri" w:eastAsia="Calibri" w:hAnsi="Calibri" w:cs="Calibri"/>
      <w:spacing w:val="3"/>
      <w:kern w:val="2"/>
      <w:sz w:val="21"/>
      <w:szCs w:val="21"/>
      <w:shd w:val="clear" w:color="auto" w:fill="FFFFFF"/>
      <w:lang w:eastAsia="zh-CN" w:bidi="hi-IN"/>
    </w:rPr>
  </w:style>
  <w:style w:type="table" w:styleId="ae">
    <w:name w:val="Table Grid"/>
    <w:basedOn w:val="a1"/>
    <w:uiPriority w:val="39"/>
    <w:rsid w:val="0034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unhideWhenUsed/>
    <w:rsid w:val="00EF5AEB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F5AEB"/>
    <w:rPr>
      <w:sz w:val="24"/>
      <w:szCs w:val="24"/>
    </w:rPr>
  </w:style>
  <w:style w:type="paragraph" w:customStyle="1" w:styleId="ConsNormal">
    <w:name w:val="ConsNormal"/>
    <w:rsid w:val="00EF5AEB"/>
    <w:pPr>
      <w:widowControl w:val="0"/>
      <w:ind w:firstLine="720"/>
    </w:pPr>
    <w:rPr>
      <w:rFonts w:ascii="Arial" w:hAnsi="Arial"/>
      <w:snapToGrid w:val="0"/>
    </w:rPr>
  </w:style>
  <w:style w:type="character" w:customStyle="1" w:styleId="22">
    <w:name w:val="Основной текст (2)_"/>
    <w:basedOn w:val="a0"/>
    <w:link w:val="23"/>
    <w:rsid w:val="002416D7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416D7"/>
    <w:pPr>
      <w:widowControl w:val="0"/>
      <w:shd w:val="clear" w:color="auto" w:fill="FFFFFF"/>
      <w:suppressAutoHyphens w:val="0"/>
      <w:spacing w:line="0" w:lineRule="atLeast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character" w:customStyle="1" w:styleId="24">
    <w:name w:val="Основной текст (2) + Полужирный"/>
    <w:basedOn w:val="22"/>
    <w:rsid w:val="002416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25">
    <w:name w:val="Сетка таблицы2"/>
    <w:basedOn w:val="a1"/>
    <w:next w:val="ae"/>
    <w:uiPriority w:val="99"/>
    <w:rsid w:val="00052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"/>
    <w:link w:val="27"/>
    <w:uiPriority w:val="99"/>
    <w:semiHidden/>
    <w:unhideWhenUsed/>
    <w:rsid w:val="008A0FAB"/>
    <w:pPr>
      <w:spacing w:after="120" w:line="480" w:lineRule="auto"/>
    </w:pPr>
    <w:rPr>
      <w:rFonts w:cs="Mangal"/>
      <w:szCs w:val="21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8A0FAB"/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3528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cp:lastModifiedBy>Пользователь</cp:lastModifiedBy>
  <cp:revision>5</cp:revision>
  <cp:lastPrinted>1899-12-31T21:00:00Z</cp:lastPrinted>
  <dcterms:created xsi:type="dcterms:W3CDTF">2022-03-22T07:52:00Z</dcterms:created>
  <dcterms:modified xsi:type="dcterms:W3CDTF">2022-03-24T14:16:00Z</dcterms:modified>
</cp:coreProperties>
</file>