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9040E4" w:rsidRPr="009040E4" w:rsidTr="006B63C0">
        <w:trPr>
          <w:trHeight w:val="11619"/>
        </w:trPr>
        <w:tc>
          <w:tcPr>
            <w:tcW w:w="9412" w:type="dxa"/>
          </w:tcPr>
          <w:p w:rsidR="009040E4" w:rsidRPr="009040E4" w:rsidRDefault="009040E4" w:rsidP="009040E4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9040E4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:rsidR="009040E4" w:rsidRPr="009040E4" w:rsidRDefault="009040E4" w:rsidP="009040E4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:rsidR="009040E4" w:rsidRPr="009040E4" w:rsidRDefault="009040E4" w:rsidP="009040E4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9040E4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:rsidR="009040E4" w:rsidRPr="009040E4" w:rsidRDefault="009040E4" w:rsidP="009040E4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9040E4">
              <w:rPr>
                <w:b/>
                <w:kern w:val="1"/>
                <w:lang w:eastAsia="zh-CN"/>
              </w:rPr>
              <w:t>ИМЕНИ А.С. ПУШКИНА»</w:t>
            </w:r>
          </w:p>
          <w:p w:rsidR="009040E4" w:rsidRPr="009040E4" w:rsidRDefault="009040E4" w:rsidP="009040E4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:rsidR="009040E4" w:rsidRPr="009040E4" w:rsidRDefault="009040E4" w:rsidP="009040E4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:rsidR="009040E4" w:rsidRPr="009040E4" w:rsidRDefault="009040E4" w:rsidP="009040E4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:rsidR="009040E4" w:rsidRPr="009040E4" w:rsidRDefault="009040E4" w:rsidP="009040E4">
            <w:pPr>
              <w:suppressAutoHyphens/>
              <w:autoSpaceDE w:val="0"/>
              <w:autoSpaceDN w:val="0"/>
              <w:adjustRightInd w:val="0"/>
              <w:ind w:left="4180"/>
              <w:rPr>
                <w:noProof/>
              </w:rPr>
            </w:pPr>
          </w:p>
          <w:p w:rsidR="009040E4" w:rsidRPr="009040E4" w:rsidRDefault="009040E4" w:rsidP="009040E4">
            <w:pPr>
              <w:suppressAutoHyphens/>
              <w:autoSpaceDE w:val="0"/>
              <w:autoSpaceDN w:val="0"/>
              <w:adjustRightInd w:val="0"/>
              <w:ind w:left="4180"/>
              <w:rPr>
                <w:noProof/>
              </w:rPr>
            </w:pPr>
          </w:p>
          <w:p w:rsidR="009040E4" w:rsidRPr="009040E4" w:rsidRDefault="009040E4" w:rsidP="009040E4">
            <w:pPr>
              <w:suppressAutoHyphens/>
              <w:autoSpaceDE w:val="0"/>
              <w:autoSpaceDN w:val="0"/>
              <w:adjustRightInd w:val="0"/>
              <w:ind w:left="4180"/>
              <w:rPr>
                <w:noProof/>
              </w:rPr>
            </w:pPr>
          </w:p>
          <w:p w:rsidR="009040E4" w:rsidRPr="009040E4" w:rsidRDefault="009040E4" w:rsidP="009040E4">
            <w:pPr>
              <w:suppressAutoHyphens/>
              <w:autoSpaceDE w:val="0"/>
              <w:autoSpaceDN w:val="0"/>
              <w:adjustRightInd w:val="0"/>
              <w:ind w:left="4180"/>
              <w:rPr>
                <w:noProof/>
              </w:rPr>
            </w:pPr>
          </w:p>
          <w:p w:rsidR="009040E4" w:rsidRPr="009040E4" w:rsidRDefault="009040E4" w:rsidP="009040E4">
            <w:pPr>
              <w:keepLines/>
              <w:spacing w:before="40"/>
              <w:jc w:val="center"/>
              <w:outlineLvl w:val="2"/>
              <w:rPr>
                <w:b/>
                <w:bCs/>
              </w:rPr>
            </w:pPr>
          </w:p>
          <w:p w:rsidR="009040E4" w:rsidRPr="009040E4" w:rsidRDefault="009040E4" w:rsidP="009040E4">
            <w:pPr>
              <w:keepLines/>
              <w:spacing w:before="40"/>
              <w:jc w:val="center"/>
              <w:outlineLvl w:val="2"/>
              <w:rPr>
                <w:b/>
                <w:bCs/>
              </w:rPr>
            </w:pPr>
          </w:p>
          <w:p w:rsidR="009040E4" w:rsidRPr="009040E4" w:rsidRDefault="009040E4" w:rsidP="009040E4"/>
          <w:p w:rsidR="009040E4" w:rsidRPr="009040E4" w:rsidRDefault="009040E4" w:rsidP="009040E4"/>
          <w:p w:rsidR="009040E4" w:rsidRPr="009040E4" w:rsidRDefault="009040E4" w:rsidP="009040E4">
            <w:pPr>
              <w:jc w:val="center"/>
              <w:rPr>
                <w:b/>
              </w:rPr>
            </w:pPr>
            <w:r w:rsidRPr="009040E4">
              <w:rPr>
                <w:b/>
              </w:rPr>
              <w:t>МЕТОДИЧЕСКИЕ УКАЗАНИЯ ПО НАПИСАНИЮ КУРСОВЫХ РАБОТ</w:t>
            </w:r>
          </w:p>
          <w:p w:rsidR="009040E4" w:rsidRPr="009040E4" w:rsidRDefault="009040E4" w:rsidP="009040E4"/>
          <w:p w:rsidR="009040E4" w:rsidRPr="009040E4" w:rsidRDefault="009040E4" w:rsidP="009040E4"/>
          <w:p w:rsidR="009040E4" w:rsidRPr="009040E4" w:rsidRDefault="009040E4" w:rsidP="009040E4">
            <w:pPr>
              <w:keepLines/>
              <w:spacing w:before="40"/>
              <w:jc w:val="center"/>
              <w:outlineLvl w:val="2"/>
              <w:rPr>
                <w:b/>
                <w:bCs/>
              </w:rPr>
            </w:pPr>
          </w:p>
          <w:p w:rsidR="009040E4" w:rsidRPr="009040E4" w:rsidRDefault="009040E4" w:rsidP="009040E4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Направление подготовки 43.03.03 Гостиничное дело</w:t>
            </w:r>
          </w:p>
          <w:p w:rsidR="009040E4" w:rsidRPr="009040E4" w:rsidRDefault="009040E4" w:rsidP="009040E4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9040E4">
              <w:rPr>
                <w:b/>
                <w:sz w:val="28"/>
                <w:szCs w:val="28"/>
              </w:rPr>
              <w:t xml:space="preserve">Направленность (профиль) </w:t>
            </w:r>
            <w:r>
              <w:rPr>
                <w:b/>
                <w:sz w:val="28"/>
                <w:szCs w:val="28"/>
              </w:rPr>
              <w:t>Гостиничная деятельность</w:t>
            </w:r>
          </w:p>
          <w:p w:rsidR="009040E4" w:rsidRPr="009040E4" w:rsidRDefault="009040E4" w:rsidP="009040E4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9040E4" w:rsidRPr="009040E4" w:rsidRDefault="009040E4" w:rsidP="009040E4">
            <w:pPr>
              <w:rPr>
                <w:b/>
                <w:bCs/>
                <w:i/>
                <w:iCs/>
              </w:rPr>
            </w:pPr>
          </w:p>
          <w:p w:rsidR="009040E4" w:rsidRPr="009040E4" w:rsidRDefault="009040E4" w:rsidP="009040E4">
            <w:pPr>
              <w:rPr>
                <w:b/>
                <w:bCs/>
                <w:i/>
                <w:iCs/>
              </w:rPr>
            </w:pPr>
          </w:p>
          <w:p w:rsidR="009040E4" w:rsidRPr="009040E4" w:rsidRDefault="009040E4" w:rsidP="009040E4">
            <w:pPr>
              <w:rPr>
                <w:b/>
                <w:bCs/>
                <w:i/>
                <w:iCs/>
              </w:rPr>
            </w:pPr>
          </w:p>
          <w:p w:rsidR="009040E4" w:rsidRPr="009040E4" w:rsidRDefault="009040E4" w:rsidP="009040E4">
            <w:pPr>
              <w:jc w:val="center"/>
            </w:pPr>
          </w:p>
          <w:p w:rsidR="009040E4" w:rsidRPr="009040E4" w:rsidRDefault="009040E4" w:rsidP="009040E4">
            <w:pPr>
              <w:jc w:val="center"/>
            </w:pPr>
          </w:p>
          <w:p w:rsidR="009040E4" w:rsidRPr="009040E4" w:rsidRDefault="009040E4" w:rsidP="009040E4">
            <w:pPr>
              <w:jc w:val="center"/>
            </w:pPr>
          </w:p>
          <w:p w:rsidR="009040E4" w:rsidRPr="009040E4" w:rsidRDefault="009040E4" w:rsidP="009040E4">
            <w:pPr>
              <w:jc w:val="center"/>
            </w:pPr>
          </w:p>
          <w:p w:rsidR="009040E4" w:rsidRPr="009040E4" w:rsidRDefault="009040E4" w:rsidP="009040E4">
            <w:pPr>
              <w:jc w:val="center"/>
            </w:pPr>
          </w:p>
          <w:p w:rsidR="009040E4" w:rsidRPr="009040E4" w:rsidRDefault="009040E4" w:rsidP="009040E4">
            <w:pPr>
              <w:jc w:val="center"/>
            </w:pPr>
          </w:p>
          <w:p w:rsidR="009040E4" w:rsidRPr="009040E4" w:rsidRDefault="009040E4" w:rsidP="009040E4">
            <w:pPr>
              <w:jc w:val="center"/>
            </w:pPr>
          </w:p>
          <w:p w:rsidR="009040E4" w:rsidRPr="009040E4" w:rsidRDefault="009040E4" w:rsidP="009040E4">
            <w:pPr>
              <w:jc w:val="center"/>
            </w:pPr>
          </w:p>
          <w:p w:rsidR="009040E4" w:rsidRPr="009040E4" w:rsidRDefault="009040E4" w:rsidP="009040E4">
            <w:pPr>
              <w:jc w:val="center"/>
            </w:pPr>
          </w:p>
          <w:p w:rsidR="009040E4" w:rsidRDefault="009040E4" w:rsidP="009040E4"/>
          <w:p w:rsidR="009040E4" w:rsidRDefault="009040E4" w:rsidP="009040E4"/>
          <w:p w:rsidR="009040E4" w:rsidRPr="009040E4" w:rsidRDefault="009040E4" w:rsidP="009040E4"/>
          <w:p w:rsidR="009040E4" w:rsidRPr="009040E4" w:rsidRDefault="009040E4" w:rsidP="009040E4">
            <w:pPr>
              <w:jc w:val="center"/>
            </w:pPr>
          </w:p>
          <w:p w:rsidR="009040E4" w:rsidRPr="009040E4" w:rsidRDefault="009040E4" w:rsidP="009040E4">
            <w:pPr>
              <w:jc w:val="center"/>
            </w:pPr>
          </w:p>
          <w:p w:rsidR="009040E4" w:rsidRPr="009040E4" w:rsidRDefault="009040E4" w:rsidP="009040E4">
            <w:pPr>
              <w:jc w:val="center"/>
            </w:pPr>
            <w:r w:rsidRPr="009040E4">
              <w:t>Санкт-Петербург</w:t>
            </w:r>
          </w:p>
          <w:p w:rsidR="009040E4" w:rsidRPr="009040E4" w:rsidRDefault="009040E4" w:rsidP="009040E4">
            <w:pPr>
              <w:jc w:val="center"/>
            </w:pPr>
            <w:r w:rsidRPr="009040E4">
              <w:t>2022</w:t>
            </w:r>
          </w:p>
        </w:tc>
      </w:tr>
    </w:tbl>
    <w:p w:rsidR="00693646" w:rsidRDefault="00693646" w:rsidP="009040E4"/>
    <w:p w:rsidR="009040E4" w:rsidRDefault="009040E4" w:rsidP="009040E4"/>
    <w:p w:rsidR="009040E4" w:rsidRDefault="009040E4" w:rsidP="009040E4"/>
    <w:p w:rsidR="009040E4" w:rsidRDefault="009040E4" w:rsidP="009040E4"/>
    <w:p w:rsidR="009040E4" w:rsidRDefault="009040E4" w:rsidP="009040E4"/>
    <w:p w:rsidR="009040E4" w:rsidRDefault="009040E4" w:rsidP="009040E4"/>
    <w:p w:rsidR="009040E4" w:rsidRPr="009040E4" w:rsidRDefault="009040E4" w:rsidP="009040E4"/>
    <w:p w:rsidR="00693646" w:rsidRPr="00AE35B5" w:rsidRDefault="00693646" w:rsidP="00693646">
      <w:pPr>
        <w:ind w:firstLine="709"/>
        <w:rPr>
          <w:sz w:val="28"/>
          <w:szCs w:val="28"/>
        </w:rPr>
      </w:pPr>
      <w:r w:rsidRPr="00AE35B5">
        <w:rPr>
          <w:sz w:val="28"/>
          <w:szCs w:val="28"/>
        </w:rPr>
        <w:lastRenderedPageBreak/>
        <w:t>Одним из важных этапов в процессе подготовки бакалавров является выполнение курсовой работы</w:t>
      </w:r>
      <w:r w:rsidR="006B0382" w:rsidRPr="00AE35B5">
        <w:rPr>
          <w:sz w:val="28"/>
          <w:szCs w:val="28"/>
        </w:rPr>
        <w:t xml:space="preserve"> (</w:t>
      </w:r>
      <w:proofErr w:type="gramStart"/>
      <w:r w:rsidR="006B0382" w:rsidRPr="00AE35B5">
        <w:rPr>
          <w:sz w:val="28"/>
          <w:szCs w:val="28"/>
        </w:rPr>
        <w:t>КР</w:t>
      </w:r>
      <w:proofErr w:type="gramEnd"/>
      <w:r w:rsidR="006B0382" w:rsidRPr="00AE35B5">
        <w:rPr>
          <w:sz w:val="28"/>
          <w:szCs w:val="28"/>
        </w:rPr>
        <w:t>)</w:t>
      </w:r>
      <w:r w:rsidRPr="00AE35B5">
        <w:rPr>
          <w:sz w:val="28"/>
          <w:szCs w:val="28"/>
        </w:rPr>
        <w:t>. Это самостоятельное исследование ст</w:t>
      </w:r>
      <w:r w:rsidRPr="00AE35B5">
        <w:rPr>
          <w:sz w:val="28"/>
          <w:szCs w:val="28"/>
        </w:rPr>
        <w:t>у</w:t>
      </w:r>
      <w:r w:rsidRPr="00AE35B5">
        <w:rPr>
          <w:sz w:val="28"/>
          <w:szCs w:val="28"/>
        </w:rPr>
        <w:t xml:space="preserve">дента, в основу которого положены знания, </w:t>
      </w:r>
      <w:r w:rsidR="006B0382" w:rsidRPr="00AE35B5">
        <w:rPr>
          <w:sz w:val="28"/>
          <w:szCs w:val="28"/>
        </w:rPr>
        <w:t>умения и владения</w:t>
      </w:r>
      <w:r w:rsidRPr="00AE35B5">
        <w:rPr>
          <w:sz w:val="28"/>
          <w:szCs w:val="28"/>
        </w:rPr>
        <w:t xml:space="preserve">, </w:t>
      </w:r>
      <w:r w:rsidR="006B0382" w:rsidRPr="00AE35B5">
        <w:rPr>
          <w:sz w:val="28"/>
          <w:szCs w:val="28"/>
        </w:rPr>
        <w:t>сформир</w:t>
      </w:r>
      <w:r w:rsidR="006B0382" w:rsidRPr="00AE35B5">
        <w:rPr>
          <w:sz w:val="28"/>
          <w:szCs w:val="28"/>
        </w:rPr>
        <w:t>о</w:t>
      </w:r>
      <w:r w:rsidR="006B0382" w:rsidRPr="00AE35B5">
        <w:rPr>
          <w:sz w:val="28"/>
          <w:szCs w:val="28"/>
        </w:rPr>
        <w:t>ванные в процессе изучения дисциплин основной профессиональной образ</w:t>
      </w:r>
      <w:r w:rsidR="006B0382" w:rsidRPr="00AE35B5">
        <w:rPr>
          <w:sz w:val="28"/>
          <w:szCs w:val="28"/>
        </w:rPr>
        <w:t>о</w:t>
      </w:r>
      <w:r w:rsidR="006B0382" w:rsidRPr="00AE35B5">
        <w:rPr>
          <w:sz w:val="28"/>
          <w:szCs w:val="28"/>
        </w:rPr>
        <w:t>вательной программы. Студент выполняет учебную</w:t>
      </w:r>
      <w:r w:rsidRPr="00AE35B5">
        <w:rPr>
          <w:sz w:val="28"/>
          <w:szCs w:val="28"/>
        </w:rPr>
        <w:t xml:space="preserve"> работу, посвященную решению конкретной задачи, связанной с функционированием предприятий  туризма или анализом актуальной научной проблемы в области развития  </w:t>
      </w:r>
      <w:r w:rsidR="00A75285" w:rsidRPr="00AE35B5">
        <w:rPr>
          <w:sz w:val="28"/>
          <w:szCs w:val="28"/>
        </w:rPr>
        <w:t>сферы гостеприимства.</w:t>
      </w:r>
      <w:r w:rsidRPr="00AE35B5">
        <w:rPr>
          <w:sz w:val="28"/>
          <w:szCs w:val="28"/>
        </w:rPr>
        <w:t xml:space="preserve"> </w:t>
      </w:r>
    </w:p>
    <w:p w:rsidR="00693646" w:rsidRPr="00AE35B5" w:rsidRDefault="00693646" w:rsidP="006B0382">
      <w:pPr>
        <w:ind w:firstLine="709"/>
        <w:rPr>
          <w:sz w:val="28"/>
          <w:szCs w:val="28"/>
        </w:rPr>
      </w:pPr>
      <w:r w:rsidRPr="00AE35B5">
        <w:rPr>
          <w:sz w:val="28"/>
          <w:szCs w:val="28"/>
        </w:rPr>
        <w:t>Цель настоящих рекомендаций – оказать помощь студенту в выборе темы курсовой работы, определении ее содержания, ознакомлении с треб</w:t>
      </w:r>
      <w:r w:rsidRPr="00AE35B5">
        <w:rPr>
          <w:sz w:val="28"/>
          <w:szCs w:val="28"/>
        </w:rPr>
        <w:t>о</w:t>
      </w:r>
      <w:r w:rsidRPr="00AE35B5">
        <w:rPr>
          <w:sz w:val="28"/>
          <w:szCs w:val="28"/>
        </w:rPr>
        <w:t xml:space="preserve">ваниями по организации написания  курсовой работы и ее защиты. </w:t>
      </w:r>
    </w:p>
    <w:p w:rsidR="00184BF6" w:rsidRDefault="006B438E" w:rsidP="006B0382">
      <w:pPr>
        <w:ind w:firstLine="709"/>
        <w:rPr>
          <w:sz w:val="28"/>
          <w:szCs w:val="28"/>
        </w:rPr>
      </w:pPr>
      <w:r w:rsidRPr="00AE35B5">
        <w:rPr>
          <w:sz w:val="28"/>
          <w:szCs w:val="28"/>
        </w:rPr>
        <w:t>От правильного выбора темы в немалой степени зависит успех работы студента.</w:t>
      </w:r>
      <w:r w:rsidR="006B0382" w:rsidRPr="00AE35B5">
        <w:rPr>
          <w:sz w:val="28"/>
          <w:szCs w:val="28"/>
        </w:rPr>
        <w:t xml:space="preserve"> </w:t>
      </w:r>
      <w:r w:rsidR="00184BF6" w:rsidRPr="00AE35B5">
        <w:rPr>
          <w:sz w:val="28"/>
          <w:szCs w:val="28"/>
        </w:rPr>
        <w:t xml:space="preserve">Кафедра социально-культурного сервиса и туризма </w:t>
      </w:r>
      <w:r w:rsidR="00205729" w:rsidRPr="00AE35B5">
        <w:rPr>
          <w:sz w:val="28"/>
          <w:szCs w:val="28"/>
        </w:rPr>
        <w:t>(</w:t>
      </w:r>
      <w:proofErr w:type="spellStart"/>
      <w:r w:rsidR="00205729" w:rsidRPr="00AE35B5">
        <w:rPr>
          <w:sz w:val="28"/>
          <w:szCs w:val="28"/>
        </w:rPr>
        <w:t>СКСиТ</w:t>
      </w:r>
      <w:proofErr w:type="spellEnd"/>
      <w:r w:rsidR="00205729" w:rsidRPr="00AE35B5">
        <w:rPr>
          <w:sz w:val="28"/>
          <w:szCs w:val="28"/>
        </w:rPr>
        <w:t xml:space="preserve">) </w:t>
      </w:r>
      <w:r w:rsidR="00184BF6" w:rsidRPr="00AE35B5">
        <w:rPr>
          <w:sz w:val="28"/>
          <w:szCs w:val="28"/>
        </w:rPr>
        <w:t>фо</w:t>
      </w:r>
      <w:r w:rsidR="00184BF6" w:rsidRPr="00AE35B5">
        <w:rPr>
          <w:sz w:val="28"/>
          <w:szCs w:val="28"/>
        </w:rPr>
        <w:t>р</w:t>
      </w:r>
      <w:r w:rsidR="00184BF6" w:rsidRPr="00AE35B5">
        <w:rPr>
          <w:sz w:val="28"/>
          <w:szCs w:val="28"/>
        </w:rPr>
        <w:t xml:space="preserve">мирует перечень </w:t>
      </w:r>
      <w:r w:rsidR="006B0382" w:rsidRPr="00AE35B5">
        <w:rPr>
          <w:sz w:val="28"/>
          <w:szCs w:val="28"/>
        </w:rPr>
        <w:t xml:space="preserve">тем </w:t>
      </w:r>
      <w:proofErr w:type="gramStart"/>
      <w:r w:rsidR="00661B9A" w:rsidRPr="00AE35B5">
        <w:rPr>
          <w:sz w:val="28"/>
          <w:szCs w:val="28"/>
        </w:rPr>
        <w:t>КР</w:t>
      </w:r>
      <w:proofErr w:type="gramEnd"/>
      <w:r w:rsidR="00661B9A" w:rsidRPr="00AE35B5">
        <w:rPr>
          <w:sz w:val="28"/>
          <w:szCs w:val="28"/>
        </w:rPr>
        <w:t xml:space="preserve"> и доводит его до сведения обучающихся. </w:t>
      </w:r>
      <w:proofErr w:type="gramStart"/>
      <w:r w:rsidR="006B0382" w:rsidRPr="00AE35B5">
        <w:rPr>
          <w:sz w:val="28"/>
          <w:szCs w:val="28"/>
        </w:rPr>
        <w:t>Обуча</w:t>
      </w:r>
      <w:r w:rsidR="006B0382" w:rsidRPr="00AE35B5">
        <w:rPr>
          <w:sz w:val="28"/>
          <w:szCs w:val="28"/>
        </w:rPr>
        <w:t>ю</w:t>
      </w:r>
      <w:r w:rsidR="006B0382" w:rsidRPr="00AE35B5">
        <w:rPr>
          <w:sz w:val="28"/>
          <w:szCs w:val="28"/>
        </w:rPr>
        <w:t>щийся</w:t>
      </w:r>
      <w:proofErr w:type="gramEnd"/>
      <w:r w:rsidR="006B0382" w:rsidRPr="00AE35B5">
        <w:rPr>
          <w:sz w:val="28"/>
          <w:szCs w:val="28"/>
        </w:rPr>
        <w:t xml:space="preserve"> выбирает тему, которая закрепляется протоколом заседания кафедры </w:t>
      </w:r>
      <w:proofErr w:type="spellStart"/>
      <w:r w:rsidR="006B0382" w:rsidRPr="00AE35B5">
        <w:rPr>
          <w:sz w:val="28"/>
          <w:szCs w:val="28"/>
        </w:rPr>
        <w:t>СКСиТ</w:t>
      </w:r>
      <w:proofErr w:type="spellEnd"/>
      <w:r w:rsidR="006B0382" w:rsidRPr="00AE35B5">
        <w:rPr>
          <w:sz w:val="28"/>
          <w:szCs w:val="28"/>
        </w:rPr>
        <w:t xml:space="preserve"> одновременно с назначением руководителя</w:t>
      </w:r>
      <w:r w:rsidR="00661B9A" w:rsidRPr="00AE35B5">
        <w:rPr>
          <w:sz w:val="28"/>
          <w:szCs w:val="28"/>
        </w:rPr>
        <w:t>.</w:t>
      </w:r>
    </w:p>
    <w:p w:rsidR="002B05A1" w:rsidRPr="00AE35B5" w:rsidRDefault="002B05A1" w:rsidP="002B05A1">
      <w:pPr>
        <w:ind w:firstLine="709"/>
        <w:rPr>
          <w:sz w:val="28"/>
          <w:szCs w:val="28"/>
        </w:rPr>
      </w:pPr>
      <w:r w:rsidRPr="00AE35B5">
        <w:rPr>
          <w:sz w:val="28"/>
          <w:szCs w:val="28"/>
        </w:rPr>
        <w:t xml:space="preserve">Для защиты курсовой работы распоряжением заведующего кафедрой </w:t>
      </w:r>
      <w:proofErr w:type="spellStart"/>
      <w:r w:rsidRPr="00AE35B5">
        <w:rPr>
          <w:sz w:val="28"/>
          <w:szCs w:val="28"/>
        </w:rPr>
        <w:t>СКСиТ</w:t>
      </w:r>
      <w:proofErr w:type="spellEnd"/>
      <w:r w:rsidRPr="00AE35B5">
        <w:rPr>
          <w:sz w:val="28"/>
          <w:szCs w:val="28"/>
        </w:rPr>
        <w:t xml:space="preserve"> формируется комиссия.</w:t>
      </w:r>
    </w:p>
    <w:p w:rsidR="002B05A1" w:rsidRPr="00AE35B5" w:rsidRDefault="002B05A1" w:rsidP="002B05A1">
      <w:pPr>
        <w:ind w:firstLine="709"/>
        <w:rPr>
          <w:sz w:val="28"/>
          <w:szCs w:val="28"/>
        </w:rPr>
      </w:pPr>
      <w:r w:rsidRPr="00AE35B5">
        <w:rPr>
          <w:sz w:val="28"/>
          <w:szCs w:val="28"/>
        </w:rPr>
        <w:t>К защите курсовой работы студент готовит доклад продолжительн</w:t>
      </w:r>
      <w:r w:rsidRPr="00AE35B5">
        <w:rPr>
          <w:sz w:val="28"/>
          <w:szCs w:val="28"/>
        </w:rPr>
        <w:t>о</w:t>
      </w:r>
      <w:r w:rsidRPr="00AE35B5">
        <w:rPr>
          <w:sz w:val="28"/>
          <w:szCs w:val="28"/>
        </w:rPr>
        <w:t xml:space="preserve">стью 5-7 минут с демонстрацией иллюстрационного материала. </w:t>
      </w:r>
    </w:p>
    <w:p w:rsidR="002B05A1" w:rsidRPr="00AE35B5" w:rsidRDefault="002B05A1" w:rsidP="002B05A1">
      <w:pPr>
        <w:ind w:firstLine="709"/>
        <w:rPr>
          <w:sz w:val="28"/>
          <w:szCs w:val="28"/>
        </w:rPr>
      </w:pPr>
      <w:r w:rsidRPr="00AE35B5">
        <w:rPr>
          <w:sz w:val="28"/>
          <w:szCs w:val="28"/>
        </w:rPr>
        <w:t>В докладе необходимо отразить актуальность темы, цель и задачи и</w:t>
      </w:r>
      <w:r w:rsidRPr="00AE35B5">
        <w:rPr>
          <w:sz w:val="28"/>
          <w:szCs w:val="28"/>
        </w:rPr>
        <w:t>с</w:t>
      </w:r>
      <w:r w:rsidRPr="00AE35B5">
        <w:rPr>
          <w:sz w:val="28"/>
          <w:szCs w:val="28"/>
        </w:rPr>
        <w:t xml:space="preserve">следования, а также изложить в обобщенном виде полученные результаты, указать их значимость и возможность использования в </w:t>
      </w:r>
      <w:r w:rsidR="005B1786">
        <w:rPr>
          <w:sz w:val="28"/>
          <w:szCs w:val="28"/>
        </w:rPr>
        <w:t xml:space="preserve">гостиничной </w:t>
      </w:r>
      <w:r w:rsidRPr="00AE35B5">
        <w:rPr>
          <w:sz w:val="28"/>
          <w:szCs w:val="28"/>
        </w:rPr>
        <w:t>деятел</w:t>
      </w:r>
      <w:r w:rsidRPr="00AE35B5">
        <w:rPr>
          <w:sz w:val="28"/>
          <w:szCs w:val="28"/>
        </w:rPr>
        <w:t>ь</w:t>
      </w:r>
      <w:r w:rsidRPr="00AE35B5">
        <w:rPr>
          <w:sz w:val="28"/>
          <w:szCs w:val="28"/>
        </w:rPr>
        <w:t>ности.</w:t>
      </w:r>
    </w:p>
    <w:p w:rsidR="002B05A1" w:rsidRPr="00AE35B5" w:rsidRDefault="002B05A1" w:rsidP="002B05A1">
      <w:pPr>
        <w:pStyle w:val="af9"/>
        <w:ind w:firstLine="709"/>
        <w:rPr>
          <w:szCs w:val="28"/>
        </w:rPr>
      </w:pPr>
      <w:r w:rsidRPr="00AE35B5">
        <w:rPr>
          <w:szCs w:val="28"/>
        </w:rPr>
        <w:t>По завершению доклада члены комиссии имеют возможность задать вопросы обучающемуся. Далее студенту предоставляется возможность отв</w:t>
      </w:r>
      <w:r w:rsidRPr="00AE35B5">
        <w:rPr>
          <w:szCs w:val="28"/>
        </w:rPr>
        <w:t>е</w:t>
      </w:r>
      <w:r w:rsidRPr="00AE35B5">
        <w:rPr>
          <w:szCs w:val="28"/>
        </w:rPr>
        <w:t>тить на вопросы и замечания членов комиссии.</w:t>
      </w:r>
    </w:p>
    <w:p w:rsidR="00A75285" w:rsidRPr="00AE35B5" w:rsidRDefault="00A75285" w:rsidP="00A75285">
      <w:pPr>
        <w:ind w:firstLine="709"/>
        <w:rPr>
          <w:sz w:val="28"/>
          <w:szCs w:val="28"/>
        </w:rPr>
      </w:pPr>
      <w:r w:rsidRPr="00AE35B5">
        <w:rPr>
          <w:b/>
          <w:sz w:val="28"/>
          <w:szCs w:val="28"/>
        </w:rPr>
        <w:t>Руководитель курсовой работы</w:t>
      </w:r>
      <w:r w:rsidRPr="00AE35B5">
        <w:rPr>
          <w:sz w:val="28"/>
          <w:szCs w:val="28"/>
        </w:rPr>
        <w:t xml:space="preserve"> на основании решения кафедры </w:t>
      </w:r>
      <w:proofErr w:type="spellStart"/>
      <w:r w:rsidRPr="00AE35B5">
        <w:rPr>
          <w:sz w:val="28"/>
          <w:szCs w:val="28"/>
        </w:rPr>
        <w:t>СКСиТ</w:t>
      </w:r>
      <w:proofErr w:type="spellEnd"/>
      <w:r w:rsidRPr="00AE35B5">
        <w:rPr>
          <w:sz w:val="28"/>
          <w:szCs w:val="28"/>
        </w:rPr>
        <w:t>, определяет</w:t>
      </w:r>
      <w:r w:rsidR="00F80904">
        <w:rPr>
          <w:sz w:val="28"/>
          <w:szCs w:val="28"/>
        </w:rPr>
        <w:t xml:space="preserve"> тему курсовой работы, </w:t>
      </w:r>
      <w:r w:rsidRPr="00AE35B5">
        <w:rPr>
          <w:sz w:val="28"/>
          <w:szCs w:val="28"/>
        </w:rPr>
        <w:t xml:space="preserve"> структуру курсовой работы, тр</w:t>
      </w:r>
      <w:r w:rsidRPr="00AE35B5">
        <w:rPr>
          <w:sz w:val="28"/>
          <w:szCs w:val="28"/>
        </w:rPr>
        <w:t>е</w:t>
      </w:r>
      <w:r w:rsidRPr="00AE35B5">
        <w:rPr>
          <w:sz w:val="28"/>
          <w:szCs w:val="28"/>
        </w:rPr>
        <w:t xml:space="preserve">буемую степень разработки вопросов, определяет график работы. </w:t>
      </w:r>
    </w:p>
    <w:p w:rsidR="00A75285" w:rsidRPr="00AE35B5" w:rsidRDefault="00A75285" w:rsidP="00A75285">
      <w:pPr>
        <w:keepLines/>
        <w:spacing w:before="40"/>
        <w:ind w:firstLine="709"/>
        <w:outlineLvl w:val="3"/>
        <w:rPr>
          <w:i/>
          <w:iCs/>
          <w:sz w:val="28"/>
          <w:szCs w:val="28"/>
        </w:rPr>
      </w:pPr>
      <w:r w:rsidRPr="00AE35B5">
        <w:rPr>
          <w:i/>
          <w:iCs/>
          <w:sz w:val="28"/>
          <w:szCs w:val="28"/>
        </w:rPr>
        <w:t>Курсовая  работа содержит следующие элементы:</w:t>
      </w:r>
    </w:p>
    <w:p w:rsidR="00A75285" w:rsidRPr="00AE35B5" w:rsidRDefault="00A75285" w:rsidP="00A75285">
      <w:pPr>
        <w:numPr>
          <w:ilvl w:val="0"/>
          <w:numId w:val="17"/>
        </w:numPr>
        <w:rPr>
          <w:color w:val="000000"/>
          <w:sz w:val="28"/>
          <w:szCs w:val="28"/>
        </w:rPr>
      </w:pPr>
      <w:r w:rsidRPr="00AE35B5">
        <w:rPr>
          <w:sz w:val="28"/>
          <w:szCs w:val="28"/>
        </w:rPr>
        <w:t>Титульный лист установленного образца (Приложение 1).</w:t>
      </w:r>
    </w:p>
    <w:p w:rsidR="00A75285" w:rsidRPr="00AE35B5" w:rsidRDefault="00A75285" w:rsidP="00A75285">
      <w:pPr>
        <w:numPr>
          <w:ilvl w:val="0"/>
          <w:numId w:val="17"/>
        </w:numPr>
        <w:rPr>
          <w:color w:val="000000"/>
          <w:sz w:val="28"/>
          <w:szCs w:val="28"/>
        </w:rPr>
      </w:pPr>
      <w:r w:rsidRPr="00AE35B5">
        <w:rPr>
          <w:color w:val="000000"/>
          <w:sz w:val="28"/>
          <w:szCs w:val="28"/>
        </w:rPr>
        <w:t>Содержание (оглавление)</w:t>
      </w:r>
      <w:r w:rsidRPr="00AE35B5">
        <w:rPr>
          <w:sz w:val="28"/>
          <w:szCs w:val="28"/>
        </w:rPr>
        <w:t xml:space="preserve"> (Приложение 2).</w:t>
      </w:r>
    </w:p>
    <w:p w:rsidR="00A75285" w:rsidRPr="00AE35B5" w:rsidRDefault="00A75285" w:rsidP="00A75285">
      <w:pPr>
        <w:numPr>
          <w:ilvl w:val="0"/>
          <w:numId w:val="17"/>
        </w:numPr>
        <w:spacing w:after="200" w:line="276" w:lineRule="auto"/>
        <w:contextualSpacing/>
        <w:rPr>
          <w:color w:val="000000"/>
          <w:sz w:val="28"/>
          <w:szCs w:val="28"/>
          <w:lang w:eastAsia="en-US"/>
        </w:rPr>
      </w:pPr>
      <w:r w:rsidRPr="00AE35B5">
        <w:rPr>
          <w:color w:val="000000"/>
          <w:sz w:val="28"/>
          <w:szCs w:val="28"/>
          <w:lang w:eastAsia="en-US"/>
        </w:rPr>
        <w:t>Введение.</w:t>
      </w:r>
    </w:p>
    <w:p w:rsidR="00A75285" w:rsidRPr="00AE35B5" w:rsidRDefault="00A75285" w:rsidP="00A75285">
      <w:pPr>
        <w:numPr>
          <w:ilvl w:val="0"/>
          <w:numId w:val="17"/>
        </w:numPr>
        <w:spacing w:after="200" w:line="276" w:lineRule="auto"/>
        <w:contextualSpacing/>
        <w:rPr>
          <w:color w:val="000000"/>
          <w:sz w:val="28"/>
          <w:szCs w:val="28"/>
          <w:lang w:eastAsia="en-US"/>
        </w:rPr>
      </w:pPr>
      <w:r w:rsidRPr="00AE35B5">
        <w:rPr>
          <w:color w:val="000000"/>
          <w:sz w:val="28"/>
          <w:szCs w:val="28"/>
          <w:lang w:eastAsia="en-US"/>
        </w:rPr>
        <w:t>Основная часть.</w:t>
      </w:r>
    </w:p>
    <w:p w:rsidR="00A75285" w:rsidRPr="00AE35B5" w:rsidRDefault="00A75285" w:rsidP="00A75285">
      <w:pPr>
        <w:numPr>
          <w:ilvl w:val="0"/>
          <w:numId w:val="17"/>
        </w:numPr>
        <w:tabs>
          <w:tab w:val="num" w:pos="426"/>
        </w:tabs>
        <w:spacing w:after="200" w:line="276" w:lineRule="auto"/>
        <w:contextualSpacing/>
        <w:rPr>
          <w:color w:val="000000"/>
          <w:sz w:val="28"/>
          <w:szCs w:val="28"/>
          <w:lang w:eastAsia="en-US"/>
        </w:rPr>
      </w:pPr>
      <w:r w:rsidRPr="00AE35B5">
        <w:rPr>
          <w:color w:val="000000"/>
          <w:sz w:val="28"/>
          <w:szCs w:val="28"/>
          <w:lang w:eastAsia="en-US"/>
        </w:rPr>
        <w:t xml:space="preserve">Заключение. </w:t>
      </w:r>
    </w:p>
    <w:p w:rsidR="00A75285" w:rsidRPr="00AE35B5" w:rsidRDefault="00A75285" w:rsidP="00A75285">
      <w:pPr>
        <w:numPr>
          <w:ilvl w:val="0"/>
          <w:numId w:val="17"/>
        </w:numPr>
        <w:spacing w:after="200" w:line="276" w:lineRule="auto"/>
        <w:contextualSpacing/>
        <w:rPr>
          <w:color w:val="000000"/>
          <w:sz w:val="28"/>
          <w:szCs w:val="28"/>
          <w:lang w:eastAsia="en-US"/>
        </w:rPr>
      </w:pPr>
      <w:r w:rsidRPr="00AE35B5">
        <w:rPr>
          <w:color w:val="000000"/>
          <w:sz w:val="28"/>
          <w:szCs w:val="28"/>
          <w:lang w:eastAsia="en-US"/>
        </w:rPr>
        <w:t>Список использованных источников</w:t>
      </w:r>
      <w:proofErr w:type="gramStart"/>
      <w:r w:rsidRPr="00AE35B5">
        <w:rPr>
          <w:color w:val="000000"/>
          <w:sz w:val="28"/>
          <w:szCs w:val="28"/>
          <w:lang w:eastAsia="en-US"/>
        </w:rPr>
        <w:t>.</w:t>
      </w:r>
      <w:r w:rsidR="00AE197D">
        <w:rPr>
          <w:color w:val="000000"/>
          <w:sz w:val="28"/>
          <w:szCs w:val="28"/>
          <w:lang w:eastAsia="en-US"/>
        </w:rPr>
        <w:t>(</w:t>
      </w:r>
      <w:proofErr w:type="gramEnd"/>
      <w:r w:rsidR="00AE197D">
        <w:rPr>
          <w:color w:val="000000"/>
          <w:sz w:val="28"/>
          <w:szCs w:val="28"/>
          <w:lang w:eastAsia="en-US"/>
        </w:rPr>
        <w:t xml:space="preserve"> приложение 3).</w:t>
      </w:r>
    </w:p>
    <w:p w:rsidR="00A75285" w:rsidRPr="00AE35B5" w:rsidRDefault="00A75285" w:rsidP="00A75285">
      <w:pPr>
        <w:numPr>
          <w:ilvl w:val="0"/>
          <w:numId w:val="17"/>
        </w:numPr>
        <w:spacing w:after="200"/>
        <w:contextualSpacing/>
        <w:rPr>
          <w:sz w:val="28"/>
          <w:szCs w:val="28"/>
          <w:lang w:eastAsia="en-US"/>
        </w:rPr>
      </w:pPr>
      <w:r w:rsidRPr="00AE35B5">
        <w:rPr>
          <w:color w:val="000000"/>
          <w:sz w:val="28"/>
          <w:szCs w:val="28"/>
          <w:lang w:eastAsia="en-US"/>
        </w:rPr>
        <w:t>Приложени</w:t>
      </w:r>
      <w:r w:rsidR="00AE197D">
        <w:rPr>
          <w:color w:val="000000"/>
          <w:sz w:val="28"/>
          <w:szCs w:val="28"/>
          <w:lang w:eastAsia="en-US"/>
        </w:rPr>
        <w:t>е</w:t>
      </w:r>
      <w:r w:rsidRPr="00AE35B5">
        <w:rPr>
          <w:color w:val="000000"/>
          <w:sz w:val="28"/>
          <w:szCs w:val="28"/>
          <w:lang w:eastAsia="en-US"/>
        </w:rPr>
        <w:t xml:space="preserve"> </w:t>
      </w:r>
    </w:p>
    <w:p w:rsidR="00C270D2" w:rsidRDefault="00A75285" w:rsidP="00A75285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AE35B5">
        <w:rPr>
          <w:bCs/>
          <w:color w:val="000000"/>
          <w:sz w:val="28"/>
          <w:szCs w:val="28"/>
        </w:rPr>
        <w:t xml:space="preserve">Общий объем </w:t>
      </w:r>
      <w:r w:rsidRPr="00AE35B5">
        <w:rPr>
          <w:color w:val="000000"/>
          <w:sz w:val="28"/>
          <w:szCs w:val="28"/>
        </w:rPr>
        <w:t xml:space="preserve">курсовой работы должен быть не менее 30 страниц, напечатанных через 1,5 интервала. Шрифт – </w:t>
      </w:r>
      <w:proofErr w:type="spellStart"/>
      <w:r w:rsidRPr="00AE35B5">
        <w:rPr>
          <w:color w:val="000000"/>
          <w:sz w:val="28"/>
          <w:szCs w:val="28"/>
        </w:rPr>
        <w:t>Times</w:t>
      </w:r>
      <w:proofErr w:type="spellEnd"/>
      <w:r w:rsidRPr="00AE35B5">
        <w:rPr>
          <w:color w:val="000000"/>
          <w:sz w:val="28"/>
          <w:szCs w:val="28"/>
        </w:rPr>
        <w:t xml:space="preserve"> </w:t>
      </w:r>
      <w:proofErr w:type="spellStart"/>
      <w:r w:rsidRPr="00AE35B5">
        <w:rPr>
          <w:color w:val="000000"/>
          <w:sz w:val="28"/>
          <w:szCs w:val="28"/>
        </w:rPr>
        <w:t>New</w:t>
      </w:r>
      <w:proofErr w:type="spellEnd"/>
      <w:r w:rsidRPr="00AE35B5">
        <w:rPr>
          <w:color w:val="000000"/>
          <w:sz w:val="28"/>
          <w:szCs w:val="28"/>
        </w:rPr>
        <w:t xml:space="preserve"> </w:t>
      </w:r>
      <w:proofErr w:type="spellStart"/>
      <w:r w:rsidRPr="00AE35B5">
        <w:rPr>
          <w:color w:val="000000"/>
          <w:sz w:val="28"/>
          <w:szCs w:val="28"/>
        </w:rPr>
        <w:t>Roman</w:t>
      </w:r>
      <w:proofErr w:type="spellEnd"/>
      <w:r w:rsidRPr="00AE35B5">
        <w:rPr>
          <w:color w:val="000000"/>
          <w:sz w:val="28"/>
          <w:szCs w:val="28"/>
        </w:rPr>
        <w:t xml:space="preserve">, кегль – 14. Поля: верхнее и нижнее – 20 мм, левое – 30 мм, правое – 15 мм. В начале каждого абзаца устанавливается отступ 1,25. </w:t>
      </w:r>
    </w:p>
    <w:p w:rsidR="00A75285" w:rsidRPr="00AE35B5" w:rsidRDefault="00A75285" w:rsidP="00A75285">
      <w:pPr>
        <w:shd w:val="clear" w:color="auto" w:fill="FFFFFF"/>
        <w:autoSpaceDE w:val="0"/>
        <w:autoSpaceDN w:val="0"/>
        <w:adjustRightInd w:val="0"/>
        <w:ind w:firstLine="709"/>
        <w:rPr>
          <w:bCs/>
          <w:color w:val="000000"/>
          <w:sz w:val="28"/>
          <w:szCs w:val="28"/>
        </w:rPr>
      </w:pPr>
      <w:r w:rsidRPr="00AE35B5">
        <w:rPr>
          <w:color w:val="000000"/>
          <w:sz w:val="28"/>
          <w:szCs w:val="28"/>
        </w:rPr>
        <w:t>Работа выполняется на пронумерованных листах формата А</w:t>
      </w:r>
      <w:proofErr w:type="gramStart"/>
      <w:r w:rsidRPr="00AE35B5">
        <w:rPr>
          <w:color w:val="000000"/>
          <w:sz w:val="28"/>
          <w:szCs w:val="28"/>
        </w:rPr>
        <w:t>4</w:t>
      </w:r>
      <w:proofErr w:type="gramEnd"/>
      <w:r w:rsidRPr="00AE35B5">
        <w:rPr>
          <w:color w:val="000000"/>
          <w:sz w:val="28"/>
          <w:szCs w:val="28"/>
        </w:rPr>
        <w:t xml:space="preserve">. Все страницы работы последовательно нумеруются. Нумерация должна быть </w:t>
      </w:r>
      <w:r w:rsidRPr="00AE35B5">
        <w:rPr>
          <w:bCs/>
          <w:color w:val="000000"/>
          <w:sz w:val="28"/>
          <w:szCs w:val="28"/>
        </w:rPr>
        <w:lastRenderedPageBreak/>
        <w:t xml:space="preserve">сквозной </w:t>
      </w:r>
      <w:r w:rsidRPr="00AE35B5">
        <w:rPr>
          <w:color w:val="000000"/>
          <w:sz w:val="28"/>
          <w:szCs w:val="28"/>
        </w:rPr>
        <w:t>от титульного листа до последней страницы, включая иллюстрации, таблицы и т.п. как внутри текста, так и в приложении, номер страниц расп</w:t>
      </w:r>
      <w:r w:rsidRPr="00AE35B5">
        <w:rPr>
          <w:color w:val="000000"/>
          <w:sz w:val="28"/>
          <w:szCs w:val="28"/>
        </w:rPr>
        <w:t>о</w:t>
      </w:r>
      <w:r w:rsidRPr="00AE35B5">
        <w:rPr>
          <w:color w:val="000000"/>
          <w:sz w:val="28"/>
          <w:szCs w:val="28"/>
        </w:rPr>
        <w:t>лагается внизу листа, справа. Номер страницы на титульном листе не стави</w:t>
      </w:r>
      <w:r w:rsidRPr="00AE35B5">
        <w:rPr>
          <w:color w:val="000000"/>
          <w:sz w:val="28"/>
          <w:szCs w:val="28"/>
        </w:rPr>
        <w:t>т</w:t>
      </w:r>
      <w:r w:rsidRPr="00AE35B5">
        <w:rPr>
          <w:color w:val="000000"/>
          <w:sz w:val="28"/>
          <w:szCs w:val="28"/>
        </w:rPr>
        <w:t>ся. Нумерация страниц начинается со второго листа (содержания) и заканч</w:t>
      </w:r>
      <w:r w:rsidRPr="00AE35B5">
        <w:rPr>
          <w:color w:val="000000"/>
          <w:sz w:val="28"/>
          <w:szCs w:val="28"/>
        </w:rPr>
        <w:t>и</w:t>
      </w:r>
      <w:r w:rsidRPr="00AE35B5">
        <w:rPr>
          <w:color w:val="000000"/>
          <w:sz w:val="28"/>
          <w:szCs w:val="28"/>
        </w:rPr>
        <w:t xml:space="preserve">вается последним. </w:t>
      </w:r>
    </w:p>
    <w:p w:rsidR="00A51E1A" w:rsidRPr="00AE35B5" w:rsidRDefault="00AE13AA" w:rsidP="00AE35B5">
      <w:pPr>
        <w:ind w:firstLine="709"/>
        <w:rPr>
          <w:sz w:val="28"/>
          <w:szCs w:val="28"/>
        </w:rPr>
      </w:pPr>
      <w:r w:rsidRPr="00AE35B5">
        <w:rPr>
          <w:b/>
          <w:sz w:val="28"/>
          <w:szCs w:val="28"/>
        </w:rPr>
        <w:t>Во Введении</w:t>
      </w:r>
      <w:r w:rsidRPr="00AE35B5">
        <w:rPr>
          <w:sz w:val="28"/>
          <w:szCs w:val="28"/>
        </w:rPr>
        <w:t xml:space="preserve"> должна содержаться краткая оценка современного сост</w:t>
      </w:r>
      <w:r w:rsidRPr="00AE35B5">
        <w:rPr>
          <w:sz w:val="28"/>
          <w:szCs w:val="28"/>
        </w:rPr>
        <w:t>о</w:t>
      </w:r>
      <w:r w:rsidRPr="00AE35B5">
        <w:rPr>
          <w:sz w:val="28"/>
          <w:szCs w:val="28"/>
        </w:rPr>
        <w:t xml:space="preserve">яния рассматриваемой проблемы, обосновываться актуальность выбранной темы, цель и задачи работы, объект и предмет исследования, теоретико-методологические основы работы, практическая значимость. </w:t>
      </w:r>
      <w:r w:rsidR="0007294C" w:rsidRPr="00AE35B5">
        <w:rPr>
          <w:sz w:val="28"/>
          <w:szCs w:val="28"/>
        </w:rPr>
        <w:t>Структура ку</w:t>
      </w:r>
      <w:r w:rsidR="0007294C" w:rsidRPr="00AE35B5">
        <w:rPr>
          <w:sz w:val="28"/>
          <w:szCs w:val="28"/>
        </w:rPr>
        <w:t>р</w:t>
      </w:r>
      <w:r w:rsidR="0007294C" w:rsidRPr="00AE35B5">
        <w:rPr>
          <w:sz w:val="28"/>
          <w:szCs w:val="28"/>
        </w:rPr>
        <w:t xml:space="preserve">совой работы. </w:t>
      </w:r>
      <w:r w:rsidRPr="00AE35B5">
        <w:rPr>
          <w:sz w:val="28"/>
          <w:szCs w:val="28"/>
        </w:rPr>
        <w:t>Введение должно быть кратким (</w:t>
      </w:r>
      <w:r w:rsidR="0007294C" w:rsidRPr="00AE35B5">
        <w:rPr>
          <w:sz w:val="28"/>
          <w:szCs w:val="28"/>
        </w:rPr>
        <w:t>1,5-</w:t>
      </w:r>
      <w:r w:rsidRPr="00AE35B5">
        <w:rPr>
          <w:sz w:val="28"/>
          <w:szCs w:val="28"/>
        </w:rPr>
        <w:t>2</w:t>
      </w:r>
      <w:r w:rsidR="0007294C" w:rsidRPr="00AE35B5">
        <w:rPr>
          <w:sz w:val="28"/>
          <w:szCs w:val="28"/>
        </w:rPr>
        <w:t xml:space="preserve"> </w:t>
      </w:r>
      <w:r w:rsidRPr="00AE35B5">
        <w:rPr>
          <w:sz w:val="28"/>
          <w:szCs w:val="28"/>
        </w:rPr>
        <w:t>страницы).</w:t>
      </w:r>
    </w:p>
    <w:p w:rsidR="00211B3E" w:rsidRDefault="00211B3E" w:rsidP="00AE35B5">
      <w:pPr>
        <w:pStyle w:val="ae"/>
        <w:tabs>
          <w:tab w:val="left" w:pos="6882"/>
        </w:tabs>
        <w:spacing w:before="0" w:after="0"/>
        <w:ind w:firstLine="709"/>
        <w:rPr>
          <w:rFonts w:ascii="Times New Roman" w:hAnsi="Times New Roman"/>
          <w:color w:val="auto"/>
          <w:spacing w:val="0"/>
          <w:sz w:val="28"/>
          <w:szCs w:val="28"/>
        </w:rPr>
      </w:pPr>
      <w:proofErr w:type="gramStart"/>
      <w:r w:rsidRPr="003B70CB">
        <w:rPr>
          <w:rFonts w:ascii="Times New Roman" w:hAnsi="Times New Roman"/>
          <w:b/>
          <w:color w:val="auto"/>
          <w:spacing w:val="0"/>
          <w:sz w:val="28"/>
          <w:szCs w:val="28"/>
        </w:rPr>
        <w:t>В основной части</w:t>
      </w:r>
      <w:r w:rsidRPr="00AE35B5">
        <w:rPr>
          <w:rFonts w:ascii="Times New Roman" w:hAnsi="Times New Roman"/>
          <w:color w:val="auto"/>
          <w:spacing w:val="0"/>
          <w:sz w:val="28"/>
          <w:szCs w:val="28"/>
        </w:rPr>
        <w:t xml:space="preserve">, разделенной логически на главы </w:t>
      </w:r>
      <w:r w:rsidR="003B70CB">
        <w:rPr>
          <w:rFonts w:ascii="Times New Roman" w:hAnsi="Times New Roman"/>
          <w:color w:val="auto"/>
          <w:spacing w:val="0"/>
          <w:sz w:val="28"/>
          <w:szCs w:val="28"/>
        </w:rPr>
        <w:t xml:space="preserve">(2 главы) </w:t>
      </w:r>
      <w:r w:rsidRPr="00AE35B5">
        <w:rPr>
          <w:rFonts w:ascii="Times New Roman" w:hAnsi="Times New Roman"/>
          <w:color w:val="auto"/>
          <w:spacing w:val="0"/>
          <w:sz w:val="28"/>
          <w:szCs w:val="28"/>
        </w:rPr>
        <w:t>и пар</w:t>
      </w:r>
      <w:r w:rsidR="003B70CB">
        <w:rPr>
          <w:rFonts w:ascii="Times New Roman" w:hAnsi="Times New Roman"/>
          <w:color w:val="auto"/>
          <w:spacing w:val="0"/>
          <w:sz w:val="28"/>
          <w:szCs w:val="28"/>
        </w:rPr>
        <w:t>а</w:t>
      </w:r>
      <w:r w:rsidRPr="00AE35B5">
        <w:rPr>
          <w:rFonts w:ascii="Times New Roman" w:hAnsi="Times New Roman"/>
          <w:color w:val="auto"/>
          <w:spacing w:val="0"/>
          <w:sz w:val="28"/>
          <w:szCs w:val="28"/>
        </w:rPr>
        <w:t>графы</w:t>
      </w:r>
      <w:r w:rsidR="003B70CB">
        <w:rPr>
          <w:rFonts w:ascii="Times New Roman" w:hAnsi="Times New Roman"/>
          <w:color w:val="auto"/>
          <w:spacing w:val="0"/>
          <w:sz w:val="28"/>
          <w:szCs w:val="28"/>
        </w:rPr>
        <w:t xml:space="preserve"> (</w:t>
      </w:r>
      <w:r w:rsidR="003B70CB" w:rsidRPr="003B70CB">
        <w:rPr>
          <w:rFonts w:ascii="Times New Roman" w:hAnsi="Times New Roman"/>
          <w:color w:val="auto"/>
          <w:spacing w:val="0"/>
          <w:sz w:val="28"/>
          <w:szCs w:val="28"/>
        </w:rPr>
        <w:t>может состоять из 2-3</w:t>
      </w:r>
      <w:r w:rsidRPr="00AE35B5">
        <w:rPr>
          <w:rFonts w:ascii="Times New Roman" w:hAnsi="Times New Roman"/>
          <w:color w:val="auto"/>
          <w:spacing w:val="0"/>
          <w:sz w:val="28"/>
          <w:szCs w:val="28"/>
        </w:rPr>
        <w:t xml:space="preserve"> </w:t>
      </w:r>
      <w:r w:rsidR="003B70CB">
        <w:rPr>
          <w:rFonts w:ascii="Times New Roman" w:hAnsi="Times New Roman"/>
          <w:color w:val="auto"/>
          <w:spacing w:val="0"/>
          <w:sz w:val="28"/>
          <w:szCs w:val="28"/>
        </w:rPr>
        <w:t>параграфов в каждой главе)</w:t>
      </w:r>
      <w:r w:rsidR="00726A56">
        <w:rPr>
          <w:rFonts w:ascii="Times New Roman" w:hAnsi="Times New Roman"/>
          <w:color w:val="auto"/>
          <w:spacing w:val="0"/>
          <w:sz w:val="28"/>
          <w:szCs w:val="28"/>
        </w:rPr>
        <w:t xml:space="preserve"> </w:t>
      </w:r>
      <w:r w:rsidRPr="00AE35B5">
        <w:rPr>
          <w:rFonts w:ascii="Times New Roman" w:hAnsi="Times New Roman"/>
          <w:color w:val="auto"/>
          <w:spacing w:val="0"/>
          <w:sz w:val="28"/>
          <w:szCs w:val="28"/>
        </w:rPr>
        <w:t>-  изложение с</w:t>
      </w:r>
      <w:r w:rsidRPr="00AE35B5">
        <w:rPr>
          <w:rFonts w:ascii="Times New Roman" w:hAnsi="Times New Roman"/>
          <w:color w:val="auto"/>
          <w:spacing w:val="0"/>
          <w:sz w:val="28"/>
          <w:szCs w:val="28"/>
        </w:rPr>
        <w:t>о</w:t>
      </w:r>
      <w:r w:rsidRPr="00AE35B5">
        <w:rPr>
          <w:rFonts w:ascii="Times New Roman" w:hAnsi="Times New Roman"/>
          <w:color w:val="auto"/>
          <w:spacing w:val="0"/>
          <w:sz w:val="28"/>
          <w:szCs w:val="28"/>
        </w:rPr>
        <w:t>временного состояния вопроса, основных научных подходов к решению п</w:t>
      </w:r>
      <w:r w:rsidRPr="00AE35B5">
        <w:rPr>
          <w:rFonts w:ascii="Times New Roman" w:hAnsi="Times New Roman"/>
          <w:color w:val="auto"/>
          <w:spacing w:val="0"/>
          <w:sz w:val="28"/>
          <w:szCs w:val="28"/>
        </w:rPr>
        <w:t>о</w:t>
      </w:r>
      <w:r w:rsidRPr="00AE35B5">
        <w:rPr>
          <w:rFonts w:ascii="Times New Roman" w:hAnsi="Times New Roman"/>
          <w:color w:val="auto"/>
          <w:spacing w:val="0"/>
          <w:sz w:val="28"/>
          <w:szCs w:val="28"/>
        </w:rPr>
        <w:t>ставленных задач, определение основных понятий, описание и анализ в</w:t>
      </w:r>
      <w:r w:rsidRPr="00AE35B5">
        <w:rPr>
          <w:rFonts w:ascii="Times New Roman" w:hAnsi="Times New Roman"/>
          <w:color w:val="auto"/>
          <w:spacing w:val="0"/>
          <w:sz w:val="28"/>
          <w:szCs w:val="28"/>
        </w:rPr>
        <w:t>ы</w:t>
      </w:r>
      <w:r w:rsidRPr="00AE35B5">
        <w:rPr>
          <w:rFonts w:ascii="Times New Roman" w:hAnsi="Times New Roman"/>
          <w:color w:val="auto"/>
          <w:spacing w:val="0"/>
          <w:sz w:val="28"/>
          <w:szCs w:val="28"/>
        </w:rPr>
        <w:t>полненного исследования по теме, сформулированные выводы и их аргуме</w:t>
      </w:r>
      <w:r w:rsidRPr="00AE35B5">
        <w:rPr>
          <w:rFonts w:ascii="Times New Roman" w:hAnsi="Times New Roman"/>
          <w:color w:val="auto"/>
          <w:spacing w:val="0"/>
          <w:sz w:val="28"/>
          <w:szCs w:val="28"/>
        </w:rPr>
        <w:t>н</w:t>
      </w:r>
      <w:r w:rsidRPr="00AE35B5">
        <w:rPr>
          <w:rFonts w:ascii="Times New Roman" w:hAnsi="Times New Roman"/>
          <w:color w:val="auto"/>
          <w:spacing w:val="0"/>
          <w:sz w:val="28"/>
          <w:szCs w:val="28"/>
        </w:rPr>
        <w:t>тация, рекомендации по использованию результатов исследования на пра</w:t>
      </w:r>
      <w:r w:rsidRPr="00AE35B5">
        <w:rPr>
          <w:rFonts w:ascii="Times New Roman" w:hAnsi="Times New Roman"/>
          <w:color w:val="auto"/>
          <w:spacing w:val="0"/>
          <w:sz w:val="28"/>
          <w:szCs w:val="28"/>
        </w:rPr>
        <w:t>к</w:t>
      </w:r>
      <w:r w:rsidRPr="00AE35B5">
        <w:rPr>
          <w:rFonts w:ascii="Times New Roman" w:hAnsi="Times New Roman"/>
          <w:color w:val="auto"/>
          <w:spacing w:val="0"/>
          <w:sz w:val="28"/>
          <w:szCs w:val="28"/>
        </w:rPr>
        <w:t>тике.</w:t>
      </w:r>
      <w:proofErr w:type="gramEnd"/>
      <w:r w:rsidRPr="00AE35B5">
        <w:rPr>
          <w:rFonts w:ascii="Times New Roman" w:hAnsi="Times New Roman"/>
          <w:color w:val="auto"/>
          <w:spacing w:val="0"/>
          <w:sz w:val="28"/>
          <w:szCs w:val="28"/>
        </w:rPr>
        <w:t xml:space="preserve"> В этом разделе могут быть размещены таблицы, графики, схемы и др</w:t>
      </w:r>
      <w:r w:rsidRPr="00AE35B5">
        <w:rPr>
          <w:rFonts w:ascii="Times New Roman" w:hAnsi="Times New Roman"/>
          <w:color w:val="auto"/>
          <w:spacing w:val="0"/>
          <w:sz w:val="28"/>
          <w:szCs w:val="28"/>
        </w:rPr>
        <w:t>у</w:t>
      </w:r>
      <w:r w:rsidRPr="00AE35B5">
        <w:rPr>
          <w:rFonts w:ascii="Times New Roman" w:hAnsi="Times New Roman"/>
          <w:color w:val="auto"/>
          <w:spacing w:val="0"/>
          <w:sz w:val="28"/>
          <w:szCs w:val="28"/>
        </w:rPr>
        <w:t>гой иллюстративный материал.</w:t>
      </w:r>
      <w:r w:rsidR="003B70CB" w:rsidRPr="003B70CB">
        <w:t xml:space="preserve"> </w:t>
      </w:r>
      <w:r w:rsidR="003B70CB">
        <w:t xml:space="preserve">Общий объем </w:t>
      </w:r>
      <w:r w:rsidR="003B70CB" w:rsidRPr="003B70CB">
        <w:rPr>
          <w:rFonts w:ascii="Times New Roman" w:hAnsi="Times New Roman"/>
          <w:color w:val="auto"/>
          <w:spacing w:val="0"/>
          <w:sz w:val="28"/>
          <w:szCs w:val="28"/>
        </w:rPr>
        <w:t>(18-20 страниц)</w:t>
      </w:r>
      <w:r w:rsidR="00D5701A">
        <w:rPr>
          <w:rFonts w:ascii="Times New Roman" w:hAnsi="Times New Roman"/>
          <w:color w:val="auto"/>
          <w:spacing w:val="0"/>
          <w:sz w:val="28"/>
          <w:szCs w:val="28"/>
        </w:rPr>
        <w:t>.</w:t>
      </w:r>
    </w:p>
    <w:p w:rsidR="00D5701A" w:rsidRPr="00AE35B5" w:rsidRDefault="00D5701A" w:rsidP="00AE35B5">
      <w:pPr>
        <w:pStyle w:val="ae"/>
        <w:tabs>
          <w:tab w:val="left" w:pos="6882"/>
        </w:tabs>
        <w:spacing w:before="0" w:after="0"/>
        <w:ind w:firstLine="709"/>
        <w:rPr>
          <w:rFonts w:ascii="Times New Roman" w:hAnsi="Times New Roman"/>
          <w:color w:val="auto"/>
          <w:spacing w:val="0"/>
          <w:sz w:val="28"/>
          <w:szCs w:val="28"/>
        </w:rPr>
      </w:pPr>
      <w:r>
        <w:rPr>
          <w:rFonts w:ascii="Times New Roman" w:hAnsi="Times New Roman"/>
          <w:color w:val="auto"/>
          <w:spacing w:val="0"/>
          <w:sz w:val="28"/>
          <w:szCs w:val="28"/>
        </w:rPr>
        <w:t xml:space="preserve">В </w:t>
      </w:r>
      <w:r w:rsidR="00F273B0">
        <w:rPr>
          <w:rFonts w:ascii="Times New Roman" w:hAnsi="Times New Roman"/>
          <w:color w:val="auto"/>
          <w:spacing w:val="0"/>
          <w:sz w:val="28"/>
          <w:szCs w:val="28"/>
        </w:rPr>
        <w:t>центре исследования -</w:t>
      </w:r>
      <w:r>
        <w:rPr>
          <w:rFonts w:ascii="Times New Roman" w:hAnsi="Times New Roman"/>
          <w:color w:val="auto"/>
          <w:spacing w:val="0"/>
          <w:sz w:val="28"/>
          <w:szCs w:val="28"/>
        </w:rPr>
        <w:t xml:space="preserve"> деятельность конкретного подразделения го</w:t>
      </w:r>
      <w:r>
        <w:rPr>
          <w:rFonts w:ascii="Times New Roman" w:hAnsi="Times New Roman"/>
          <w:color w:val="auto"/>
          <w:spacing w:val="0"/>
          <w:sz w:val="28"/>
          <w:szCs w:val="28"/>
        </w:rPr>
        <w:t>с</w:t>
      </w:r>
      <w:r>
        <w:rPr>
          <w:rFonts w:ascii="Times New Roman" w:hAnsi="Times New Roman"/>
          <w:color w:val="auto"/>
          <w:spacing w:val="0"/>
          <w:sz w:val="28"/>
          <w:szCs w:val="28"/>
        </w:rPr>
        <w:t xml:space="preserve">тиницы </w:t>
      </w:r>
      <w:r w:rsidR="00F273B0">
        <w:rPr>
          <w:rFonts w:ascii="Times New Roman" w:hAnsi="Times New Roman"/>
          <w:color w:val="auto"/>
          <w:spacing w:val="0"/>
          <w:sz w:val="28"/>
          <w:szCs w:val="28"/>
        </w:rPr>
        <w:t xml:space="preserve">  и  технологии создания  </w:t>
      </w:r>
      <w:r w:rsidR="00F273B0" w:rsidRPr="00F273B0">
        <w:rPr>
          <w:rFonts w:ascii="Times New Roman" w:hAnsi="Times New Roman"/>
          <w:color w:val="auto"/>
          <w:spacing w:val="0"/>
          <w:sz w:val="28"/>
          <w:szCs w:val="28"/>
        </w:rPr>
        <w:t xml:space="preserve">комфортной среды для </w:t>
      </w:r>
      <w:r w:rsidR="00F273B0">
        <w:rPr>
          <w:rFonts w:ascii="Times New Roman" w:hAnsi="Times New Roman"/>
          <w:color w:val="auto"/>
          <w:spacing w:val="0"/>
          <w:sz w:val="28"/>
          <w:szCs w:val="28"/>
        </w:rPr>
        <w:t>определённой гру</w:t>
      </w:r>
      <w:r w:rsidR="00F273B0">
        <w:rPr>
          <w:rFonts w:ascii="Times New Roman" w:hAnsi="Times New Roman"/>
          <w:color w:val="auto"/>
          <w:spacing w:val="0"/>
          <w:sz w:val="28"/>
          <w:szCs w:val="28"/>
        </w:rPr>
        <w:t>п</w:t>
      </w:r>
      <w:r w:rsidR="00F273B0">
        <w:rPr>
          <w:rFonts w:ascii="Times New Roman" w:hAnsi="Times New Roman"/>
          <w:color w:val="auto"/>
          <w:spacing w:val="0"/>
          <w:sz w:val="28"/>
          <w:szCs w:val="28"/>
        </w:rPr>
        <w:t xml:space="preserve">пы </w:t>
      </w:r>
      <w:r w:rsidR="00F273B0" w:rsidRPr="00F273B0">
        <w:rPr>
          <w:rFonts w:ascii="Times New Roman" w:hAnsi="Times New Roman"/>
          <w:color w:val="auto"/>
          <w:spacing w:val="0"/>
          <w:sz w:val="28"/>
          <w:szCs w:val="28"/>
        </w:rPr>
        <w:t>гостей отеля</w:t>
      </w:r>
      <w:r w:rsidR="00F273B0">
        <w:rPr>
          <w:rFonts w:ascii="Times New Roman" w:hAnsi="Times New Roman"/>
          <w:color w:val="auto"/>
          <w:spacing w:val="0"/>
          <w:sz w:val="28"/>
          <w:szCs w:val="28"/>
        </w:rPr>
        <w:t>. Например, материально-технические, сервисные, управле</w:t>
      </w:r>
      <w:r w:rsidR="00F273B0">
        <w:rPr>
          <w:rFonts w:ascii="Times New Roman" w:hAnsi="Times New Roman"/>
          <w:color w:val="auto"/>
          <w:spacing w:val="0"/>
          <w:sz w:val="28"/>
          <w:szCs w:val="28"/>
        </w:rPr>
        <w:t>н</w:t>
      </w:r>
      <w:r w:rsidR="00F273B0">
        <w:rPr>
          <w:rFonts w:ascii="Times New Roman" w:hAnsi="Times New Roman"/>
          <w:color w:val="auto"/>
          <w:spacing w:val="0"/>
          <w:sz w:val="28"/>
          <w:szCs w:val="28"/>
        </w:rPr>
        <w:t xml:space="preserve">ческие технологии  создания </w:t>
      </w:r>
      <w:r w:rsidR="00F273B0" w:rsidRPr="00F273B0">
        <w:rPr>
          <w:rFonts w:ascii="Times New Roman" w:hAnsi="Times New Roman"/>
          <w:color w:val="auto"/>
          <w:spacing w:val="0"/>
          <w:sz w:val="28"/>
          <w:szCs w:val="28"/>
        </w:rPr>
        <w:t>комфортной среды для гостей</w:t>
      </w:r>
      <w:r w:rsidR="00F273B0">
        <w:rPr>
          <w:rFonts w:ascii="Times New Roman" w:hAnsi="Times New Roman"/>
          <w:color w:val="auto"/>
          <w:spacing w:val="0"/>
          <w:sz w:val="28"/>
          <w:szCs w:val="28"/>
        </w:rPr>
        <w:t xml:space="preserve"> в ресторане отеля  </w:t>
      </w:r>
      <w:r w:rsidR="00F273B0" w:rsidRPr="00F273B0">
        <w:rPr>
          <w:rFonts w:ascii="Times New Roman" w:hAnsi="Times New Roman"/>
          <w:color w:val="auto"/>
          <w:spacing w:val="0"/>
          <w:sz w:val="28"/>
          <w:szCs w:val="28"/>
        </w:rPr>
        <w:t xml:space="preserve"> </w:t>
      </w:r>
      <w:r w:rsidR="00F273B0">
        <w:rPr>
          <w:rFonts w:ascii="Times New Roman" w:hAnsi="Times New Roman"/>
          <w:color w:val="auto"/>
          <w:spacing w:val="0"/>
          <w:sz w:val="28"/>
          <w:szCs w:val="28"/>
        </w:rPr>
        <w:t xml:space="preserve">и организация </w:t>
      </w:r>
      <w:r w:rsidR="003E06D6">
        <w:rPr>
          <w:rFonts w:ascii="Times New Roman" w:hAnsi="Times New Roman"/>
          <w:color w:val="auto"/>
          <w:spacing w:val="0"/>
          <w:sz w:val="28"/>
          <w:szCs w:val="28"/>
        </w:rPr>
        <w:t>питания</w:t>
      </w:r>
      <w:r w:rsidR="00F273B0">
        <w:rPr>
          <w:rFonts w:ascii="Times New Roman" w:hAnsi="Times New Roman"/>
          <w:color w:val="auto"/>
          <w:spacing w:val="0"/>
          <w:sz w:val="28"/>
          <w:szCs w:val="28"/>
        </w:rPr>
        <w:t xml:space="preserve"> для китайских туристов.</w:t>
      </w:r>
    </w:p>
    <w:p w:rsidR="004E0E10" w:rsidRPr="00AE35B5" w:rsidRDefault="004E0E10" w:rsidP="00AE35B5">
      <w:pPr>
        <w:ind w:firstLine="709"/>
        <w:rPr>
          <w:sz w:val="28"/>
          <w:szCs w:val="28"/>
        </w:rPr>
      </w:pPr>
      <w:r w:rsidRPr="00AE35B5">
        <w:rPr>
          <w:b/>
          <w:sz w:val="28"/>
          <w:szCs w:val="28"/>
        </w:rPr>
        <w:t xml:space="preserve">В </w:t>
      </w:r>
      <w:r w:rsidRPr="00AE35B5">
        <w:rPr>
          <w:b/>
          <w:i/>
          <w:sz w:val="28"/>
          <w:szCs w:val="28"/>
        </w:rPr>
        <w:t>заключении</w:t>
      </w:r>
      <w:r w:rsidR="003B70CB" w:rsidRPr="003B70CB">
        <w:rPr>
          <w:i/>
          <w:sz w:val="28"/>
          <w:szCs w:val="28"/>
        </w:rPr>
        <w:t xml:space="preserve">. </w:t>
      </w:r>
      <w:r w:rsidR="003B70CB" w:rsidRPr="003B70CB">
        <w:rPr>
          <w:b/>
          <w:i/>
          <w:sz w:val="28"/>
          <w:szCs w:val="28"/>
        </w:rPr>
        <w:t>Заключение- 1- 1,5 страницы</w:t>
      </w:r>
      <w:r w:rsidR="003B70CB" w:rsidRPr="003B70CB">
        <w:rPr>
          <w:i/>
          <w:sz w:val="28"/>
          <w:szCs w:val="28"/>
        </w:rPr>
        <w:t>, содержит основные итоги работы и выводы)</w:t>
      </w:r>
      <w:proofErr w:type="gramStart"/>
      <w:r w:rsidR="003B70CB" w:rsidRPr="003B70CB">
        <w:rPr>
          <w:i/>
          <w:sz w:val="28"/>
          <w:szCs w:val="28"/>
        </w:rPr>
        <w:t>.</w:t>
      </w:r>
      <w:r w:rsidR="003B70CB">
        <w:rPr>
          <w:i/>
          <w:sz w:val="28"/>
          <w:szCs w:val="28"/>
        </w:rPr>
        <w:t>П</w:t>
      </w:r>
      <w:proofErr w:type="gramEnd"/>
      <w:r w:rsidRPr="00AE35B5">
        <w:rPr>
          <w:sz w:val="28"/>
          <w:szCs w:val="28"/>
        </w:rPr>
        <w:t>риводятся обобщенные итоги выполненного и</w:t>
      </w:r>
      <w:r w:rsidRPr="00AE35B5">
        <w:rPr>
          <w:sz w:val="28"/>
          <w:szCs w:val="28"/>
        </w:rPr>
        <w:t>с</w:t>
      </w:r>
      <w:r w:rsidRPr="00AE35B5">
        <w:rPr>
          <w:sz w:val="28"/>
          <w:szCs w:val="28"/>
        </w:rPr>
        <w:t>следования, формулируются выводы и предложения, определяются перспе</w:t>
      </w:r>
      <w:r w:rsidRPr="00AE35B5">
        <w:rPr>
          <w:sz w:val="28"/>
          <w:szCs w:val="28"/>
        </w:rPr>
        <w:t>к</w:t>
      </w:r>
      <w:r w:rsidRPr="00AE35B5">
        <w:rPr>
          <w:sz w:val="28"/>
          <w:szCs w:val="28"/>
        </w:rPr>
        <w:t>тивы продолжения исследования (при необходимости). Не допускается включать в заключение выводы общего характера, не вытекающие из резул</w:t>
      </w:r>
      <w:r w:rsidRPr="00AE35B5">
        <w:rPr>
          <w:sz w:val="28"/>
          <w:szCs w:val="28"/>
        </w:rPr>
        <w:t>ь</w:t>
      </w:r>
      <w:r w:rsidRPr="00AE35B5">
        <w:rPr>
          <w:sz w:val="28"/>
          <w:szCs w:val="28"/>
        </w:rPr>
        <w:t>татов проведенного исследования.</w:t>
      </w:r>
    </w:p>
    <w:p w:rsidR="004E0E10" w:rsidRPr="00AE35B5" w:rsidRDefault="008C3F0F" w:rsidP="00AE35B5">
      <w:pPr>
        <w:ind w:firstLine="709"/>
        <w:rPr>
          <w:sz w:val="28"/>
          <w:szCs w:val="28"/>
        </w:rPr>
      </w:pPr>
      <w:r w:rsidRPr="008C3F0F">
        <w:rPr>
          <w:b/>
          <w:i/>
          <w:sz w:val="28"/>
          <w:szCs w:val="28"/>
        </w:rPr>
        <w:t>Список использованной литературы и источников</w:t>
      </w:r>
      <w:r w:rsidR="004E0E10" w:rsidRPr="00AE35B5">
        <w:rPr>
          <w:b/>
          <w:i/>
          <w:sz w:val="28"/>
          <w:szCs w:val="28"/>
        </w:rPr>
        <w:t xml:space="preserve"> </w:t>
      </w:r>
      <w:r w:rsidR="004E0E10" w:rsidRPr="00AE35B5">
        <w:rPr>
          <w:sz w:val="28"/>
          <w:szCs w:val="28"/>
        </w:rPr>
        <w:t>представляет с</w:t>
      </w:r>
      <w:r w:rsidR="004E0E10" w:rsidRPr="00AE35B5">
        <w:rPr>
          <w:sz w:val="28"/>
          <w:szCs w:val="28"/>
        </w:rPr>
        <w:t>о</w:t>
      </w:r>
      <w:r w:rsidR="004E0E10" w:rsidRPr="00AE35B5">
        <w:rPr>
          <w:sz w:val="28"/>
          <w:szCs w:val="28"/>
        </w:rPr>
        <w:t>бой корректное библиографическое описание всех источников, использова</w:t>
      </w:r>
      <w:r w:rsidR="004E0E10" w:rsidRPr="00AE35B5">
        <w:rPr>
          <w:sz w:val="28"/>
          <w:szCs w:val="28"/>
        </w:rPr>
        <w:t>н</w:t>
      </w:r>
      <w:r w:rsidR="004E0E10" w:rsidRPr="00AE35B5">
        <w:rPr>
          <w:sz w:val="28"/>
          <w:szCs w:val="28"/>
        </w:rPr>
        <w:t>ных обучающимся при подготовке курсовой работы, в том числе и электро</w:t>
      </w:r>
      <w:r w:rsidR="004E0E10" w:rsidRPr="00AE35B5">
        <w:rPr>
          <w:sz w:val="28"/>
          <w:szCs w:val="28"/>
        </w:rPr>
        <w:t>н</w:t>
      </w:r>
      <w:r w:rsidR="004E0E10" w:rsidRPr="00AE35B5">
        <w:rPr>
          <w:sz w:val="28"/>
          <w:szCs w:val="28"/>
        </w:rPr>
        <w:t>ных. В список обязательно включают все источники, которые были испол</w:t>
      </w:r>
      <w:r w:rsidR="004E0E10" w:rsidRPr="00AE35B5">
        <w:rPr>
          <w:sz w:val="28"/>
          <w:szCs w:val="28"/>
        </w:rPr>
        <w:t>ь</w:t>
      </w:r>
      <w:r w:rsidR="004E0E10" w:rsidRPr="00AE35B5">
        <w:rPr>
          <w:sz w:val="28"/>
          <w:szCs w:val="28"/>
        </w:rPr>
        <w:t>зованы при подготовке курсовой работы.</w:t>
      </w:r>
    </w:p>
    <w:p w:rsidR="004E0E10" w:rsidRDefault="004E0E10" w:rsidP="00AE35B5">
      <w:pPr>
        <w:ind w:firstLine="709"/>
        <w:rPr>
          <w:sz w:val="28"/>
          <w:szCs w:val="28"/>
        </w:rPr>
      </w:pPr>
      <w:proofErr w:type="gramStart"/>
      <w:r w:rsidRPr="00AE35B5">
        <w:rPr>
          <w:b/>
          <w:i/>
          <w:sz w:val="28"/>
          <w:szCs w:val="28"/>
        </w:rPr>
        <w:t>Приложение</w:t>
      </w:r>
      <w:r w:rsidR="003B70CB" w:rsidRPr="003B70CB">
        <w:t xml:space="preserve"> </w:t>
      </w:r>
      <w:r w:rsidR="003B70CB" w:rsidRPr="003B70CB">
        <w:rPr>
          <w:sz w:val="28"/>
          <w:szCs w:val="28"/>
        </w:rPr>
        <w:t>(включает вспомогательные и дополнительные матери</w:t>
      </w:r>
      <w:r w:rsidR="003B70CB" w:rsidRPr="003B70CB">
        <w:rPr>
          <w:sz w:val="28"/>
          <w:szCs w:val="28"/>
        </w:rPr>
        <w:t>а</w:t>
      </w:r>
      <w:r w:rsidR="003B70CB" w:rsidRPr="003B70CB">
        <w:rPr>
          <w:sz w:val="28"/>
          <w:szCs w:val="28"/>
        </w:rPr>
        <w:t>лы, включаемая в работу только при необходимости; как правило, это норм</w:t>
      </w:r>
      <w:r w:rsidR="003B70CB" w:rsidRPr="003B70CB">
        <w:rPr>
          <w:sz w:val="28"/>
          <w:szCs w:val="28"/>
        </w:rPr>
        <w:t>а</w:t>
      </w:r>
      <w:r w:rsidR="003B70CB" w:rsidRPr="003B70CB">
        <w:rPr>
          <w:sz w:val="28"/>
          <w:szCs w:val="28"/>
        </w:rPr>
        <w:t>тивные документы, иллюстрации, анкеты, фото-материалы</w:t>
      </w:r>
      <w:r w:rsidR="003B70CB">
        <w:rPr>
          <w:sz w:val="28"/>
          <w:szCs w:val="28"/>
        </w:rPr>
        <w:t>, и</w:t>
      </w:r>
      <w:r w:rsidRPr="003B70CB">
        <w:rPr>
          <w:sz w:val="28"/>
          <w:szCs w:val="28"/>
        </w:rPr>
        <w:t>ллюстриру</w:t>
      </w:r>
      <w:r w:rsidRPr="003B70CB">
        <w:rPr>
          <w:sz w:val="28"/>
          <w:szCs w:val="28"/>
        </w:rPr>
        <w:t>ю</w:t>
      </w:r>
      <w:r w:rsidRPr="003B70CB">
        <w:rPr>
          <w:sz w:val="28"/>
          <w:szCs w:val="28"/>
        </w:rPr>
        <w:t>щие основное содержание работы (схемы, географические карты, фотогр</w:t>
      </w:r>
      <w:r w:rsidRPr="003B70CB">
        <w:rPr>
          <w:sz w:val="28"/>
          <w:szCs w:val="28"/>
        </w:rPr>
        <w:t>а</w:t>
      </w:r>
      <w:r w:rsidRPr="003B70CB">
        <w:rPr>
          <w:sz w:val="28"/>
          <w:szCs w:val="28"/>
        </w:rPr>
        <w:t>фии, таблицы, методики, графики, дидактические материалы и иллюстр</w:t>
      </w:r>
      <w:r w:rsidRPr="003B70CB">
        <w:rPr>
          <w:sz w:val="28"/>
          <w:szCs w:val="28"/>
        </w:rPr>
        <w:t>а</w:t>
      </w:r>
      <w:r w:rsidRPr="003B70CB">
        <w:rPr>
          <w:sz w:val="28"/>
          <w:szCs w:val="28"/>
        </w:rPr>
        <w:t>ции).</w:t>
      </w:r>
      <w:proofErr w:type="gramEnd"/>
    </w:p>
    <w:p w:rsidR="00CB7B4A" w:rsidRDefault="00CB7B4A" w:rsidP="00AE35B5">
      <w:pPr>
        <w:ind w:firstLine="709"/>
        <w:rPr>
          <w:sz w:val="28"/>
          <w:szCs w:val="28"/>
        </w:rPr>
      </w:pPr>
    </w:p>
    <w:p w:rsidR="009040E4" w:rsidRDefault="009040E4" w:rsidP="00AE35B5">
      <w:pPr>
        <w:ind w:firstLine="709"/>
        <w:rPr>
          <w:sz w:val="28"/>
          <w:szCs w:val="28"/>
        </w:rPr>
      </w:pPr>
    </w:p>
    <w:p w:rsidR="009040E4" w:rsidRDefault="009040E4" w:rsidP="00AE35B5">
      <w:pPr>
        <w:ind w:firstLine="709"/>
        <w:rPr>
          <w:sz w:val="28"/>
          <w:szCs w:val="28"/>
        </w:rPr>
      </w:pPr>
    </w:p>
    <w:p w:rsidR="009040E4" w:rsidRDefault="009040E4" w:rsidP="00AE35B5">
      <w:pPr>
        <w:ind w:firstLine="709"/>
        <w:rPr>
          <w:sz w:val="28"/>
          <w:szCs w:val="28"/>
        </w:rPr>
      </w:pPr>
    </w:p>
    <w:p w:rsidR="00CB7B4A" w:rsidRDefault="00CB7B4A" w:rsidP="00CB7B4A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>ТЕМЫ КУРСОВЫХ РАБОТ</w:t>
      </w:r>
    </w:p>
    <w:p w:rsidR="00CB7B4A" w:rsidRPr="00F65D48" w:rsidRDefault="00DA3DA7" w:rsidP="00F82770">
      <w:pPr>
        <w:spacing w:before="100" w:beforeAutospacing="1" w:after="100" w:afterAutospacing="1"/>
        <w:ind w:firstLine="709"/>
        <w:rPr>
          <w:color w:val="000000"/>
          <w:sz w:val="28"/>
          <w:szCs w:val="28"/>
        </w:rPr>
      </w:pPr>
      <w:r w:rsidRPr="00DA3DA7">
        <w:rPr>
          <w:color w:val="000000"/>
          <w:sz w:val="28"/>
          <w:szCs w:val="28"/>
        </w:rPr>
        <w:t xml:space="preserve">Темы курсовых работ </w:t>
      </w:r>
      <w:r>
        <w:rPr>
          <w:color w:val="000000"/>
          <w:sz w:val="28"/>
          <w:szCs w:val="28"/>
        </w:rPr>
        <w:t>носят об</w:t>
      </w:r>
      <w:r w:rsidR="005978CC">
        <w:rPr>
          <w:color w:val="000000"/>
          <w:sz w:val="28"/>
          <w:szCs w:val="28"/>
        </w:rPr>
        <w:t xml:space="preserve">общенный </w:t>
      </w:r>
      <w:r>
        <w:rPr>
          <w:color w:val="000000"/>
          <w:sz w:val="28"/>
          <w:szCs w:val="28"/>
        </w:rPr>
        <w:t>характер и могут быть ко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кретизированы научным руководителем совместно со студентом. </w:t>
      </w:r>
      <w:r w:rsidR="00CB7B4A" w:rsidRPr="00F65D48">
        <w:rPr>
          <w:color w:val="000000"/>
          <w:sz w:val="28"/>
          <w:szCs w:val="28"/>
        </w:rPr>
        <w:t>При выборе темы обучающийся может  выбрать более узкое направление для исследов</w:t>
      </w:r>
      <w:r w:rsidR="00CB7B4A" w:rsidRPr="00F65D48">
        <w:rPr>
          <w:color w:val="000000"/>
          <w:sz w:val="28"/>
          <w:szCs w:val="28"/>
        </w:rPr>
        <w:t>а</w:t>
      </w:r>
      <w:r w:rsidR="00CB7B4A" w:rsidRPr="00F65D48">
        <w:rPr>
          <w:color w:val="000000"/>
          <w:sz w:val="28"/>
          <w:szCs w:val="28"/>
        </w:rPr>
        <w:t>ния</w:t>
      </w:r>
      <w:r>
        <w:rPr>
          <w:color w:val="000000"/>
          <w:sz w:val="28"/>
          <w:szCs w:val="28"/>
        </w:rPr>
        <w:t xml:space="preserve"> или аспект деятельности</w:t>
      </w:r>
      <w:r w:rsidR="00CB7B4A" w:rsidRPr="00F65D48">
        <w:rPr>
          <w:color w:val="000000"/>
          <w:sz w:val="28"/>
          <w:szCs w:val="28"/>
        </w:rPr>
        <w:t>. Например,  выбрав тему «Разработка предл</w:t>
      </w:r>
      <w:r w:rsidR="00CB7B4A" w:rsidRPr="00F65D48">
        <w:rPr>
          <w:color w:val="000000"/>
          <w:sz w:val="28"/>
          <w:szCs w:val="28"/>
        </w:rPr>
        <w:t>о</w:t>
      </w:r>
      <w:r w:rsidR="00CB7B4A" w:rsidRPr="00F65D48">
        <w:rPr>
          <w:color w:val="000000"/>
          <w:sz w:val="28"/>
          <w:szCs w:val="28"/>
        </w:rPr>
        <w:t xml:space="preserve">жений для обслуживания туристов из стран ЮВА (на примере программы </w:t>
      </w:r>
      <w:proofErr w:type="spellStart"/>
      <w:r w:rsidR="00CB7B4A" w:rsidRPr="00F65D48">
        <w:rPr>
          <w:color w:val="000000"/>
          <w:sz w:val="28"/>
          <w:szCs w:val="28"/>
        </w:rPr>
        <w:t>India</w:t>
      </w:r>
      <w:proofErr w:type="spellEnd"/>
      <w:r w:rsidR="00CB7B4A" w:rsidRPr="00F65D48">
        <w:rPr>
          <w:color w:val="000000"/>
          <w:sz w:val="28"/>
          <w:szCs w:val="28"/>
        </w:rPr>
        <w:t xml:space="preserve"> </w:t>
      </w:r>
      <w:proofErr w:type="spellStart"/>
      <w:r w:rsidR="00CB7B4A" w:rsidRPr="00F65D48">
        <w:rPr>
          <w:color w:val="000000"/>
          <w:sz w:val="28"/>
          <w:szCs w:val="28"/>
        </w:rPr>
        <w:t>friendly</w:t>
      </w:r>
      <w:proofErr w:type="spellEnd"/>
      <w:r w:rsidR="00CB7B4A" w:rsidRPr="00F65D48">
        <w:rPr>
          <w:color w:val="000000"/>
          <w:sz w:val="28"/>
          <w:szCs w:val="28"/>
        </w:rPr>
        <w:t xml:space="preserve">, </w:t>
      </w:r>
      <w:proofErr w:type="spellStart"/>
      <w:r w:rsidR="00CB7B4A" w:rsidRPr="00F65D48">
        <w:rPr>
          <w:color w:val="000000"/>
          <w:sz w:val="28"/>
          <w:szCs w:val="28"/>
        </w:rPr>
        <w:t>China</w:t>
      </w:r>
      <w:proofErr w:type="spellEnd"/>
      <w:r w:rsidR="00CB7B4A" w:rsidRPr="00F65D48">
        <w:rPr>
          <w:color w:val="000000"/>
          <w:sz w:val="28"/>
          <w:szCs w:val="28"/>
        </w:rPr>
        <w:t xml:space="preserve"> </w:t>
      </w:r>
      <w:proofErr w:type="spellStart"/>
      <w:r w:rsidR="00CB7B4A" w:rsidRPr="00F65D48">
        <w:rPr>
          <w:color w:val="000000"/>
          <w:sz w:val="28"/>
          <w:szCs w:val="28"/>
        </w:rPr>
        <w:t>friendly</w:t>
      </w:r>
      <w:proofErr w:type="spellEnd"/>
      <w:r w:rsidR="00CB7B4A" w:rsidRPr="00F65D48">
        <w:rPr>
          <w:color w:val="000000"/>
          <w:sz w:val="28"/>
          <w:szCs w:val="28"/>
        </w:rPr>
        <w:t xml:space="preserve"> и </w:t>
      </w:r>
      <w:proofErr w:type="spellStart"/>
      <w:proofErr w:type="gramStart"/>
      <w:r w:rsidR="00CB7B4A" w:rsidRPr="00F65D48">
        <w:rPr>
          <w:color w:val="000000"/>
          <w:sz w:val="28"/>
          <w:szCs w:val="28"/>
        </w:rPr>
        <w:t>др</w:t>
      </w:r>
      <w:proofErr w:type="spellEnd"/>
      <w:proofErr w:type="gramEnd"/>
      <w:r w:rsidR="00CB7B4A" w:rsidRPr="00F65D48">
        <w:rPr>
          <w:color w:val="000000"/>
          <w:sz w:val="28"/>
          <w:szCs w:val="28"/>
        </w:rPr>
        <w:t>). Ее можно раскрыть на примере т</w:t>
      </w:r>
      <w:r w:rsidR="00CB7B4A" w:rsidRPr="00F65D48">
        <w:rPr>
          <w:color w:val="000000"/>
          <w:sz w:val="28"/>
          <w:szCs w:val="28"/>
        </w:rPr>
        <w:t>у</w:t>
      </w:r>
      <w:r w:rsidR="00CB7B4A" w:rsidRPr="00F65D48">
        <w:rPr>
          <w:color w:val="000000"/>
          <w:sz w:val="28"/>
          <w:szCs w:val="28"/>
        </w:rPr>
        <w:t xml:space="preserve">ристов из Таиланда  и взяв за основу </w:t>
      </w:r>
      <w:r w:rsidR="00CB7B4A">
        <w:rPr>
          <w:color w:val="000000"/>
          <w:sz w:val="28"/>
          <w:szCs w:val="28"/>
        </w:rPr>
        <w:t xml:space="preserve"> </w:t>
      </w:r>
      <w:r w:rsidR="005978CC">
        <w:rPr>
          <w:color w:val="000000"/>
          <w:sz w:val="28"/>
          <w:szCs w:val="28"/>
        </w:rPr>
        <w:t xml:space="preserve">существующую </w:t>
      </w:r>
      <w:r w:rsidR="00CB7B4A">
        <w:rPr>
          <w:color w:val="000000"/>
          <w:sz w:val="28"/>
          <w:szCs w:val="28"/>
        </w:rPr>
        <w:t xml:space="preserve">программу </w:t>
      </w:r>
      <w:proofErr w:type="spellStart"/>
      <w:r w:rsidR="00CB7B4A" w:rsidRPr="00F65D48">
        <w:rPr>
          <w:color w:val="000000"/>
          <w:sz w:val="28"/>
          <w:szCs w:val="28"/>
        </w:rPr>
        <w:t>China</w:t>
      </w:r>
      <w:proofErr w:type="spellEnd"/>
      <w:r w:rsidR="00CB7B4A" w:rsidRPr="00F65D48">
        <w:rPr>
          <w:color w:val="000000"/>
          <w:sz w:val="28"/>
          <w:szCs w:val="28"/>
        </w:rPr>
        <w:t xml:space="preserve"> </w:t>
      </w:r>
      <w:proofErr w:type="spellStart"/>
      <w:r w:rsidR="00CB7B4A" w:rsidRPr="00F65D48">
        <w:rPr>
          <w:color w:val="000000"/>
          <w:sz w:val="28"/>
          <w:szCs w:val="28"/>
        </w:rPr>
        <w:t>friendly</w:t>
      </w:r>
      <w:proofErr w:type="spellEnd"/>
      <w:r w:rsidR="00CB7B4A" w:rsidRPr="00F65D48">
        <w:rPr>
          <w:color w:val="000000"/>
          <w:sz w:val="28"/>
          <w:szCs w:val="28"/>
        </w:rPr>
        <w:t xml:space="preserve"> разр</w:t>
      </w:r>
      <w:r w:rsidR="00CB7B4A" w:rsidRPr="00F65D48">
        <w:rPr>
          <w:color w:val="000000"/>
          <w:sz w:val="28"/>
          <w:szCs w:val="28"/>
        </w:rPr>
        <w:t>а</w:t>
      </w:r>
      <w:r w:rsidR="00CB7B4A" w:rsidRPr="00F65D48">
        <w:rPr>
          <w:color w:val="000000"/>
          <w:sz w:val="28"/>
          <w:szCs w:val="28"/>
        </w:rPr>
        <w:t>ботать свои предложения по организации приема таких туристов в от</w:t>
      </w:r>
      <w:r w:rsidR="00CB7B4A" w:rsidRPr="00F65D48">
        <w:rPr>
          <w:color w:val="000000"/>
          <w:sz w:val="28"/>
          <w:szCs w:val="28"/>
        </w:rPr>
        <w:t>е</w:t>
      </w:r>
      <w:r w:rsidR="00CB7B4A" w:rsidRPr="00F65D48">
        <w:rPr>
          <w:color w:val="000000"/>
          <w:sz w:val="28"/>
          <w:szCs w:val="28"/>
        </w:rPr>
        <w:t xml:space="preserve">лях. </w:t>
      </w:r>
    </w:p>
    <w:p w:rsidR="00CB7B4A" w:rsidRPr="00F65D48" w:rsidRDefault="00CB7B4A" w:rsidP="00F82770">
      <w:pPr>
        <w:spacing w:before="100" w:beforeAutospacing="1" w:after="100" w:afterAutospacing="1"/>
        <w:ind w:firstLine="709"/>
        <w:rPr>
          <w:color w:val="000000"/>
          <w:sz w:val="28"/>
          <w:szCs w:val="28"/>
        </w:rPr>
      </w:pPr>
      <w:r w:rsidRPr="00F65D48">
        <w:rPr>
          <w:color w:val="000000"/>
          <w:sz w:val="28"/>
          <w:szCs w:val="28"/>
        </w:rPr>
        <w:t xml:space="preserve">Тема «Организация и технология приема бизнес-туристов в конференц-зале гостиницы 3 звезд» может предполагать </w:t>
      </w:r>
      <w:proofErr w:type="gramStart"/>
      <w:r w:rsidRPr="00F65D48">
        <w:rPr>
          <w:color w:val="000000"/>
          <w:sz w:val="28"/>
          <w:szCs w:val="28"/>
        </w:rPr>
        <w:t>организацию</w:t>
      </w:r>
      <w:proofErr w:type="gramEnd"/>
      <w:r w:rsidRPr="00F65D48">
        <w:rPr>
          <w:color w:val="000000"/>
          <w:sz w:val="28"/>
          <w:szCs w:val="28"/>
        </w:rPr>
        <w:t xml:space="preserve"> как общий по</w:t>
      </w:r>
      <w:r w:rsidRPr="00F65D48">
        <w:rPr>
          <w:color w:val="000000"/>
          <w:sz w:val="28"/>
          <w:szCs w:val="28"/>
        </w:rPr>
        <w:t>д</w:t>
      </w:r>
      <w:r w:rsidRPr="00F65D48">
        <w:rPr>
          <w:color w:val="000000"/>
          <w:sz w:val="28"/>
          <w:szCs w:val="28"/>
        </w:rPr>
        <w:t>ход, так и  приема  бизнес туристов  из  разных стран мира (Японии</w:t>
      </w:r>
      <w:r w:rsidR="005978CC">
        <w:rPr>
          <w:color w:val="000000"/>
          <w:sz w:val="28"/>
          <w:szCs w:val="28"/>
        </w:rPr>
        <w:t xml:space="preserve"> и</w:t>
      </w:r>
      <w:r w:rsidRPr="00F65D48">
        <w:rPr>
          <w:color w:val="000000"/>
          <w:sz w:val="28"/>
          <w:szCs w:val="28"/>
        </w:rPr>
        <w:t xml:space="preserve"> т.п.).</w:t>
      </w:r>
    </w:p>
    <w:p w:rsidR="00CB7B4A" w:rsidRDefault="00CB7B4A" w:rsidP="00F82770">
      <w:pPr>
        <w:spacing w:before="100" w:beforeAutospacing="1" w:after="100" w:afterAutospacing="1"/>
        <w:ind w:firstLine="709"/>
        <w:rPr>
          <w:color w:val="000000"/>
          <w:sz w:val="28"/>
          <w:szCs w:val="28"/>
        </w:rPr>
      </w:pPr>
      <w:r w:rsidRPr="00F65D48">
        <w:rPr>
          <w:color w:val="000000"/>
          <w:sz w:val="28"/>
          <w:szCs w:val="28"/>
        </w:rPr>
        <w:t>Тема «Разработка обустройства жилого номера высшей категории ст</w:t>
      </w:r>
      <w:r w:rsidRPr="00F65D48">
        <w:rPr>
          <w:color w:val="000000"/>
          <w:sz w:val="28"/>
          <w:szCs w:val="28"/>
        </w:rPr>
        <w:t>у</w:t>
      </w:r>
      <w:r w:rsidRPr="00F65D48">
        <w:rPr>
          <w:color w:val="000000"/>
          <w:sz w:val="28"/>
          <w:szCs w:val="28"/>
        </w:rPr>
        <w:t>дия гостиницы 4 звезды» предполагает создание комфортной среды преб</w:t>
      </w:r>
      <w:r w:rsidRPr="00F65D48">
        <w:rPr>
          <w:color w:val="000000"/>
          <w:sz w:val="28"/>
          <w:szCs w:val="28"/>
        </w:rPr>
        <w:t>ы</w:t>
      </w:r>
      <w:r w:rsidRPr="00F65D48">
        <w:rPr>
          <w:color w:val="000000"/>
          <w:sz w:val="28"/>
          <w:szCs w:val="28"/>
        </w:rPr>
        <w:t>вания туристов в отеле и сервисных предложений</w:t>
      </w:r>
      <w:r w:rsidR="00ED118F">
        <w:rPr>
          <w:color w:val="000000"/>
          <w:sz w:val="28"/>
          <w:szCs w:val="28"/>
        </w:rPr>
        <w:t>, изучение рынка поста</w:t>
      </w:r>
      <w:r w:rsidR="00ED118F">
        <w:rPr>
          <w:color w:val="000000"/>
          <w:sz w:val="28"/>
          <w:szCs w:val="28"/>
        </w:rPr>
        <w:t>в</w:t>
      </w:r>
      <w:r w:rsidR="00ED118F">
        <w:rPr>
          <w:color w:val="000000"/>
          <w:sz w:val="28"/>
          <w:szCs w:val="28"/>
        </w:rPr>
        <w:t xml:space="preserve">щиков товаров и услуг, </w:t>
      </w:r>
      <w:r w:rsidR="005978CC">
        <w:rPr>
          <w:color w:val="000000"/>
          <w:sz w:val="28"/>
          <w:szCs w:val="28"/>
        </w:rPr>
        <w:t xml:space="preserve">авторскую </w:t>
      </w:r>
      <w:r w:rsidR="00ED118F">
        <w:rPr>
          <w:color w:val="000000"/>
          <w:sz w:val="28"/>
          <w:szCs w:val="28"/>
        </w:rPr>
        <w:t xml:space="preserve">разработку </w:t>
      </w:r>
      <w:r w:rsidR="005978CC" w:rsidRPr="005978CC">
        <w:rPr>
          <w:color w:val="000000"/>
          <w:sz w:val="28"/>
          <w:szCs w:val="28"/>
        </w:rPr>
        <w:t>обустройства</w:t>
      </w:r>
      <w:r w:rsidR="005978CC">
        <w:rPr>
          <w:color w:val="000000"/>
          <w:sz w:val="28"/>
          <w:szCs w:val="28"/>
        </w:rPr>
        <w:t xml:space="preserve"> и комплектации</w:t>
      </w:r>
      <w:r w:rsidR="005978CC" w:rsidRPr="005978CC">
        <w:rPr>
          <w:color w:val="000000"/>
          <w:sz w:val="28"/>
          <w:szCs w:val="28"/>
        </w:rPr>
        <w:t xml:space="preserve"> жилого номера</w:t>
      </w:r>
      <w:r w:rsidRPr="00F65D48">
        <w:rPr>
          <w:color w:val="000000"/>
          <w:sz w:val="28"/>
          <w:szCs w:val="28"/>
        </w:rPr>
        <w:t xml:space="preserve">.  </w:t>
      </w:r>
    </w:p>
    <w:p w:rsidR="00132506" w:rsidRPr="00F65D48" w:rsidRDefault="00132506" w:rsidP="00F82770">
      <w:pPr>
        <w:spacing w:before="100" w:beforeAutospacing="1" w:after="100" w:afterAutospacing="1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«</w:t>
      </w:r>
      <w:r w:rsidRPr="00132506">
        <w:rPr>
          <w:color w:val="000000"/>
          <w:sz w:val="28"/>
          <w:szCs w:val="28"/>
        </w:rPr>
        <w:t>Организация обслуживания туристов в зоне тематического шведского стола в  ресторане  гостиницы</w:t>
      </w:r>
      <w:r>
        <w:rPr>
          <w:color w:val="000000"/>
          <w:sz w:val="28"/>
          <w:szCs w:val="28"/>
        </w:rPr>
        <w:t>»</w:t>
      </w:r>
      <w:r w:rsidRPr="00132506">
        <w:rPr>
          <w:color w:val="000000"/>
          <w:sz w:val="28"/>
          <w:szCs w:val="28"/>
        </w:rPr>
        <w:t xml:space="preserve"> предполагает </w:t>
      </w:r>
      <w:r>
        <w:rPr>
          <w:color w:val="000000"/>
          <w:sz w:val="28"/>
          <w:szCs w:val="28"/>
        </w:rPr>
        <w:t xml:space="preserve"> разработку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граммы обслуживания и меню  с учетом </w:t>
      </w:r>
      <w:r w:rsidRPr="00132506">
        <w:rPr>
          <w:color w:val="000000"/>
          <w:sz w:val="28"/>
          <w:szCs w:val="28"/>
        </w:rPr>
        <w:t>национальн</w:t>
      </w:r>
      <w:r>
        <w:rPr>
          <w:color w:val="000000"/>
          <w:sz w:val="28"/>
          <w:szCs w:val="28"/>
        </w:rPr>
        <w:t xml:space="preserve">ых традиций </w:t>
      </w:r>
      <w:proofErr w:type="gramStart"/>
      <w:r>
        <w:rPr>
          <w:color w:val="000000"/>
          <w:sz w:val="28"/>
          <w:szCs w:val="28"/>
        </w:rPr>
        <w:t>питания</w:t>
      </w:r>
      <w:proofErr w:type="gramEnd"/>
      <w:r>
        <w:rPr>
          <w:color w:val="000000"/>
          <w:sz w:val="28"/>
          <w:szCs w:val="28"/>
        </w:rPr>
        <w:t xml:space="preserve"> например:</w:t>
      </w:r>
      <w:r w:rsidRPr="001325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индийского, русского </w:t>
      </w:r>
      <w:r w:rsidRPr="00132506">
        <w:rPr>
          <w:color w:val="000000"/>
          <w:sz w:val="28"/>
          <w:szCs w:val="28"/>
        </w:rPr>
        <w:t>завтрака</w:t>
      </w:r>
      <w:r>
        <w:rPr>
          <w:color w:val="000000"/>
          <w:sz w:val="28"/>
          <w:szCs w:val="28"/>
        </w:rPr>
        <w:t xml:space="preserve">,  итальянского ужина и т.п. </w:t>
      </w:r>
      <w:r w:rsidRPr="00132506">
        <w:rPr>
          <w:color w:val="000000"/>
          <w:sz w:val="28"/>
          <w:szCs w:val="28"/>
        </w:rPr>
        <w:t>или календарного праздничного мероприятия</w:t>
      </w:r>
      <w:r>
        <w:rPr>
          <w:color w:val="000000"/>
          <w:sz w:val="28"/>
          <w:szCs w:val="28"/>
        </w:rPr>
        <w:t xml:space="preserve"> например: </w:t>
      </w:r>
      <w:proofErr w:type="gramStart"/>
      <w:r>
        <w:rPr>
          <w:color w:val="000000"/>
          <w:sz w:val="28"/>
          <w:szCs w:val="28"/>
        </w:rPr>
        <w:t>Масленицы и т.п. по в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бору ст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дента</w:t>
      </w:r>
      <w:r w:rsidRPr="00132506">
        <w:rPr>
          <w:color w:val="000000"/>
          <w:sz w:val="28"/>
          <w:szCs w:val="28"/>
        </w:rPr>
        <w:t>)</w:t>
      </w:r>
      <w:bookmarkStart w:id="0" w:name="_GoBack"/>
      <w:bookmarkEnd w:id="0"/>
      <w:proofErr w:type="gramEnd"/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Темы курсовых работ по дисциплине «Организация ГД» 2 курс 3++</w:t>
      </w:r>
    </w:p>
    <w:p w:rsidR="00CB7B4A" w:rsidRPr="00687A80" w:rsidRDefault="00CB7B4A" w:rsidP="00110407">
      <w:pPr>
        <w:pStyle w:val="aff3"/>
        <w:rPr>
          <w:b/>
          <w:i/>
          <w:sz w:val="28"/>
          <w:szCs w:val="28"/>
          <w:u w:val="single"/>
        </w:rPr>
      </w:pPr>
      <w:r w:rsidRPr="00110407">
        <w:rPr>
          <w:sz w:val="28"/>
          <w:szCs w:val="28"/>
        </w:rPr>
        <w:t>1. Разработка предложений для обслуживания туристов из стран Европы го</w:t>
      </w:r>
      <w:r w:rsidRPr="00110407">
        <w:rPr>
          <w:sz w:val="28"/>
          <w:szCs w:val="28"/>
        </w:rPr>
        <w:t>с</w:t>
      </w:r>
      <w:r w:rsidRPr="00110407">
        <w:rPr>
          <w:sz w:val="28"/>
          <w:szCs w:val="28"/>
        </w:rPr>
        <w:t xml:space="preserve">тинице </w:t>
      </w:r>
      <w:r w:rsidRPr="00687A80">
        <w:rPr>
          <w:b/>
          <w:i/>
          <w:sz w:val="28"/>
          <w:szCs w:val="28"/>
          <w:u w:val="single"/>
        </w:rPr>
        <w:t>(</w:t>
      </w:r>
      <w:r w:rsidR="00687A80" w:rsidRPr="00687A80">
        <w:rPr>
          <w:b/>
          <w:i/>
          <w:sz w:val="28"/>
          <w:szCs w:val="28"/>
          <w:u w:val="single"/>
        </w:rPr>
        <w:t xml:space="preserve">рассмотреть следует </w:t>
      </w:r>
      <w:r w:rsidRPr="00687A80">
        <w:rPr>
          <w:b/>
          <w:i/>
          <w:sz w:val="28"/>
          <w:szCs w:val="28"/>
          <w:u w:val="single"/>
        </w:rPr>
        <w:t xml:space="preserve">на примере программы </w:t>
      </w:r>
      <w:proofErr w:type="spellStart"/>
      <w:r w:rsidRPr="00687A80">
        <w:rPr>
          <w:b/>
          <w:i/>
          <w:sz w:val="28"/>
          <w:szCs w:val="28"/>
          <w:u w:val="single"/>
        </w:rPr>
        <w:t>India</w:t>
      </w:r>
      <w:proofErr w:type="spellEnd"/>
      <w:r w:rsidRPr="00687A80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687A80">
        <w:rPr>
          <w:b/>
          <w:i/>
          <w:sz w:val="28"/>
          <w:szCs w:val="28"/>
          <w:u w:val="single"/>
        </w:rPr>
        <w:t>friendly</w:t>
      </w:r>
      <w:proofErr w:type="spellEnd"/>
      <w:r w:rsidRPr="00687A80">
        <w:rPr>
          <w:b/>
          <w:i/>
          <w:sz w:val="28"/>
          <w:szCs w:val="28"/>
          <w:u w:val="single"/>
        </w:rPr>
        <w:t xml:space="preserve">, </w:t>
      </w:r>
      <w:proofErr w:type="spellStart"/>
      <w:r w:rsidRPr="00687A80">
        <w:rPr>
          <w:b/>
          <w:i/>
          <w:sz w:val="28"/>
          <w:szCs w:val="28"/>
          <w:u w:val="single"/>
        </w:rPr>
        <w:t>China</w:t>
      </w:r>
      <w:proofErr w:type="spellEnd"/>
      <w:r w:rsidRPr="00687A80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687A80">
        <w:rPr>
          <w:b/>
          <w:i/>
          <w:sz w:val="28"/>
          <w:szCs w:val="28"/>
          <w:u w:val="single"/>
        </w:rPr>
        <w:t>friendly</w:t>
      </w:r>
      <w:proofErr w:type="spellEnd"/>
      <w:r w:rsidRPr="00687A80">
        <w:rPr>
          <w:b/>
          <w:i/>
          <w:sz w:val="28"/>
          <w:szCs w:val="28"/>
          <w:u w:val="single"/>
        </w:rPr>
        <w:t xml:space="preserve"> и </w:t>
      </w:r>
      <w:proofErr w:type="spellStart"/>
      <w:proofErr w:type="gramStart"/>
      <w:r w:rsidRPr="00687A80">
        <w:rPr>
          <w:b/>
          <w:i/>
          <w:sz w:val="28"/>
          <w:szCs w:val="28"/>
          <w:u w:val="single"/>
        </w:rPr>
        <w:t>др</w:t>
      </w:r>
      <w:proofErr w:type="spellEnd"/>
      <w:proofErr w:type="gramEnd"/>
      <w:r w:rsidR="00687A80" w:rsidRPr="00687A80">
        <w:rPr>
          <w:b/>
          <w:i/>
          <w:u w:val="single"/>
        </w:rPr>
        <w:t xml:space="preserve"> </w:t>
      </w:r>
      <w:r w:rsidR="00687A80" w:rsidRPr="00687A80">
        <w:rPr>
          <w:b/>
          <w:i/>
          <w:sz w:val="28"/>
          <w:szCs w:val="28"/>
          <w:u w:val="single"/>
        </w:rPr>
        <w:t>уто</w:t>
      </w:r>
      <w:r w:rsidR="00687A80" w:rsidRPr="00687A80">
        <w:rPr>
          <w:b/>
          <w:i/>
          <w:sz w:val="28"/>
          <w:szCs w:val="28"/>
          <w:u w:val="single"/>
        </w:rPr>
        <w:t>ч</w:t>
      </w:r>
      <w:r w:rsidR="00687A80" w:rsidRPr="00687A80">
        <w:rPr>
          <w:b/>
          <w:i/>
          <w:sz w:val="28"/>
          <w:szCs w:val="28"/>
          <w:u w:val="single"/>
        </w:rPr>
        <w:t>нить страну).</w:t>
      </w:r>
    </w:p>
    <w:p w:rsidR="00CB7B4A" w:rsidRPr="00687A80" w:rsidRDefault="00CB7B4A" w:rsidP="00110407">
      <w:pPr>
        <w:pStyle w:val="aff3"/>
        <w:rPr>
          <w:b/>
          <w:i/>
          <w:sz w:val="28"/>
          <w:szCs w:val="28"/>
          <w:u w:val="single"/>
        </w:rPr>
      </w:pPr>
      <w:r w:rsidRPr="00110407">
        <w:rPr>
          <w:sz w:val="28"/>
          <w:szCs w:val="28"/>
        </w:rPr>
        <w:t xml:space="preserve">2. Разработка предложений для обслуживания туристов из стран Ближнего Востока гостинице </w:t>
      </w:r>
      <w:r w:rsidRPr="00687A80">
        <w:rPr>
          <w:b/>
          <w:i/>
          <w:sz w:val="28"/>
          <w:szCs w:val="28"/>
          <w:u w:val="single"/>
        </w:rPr>
        <w:t>(</w:t>
      </w:r>
      <w:r w:rsidR="00687A80" w:rsidRPr="00687A80">
        <w:rPr>
          <w:b/>
          <w:i/>
          <w:sz w:val="28"/>
          <w:szCs w:val="28"/>
          <w:u w:val="single"/>
        </w:rPr>
        <w:t xml:space="preserve">рассмотреть следует </w:t>
      </w:r>
      <w:r w:rsidRPr="00687A80">
        <w:rPr>
          <w:b/>
          <w:i/>
          <w:sz w:val="28"/>
          <w:szCs w:val="28"/>
          <w:u w:val="single"/>
        </w:rPr>
        <w:t xml:space="preserve">на примере программы </w:t>
      </w:r>
      <w:proofErr w:type="spellStart"/>
      <w:r w:rsidRPr="00687A80">
        <w:rPr>
          <w:b/>
          <w:i/>
          <w:sz w:val="28"/>
          <w:szCs w:val="28"/>
          <w:u w:val="single"/>
        </w:rPr>
        <w:t>India</w:t>
      </w:r>
      <w:proofErr w:type="spellEnd"/>
      <w:r w:rsidRPr="00687A80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687A80">
        <w:rPr>
          <w:b/>
          <w:i/>
          <w:sz w:val="28"/>
          <w:szCs w:val="28"/>
          <w:u w:val="single"/>
        </w:rPr>
        <w:t>friendly</w:t>
      </w:r>
      <w:proofErr w:type="spellEnd"/>
      <w:r w:rsidRPr="00687A80">
        <w:rPr>
          <w:b/>
          <w:i/>
          <w:sz w:val="28"/>
          <w:szCs w:val="28"/>
          <w:u w:val="single"/>
        </w:rPr>
        <w:t xml:space="preserve">, </w:t>
      </w:r>
      <w:proofErr w:type="spellStart"/>
      <w:r w:rsidRPr="00687A80">
        <w:rPr>
          <w:b/>
          <w:i/>
          <w:sz w:val="28"/>
          <w:szCs w:val="28"/>
          <w:u w:val="single"/>
        </w:rPr>
        <w:t>China</w:t>
      </w:r>
      <w:proofErr w:type="spellEnd"/>
      <w:r w:rsidRPr="00687A80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687A80">
        <w:rPr>
          <w:b/>
          <w:i/>
          <w:sz w:val="28"/>
          <w:szCs w:val="28"/>
          <w:u w:val="single"/>
        </w:rPr>
        <w:t>friendly</w:t>
      </w:r>
      <w:proofErr w:type="spellEnd"/>
      <w:r w:rsidR="00C123A2">
        <w:rPr>
          <w:b/>
          <w:i/>
          <w:sz w:val="28"/>
          <w:szCs w:val="28"/>
          <w:u w:val="single"/>
        </w:rPr>
        <w:t xml:space="preserve">, </w:t>
      </w:r>
      <w:r w:rsidR="00C123A2">
        <w:rPr>
          <w:b/>
          <w:i/>
          <w:sz w:val="28"/>
          <w:szCs w:val="28"/>
          <w:u w:val="single"/>
          <w:lang w:val="en-US"/>
        </w:rPr>
        <w:t>Halal</w:t>
      </w:r>
      <w:r w:rsidR="00C123A2" w:rsidRPr="00C123A2">
        <w:rPr>
          <w:b/>
          <w:i/>
          <w:sz w:val="28"/>
          <w:szCs w:val="28"/>
          <w:u w:val="single"/>
        </w:rPr>
        <w:t xml:space="preserve"> </w:t>
      </w:r>
      <w:proofErr w:type="spellStart"/>
      <w:r w:rsidR="00C123A2" w:rsidRPr="00C123A2">
        <w:rPr>
          <w:b/>
          <w:i/>
          <w:sz w:val="28"/>
          <w:szCs w:val="28"/>
          <w:u w:val="single"/>
        </w:rPr>
        <w:t>friendly</w:t>
      </w:r>
      <w:proofErr w:type="spellEnd"/>
      <w:r w:rsidRPr="00687A80">
        <w:rPr>
          <w:b/>
          <w:i/>
          <w:sz w:val="28"/>
          <w:szCs w:val="28"/>
          <w:u w:val="single"/>
        </w:rPr>
        <w:t xml:space="preserve"> и </w:t>
      </w:r>
      <w:proofErr w:type="spellStart"/>
      <w:proofErr w:type="gramStart"/>
      <w:r w:rsidRPr="00687A80">
        <w:rPr>
          <w:b/>
          <w:i/>
          <w:sz w:val="28"/>
          <w:szCs w:val="28"/>
          <w:u w:val="single"/>
        </w:rPr>
        <w:t>др</w:t>
      </w:r>
      <w:proofErr w:type="spellEnd"/>
      <w:proofErr w:type="gramEnd"/>
      <w:r w:rsidR="00687A80" w:rsidRPr="00687A80">
        <w:rPr>
          <w:b/>
          <w:i/>
          <w:u w:val="single"/>
        </w:rPr>
        <w:t xml:space="preserve"> </w:t>
      </w:r>
      <w:r w:rsidR="00687A80" w:rsidRPr="00687A80">
        <w:rPr>
          <w:b/>
          <w:i/>
          <w:sz w:val="28"/>
          <w:szCs w:val="28"/>
          <w:u w:val="single"/>
        </w:rPr>
        <w:t>уточнить страну).</w:t>
      </w:r>
    </w:p>
    <w:p w:rsidR="00CB7B4A" w:rsidRPr="00687A80" w:rsidRDefault="00CB7B4A" w:rsidP="00110407">
      <w:pPr>
        <w:pStyle w:val="aff3"/>
        <w:rPr>
          <w:b/>
          <w:i/>
          <w:sz w:val="28"/>
          <w:szCs w:val="28"/>
          <w:u w:val="single"/>
        </w:rPr>
      </w:pPr>
      <w:r w:rsidRPr="00110407">
        <w:rPr>
          <w:sz w:val="28"/>
          <w:szCs w:val="28"/>
        </w:rPr>
        <w:t>3. Разработка предложений для обслуживания туристов из стран ЮВА го</w:t>
      </w:r>
      <w:r w:rsidRPr="00110407">
        <w:rPr>
          <w:sz w:val="28"/>
          <w:szCs w:val="28"/>
        </w:rPr>
        <w:t>с</w:t>
      </w:r>
      <w:r w:rsidRPr="00110407">
        <w:rPr>
          <w:sz w:val="28"/>
          <w:szCs w:val="28"/>
        </w:rPr>
        <w:t xml:space="preserve">тинице </w:t>
      </w:r>
      <w:r w:rsidRPr="00687A80">
        <w:rPr>
          <w:b/>
          <w:i/>
          <w:sz w:val="28"/>
          <w:szCs w:val="28"/>
          <w:u w:val="single"/>
        </w:rPr>
        <w:t>(</w:t>
      </w:r>
      <w:r w:rsidR="00687A80" w:rsidRPr="00687A80">
        <w:rPr>
          <w:b/>
          <w:i/>
          <w:sz w:val="28"/>
          <w:szCs w:val="28"/>
          <w:u w:val="single"/>
        </w:rPr>
        <w:t xml:space="preserve">рассмотреть следует </w:t>
      </w:r>
      <w:r w:rsidRPr="00687A80">
        <w:rPr>
          <w:b/>
          <w:i/>
          <w:sz w:val="28"/>
          <w:szCs w:val="28"/>
          <w:u w:val="single"/>
        </w:rPr>
        <w:t xml:space="preserve">на примере программы </w:t>
      </w:r>
      <w:proofErr w:type="spellStart"/>
      <w:r w:rsidRPr="00687A80">
        <w:rPr>
          <w:b/>
          <w:i/>
          <w:sz w:val="28"/>
          <w:szCs w:val="28"/>
          <w:u w:val="single"/>
        </w:rPr>
        <w:t>India</w:t>
      </w:r>
      <w:proofErr w:type="spellEnd"/>
      <w:r w:rsidRPr="00687A80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687A80">
        <w:rPr>
          <w:b/>
          <w:i/>
          <w:sz w:val="28"/>
          <w:szCs w:val="28"/>
          <w:u w:val="single"/>
        </w:rPr>
        <w:t>friendly</w:t>
      </w:r>
      <w:proofErr w:type="spellEnd"/>
      <w:r w:rsidRPr="00687A80">
        <w:rPr>
          <w:b/>
          <w:i/>
          <w:sz w:val="28"/>
          <w:szCs w:val="28"/>
          <w:u w:val="single"/>
        </w:rPr>
        <w:t xml:space="preserve">, </w:t>
      </w:r>
      <w:proofErr w:type="spellStart"/>
      <w:r w:rsidRPr="00687A80">
        <w:rPr>
          <w:b/>
          <w:i/>
          <w:sz w:val="28"/>
          <w:szCs w:val="28"/>
          <w:u w:val="single"/>
        </w:rPr>
        <w:t>China</w:t>
      </w:r>
      <w:proofErr w:type="spellEnd"/>
      <w:r w:rsidRPr="00687A80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687A80">
        <w:rPr>
          <w:b/>
          <w:i/>
          <w:sz w:val="28"/>
          <w:szCs w:val="28"/>
          <w:u w:val="single"/>
        </w:rPr>
        <w:t>friendly</w:t>
      </w:r>
      <w:proofErr w:type="spellEnd"/>
      <w:r w:rsidR="0014360A" w:rsidRPr="0014360A">
        <w:rPr>
          <w:b/>
          <w:i/>
          <w:sz w:val="28"/>
          <w:szCs w:val="28"/>
          <w:u w:val="single"/>
        </w:rPr>
        <w:t>,</w:t>
      </w:r>
      <w:r w:rsidR="0014360A" w:rsidRPr="0014360A">
        <w:t xml:space="preserve"> </w:t>
      </w:r>
      <w:proofErr w:type="spellStart"/>
      <w:r w:rsidR="0014360A" w:rsidRPr="0014360A">
        <w:rPr>
          <w:b/>
          <w:i/>
          <w:sz w:val="28"/>
          <w:szCs w:val="28"/>
          <w:u w:val="single"/>
        </w:rPr>
        <w:t>Halal</w:t>
      </w:r>
      <w:proofErr w:type="spellEnd"/>
      <w:r w:rsidR="0014360A" w:rsidRPr="0014360A">
        <w:rPr>
          <w:b/>
          <w:i/>
          <w:sz w:val="28"/>
          <w:szCs w:val="28"/>
          <w:u w:val="single"/>
        </w:rPr>
        <w:t xml:space="preserve"> </w:t>
      </w:r>
      <w:proofErr w:type="spellStart"/>
      <w:r w:rsidR="0014360A" w:rsidRPr="0014360A">
        <w:rPr>
          <w:b/>
          <w:i/>
          <w:sz w:val="28"/>
          <w:szCs w:val="28"/>
          <w:u w:val="single"/>
        </w:rPr>
        <w:t>friendly</w:t>
      </w:r>
      <w:proofErr w:type="spellEnd"/>
      <w:r w:rsidRPr="00687A80">
        <w:rPr>
          <w:b/>
          <w:i/>
          <w:sz w:val="28"/>
          <w:szCs w:val="28"/>
          <w:u w:val="single"/>
        </w:rPr>
        <w:t xml:space="preserve"> и </w:t>
      </w:r>
      <w:proofErr w:type="spellStart"/>
      <w:proofErr w:type="gramStart"/>
      <w:r w:rsidRPr="00687A80">
        <w:rPr>
          <w:b/>
          <w:i/>
          <w:sz w:val="28"/>
          <w:szCs w:val="28"/>
          <w:u w:val="single"/>
        </w:rPr>
        <w:t>др</w:t>
      </w:r>
      <w:proofErr w:type="spellEnd"/>
      <w:proofErr w:type="gramEnd"/>
      <w:r w:rsidR="00687A80" w:rsidRPr="00687A80">
        <w:rPr>
          <w:b/>
          <w:i/>
          <w:u w:val="single"/>
        </w:rPr>
        <w:t xml:space="preserve"> </w:t>
      </w:r>
      <w:r w:rsidR="00687A80" w:rsidRPr="00687A80">
        <w:rPr>
          <w:b/>
          <w:i/>
          <w:sz w:val="28"/>
          <w:szCs w:val="28"/>
          <w:u w:val="single"/>
        </w:rPr>
        <w:t>уточнить страну).</w:t>
      </w:r>
    </w:p>
    <w:p w:rsidR="00CB7B4A" w:rsidRPr="00687A80" w:rsidRDefault="00CB7B4A" w:rsidP="00110407">
      <w:pPr>
        <w:pStyle w:val="aff3"/>
        <w:rPr>
          <w:b/>
          <w:sz w:val="28"/>
          <w:szCs w:val="28"/>
          <w:u w:val="single"/>
        </w:rPr>
      </w:pPr>
      <w:r w:rsidRPr="00110407">
        <w:rPr>
          <w:sz w:val="28"/>
          <w:szCs w:val="28"/>
        </w:rPr>
        <w:t>4. Разработка предложений для обслуживания туристов из стран Африки го</w:t>
      </w:r>
      <w:r w:rsidRPr="00110407">
        <w:rPr>
          <w:sz w:val="28"/>
          <w:szCs w:val="28"/>
        </w:rPr>
        <w:t>с</w:t>
      </w:r>
      <w:r w:rsidRPr="00110407">
        <w:rPr>
          <w:sz w:val="28"/>
          <w:szCs w:val="28"/>
        </w:rPr>
        <w:t xml:space="preserve">тинице </w:t>
      </w:r>
      <w:r w:rsidRPr="00687A80">
        <w:rPr>
          <w:b/>
          <w:i/>
          <w:sz w:val="28"/>
          <w:szCs w:val="28"/>
        </w:rPr>
        <w:t>(</w:t>
      </w:r>
      <w:r w:rsidR="00687A80" w:rsidRPr="00687A80">
        <w:rPr>
          <w:b/>
          <w:i/>
          <w:sz w:val="28"/>
          <w:szCs w:val="28"/>
          <w:u w:val="single"/>
        </w:rPr>
        <w:t xml:space="preserve">рассмотреть следует </w:t>
      </w:r>
      <w:r w:rsidRPr="00687A80">
        <w:rPr>
          <w:b/>
          <w:i/>
          <w:sz w:val="28"/>
          <w:szCs w:val="28"/>
          <w:u w:val="single"/>
        </w:rPr>
        <w:t xml:space="preserve">на примере программы </w:t>
      </w:r>
      <w:proofErr w:type="spellStart"/>
      <w:r w:rsidRPr="00687A80">
        <w:rPr>
          <w:b/>
          <w:i/>
          <w:sz w:val="28"/>
          <w:szCs w:val="28"/>
          <w:u w:val="single"/>
        </w:rPr>
        <w:t>India</w:t>
      </w:r>
      <w:proofErr w:type="spellEnd"/>
      <w:r w:rsidRPr="00687A80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687A80">
        <w:rPr>
          <w:b/>
          <w:i/>
          <w:sz w:val="28"/>
          <w:szCs w:val="28"/>
          <w:u w:val="single"/>
        </w:rPr>
        <w:t>friendly</w:t>
      </w:r>
      <w:proofErr w:type="spellEnd"/>
      <w:r w:rsidRPr="00687A80">
        <w:rPr>
          <w:b/>
          <w:i/>
          <w:sz w:val="28"/>
          <w:szCs w:val="28"/>
          <w:u w:val="single"/>
        </w:rPr>
        <w:t xml:space="preserve">, </w:t>
      </w:r>
      <w:proofErr w:type="spellStart"/>
      <w:r w:rsidRPr="00687A80">
        <w:rPr>
          <w:b/>
          <w:i/>
          <w:sz w:val="28"/>
          <w:szCs w:val="28"/>
          <w:u w:val="single"/>
        </w:rPr>
        <w:t>China</w:t>
      </w:r>
      <w:proofErr w:type="spellEnd"/>
      <w:r w:rsidRPr="00687A80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687A80">
        <w:rPr>
          <w:b/>
          <w:i/>
          <w:sz w:val="28"/>
          <w:szCs w:val="28"/>
          <w:u w:val="single"/>
        </w:rPr>
        <w:t>friendly</w:t>
      </w:r>
      <w:proofErr w:type="spellEnd"/>
      <w:r w:rsidR="0014360A" w:rsidRPr="0014360A">
        <w:rPr>
          <w:b/>
          <w:i/>
          <w:sz w:val="28"/>
          <w:szCs w:val="28"/>
          <w:u w:val="single"/>
        </w:rPr>
        <w:t>,</w:t>
      </w:r>
      <w:r w:rsidRPr="00687A80">
        <w:rPr>
          <w:b/>
          <w:i/>
          <w:sz w:val="28"/>
          <w:szCs w:val="28"/>
          <w:u w:val="single"/>
        </w:rPr>
        <w:t xml:space="preserve"> </w:t>
      </w:r>
      <w:proofErr w:type="spellStart"/>
      <w:r w:rsidR="0014360A" w:rsidRPr="0014360A">
        <w:rPr>
          <w:b/>
          <w:i/>
          <w:sz w:val="28"/>
          <w:szCs w:val="28"/>
          <w:u w:val="single"/>
        </w:rPr>
        <w:t>Halal</w:t>
      </w:r>
      <w:proofErr w:type="spellEnd"/>
      <w:r w:rsidR="0014360A" w:rsidRPr="0014360A">
        <w:rPr>
          <w:b/>
          <w:i/>
          <w:sz w:val="28"/>
          <w:szCs w:val="28"/>
          <w:u w:val="single"/>
        </w:rPr>
        <w:t xml:space="preserve"> </w:t>
      </w:r>
      <w:proofErr w:type="spellStart"/>
      <w:r w:rsidR="0014360A" w:rsidRPr="0014360A">
        <w:rPr>
          <w:b/>
          <w:i/>
          <w:sz w:val="28"/>
          <w:szCs w:val="28"/>
          <w:u w:val="single"/>
        </w:rPr>
        <w:t>friendly</w:t>
      </w:r>
      <w:proofErr w:type="spellEnd"/>
      <w:r w:rsidR="0014360A" w:rsidRPr="0014360A">
        <w:rPr>
          <w:b/>
          <w:i/>
          <w:sz w:val="28"/>
          <w:szCs w:val="28"/>
          <w:u w:val="single"/>
        </w:rPr>
        <w:t xml:space="preserve"> </w:t>
      </w:r>
      <w:r w:rsidRPr="00687A80">
        <w:rPr>
          <w:b/>
          <w:i/>
          <w:sz w:val="28"/>
          <w:szCs w:val="28"/>
          <w:u w:val="single"/>
        </w:rPr>
        <w:t xml:space="preserve">и </w:t>
      </w:r>
      <w:proofErr w:type="spellStart"/>
      <w:proofErr w:type="gramStart"/>
      <w:r w:rsidRPr="00687A80">
        <w:rPr>
          <w:b/>
          <w:i/>
          <w:sz w:val="28"/>
          <w:szCs w:val="28"/>
          <w:u w:val="single"/>
        </w:rPr>
        <w:t>др</w:t>
      </w:r>
      <w:proofErr w:type="spellEnd"/>
      <w:proofErr w:type="gramEnd"/>
      <w:r w:rsidR="00687A80" w:rsidRPr="00687A80">
        <w:rPr>
          <w:b/>
          <w:i/>
          <w:sz w:val="28"/>
          <w:szCs w:val="28"/>
          <w:u w:val="single"/>
        </w:rPr>
        <w:t>, уто</w:t>
      </w:r>
      <w:r w:rsidR="00687A80" w:rsidRPr="00687A80">
        <w:rPr>
          <w:b/>
          <w:i/>
          <w:sz w:val="28"/>
          <w:szCs w:val="28"/>
          <w:u w:val="single"/>
        </w:rPr>
        <w:t>ч</w:t>
      </w:r>
      <w:r w:rsidR="00687A80" w:rsidRPr="00687A80">
        <w:rPr>
          <w:b/>
          <w:i/>
          <w:sz w:val="28"/>
          <w:szCs w:val="28"/>
          <w:u w:val="single"/>
        </w:rPr>
        <w:t>нить страну</w:t>
      </w:r>
      <w:r w:rsidRPr="00687A80">
        <w:rPr>
          <w:b/>
          <w:i/>
          <w:sz w:val="28"/>
          <w:szCs w:val="28"/>
          <w:u w:val="single"/>
        </w:rPr>
        <w:t>).</w:t>
      </w:r>
    </w:p>
    <w:p w:rsidR="00CB7B4A" w:rsidRPr="00687A80" w:rsidRDefault="00CB7B4A" w:rsidP="00110407">
      <w:pPr>
        <w:pStyle w:val="aff3"/>
        <w:rPr>
          <w:b/>
          <w:i/>
          <w:sz w:val="28"/>
          <w:szCs w:val="28"/>
        </w:rPr>
      </w:pPr>
      <w:r w:rsidRPr="00110407">
        <w:rPr>
          <w:sz w:val="28"/>
          <w:szCs w:val="28"/>
        </w:rPr>
        <w:t>5. Разработка предложений для обслуживания туристов из стран Севе</w:t>
      </w:r>
      <w:r w:rsidRPr="00110407">
        <w:rPr>
          <w:sz w:val="28"/>
          <w:szCs w:val="28"/>
        </w:rPr>
        <w:t>р</w:t>
      </w:r>
      <w:r w:rsidRPr="00110407">
        <w:rPr>
          <w:sz w:val="28"/>
          <w:szCs w:val="28"/>
        </w:rPr>
        <w:t xml:space="preserve">ной/Южной Америки в гостинице </w:t>
      </w:r>
      <w:r w:rsidRPr="00687A80">
        <w:rPr>
          <w:b/>
          <w:i/>
          <w:sz w:val="28"/>
          <w:szCs w:val="28"/>
        </w:rPr>
        <w:t>(</w:t>
      </w:r>
      <w:r w:rsidR="00687A80" w:rsidRPr="00687A80">
        <w:rPr>
          <w:b/>
          <w:i/>
          <w:sz w:val="28"/>
          <w:szCs w:val="28"/>
        </w:rPr>
        <w:t xml:space="preserve">рассмотреть следует </w:t>
      </w:r>
      <w:r w:rsidRPr="00687A80">
        <w:rPr>
          <w:b/>
          <w:i/>
          <w:sz w:val="28"/>
          <w:szCs w:val="28"/>
        </w:rPr>
        <w:t>на примере пр</w:t>
      </w:r>
      <w:r w:rsidRPr="00687A80">
        <w:rPr>
          <w:b/>
          <w:i/>
          <w:sz w:val="28"/>
          <w:szCs w:val="28"/>
        </w:rPr>
        <w:t>о</w:t>
      </w:r>
      <w:r w:rsidRPr="00687A80">
        <w:rPr>
          <w:b/>
          <w:i/>
          <w:sz w:val="28"/>
          <w:szCs w:val="28"/>
        </w:rPr>
        <w:t xml:space="preserve">граммы </w:t>
      </w:r>
      <w:proofErr w:type="spellStart"/>
      <w:r w:rsidRPr="00687A80">
        <w:rPr>
          <w:b/>
          <w:i/>
          <w:sz w:val="28"/>
          <w:szCs w:val="28"/>
        </w:rPr>
        <w:t>India</w:t>
      </w:r>
      <w:proofErr w:type="spellEnd"/>
      <w:r w:rsidRPr="00687A80">
        <w:rPr>
          <w:b/>
          <w:i/>
          <w:sz w:val="28"/>
          <w:szCs w:val="28"/>
        </w:rPr>
        <w:t xml:space="preserve"> </w:t>
      </w:r>
      <w:proofErr w:type="spellStart"/>
      <w:r w:rsidRPr="00687A80">
        <w:rPr>
          <w:b/>
          <w:i/>
          <w:sz w:val="28"/>
          <w:szCs w:val="28"/>
        </w:rPr>
        <w:t>friendly</w:t>
      </w:r>
      <w:proofErr w:type="spellEnd"/>
      <w:r w:rsidRPr="00687A80">
        <w:rPr>
          <w:b/>
          <w:i/>
          <w:sz w:val="28"/>
          <w:szCs w:val="28"/>
        </w:rPr>
        <w:t xml:space="preserve">, </w:t>
      </w:r>
      <w:proofErr w:type="spellStart"/>
      <w:r w:rsidRPr="00687A80">
        <w:rPr>
          <w:b/>
          <w:i/>
          <w:sz w:val="28"/>
          <w:szCs w:val="28"/>
        </w:rPr>
        <w:t>China</w:t>
      </w:r>
      <w:proofErr w:type="spellEnd"/>
      <w:r w:rsidRPr="00687A80">
        <w:rPr>
          <w:b/>
          <w:i/>
          <w:sz w:val="28"/>
          <w:szCs w:val="28"/>
        </w:rPr>
        <w:t xml:space="preserve"> </w:t>
      </w:r>
      <w:proofErr w:type="spellStart"/>
      <w:r w:rsidRPr="00687A80">
        <w:rPr>
          <w:b/>
          <w:i/>
          <w:sz w:val="28"/>
          <w:szCs w:val="28"/>
        </w:rPr>
        <w:t>friendly</w:t>
      </w:r>
      <w:proofErr w:type="spellEnd"/>
      <w:r w:rsidRPr="00687A80">
        <w:rPr>
          <w:b/>
          <w:i/>
          <w:sz w:val="28"/>
          <w:szCs w:val="28"/>
        </w:rPr>
        <w:t xml:space="preserve"> и </w:t>
      </w:r>
      <w:proofErr w:type="spellStart"/>
      <w:proofErr w:type="gramStart"/>
      <w:r w:rsidRPr="00687A80">
        <w:rPr>
          <w:b/>
          <w:i/>
          <w:sz w:val="28"/>
          <w:szCs w:val="28"/>
        </w:rPr>
        <w:t>др</w:t>
      </w:r>
      <w:proofErr w:type="spellEnd"/>
      <w:proofErr w:type="gramEnd"/>
      <w:r w:rsidR="005978CC">
        <w:rPr>
          <w:b/>
          <w:i/>
          <w:sz w:val="28"/>
          <w:szCs w:val="28"/>
        </w:rPr>
        <w:t>,</w:t>
      </w:r>
      <w:r w:rsidR="00687A80" w:rsidRPr="00687A80">
        <w:rPr>
          <w:b/>
          <w:i/>
        </w:rPr>
        <w:t xml:space="preserve"> </w:t>
      </w:r>
      <w:r w:rsidR="00687A80" w:rsidRPr="00687A80">
        <w:rPr>
          <w:b/>
          <w:i/>
          <w:sz w:val="28"/>
          <w:szCs w:val="28"/>
        </w:rPr>
        <w:t>уточнить страну).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lastRenderedPageBreak/>
        <w:t>6. Организация обслуживания бизнес туристов в зоне кофе-брейка гостин</w:t>
      </w:r>
      <w:r w:rsidRPr="00110407">
        <w:rPr>
          <w:sz w:val="28"/>
          <w:szCs w:val="28"/>
        </w:rPr>
        <w:t>и</w:t>
      </w:r>
      <w:r w:rsidRPr="00110407">
        <w:rPr>
          <w:sz w:val="28"/>
          <w:szCs w:val="28"/>
        </w:rPr>
        <w:t>цы.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7. Организация обслуживания туристов в зоне завтрака ресторана гостиницы.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8. Организации обслуживания туристов в кафе гостиницы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9. Организация обслуживания туристов в зоне шведского стола ресторана гостиницы.</w:t>
      </w:r>
    </w:p>
    <w:p w:rsidR="00CB7B4A" w:rsidRPr="0014360A" w:rsidRDefault="00CB7B4A" w:rsidP="00110407">
      <w:pPr>
        <w:pStyle w:val="aff3"/>
        <w:rPr>
          <w:b/>
          <w:i/>
          <w:sz w:val="28"/>
          <w:szCs w:val="28"/>
          <w:u w:val="single"/>
        </w:rPr>
      </w:pPr>
      <w:r w:rsidRPr="00110407">
        <w:rPr>
          <w:sz w:val="28"/>
          <w:szCs w:val="28"/>
        </w:rPr>
        <w:t xml:space="preserve">10. </w:t>
      </w:r>
      <w:proofErr w:type="gramStart"/>
      <w:r w:rsidRPr="00110407">
        <w:rPr>
          <w:sz w:val="28"/>
          <w:szCs w:val="28"/>
        </w:rPr>
        <w:t xml:space="preserve">Организация обслуживания туристов в зоне тематического шведского стола в  ресторане  гостиницы </w:t>
      </w:r>
      <w:r w:rsidRPr="0014360A">
        <w:rPr>
          <w:b/>
          <w:i/>
          <w:sz w:val="28"/>
          <w:szCs w:val="28"/>
          <w:u w:val="single"/>
        </w:rPr>
        <w:t>(</w:t>
      </w:r>
      <w:r w:rsidR="0014360A" w:rsidRPr="0014360A">
        <w:rPr>
          <w:b/>
          <w:i/>
          <w:sz w:val="28"/>
          <w:szCs w:val="28"/>
          <w:u w:val="single"/>
        </w:rPr>
        <w:t xml:space="preserve">рассмотреть следует на примере </w:t>
      </w:r>
      <w:r w:rsidRPr="0014360A">
        <w:rPr>
          <w:b/>
          <w:i/>
          <w:sz w:val="28"/>
          <w:szCs w:val="28"/>
          <w:u w:val="single"/>
        </w:rPr>
        <w:t>на прим</w:t>
      </w:r>
      <w:r w:rsidRPr="0014360A">
        <w:rPr>
          <w:b/>
          <w:i/>
          <w:sz w:val="28"/>
          <w:szCs w:val="28"/>
          <w:u w:val="single"/>
        </w:rPr>
        <w:t>е</w:t>
      </w:r>
      <w:proofErr w:type="gramEnd"/>
      <w:r w:rsidRPr="0014360A">
        <w:rPr>
          <w:b/>
          <w:i/>
          <w:sz w:val="28"/>
          <w:szCs w:val="28"/>
          <w:u w:val="single"/>
        </w:rPr>
        <w:t xml:space="preserve">ре национального завтрака, </w:t>
      </w:r>
      <w:r w:rsidR="0014360A">
        <w:rPr>
          <w:b/>
          <w:i/>
          <w:sz w:val="28"/>
          <w:szCs w:val="28"/>
          <w:u w:val="single"/>
        </w:rPr>
        <w:t xml:space="preserve"> </w:t>
      </w:r>
      <w:r w:rsidR="0014360A" w:rsidRPr="0014360A">
        <w:rPr>
          <w:b/>
          <w:i/>
          <w:sz w:val="28"/>
          <w:szCs w:val="28"/>
          <w:u w:val="single"/>
        </w:rPr>
        <w:t xml:space="preserve">национального </w:t>
      </w:r>
      <w:proofErr w:type="spellStart"/>
      <w:r w:rsidR="0014360A">
        <w:rPr>
          <w:b/>
          <w:i/>
          <w:sz w:val="28"/>
          <w:szCs w:val="28"/>
          <w:u w:val="single"/>
        </w:rPr>
        <w:t>обеда</w:t>
      </w:r>
      <w:proofErr w:type="gramStart"/>
      <w:r w:rsidR="0014360A">
        <w:rPr>
          <w:b/>
          <w:i/>
          <w:sz w:val="28"/>
          <w:szCs w:val="28"/>
          <w:u w:val="single"/>
        </w:rPr>
        <w:t>,</w:t>
      </w:r>
      <w:r w:rsidRPr="0014360A">
        <w:rPr>
          <w:b/>
          <w:i/>
          <w:sz w:val="28"/>
          <w:szCs w:val="28"/>
          <w:u w:val="single"/>
        </w:rPr>
        <w:t>н</w:t>
      </w:r>
      <w:proofErr w:type="gramEnd"/>
      <w:r w:rsidRPr="0014360A">
        <w:rPr>
          <w:b/>
          <w:i/>
          <w:sz w:val="28"/>
          <w:szCs w:val="28"/>
          <w:u w:val="single"/>
        </w:rPr>
        <w:t>аци</w:t>
      </w:r>
      <w:r w:rsidRPr="0014360A">
        <w:rPr>
          <w:b/>
          <w:i/>
          <w:sz w:val="28"/>
          <w:szCs w:val="28"/>
          <w:u w:val="single"/>
        </w:rPr>
        <w:t>о</w:t>
      </w:r>
      <w:r w:rsidRPr="0014360A">
        <w:rPr>
          <w:b/>
          <w:i/>
          <w:sz w:val="28"/>
          <w:szCs w:val="28"/>
          <w:u w:val="single"/>
        </w:rPr>
        <w:t>нального</w:t>
      </w:r>
      <w:proofErr w:type="spellEnd"/>
      <w:r w:rsidRPr="0014360A">
        <w:rPr>
          <w:b/>
          <w:i/>
          <w:sz w:val="28"/>
          <w:szCs w:val="28"/>
          <w:u w:val="single"/>
        </w:rPr>
        <w:t xml:space="preserve"> ужина</w:t>
      </w:r>
      <w:r w:rsidR="00132506">
        <w:rPr>
          <w:b/>
          <w:i/>
          <w:sz w:val="28"/>
          <w:szCs w:val="28"/>
          <w:u w:val="single"/>
        </w:rPr>
        <w:t xml:space="preserve"> или календарного праздничного мероприятия</w:t>
      </w:r>
      <w:r w:rsidRPr="0014360A">
        <w:rPr>
          <w:b/>
          <w:i/>
          <w:sz w:val="28"/>
          <w:szCs w:val="28"/>
          <w:u w:val="single"/>
        </w:rPr>
        <w:t>)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11. Организация обслуживания туристов в ресторане гостиницы 5 звезд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12. Организация обслуживания туристов в ресторане гостиницы 4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13. Организация обслуживания туристов в ресторане гостиницы 3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14. Организация обслуживания туристов в ресторане гостиницы 2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 xml:space="preserve">15. Организация технических, технологических и информационных решений для </w:t>
      </w:r>
      <w:proofErr w:type="spellStart"/>
      <w:r w:rsidRPr="00110407">
        <w:rPr>
          <w:sz w:val="28"/>
          <w:szCs w:val="28"/>
        </w:rPr>
        <w:t>ресепшен</w:t>
      </w:r>
      <w:proofErr w:type="spellEnd"/>
      <w:r w:rsidRPr="00110407">
        <w:rPr>
          <w:sz w:val="28"/>
          <w:szCs w:val="28"/>
        </w:rPr>
        <w:t xml:space="preserve"> гостиницы</w:t>
      </w:r>
      <w:r w:rsidRPr="0014360A">
        <w:rPr>
          <w:b/>
          <w:sz w:val="28"/>
          <w:szCs w:val="28"/>
          <w:u w:val="single"/>
        </w:rPr>
        <w:t xml:space="preserve"> (категория гостиницы 1-5 звезд по выбору ст</w:t>
      </w:r>
      <w:r w:rsidRPr="0014360A">
        <w:rPr>
          <w:b/>
          <w:sz w:val="28"/>
          <w:szCs w:val="28"/>
          <w:u w:val="single"/>
        </w:rPr>
        <w:t>у</w:t>
      </w:r>
      <w:r w:rsidRPr="0014360A">
        <w:rPr>
          <w:b/>
          <w:sz w:val="28"/>
          <w:szCs w:val="28"/>
          <w:u w:val="single"/>
        </w:rPr>
        <w:t>дента)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16. Организация обслуживания туристов в баре гостиницы 5 звезд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17. Организация обслуживания туристов в баре гостиницы 4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18. Организация обслуживания туристов в баре гостиницы 3 звезд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19. Организация обслуживания туристов в баре гостиницы 2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20. Организация обслуживания туристов в кемпинге</w:t>
      </w:r>
    </w:p>
    <w:p w:rsidR="000E6356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21. Организация обслуживания туристов в мотеле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22. Организация обслуживания туристов в доме охотника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23. Организация обслуживания туристов в коттедже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24. Организация обслуживания туристов в гостевом доме</w:t>
      </w:r>
    </w:p>
    <w:p w:rsidR="00CB7B4A" w:rsidRPr="0014360A" w:rsidRDefault="00CB7B4A" w:rsidP="00110407">
      <w:pPr>
        <w:pStyle w:val="aff3"/>
        <w:rPr>
          <w:b/>
          <w:sz w:val="28"/>
          <w:szCs w:val="28"/>
          <w:u w:val="single"/>
        </w:rPr>
      </w:pPr>
      <w:r w:rsidRPr="00110407">
        <w:rPr>
          <w:sz w:val="28"/>
          <w:szCs w:val="28"/>
        </w:rPr>
        <w:t xml:space="preserve">25. Разработка обустройства переговорных комнат гостиницы </w:t>
      </w:r>
      <w:r w:rsidRPr="0014360A">
        <w:rPr>
          <w:b/>
          <w:sz w:val="28"/>
          <w:szCs w:val="28"/>
          <w:u w:val="single"/>
        </w:rPr>
        <w:t>(категория гостиницы 2-5 звезд по выбору студента)</w:t>
      </w:r>
    </w:p>
    <w:p w:rsidR="00CB7B4A" w:rsidRPr="0014360A" w:rsidRDefault="00CB7B4A" w:rsidP="00110407">
      <w:pPr>
        <w:pStyle w:val="aff3"/>
        <w:rPr>
          <w:b/>
          <w:i/>
          <w:sz w:val="28"/>
          <w:szCs w:val="28"/>
          <w:u w:val="single"/>
        </w:rPr>
      </w:pPr>
      <w:r w:rsidRPr="00110407">
        <w:rPr>
          <w:sz w:val="28"/>
          <w:szCs w:val="28"/>
        </w:rPr>
        <w:t xml:space="preserve">26. Организация обслуживания туристов в жилых помещениях в ООПТ </w:t>
      </w:r>
      <w:r w:rsidRPr="0014360A">
        <w:rPr>
          <w:b/>
          <w:i/>
          <w:sz w:val="28"/>
          <w:szCs w:val="28"/>
          <w:u w:val="single"/>
        </w:rPr>
        <w:t>(</w:t>
      </w:r>
      <w:r w:rsidR="0014360A" w:rsidRPr="0014360A">
        <w:rPr>
          <w:b/>
          <w:i/>
          <w:sz w:val="28"/>
          <w:szCs w:val="28"/>
          <w:u w:val="single"/>
        </w:rPr>
        <w:t>ра</w:t>
      </w:r>
      <w:r w:rsidR="0014360A" w:rsidRPr="0014360A">
        <w:rPr>
          <w:b/>
          <w:i/>
          <w:sz w:val="28"/>
          <w:szCs w:val="28"/>
          <w:u w:val="single"/>
        </w:rPr>
        <w:t>с</w:t>
      </w:r>
      <w:r w:rsidR="0014360A" w:rsidRPr="0014360A">
        <w:rPr>
          <w:b/>
          <w:i/>
          <w:sz w:val="28"/>
          <w:szCs w:val="28"/>
          <w:u w:val="single"/>
        </w:rPr>
        <w:t xml:space="preserve">смотреть следует на </w:t>
      </w:r>
      <w:proofErr w:type="gramStart"/>
      <w:r w:rsidR="0014360A" w:rsidRPr="0014360A">
        <w:rPr>
          <w:b/>
          <w:i/>
          <w:sz w:val="28"/>
          <w:szCs w:val="28"/>
          <w:u w:val="single"/>
        </w:rPr>
        <w:t>примере</w:t>
      </w:r>
      <w:proofErr w:type="gramEnd"/>
      <w:r w:rsidR="0014360A" w:rsidRPr="0014360A">
        <w:rPr>
          <w:b/>
          <w:i/>
          <w:sz w:val="28"/>
          <w:szCs w:val="28"/>
          <w:u w:val="single"/>
        </w:rPr>
        <w:t xml:space="preserve"> </w:t>
      </w:r>
      <w:r w:rsidRPr="0014360A">
        <w:rPr>
          <w:b/>
          <w:i/>
          <w:sz w:val="28"/>
          <w:szCs w:val="28"/>
          <w:u w:val="single"/>
        </w:rPr>
        <w:t>на примере заповедников: туристские и</w:t>
      </w:r>
      <w:r w:rsidRPr="0014360A">
        <w:rPr>
          <w:b/>
          <w:i/>
          <w:sz w:val="28"/>
          <w:szCs w:val="28"/>
          <w:u w:val="single"/>
        </w:rPr>
        <w:t>з</w:t>
      </w:r>
      <w:r w:rsidRPr="0014360A">
        <w:rPr>
          <w:b/>
          <w:i/>
          <w:sz w:val="28"/>
          <w:szCs w:val="28"/>
          <w:u w:val="single"/>
        </w:rPr>
        <w:t>бы, юрты, гостевые дома и т.п.)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 xml:space="preserve">27. Разработка </w:t>
      </w:r>
      <w:proofErr w:type="gramStart"/>
      <w:r w:rsidRPr="00110407">
        <w:rPr>
          <w:sz w:val="28"/>
          <w:szCs w:val="28"/>
        </w:rPr>
        <w:t>обустройства жилого номера высшей категории сюит гост</w:t>
      </w:r>
      <w:r w:rsidRPr="00110407">
        <w:rPr>
          <w:sz w:val="28"/>
          <w:szCs w:val="28"/>
        </w:rPr>
        <w:t>и</w:t>
      </w:r>
      <w:r w:rsidRPr="00110407">
        <w:rPr>
          <w:sz w:val="28"/>
          <w:szCs w:val="28"/>
        </w:rPr>
        <w:t>ницы</w:t>
      </w:r>
      <w:proofErr w:type="gramEnd"/>
      <w:r w:rsidRPr="00110407">
        <w:rPr>
          <w:sz w:val="28"/>
          <w:szCs w:val="28"/>
        </w:rPr>
        <w:t xml:space="preserve"> 5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 xml:space="preserve">28. Разработка </w:t>
      </w:r>
      <w:proofErr w:type="gramStart"/>
      <w:r w:rsidRPr="00110407">
        <w:rPr>
          <w:sz w:val="28"/>
          <w:szCs w:val="28"/>
        </w:rPr>
        <w:t>обустройства жилого номера высшей категории сюит гост</w:t>
      </w:r>
      <w:r w:rsidRPr="00110407">
        <w:rPr>
          <w:sz w:val="28"/>
          <w:szCs w:val="28"/>
        </w:rPr>
        <w:t>и</w:t>
      </w:r>
      <w:r w:rsidRPr="00110407">
        <w:rPr>
          <w:sz w:val="28"/>
          <w:szCs w:val="28"/>
        </w:rPr>
        <w:t>ницы</w:t>
      </w:r>
      <w:proofErr w:type="gramEnd"/>
      <w:r w:rsidRPr="00110407">
        <w:rPr>
          <w:sz w:val="28"/>
          <w:szCs w:val="28"/>
        </w:rPr>
        <w:t xml:space="preserve"> 4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 xml:space="preserve">29. Разработка </w:t>
      </w:r>
      <w:proofErr w:type="gramStart"/>
      <w:r w:rsidRPr="00110407">
        <w:rPr>
          <w:sz w:val="28"/>
          <w:szCs w:val="28"/>
        </w:rPr>
        <w:t>обустройства жилого номера высшей категории сюит гост</w:t>
      </w:r>
      <w:r w:rsidRPr="00110407">
        <w:rPr>
          <w:sz w:val="28"/>
          <w:szCs w:val="28"/>
        </w:rPr>
        <w:t>и</w:t>
      </w:r>
      <w:r w:rsidRPr="00110407">
        <w:rPr>
          <w:sz w:val="28"/>
          <w:szCs w:val="28"/>
        </w:rPr>
        <w:t>ницы</w:t>
      </w:r>
      <w:proofErr w:type="gramEnd"/>
      <w:r w:rsidRPr="00110407">
        <w:rPr>
          <w:sz w:val="28"/>
          <w:szCs w:val="28"/>
        </w:rPr>
        <w:t xml:space="preserve"> 3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30. Разработка обустройства жилого номера высшей категории люкс гост</w:t>
      </w:r>
      <w:r w:rsidRPr="00110407">
        <w:rPr>
          <w:sz w:val="28"/>
          <w:szCs w:val="28"/>
        </w:rPr>
        <w:t>и</w:t>
      </w:r>
      <w:r w:rsidRPr="00110407">
        <w:rPr>
          <w:sz w:val="28"/>
          <w:szCs w:val="28"/>
        </w:rPr>
        <w:t>ницы 5 звезд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31. Разработка обустройства жилого номера высшей категории люкс гост</w:t>
      </w:r>
      <w:r w:rsidRPr="00110407">
        <w:rPr>
          <w:sz w:val="28"/>
          <w:szCs w:val="28"/>
        </w:rPr>
        <w:t>и</w:t>
      </w:r>
      <w:r w:rsidRPr="00110407">
        <w:rPr>
          <w:sz w:val="28"/>
          <w:szCs w:val="28"/>
        </w:rPr>
        <w:t>ницы 4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32. Разработка обустройства жилого номера высшей категории люкс гост</w:t>
      </w:r>
      <w:r w:rsidRPr="00110407">
        <w:rPr>
          <w:sz w:val="28"/>
          <w:szCs w:val="28"/>
        </w:rPr>
        <w:t>и</w:t>
      </w:r>
      <w:r w:rsidRPr="00110407">
        <w:rPr>
          <w:sz w:val="28"/>
          <w:szCs w:val="28"/>
        </w:rPr>
        <w:t>ницы 3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33. Разработка обустройства жилого номера высшей категории люкс гост</w:t>
      </w:r>
      <w:r w:rsidRPr="00110407">
        <w:rPr>
          <w:sz w:val="28"/>
          <w:szCs w:val="28"/>
        </w:rPr>
        <w:t>и</w:t>
      </w:r>
      <w:r w:rsidRPr="00110407">
        <w:rPr>
          <w:sz w:val="28"/>
          <w:szCs w:val="28"/>
        </w:rPr>
        <w:t>ницы 2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lastRenderedPageBreak/>
        <w:t>34. Разработка обустройства жилого номера высшей категории апартамент гостиницы 5 звезд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35. Разработка обустройства жилого номера высшей категории апартамент гостиницы 4 звезд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36. Разработка обустройства жилого номера высшей категории апартамент гостиницы 3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 xml:space="preserve">37. Разработка обустройства жилого номера высшей категории </w:t>
      </w:r>
      <w:proofErr w:type="spellStart"/>
      <w:r w:rsidRPr="00110407">
        <w:rPr>
          <w:sz w:val="28"/>
          <w:szCs w:val="28"/>
        </w:rPr>
        <w:t>джуниор</w:t>
      </w:r>
      <w:proofErr w:type="spellEnd"/>
      <w:r w:rsidRPr="00110407">
        <w:rPr>
          <w:sz w:val="28"/>
          <w:szCs w:val="28"/>
        </w:rPr>
        <w:t xml:space="preserve"> с</w:t>
      </w:r>
      <w:r w:rsidRPr="00110407">
        <w:rPr>
          <w:sz w:val="28"/>
          <w:szCs w:val="28"/>
        </w:rPr>
        <w:t>ю</w:t>
      </w:r>
      <w:r w:rsidRPr="00110407">
        <w:rPr>
          <w:sz w:val="28"/>
          <w:szCs w:val="28"/>
        </w:rPr>
        <w:t>ит гостиницы 5 звезд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 xml:space="preserve">38. Разработка обустройства  жилого номера высшей категории </w:t>
      </w:r>
      <w:proofErr w:type="spellStart"/>
      <w:r w:rsidRPr="00110407">
        <w:rPr>
          <w:sz w:val="28"/>
          <w:szCs w:val="28"/>
        </w:rPr>
        <w:t>джуниор</w:t>
      </w:r>
      <w:proofErr w:type="spellEnd"/>
      <w:r w:rsidRPr="00110407">
        <w:rPr>
          <w:sz w:val="28"/>
          <w:szCs w:val="28"/>
        </w:rPr>
        <w:t xml:space="preserve"> с</w:t>
      </w:r>
      <w:r w:rsidRPr="00110407">
        <w:rPr>
          <w:sz w:val="28"/>
          <w:szCs w:val="28"/>
        </w:rPr>
        <w:t>ю</w:t>
      </w:r>
      <w:r w:rsidRPr="00110407">
        <w:rPr>
          <w:sz w:val="28"/>
          <w:szCs w:val="28"/>
        </w:rPr>
        <w:t>ит гостиницы 4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39. Разработка обустройства жилого номера высшей категории студия гост</w:t>
      </w:r>
      <w:r w:rsidRPr="00110407">
        <w:rPr>
          <w:sz w:val="28"/>
          <w:szCs w:val="28"/>
        </w:rPr>
        <w:t>и</w:t>
      </w:r>
      <w:r w:rsidRPr="00110407">
        <w:rPr>
          <w:sz w:val="28"/>
          <w:szCs w:val="28"/>
        </w:rPr>
        <w:t>ницы 5 звезд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40. Разработка обустройства жилого номера высшей категории студия гост</w:t>
      </w:r>
      <w:r w:rsidRPr="00110407">
        <w:rPr>
          <w:sz w:val="28"/>
          <w:szCs w:val="28"/>
        </w:rPr>
        <w:t>и</w:t>
      </w:r>
      <w:r w:rsidRPr="00110407">
        <w:rPr>
          <w:sz w:val="28"/>
          <w:szCs w:val="28"/>
        </w:rPr>
        <w:t>ницы 4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41. Разработка обустройства  жилого номера высшей категории студия го</w:t>
      </w:r>
      <w:r w:rsidRPr="00110407">
        <w:rPr>
          <w:sz w:val="28"/>
          <w:szCs w:val="28"/>
        </w:rPr>
        <w:t>с</w:t>
      </w:r>
      <w:r w:rsidRPr="00110407">
        <w:rPr>
          <w:sz w:val="28"/>
          <w:szCs w:val="28"/>
        </w:rPr>
        <w:t>тиницы 3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42. Разработка обустройства  жилого номера высшей категории студия го</w:t>
      </w:r>
      <w:r w:rsidRPr="00110407">
        <w:rPr>
          <w:sz w:val="28"/>
          <w:szCs w:val="28"/>
        </w:rPr>
        <w:t>с</w:t>
      </w:r>
      <w:r w:rsidRPr="00110407">
        <w:rPr>
          <w:sz w:val="28"/>
          <w:szCs w:val="28"/>
        </w:rPr>
        <w:t>тиницы 2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43. Разработка обустройства жилого номера первой категории стандарт го</w:t>
      </w:r>
      <w:r w:rsidRPr="00110407">
        <w:rPr>
          <w:sz w:val="28"/>
          <w:szCs w:val="28"/>
        </w:rPr>
        <w:t>с</w:t>
      </w:r>
      <w:r w:rsidRPr="00110407">
        <w:rPr>
          <w:sz w:val="28"/>
          <w:szCs w:val="28"/>
        </w:rPr>
        <w:t>тиницы 5 звезд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44. Разработка обустройства жилого номера первой категории гостиницы 4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45. Разработка обустройства жилого номера первой категории гостиницы 3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 xml:space="preserve">46. Разработка </w:t>
      </w:r>
      <w:r w:rsidR="00F0783C" w:rsidRPr="00110407">
        <w:rPr>
          <w:sz w:val="28"/>
          <w:szCs w:val="28"/>
        </w:rPr>
        <w:t xml:space="preserve">обустройства </w:t>
      </w:r>
      <w:r w:rsidRPr="00110407">
        <w:rPr>
          <w:sz w:val="28"/>
          <w:szCs w:val="28"/>
        </w:rPr>
        <w:t>жилого номера первой категории гостиницы 2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47. Разработка обустройства  жилого номера первой категории гостиницы 1 звезда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48. Разработка обустройства жилого номера второй категории гостиницы 4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49. Разработка обустройства  жилого номера второй категории гостиницы 3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50. Разработка обустройства жилого номера второй категории гостиницы 2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51. Разработка обустройства жилого номера второй категории гостиницы 1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52. Разработка обустройства жилого номера третьей категории гостиницы 4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54. Разработка обустройства жилого номера третьей категории гостиницы 3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55. Разработка обустройства для жилого номера второй категории гостиницы 2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56. Разработка обустройства жилого номера третьей категории гостиницы 1 звезда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lastRenderedPageBreak/>
        <w:t>57. Разработка обустройства жилого номера четвертой категории гостиницы 3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58. Разработка обустройства жилого номера четвертой категории гостиницы 2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59. Разработка обустройства жилого номера четвертой категории гостиницы 1 звезда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60. Разработка обустройства жилого номера пятой категории гостиницы 3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61. Разработка обустройства жилого номера пятой категории гостиницы 2 звезды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62. Разработка обустройства жилого номера пятой категории гостиницы 1 звезда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 xml:space="preserve">63. Организация и технология приема </w:t>
      </w:r>
      <w:proofErr w:type="gramStart"/>
      <w:r w:rsidRPr="00110407">
        <w:rPr>
          <w:sz w:val="28"/>
          <w:szCs w:val="28"/>
        </w:rPr>
        <w:t>бизнес-туристов</w:t>
      </w:r>
      <w:proofErr w:type="gramEnd"/>
      <w:r w:rsidRPr="00110407">
        <w:rPr>
          <w:sz w:val="28"/>
          <w:szCs w:val="28"/>
        </w:rPr>
        <w:t xml:space="preserve"> в конференц-зале го</w:t>
      </w:r>
      <w:r w:rsidRPr="00110407">
        <w:rPr>
          <w:sz w:val="28"/>
          <w:szCs w:val="28"/>
        </w:rPr>
        <w:t>с</w:t>
      </w:r>
      <w:r w:rsidRPr="00110407">
        <w:rPr>
          <w:sz w:val="28"/>
          <w:szCs w:val="28"/>
        </w:rPr>
        <w:t>тиницы 5 звезд.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 xml:space="preserve">64. Организация и технология приема </w:t>
      </w:r>
      <w:proofErr w:type="gramStart"/>
      <w:r w:rsidRPr="00110407">
        <w:rPr>
          <w:sz w:val="28"/>
          <w:szCs w:val="28"/>
        </w:rPr>
        <w:t>бизнес-туристов</w:t>
      </w:r>
      <w:proofErr w:type="gramEnd"/>
      <w:r w:rsidRPr="00110407">
        <w:rPr>
          <w:sz w:val="28"/>
          <w:szCs w:val="28"/>
        </w:rPr>
        <w:t xml:space="preserve"> в конференц-зале го</w:t>
      </w:r>
      <w:r w:rsidRPr="00110407">
        <w:rPr>
          <w:sz w:val="28"/>
          <w:szCs w:val="28"/>
        </w:rPr>
        <w:t>с</w:t>
      </w:r>
      <w:r w:rsidRPr="00110407">
        <w:rPr>
          <w:sz w:val="28"/>
          <w:szCs w:val="28"/>
        </w:rPr>
        <w:t>тиницы 4звезды.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 xml:space="preserve">65. Организация и технология приема </w:t>
      </w:r>
      <w:proofErr w:type="gramStart"/>
      <w:r w:rsidRPr="00110407">
        <w:rPr>
          <w:sz w:val="28"/>
          <w:szCs w:val="28"/>
        </w:rPr>
        <w:t>бизнес-туристов</w:t>
      </w:r>
      <w:proofErr w:type="gramEnd"/>
      <w:r w:rsidRPr="00110407">
        <w:rPr>
          <w:sz w:val="28"/>
          <w:szCs w:val="28"/>
        </w:rPr>
        <w:t xml:space="preserve"> в конференц-зале го</w:t>
      </w:r>
      <w:r w:rsidRPr="00110407">
        <w:rPr>
          <w:sz w:val="28"/>
          <w:szCs w:val="28"/>
        </w:rPr>
        <w:t>с</w:t>
      </w:r>
      <w:r w:rsidRPr="00110407">
        <w:rPr>
          <w:sz w:val="28"/>
          <w:szCs w:val="28"/>
        </w:rPr>
        <w:t>тиницы 3 звезд.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 xml:space="preserve">66. Организация и технология приема </w:t>
      </w:r>
      <w:proofErr w:type="gramStart"/>
      <w:r w:rsidRPr="00110407">
        <w:rPr>
          <w:sz w:val="28"/>
          <w:szCs w:val="28"/>
        </w:rPr>
        <w:t>бизнес-туристов</w:t>
      </w:r>
      <w:proofErr w:type="gramEnd"/>
      <w:r w:rsidRPr="00110407">
        <w:rPr>
          <w:sz w:val="28"/>
          <w:szCs w:val="28"/>
        </w:rPr>
        <w:t xml:space="preserve"> в конференц-зале го</w:t>
      </w:r>
      <w:r w:rsidRPr="00110407">
        <w:rPr>
          <w:sz w:val="28"/>
          <w:szCs w:val="28"/>
        </w:rPr>
        <w:t>с</w:t>
      </w:r>
      <w:r w:rsidRPr="00110407">
        <w:rPr>
          <w:sz w:val="28"/>
          <w:szCs w:val="28"/>
        </w:rPr>
        <w:t>тиницы 2 звезды.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67. Организация обслуживания в фитнес - зоне гостиницы 5 звезд.</w:t>
      </w:r>
    </w:p>
    <w:p w:rsidR="00CB7B4A" w:rsidRPr="00110407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68. Организация обслуживания в фитнес - зоне гостиницы 4 звезды.</w:t>
      </w:r>
    </w:p>
    <w:p w:rsidR="00CB7B4A" w:rsidRDefault="00CB7B4A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69. Организация обслуживания в фитнес - зоне гостиницы 3 звезд</w:t>
      </w:r>
    </w:p>
    <w:p w:rsidR="00687A80" w:rsidRDefault="00687A80" w:rsidP="00110407">
      <w:pPr>
        <w:pStyle w:val="aff3"/>
        <w:rPr>
          <w:sz w:val="28"/>
          <w:szCs w:val="28"/>
        </w:rPr>
      </w:pPr>
      <w:r>
        <w:rPr>
          <w:sz w:val="28"/>
          <w:szCs w:val="28"/>
        </w:rPr>
        <w:t>70.</w:t>
      </w:r>
      <w:r w:rsidRPr="00687A80">
        <w:t xml:space="preserve"> </w:t>
      </w:r>
      <w:r w:rsidRPr="00687A80">
        <w:rPr>
          <w:sz w:val="28"/>
          <w:szCs w:val="28"/>
        </w:rPr>
        <w:t xml:space="preserve">Организация обслуживания туристов в </w:t>
      </w:r>
      <w:proofErr w:type="spellStart"/>
      <w:r w:rsidRPr="00687A80">
        <w:rPr>
          <w:sz w:val="28"/>
          <w:szCs w:val="28"/>
        </w:rPr>
        <w:t>ботеле</w:t>
      </w:r>
      <w:proofErr w:type="spellEnd"/>
    </w:p>
    <w:p w:rsidR="00687A80" w:rsidRDefault="00687A80" w:rsidP="00110407">
      <w:pPr>
        <w:pStyle w:val="aff3"/>
        <w:rPr>
          <w:sz w:val="28"/>
          <w:szCs w:val="28"/>
        </w:rPr>
      </w:pPr>
      <w:r>
        <w:rPr>
          <w:sz w:val="28"/>
          <w:szCs w:val="28"/>
        </w:rPr>
        <w:t>71.</w:t>
      </w:r>
      <w:r w:rsidRPr="00687A80">
        <w:t xml:space="preserve"> </w:t>
      </w:r>
      <w:r w:rsidRPr="00687A80">
        <w:rPr>
          <w:sz w:val="28"/>
          <w:szCs w:val="28"/>
        </w:rPr>
        <w:t xml:space="preserve">Организация обслуживания туристов в доме рыбака </w:t>
      </w:r>
    </w:p>
    <w:p w:rsidR="0014360A" w:rsidRDefault="0014360A" w:rsidP="00110407">
      <w:pPr>
        <w:pStyle w:val="aff3"/>
        <w:rPr>
          <w:sz w:val="28"/>
          <w:szCs w:val="28"/>
        </w:rPr>
      </w:pPr>
      <w:r>
        <w:rPr>
          <w:sz w:val="28"/>
          <w:szCs w:val="28"/>
        </w:rPr>
        <w:t>72.</w:t>
      </w:r>
      <w:r w:rsidRPr="0014360A">
        <w:t xml:space="preserve"> </w:t>
      </w:r>
      <w:r w:rsidRPr="0014360A">
        <w:rPr>
          <w:sz w:val="28"/>
          <w:szCs w:val="28"/>
        </w:rPr>
        <w:t xml:space="preserve">Организация обслуживания туристов в </w:t>
      </w:r>
      <w:proofErr w:type="spellStart"/>
      <w:r>
        <w:rPr>
          <w:sz w:val="28"/>
          <w:szCs w:val="28"/>
        </w:rPr>
        <w:t>глэмпинге</w:t>
      </w:r>
      <w:proofErr w:type="spellEnd"/>
    </w:p>
    <w:p w:rsidR="00687A80" w:rsidRPr="00110407" w:rsidRDefault="00687A80" w:rsidP="00110407">
      <w:pPr>
        <w:pStyle w:val="aff3"/>
        <w:rPr>
          <w:sz w:val="28"/>
          <w:szCs w:val="28"/>
        </w:rPr>
      </w:pPr>
    </w:p>
    <w:p w:rsidR="004E0E10" w:rsidRPr="00AE35B5" w:rsidRDefault="004E0E10" w:rsidP="00AE35B5">
      <w:pPr>
        <w:ind w:firstLine="709"/>
        <w:rPr>
          <w:sz w:val="28"/>
          <w:szCs w:val="28"/>
        </w:rPr>
      </w:pPr>
      <w:r w:rsidRPr="003B70CB">
        <w:rPr>
          <w:sz w:val="28"/>
          <w:szCs w:val="28"/>
        </w:rPr>
        <w:t>При написании курсовой</w:t>
      </w:r>
      <w:r w:rsidRPr="00AE35B5">
        <w:rPr>
          <w:sz w:val="28"/>
          <w:szCs w:val="28"/>
        </w:rPr>
        <w:t xml:space="preserve"> работы студенту следует помнить о стиле и</w:t>
      </w:r>
      <w:r w:rsidRPr="00AE35B5">
        <w:rPr>
          <w:sz w:val="28"/>
          <w:szCs w:val="28"/>
        </w:rPr>
        <w:t>з</w:t>
      </w:r>
      <w:r w:rsidRPr="00AE35B5">
        <w:rPr>
          <w:sz w:val="28"/>
          <w:szCs w:val="28"/>
        </w:rPr>
        <w:t>ложения. Язык исследования должен быть точным, ясным, не допускать дв</w:t>
      </w:r>
      <w:r w:rsidRPr="00AE35B5">
        <w:rPr>
          <w:sz w:val="28"/>
          <w:szCs w:val="28"/>
        </w:rPr>
        <w:t>у</w:t>
      </w:r>
      <w:r w:rsidRPr="00AE35B5">
        <w:rPr>
          <w:sz w:val="28"/>
          <w:szCs w:val="28"/>
        </w:rPr>
        <w:t>смысленного толкования. Необходимо умело использовать научную терм</w:t>
      </w:r>
      <w:r w:rsidRPr="00AE35B5">
        <w:rPr>
          <w:sz w:val="28"/>
          <w:szCs w:val="28"/>
        </w:rPr>
        <w:t>и</w:t>
      </w:r>
      <w:r w:rsidRPr="00AE35B5">
        <w:rPr>
          <w:sz w:val="28"/>
          <w:szCs w:val="28"/>
        </w:rPr>
        <w:t xml:space="preserve">нологию, не увлекаться чрезмерным употреблением «наукообразных» слов и оборотов. </w:t>
      </w:r>
    </w:p>
    <w:p w:rsidR="004E0E10" w:rsidRPr="00AE35B5" w:rsidRDefault="004E0E10" w:rsidP="00AE35B5">
      <w:pPr>
        <w:ind w:firstLine="709"/>
        <w:rPr>
          <w:sz w:val="28"/>
          <w:szCs w:val="28"/>
        </w:rPr>
      </w:pPr>
      <w:r w:rsidRPr="00AE35B5">
        <w:rPr>
          <w:sz w:val="28"/>
          <w:szCs w:val="28"/>
        </w:rPr>
        <w:t xml:space="preserve">Автор несет полную ответственность за все </w:t>
      </w:r>
      <w:proofErr w:type="gramStart"/>
      <w:r w:rsidRPr="00AE35B5">
        <w:rPr>
          <w:sz w:val="28"/>
          <w:szCs w:val="28"/>
        </w:rPr>
        <w:t>опечатки</w:t>
      </w:r>
      <w:proofErr w:type="gramEnd"/>
      <w:r w:rsidRPr="00AE35B5">
        <w:rPr>
          <w:sz w:val="28"/>
          <w:szCs w:val="28"/>
        </w:rPr>
        <w:t xml:space="preserve"> как в собстве</w:t>
      </w:r>
      <w:r w:rsidRPr="00AE35B5">
        <w:rPr>
          <w:sz w:val="28"/>
          <w:szCs w:val="28"/>
        </w:rPr>
        <w:t>н</w:t>
      </w:r>
      <w:r w:rsidRPr="00AE35B5">
        <w:rPr>
          <w:sz w:val="28"/>
          <w:szCs w:val="28"/>
        </w:rPr>
        <w:t xml:space="preserve">ном тексте, так и в цитатах и в научном аппарате. </w:t>
      </w:r>
    </w:p>
    <w:p w:rsidR="00954F96" w:rsidRPr="00AE35B5" w:rsidRDefault="00954F96" w:rsidP="00AE35B5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AE35B5">
        <w:rPr>
          <w:color w:val="000000"/>
          <w:sz w:val="28"/>
          <w:szCs w:val="28"/>
        </w:rPr>
        <w:t>Текст разделяется на разделы (главы), подразделы (параграфы), пун</w:t>
      </w:r>
      <w:r w:rsidRPr="00AE35B5">
        <w:rPr>
          <w:color w:val="000000"/>
          <w:sz w:val="28"/>
          <w:szCs w:val="28"/>
        </w:rPr>
        <w:t>к</w:t>
      </w:r>
      <w:r w:rsidRPr="00AE35B5">
        <w:rPr>
          <w:color w:val="000000"/>
          <w:sz w:val="28"/>
          <w:szCs w:val="28"/>
        </w:rPr>
        <w:t xml:space="preserve">ты. </w:t>
      </w:r>
      <w:proofErr w:type="gramStart"/>
      <w:r w:rsidRPr="00AE35B5">
        <w:rPr>
          <w:color w:val="000000"/>
          <w:sz w:val="28"/>
          <w:szCs w:val="28"/>
        </w:rPr>
        <w:t>Каждый раздел работы (введение, главы, заключение) начинается с новой страницы) и снабжается заголовком.</w:t>
      </w:r>
      <w:proofErr w:type="gramEnd"/>
      <w:r w:rsidRPr="00AE35B5">
        <w:rPr>
          <w:color w:val="000000"/>
          <w:sz w:val="28"/>
          <w:szCs w:val="28"/>
        </w:rPr>
        <w:t xml:space="preserve"> Разделы должны иметь порядковые н</w:t>
      </w:r>
      <w:r w:rsidRPr="00AE35B5">
        <w:rPr>
          <w:color w:val="000000"/>
          <w:sz w:val="28"/>
          <w:szCs w:val="28"/>
        </w:rPr>
        <w:t>о</w:t>
      </w:r>
      <w:r w:rsidRPr="00AE35B5">
        <w:rPr>
          <w:color w:val="000000"/>
          <w:sz w:val="28"/>
          <w:szCs w:val="28"/>
        </w:rPr>
        <w:t>мера в пределах всей работы, обозначенные цифрой с точкой в конце. По</w:t>
      </w:r>
      <w:r w:rsidRPr="00AE35B5">
        <w:rPr>
          <w:color w:val="000000"/>
          <w:sz w:val="28"/>
          <w:szCs w:val="28"/>
        </w:rPr>
        <w:t>д</w:t>
      </w:r>
      <w:r w:rsidRPr="00AE35B5">
        <w:rPr>
          <w:color w:val="000000"/>
          <w:sz w:val="28"/>
          <w:szCs w:val="28"/>
        </w:rPr>
        <w:t>разделы необходимо располагать друг за другом.</w:t>
      </w:r>
    </w:p>
    <w:p w:rsidR="00954F96" w:rsidRPr="00AE35B5" w:rsidRDefault="00954F96" w:rsidP="00AE35B5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AE35B5">
        <w:rPr>
          <w:bCs/>
          <w:color w:val="000000"/>
          <w:sz w:val="28"/>
          <w:szCs w:val="28"/>
        </w:rPr>
        <w:t>Заголовки разделов и подразделов следует располагать в середине строки без точки в конце. Если заголовки содержат несколько предложений, их разделяют точками. Название разделов и подразделов в тексте работы следует выделять жирным шрифтом.</w:t>
      </w:r>
    </w:p>
    <w:p w:rsidR="00954F96" w:rsidRPr="00AE35B5" w:rsidRDefault="00954F96" w:rsidP="00AE35B5">
      <w:pPr>
        <w:pStyle w:val="31"/>
        <w:spacing w:line="240" w:lineRule="auto"/>
        <w:ind w:left="0" w:firstLine="709"/>
        <w:rPr>
          <w:sz w:val="28"/>
          <w:szCs w:val="28"/>
        </w:rPr>
      </w:pPr>
      <w:r w:rsidRPr="00AE35B5">
        <w:rPr>
          <w:sz w:val="28"/>
          <w:szCs w:val="28"/>
        </w:rPr>
        <w:t>Каждое приложение должно начинаться с новой страницы и иметь сквозную нумерацию. Материалы в приложении размещаются в соотве</w:t>
      </w:r>
      <w:r w:rsidRPr="00AE35B5">
        <w:rPr>
          <w:sz w:val="28"/>
          <w:szCs w:val="28"/>
        </w:rPr>
        <w:t>т</w:t>
      </w:r>
      <w:r w:rsidRPr="00AE35B5">
        <w:rPr>
          <w:sz w:val="28"/>
          <w:szCs w:val="28"/>
        </w:rPr>
        <w:lastRenderedPageBreak/>
        <w:t>ствии с порядком их упоминания в тексте. Ссылки на приложения обязател</w:t>
      </w:r>
      <w:r w:rsidRPr="00AE35B5">
        <w:rPr>
          <w:sz w:val="28"/>
          <w:szCs w:val="28"/>
        </w:rPr>
        <w:t>ь</w:t>
      </w:r>
      <w:r w:rsidRPr="00AE35B5">
        <w:rPr>
          <w:sz w:val="28"/>
          <w:szCs w:val="28"/>
        </w:rPr>
        <w:t>ны и даются в круглых скобках, например, (прил. 1). Точки всегда ставятся в конце предложения, после скобки.</w:t>
      </w:r>
    </w:p>
    <w:p w:rsidR="00954F96" w:rsidRPr="00AE35B5" w:rsidRDefault="00954F96" w:rsidP="00AE35B5">
      <w:pPr>
        <w:pStyle w:val="31"/>
        <w:spacing w:line="240" w:lineRule="auto"/>
        <w:ind w:left="0" w:firstLine="709"/>
        <w:rPr>
          <w:sz w:val="28"/>
          <w:szCs w:val="28"/>
        </w:rPr>
      </w:pPr>
      <w:r w:rsidRPr="00AE35B5">
        <w:rPr>
          <w:sz w:val="28"/>
          <w:szCs w:val="28"/>
        </w:rPr>
        <w:t>Особое внимание следует обратить на точность и правильность цит</w:t>
      </w:r>
      <w:r w:rsidRPr="00AE35B5">
        <w:rPr>
          <w:sz w:val="28"/>
          <w:szCs w:val="28"/>
        </w:rPr>
        <w:t>и</w:t>
      </w:r>
      <w:r w:rsidRPr="00AE35B5">
        <w:rPr>
          <w:sz w:val="28"/>
          <w:szCs w:val="28"/>
        </w:rPr>
        <w:t xml:space="preserve">рования, а также размещение ссылок на использованный источник. На все статистические и </w:t>
      </w:r>
      <w:proofErr w:type="gramStart"/>
      <w:r w:rsidRPr="00AE35B5">
        <w:rPr>
          <w:sz w:val="28"/>
          <w:szCs w:val="28"/>
        </w:rPr>
        <w:t>фактические данные, приводимые в работе в конце пре</w:t>
      </w:r>
      <w:r w:rsidRPr="00AE35B5">
        <w:rPr>
          <w:sz w:val="28"/>
          <w:szCs w:val="28"/>
        </w:rPr>
        <w:t>д</w:t>
      </w:r>
      <w:r w:rsidRPr="00AE35B5">
        <w:rPr>
          <w:sz w:val="28"/>
          <w:szCs w:val="28"/>
        </w:rPr>
        <w:t>ложения должна быть размещена</w:t>
      </w:r>
      <w:proofErr w:type="gramEnd"/>
      <w:r w:rsidRPr="00AE35B5">
        <w:rPr>
          <w:sz w:val="28"/>
          <w:szCs w:val="28"/>
        </w:rPr>
        <w:t xml:space="preserve"> ссылка: в квадратных скобках указывается номер источника, соответствующий номеру данного источника из списка и</w:t>
      </w:r>
      <w:r w:rsidRPr="00AE35B5">
        <w:rPr>
          <w:sz w:val="28"/>
          <w:szCs w:val="28"/>
        </w:rPr>
        <w:t>с</w:t>
      </w:r>
      <w:r w:rsidRPr="00AE35B5">
        <w:rPr>
          <w:sz w:val="28"/>
          <w:szCs w:val="28"/>
        </w:rPr>
        <w:t>пользованных источников, например, [25] или [3, 10,15, 32].</w:t>
      </w:r>
    </w:p>
    <w:p w:rsidR="00954F96" w:rsidRPr="00AE35B5" w:rsidRDefault="00954F96" w:rsidP="00AE35B5">
      <w:pPr>
        <w:pStyle w:val="ae"/>
        <w:spacing w:before="0" w:after="0"/>
        <w:ind w:firstLine="709"/>
        <w:rPr>
          <w:rFonts w:ascii="Times New Roman" w:hAnsi="Times New Roman"/>
          <w:color w:val="000000"/>
          <w:spacing w:val="0"/>
          <w:sz w:val="28"/>
          <w:szCs w:val="28"/>
        </w:rPr>
      </w:pPr>
      <w:r w:rsidRPr="00AE35B5">
        <w:rPr>
          <w:rFonts w:ascii="Times New Roman" w:hAnsi="Times New Roman"/>
          <w:color w:val="000000"/>
          <w:spacing w:val="0"/>
          <w:sz w:val="28"/>
          <w:szCs w:val="28"/>
        </w:rPr>
        <w:t>Все цитаты заключаются в кавычки. В тексте допустимо использование только кавычек из русской раскладки клавиатуры, например</w:t>
      </w:r>
      <w:proofErr w:type="gramStart"/>
      <w:r w:rsidRPr="00AE35B5">
        <w:rPr>
          <w:rFonts w:ascii="Times New Roman" w:hAnsi="Times New Roman"/>
          <w:color w:val="000000"/>
          <w:spacing w:val="0"/>
          <w:sz w:val="28"/>
          <w:szCs w:val="28"/>
        </w:rPr>
        <w:t xml:space="preserve">, «…». </w:t>
      </w:r>
      <w:proofErr w:type="gramEnd"/>
    </w:p>
    <w:p w:rsidR="00954F96" w:rsidRPr="00AE35B5" w:rsidRDefault="00954F96" w:rsidP="00AE35B5">
      <w:pPr>
        <w:pStyle w:val="5"/>
        <w:spacing w:before="0" w:after="0"/>
        <w:ind w:firstLine="709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AE35B5">
        <w:rPr>
          <w:b w:val="0"/>
          <w:bCs w:val="0"/>
          <w:i w:val="0"/>
          <w:iCs w:val="0"/>
          <w:color w:val="000000"/>
          <w:sz w:val="28"/>
          <w:szCs w:val="28"/>
        </w:rPr>
        <w:t>Все иллюстрации (фотографии, карты, схемы, графики, диаграммы) именуются рисунками. Рисунки должны быть выполнены тушью или напеч</w:t>
      </w:r>
      <w:r w:rsidRPr="00AE35B5">
        <w:rPr>
          <w:b w:val="0"/>
          <w:bCs w:val="0"/>
          <w:i w:val="0"/>
          <w:iCs w:val="0"/>
          <w:color w:val="000000"/>
          <w:sz w:val="28"/>
          <w:szCs w:val="28"/>
        </w:rPr>
        <w:t>а</w:t>
      </w:r>
      <w:r w:rsidRPr="00AE35B5">
        <w:rPr>
          <w:b w:val="0"/>
          <w:bCs w:val="0"/>
          <w:i w:val="0"/>
          <w:iCs w:val="0"/>
          <w:color w:val="000000"/>
          <w:sz w:val="28"/>
          <w:szCs w:val="28"/>
        </w:rPr>
        <w:t>таны на принтере, чтобы детали их были ясно различны. Рисунки размещ</w:t>
      </w:r>
      <w:r w:rsidRPr="00AE35B5">
        <w:rPr>
          <w:b w:val="0"/>
          <w:bCs w:val="0"/>
          <w:i w:val="0"/>
          <w:iCs w:val="0"/>
          <w:color w:val="000000"/>
          <w:sz w:val="28"/>
          <w:szCs w:val="28"/>
        </w:rPr>
        <w:t>а</w:t>
      </w:r>
      <w:r w:rsidRPr="00AE35B5">
        <w:rPr>
          <w:b w:val="0"/>
          <w:bCs w:val="0"/>
          <w:i w:val="0"/>
          <w:iCs w:val="0"/>
          <w:color w:val="000000"/>
          <w:sz w:val="28"/>
          <w:szCs w:val="28"/>
        </w:rPr>
        <w:t>ются сразу после ссылки на них в тексте или в приложении к работе. Ссылки на рисунки размещаются в круглых скобках, например, (рис. 1). Рисунки должны нумероваться последовательно, и иметь сквозную нумерацию без привязки к номеру раздела. Подписи под рисунками должны быть содерж</w:t>
      </w:r>
      <w:r w:rsidRPr="00AE35B5">
        <w:rPr>
          <w:b w:val="0"/>
          <w:bCs w:val="0"/>
          <w:i w:val="0"/>
          <w:iCs w:val="0"/>
          <w:color w:val="000000"/>
          <w:sz w:val="28"/>
          <w:szCs w:val="28"/>
        </w:rPr>
        <w:t>а</w:t>
      </w:r>
      <w:r w:rsidRPr="00AE35B5">
        <w:rPr>
          <w:b w:val="0"/>
          <w:bCs w:val="0"/>
          <w:i w:val="0"/>
          <w:iCs w:val="0"/>
          <w:color w:val="000000"/>
          <w:sz w:val="28"/>
          <w:szCs w:val="28"/>
        </w:rPr>
        <w:t>тельными. Подпись размещается под рисунком рядом с его номером, выпо</w:t>
      </w:r>
      <w:r w:rsidRPr="00AE35B5">
        <w:rPr>
          <w:b w:val="0"/>
          <w:bCs w:val="0"/>
          <w:i w:val="0"/>
          <w:iCs w:val="0"/>
          <w:color w:val="000000"/>
          <w:sz w:val="28"/>
          <w:szCs w:val="28"/>
        </w:rPr>
        <w:t>л</w:t>
      </w:r>
      <w:r w:rsidRPr="00AE35B5">
        <w:rPr>
          <w:b w:val="0"/>
          <w:bCs w:val="0"/>
          <w:i w:val="0"/>
          <w:iCs w:val="0"/>
          <w:color w:val="000000"/>
          <w:sz w:val="28"/>
          <w:szCs w:val="28"/>
        </w:rPr>
        <w:t>няется тем же шрифтом, что и вся работа (</w:t>
      </w:r>
      <w:proofErr w:type="spellStart"/>
      <w:r w:rsidRPr="00AE35B5">
        <w:rPr>
          <w:b w:val="0"/>
          <w:bCs w:val="0"/>
          <w:i w:val="0"/>
          <w:iCs w:val="0"/>
          <w:color w:val="000000"/>
          <w:sz w:val="28"/>
          <w:szCs w:val="28"/>
        </w:rPr>
        <w:t>Times</w:t>
      </w:r>
      <w:proofErr w:type="spellEnd"/>
      <w:r w:rsidRPr="00AE35B5">
        <w:rPr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AE35B5">
        <w:rPr>
          <w:b w:val="0"/>
          <w:bCs w:val="0"/>
          <w:i w:val="0"/>
          <w:iCs w:val="0"/>
          <w:color w:val="000000"/>
          <w:sz w:val="28"/>
          <w:szCs w:val="28"/>
        </w:rPr>
        <w:t>New</w:t>
      </w:r>
      <w:proofErr w:type="spellEnd"/>
      <w:r w:rsidRPr="00AE35B5">
        <w:rPr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AE35B5">
        <w:rPr>
          <w:b w:val="0"/>
          <w:bCs w:val="0"/>
          <w:i w:val="0"/>
          <w:iCs w:val="0"/>
          <w:color w:val="000000"/>
          <w:sz w:val="28"/>
          <w:szCs w:val="28"/>
        </w:rPr>
        <w:t>Roman</w:t>
      </w:r>
      <w:proofErr w:type="spellEnd"/>
      <w:r w:rsidRPr="00AE35B5">
        <w:rPr>
          <w:b w:val="0"/>
          <w:bCs w:val="0"/>
          <w:i w:val="0"/>
          <w:iCs w:val="0"/>
          <w:color w:val="000000"/>
          <w:sz w:val="28"/>
          <w:szCs w:val="28"/>
        </w:rPr>
        <w:t xml:space="preserve">, кегль – 14) и выравнивается по центру, в конце подписи точка не ставится. Образцы оформления иллюстраций приведены ниже. В том случае, если иллюстрация </w:t>
      </w:r>
      <w:proofErr w:type="gramStart"/>
      <w:r w:rsidRPr="00AE35B5">
        <w:rPr>
          <w:b w:val="0"/>
          <w:bCs w:val="0"/>
          <w:i w:val="0"/>
          <w:iCs w:val="0"/>
          <w:color w:val="000000"/>
          <w:sz w:val="28"/>
          <w:szCs w:val="28"/>
        </w:rPr>
        <w:t>была перенесена в работу в практически неизмененном виде после подписи в квадратных скобках указывается</w:t>
      </w:r>
      <w:proofErr w:type="gramEnd"/>
      <w:r w:rsidRPr="00AE35B5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номер источника (рис. 1). </w:t>
      </w:r>
    </w:p>
    <w:p w:rsidR="00A62692" w:rsidRDefault="00A62692" w:rsidP="00A62692">
      <w:pPr>
        <w:keepNext/>
        <w:widowControl w:val="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0924D8BA">
                <wp:simplePos x="0" y="0"/>
                <wp:positionH relativeFrom="column">
                  <wp:posOffset>2371725</wp:posOffset>
                </wp:positionH>
                <wp:positionV relativeFrom="paragraph">
                  <wp:posOffset>8890</wp:posOffset>
                </wp:positionV>
                <wp:extent cx="2552700" cy="2743200"/>
                <wp:effectExtent l="5715" t="13335" r="13335" b="571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692" w:rsidRPr="005E0B3C" w:rsidRDefault="00A62692" w:rsidP="00A62692">
                            <w:pPr>
                              <w:widowControl w:val="0"/>
                              <w:autoSpaceDE w:val="0"/>
                              <w:autoSpaceDN w:val="0"/>
                              <w:contextualSpacing/>
                            </w:pPr>
                            <w:r w:rsidRPr="005E0B3C">
                              <w:t>«Электронный ключ» – 18 %;</w:t>
                            </w:r>
                          </w:p>
                          <w:p w:rsidR="00A62692" w:rsidRPr="005E0B3C" w:rsidRDefault="00A62692" w:rsidP="00A62692">
                            <w:pPr>
                              <w:widowControl w:val="0"/>
                              <w:autoSpaceDE w:val="0"/>
                              <w:autoSpaceDN w:val="0"/>
                              <w:contextualSpacing/>
                            </w:pPr>
                            <w:r w:rsidRPr="005E0B3C">
                              <w:t>Онлайн регистрация –17%;</w:t>
                            </w:r>
                          </w:p>
                          <w:p w:rsidR="00A62692" w:rsidRPr="005E0B3C" w:rsidRDefault="00A62692" w:rsidP="00A62692">
                            <w:pPr>
                              <w:widowControl w:val="0"/>
                              <w:autoSpaceDE w:val="0"/>
                              <w:autoSpaceDN w:val="0"/>
                              <w:contextualSpacing/>
                            </w:pPr>
                            <w:r w:rsidRPr="005E0B3C">
                              <w:t>Онлайн выписка из гостиницы – 15%;</w:t>
                            </w:r>
                          </w:p>
                          <w:p w:rsidR="00A62692" w:rsidRPr="005E0B3C" w:rsidRDefault="00A62692" w:rsidP="00A62692">
                            <w:pPr>
                              <w:widowControl w:val="0"/>
                              <w:autoSpaceDE w:val="0"/>
                              <w:autoSpaceDN w:val="0"/>
                              <w:contextualSpacing/>
                            </w:pPr>
                            <w:r w:rsidRPr="005E0B3C">
                              <w:t>Выбор номера перед заездом – 18%;</w:t>
                            </w:r>
                          </w:p>
                          <w:p w:rsidR="00A62692" w:rsidRPr="005E0B3C" w:rsidRDefault="00A62692" w:rsidP="00A62692">
                            <w:pPr>
                              <w:widowControl w:val="0"/>
                              <w:autoSpaceDE w:val="0"/>
                              <w:autoSpaceDN w:val="0"/>
                              <w:contextualSpacing/>
                            </w:pPr>
                            <w:r w:rsidRPr="005E0B3C">
                              <w:t>Дистанционный контроль освещ</w:t>
                            </w:r>
                            <w:r w:rsidRPr="005E0B3C">
                              <w:t>е</w:t>
                            </w:r>
                            <w:r w:rsidRPr="005E0B3C">
                              <w:t>ния в номере – 3%;</w:t>
                            </w:r>
                          </w:p>
                          <w:p w:rsidR="00A62692" w:rsidRPr="005E0B3C" w:rsidRDefault="00A62692" w:rsidP="00A62692">
                            <w:pPr>
                              <w:widowControl w:val="0"/>
                              <w:autoSpaceDE w:val="0"/>
                              <w:autoSpaceDN w:val="0"/>
                              <w:contextualSpacing/>
                            </w:pPr>
                            <w:r w:rsidRPr="005E0B3C">
                              <w:t>«Умный» термостат – 11%.</w:t>
                            </w:r>
                          </w:p>
                          <w:p w:rsidR="00A62692" w:rsidRDefault="00A62692" w:rsidP="00A626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186.75pt;margin-top:.7pt;width:201pt;height:3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">
                <v:textbox>
                  <w:txbxContent>
                    <w:p w:rsidR="00A62692" w:rsidRPr="005E0B3C" w:rsidRDefault="00A62692" w:rsidP="00A62692">
                      <w:pPr>
                        <w:widowControl w:val="0"/>
                        <w:autoSpaceDE w:val="0"/>
                        <w:autoSpaceDN w:val="0"/>
                        <w:contextualSpacing/>
                      </w:pPr>
                      <w:r w:rsidRPr="005E0B3C">
                        <w:t>«Электронный ключ» – 18 %;</w:t>
                      </w:r>
                    </w:p>
                    <w:p w:rsidR="00A62692" w:rsidRPr="005E0B3C" w:rsidRDefault="00A62692" w:rsidP="00A62692">
                      <w:pPr>
                        <w:widowControl w:val="0"/>
                        <w:autoSpaceDE w:val="0"/>
                        <w:autoSpaceDN w:val="0"/>
                        <w:contextualSpacing/>
                      </w:pPr>
                      <w:r w:rsidRPr="005E0B3C">
                        <w:t>Онлайн регистрация –17%;</w:t>
                      </w:r>
                    </w:p>
                    <w:p w:rsidR="00A62692" w:rsidRPr="005E0B3C" w:rsidRDefault="00A62692" w:rsidP="00A62692">
                      <w:pPr>
                        <w:widowControl w:val="0"/>
                        <w:autoSpaceDE w:val="0"/>
                        <w:autoSpaceDN w:val="0"/>
                        <w:contextualSpacing/>
                      </w:pPr>
                      <w:r w:rsidRPr="005E0B3C">
                        <w:t>Онлайн выписка из гостиницы – 15%;</w:t>
                      </w:r>
                    </w:p>
                    <w:p w:rsidR="00A62692" w:rsidRPr="005E0B3C" w:rsidRDefault="00A62692" w:rsidP="00A62692">
                      <w:pPr>
                        <w:widowControl w:val="0"/>
                        <w:autoSpaceDE w:val="0"/>
                        <w:autoSpaceDN w:val="0"/>
                        <w:contextualSpacing/>
                      </w:pPr>
                      <w:r w:rsidRPr="005E0B3C">
                        <w:t>Выбор номера перед заездом – 18%;</w:t>
                      </w:r>
                    </w:p>
                    <w:p w:rsidR="00A62692" w:rsidRPr="005E0B3C" w:rsidRDefault="00A62692" w:rsidP="00A62692">
                      <w:pPr>
                        <w:widowControl w:val="0"/>
                        <w:autoSpaceDE w:val="0"/>
                        <w:autoSpaceDN w:val="0"/>
                        <w:contextualSpacing/>
                      </w:pPr>
                      <w:r w:rsidRPr="005E0B3C">
                        <w:t>Дистанционный контроль освещения в номере – 3%;</w:t>
                      </w:r>
                    </w:p>
                    <w:p w:rsidR="00A62692" w:rsidRPr="005E0B3C" w:rsidRDefault="00A62692" w:rsidP="00A62692">
                      <w:pPr>
                        <w:widowControl w:val="0"/>
                        <w:autoSpaceDE w:val="0"/>
                        <w:autoSpaceDN w:val="0"/>
                        <w:contextualSpacing/>
                      </w:pPr>
                      <w:r w:rsidRPr="005E0B3C">
                        <w:t>«Умный» термостат – 11%.</w:t>
                      </w:r>
                    </w:p>
                    <w:p w:rsidR="00A62692" w:rsidRDefault="00A62692" w:rsidP="00A62692"/>
                  </w:txbxContent>
                </v:textbox>
              </v:shape>
            </w:pict>
          </mc:Fallback>
        </mc:AlternateContent>
      </w:r>
      <w:r w:rsidRPr="00AA0823">
        <w:rPr>
          <w:noProof/>
        </w:rPr>
        <w:drawing>
          <wp:inline distT="0" distB="0" distL="0" distR="0" wp14:anchorId="7DE4F281" wp14:editId="004DD31A">
            <wp:extent cx="4939665" cy="2733040"/>
            <wp:effectExtent l="0" t="0" r="13335" b="1016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E193A" w:rsidRPr="00AE35B5" w:rsidRDefault="004E193A" w:rsidP="004E193A">
      <w:pPr>
        <w:spacing w:line="360" w:lineRule="auto"/>
        <w:ind w:firstLine="709"/>
        <w:rPr>
          <w:sz w:val="28"/>
          <w:szCs w:val="28"/>
        </w:rPr>
      </w:pPr>
      <w:r w:rsidRPr="004E193A">
        <w:rPr>
          <w:sz w:val="28"/>
          <w:szCs w:val="28"/>
        </w:rPr>
        <w:t>Рисунок 1. Желаемые инновации в гостиничной деятельности</w:t>
      </w:r>
      <w:r w:rsidRPr="004E193A">
        <w:rPr>
          <w:sz w:val="28"/>
          <w:szCs w:val="28"/>
          <w:vertAlign w:val="superscript"/>
        </w:rPr>
        <w:t xml:space="preserve"> </w:t>
      </w:r>
      <w:r w:rsidRPr="004E193A">
        <w:rPr>
          <w:sz w:val="28"/>
          <w:szCs w:val="28"/>
        </w:rPr>
        <w:t>[7]</w:t>
      </w:r>
    </w:p>
    <w:p w:rsidR="00954F96" w:rsidRPr="00AE35B5" w:rsidRDefault="00954F96" w:rsidP="00AE35B5">
      <w:pPr>
        <w:pStyle w:val="5"/>
        <w:spacing w:before="0" w:after="0"/>
        <w:ind w:firstLine="709"/>
        <w:rPr>
          <w:b w:val="0"/>
          <w:bCs w:val="0"/>
          <w:i w:val="0"/>
          <w:iCs w:val="0"/>
          <w:color w:val="000000"/>
          <w:sz w:val="28"/>
          <w:szCs w:val="28"/>
        </w:rPr>
      </w:pPr>
      <w:proofErr w:type="gramStart"/>
      <w:r w:rsidRPr="00AE35B5">
        <w:rPr>
          <w:b w:val="0"/>
          <w:bCs w:val="0"/>
          <w:i w:val="0"/>
          <w:iCs w:val="0"/>
          <w:color w:val="000000"/>
          <w:sz w:val="28"/>
          <w:szCs w:val="28"/>
        </w:rPr>
        <w:t>В том случае если автор курсовой работы преобразовал данные (нанес их на картографическую основу или оформил в виде графика) приведенные в источнике, то в конце подписи к рисунку ставится звёздочка и в следующей сроке вслед за звездочкой после фразы «составлено автором» в квадратных скобках указывается номер источника или номера источников через запятую (рис. 2).</w:t>
      </w:r>
      <w:proofErr w:type="gramEnd"/>
    </w:p>
    <w:p w:rsidR="00954F96" w:rsidRPr="00AE35B5" w:rsidRDefault="004E193A" w:rsidP="00AE35B5">
      <w:pPr>
        <w:ind w:firstLine="709"/>
        <w:contextualSpacing/>
        <w:rPr>
          <w:rFonts w:eastAsia="Calibri"/>
          <w:sz w:val="28"/>
          <w:szCs w:val="28"/>
          <w:lang w:eastAsia="en-US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39E5AFB1" wp14:editId="3B91FC5B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54F96" w:rsidRPr="004E193A" w:rsidRDefault="00954F96" w:rsidP="00AE35B5">
      <w:pPr>
        <w:pStyle w:val="5"/>
        <w:spacing w:before="0" w:after="0"/>
        <w:ind w:firstLine="709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4E193A">
        <w:rPr>
          <w:b w:val="0"/>
          <w:bCs w:val="0"/>
          <w:i w:val="0"/>
          <w:iCs w:val="0"/>
          <w:color w:val="000000"/>
          <w:sz w:val="28"/>
          <w:szCs w:val="28"/>
        </w:rPr>
        <w:t xml:space="preserve">Рисунок 2. </w:t>
      </w:r>
      <w:r w:rsidR="004E193A" w:rsidRPr="004E193A">
        <w:rPr>
          <w:b w:val="0"/>
          <w:i w:val="0"/>
          <w:sz w:val="28"/>
          <w:szCs w:val="28"/>
        </w:rPr>
        <w:t xml:space="preserve">Степень важности </w:t>
      </w:r>
      <w:r w:rsidR="004E193A" w:rsidRPr="004E193A">
        <w:rPr>
          <w:b w:val="0"/>
          <w:i w:val="0"/>
          <w:sz w:val="28"/>
          <w:szCs w:val="28"/>
          <w:lang w:val="en-US"/>
        </w:rPr>
        <w:t>PR</w:t>
      </w:r>
      <w:r w:rsidR="004E193A" w:rsidRPr="004E193A">
        <w:rPr>
          <w:b w:val="0"/>
          <w:i w:val="0"/>
          <w:sz w:val="28"/>
          <w:szCs w:val="28"/>
        </w:rPr>
        <w:t xml:space="preserve">-мероприятий в </w:t>
      </w:r>
      <w:r w:rsidR="004E193A">
        <w:rPr>
          <w:b w:val="0"/>
          <w:i w:val="0"/>
          <w:sz w:val="28"/>
          <w:szCs w:val="28"/>
        </w:rPr>
        <w:t>гостинице</w:t>
      </w:r>
      <w:r w:rsidR="004E193A" w:rsidRPr="004E193A">
        <w:rPr>
          <w:b w:val="0"/>
          <w:i w:val="0"/>
          <w:sz w:val="28"/>
          <w:szCs w:val="28"/>
        </w:rPr>
        <w:t xml:space="preserve"> для респо</w:t>
      </w:r>
      <w:r w:rsidR="004E193A" w:rsidRPr="004E193A">
        <w:rPr>
          <w:b w:val="0"/>
          <w:i w:val="0"/>
          <w:sz w:val="28"/>
          <w:szCs w:val="28"/>
        </w:rPr>
        <w:t>н</w:t>
      </w:r>
      <w:r w:rsidR="004E193A" w:rsidRPr="004E193A">
        <w:rPr>
          <w:b w:val="0"/>
          <w:i w:val="0"/>
          <w:sz w:val="28"/>
          <w:szCs w:val="28"/>
        </w:rPr>
        <w:t>дентов</w:t>
      </w:r>
      <w:r w:rsidR="004E193A" w:rsidRPr="004E193A">
        <w:rPr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 w:rsidRPr="004E193A">
        <w:rPr>
          <w:b w:val="0"/>
          <w:bCs w:val="0"/>
          <w:i w:val="0"/>
          <w:iCs w:val="0"/>
          <w:color w:val="000000"/>
          <w:sz w:val="28"/>
          <w:szCs w:val="28"/>
        </w:rPr>
        <w:t>*</w:t>
      </w:r>
    </w:p>
    <w:p w:rsidR="00954F96" w:rsidRPr="00AE35B5" w:rsidRDefault="00954F96" w:rsidP="00AE35B5">
      <w:pPr>
        <w:pStyle w:val="5"/>
        <w:spacing w:before="0" w:after="0"/>
        <w:ind w:firstLine="709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4E193A">
        <w:rPr>
          <w:b w:val="0"/>
          <w:bCs w:val="0"/>
          <w:i w:val="0"/>
          <w:iCs w:val="0"/>
          <w:color w:val="000000"/>
          <w:sz w:val="28"/>
          <w:szCs w:val="28"/>
        </w:rPr>
        <w:t>*составлено автором по [26]</w:t>
      </w:r>
    </w:p>
    <w:p w:rsidR="00954F96" w:rsidRDefault="00954F96" w:rsidP="00AE35B5">
      <w:pPr>
        <w:pStyle w:val="5"/>
        <w:spacing w:before="0" w:after="0"/>
        <w:ind w:firstLine="709"/>
        <w:rPr>
          <w:b w:val="0"/>
          <w:bCs w:val="0"/>
          <w:i w:val="0"/>
          <w:iCs w:val="0"/>
          <w:color w:val="000000"/>
          <w:sz w:val="28"/>
          <w:szCs w:val="28"/>
        </w:rPr>
      </w:pPr>
    </w:p>
    <w:p w:rsidR="00954F96" w:rsidRDefault="00954F96" w:rsidP="00AE35B5">
      <w:pPr>
        <w:pStyle w:val="ae"/>
        <w:spacing w:before="0" w:after="0"/>
        <w:ind w:firstLine="709"/>
        <w:rPr>
          <w:rFonts w:ascii="Times New Roman" w:hAnsi="Times New Roman"/>
          <w:sz w:val="28"/>
          <w:szCs w:val="28"/>
        </w:rPr>
      </w:pPr>
      <w:r w:rsidRPr="00AE35B5">
        <w:rPr>
          <w:rFonts w:ascii="Times New Roman" w:hAnsi="Times New Roman"/>
          <w:sz w:val="28"/>
          <w:szCs w:val="28"/>
        </w:rPr>
        <w:t>Статистические данные, приводимые в работе, могут быть оформлены в виде таблиц. Таблицы по возможности должны быть простыми, чтобы ч</w:t>
      </w:r>
      <w:r w:rsidRPr="00AE35B5">
        <w:rPr>
          <w:rFonts w:ascii="Times New Roman" w:hAnsi="Times New Roman"/>
          <w:sz w:val="28"/>
          <w:szCs w:val="28"/>
        </w:rPr>
        <w:t>и</w:t>
      </w:r>
      <w:r w:rsidRPr="00AE35B5">
        <w:rPr>
          <w:rFonts w:ascii="Times New Roman" w:hAnsi="Times New Roman"/>
          <w:sz w:val="28"/>
          <w:szCs w:val="28"/>
        </w:rPr>
        <w:t>татель мог легко уяснить значение помещенных в них данных. Таблицы должны следовать за ссылкой на них или помещены в приложение к работе. Ссылки на таблицы размещаются в круглых скобках, например, (табл. 1). Таблицы должны нумероваться последовательно, и иметь сквозную нум</w:t>
      </w:r>
      <w:r w:rsidRPr="00AE35B5">
        <w:rPr>
          <w:rFonts w:ascii="Times New Roman" w:hAnsi="Times New Roman"/>
          <w:sz w:val="28"/>
          <w:szCs w:val="28"/>
        </w:rPr>
        <w:t>е</w:t>
      </w:r>
      <w:r w:rsidRPr="00AE35B5">
        <w:rPr>
          <w:rFonts w:ascii="Times New Roman" w:hAnsi="Times New Roman"/>
          <w:sz w:val="28"/>
          <w:szCs w:val="28"/>
        </w:rPr>
        <w:t>рацию без привязки к номеру раздела. Названия таблиц должны быть с</w:t>
      </w:r>
      <w:r w:rsidRPr="00AE35B5">
        <w:rPr>
          <w:rFonts w:ascii="Times New Roman" w:hAnsi="Times New Roman"/>
          <w:sz w:val="28"/>
          <w:szCs w:val="28"/>
        </w:rPr>
        <w:t>о</w:t>
      </w:r>
      <w:r w:rsidRPr="00AE35B5">
        <w:rPr>
          <w:rFonts w:ascii="Times New Roman" w:hAnsi="Times New Roman"/>
          <w:sz w:val="28"/>
          <w:szCs w:val="28"/>
        </w:rPr>
        <w:t>держательными. Подпись размещается над таблицей и выполняется тем же шрифтом, что и вся работа (</w:t>
      </w:r>
      <w:proofErr w:type="spellStart"/>
      <w:r w:rsidRPr="00AE35B5">
        <w:rPr>
          <w:rFonts w:ascii="Times New Roman" w:hAnsi="Times New Roman"/>
          <w:sz w:val="28"/>
          <w:szCs w:val="28"/>
        </w:rPr>
        <w:t>Times</w:t>
      </w:r>
      <w:proofErr w:type="spellEnd"/>
      <w:r w:rsidRPr="00AE3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35B5">
        <w:rPr>
          <w:rFonts w:ascii="Times New Roman" w:hAnsi="Times New Roman"/>
          <w:sz w:val="28"/>
          <w:szCs w:val="28"/>
        </w:rPr>
        <w:t>New</w:t>
      </w:r>
      <w:proofErr w:type="spellEnd"/>
      <w:r w:rsidRPr="00AE3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35B5">
        <w:rPr>
          <w:rFonts w:ascii="Times New Roman" w:hAnsi="Times New Roman"/>
          <w:sz w:val="28"/>
          <w:szCs w:val="28"/>
        </w:rPr>
        <w:t>Roman</w:t>
      </w:r>
      <w:proofErr w:type="spellEnd"/>
      <w:r w:rsidRPr="00AE35B5">
        <w:rPr>
          <w:rFonts w:ascii="Times New Roman" w:hAnsi="Times New Roman"/>
          <w:sz w:val="28"/>
          <w:szCs w:val="28"/>
        </w:rPr>
        <w:t>, кегль – 14). Номер таблицы выравнивается по правому краю, перед номером пишется слово «Таблица» с прописной буквы, а после номера точка не ставится. Название таблицы в</w:t>
      </w:r>
      <w:r w:rsidRPr="00AE35B5">
        <w:rPr>
          <w:rFonts w:ascii="Times New Roman" w:hAnsi="Times New Roman"/>
          <w:sz w:val="28"/>
          <w:szCs w:val="28"/>
        </w:rPr>
        <w:t>ы</w:t>
      </w:r>
      <w:r w:rsidRPr="00AE35B5">
        <w:rPr>
          <w:rFonts w:ascii="Times New Roman" w:hAnsi="Times New Roman"/>
          <w:sz w:val="28"/>
          <w:szCs w:val="28"/>
        </w:rPr>
        <w:t>равнивается по центру, в конце подписи точка не ставится. Образец офор</w:t>
      </w:r>
      <w:r w:rsidRPr="00AE35B5">
        <w:rPr>
          <w:rFonts w:ascii="Times New Roman" w:hAnsi="Times New Roman"/>
          <w:sz w:val="28"/>
          <w:szCs w:val="28"/>
        </w:rPr>
        <w:t>м</w:t>
      </w:r>
      <w:r w:rsidRPr="00AE35B5">
        <w:rPr>
          <w:rFonts w:ascii="Times New Roman" w:hAnsi="Times New Roman"/>
          <w:sz w:val="28"/>
          <w:szCs w:val="28"/>
        </w:rPr>
        <w:t xml:space="preserve">ления таблицы приведен ниже. </w:t>
      </w:r>
    </w:p>
    <w:p w:rsidR="00F82770" w:rsidRPr="00AE35B5" w:rsidRDefault="00F82770" w:rsidP="00AE35B5">
      <w:pPr>
        <w:pStyle w:val="ae"/>
        <w:spacing w:before="0" w:after="0"/>
        <w:ind w:firstLine="709"/>
        <w:rPr>
          <w:rFonts w:ascii="Times New Roman" w:hAnsi="Times New Roman"/>
          <w:sz w:val="28"/>
          <w:szCs w:val="28"/>
        </w:rPr>
      </w:pPr>
    </w:p>
    <w:p w:rsidR="00954F96" w:rsidRPr="004E193A" w:rsidRDefault="00954F96" w:rsidP="00AE35B5">
      <w:pPr>
        <w:ind w:firstLine="720"/>
        <w:rPr>
          <w:sz w:val="28"/>
          <w:szCs w:val="28"/>
        </w:rPr>
      </w:pPr>
      <w:r w:rsidRPr="004E193A">
        <w:rPr>
          <w:sz w:val="28"/>
          <w:szCs w:val="28"/>
        </w:rPr>
        <w:t>Таблица 1</w:t>
      </w:r>
    </w:p>
    <w:p w:rsidR="00954F96" w:rsidRDefault="004E193A" w:rsidP="00AE35B5">
      <w:pPr>
        <w:ind w:firstLine="720"/>
        <w:rPr>
          <w:sz w:val="28"/>
          <w:szCs w:val="28"/>
        </w:rPr>
      </w:pPr>
      <w:r w:rsidRPr="004E193A">
        <w:rPr>
          <w:sz w:val="28"/>
          <w:szCs w:val="28"/>
        </w:rPr>
        <w:t>Анализ конкурентов изучаемой гостиницы</w:t>
      </w:r>
      <w:r w:rsidR="00954F96" w:rsidRPr="004E193A">
        <w:rPr>
          <w:sz w:val="28"/>
          <w:szCs w:val="28"/>
        </w:rPr>
        <w:t>*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E193A" w:rsidRPr="001114AB" w:rsidTr="002B718E">
        <w:tc>
          <w:tcPr>
            <w:tcW w:w="2336" w:type="dxa"/>
          </w:tcPr>
          <w:p w:rsidR="004E193A" w:rsidRPr="001114AB" w:rsidRDefault="004E193A" w:rsidP="002B718E">
            <w:pPr>
              <w:rPr>
                <w:sz w:val="28"/>
                <w:szCs w:val="28"/>
              </w:rPr>
            </w:pPr>
            <w:r w:rsidRPr="001114AB">
              <w:rPr>
                <w:sz w:val="28"/>
                <w:szCs w:val="28"/>
              </w:rPr>
              <w:t>Отель</w:t>
            </w:r>
          </w:p>
        </w:tc>
        <w:tc>
          <w:tcPr>
            <w:tcW w:w="2336" w:type="dxa"/>
          </w:tcPr>
          <w:p w:rsidR="004E193A" w:rsidRPr="001114AB" w:rsidRDefault="004E193A" w:rsidP="002B718E">
            <w:pPr>
              <w:rPr>
                <w:sz w:val="28"/>
                <w:szCs w:val="28"/>
              </w:rPr>
            </w:pPr>
            <w:r w:rsidRPr="001114AB">
              <w:rPr>
                <w:sz w:val="28"/>
                <w:szCs w:val="28"/>
              </w:rPr>
              <w:t>Расположение</w:t>
            </w:r>
          </w:p>
        </w:tc>
        <w:tc>
          <w:tcPr>
            <w:tcW w:w="2336" w:type="dxa"/>
          </w:tcPr>
          <w:p w:rsidR="004E193A" w:rsidRPr="001114AB" w:rsidRDefault="004E193A" w:rsidP="002B718E">
            <w:pPr>
              <w:rPr>
                <w:sz w:val="28"/>
                <w:szCs w:val="28"/>
              </w:rPr>
            </w:pPr>
            <w:r w:rsidRPr="001114AB">
              <w:rPr>
                <w:sz w:val="28"/>
                <w:szCs w:val="28"/>
              </w:rPr>
              <w:t>Номерной фонд</w:t>
            </w:r>
          </w:p>
        </w:tc>
        <w:tc>
          <w:tcPr>
            <w:tcW w:w="2337" w:type="dxa"/>
          </w:tcPr>
          <w:p w:rsidR="004E193A" w:rsidRPr="001114AB" w:rsidRDefault="004E193A" w:rsidP="002B718E">
            <w:pPr>
              <w:rPr>
                <w:sz w:val="28"/>
                <w:szCs w:val="28"/>
              </w:rPr>
            </w:pPr>
            <w:r w:rsidRPr="001114AB">
              <w:rPr>
                <w:sz w:val="28"/>
                <w:szCs w:val="28"/>
                <w:lang w:val="en-US"/>
              </w:rPr>
              <w:t>M</w:t>
            </w:r>
            <w:r w:rsidRPr="001114AB">
              <w:rPr>
                <w:sz w:val="28"/>
                <w:szCs w:val="28"/>
              </w:rPr>
              <w:t>&amp;</w:t>
            </w:r>
            <w:r w:rsidRPr="001114AB">
              <w:rPr>
                <w:sz w:val="28"/>
                <w:szCs w:val="28"/>
                <w:lang w:val="en-US"/>
              </w:rPr>
              <w:t>E</w:t>
            </w:r>
            <w:r w:rsidRPr="001114AB">
              <w:rPr>
                <w:sz w:val="28"/>
                <w:szCs w:val="28"/>
              </w:rPr>
              <w:t xml:space="preserve"> простра</w:t>
            </w:r>
            <w:r w:rsidRPr="001114AB">
              <w:rPr>
                <w:sz w:val="28"/>
                <w:szCs w:val="28"/>
              </w:rPr>
              <w:t>н</w:t>
            </w:r>
            <w:r w:rsidRPr="001114AB">
              <w:rPr>
                <w:sz w:val="28"/>
                <w:szCs w:val="28"/>
              </w:rPr>
              <w:t>ства</w:t>
            </w:r>
          </w:p>
        </w:tc>
      </w:tr>
      <w:tr w:rsidR="004E193A" w:rsidRPr="001114AB" w:rsidTr="002B718E">
        <w:tc>
          <w:tcPr>
            <w:tcW w:w="2336" w:type="dxa"/>
          </w:tcPr>
          <w:p w:rsidR="004E193A" w:rsidRPr="001114AB" w:rsidRDefault="004E193A" w:rsidP="002B718E">
            <w:pPr>
              <w:rPr>
                <w:sz w:val="28"/>
                <w:szCs w:val="28"/>
                <w:lang w:val="en-US"/>
              </w:rPr>
            </w:pPr>
            <w:r w:rsidRPr="001114AB">
              <w:rPr>
                <w:sz w:val="28"/>
                <w:szCs w:val="28"/>
                <w:lang w:val="en-US"/>
              </w:rPr>
              <w:t xml:space="preserve">Park Inn by Radisson </w:t>
            </w:r>
            <w:proofErr w:type="spellStart"/>
            <w:r w:rsidRPr="001114AB">
              <w:rPr>
                <w:sz w:val="28"/>
                <w:szCs w:val="28"/>
                <w:lang w:val="en-US"/>
              </w:rPr>
              <w:t>Pulkovskaya</w:t>
            </w:r>
            <w:proofErr w:type="spellEnd"/>
          </w:p>
        </w:tc>
        <w:tc>
          <w:tcPr>
            <w:tcW w:w="2336" w:type="dxa"/>
          </w:tcPr>
          <w:p w:rsidR="004E193A" w:rsidRPr="001114AB" w:rsidRDefault="004E193A" w:rsidP="002B718E">
            <w:pPr>
              <w:rPr>
                <w:sz w:val="28"/>
                <w:szCs w:val="28"/>
              </w:rPr>
            </w:pPr>
            <w:r w:rsidRPr="001114AB">
              <w:rPr>
                <w:sz w:val="28"/>
                <w:szCs w:val="28"/>
              </w:rPr>
              <w:t>Площадь Поб</w:t>
            </w:r>
            <w:r w:rsidRPr="001114AB">
              <w:rPr>
                <w:sz w:val="28"/>
                <w:szCs w:val="28"/>
              </w:rPr>
              <w:t>е</w:t>
            </w:r>
            <w:r w:rsidRPr="001114AB">
              <w:rPr>
                <w:sz w:val="28"/>
                <w:szCs w:val="28"/>
              </w:rPr>
              <w:t>ды, д.1</w:t>
            </w:r>
          </w:p>
        </w:tc>
        <w:tc>
          <w:tcPr>
            <w:tcW w:w="2336" w:type="dxa"/>
          </w:tcPr>
          <w:p w:rsidR="004E193A" w:rsidRPr="001114AB" w:rsidRDefault="004E193A" w:rsidP="002B718E">
            <w:pPr>
              <w:rPr>
                <w:sz w:val="28"/>
                <w:szCs w:val="28"/>
              </w:rPr>
            </w:pPr>
            <w:r w:rsidRPr="001114AB">
              <w:rPr>
                <w:sz w:val="28"/>
                <w:szCs w:val="28"/>
              </w:rPr>
              <w:t>842 номера</w:t>
            </w:r>
          </w:p>
        </w:tc>
        <w:tc>
          <w:tcPr>
            <w:tcW w:w="2337" w:type="dxa"/>
          </w:tcPr>
          <w:p w:rsidR="004E193A" w:rsidRPr="001114AB" w:rsidRDefault="004E193A" w:rsidP="002B718E">
            <w:pPr>
              <w:rPr>
                <w:sz w:val="28"/>
                <w:szCs w:val="28"/>
                <w:lang w:val="en-US"/>
              </w:rPr>
            </w:pPr>
            <w:r w:rsidRPr="001114AB">
              <w:rPr>
                <w:sz w:val="28"/>
                <w:szCs w:val="28"/>
                <w:shd w:val="clear" w:color="auto" w:fill="FFFFFF"/>
              </w:rPr>
              <w:t>21 </w:t>
            </w:r>
            <w:proofErr w:type="gramStart"/>
            <w:r w:rsidRPr="001114AB">
              <w:rPr>
                <w:sz w:val="28"/>
                <w:szCs w:val="28"/>
                <w:shd w:val="clear" w:color="auto" w:fill="FFFFFF"/>
              </w:rPr>
              <w:t>современным</w:t>
            </w:r>
            <w:proofErr w:type="gramEnd"/>
            <w:r w:rsidRPr="001114AB">
              <w:rPr>
                <w:sz w:val="28"/>
                <w:szCs w:val="28"/>
                <w:shd w:val="clear" w:color="auto" w:fill="FFFFFF"/>
              </w:rPr>
              <w:t xml:space="preserve"> зал</w:t>
            </w:r>
          </w:p>
        </w:tc>
      </w:tr>
      <w:tr w:rsidR="004E193A" w:rsidRPr="001114AB" w:rsidTr="002B718E">
        <w:tc>
          <w:tcPr>
            <w:tcW w:w="2336" w:type="dxa"/>
          </w:tcPr>
          <w:p w:rsidR="004E193A" w:rsidRPr="001114AB" w:rsidRDefault="004E193A" w:rsidP="002B718E">
            <w:pPr>
              <w:rPr>
                <w:sz w:val="28"/>
                <w:szCs w:val="28"/>
                <w:lang w:val="en-US"/>
              </w:rPr>
            </w:pPr>
            <w:r w:rsidRPr="001114AB">
              <w:rPr>
                <w:sz w:val="28"/>
                <w:szCs w:val="28"/>
                <w:lang w:val="en-US"/>
              </w:rPr>
              <w:t>Crowne</w:t>
            </w:r>
            <w:r w:rsidRPr="001114AB">
              <w:rPr>
                <w:sz w:val="28"/>
                <w:szCs w:val="28"/>
              </w:rPr>
              <w:t xml:space="preserve"> </w:t>
            </w:r>
            <w:r w:rsidRPr="001114AB">
              <w:rPr>
                <w:sz w:val="28"/>
                <w:szCs w:val="28"/>
                <w:lang w:val="en-US"/>
              </w:rPr>
              <w:t>Plaza</w:t>
            </w:r>
            <w:r w:rsidRPr="001114AB">
              <w:rPr>
                <w:sz w:val="28"/>
                <w:szCs w:val="28"/>
              </w:rPr>
              <w:t xml:space="preserve"> </w:t>
            </w:r>
            <w:r w:rsidRPr="001114AB">
              <w:rPr>
                <w:sz w:val="28"/>
                <w:szCs w:val="28"/>
                <w:lang w:val="en-US"/>
              </w:rPr>
              <w:t>Airport</w:t>
            </w:r>
          </w:p>
        </w:tc>
        <w:tc>
          <w:tcPr>
            <w:tcW w:w="2336" w:type="dxa"/>
          </w:tcPr>
          <w:p w:rsidR="004E193A" w:rsidRPr="001114AB" w:rsidRDefault="004E193A" w:rsidP="002B718E">
            <w:pPr>
              <w:rPr>
                <w:sz w:val="28"/>
                <w:szCs w:val="28"/>
              </w:rPr>
            </w:pPr>
            <w:r w:rsidRPr="001114AB">
              <w:rPr>
                <w:sz w:val="28"/>
                <w:szCs w:val="28"/>
                <w:shd w:val="clear" w:color="auto" w:fill="FFFFFF"/>
              </w:rPr>
              <w:t>ул. Стартовая, д. 6 литер</w:t>
            </w:r>
            <w:proofErr w:type="gramStart"/>
            <w:r w:rsidRPr="001114AB">
              <w:rPr>
                <w:sz w:val="28"/>
                <w:szCs w:val="28"/>
                <w:shd w:val="clear" w:color="auto" w:fill="FFFFFF"/>
              </w:rPr>
              <w:t xml:space="preserve"> А</w:t>
            </w:r>
            <w:proofErr w:type="gramEnd"/>
          </w:p>
        </w:tc>
        <w:tc>
          <w:tcPr>
            <w:tcW w:w="2336" w:type="dxa"/>
          </w:tcPr>
          <w:p w:rsidR="004E193A" w:rsidRPr="001114AB" w:rsidRDefault="004E193A" w:rsidP="002B718E">
            <w:pPr>
              <w:rPr>
                <w:sz w:val="28"/>
                <w:szCs w:val="28"/>
              </w:rPr>
            </w:pPr>
            <w:r w:rsidRPr="001114AB">
              <w:rPr>
                <w:sz w:val="28"/>
                <w:szCs w:val="28"/>
              </w:rPr>
              <w:t>294 номера</w:t>
            </w:r>
          </w:p>
        </w:tc>
        <w:tc>
          <w:tcPr>
            <w:tcW w:w="2337" w:type="dxa"/>
          </w:tcPr>
          <w:p w:rsidR="004E193A" w:rsidRPr="001114AB" w:rsidRDefault="004E193A" w:rsidP="002B718E">
            <w:pPr>
              <w:rPr>
                <w:sz w:val="28"/>
                <w:szCs w:val="28"/>
              </w:rPr>
            </w:pPr>
            <w:r w:rsidRPr="001114AB">
              <w:rPr>
                <w:sz w:val="28"/>
                <w:szCs w:val="28"/>
              </w:rPr>
              <w:t>11 модулиру</w:t>
            </w:r>
            <w:r w:rsidRPr="001114AB">
              <w:rPr>
                <w:sz w:val="28"/>
                <w:szCs w:val="28"/>
              </w:rPr>
              <w:t>е</w:t>
            </w:r>
            <w:r w:rsidRPr="001114AB">
              <w:rPr>
                <w:sz w:val="28"/>
                <w:szCs w:val="28"/>
              </w:rPr>
              <w:t>мых конференц-залов</w:t>
            </w:r>
          </w:p>
        </w:tc>
      </w:tr>
      <w:tr w:rsidR="004E193A" w:rsidRPr="001114AB" w:rsidTr="002B718E">
        <w:tc>
          <w:tcPr>
            <w:tcW w:w="2336" w:type="dxa"/>
          </w:tcPr>
          <w:p w:rsidR="004E193A" w:rsidRPr="001114AB" w:rsidRDefault="004E193A" w:rsidP="002B718E">
            <w:pPr>
              <w:rPr>
                <w:sz w:val="28"/>
                <w:szCs w:val="28"/>
                <w:lang w:val="en-US"/>
              </w:rPr>
            </w:pPr>
            <w:r w:rsidRPr="001114AB">
              <w:rPr>
                <w:sz w:val="28"/>
                <w:szCs w:val="28"/>
                <w:lang w:val="en-US"/>
              </w:rPr>
              <w:t>Hilton</w:t>
            </w:r>
          </w:p>
        </w:tc>
        <w:tc>
          <w:tcPr>
            <w:tcW w:w="2336" w:type="dxa"/>
          </w:tcPr>
          <w:p w:rsidR="004E193A" w:rsidRPr="001114AB" w:rsidRDefault="004E193A" w:rsidP="002B718E">
            <w:pPr>
              <w:rPr>
                <w:sz w:val="28"/>
                <w:szCs w:val="28"/>
                <w:lang w:val="en-US"/>
              </w:rPr>
            </w:pPr>
            <w:r w:rsidRPr="001114AB">
              <w:rPr>
                <w:sz w:val="28"/>
                <w:szCs w:val="28"/>
                <w:shd w:val="clear" w:color="auto" w:fill="FFFFFF"/>
              </w:rPr>
              <w:t xml:space="preserve">Петербургское </w:t>
            </w:r>
            <w:r w:rsidRPr="001114AB">
              <w:rPr>
                <w:sz w:val="28"/>
                <w:szCs w:val="28"/>
                <w:shd w:val="clear" w:color="auto" w:fill="FFFFFF"/>
              </w:rPr>
              <w:lastRenderedPageBreak/>
              <w:t>Шоссе, 62 стр. 1</w:t>
            </w:r>
          </w:p>
        </w:tc>
        <w:tc>
          <w:tcPr>
            <w:tcW w:w="2336" w:type="dxa"/>
          </w:tcPr>
          <w:p w:rsidR="004E193A" w:rsidRPr="001114AB" w:rsidRDefault="004E193A" w:rsidP="002B718E">
            <w:pPr>
              <w:rPr>
                <w:sz w:val="28"/>
                <w:szCs w:val="28"/>
                <w:lang w:val="en-US"/>
              </w:rPr>
            </w:pPr>
            <w:r w:rsidRPr="001114AB">
              <w:rPr>
                <w:sz w:val="28"/>
                <w:szCs w:val="28"/>
                <w:shd w:val="clear" w:color="auto" w:fill="FFFFFF"/>
              </w:rPr>
              <w:lastRenderedPageBreak/>
              <w:t>234 номера</w:t>
            </w:r>
          </w:p>
        </w:tc>
        <w:tc>
          <w:tcPr>
            <w:tcW w:w="2337" w:type="dxa"/>
          </w:tcPr>
          <w:p w:rsidR="004E193A" w:rsidRPr="001114AB" w:rsidRDefault="004E193A" w:rsidP="002B718E">
            <w:pPr>
              <w:rPr>
                <w:sz w:val="28"/>
                <w:szCs w:val="28"/>
              </w:rPr>
            </w:pPr>
            <w:r w:rsidRPr="001114AB">
              <w:rPr>
                <w:sz w:val="28"/>
                <w:szCs w:val="28"/>
              </w:rPr>
              <w:t>7 конференц-</w:t>
            </w:r>
            <w:r w:rsidRPr="001114AB">
              <w:rPr>
                <w:sz w:val="28"/>
                <w:szCs w:val="28"/>
              </w:rPr>
              <w:lastRenderedPageBreak/>
              <w:t>залов с панора</w:t>
            </w:r>
            <w:r w:rsidRPr="001114AB">
              <w:rPr>
                <w:sz w:val="28"/>
                <w:szCs w:val="28"/>
              </w:rPr>
              <w:t>м</w:t>
            </w:r>
            <w:r w:rsidRPr="001114AB">
              <w:rPr>
                <w:sz w:val="28"/>
                <w:szCs w:val="28"/>
              </w:rPr>
              <w:t>ными окнами</w:t>
            </w:r>
          </w:p>
        </w:tc>
      </w:tr>
      <w:tr w:rsidR="004E193A" w:rsidRPr="001114AB" w:rsidTr="002B718E">
        <w:tc>
          <w:tcPr>
            <w:tcW w:w="2336" w:type="dxa"/>
          </w:tcPr>
          <w:p w:rsidR="004E193A" w:rsidRPr="001114AB" w:rsidRDefault="004E193A" w:rsidP="002B718E">
            <w:pPr>
              <w:rPr>
                <w:sz w:val="28"/>
                <w:szCs w:val="28"/>
                <w:lang w:val="en-US"/>
              </w:rPr>
            </w:pPr>
            <w:r w:rsidRPr="001114AB">
              <w:rPr>
                <w:sz w:val="28"/>
                <w:szCs w:val="28"/>
                <w:lang w:val="en-US"/>
              </w:rPr>
              <w:lastRenderedPageBreak/>
              <w:t xml:space="preserve">Holiday Inn St. Petersburg - </w:t>
            </w:r>
            <w:proofErr w:type="spellStart"/>
            <w:r w:rsidRPr="001114AB">
              <w:rPr>
                <w:sz w:val="28"/>
                <w:szCs w:val="28"/>
                <w:lang w:val="en-US"/>
              </w:rPr>
              <w:t>Mo</w:t>
            </w:r>
            <w:r w:rsidRPr="001114AB">
              <w:rPr>
                <w:sz w:val="28"/>
                <w:szCs w:val="28"/>
                <w:lang w:val="en-US"/>
              </w:rPr>
              <w:t>s</w:t>
            </w:r>
            <w:r w:rsidRPr="001114AB">
              <w:rPr>
                <w:sz w:val="28"/>
                <w:szCs w:val="28"/>
                <w:lang w:val="en-US"/>
              </w:rPr>
              <w:t>kovskye</w:t>
            </w:r>
            <w:proofErr w:type="spellEnd"/>
            <w:r w:rsidRPr="001114AB">
              <w:rPr>
                <w:sz w:val="28"/>
                <w:szCs w:val="28"/>
                <w:lang w:val="en-US"/>
              </w:rPr>
              <w:t xml:space="preserve"> V., an IHG hotel</w:t>
            </w:r>
          </w:p>
        </w:tc>
        <w:tc>
          <w:tcPr>
            <w:tcW w:w="2336" w:type="dxa"/>
          </w:tcPr>
          <w:p w:rsidR="004E193A" w:rsidRPr="001114AB" w:rsidRDefault="004E193A" w:rsidP="002B718E">
            <w:pPr>
              <w:rPr>
                <w:sz w:val="28"/>
                <w:szCs w:val="28"/>
                <w:lang w:val="en-US"/>
              </w:rPr>
            </w:pPr>
            <w:proofErr w:type="spellStart"/>
            <w:r w:rsidRPr="001114AB">
              <w:rPr>
                <w:sz w:val="28"/>
                <w:szCs w:val="28"/>
                <w:lang w:val="en-US"/>
              </w:rPr>
              <w:t>Московский</w:t>
            </w:r>
            <w:proofErr w:type="spellEnd"/>
            <w:r w:rsidRPr="001114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14AB">
              <w:rPr>
                <w:sz w:val="28"/>
                <w:szCs w:val="28"/>
                <w:lang w:val="en-US"/>
              </w:rPr>
              <w:t>пр</w:t>
            </w:r>
            <w:proofErr w:type="spellEnd"/>
            <w:r w:rsidRPr="001114AB">
              <w:rPr>
                <w:sz w:val="28"/>
                <w:szCs w:val="28"/>
                <w:lang w:val="en-US"/>
              </w:rPr>
              <w:t>-т., 97а</w:t>
            </w:r>
          </w:p>
        </w:tc>
        <w:tc>
          <w:tcPr>
            <w:tcW w:w="2336" w:type="dxa"/>
          </w:tcPr>
          <w:p w:rsidR="004E193A" w:rsidRPr="001114AB" w:rsidRDefault="004E193A" w:rsidP="002B718E">
            <w:pPr>
              <w:rPr>
                <w:sz w:val="28"/>
                <w:szCs w:val="28"/>
                <w:lang w:val="en-US"/>
              </w:rPr>
            </w:pPr>
            <w:r w:rsidRPr="001114AB">
              <w:rPr>
                <w:sz w:val="28"/>
                <w:szCs w:val="28"/>
                <w:lang w:val="en-US"/>
              </w:rPr>
              <w:t xml:space="preserve">557 </w:t>
            </w:r>
            <w:proofErr w:type="spellStart"/>
            <w:r w:rsidRPr="001114AB">
              <w:rPr>
                <w:sz w:val="28"/>
                <w:szCs w:val="28"/>
                <w:lang w:val="en-US"/>
              </w:rPr>
              <w:t>номеров</w:t>
            </w:r>
            <w:proofErr w:type="spellEnd"/>
          </w:p>
        </w:tc>
        <w:tc>
          <w:tcPr>
            <w:tcW w:w="2337" w:type="dxa"/>
          </w:tcPr>
          <w:p w:rsidR="004E193A" w:rsidRPr="001114AB" w:rsidRDefault="004E193A" w:rsidP="002B718E">
            <w:pPr>
              <w:rPr>
                <w:sz w:val="28"/>
                <w:szCs w:val="28"/>
                <w:lang w:val="en-US"/>
              </w:rPr>
            </w:pPr>
            <w:r w:rsidRPr="001114AB">
              <w:rPr>
                <w:sz w:val="28"/>
                <w:szCs w:val="28"/>
                <w:lang w:val="en-US"/>
              </w:rPr>
              <w:t xml:space="preserve">14 </w:t>
            </w:r>
            <w:proofErr w:type="spellStart"/>
            <w:r w:rsidRPr="001114AB">
              <w:rPr>
                <w:sz w:val="28"/>
                <w:szCs w:val="28"/>
                <w:lang w:val="en-US"/>
              </w:rPr>
              <w:t>конференц-залов</w:t>
            </w:r>
            <w:proofErr w:type="spellEnd"/>
          </w:p>
        </w:tc>
      </w:tr>
    </w:tbl>
    <w:p w:rsidR="00954F96" w:rsidRPr="00287FA1" w:rsidRDefault="00954F96" w:rsidP="00AE35B5">
      <w:pPr>
        <w:ind w:firstLine="720"/>
        <w:rPr>
          <w:sz w:val="28"/>
          <w:szCs w:val="28"/>
        </w:rPr>
      </w:pPr>
      <w:r w:rsidRPr="00AE35B5">
        <w:rPr>
          <w:sz w:val="28"/>
          <w:szCs w:val="28"/>
        </w:rPr>
        <w:t>*</w:t>
      </w:r>
      <w:proofErr w:type="spellStart"/>
      <w:proofErr w:type="gramStart"/>
      <w:r w:rsidRPr="00AE35B5">
        <w:rPr>
          <w:sz w:val="28"/>
          <w:szCs w:val="28"/>
        </w:rPr>
        <w:t>c</w:t>
      </w:r>
      <w:proofErr w:type="gramEnd"/>
      <w:r w:rsidRPr="00AE35B5">
        <w:rPr>
          <w:sz w:val="28"/>
          <w:szCs w:val="28"/>
        </w:rPr>
        <w:t>оставлено</w:t>
      </w:r>
      <w:proofErr w:type="spellEnd"/>
      <w:r w:rsidRPr="00AE35B5">
        <w:rPr>
          <w:sz w:val="28"/>
          <w:szCs w:val="28"/>
        </w:rPr>
        <w:t xml:space="preserve"> автором </w:t>
      </w:r>
      <w:r w:rsidRPr="00AE35B5">
        <w:rPr>
          <w:sz w:val="28"/>
          <w:szCs w:val="28"/>
        </w:rPr>
        <w:fldChar w:fldCharType="begin"/>
      </w:r>
      <w:r w:rsidRPr="00AE35B5">
        <w:rPr>
          <w:sz w:val="28"/>
          <w:szCs w:val="28"/>
        </w:rPr>
        <w:instrText>eq по</w:instrText>
      </w:r>
      <w:r w:rsidRPr="00AE35B5">
        <w:rPr>
          <w:sz w:val="28"/>
          <w:szCs w:val="28"/>
        </w:rPr>
        <w:fldChar w:fldCharType="end"/>
      </w:r>
      <w:r w:rsidRPr="00AE35B5">
        <w:rPr>
          <w:sz w:val="28"/>
          <w:szCs w:val="28"/>
        </w:rPr>
        <w:t xml:space="preserve"> </w:t>
      </w:r>
      <w:r w:rsidRPr="00287FA1">
        <w:rPr>
          <w:sz w:val="28"/>
          <w:szCs w:val="28"/>
        </w:rPr>
        <w:t>[</w:t>
      </w:r>
      <w:r w:rsidRPr="00AE35B5">
        <w:rPr>
          <w:sz w:val="28"/>
          <w:szCs w:val="28"/>
        </w:rPr>
        <w:t>5,</w:t>
      </w:r>
      <w:r w:rsidRPr="00AE35B5">
        <w:rPr>
          <w:sz w:val="28"/>
          <w:szCs w:val="28"/>
        </w:rPr>
        <w:fldChar w:fldCharType="begin"/>
      </w:r>
      <w:r w:rsidRPr="00AE35B5">
        <w:rPr>
          <w:sz w:val="28"/>
          <w:szCs w:val="28"/>
        </w:rPr>
        <w:instrText>eq 9</w:instrText>
      </w:r>
      <w:r w:rsidRPr="00AE35B5">
        <w:rPr>
          <w:sz w:val="28"/>
          <w:szCs w:val="28"/>
        </w:rPr>
        <w:fldChar w:fldCharType="end"/>
      </w:r>
      <w:r w:rsidRPr="00AE35B5">
        <w:rPr>
          <w:sz w:val="28"/>
          <w:szCs w:val="28"/>
        </w:rPr>
        <w:t>,10,20</w:t>
      </w:r>
      <w:r w:rsidRPr="00287FA1">
        <w:rPr>
          <w:sz w:val="28"/>
          <w:szCs w:val="28"/>
        </w:rPr>
        <w:t>]</w:t>
      </w:r>
    </w:p>
    <w:p w:rsidR="00954F96" w:rsidRPr="00287FA1" w:rsidRDefault="00954F96" w:rsidP="00AE35B5">
      <w:pPr>
        <w:ind w:firstLine="720"/>
        <w:rPr>
          <w:sz w:val="28"/>
          <w:szCs w:val="28"/>
        </w:rPr>
      </w:pPr>
    </w:p>
    <w:p w:rsidR="00954F96" w:rsidRPr="00AE35B5" w:rsidRDefault="00954F96" w:rsidP="00AE35B5">
      <w:pPr>
        <w:pStyle w:val="ae"/>
        <w:spacing w:before="0" w:after="0"/>
        <w:ind w:firstLine="709"/>
        <w:rPr>
          <w:rFonts w:ascii="Times New Roman" w:hAnsi="Times New Roman"/>
          <w:sz w:val="28"/>
          <w:szCs w:val="28"/>
        </w:rPr>
      </w:pPr>
      <w:r w:rsidRPr="00AE35B5">
        <w:rPr>
          <w:rFonts w:ascii="Times New Roman" w:hAnsi="Times New Roman"/>
          <w:sz w:val="28"/>
          <w:szCs w:val="28"/>
        </w:rPr>
        <w:t xml:space="preserve">В том случае, если таблица </w:t>
      </w:r>
      <w:proofErr w:type="gramStart"/>
      <w:r w:rsidRPr="00AE35B5">
        <w:rPr>
          <w:rFonts w:ascii="Times New Roman" w:hAnsi="Times New Roman"/>
          <w:sz w:val="28"/>
          <w:szCs w:val="28"/>
        </w:rPr>
        <w:t>была перенесена в работу в практически неизмененном виде после названия в квадратных скобках указывается</w:t>
      </w:r>
      <w:proofErr w:type="gramEnd"/>
      <w:r w:rsidRPr="00AE35B5">
        <w:rPr>
          <w:rFonts w:ascii="Times New Roman" w:hAnsi="Times New Roman"/>
          <w:sz w:val="28"/>
          <w:szCs w:val="28"/>
        </w:rPr>
        <w:t xml:space="preserve"> н</w:t>
      </w:r>
      <w:r w:rsidRPr="00AE35B5">
        <w:rPr>
          <w:rFonts w:ascii="Times New Roman" w:hAnsi="Times New Roman"/>
          <w:sz w:val="28"/>
          <w:szCs w:val="28"/>
        </w:rPr>
        <w:t>о</w:t>
      </w:r>
      <w:r w:rsidRPr="00AE35B5">
        <w:rPr>
          <w:rFonts w:ascii="Times New Roman" w:hAnsi="Times New Roman"/>
          <w:sz w:val="28"/>
          <w:szCs w:val="28"/>
        </w:rPr>
        <w:t xml:space="preserve">мер источника. В том случае если автор курсовой работы </w:t>
      </w:r>
      <w:proofErr w:type="gramStart"/>
      <w:r w:rsidRPr="00AE35B5">
        <w:rPr>
          <w:rFonts w:ascii="Times New Roman" w:hAnsi="Times New Roman"/>
          <w:sz w:val="28"/>
          <w:szCs w:val="28"/>
        </w:rPr>
        <w:t>преобразовал</w:t>
      </w:r>
      <w:proofErr w:type="gramEnd"/>
      <w:r w:rsidRPr="00AE35B5">
        <w:rPr>
          <w:rFonts w:ascii="Times New Roman" w:hAnsi="Times New Roman"/>
          <w:sz w:val="28"/>
          <w:szCs w:val="28"/>
        </w:rPr>
        <w:t xml:space="preserve"> да</w:t>
      </w:r>
      <w:r w:rsidRPr="00AE35B5">
        <w:rPr>
          <w:rFonts w:ascii="Times New Roman" w:hAnsi="Times New Roman"/>
          <w:sz w:val="28"/>
          <w:szCs w:val="28"/>
        </w:rPr>
        <w:t>н</w:t>
      </w:r>
      <w:r w:rsidRPr="00AE35B5">
        <w:rPr>
          <w:rFonts w:ascii="Times New Roman" w:hAnsi="Times New Roman"/>
          <w:sz w:val="28"/>
          <w:szCs w:val="28"/>
        </w:rPr>
        <w:t>ные или собрал их в табличную форму из нескольких источников, то в ко</w:t>
      </w:r>
      <w:r w:rsidRPr="00AE35B5">
        <w:rPr>
          <w:rFonts w:ascii="Times New Roman" w:hAnsi="Times New Roman"/>
          <w:sz w:val="28"/>
          <w:szCs w:val="28"/>
        </w:rPr>
        <w:t>н</w:t>
      </w:r>
      <w:r w:rsidRPr="00AE35B5">
        <w:rPr>
          <w:rFonts w:ascii="Times New Roman" w:hAnsi="Times New Roman"/>
          <w:sz w:val="28"/>
          <w:szCs w:val="28"/>
        </w:rPr>
        <w:t>це названия таблицы ставится звёздочка и в сроке, размещенной прямо п</w:t>
      </w:r>
      <w:r w:rsidRPr="00AE35B5">
        <w:rPr>
          <w:rFonts w:ascii="Times New Roman" w:hAnsi="Times New Roman"/>
          <w:sz w:val="28"/>
          <w:szCs w:val="28"/>
        </w:rPr>
        <w:t>о</w:t>
      </w:r>
      <w:r w:rsidRPr="00AE35B5">
        <w:rPr>
          <w:rFonts w:ascii="Times New Roman" w:hAnsi="Times New Roman"/>
          <w:sz w:val="28"/>
          <w:szCs w:val="28"/>
        </w:rPr>
        <w:t>сле таблицы, за звездочкой после фразы «составлено автором» в квадратных скобках указывается номер источника или номера источников через зап</w:t>
      </w:r>
      <w:r w:rsidRPr="00AE35B5">
        <w:rPr>
          <w:rFonts w:ascii="Times New Roman" w:hAnsi="Times New Roman"/>
          <w:sz w:val="28"/>
          <w:szCs w:val="28"/>
        </w:rPr>
        <w:t>я</w:t>
      </w:r>
      <w:r w:rsidRPr="00AE35B5">
        <w:rPr>
          <w:rFonts w:ascii="Times New Roman" w:hAnsi="Times New Roman"/>
          <w:sz w:val="28"/>
          <w:szCs w:val="28"/>
        </w:rPr>
        <w:t xml:space="preserve">тую (табл. 1). Если в работе одна таблица, то слово «таблица» не пишется и номер ей не присваивается. </w:t>
      </w:r>
    </w:p>
    <w:p w:rsidR="00954F96" w:rsidRPr="00EE5F40" w:rsidRDefault="00954F96" w:rsidP="00AE35B5">
      <w:pPr>
        <w:pStyle w:val="ae"/>
        <w:spacing w:before="0" w:after="0"/>
        <w:ind w:firstLine="709"/>
        <w:rPr>
          <w:rFonts w:ascii="Times New Roman" w:hAnsi="Times New Roman"/>
          <w:sz w:val="28"/>
          <w:szCs w:val="28"/>
        </w:rPr>
      </w:pPr>
      <w:r w:rsidRPr="00EE5F40">
        <w:rPr>
          <w:rFonts w:ascii="Times New Roman" w:hAnsi="Times New Roman"/>
          <w:i/>
          <w:sz w:val="28"/>
          <w:szCs w:val="28"/>
        </w:rPr>
        <w:t>Формулы.</w:t>
      </w:r>
      <w:r w:rsidRPr="00EE5F40">
        <w:rPr>
          <w:rFonts w:ascii="Times New Roman" w:hAnsi="Times New Roman"/>
          <w:sz w:val="28"/>
          <w:szCs w:val="28"/>
        </w:rPr>
        <w:t xml:space="preserve"> Значение переменных в математических выражениях си</w:t>
      </w:r>
      <w:r w:rsidRPr="00EE5F40">
        <w:rPr>
          <w:rFonts w:ascii="Times New Roman" w:hAnsi="Times New Roman"/>
          <w:sz w:val="28"/>
          <w:szCs w:val="28"/>
        </w:rPr>
        <w:t>м</w:t>
      </w:r>
      <w:r w:rsidRPr="00EE5F40">
        <w:rPr>
          <w:rFonts w:ascii="Times New Roman" w:hAnsi="Times New Roman"/>
          <w:sz w:val="28"/>
          <w:szCs w:val="28"/>
        </w:rPr>
        <w:t xml:space="preserve">волов должно быть разъяснено при первом их использовании. Значение каждого символа дают с новой строки в той последовательности, в какой они приведены в формуле, например: </w:t>
      </w:r>
    </w:p>
    <w:p w:rsidR="004E193A" w:rsidRPr="00EE5F40" w:rsidRDefault="004E193A" w:rsidP="004E193A">
      <w:pPr>
        <w:pStyle w:val="aff3"/>
        <w:rPr>
          <w:sz w:val="28"/>
          <w:szCs w:val="28"/>
        </w:rPr>
      </w:pPr>
      <w:proofErr w:type="spellStart"/>
      <w:r w:rsidRPr="00EE5F40">
        <w:rPr>
          <w:sz w:val="28"/>
          <w:szCs w:val="28"/>
        </w:rPr>
        <w:t>RevPar</w:t>
      </w:r>
      <w:proofErr w:type="spellEnd"/>
      <w:r w:rsidRPr="00EE5F40">
        <w:rPr>
          <w:sz w:val="28"/>
          <w:szCs w:val="28"/>
        </w:rPr>
        <w:t xml:space="preserve"> = </w:t>
      </w:r>
      <w:proofErr w:type="spellStart"/>
      <w:r w:rsidRPr="00EE5F40">
        <w:rPr>
          <w:sz w:val="28"/>
          <w:szCs w:val="28"/>
        </w:rPr>
        <w:t>Occ</w:t>
      </w:r>
      <w:proofErr w:type="spellEnd"/>
      <w:r w:rsidRPr="00EE5F40">
        <w:rPr>
          <w:sz w:val="28"/>
          <w:szCs w:val="28"/>
        </w:rPr>
        <w:t xml:space="preserve">% * ADR </w:t>
      </w:r>
    </w:p>
    <w:p w:rsidR="004E193A" w:rsidRPr="00EE5F40" w:rsidRDefault="004E193A" w:rsidP="004E193A">
      <w:pPr>
        <w:rPr>
          <w:sz w:val="28"/>
          <w:szCs w:val="28"/>
          <w:shd w:val="clear" w:color="auto" w:fill="FFFFFF"/>
        </w:rPr>
      </w:pPr>
      <w:r w:rsidRPr="00EE5F40">
        <w:rPr>
          <w:sz w:val="28"/>
          <w:szCs w:val="28"/>
          <w:shd w:val="clear" w:color="auto" w:fill="FFFFFF"/>
        </w:rPr>
        <w:t>где,</w:t>
      </w:r>
    </w:p>
    <w:p w:rsidR="004E193A" w:rsidRPr="00EE5F40" w:rsidRDefault="004E193A" w:rsidP="004E193A">
      <w:pPr>
        <w:pStyle w:val="aff3"/>
        <w:rPr>
          <w:sz w:val="28"/>
          <w:szCs w:val="28"/>
        </w:rPr>
      </w:pPr>
      <w:proofErr w:type="spellStart"/>
      <w:r w:rsidRPr="00EE5F40">
        <w:rPr>
          <w:sz w:val="28"/>
          <w:szCs w:val="28"/>
        </w:rPr>
        <w:t>Occ</w:t>
      </w:r>
      <w:proofErr w:type="spellEnd"/>
      <w:r w:rsidRPr="00EE5F40">
        <w:rPr>
          <w:sz w:val="28"/>
          <w:szCs w:val="28"/>
        </w:rPr>
        <w:t xml:space="preserve">% - загрузка отеля </w:t>
      </w:r>
      <w:proofErr w:type="gramStart"/>
      <w:r w:rsidRPr="00EE5F40">
        <w:rPr>
          <w:sz w:val="28"/>
          <w:szCs w:val="28"/>
        </w:rPr>
        <w:t>в</w:t>
      </w:r>
      <w:proofErr w:type="gramEnd"/>
      <w:r w:rsidRPr="00EE5F40">
        <w:rPr>
          <w:sz w:val="28"/>
          <w:szCs w:val="28"/>
        </w:rPr>
        <w:t xml:space="preserve"> %</w:t>
      </w:r>
    </w:p>
    <w:p w:rsidR="004E193A" w:rsidRPr="00EE5F40" w:rsidRDefault="004E193A" w:rsidP="004E193A">
      <w:pPr>
        <w:pStyle w:val="aff3"/>
        <w:rPr>
          <w:sz w:val="28"/>
          <w:szCs w:val="28"/>
        </w:rPr>
      </w:pPr>
      <w:r w:rsidRPr="00EE5F40">
        <w:rPr>
          <w:sz w:val="28"/>
          <w:szCs w:val="28"/>
        </w:rPr>
        <w:t>ADR (</w:t>
      </w:r>
      <w:proofErr w:type="spellStart"/>
      <w:r w:rsidRPr="00EE5F40">
        <w:rPr>
          <w:sz w:val="28"/>
          <w:szCs w:val="28"/>
        </w:rPr>
        <w:t>Average</w:t>
      </w:r>
      <w:proofErr w:type="spellEnd"/>
      <w:r w:rsidRPr="00EE5F40">
        <w:rPr>
          <w:sz w:val="28"/>
          <w:szCs w:val="28"/>
        </w:rPr>
        <w:t xml:space="preserve"> </w:t>
      </w:r>
      <w:proofErr w:type="spellStart"/>
      <w:r w:rsidRPr="00EE5F40">
        <w:rPr>
          <w:sz w:val="28"/>
          <w:szCs w:val="28"/>
        </w:rPr>
        <w:t>Daily</w:t>
      </w:r>
      <w:proofErr w:type="spellEnd"/>
      <w:r w:rsidRPr="00EE5F40">
        <w:rPr>
          <w:sz w:val="28"/>
          <w:szCs w:val="28"/>
        </w:rPr>
        <w:t xml:space="preserve"> </w:t>
      </w:r>
      <w:proofErr w:type="spellStart"/>
      <w:r w:rsidRPr="00EE5F40">
        <w:rPr>
          <w:sz w:val="28"/>
          <w:szCs w:val="28"/>
        </w:rPr>
        <w:t>Rate</w:t>
      </w:r>
      <w:proofErr w:type="spellEnd"/>
      <w:r w:rsidRPr="00EE5F40">
        <w:rPr>
          <w:sz w:val="28"/>
          <w:szCs w:val="28"/>
        </w:rPr>
        <w:t>) – средняя стоимость номера в сутки</w:t>
      </w:r>
    </w:p>
    <w:p w:rsidR="00954F96" w:rsidRPr="00AE35B5" w:rsidRDefault="00954F96" w:rsidP="00AE35B5">
      <w:pPr>
        <w:pStyle w:val="ae"/>
        <w:spacing w:before="0" w:after="0"/>
        <w:ind w:firstLine="709"/>
        <w:rPr>
          <w:rFonts w:ascii="Times New Roman" w:hAnsi="Times New Roman"/>
          <w:sz w:val="28"/>
          <w:szCs w:val="28"/>
        </w:rPr>
      </w:pPr>
      <w:r w:rsidRPr="00AE35B5">
        <w:rPr>
          <w:rFonts w:ascii="Times New Roman" w:hAnsi="Times New Roman"/>
          <w:sz w:val="28"/>
          <w:szCs w:val="28"/>
        </w:rPr>
        <w:t xml:space="preserve">Математические выражения, на которые </w:t>
      </w:r>
      <w:proofErr w:type="gramStart"/>
      <w:r w:rsidRPr="00AE35B5">
        <w:rPr>
          <w:rFonts w:ascii="Times New Roman" w:hAnsi="Times New Roman"/>
          <w:sz w:val="28"/>
          <w:szCs w:val="28"/>
        </w:rPr>
        <w:t>имеются ссылки в тексте имеют</w:t>
      </w:r>
      <w:proofErr w:type="gramEnd"/>
      <w:r w:rsidRPr="00AE35B5">
        <w:rPr>
          <w:rFonts w:ascii="Times New Roman" w:hAnsi="Times New Roman"/>
          <w:sz w:val="28"/>
          <w:szCs w:val="28"/>
        </w:rPr>
        <w:t xml:space="preserve"> сквозную нумерацию. Каждый номер должен быть заключен в кру</w:t>
      </w:r>
      <w:r w:rsidRPr="00AE35B5">
        <w:rPr>
          <w:rFonts w:ascii="Times New Roman" w:hAnsi="Times New Roman"/>
          <w:sz w:val="28"/>
          <w:szCs w:val="28"/>
        </w:rPr>
        <w:t>г</w:t>
      </w:r>
      <w:r w:rsidRPr="00AE35B5">
        <w:rPr>
          <w:rFonts w:ascii="Times New Roman" w:hAnsi="Times New Roman"/>
          <w:sz w:val="28"/>
          <w:szCs w:val="28"/>
        </w:rPr>
        <w:t>лые скобки и помещен на правом поле на нижней строке выражения, к к</w:t>
      </w:r>
      <w:r w:rsidRPr="00AE35B5">
        <w:rPr>
          <w:rFonts w:ascii="Times New Roman" w:hAnsi="Times New Roman"/>
          <w:sz w:val="28"/>
          <w:szCs w:val="28"/>
        </w:rPr>
        <w:t>о</w:t>
      </w:r>
      <w:r w:rsidRPr="00AE35B5">
        <w:rPr>
          <w:rFonts w:ascii="Times New Roman" w:hAnsi="Times New Roman"/>
          <w:sz w:val="28"/>
          <w:szCs w:val="28"/>
        </w:rPr>
        <w:t xml:space="preserve">торому он относится. Ссылки в тексте на номер формулы дают в круглых скобках, например, «... в формуле (1)». </w:t>
      </w:r>
    </w:p>
    <w:p w:rsidR="00954F96" w:rsidRDefault="00954F96" w:rsidP="00AE35B5">
      <w:pPr>
        <w:pStyle w:val="af9"/>
        <w:ind w:firstLine="709"/>
        <w:rPr>
          <w:szCs w:val="28"/>
        </w:rPr>
      </w:pPr>
      <w:r w:rsidRPr="00AE35B5">
        <w:rPr>
          <w:szCs w:val="28"/>
        </w:rPr>
        <w:t xml:space="preserve">При написании </w:t>
      </w:r>
      <w:r w:rsidR="00463DE1" w:rsidRPr="00AE35B5">
        <w:rPr>
          <w:szCs w:val="28"/>
        </w:rPr>
        <w:t>курсовой</w:t>
      </w:r>
      <w:r w:rsidRPr="00AE35B5">
        <w:rPr>
          <w:szCs w:val="28"/>
        </w:rPr>
        <w:t xml:space="preserve"> работы могут использоваться различные и</w:t>
      </w:r>
      <w:r w:rsidRPr="00AE35B5">
        <w:rPr>
          <w:szCs w:val="28"/>
        </w:rPr>
        <w:t>с</w:t>
      </w:r>
      <w:r w:rsidRPr="00AE35B5">
        <w:rPr>
          <w:szCs w:val="28"/>
        </w:rPr>
        <w:t>точники: нормативно-правовые акты, государственные доклады, книги, ст</w:t>
      </w:r>
      <w:r w:rsidRPr="00AE35B5">
        <w:rPr>
          <w:szCs w:val="28"/>
        </w:rPr>
        <w:t>а</w:t>
      </w:r>
      <w:r w:rsidRPr="00AE35B5">
        <w:rPr>
          <w:szCs w:val="28"/>
        </w:rPr>
        <w:t xml:space="preserve">тьи, отчеты, </w:t>
      </w:r>
      <w:proofErr w:type="spellStart"/>
      <w:r w:rsidRPr="00AE35B5">
        <w:rPr>
          <w:szCs w:val="28"/>
        </w:rPr>
        <w:t>интернет-ресурсы</w:t>
      </w:r>
      <w:proofErr w:type="spellEnd"/>
      <w:r w:rsidRPr="00AE35B5">
        <w:rPr>
          <w:szCs w:val="28"/>
        </w:rPr>
        <w:t>. Все источники, приведенные в списке, имеют сквозную нумерацию. Сначала в алфавитном порядке располагаются русск</w:t>
      </w:r>
      <w:r w:rsidRPr="00AE35B5">
        <w:rPr>
          <w:szCs w:val="28"/>
        </w:rPr>
        <w:t>о</w:t>
      </w:r>
      <w:r w:rsidRPr="00AE35B5">
        <w:rPr>
          <w:szCs w:val="28"/>
        </w:rPr>
        <w:t xml:space="preserve">язычные источники, затем источники на иностранных языках и </w:t>
      </w:r>
      <w:proofErr w:type="spellStart"/>
      <w:r w:rsidRPr="00AE35B5">
        <w:rPr>
          <w:szCs w:val="28"/>
        </w:rPr>
        <w:t>интернет-ресурсы</w:t>
      </w:r>
      <w:proofErr w:type="spellEnd"/>
      <w:r w:rsidRPr="00AE35B5">
        <w:rPr>
          <w:szCs w:val="28"/>
        </w:rPr>
        <w:t xml:space="preserve">. </w:t>
      </w:r>
    </w:p>
    <w:p w:rsidR="00B87BAA" w:rsidRDefault="00B87BAA" w:rsidP="00AE35B5">
      <w:pPr>
        <w:pStyle w:val="af9"/>
        <w:ind w:firstLine="709"/>
        <w:rPr>
          <w:szCs w:val="28"/>
        </w:rPr>
      </w:pPr>
    </w:p>
    <w:p w:rsidR="00B87BAA" w:rsidRPr="00B87BAA" w:rsidRDefault="00B87BAA" w:rsidP="00B87BAA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87BAA">
        <w:rPr>
          <w:rFonts w:eastAsia="Calibri"/>
          <w:b/>
          <w:sz w:val="28"/>
          <w:szCs w:val="28"/>
          <w:lang w:eastAsia="en-US"/>
        </w:rPr>
        <w:t>Литература</w:t>
      </w:r>
    </w:p>
    <w:p w:rsidR="00B87BAA" w:rsidRPr="00EE5F40" w:rsidRDefault="00B87BAA" w:rsidP="00EE5F40">
      <w:pPr>
        <w:pStyle w:val="ad"/>
        <w:numPr>
          <w:ilvl w:val="0"/>
          <w:numId w:val="28"/>
        </w:numPr>
        <w:rPr>
          <w:rFonts w:ascii="Times New Roman" w:eastAsia="Calibri" w:hAnsi="Times New Roman"/>
          <w:sz w:val="28"/>
          <w:szCs w:val="28"/>
        </w:rPr>
      </w:pPr>
      <w:r w:rsidRPr="00110407">
        <w:rPr>
          <w:rFonts w:ascii="Times New Roman" w:eastAsia="Calibri" w:hAnsi="Times New Roman"/>
          <w:sz w:val="28"/>
          <w:szCs w:val="28"/>
        </w:rPr>
        <w:t xml:space="preserve">Об утверждении Положения о классификации гостиниц Постановление Правительства Российской Федерации от </w:t>
      </w:r>
      <w:proofErr w:type="spellStart"/>
      <w:r w:rsidR="00EE5F40" w:rsidRPr="00110407">
        <w:rPr>
          <w:rFonts w:ascii="Times New Roman" w:hAnsi="Times New Roman"/>
          <w:bCs/>
          <w:sz w:val="28"/>
          <w:szCs w:val="28"/>
          <w:shd w:val="clear" w:color="auto" w:fill="FFFFFF"/>
        </w:rPr>
        <w:t>от</w:t>
      </w:r>
      <w:proofErr w:type="spellEnd"/>
      <w:r w:rsidR="00EE5F40" w:rsidRPr="0011040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18 ноября 2020 года N 1860</w:t>
      </w:r>
      <w:proofErr w:type="gramStart"/>
      <w:r w:rsidR="00EE5F40" w:rsidRPr="0011040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110407">
        <w:rPr>
          <w:rFonts w:ascii="Times New Roman" w:eastAsia="Calibri" w:hAnsi="Times New Roman"/>
          <w:sz w:val="28"/>
          <w:szCs w:val="28"/>
        </w:rPr>
        <w:t>О</w:t>
      </w:r>
      <w:proofErr w:type="gramEnd"/>
      <w:r w:rsidRPr="00110407">
        <w:rPr>
          <w:rFonts w:ascii="Times New Roman" w:eastAsia="Calibri" w:hAnsi="Times New Roman"/>
          <w:sz w:val="28"/>
          <w:szCs w:val="28"/>
        </w:rPr>
        <w:t xml:space="preserve">б утверждении Положения о классификации гостиниц / </w:t>
      </w:r>
      <w:hyperlink r:id="rId11" w:history="1">
        <w:r w:rsidR="00EE5F40" w:rsidRPr="007C5F03">
          <w:rPr>
            <w:rStyle w:val="af2"/>
            <w:rFonts w:ascii="Times New Roman" w:hAnsi="Times New Roman"/>
            <w:sz w:val="28"/>
            <w:szCs w:val="28"/>
          </w:rPr>
          <w:t>https://docs.cntd.ru/document/566419544</w:t>
        </w:r>
      </w:hyperlink>
      <w:r w:rsidR="00EE5F40">
        <w:rPr>
          <w:rFonts w:ascii="Times New Roman" w:hAnsi="Times New Roman"/>
          <w:sz w:val="28"/>
          <w:szCs w:val="28"/>
        </w:rPr>
        <w:t xml:space="preserve"> </w:t>
      </w:r>
    </w:p>
    <w:p w:rsidR="006D48CB" w:rsidRPr="00EE5F40" w:rsidRDefault="006D48CB" w:rsidP="00EE5F40">
      <w:pPr>
        <w:pStyle w:val="ad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EE5F40">
        <w:rPr>
          <w:rFonts w:ascii="Times New Roman" w:hAnsi="Times New Roman"/>
          <w:sz w:val="28"/>
          <w:szCs w:val="28"/>
        </w:rPr>
        <w:lastRenderedPageBreak/>
        <w:t xml:space="preserve">ГОСТ Р. 56780-2015 Услуги средств размещения. </w:t>
      </w:r>
      <w:proofErr w:type="gramStart"/>
      <w:r w:rsidRPr="00EE5F40">
        <w:rPr>
          <w:rFonts w:ascii="Times New Roman" w:hAnsi="Times New Roman"/>
          <w:sz w:val="28"/>
          <w:szCs w:val="28"/>
        </w:rPr>
        <w:t>Бизнес-услуги</w:t>
      </w:r>
      <w:proofErr w:type="gramEnd"/>
      <w:r w:rsidRPr="00EE5F40">
        <w:rPr>
          <w:rFonts w:ascii="Times New Roman" w:hAnsi="Times New Roman"/>
          <w:sz w:val="28"/>
          <w:szCs w:val="28"/>
        </w:rPr>
        <w:t>. О</w:t>
      </w:r>
      <w:r w:rsidRPr="00EE5F40">
        <w:rPr>
          <w:rFonts w:ascii="Times New Roman" w:hAnsi="Times New Roman"/>
          <w:sz w:val="28"/>
          <w:szCs w:val="28"/>
        </w:rPr>
        <w:t>б</w:t>
      </w:r>
      <w:r w:rsidRPr="00EE5F40">
        <w:rPr>
          <w:rFonts w:ascii="Times New Roman" w:hAnsi="Times New Roman"/>
          <w:sz w:val="28"/>
          <w:szCs w:val="28"/>
        </w:rPr>
        <w:t>щие требования [текст]: нормативно-технический материал</w:t>
      </w:r>
      <w:proofErr w:type="gramStart"/>
      <w:r w:rsidRPr="00EE5F40">
        <w:rPr>
          <w:rFonts w:ascii="Times New Roman" w:hAnsi="Times New Roman"/>
          <w:sz w:val="28"/>
          <w:szCs w:val="28"/>
        </w:rPr>
        <w:t>.-</w:t>
      </w:r>
      <w:proofErr w:type="gramEnd"/>
      <w:r w:rsidRPr="00EE5F40">
        <w:rPr>
          <w:rFonts w:ascii="Times New Roman" w:hAnsi="Times New Roman"/>
          <w:sz w:val="28"/>
          <w:szCs w:val="28"/>
        </w:rPr>
        <w:t>Москва:</w:t>
      </w:r>
      <w:r w:rsidR="00EE5F40">
        <w:rPr>
          <w:rFonts w:ascii="Times New Roman" w:hAnsi="Times New Roman"/>
          <w:sz w:val="28"/>
          <w:szCs w:val="28"/>
        </w:rPr>
        <w:t xml:space="preserve"> </w:t>
      </w:r>
      <w:r w:rsidRPr="00EE5F40">
        <w:rPr>
          <w:rFonts w:ascii="Times New Roman" w:hAnsi="Times New Roman"/>
          <w:sz w:val="28"/>
          <w:szCs w:val="28"/>
        </w:rPr>
        <w:t>ОАО «ВНИИС»,</w:t>
      </w:r>
      <w:r w:rsidR="00EE5F40" w:rsidRPr="00EE5F40">
        <w:rPr>
          <w:rFonts w:ascii="Times New Roman" w:hAnsi="Times New Roman"/>
          <w:sz w:val="28"/>
          <w:szCs w:val="28"/>
        </w:rPr>
        <w:t xml:space="preserve"> </w:t>
      </w:r>
      <w:r w:rsidRPr="00EE5F40">
        <w:rPr>
          <w:rFonts w:ascii="Times New Roman" w:hAnsi="Times New Roman"/>
          <w:sz w:val="28"/>
          <w:szCs w:val="28"/>
        </w:rPr>
        <w:t>2016.-23с.</w:t>
      </w:r>
    </w:p>
    <w:p w:rsidR="006D48CB" w:rsidRPr="00EE5F40" w:rsidRDefault="006D48CB" w:rsidP="00EE5F40">
      <w:pPr>
        <w:pStyle w:val="ad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EE5F40">
        <w:rPr>
          <w:rFonts w:ascii="Times New Roman" w:hAnsi="Times New Roman"/>
          <w:sz w:val="28"/>
          <w:szCs w:val="28"/>
        </w:rPr>
        <w:t xml:space="preserve">ГОСТ Р. 53524-2009 </w:t>
      </w:r>
      <w:proofErr w:type="spellStart"/>
      <w:r w:rsidRPr="00EE5F40">
        <w:rPr>
          <w:rFonts w:ascii="Times New Roman" w:hAnsi="Times New Roman"/>
          <w:sz w:val="28"/>
          <w:szCs w:val="28"/>
        </w:rPr>
        <w:t>Конгрессная</w:t>
      </w:r>
      <w:proofErr w:type="spellEnd"/>
      <w:r w:rsidRPr="00EE5F40">
        <w:rPr>
          <w:rFonts w:ascii="Times New Roman" w:hAnsi="Times New Roman"/>
          <w:sz w:val="28"/>
          <w:szCs w:val="28"/>
        </w:rPr>
        <w:t xml:space="preserve"> деятельность. Термины и определ</w:t>
      </w:r>
      <w:r w:rsidRPr="00EE5F40">
        <w:rPr>
          <w:rFonts w:ascii="Times New Roman" w:hAnsi="Times New Roman"/>
          <w:sz w:val="28"/>
          <w:szCs w:val="28"/>
        </w:rPr>
        <w:t>е</w:t>
      </w:r>
      <w:r w:rsidRPr="00EE5F40">
        <w:rPr>
          <w:rFonts w:ascii="Times New Roman" w:hAnsi="Times New Roman"/>
          <w:sz w:val="28"/>
          <w:szCs w:val="28"/>
        </w:rPr>
        <w:t>ния [текст]: нормативно-технический материал.- Москва: ТК по ста</w:t>
      </w:r>
      <w:r w:rsidRPr="00EE5F40">
        <w:rPr>
          <w:rFonts w:ascii="Times New Roman" w:hAnsi="Times New Roman"/>
          <w:sz w:val="28"/>
          <w:szCs w:val="28"/>
        </w:rPr>
        <w:t>н</w:t>
      </w:r>
      <w:r w:rsidRPr="00EE5F40">
        <w:rPr>
          <w:rFonts w:ascii="Times New Roman" w:hAnsi="Times New Roman"/>
          <w:sz w:val="28"/>
          <w:szCs w:val="28"/>
        </w:rPr>
        <w:t>дартизации ТК 346 «Бытовое обслуживание населения».,</w:t>
      </w:r>
      <w:r w:rsidR="00EE5F4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E5F40">
        <w:rPr>
          <w:rFonts w:ascii="Times New Roman" w:hAnsi="Times New Roman"/>
          <w:sz w:val="28"/>
          <w:szCs w:val="28"/>
        </w:rPr>
        <w:t>2011.-32с.</w:t>
      </w:r>
    </w:p>
    <w:p w:rsidR="00F45CAE" w:rsidRPr="00EE5F40" w:rsidRDefault="00F45CAE" w:rsidP="00EE5F40">
      <w:pPr>
        <w:pStyle w:val="ad"/>
        <w:numPr>
          <w:ilvl w:val="0"/>
          <w:numId w:val="28"/>
        </w:numPr>
        <w:rPr>
          <w:rFonts w:ascii="Times New Roman" w:eastAsia="Calibri" w:hAnsi="Times New Roman"/>
          <w:sz w:val="28"/>
          <w:szCs w:val="28"/>
        </w:rPr>
      </w:pPr>
      <w:r w:rsidRPr="00EE5F40">
        <w:rPr>
          <w:rFonts w:ascii="Times New Roman" w:eastAsia="Calibri" w:hAnsi="Times New Roman"/>
          <w:sz w:val="28"/>
          <w:szCs w:val="28"/>
        </w:rPr>
        <w:t xml:space="preserve">Аносова Т.Г., Ж. </w:t>
      </w:r>
      <w:proofErr w:type="spellStart"/>
      <w:r w:rsidRPr="00EE5F40">
        <w:rPr>
          <w:rFonts w:ascii="Times New Roman" w:eastAsia="Calibri" w:hAnsi="Times New Roman"/>
          <w:sz w:val="28"/>
          <w:szCs w:val="28"/>
        </w:rPr>
        <w:t>Танчев</w:t>
      </w:r>
      <w:proofErr w:type="spellEnd"/>
      <w:r w:rsidRPr="00EE5F40">
        <w:rPr>
          <w:rFonts w:ascii="Times New Roman" w:eastAsia="Calibri" w:hAnsi="Times New Roman"/>
          <w:sz w:val="28"/>
          <w:szCs w:val="28"/>
        </w:rPr>
        <w:t xml:space="preserve"> Технологии комфорта :  [учеб. пособие] ; М-во образования и науки</w:t>
      </w:r>
      <w:proofErr w:type="gramStart"/>
      <w:r w:rsidRPr="00EE5F40">
        <w:rPr>
          <w:rFonts w:ascii="Times New Roman" w:eastAsia="Calibri" w:hAnsi="Times New Roman"/>
          <w:sz w:val="28"/>
          <w:szCs w:val="28"/>
        </w:rPr>
        <w:t xml:space="preserve"> Р</w:t>
      </w:r>
      <w:proofErr w:type="gramEnd"/>
      <w:r w:rsidRPr="00EE5F40">
        <w:rPr>
          <w:rFonts w:ascii="Times New Roman" w:eastAsia="Calibri" w:hAnsi="Times New Roman"/>
          <w:sz w:val="28"/>
          <w:szCs w:val="28"/>
        </w:rPr>
        <w:t>ос. Федерации, Урал</w:t>
      </w:r>
      <w:proofErr w:type="gramStart"/>
      <w:r w:rsidRPr="00EE5F40">
        <w:rPr>
          <w:rFonts w:ascii="Times New Roman" w:eastAsia="Calibri" w:hAnsi="Times New Roman"/>
          <w:sz w:val="28"/>
          <w:szCs w:val="28"/>
        </w:rPr>
        <w:t>.</w:t>
      </w:r>
      <w:proofErr w:type="gramEnd"/>
      <w:r w:rsidRPr="00EE5F4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Pr="00EE5F40">
        <w:rPr>
          <w:rFonts w:ascii="Times New Roman" w:eastAsia="Calibri" w:hAnsi="Times New Roman"/>
          <w:sz w:val="28"/>
          <w:szCs w:val="28"/>
        </w:rPr>
        <w:t>ф</w:t>
      </w:r>
      <w:proofErr w:type="gramEnd"/>
      <w:r w:rsidRPr="00EE5F40">
        <w:rPr>
          <w:rFonts w:ascii="Times New Roman" w:eastAsia="Calibri" w:hAnsi="Times New Roman"/>
          <w:sz w:val="28"/>
          <w:szCs w:val="28"/>
        </w:rPr>
        <w:t>едер</w:t>
      </w:r>
      <w:proofErr w:type="spellEnd"/>
      <w:r w:rsidRPr="00EE5F40">
        <w:rPr>
          <w:rFonts w:ascii="Times New Roman" w:eastAsia="Calibri" w:hAnsi="Times New Roman"/>
          <w:sz w:val="28"/>
          <w:szCs w:val="28"/>
        </w:rPr>
        <w:t>. ун-т. – Екатери</w:t>
      </w:r>
      <w:r w:rsidRPr="00EE5F40">
        <w:rPr>
          <w:rFonts w:ascii="Times New Roman" w:eastAsia="Calibri" w:hAnsi="Times New Roman"/>
          <w:sz w:val="28"/>
          <w:szCs w:val="28"/>
        </w:rPr>
        <w:t>н</w:t>
      </w:r>
      <w:r w:rsidR="00EE5F40">
        <w:rPr>
          <w:rFonts w:ascii="Times New Roman" w:eastAsia="Calibri" w:hAnsi="Times New Roman"/>
          <w:sz w:val="28"/>
          <w:szCs w:val="28"/>
        </w:rPr>
        <w:t>б</w:t>
      </w:r>
      <w:r w:rsidRPr="00EE5F40">
        <w:rPr>
          <w:rFonts w:ascii="Times New Roman" w:eastAsia="Calibri" w:hAnsi="Times New Roman"/>
          <w:sz w:val="28"/>
          <w:szCs w:val="28"/>
        </w:rPr>
        <w:t>ург</w:t>
      </w:r>
      <w:proofErr w:type="gramStart"/>
      <w:r w:rsidRPr="00EE5F40">
        <w:rPr>
          <w:rFonts w:ascii="Times New Roman" w:eastAsia="Calibri" w:hAnsi="Times New Roman"/>
          <w:sz w:val="28"/>
          <w:szCs w:val="28"/>
        </w:rPr>
        <w:t xml:space="preserve"> :</w:t>
      </w:r>
      <w:proofErr w:type="gramEnd"/>
      <w:r w:rsidRPr="00EE5F40">
        <w:rPr>
          <w:rFonts w:ascii="Times New Roman" w:eastAsia="Calibri" w:hAnsi="Times New Roman"/>
          <w:sz w:val="28"/>
          <w:szCs w:val="28"/>
        </w:rPr>
        <w:t xml:space="preserve"> Изд-во Урал</w:t>
      </w:r>
      <w:proofErr w:type="gramStart"/>
      <w:r w:rsidRPr="00EE5F40">
        <w:rPr>
          <w:rFonts w:ascii="Times New Roman" w:eastAsia="Calibri" w:hAnsi="Times New Roman"/>
          <w:sz w:val="28"/>
          <w:szCs w:val="28"/>
        </w:rPr>
        <w:t>.</w:t>
      </w:r>
      <w:proofErr w:type="gramEnd"/>
      <w:r w:rsidRPr="00EE5F40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EE5F40">
        <w:rPr>
          <w:rFonts w:ascii="Times New Roman" w:eastAsia="Calibri" w:hAnsi="Times New Roman"/>
          <w:sz w:val="28"/>
          <w:szCs w:val="28"/>
        </w:rPr>
        <w:t>у</w:t>
      </w:r>
      <w:proofErr w:type="gramEnd"/>
      <w:r w:rsidRPr="00EE5F40">
        <w:rPr>
          <w:rFonts w:ascii="Times New Roman" w:eastAsia="Calibri" w:hAnsi="Times New Roman"/>
          <w:sz w:val="28"/>
          <w:szCs w:val="28"/>
        </w:rPr>
        <w:t>н-та, 2016. – 72 с.</w:t>
      </w:r>
    </w:p>
    <w:p w:rsidR="00B87BAA" w:rsidRPr="00EE5F40" w:rsidRDefault="00B87BAA" w:rsidP="00EE5F40">
      <w:pPr>
        <w:pStyle w:val="ad"/>
        <w:numPr>
          <w:ilvl w:val="0"/>
          <w:numId w:val="28"/>
        </w:numPr>
        <w:rPr>
          <w:rFonts w:ascii="Times New Roman" w:eastAsia="Calibri" w:hAnsi="Times New Roman"/>
          <w:sz w:val="28"/>
          <w:szCs w:val="28"/>
        </w:rPr>
      </w:pPr>
      <w:r w:rsidRPr="00EE5F40">
        <w:rPr>
          <w:rFonts w:ascii="Times New Roman" w:eastAsia="Calibri" w:hAnsi="Times New Roman"/>
          <w:sz w:val="28"/>
          <w:szCs w:val="28"/>
        </w:rPr>
        <w:t>Волков Ю.Ф. Интерьер и оборудование гостиниц и ресторанов/ Серия "Учебники, учебные пособия". Ростов н</w:t>
      </w:r>
      <w:proofErr w:type="gramStart"/>
      <w:r w:rsidRPr="00EE5F40">
        <w:rPr>
          <w:rFonts w:ascii="Times New Roman" w:eastAsia="Calibri" w:hAnsi="Times New Roman"/>
          <w:sz w:val="28"/>
          <w:szCs w:val="28"/>
        </w:rPr>
        <w:t>/Д</w:t>
      </w:r>
      <w:proofErr w:type="gramEnd"/>
      <w:r w:rsidRPr="00EE5F40">
        <w:rPr>
          <w:rFonts w:ascii="Times New Roman" w:eastAsia="Calibri" w:hAnsi="Times New Roman"/>
          <w:sz w:val="28"/>
          <w:szCs w:val="28"/>
        </w:rPr>
        <w:t>: Феникс, 2003. - 352 с.</w:t>
      </w:r>
    </w:p>
    <w:p w:rsidR="00EE5F40" w:rsidRDefault="00EC5677" w:rsidP="009A554E">
      <w:pPr>
        <w:pStyle w:val="ad"/>
        <w:numPr>
          <w:ilvl w:val="0"/>
          <w:numId w:val="28"/>
        </w:numPr>
        <w:rPr>
          <w:rFonts w:ascii="Times New Roman" w:eastAsia="Calibri" w:hAnsi="Times New Roman"/>
          <w:sz w:val="28"/>
          <w:szCs w:val="28"/>
        </w:rPr>
      </w:pPr>
      <w:proofErr w:type="spellStart"/>
      <w:r w:rsidRPr="00EE5F40">
        <w:rPr>
          <w:rFonts w:ascii="Times New Roman" w:eastAsia="Calibri" w:hAnsi="Times New Roman"/>
          <w:sz w:val="28"/>
          <w:szCs w:val="28"/>
        </w:rPr>
        <w:t>Джум</w:t>
      </w:r>
      <w:proofErr w:type="spellEnd"/>
      <w:r w:rsidRPr="00EE5F40">
        <w:rPr>
          <w:rFonts w:ascii="Times New Roman" w:eastAsia="Calibri" w:hAnsi="Times New Roman"/>
          <w:sz w:val="28"/>
          <w:szCs w:val="28"/>
        </w:rPr>
        <w:t xml:space="preserve"> Т.А., Ольшанская С.А. Организация и технология питания тур</w:t>
      </w:r>
      <w:r w:rsidRPr="00EE5F40">
        <w:rPr>
          <w:rFonts w:ascii="Times New Roman" w:eastAsia="Calibri" w:hAnsi="Times New Roman"/>
          <w:sz w:val="28"/>
          <w:szCs w:val="28"/>
        </w:rPr>
        <w:t>и</w:t>
      </w:r>
      <w:r w:rsidRPr="00EE5F40">
        <w:rPr>
          <w:rFonts w:ascii="Times New Roman" w:eastAsia="Calibri" w:hAnsi="Times New Roman"/>
          <w:sz w:val="28"/>
          <w:szCs w:val="28"/>
        </w:rPr>
        <w:t xml:space="preserve">стов: </w:t>
      </w:r>
      <w:proofErr w:type="spellStart"/>
      <w:r w:rsidRPr="00EE5F40">
        <w:rPr>
          <w:rFonts w:ascii="Times New Roman" w:eastAsia="Calibri" w:hAnsi="Times New Roman"/>
          <w:sz w:val="28"/>
          <w:szCs w:val="28"/>
        </w:rPr>
        <w:t>учеб</w:t>
      </w:r>
      <w:proofErr w:type="gramStart"/>
      <w:r w:rsidRPr="00EE5F40">
        <w:rPr>
          <w:rFonts w:ascii="Times New Roman" w:eastAsia="Calibri" w:hAnsi="Times New Roman"/>
          <w:sz w:val="28"/>
          <w:szCs w:val="28"/>
        </w:rPr>
        <w:t>.п</w:t>
      </w:r>
      <w:proofErr w:type="gramEnd"/>
      <w:r w:rsidRPr="00EE5F40">
        <w:rPr>
          <w:rFonts w:ascii="Times New Roman" w:eastAsia="Calibri" w:hAnsi="Times New Roman"/>
          <w:sz w:val="28"/>
          <w:szCs w:val="28"/>
        </w:rPr>
        <w:t>особие</w:t>
      </w:r>
      <w:proofErr w:type="spellEnd"/>
      <w:r w:rsidRPr="00EE5F40">
        <w:rPr>
          <w:rFonts w:ascii="Times New Roman" w:eastAsia="Calibri" w:hAnsi="Times New Roman"/>
          <w:sz w:val="28"/>
          <w:szCs w:val="28"/>
        </w:rPr>
        <w:t xml:space="preserve"> для вузов.-М.: Магистр 2011–320с.</w:t>
      </w:r>
    </w:p>
    <w:p w:rsidR="00B87BAA" w:rsidRPr="00EE5F40" w:rsidRDefault="00B87BAA" w:rsidP="00EE5F40">
      <w:pPr>
        <w:pStyle w:val="ad"/>
        <w:numPr>
          <w:ilvl w:val="0"/>
          <w:numId w:val="28"/>
        </w:numPr>
        <w:rPr>
          <w:rFonts w:ascii="Times New Roman" w:eastAsia="Calibri" w:hAnsi="Times New Roman"/>
          <w:sz w:val="28"/>
          <w:szCs w:val="28"/>
        </w:rPr>
      </w:pPr>
      <w:r w:rsidRPr="00EE5F40">
        <w:rPr>
          <w:rFonts w:ascii="Times New Roman" w:eastAsia="Calibri" w:hAnsi="Times New Roman"/>
          <w:sz w:val="28"/>
          <w:szCs w:val="28"/>
        </w:rPr>
        <w:t xml:space="preserve">Материально-техническая база и оформление гостиниц и </w:t>
      </w:r>
      <w:proofErr w:type="spellStart"/>
      <w:r w:rsidRPr="00EE5F40">
        <w:rPr>
          <w:rFonts w:ascii="Times New Roman" w:eastAsia="Calibri" w:hAnsi="Times New Roman"/>
          <w:sz w:val="28"/>
          <w:szCs w:val="28"/>
        </w:rPr>
        <w:t>туркомпле</w:t>
      </w:r>
      <w:r w:rsidRPr="00EE5F40">
        <w:rPr>
          <w:rFonts w:ascii="Times New Roman" w:eastAsia="Calibri" w:hAnsi="Times New Roman"/>
          <w:sz w:val="28"/>
          <w:szCs w:val="28"/>
        </w:rPr>
        <w:t>к</w:t>
      </w:r>
      <w:r w:rsidRPr="00EE5F40">
        <w:rPr>
          <w:rFonts w:ascii="Times New Roman" w:eastAsia="Calibri" w:hAnsi="Times New Roman"/>
          <w:sz w:val="28"/>
          <w:szCs w:val="28"/>
        </w:rPr>
        <w:t>сов</w:t>
      </w:r>
      <w:proofErr w:type="spellEnd"/>
      <w:r w:rsidRPr="00EE5F40">
        <w:rPr>
          <w:rFonts w:ascii="Times New Roman" w:eastAsia="Calibri" w:hAnsi="Times New Roman"/>
          <w:sz w:val="28"/>
          <w:szCs w:val="28"/>
        </w:rPr>
        <w:t xml:space="preserve">: Учебник для сред. Проф. Образования / И.Ю. </w:t>
      </w:r>
      <w:proofErr w:type="spellStart"/>
      <w:r w:rsidRPr="00EE5F40">
        <w:rPr>
          <w:rFonts w:ascii="Times New Roman" w:eastAsia="Calibri" w:hAnsi="Times New Roman"/>
          <w:sz w:val="28"/>
          <w:szCs w:val="28"/>
        </w:rPr>
        <w:t>Ляпина</w:t>
      </w:r>
      <w:proofErr w:type="spellEnd"/>
      <w:r w:rsidRPr="00EE5F40">
        <w:rPr>
          <w:rFonts w:ascii="Times New Roman" w:eastAsia="Calibri" w:hAnsi="Times New Roman"/>
          <w:sz w:val="28"/>
          <w:szCs w:val="28"/>
        </w:rPr>
        <w:t>, Т.Л. Игн</w:t>
      </w:r>
      <w:r w:rsidRPr="00EE5F40">
        <w:rPr>
          <w:rFonts w:ascii="Times New Roman" w:eastAsia="Calibri" w:hAnsi="Times New Roman"/>
          <w:sz w:val="28"/>
          <w:szCs w:val="28"/>
        </w:rPr>
        <w:t>а</w:t>
      </w:r>
      <w:r w:rsidRPr="00EE5F40">
        <w:rPr>
          <w:rFonts w:ascii="Times New Roman" w:eastAsia="Calibri" w:hAnsi="Times New Roman"/>
          <w:sz w:val="28"/>
          <w:szCs w:val="28"/>
        </w:rPr>
        <w:t>тьева, С.В. Безрукова. - М.: Издательский центр "Академия", 2004. - 256 с.</w:t>
      </w:r>
    </w:p>
    <w:p w:rsidR="00B87BAA" w:rsidRPr="00EE5F40" w:rsidRDefault="00B87BAA" w:rsidP="00EE5F40">
      <w:pPr>
        <w:pStyle w:val="ad"/>
        <w:numPr>
          <w:ilvl w:val="0"/>
          <w:numId w:val="28"/>
        </w:numPr>
        <w:rPr>
          <w:rFonts w:ascii="Times New Roman" w:eastAsia="Calibri" w:hAnsi="Times New Roman"/>
          <w:sz w:val="28"/>
          <w:szCs w:val="28"/>
        </w:rPr>
      </w:pPr>
      <w:r w:rsidRPr="00EE5F40">
        <w:rPr>
          <w:rFonts w:ascii="Times New Roman" w:eastAsia="Calibri" w:hAnsi="Times New Roman"/>
          <w:sz w:val="28"/>
          <w:szCs w:val="28"/>
        </w:rPr>
        <w:t>Специальные требования и рекомендации к зданиям и площадкам для размещения гостиниц категории 3 и 2 звезд в г. Москве. М., ОАО «ГАО МОСКВА», 2010 г.</w:t>
      </w:r>
    </w:p>
    <w:p w:rsidR="00B87BAA" w:rsidRPr="00EE5F40" w:rsidRDefault="00B87BAA" w:rsidP="00EE5F40">
      <w:pPr>
        <w:pStyle w:val="ad"/>
        <w:numPr>
          <w:ilvl w:val="0"/>
          <w:numId w:val="28"/>
        </w:numPr>
        <w:rPr>
          <w:rFonts w:ascii="Times New Roman" w:eastAsia="Calibri" w:hAnsi="Times New Roman"/>
          <w:sz w:val="28"/>
          <w:szCs w:val="28"/>
        </w:rPr>
      </w:pPr>
      <w:r w:rsidRPr="00EE5F40">
        <w:rPr>
          <w:rFonts w:ascii="Times New Roman" w:eastAsia="Calibri" w:hAnsi="Times New Roman"/>
          <w:sz w:val="28"/>
          <w:szCs w:val="28"/>
        </w:rPr>
        <w:t xml:space="preserve">Белова С.К. Проектирование гостиничных и ресторанных предприятий. Учебное </w:t>
      </w:r>
      <w:r w:rsidR="00EE5F40" w:rsidRPr="00EE5F40">
        <w:rPr>
          <w:rFonts w:ascii="Times New Roman" w:eastAsia="Calibri" w:hAnsi="Times New Roman"/>
          <w:sz w:val="28"/>
          <w:szCs w:val="28"/>
        </w:rPr>
        <w:t>пособие. -</w:t>
      </w:r>
      <w:r w:rsidRPr="00EE5F40">
        <w:rPr>
          <w:rFonts w:ascii="Times New Roman" w:eastAsia="Calibri" w:hAnsi="Times New Roman"/>
          <w:sz w:val="28"/>
          <w:szCs w:val="28"/>
        </w:rPr>
        <w:t xml:space="preserve"> М.: Компания Спутник+, 2 изд., 2011.- 112 с.</w:t>
      </w:r>
    </w:p>
    <w:p w:rsidR="0098475C" w:rsidRPr="00EE5F40" w:rsidRDefault="0098475C" w:rsidP="00EE5F40">
      <w:pPr>
        <w:pStyle w:val="ad"/>
        <w:numPr>
          <w:ilvl w:val="0"/>
          <w:numId w:val="28"/>
        </w:numPr>
        <w:rPr>
          <w:rFonts w:ascii="Times New Roman" w:eastAsia="Calibri" w:hAnsi="Times New Roman"/>
          <w:sz w:val="28"/>
          <w:szCs w:val="28"/>
        </w:rPr>
      </w:pPr>
      <w:proofErr w:type="spellStart"/>
      <w:r w:rsidRPr="00EE5F40">
        <w:rPr>
          <w:rFonts w:ascii="Times New Roman" w:eastAsia="Calibri" w:hAnsi="Times New Roman"/>
          <w:sz w:val="28"/>
          <w:szCs w:val="28"/>
        </w:rPr>
        <w:t>Кадиева</w:t>
      </w:r>
      <w:proofErr w:type="spellEnd"/>
      <w:r w:rsidRPr="00EE5F40">
        <w:rPr>
          <w:rFonts w:ascii="Times New Roman" w:eastAsia="Calibri" w:hAnsi="Times New Roman"/>
          <w:sz w:val="28"/>
          <w:szCs w:val="28"/>
        </w:rPr>
        <w:t xml:space="preserve"> С., Забота о клиенте: Наука и экономика/ </w:t>
      </w:r>
      <w:proofErr w:type="spellStart"/>
      <w:r w:rsidRPr="00EE5F40">
        <w:rPr>
          <w:rFonts w:ascii="Times New Roman" w:eastAsia="Calibri" w:hAnsi="Times New Roman"/>
          <w:sz w:val="28"/>
          <w:szCs w:val="28"/>
        </w:rPr>
        <w:t>С.Кадиева</w:t>
      </w:r>
      <w:proofErr w:type="spellEnd"/>
      <w:r w:rsidRPr="00EE5F40">
        <w:rPr>
          <w:rFonts w:ascii="Times New Roman" w:eastAsia="Calibri" w:hAnsi="Times New Roman"/>
          <w:sz w:val="28"/>
          <w:szCs w:val="28"/>
        </w:rPr>
        <w:t xml:space="preserve">, Г. </w:t>
      </w:r>
      <w:proofErr w:type="spellStart"/>
      <w:r w:rsidRPr="00EE5F40">
        <w:rPr>
          <w:rFonts w:ascii="Times New Roman" w:eastAsia="Calibri" w:hAnsi="Times New Roman"/>
          <w:sz w:val="28"/>
          <w:szCs w:val="28"/>
        </w:rPr>
        <w:t>Рафа</w:t>
      </w:r>
      <w:r w:rsidRPr="00EE5F40">
        <w:rPr>
          <w:rFonts w:ascii="Times New Roman" w:eastAsia="Calibri" w:hAnsi="Times New Roman"/>
          <w:sz w:val="28"/>
          <w:szCs w:val="28"/>
        </w:rPr>
        <w:t>и</w:t>
      </w:r>
      <w:r w:rsidRPr="00EE5F40">
        <w:rPr>
          <w:rFonts w:ascii="Times New Roman" w:eastAsia="Calibri" w:hAnsi="Times New Roman"/>
          <w:sz w:val="28"/>
          <w:szCs w:val="28"/>
        </w:rPr>
        <w:t>лова</w:t>
      </w:r>
      <w:proofErr w:type="spellEnd"/>
      <w:r w:rsidRPr="00EE5F40">
        <w:rPr>
          <w:rFonts w:ascii="Times New Roman" w:eastAsia="Calibri" w:hAnsi="Times New Roman"/>
          <w:sz w:val="28"/>
          <w:szCs w:val="28"/>
        </w:rPr>
        <w:t xml:space="preserve"> - Варна. </w:t>
      </w:r>
      <w:proofErr w:type="spellStart"/>
      <w:r w:rsidRPr="00EE5F40">
        <w:rPr>
          <w:rFonts w:ascii="Times New Roman" w:eastAsia="Calibri" w:hAnsi="Times New Roman"/>
          <w:sz w:val="28"/>
          <w:szCs w:val="28"/>
        </w:rPr>
        <w:t>Экон</w:t>
      </w:r>
      <w:proofErr w:type="spellEnd"/>
      <w:r w:rsidRPr="00EE5F40">
        <w:rPr>
          <w:rFonts w:ascii="Times New Roman" w:eastAsia="Calibri" w:hAnsi="Times New Roman"/>
          <w:sz w:val="28"/>
          <w:szCs w:val="28"/>
        </w:rPr>
        <w:t>. ун-т. ,</w:t>
      </w:r>
      <w:r w:rsidR="00EE5F40">
        <w:rPr>
          <w:rFonts w:ascii="Times New Roman" w:eastAsia="Calibri" w:hAnsi="Times New Roman"/>
          <w:sz w:val="28"/>
          <w:szCs w:val="28"/>
        </w:rPr>
        <w:t xml:space="preserve"> </w:t>
      </w:r>
      <w:r w:rsidRPr="00EE5F40">
        <w:rPr>
          <w:rFonts w:ascii="Times New Roman" w:eastAsia="Calibri" w:hAnsi="Times New Roman"/>
          <w:sz w:val="28"/>
          <w:szCs w:val="28"/>
        </w:rPr>
        <w:t>2012-183с.</w:t>
      </w:r>
    </w:p>
    <w:p w:rsidR="00D25C30" w:rsidRPr="00EE5F40" w:rsidRDefault="00D25C30" w:rsidP="00EE5F40">
      <w:pPr>
        <w:pStyle w:val="ad"/>
        <w:numPr>
          <w:ilvl w:val="0"/>
          <w:numId w:val="28"/>
        </w:numPr>
        <w:rPr>
          <w:rFonts w:ascii="Times New Roman" w:eastAsia="Calibri" w:hAnsi="Times New Roman"/>
          <w:sz w:val="28"/>
          <w:szCs w:val="28"/>
        </w:rPr>
      </w:pPr>
      <w:r w:rsidRPr="00EE5F40">
        <w:rPr>
          <w:rFonts w:ascii="Times New Roman" w:eastAsia="Calibri" w:hAnsi="Times New Roman"/>
          <w:sz w:val="28"/>
          <w:szCs w:val="28"/>
        </w:rPr>
        <w:t>Литвинов В. В. Дизайн: отель, ресторан</w:t>
      </w:r>
      <w:r w:rsidR="00EE5F40" w:rsidRPr="00EE5F40">
        <w:rPr>
          <w:rFonts w:ascii="Times New Roman" w:eastAsia="Calibri" w:hAnsi="Times New Roman"/>
          <w:sz w:val="28"/>
          <w:szCs w:val="28"/>
        </w:rPr>
        <w:t xml:space="preserve"> </w:t>
      </w:r>
      <w:r w:rsidRPr="00EE5F40">
        <w:rPr>
          <w:rFonts w:ascii="Times New Roman" w:eastAsia="Calibri" w:hAnsi="Times New Roman"/>
          <w:sz w:val="28"/>
          <w:szCs w:val="28"/>
        </w:rPr>
        <w:t>- М.: «</w:t>
      </w:r>
      <w:proofErr w:type="spellStart"/>
      <w:r w:rsidRPr="00EE5F40">
        <w:rPr>
          <w:rFonts w:ascii="Times New Roman" w:eastAsia="Calibri" w:hAnsi="Times New Roman"/>
          <w:sz w:val="28"/>
          <w:szCs w:val="28"/>
        </w:rPr>
        <w:t>Рудизайн</w:t>
      </w:r>
      <w:proofErr w:type="spellEnd"/>
      <w:r w:rsidRPr="00EE5F40">
        <w:rPr>
          <w:rFonts w:ascii="Times New Roman" w:eastAsia="Calibri" w:hAnsi="Times New Roman"/>
          <w:sz w:val="28"/>
          <w:szCs w:val="28"/>
        </w:rPr>
        <w:t>», 2007. – 400 с.</w:t>
      </w:r>
    </w:p>
    <w:p w:rsidR="00B87BAA" w:rsidRPr="00EE5F40" w:rsidRDefault="00B87BAA" w:rsidP="00EE5F40">
      <w:pPr>
        <w:pStyle w:val="ad"/>
        <w:numPr>
          <w:ilvl w:val="0"/>
          <w:numId w:val="28"/>
        </w:numPr>
        <w:rPr>
          <w:rFonts w:ascii="Times New Roman" w:eastAsia="Calibri" w:hAnsi="Times New Roman"/>
          <w:sz w:val="28"/>
          <w:szCs w:val="28"/>
        </w:rPr>
      </w:pPr>
      <w:proofErr w:type="spellStart"/>
      <w:r w:rsidRPr="00EE5F40">
        <w:rPr>
          <w:rFonts w:ascii="Times New Roman" w:eastAsia="Calibri" w:hAnsi="Times New Roman"/>
          <w:sz w:val="28"/>
          <w:szCs w:val="28"/>
        </w:rPr>
        <w:t>Ляпина</w:t>
      </w:r>
      <w:proofErr w:type="spellEnd"/>
      <w:r w:rsidRPr="00EE5F40">
        <w:rPr>
          <w:rFonts w:ascii="Times New Roman" w:eastAsia="Calibri" w:hAnsi="Times New Roman"/>
          <w:sz w:val="28"/>
          <w:szCs w:val="28"/>
        </w:rPr>
        <w:t xml:space="preserve"> И.Ю. Индустриальная база гостиниц и туристских комплексов. Учебник.- М.:</w:t>
      </w:r>
      <w:proofErr w:type="spellStart"/>
      <w:r w:rsidRPr="00EE5F40">
        <w:rPr>
          <w:rFonts w:ascii="Times New Roman" w:eastAsia="Calibri" w:hAnsi="Times New Roman"/>
          <w:sz w:val="28"/>
          <w:szCs w:val="28"/>
        </w:rPr>
        <w:t>Издат</w:t>
      </w:r>
      <w:proofErr w:type="spellEnd"/>
      <w:r w:rsidRPr="00EE5F40">
        <w:rPr>
          <w:rFonts w:ascii="Times New Roman" w:eastAsia="Calibri" w:hAnsi="Times New Roman"/>
          <w:sz w:val="28"/>
          <w:szCs w:val="28"/>
        </w:rPr>
        <w:t>. центр «Академия», 2010.- 272 с.</w:t>
      </w:r>
    </w:p>
    <w:p w:rsidR="00EC5677" w:rsidRDefault="00EC5677" w:rsidP="00EE5F40">
      <w:pPr>
        <w:pStyle w:val="ad"/>
        <w:numPr>
          <w:ilvl w:val="0"/>
          <w:numId w:val="28"/>
        </w:numPr>
        <w:rPr>
          <w:rFonts w:ascii="Times New Roman" w:eastAsia="Calibri" w:hAnsi="Times New Roman"/>
          <w:sz w:val="28"/>
          <w:szCs w:val="28"/>
        </w:rPr>
      </w:pPr>
      <w:r w:rsidRPr="00EE5F40">
        <w:rPr>
          <w:rFonts w:ascii="Times New Roman" w:eastAsia="Calibri" w:hAnsi="Times New Roman"/>
          <w:sz w:val="28"/>
          <w:szCs w:val="28"/>
        </w:rPr>
        <w:t>Никонова Е.И., Сорокина А.И., Сорокин И.В. Проектирование интер</w:t>
      </w:r>
      <w:r w:rsidRPr="00EE5F40">
        <w:rPr>
          <w:rFonts w:ascii="Times New Roman" w:eastAsia="Calibri" w:hAnsi="Times New Roman"/>
          <w:sz w:val="28"/>
          <w:szCs w:val="28"/>
        </w:rPr>
        <w:t>ь</w:t>
      </w:r>
      <w:r w:rsidRPr="00EE5F40">
        <w:rPr>
          <w:rFonts w:ascii="Times New Roman" w:eastAsia="Calibri" w:hAnsi="Times New Roman"/>
          <w:sz w:val="28"/>
          <w:szCs w:val="28"/>
        </w:rPr>
        <w:t xml:space="preserve">еров общественного питания: </w:t>
      </w:r>
      <w:proofErr w:type="spellStart"/>
      <w:r w:rsidRPr="00EE5F40">
        <w:rPr>
          <w:rFonts w:ascii="Times New Roman" w:eastAsia="Calibri" w:hAnsi="Times New Roman"/>
          <w:sz w:val="28"/>
          <w:szCs w:val="28"/>
        </w:rPr>
        <w:t>Учебно</w:t>
      </w:r>
      <w:proofErr w:type="spellEnd"/>
      <w:r w:rsidRPr="00EE5F40">
        <w:rPr>
          <w:rFonts w:ascii="Times New Roman" w:eastAsia="Calibri" w:hAnsi="Times New Roman"/>
          <w:sz w:val="28"/>
          <w:szCs w:val="28"/>
        </w:rPr>
        <w:t xml:space="preserve"> - методическое пособие</w:t>
      </w:r>
      <w:proofErr w:type="gramStart"/>
      <w:r w:rsidRPr="00EE5F40">
        <w:rPr>
          <w:rFonts w:ascii="Times New Roman" w:eastAsia="Calibri" w:hAnsi="Times New Roman"/>
          <w:sz w:val="28"/>
          <w:szCs w:val="28"/>
        </w:rPr>
        <w:t xml:space="preserve"> /С</w:t>
      </w:r>
      <w:proofErr w:type="gramEnd"/>
      <w:r w:rsidRPr="00EE5F40">
        <w:rPr>
          <w:rFonts w:ascii="Times New Roman" w:eastAsia="Calibri" w:hAnsi="Times New Roman"/>
          <w:sz w:val="28"/>
          <w:szCs w:val="28"/>
        </w:rPr>
        <w:t>ост. Е.И. Никонова, А.И. Сорокина, И.В. Сорокин. - Ижевск: Издательство «Удмуртский университет», 2015. - 68 с.</w:t>
      </w:r>
    </w:p>
    <w:p w:rsidR="00EE5F40" w:rsidRPr="002B05A1" w:rsidRDefault="00EE5F40" w:rsidP="00EE5F40">
      <w:pPr>
        <w:pStyle w:val="ad"/>
        <w:numPr>
          <w:ilvl w:val="0"/>
          <w:numId w:val="28"/>
        </w:numPr>
        <w:rPr>
          <w:rFonts w:ascii="Times New Roman" w:hAnsi="Times New Roman"/>
          <w:sz w:val="28"/>
          <w:szCs w:val="24"/>
          <w:lang w:eastAsia="ru-RU"/>
        </w:rPr>
      </w:pPr>
      <w:proofErr w:type="spellStart"/>
      <w:r w:rsidRPr="002B05A1">
        <w:rPr>
          <w:rFonts w:ascii="Times New Roman" w:hAnsi="Times New Roman"/>
          <w:sz w:val="28"/>
          <w:szCs w:val="24"/>
          <w:lang w:eastAsia="ru-RU"/>
        </w:rPr>
        <w:t>Пфлегер</w:t>
      </w:r>
      <w:proofErr w:type="spellEnd"/>
      <w:r w:rsidRPr="002B05A1">
        <w:rPr>
          <w:rFonts w:ascii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2B05A1">
        <w:rPr>
          <w:rFonts w:ascii="Times New Roman" w:hAnsi="Times New Roman"/>
          <w:sz w:val="28"/>
          <w:szCs w:val="24"/>
          <w:lang w:eastAsia="ru-RU"/>
        </w:rPr>
        <w:t>Андреа</w:t>
      </w:r>
      <w:proofErr w:type="spellEnd"/>
      <w:r w:rsidRPr="002B05A1">
        <w:rPr>
          <w:rFonts w:ascii="Times New Roman" w:hAnsi="Times New Roman"/>
          <w:sz w:val="28"/>
          <w:szCs w:val="24"/>
          <w:lang w:eastAsia="ru-RU"/>
        </w:rPr>
        <w:t>. Отель. Как выстроить дело с нуля до пяти звезд. - М.: «</w:t>
      </w:r>
      <w:proofErr w:type="spellStart"/>
      <w:r w:rsidRPr="002B05A1">
        <w:rPr>
          <w:rFonts w:ascii="Times New Roman" w:hAnsi="Times New Roman"/>
          <w:sz w:val="28"/>
          <w:szCs w:val="24"/>
          <w:lang w:eastAsia="ru-RU"/>
        </w:rPr>
        <w:t>Центрполиграф</w:t>
      </w:r>
      <w:proofErr w:type="spellEnd"/>
      <w:r w:rsidRPr="002B05A1">
        <w:rPr>
          <w:rFonts w:ascii="Times New Roman" w:hAnsi="Times New Roman"/>
          <w:sz w:val="28"/>
          <w:szCs w:val="24"/>
          <w:lang w:eastAsia="ru-RU"/>
        </w:rPr>
        <w:t>», 2008. – С. 107.</w:t>
      </w:r>
    </w:p>
    <w:p w:rsidR="00B87BAA" w:rsidRPr="00EE5F40" w:rsidRDefault="00B87BAA" w:rsidP="00EE5F40">
      <w:pPr>
        <w:pStyle w:val="ad"/>
        <w:numPr>
          <w:ilvl w:val="0"/>
          <w:numId w:val="28"/>
        </w:numPr>
        <w:rPr>
          <w:rFonts w:ascii="Times New Roman" w:eastAsia="Calibri" w:hAnsi="Times New Roman"/>
          <w:sz w:val="28"/>
          <w:szCs w:val="28"/>
        </w:rPr>
      </w:pPr>
      <w:r w:rsidRPr="00EE5F40">
        <w:rPr>
          <w:rFonts w:ascii="Times New Roman" w:eastAsia="Calibri" w:hAnsi="Times New Roman"/>
          <w:sz w:val="28"/>
          <w:szCs w:val="28"/>
        </w:rPr>
        <w:t>Журнал «Общепит. Бизнес и искусство»</w:t>
      </w:r>
    </w:p>
    <w:p w:rsidR="00B87BAA" w:rsidRPr="00EE5F40" w:rsidRDefault="00B87BAA" w:rsidP="00EE5F40">
      <w:pPr>
        <w:pStyle w:val="ad"/>
        <w:numPr>
          <w:ilvl w:val="0"/>
          <w:numId w:val="28"/>
        </w:numPr>
        <w:rPr>
          <w:rFonts w:ascii="Times New Roman" w:eastAsia="Calibri" w:hAnsi="Times New Roman"/>
          <w:sz w:val="28"/>
          <w:szCs w:val="28"/>
        </w:rPr>
      </w:pPr>
      <w:r w:rsidRPr="00EE5F40">
        <w:rPr>
          <w:rFonts w:ascii="Times New Roman" w:eastAsia="Calibri" w:hAnsi="Times New Roman"/>
          <w:sz w:val="28"/>
          <w:szCs w:val="28"/>
        </w:rPr>
        <w:t xml:space="preserve">Журнал "Отель" </w:t>
      </w:r>
    </w:p>
    <w:p w:rsidR="00B87BAA" w:rsidRPr="00EE5F40" w:rsidRDefault="00B87BAA" w:rsidP="00EE5F40">
      <w:pPr>
        <w:pStyle w:val="ad"/>
        <w:numPr>
          <w:ilvl w:val="0"/>
          <w:numId w:val="28"/>
        </w:numPr>
        <w:rPr>
          <w:rFonts w:ascii="Times New Roman" w:eastAsia="Calibri" w:hAnsi="Times New Roman"/>
          <w:sz w:val="28"/>
          <w:szCs w:val="28"/>
        </w:rPr>
      </w:pPr>
      <w:r w:rsidRPr="00EE5F40">
        <w:rPr>
          <w:rFonts w:ascii="Times New Roman" w:eastAsia="Calibri" w:hAnsi="Times New Roman"/>
          <w:sz w:val="28"/>
          <w:szCs w:val="28"/>
        </w:rPr>
        <w:t xml:space="preserve">Журнал "Гостиничное дело" </w:t>
      </w:r>
    </w:p>
    <w:p w:rsidR="00B87BAA" w:rsidRPr="00EE5F40" w:rsidRDefault="00B87BAA" w:rsidP="00EE5F40">
      <w:pPr>
        <w:pStyle w:val="ad"/>
        <w:numPr>
          <w:ilvl w:val="0"/>
          <w:numId w:val="28"/>
        </w:numPr>
        <w:rPr>
          <w:rFonts w:ascii="Times New Roman" w:eastAsia="Calibri" w:hAnsi="Times New Roman"/>
          <w:sz w:val="28"/>
          <w:szCs w:val="28"/>
        </w:rPr>
      </w:pPr>
      <w:r w:rsidRPr="00EE5F40">
        <w:rPr>
          <w:rFonts w:ascii="Times New Roman" w:eastAsia="Calibri" w:hAnsi="Times New Roman"/>
          <w:sz w:val="28"/>
          <w:szCs w:val="28"/>
        </w:rPr>
        <w:t xml:space="preserve">Журнал "Пять звезд" </w:t>
      </w:r>
    </w:p>
    <w:p w:rsidR="00B87BAA" w:rsidRPr="00EE5F40" w:rsidRDefault="00B87BAA" w:rsidP="00EE5F40">
      <w:pPr>
        <w:pStyle w:val="ad"/>
        <w:numPr>
          <w:ilvl w:val="0"/>
          <w:numId w:val="28"/>
        </w:numPr>
        <w:rPr>
          <w:rFonts w:ascii="Times New Roman" w:eastAsia="Calibri" w:hAnsi="Times New Roman"/>
          <w:sz w:val="28"/>
          <w:szCs w:val="28"/>
        </w:rPr>
      </w:pPr>
      <w:r w:rsidRPr="00EE5F40">
        <w:rPr>
          <w:rFonts w:ascii="Times New Roman" w:eastAsia="Calibri" w:hAnsi="Times New Roman"/>
          <w:sz w:val="28"/>
          <w:szCs w:val="28"/>
        </w:rPr>
        <w:t>Журнал «Гостиница и ресторан»</w:t>
      </w:r>
    </w:p>
    <w:p w:rsidR="00B87BAA" w:rsidRPr="00EE5F40" w:rsidRDefault="00B87BAA" w:rsidP="00EE5F40">
      <w:pPr>
        <w:pStyle w:val="ad"/>
        <w:numPr>
          <w:ilvl w:val="0"/>
          <w:numId w:val="28"/>
        </w:numPr>
        <w:rPr>
          <w:rFonts w:ascii="Times New Roman" w:eastAsia="Calibri" w:hAnsi="Times New Roman"/>
          <w:sz w:val="28"/>
          <w:szCs w:val="28"/>
        </w:rPr>
      </w:pPr>
      <w:r w:rsidRPr="00EE5F40">
        <w:rPr>
          <w:rFonts w:ascii="Times New Roman" w:eastAsia="Calibri" w:hAnsi="Times New Roman"/>
          <w:sz w:val="28"/>
          <w:szCs w:val="28"/>
        </w:rPr>
        <w:t>Журнал «</w:t>
      </w:r>
      <w:proofErr w:type="spellStart"/>
      <w:r w:rsidRPr="00EE5F40">
        <w:rPr>
          <w:rFonts w:ascii="Times New Roman" w:eastAsia="Calibri" w:hAnsi="Times New Roman"/>
          <w:sz w:val="28"/>
          <w:szCs w:val="28"/>
        </w:rPr>
        <w:t>Ресторановед</w:t>
      </w:r>
      <w:proofErr w:type="spellEnd"/>
      <w:r w:rsidRPr="00EE5F40">
        <w:rPr>
          <w:rFonts w:ascii="Times New Roman" w:eastAsia="Calibri" w:hAnsi="Times New Roman"/>
          <w:sz w:val="28"/>
          <w:szCs w:val="28"/>
        </w:rPr>
        <w:t>»</w:t>
      </w:r>
    </w:p>
    <w:p w:rsidR="00B87BAA" w:rsidRPr="00EE5F40" w:rsidRDefault="00B87BAA" w:rsidP="00EE5F40">
      <w:pPr>
        <w:pStyle w:val="aff3"/>
        <w:rPr>
          <w:rFonts w:eastAsia="Calibri"/>
          <w:b/>
          <w:sz w:val="28"/>
          <w:szCs w:val="28"/>
          <w:lang w:eastAsia="en-US"/>
        </w:rPr>
      </w:pPr>
      <w:r w:rsidRPr="00EE5F40">
        <w:rPr>
          <w:rFonts w:eastAsia="Calibri"/>
          <w:b/>
          <w:sz w:val="28"/>
          <w:szCs w:val="28"/>
          <w:lang w:eastAsia="en-US"/>
        </w:rPr>
        <w:lastRenderedPageBreak/>
        <w:t>Интернет–ресурсы</w:t>
      </w:r>
    </w:p>
    <w:p w:rsidR="008266CE" w:rsidRPr="008266CE" w:rsidRDefault="008266CE" w:rsidP="008266CE">
      <w:pPr>
        <w:pStyle w:val="ad"/>
        <w:numPr>
          <w:ilvl w:val="0"/>
          <w:numId w:val="29"/>
        </w:numPr>
        <w:tabs>
          <w:tab w:val="clear" w:pos="1440"/>
          <w:tab w:val="num" w:pos="540"/>
        </w:tabs>
        <w:spacing w:after="0" w:line="240" w:lineRule="auto"/>
        <w:ind w:left="540" w:hanging="540"/>
        <w:contextualSpacing w:val="0"/>
        <w:rPr>
          <w:rFonts w:ascii="Times New Roman" w:hAnsi="Times New Roman"/>
          <w:sz w:val="28"/>
          <w:szCs w:val="28"/>
        </w:rPr>
      </w:pPr>
      <w:proofErr w:type="gramStart"/>
      <w:r w:rsidRPr="008266CE">
        <w:rPr>
          <w:rFonts w:ascii="Times New Roman" w:hAnsi="Times New Roman"/>
          <w:sz w:val="28"/>
          <w:szCs w:val="28"/>
        </w:rPr>
        <w:t>Официальный сайт Федерального агентства по туризму (Ростуризм</w:t>
      </w:r>
      <w:r w:rsidRPr="008266CE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  <w:r w:rsidRPr="008266CE">
        <w:rPr>
          <w:rFonts w:ascii="Times New Roman" w:hAnsi="Times New Roman"/>
          <w:color w:val="000000"/>
          <w:sz w:val="28"/>
          <w:szCs w:val="28"/>
        </w:rPr>
        <w:t xml:space="preserve"> URL:</w:t>
      </w:r>
      <w:r w:rsidRPr="008266CE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8266CE">
          <w:rPr>
            <w:rFonts w:ascii="Times New Roman" w:hAnsi="Times New Roman"/>
            <w:sz w:val="28"/>
            <w:szCs w:val="28"/>
          </w:rPr>
          <w:t>http://www.russiatourism.ru/</w:t>
        </w:r>
      </w:hyperlink>
    </w:p>
    <w:p w:rsidR="008266CE" w:rsidRPr="008266CE" w:rsidRDefault="008266CE" w:rsidP="008266CE">
      <w:pPr>
        <w:pStyle w:val="ad"/>
        <w:numPr>
          <w:ilvl w:val="0"/>
          <w:numId w:val="29"/>
        </w:numPr>
        <w:tabs>
          <w:tab w:val="clear" w:pos="1440"/>
          <w:tab w:val="num" w:pos="540"/>
        </w:tabs>
        <w:spacing w:after="0" w:line="240" w:lineRule="auto"/>
        <w:ind w:left="540" w:hanging="540"/>
        <w:contextualSpacing w:val="0"/>
        <w:rPr>
          <w:rFonts w:ascii="Times New Roman" w:hAnsi="Times New Roman"/>
          <w:sz w:val="28"/>
          <w:szCs w:val="28"/>
        </w:rPr>
      </w:pPr>
      <w:r w:rsidRPr="008266CE">
        <w:rPr>
          <w:rFonts w:ascii="Times New Roman" w:hAnsi="Times New Roman"/>
          <w:sz w:val="28"/>
          <w:szCs w:val="28"/>
        </w:rPr>
        <w:t>Официальный сайт Российской гостиничной Ассоциации</w:t>
      </w:r>
      <w:r w:rsidRPr="008266CE">
        <w:rPr>
          <w:rFonts w:ascii="Times New Roman" w:hAnsi="Times New Roman"/>
          <w:color w:val="000000"/>
          <w:sz w:val="28"/>
          <w:szCs w:val="28"/>
        </w:rPr>
        <w:t>: URL:</w:t>
      </w:r>
      <w:hyperlink r:id="rId13" w:history="1">
        <w:r w:rsidRPr="008266CE">
          <w:rPr>
            <w:rFonts w:ascii="Times New Roman" w:hAnsi="Times New Roman"/>
            <w:sz w:val="28"/>
            <w:szCs w:val="28"/>
          </w:rPr>
          <w:t>http://rha.ru/</w:t>
        </w:r>
      </w:hyperlink>
    </w:p>
    <w:p w:rsidR="008266CE" w:rsidRPr="008266CE" w:rsidRDefault="008266CE" w:rsidP="008266CE">
      <w:pPr>
        <w:pStyle w:val="ad"/>
        <w:numPr>
          <w:ilvl w:val="0"/>
          <w:numId w:val="29"/>
        </w:numPr>
        <w:tabs>
          <w:tab w:val="clear" w:pos="1440"/>
          <w:tab w:val="num" w:pos="540"/>
        </w:tabs>
        <w:spacing w:after="0" w:line="240" w:lineRule="auto"/>
        <w:ind w:left="540" w:hanging="540"/>
        <w:contextualSpacing w:val="0"/>
        <w:rPr>
          <w:rFonts w:ascii="Times New Roman" w:hAnsi="Times New Roman"/>
          <w:sz w:val="28"/>
          <w:szCs w:val="28"/>
        </w:rPr>
      </w:pPr>
      <w:r w:rsidRPr="008266CE">
        <w:rPr>
          <w:rFonts w:ascii="Times New Roman" w:hAnsi="Times New Roman"/>
          <w:sz w:val="28"/>
          <w:szCs w:val="28"/>
        </w:rPr>
        <w:t>Официальный сайт Российского союза туриндустрии</w:t>
      </w:r>
      <w:r w:rsidRPr="008266CE">
        <w:rPr>
          <w:rFonts w:ascii="Times New Roman" w:hAnsi="Times New Roman"/>
          <w:color w:val="000000"/>
          <w:sz w:val="28"/>
          <w:szCs w:val="28"/>
        </w:rPr>
        <w:t>: URL:</w:t>
      </w:r>
      <w:hyperlink r:id="rId14" w:history="1">
        <w:r w:rsidRPr="008266CE">
          <w:rPr>
            <w:rFonts w:ascii="Times New Roman" w:hAnsi="Times New Roman"/>
            <w:sz w:val="28"/>
            <w:szCs w:val="28"/>
          </w:rPr>
          <w:t>http://www.rostourunion.ru/</w:t>
        </w:r>
      </w:hyperlink>
    </w:p>
    <w:p w:rsidR="008266CE" w:rsidRPr="008266CE" w:rsidRDefault="008266CE" w:rsidP="008266CE">
      <w:pPr>
        <w:pStyle w:val="ad"/>
        <w:numPr>
          <w:ilvl w:val="0"/>
          <w:numId w:val="29"/>
        </w:numPr>
        <w:tabs>
          <w:tab w:val="clear" w:pos="1440"/>
          <w:tab w:val="num" w:pos="540"/>
        </w:tabs>
        <w:spacing w:after="0" w:line="240" w:lineRule="auto"/>
        <w:ind w:left="540" w:hanging="540"/>
        <w:contextualSpacing w:val="0"/>
        <w:rPr>
          <w:rFonts w:ascii="Times New Roman" w:hAnsi="Times New Roman"/>
          <w:sz w:val="28"/>
          <w:szCs w:val="28"/>
        </w:rPr>
      </w:pPr>
      <w:r w:rsidRPr="008266CE">
        <w:rPr>
          <w:rFonts w:ascii="Times New Roman" w:hAnsi="Times New Roman"/>
          <w:sz w:val="28"/>
          <w:szCs w:val="28"/>
        </w:rPr>
        <w:t>Портал про гостиничный бизнес</w:t>
      </w:r>
      <w:r w:rsidRPr="008266CE">
        <w:rPr>
          <w:rFonts w:ascii="Times New Roman" w:hAnsi="Times New Roman"/>
          <w:color w:val="000000"/>
          <w:sz w:val="28"/>
          <w:szCs w:val="28"/>
        </w:rPr>
        <w:t>: URL:</w:t>
      </w:r>
      <w:hyperlink r:id="rId15" w:history="1">
        <w:r w:rsidRPr="008266CE">
          <w:rPr>
            <w:rFonts w:ascii="Times New Roman" w:hAnsi="Times New Roman"/>
            <w:sz w:val="28"/>
            <w:szCs w:val="28"/>
          </w:rPr>
          <w:t>http://prohotel.ru/</w:t>
        </w:r>
      </w:hyperlink>
    </w:p>
    <w:p w:rsidR="008266CE" w:rsidRPr="008266CE" w:rsidRDefault="008266CE" w:rsidP="008266CE">
      <w:pPr>
        <w:pStyle w:val="ad"/>
        <w:numPr>
          <w:ilvl w:val="0"/>
          <w:numId w:val="29"/>
        </w:numPr>
        <w:tabs>
          <w:tab w:val="clear" w:pos="1440"/>
          <w:tab w:val="num" w:pos="540"/>
        </w:tabs>
        <w:spacing w:after="0" w:line="240" w:lineRule="auto"/>
        <w:ind w:left="540" w:hanging="540"/>
        <w:contextualSpacing w:val="0"/>
        <w:rPr>
          <w:rFonts w:ascii="Times New Roman" w:hAnsi="Times New Roman"/>
          <w:sz w:val="28"/>
          <w:szCs w:val="28"/>
        </w:rPr>
      </w:pPr>
      <w:r w:rsidRPr="008266CE">
        <w:rPr>
          <w:rFonts w:ascii="Times New Roman" w:hAnsi="Times New Roman"/>
          <w:sz w:val="28"/>
          <w:szCs w:val="28"/>
        </w:rPr>
        <w:t>Сообщество профессионалов гостиничного бизнеса</w:t>
      </w:r>
      <w:r w:rsidRPr="008266CE">
        <w:rPr>
          <w:rFonts w:ascii="Times New Roman" w:hAnsi="Times New Roman"/>
          <w:color w:val="000000"/>
          <w:sz w:val="28"/>
          <w:szCs w:val="28"/>
        </w:rPr>
        <w:t>: URL:</w:t>
      </w:r>
      <w:r w:rsidRPr="008266CE"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Pr="008266CE">
          <w:rPr>
            <w:rFonts w:ascii="Times New Roman" w:hAnsi="Times New Roman"/>
            <w:sz w:val="28"/>
            <w:szCs w:val="28"/>
          </w:rPr>
          <w:t>http://www.frontdesk.ru</w:t>
        </w:r>
      </w:hyperlink>
    </w:p>
    <w:p w:rsidR="008266CE" w:rsidRPr="008266CE" w:rsidRDefault="008266CE" w:rsidP="008266CE">
      <w:pPr>
        <w:pStyle w:val="ad"/>
        <w:numPr>
          <w:ilvl w:val="0"/>
          <w:numId w:val="29"/>
        </w:numPr>
        <w:tabs>
          <w:tab w:val="clear" w:pos="1440"/>
          <w:tab w:val="num" w:pos="540"/>
        </w:tabs>
        <w:spacing w:after="0" w:line="240" w:lineRule="auto"/>
        <w:ind w:left="540" w:hanging="540"/>
        <w:contextualSpacing w:val="0"/>
        <w:rPr>
          <w:rFonts w:ascii="Times New Roman" w:hAnsi="Times New Roman"/>
          <w:sz w:val="28"/>
          <w:szCs w:val="28"/>
        </w:rPr>
      </w:pPr>
      <w:r w:rsidRPr="008266CE">
        <w:rPr>
          <w:rFonts w:ascii="Times New Roman" w:hAnsi="Times New Roman"/>
          <w:sz w:val="28"/>
          <w:szCs w:val="28"/>
        </w:rPr>
        <w:t>Все об отелях</w:t>
      </w:r>
      <w:r w:rsidRPr="008266CE">
        <w:rPr>
          <w:rFonts w:ascii="Times New Roman" w:hAnsi="Times New Roman"/>
          <w:color w:val="000000"/>
          <w:sz w:val="28"/>
          <w:szCs w:val="28"/>
        </w:rPr>
        <w:t>: URL:</w:t>
      </w:r>
      <w:hyperlink r:id="rId17" w:history="1">
        <w:r w:rsidRPr="008266CE">
          <w:rPr>
            <w:rFonts w:ascii="Times New Roman" w:hAnsi="Times New Roman"/>
            <w:sz w:val="28"/>
            <w:szCs w:val="28"/>
          </w:rPr>
          <w:t>http://www.city-of-hotels.ru/</w:t>
        </w:r>
      </w:hyperlink>
    </w:p>
    <w:p w:rsidR="008266CE" w:rsidRPr="008266CE" w:rsidRDefault="008266CE" w:rsidP="008266CE">
      <w:pPr>
        <w:pStyle w:val="ad"/>
        <w:numPr>
          <w:ilvl w:val="0"/>
          <w:numId w:val="29"/>
        </w:numPr>
        <w:tabs>
          <w:tab w:val="clear" w:pos="1440"/>
          <w:tab w:val="num" w:pos="540"/>
        </w:tabs>
        <w:spacing w:after="0" w:line="240" w:lineRule="auto"/>
        <w:ind w:left="540" w:hanging="540"/>
        <w:contextualSpacing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6CE">
        <w:rPr>
          <w:rFonts w:ascii="Times New Roman" w:hAnsi="Times New Roman"/>
          <w:color w:val="000000"/>
          <w:sz w:val="28"/>
          <w:szCs w:val="28"/>
          <w:lang w:eastAsia="ru-RU"/>
        </w:rPr>
        <w:t>Консультант</w:t>
      </w:r>
      <w:proofErr w:type="gramStart"/>
      <w:r w:rsidRPr="008266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8266CE">
        <w:rPr>
          <w:rFonts w:ascii="Times New Roman" w:hAnsi="Times New Roman"/>
          <w:color w:val="000000"/>
          <w:sz w:val="28"/>
          <w:szCs w:val="28"/>
          <w:lang w:eastAsia="ru-RU"/>
        </w:rPr>
        <w:t>URL: http://www.consultant.ru - справочно-правовая сист</w:t>
      </w:r>
      <w:r w:rsidRPr="008266CE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266CE">
        <w:rPr>
          <w:rFonts w:ascii="Times New Roman" w:hAnsi="Times New Roman"/>
          <w:color w:val="000000"/>
          <w:sz w:val="28"/>
          <w:szCs w:val="28"/>
          <w:lang w:eastAsia="ru-RU"/>
        </w:rPr>
        <w:t>ма. Содержит законодательную базу, нормативно-правовое обеспечение, статьи.</w:t>
      </w:r>
    </w:p>
    <w:p w:rsidR="008266CE" w:rsidRPr="008266CE" w:rsidRDefault="008266CE" w:rsidP="008266CE">
      <w:pPr>
        <w:pStyle w:val="ad"/>
        <w:numPr>
          <w:ilvl w:val="0"/>
          <w:numId w:val="29"/>
        </w:numPr>
        <w:tabs>
          <w:tab w:val="clear" w:pos="1440"/>
          <w:tab w:val="num" w:pos="540"/>
        </w:tabs>
        <w:spacing w:after="0" w:line="240" w:lineRule="auto"/>
        <w:ind w:left="540" w:hanging="540"/>
        <w:contextualSpacing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8266CE">
        <w:rPr>
          <w:rFonts w:ascii="Times New Roman" w:hAnsi="Times New Roman"/>
          <w:color w:val="000000"/>
          <w:sz w:val="28"/>
          <w:szCs w:val="28"/>
          <w:lang w:eastAsia="ru-RU"/>
        </w:rPr>
        <w:t>C</w:t>
      </w:r>
      <w:proofErr w:type="gramEnd"/>
      <w:r w:rsidRPr="008266CE">
        <w:rPr>
          <w:rFonts w:ascii="Times New Roman" w:hAnsi="Times New Roman"/>
          <w:color w:val="000000"/>
          <w:sz w:val="28"/>
          <w:szCs w:val="28"/>
          <w:lang w:eastAsia="ru-RU"/>
        </w:rPr>
        <w:t>айт</w:t>
      </w:r>
      <w:proofErr w:type="spellEnd"/>
      <w:r w:rsidRPr="008266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профессионалов индустрии гостеприимства: URL://http: </w:t>
      </w:r>
      <w:hyperlink r:id="rId18" w:history="1">
        <w:r w:rsidRPr="008266CE">
          <w:rPr>
            <w:rFonts w:ascii="Times New Roman" w:hAnsi="Times New Roman"/>
            <w:color w:val="000000"/>
            <w:sz w:val="28"/>
            <w:szCs w:val="28"/>
            <w:lang w:eastAsia="ru-RU"/>
          </w:rPr>
          <w:t>www.hospitalitynet.org</w:t>
        </w:r>
      </w:hyperlink>
    </w:p>
    <w:p w:rsidR="008266CE" w:rsidRPr="008266CE" w:rsidRDefault="008266CE" w:rsidP="008266CE">
      <w:pPr>
        <w:pStyle w:val="ad"/>
        <w:numPr>
          <w:ilvl w:val="0"/>
          <w:numId w:val="29"/>
        </w:numPr>
        <w:tabs>
          <w:tab w:val="clear" w:pos="1440"/>
          <w:tab w:val="num" w:pos="540"/>
        </w:tabs>
        <w:spacing w:after="0" w:line="240" w:lineRule="auto"/>
        <w:ind w:left="540" w:hanging="540"/>
        <w:contextualSpacing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6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Официальный сайт </w:t>
      </w:r>
      <w:proofErr w:type="spellStart"/>
      <w:r w:rsidRPr="008266CE">
        <w:rPr>
          <w:rFonts w:ascii="Times New Roman" w:hAnsi="Times New Roman"/>
          <w:color w:val="000000"/>
          <w:sz w:val="28"/>
          <w:szCs w:val="28"/>
          <w:lang w:eastAsia="ru-RU"/>
        </w:rPr>
        <w:t>Лозанской</w:t>
      </w:r>
      <w:proofErr w:type="spellEnd"/>
      <w:r w:rsidRPr="008266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школы гостиничного менеджмента :URL://</w:t>
      </w:r>
      <w:proofErr w:type="spellStart"/>
      <w:r w:rsidRPr="008266CE">
        <w:rPr>
          <w:rFonts w:ascii="Times New Roman" w:hAnsi="Times New Roman"/>
          <w:color w:val="000000"/>
          <w:sz w:val="28"/>
          <w:szCs w:val="28"/>
          <w:lang w:eastAsia="ru-RU"/>
        </w:rPr>
        <w:t>http</w:t>
      </w:r>
      <w:proofErr w:type="spellEnd"/>
      <w:r w:rsidRPr="008266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19" w:history="1">
        <w:r w:rsidRPr="008266CE">
          <w:rPr>
            <w:rFonts w:ascii="Times New Roman" w:hAnsi="Times New Roman"/>
            <w:color w:val="000000"/>
            <w:sz w:val="28"/>
            <w:szCs w:val="28"/>
            <w:lang w:eastAsia="ru-RU"/>
          </w:rPr>
          <w:t>www.ehl.edu</w:t>
        </w:r>
      </w:hyperlink>
    </w:p>
    <w:p w:rsidR="008266CE" w:rsidRPr="008266CE" w:rsidRDefault="008266CE" w:rsidP="008266CE">
      <w:pPr>
        <w:pStyle w:val="ad"/>
        <w:numPr>
          <w:ilvl w:val="0"/>
          <w:numId w:val="29"/>
        </w:numPr>
        <w:tabs>
          <w:tab w:val="clear" w:pos="1440"/>
          <w:tab w:val="num" w:pos="540"/>
        </w:tabs>
        <w:spacing w:after="0" w:line="240" w:lineRule="auto"/>
        <w:ind w:left="540" w:hanging="540"/>
        <w:contextualSpacing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6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Известия Российского союза по туризму URL://http: </w:t>
      </w:r>
      <w:hyperlink r:id="rId20" w:history="1">
        <w:r w:rsidRPr="008266CE">
          <w:rPr>
            <w:rFonts w:ascii="Times New Roman" w:hAnsi="Times New Roman"/>
            <w:color w:val="000000"/>
            <w:sz w:val="28"/>
            <w:szCs w:val="28"/>
            <w:lang w:eastAsia="ru-RU"/>
          </w:rPr>
          <w:t>www.ratanews</w:t>
        </w:r>
      </w:hyperlink>
    </w:p>
    <w:p w:rsidR="00422B99" w:rsidRDefault="00422B99" w:rsidP="00AE35B5">
      <w:pPr>
        <w:ind w:firstLine="709"/>
        <w:jc w:val="right"/>
        <w:rPr>
          <w:b/>
          <w:sz w:val="28"/>
          <w:szCs w:val="28"/>
        </w:rPr>
      </w:pPr>
    </w:p>
    <w:p w:rsidR="00422B99" w:rsidRDefault="00422B99" w:rsidP="00AE35B5">
      <w:pPr>
        <w:ind w:firstLine="709"/>
        <w:jc w:val="right"/>
        <w:rPr>
          <w:b/>
          <w:sz w:val="28"/>
          <w:szCs w:val="28"/>
        </w:rPr>
      </w:pPr>
    </w:p>
    <w:p w:rsidR="00422B99" w:rsidRDefault="00422B99" w:rsidP="00AE35B5">
      <w:pPr>
        <w:ind w:firstLine="709"/>
        <w:jc w:val="right"/>
        <w:rPr>
          <w:b/>
          <w:sz w:val="28"/>
          <w:szCs w:val="28"/>
        </w:rPr>
      </w:pPr>
    </w:p>
    <w:p w:rsidR="00422B99" w:rsidRDefault="00422B99" w:rsidP="00AE35B5">
      <w:pPr>
        <w:ind w:firstLine="709"/>
        <w:jc w:val="right"/>
        <w:rPr>
          <w:b/>
          <w:sz w:val="28"/>
          <w:szCs w:val="28"/>
        </w:rPr>
      </w:pPr>
    </w:p>
    <w:p w:rsidR="00422B99" w:rsidRDefault="00422B99" w:rsidP="00AE35B5">
      <w:pPr>
        <w:ind w:firstLine="709"/>
        <w:jc w:val="right"/>
        <w:rPr>
          <w:b/>
          <w:sz w:val="28"/>
          <w:szCs w:val="28"/>
        </w:rPr>
      </w:pPr>
    </w:p>
    <w:p w:rsidR="00422B99" w:rsidRDefault="00422B99" w:rsidP="00AE35B5">
      <w:pPr>
        <w:ind w:firstLine="709"/>
        <w:jc w:val="right"/>
        <w:rPr>
          <w:b/>
          <w:sz w:val="28"/>
          <w:szCs w:val="28"/>
        </w:rPr>
      </w:pPr>
    </w:p>
    <w:p w:rsidR="00422B99" w:rsidRDefault="00422B99" w:rsidP="00AE35B5">
      <w:pPr>
        <w:ind w:firstLine="709"/>
        <w:jc w:val="right"/>
        <w:rPr>
          <w:b/>
          <w:sz w:val="28"/>
          <w:szCs w:val="28"/>
        </w:rPr>
      </w:pPr>
    </w:p>
    <w:p w:rsidR="00422B99" w:rsidRDefault="00422B99" w:rsidP="00AE35B5">
      <w:pPr>
        <w:ind w:firstLine="709"/>
        <w:jc w:val="right"/>
        <w:rPr>
          <w:b/>
          <w:sz w:val="28"/>
          <w:szCs w:val="28"/>
        </w:rPr>
      </w:pPr>
    </w:p>
    <w:p w:rsidR="00422B99" w:rsidRDefault="00422B99" w:rsidP="00AE35B5">
      <w:pPr>
        <w:ind w:firstLine="709"/>
        <w:jc w:val="right"/>
        <w:rPr>
          <w:b/>
          <w:sz w:val="28"/>
          <w:szCs w:val="28"/>
        </w:rPr>
      </w:pPr>
    </w:p>
    <w:p w:rsidR="00422B99" w:rsidRDefault="00422B99" w:rsidP="00AE35B5">
      <w:pPr>
        <w:ind w:firstLine="709"/>
        <w:jc w:val="right"/>
        <w:rPr>
          <w:b/>
          <w:sz w:val="28"/>
          <w:szCs w:val="28"/>
        </w:rPr>
      </w:pPr>
    </w:p>
    <w:p w:rsidR="00422B99" w:rsidRDefault="00422B99" w:rsidP="00AE35B5">
      <w:pPr>
        <w:ind w:firstLine="709"/>
        <w:jc w:val="right"/>
        <w:rPr>
          <w:b/>
          <w:sz w:val="28"/>
          <w:szCs w:val="28"/>
        </w:rPr>
      </w:pPr>
    </w:p>
    <w:p w:rsidR="00422B99" w:rsidRDefault="00422B99" w:rsidP="00AE35B5">
      <w:pPr>
        <w:ind w:firstLine="709"/>
        <w:jc w:val="right"/>
        <w:rPr>
          <w:b/>
          <w:sz w:val="28"/>
          <w:szCs w:val="28"/>
        </w:rPr>
      </w:pPr>
    </w:p>
    <w:p w:rsidR="00422B99" w:rsidRDefault="00422B99" w:rsidP="00AE35B5">
      <w:pPr>
        <w:ind w:firstLine="709"/>
        <w:jc w:val="right"/>
        <w:rPr>
          <w:b/>
          <w:sz w:val="28"/>
          <w:szCs w:val="28"/>
        </w:rPr>
      </w:pPr>
    </w:p>
    <w:p w:rsidR="00422B99" w:rsidRDefault="00422B99" w:rsidP="00AE35B5">
      <w:pPr>
        <w:ind w:firstLine="709"/>
        <w:jc w:val="right"/>
        <w:rPr>
          <w:b/>
          <w:sz w:val="28"/>
          <w:szCs w:val="28"/>
        </w:rPr>
      </w:pPr>
    </w:p>
    <w:p w:rsidR="00422B99" w:rsidRDefault="00422B99" w:rsidP="00AE35B5">
      <w:pPr>
        <w:ind w:firstLine="709"/>
        <w:jc w:val="right"/>
        <w:rPr>
          <w:b/>
          <w:sz w:val="28"/>
          <w:szCs w:val="28"/>
        </w:rPr>
      </w:pPr>
    </w:p>
    <w:p w:rsidR="00422B99" w:rsidRDefault="00422B99" w:rsidP="00AE35B5">
      <w:pPr>
        <w:ind w:firstLine="709"/>
        <w:jc w:val="right"/>
        <w:rPr>
          <w:b/>
          <w:sz w:val="28"/>
          <w:szCs w:val="28"/>
        </w:rPr>
      </w:pPr>
    </w:p>
    <w:p w:rsidR="00422B99" w:rsidRDefault="00422B99" w:rsidP="00AE35B5">
      <w:pPr>
        <w:ind w:firstLine="709"/>
        <w:jc w:val="right"/>
        <w:rPr>
          <w:b/>
          <w:sz w:val="28"/>
          <w:szCs w:val="28"/>
        </w:rPr>
      </w:pPr>
    </w:p>
    <w:p w:rsidR="00422B99" w:rsidRDefault="00422B99" w:rsidP="00AE35B5">
      <w:pPr>
        <w:ind w:firstLine="709"/>
        <w:jc w:val="right"/>
        <w:rPr>
          <w:b/>
          <w:sz w:val="28"/>
          <w:szCs w:val="28"/>
        </w:rPr>
      </w:pPr>
    </w:p>
    <w:p w:rsidR="00422B99" w:rsidRDefault="00422B99" w:rsidP="00AE35B5">
      <w:pPr>
        <w:ind w:firstLine="709"/>
        <w:jc w:val="right"/>
        <w:rPr>
          <w:b/>
          <w:sz w:val="28"/>
          <w:szCs w:val="28"/>
        </w:rPr>
      </w:pPr>
    </w:p>
    <w:p w:rsidR="00422B99" w:rsidRDefault="00422B99" w:rsidP="00AE35B5">
      <w:pPr>
        <w:ind w:firstLine="709"/>
        <w:jc w:val="right"/>
        <w:rPr>
          <w:b/>
          <w:sz w:val="28"/>
          <w:szCs w:val="28"/>
        </w:rPr>
      </w:pPr>
    </w:p>
    <w:p w:rsidR="00422B99" w:rsidRDefault="00422B99" w:rsidP="00AE35B5">
      <w:pPr>
        <w:ind w:firstLine="709"/>
        <w:jc w:val="right"/>
        <w:rPr>
          <w:b/>
          <w:sz w:val="28"/>
          <w:szCs w:val="28"/>
        </w:rPr>
      </w:pPr>
    </w:p>
    <w:p w:rsidR="00422B99" w:rsidRDefault="00422B99" w:rsidP="00AE35B5">
      <w:pPr>
        <w:ind w:firstLine="709"/>
        <w:jc w:val="right"/>
        <w:rPr>
          <w:b/>
          <w:sz w:val="28"/>
          <w:szCs w:val="28"/>
        </w:rPr>
      </w:pPr>
    </w:p>
    <w:p w:rsidR="00422B99" w:rsidRDefault="00422B99" w:rsidP="00AE35B5">
      <w:pPr>
        <w:ind w:firstLine="709"/>
        <w:jc w:val="right"/>
        <w:rPr>
          <w:b/>
          <w:sz w:val="28"/>
          <w:szCs w:val="28"/>
        </w:rPr>
      </w:pPr>
    </w:p>
    <w:p w:rsidR="00422B99" w:rsidRDefault="00422B99" w:rsidP="00AE35B5">
      <w:pPr>
        <w:ind w:firstLine="709"/>
        <w:jc w:val="right"/>
        <w:rPr>
          <w:b/>
          <w:sz w:val="28"/>
          <w:szCs w:val="28"/>
        </w:rPr>
      </w:pPr>
    </w:p>
    <w:p w:rsidR="00422B99" w:rsidRDefault="00422B99" w:rsidP="00AE35B5">
      <w:pPr>
        <w:ind w:firstLine="709"/>
        <w:jc w:val="right"/>
        <w:rPr>
          <w:b/>
          <w:sz w:val="28"/>
          <w:szCs w:val="28"/>
        </w:rPr>
      </w:pPr>
    </w:p>
    <w:p w:rsidR="00422B99" w:rsidRDefault="00422B99" w:rsidP="00AE35B5">
      <w:pPr>
        <w:ind w:firstLine="709"/>
        <w:jc w:val="right"/>
        <w:rPr>
          <w:b/>
          <w:sz w:val="28"/>
          <w:szCs w:val="28"/>
        </w:rPr>
      </w:pPr>
    </w:p>
    <w:p w:rsidR="00AE35B5" w:rsidRDefault="00AE35B5" w:rsidP="00AE35B5">
      <w:pPr>
        <w:ind w:firstLine="709"/>
        <w:jc w:val="right"/>
        <w:rPr>
          <w:b/>
          <w:sz w:val="28"/>
          <w:szCs w:val="28"/>
        </w:rPr>
      </w:pPr>
      <w:r w:rsidRPr="00AE35B5">
        <w:rPr>
          <w:b/>
          <w:sz w:val="28"/>
          <w:szCs w:val="28"/>
        </w:rPr>
        <w:lastRenderedPageBreak/>
        <w:t xml:space="preserve">Приложение 1.  </w:t>
      </w:r>
    </w:p>
    <w:p w:rsidR="006B438E" w:rsidRPr="00AE35B5" w:rsidRDefault="006B438E" w:rsidP="00AE35B5">
      <w:pPr>
        <w:ind w:firstLine="709"/>
        <w:jc w:val="right"/>
        <w:rPr>
          <w:b/>
          <w:sz w:val="28"/>
          <w:szCs w:val="28"/>
        </w:rPr>
      </w:pPr>
      <w:r w:rsidRPr="00AE35B5">
        <w:rPr>
          <w:b/>
          <w:sz w:val="28"/>
        </w:rPr>
        <w:t xml:space="preserve">Титульный лист </w:t>
      </w:r>
      <w:r w:rsidR="00463DE1" w:rsidRPr="00AE35B5">
        <w:rPr>
          <w:b/>
          <w:sz w:val="28"/>
        </w:rPr>
        <w:t>курсовой</w:t>
      </w:r>
      <w:r w:rsidRPr="00AE35B5">
        <w:rPr>
          <w:b/>
          <w:sz w:val="28"/>
        </w:rPr>
        <w:t xml:space="preserve"> работы</w:t>
      </w:r>
    </w:p>
    <w:p w:rsidR="006B438E" w:rsidRPr="00463DE1" w:rsidRDefault="006B438E" w:rsidP="006B438E">
      <w:pPr>
        <w:jc w:val="right"/>
        <w:rPr>
          <w:sz w:val="28"/>
          <w:szCs w:val="28"/>
        </w:rPr>
      </w:pPr>
    </w:p>
    <w:p w:rsidR="006B438E" w:rsidRPr="00463DE1" w:rsidRDefault="006B438E" w:rsidP="006B438E">
      <w:pPr>
        <w:autoSpaceDN w:val="0"/>
        <w:ind w:firstLine="425"/>
        <w:jc w:val="center"/>
        <w:outlineLvl w:val="7"/>
        <w:rPr>
          <w:b/>
          <w:iCs/>
        </w:rPr>
      </w:pPr>
      <w:r w:rsidRPr="00463DE1">
        <w:rPr>
          <w:b/>
          <w:iCs/>
        </w:rPr>
        <w:t xml:space="preserve">ГОСУДАРСТВЕННОЕ АВТОНОМНОЕ ОБРАЗОВАТЕЛЬНОЕ УЧРЕЖДЕНИЕ  </w:t>
      </w:r>
    </w:p>
    <w:p w:rsidR="006B438E" w:rsidRPr="00463DE1" w:rsidRDefault="006B438E" w:rsidP="006B438E">
      <w:pPr>
        <w:autoSpaceDN w:val="0"/>
        <w:ind w:firstLine="425"/>
        <w:jc w:val="center"/>
        <w:outlineLvl w:val="7"/>
        <w:rPr>
          <w:b/>
          <w:iCs/>
        </w:rPr>
      </w:pPr>
      <w:r w:rsidRPr="00463DE1">
        <w:rPr>
          <w:b/>
          <w:iCs/>
        </w:rPr>
        <w:t>ВЫСШЕГО ОБРАЗОВАНИЯ ЛЕНИНГРАДСКОЙ ОБЛАСТИ</w:t>
      </w:r>
    </w:p>
    <w:p w:rsidR="006B438E" w:rsidRPr="00463DE1" w:rsidRDefault="006B438E" w:rsidP="006B438E">
      <w:pPr>
        <w:autoSpaceDN w:val="0"/>
        <w:jc w:val="center"/>
        <w:outlineLvl w:val="7"/>
        <w:rPr>
          <w:b/>
          <w:iCs/>
        </w:rPr>
      </w:pPr>
      <w:r w:rsidRPr="00463DE1">
        <w:rPr>
          <w:b/>
          <w:iCs/>
        </w:rPr>
        <w:t>ЛЕНИНГРАДСКИЙ ГОСУДАРСТВЕННЫЙ УНИВЕРСИТЕТ им. А.С. ПУШКИНА</w:t>
      </w:r>
    </w:p>
    <w:p w:rsidR="006B438E" w:rsidRPr="00463DE1" w:rsidRDefault="006B438E" w:rsidP="006B438E">
      <w:pPr>
        <w:keepNext/>
        <w:spacing w:before="240" w:after="60"/>
        <w:ind w:left="567" w:firstLine="1134"/>
        <w:outlineLvl w:val="0"/>
        <w:rPr>
          <w:b/>
          <w:bCs/>
          <w:kern w:val="32"/>
          <w:sz w:val="28"/>
          <w:szCs w:val="28"/>
        </w:rPr>
      </w:pPr>
      <w:r w:rsidRPr="00463DE1">
        <w:rPr>
          <w:b/>
          <w:bCs/>
          <w:kern w:val="32"/>
          <w:sz w:val="28"/>
          <w:szCs w:val="28"/>
        </w:rPr>
        <w:t>Кафедра социально-культурного сервиса и туризма</w:t>
      </w:r>
    </w:p>
    <w:p w:rsidR="006B438E" w:rsidRPr="00463DE1" w:rsidRDefault="006B438E" w:rsidP="006B438E"/>
    <w:tbl>
      <w:tblPr>
        <w:tblW w:w="0" w:type="auto"/>
        <w:jc w:val="righ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788"/>
      </w:tblGrid>
      <w:tr w:rsidR="006B438E" w:rsidRPr="00463DE1" w:rsidTr="00626A09">
        <w:trPr>
          <w:trHeight w:val="349"/>
          <w:jc w:val="right"/>
        </w:trPr>
        <w:tc>
          <w:tcPr>
            <w:tcW w:w="4788" w:type="dxa"/>
          </w:tcPr>
          <w:p w:rsidR="00A70912" w:rsidRPr="00463DE1" w:rsidRDefault="00A70912" w:rsidP="00626A09">
            <w:pPr>
              <w:ind w:firstLine="426"/>
            </w:pPr>
          </w:p>
          <w:p w:rsidR="00A70912" w:rsidRPr="00463DE1" w:rsidRDefault="00A70912" w:rsidP="00626A09">
            <w:pPr>
              <w:ind w:firstLine="426"/>
            </w:pPr>
          </w:p>
          <w:p w:rsidR="00A70912" w:rsidRPr="00463DE1" w:rsidRDefault="00A70912" w:rsidP="00626A09">
            <w:pPr>
              <w:ind w:firstLine="426"/>
            </w:pPr>
          </w:p>
          <w:p w:rsidR="00A70912" w:rsidRPr="00463DE1" w:rsidRDefault="00A70912" w:rsidP="00626A09">
            <w:pPr>
              <w:ind w:firstLine="426"/>
            </w:pPr>
          </w:p>
        </w:tc>
      </w:tr>
      <w:tr w:rsidR="006B438E" w:rsidRPr="00463DE1" w:rsidTr="00626A09">
        <w:trPr>
          <w:jc w:val="right"/>
        </w:trPr>
        <w:tc>
          <w:tcPr>
            <w:tcW w:w="4788" w:type="dxa"/>
          </w:tcPr>
          <w:p w:rsidR="006B438E" w:rsidRPr="00463DE1" w:rsidRDefault="006B438E" w:rsidP="00626A09">
            <w:pPr>
              <w:ind w:firstLine="37"/>
            </w:pPr>
          </w:p>
        </w:tc>
      </w:tr>
      <w:tr w:rsidR="006B438E" w:rsidRPr="00463DE1" w:rsidTr="00626A09">
        <w:trPr>
          <w:jc w:val="right"/>
        </w:trPr>
        <w:tc>
          <w:tcPr>
            <w:tcW w:w="4788" w:type="dxa"/>
          </w:tcPr>
          <w:p w:rsidR="006B438E" w:rsidRPr="00463DE1" w:rsidRDefault="006B438E" w:rsidP="00626A09">
            <w:pPr>
              <w:ind w:left="1416" w:firstLine="426"/>
            </w:pPr>
          </w:p>
        </w:tc>
      </w:tr>
      <w:tr w:rsidR="006B438E" w:rsidRPr="00463DE1" w:rsidTr="00626A09">
        <w:trPr>
          <w:jc w:val="right"/>
        </w:trPr>
        <w:tc>
          <w:tcPr>
            <w:tcW w:w="4788" w:type="dxa"/>
          </w:tcPr>
          <w:p w:rsidR="006B438E" w:rsidRPr="00463DE1" w:rsidRDefault="006B438E" w:rsidP="00626A09">
            <w:pPr>
              <w:ind w:firstLine="426"/>
            </w:pPr>
          </w:p>
        </w:tc>
      </w:tr>
    </w:tbl>
    <w:p w:rsidR="006B438E" w:rsidRPr="00463DE1" w:rsidRDefault="006B438E" w:rsidP="006B438E">
      <w:pPr>
        <w:ind w:firstLine="426"/>
        <w:rPr>
          <w:b/>
        </w:rPr>
      </w:pPr>
    </w:p>
    <w:p w:rsidR="006B438E" w:rsidRPr="00463DE1" w:rsidRDefault="00954F96" w:rsidP="006B438E">
      <w:pPr>
        <w:ind w:firstLine="426"/>
        <w:jc w:val="center"/>
        <w:rPr>
          <w:b/>
          <w:sz w:val="28"/>
          <w:szCs w:val="28"/>
        </w:rPr>
      </w:pPr>
      <w:r w:rsidRPr="00463DE1">
        <w:rPr>
          <w:b/>
          <w:sz w:val="28"/>
          <w:szCs w:val="28"/>
        </w:rPr>
        <w:tab/>
        <w:t>КУРСОВАЯ РАБОТА</w:t>
      </w:r>
    </w:p>
    <w:p w:rsidR="00B63EED" w:rsidRDefault="006B438E" w:rsidP="006B438E">
      <w:pPr>
        <w:ind w:firstLine="426"/>
        <w:jc w:val="center"/>
        <w:rPr>
          <w:b/>
          <w:sz w:val="28"/>
          <w:szCs w:val="28"/>
        </w:rPr>
      </w:pPr>
      <w:r w:rsidRPr="00292E1F">
        <w:rPr>
          <w:b/>
          <w:sz w:val="28"/>
          <w:szCs w:val="28"/>
        </w:rPr>
        <w:t xml:space="preserve">по </w:t>
      </w:r>
      <w:r w:rsidR="00A70912" w:rsidRPr="00292E1F">
        <w:rPr>
          <w:b/>
          <w:sz w:val="28"/>
          <w:szCs w:val="28"/>
        </w:rPr>
        <w:t>дисциплине</w:t>
      </w:r>
      <w:r w:rsidR="006846F7" w:rsidRPr="00292E1F">
        <w:rPr>
          <w:b/>
          <w:sz w:val="28"/>
          <w:szCs w:val="28"/>
        </w:rPr>
        <w:t xml:space="preserve"> «</w:t>
      </w:r>
      <w:r w:rsidR="00B63EED">
        <w:rPr>
          <w:b/>
          <w:sz w:val="28"/>
          <w:szCs w:val="28"/>
        </w:rPr>
        <w:t>Организация гостиничного дела»</w:t>
      </w:r>
    </w:p>
    <w:p w:rsidR="005D67EE" w:rsidRPr="00292E1F" w:rsidRDefault="00412E68" w:rsidP="006B438E">
      <w:pPr>
        <w:ind w:firstLine="426"/>
        <w:jc w:val="center"/>
        <w:rPr>
          <w:b/>
          <w:sz w:val="28"/>
          <w:szCs w:val="28"/>
        </w:rPr>
      </w:pPr>
      <w:r w:rsidRPr="00292E1F">
        <w:rPr>
          <w:b/>
          <w:sz w:val="28"/>
          <w:szCs w:val="28"/>
        </w:rPr>
        <w:t xml:space="preserve">на </w:t>
      </w:r>
      <w:r w:rsidR="00A70912" w:rsidRPr="00292E1F">
        <w:rPr>
          <w:b/>
          <w:sz w:val="28"/>
          <w:szCs w:val="28"/>
        </w:rPr>
        <w:t xml:space="preserve"> </w:t>
      </w:r>
      <w:r w:rsidR="006B438E" w:rsidRPr="00292E1F">
        <w:rPr>
          <w:b/>
          <w:sz w:val="28"/>
          <w:szCs w:val="28"/>
        </w:rPr>
        <w:t>тем</w:t>
      </w:r>
      <w:r w:rsidRPr="00292E1F">
        <w:rPr>
          <w:b/>
          <w:sz w:val="28"/>
          <w:szCs w:val="28"/>
        </w:rPr>
        <w:t>у</w:t>
      </w:r>
      <w:r w:rsidR="006B438E" w:rsidRPr="00292E1F">
        <w:rPr>
          <w:b/>
          <w:sz w:val="28"/>
          <w:szCs w:val="28"/>
        </w:rPr>
        <w:t>:</w:t>
      </w:r>
      <w:r w:rsidRPr="00292E1F">
        <w:rPr>
          <w:b/>
          <w:sz w:val="28"/>
          <w:szCs w:val="28"/>
        </w:rPr>
        <w:t xml:space="preserve"> </w:t>
      </w:r>
    </w:p>
    <w:p w:rsidR="006B438E" w:rsidRPr="00292E1F" w:rsidRDefault="006B438E" w:rsidP="006B438E">
      <w:pPr>
        <w:ind w:left="4956" w:firstLine="426"/>
        <w:rPr>
          <w:b/>
        </w:rPr>
      </w:pPr>
    </w:p>
    <w:p w:rsidR="00D75508" w:rsidRPr="00292E1F" w:rsidRDefault="00D75508" w:rsidP="006B438E">
      <w:pPr>
        <w:ind w:left="4956" w:firstLine="426"/>
        <w:rPr>
          <w:b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510"/>
        <w:gridCol w:w="3438"/>
        <w:gridCol w:w="2941"/>
      </w:tblGrid>
      <w:tr w:rsidR="006B438E" w:rsidRPr="00292E1F" w:rsidTr="00626A09">
        <w:trPr>
          <w:trHeight w:val="1585"/>
        </w:trPr>
        <w:tc>
          <w:tcPr>
            <w:tcW w:w="3510" w:type="dxa"/>
          </w:tcPr>
          <w:p w:rsidR="006B438E" w:rsidRPr="00292E1F" w:rsidRDefault="009040E4" w:rsidP="00626A09">
            <w:pPr>
              <w:jc w:val="center"/>
            </w:pPr>
            <w:proofErr w:type="gramStart"/>
            <w:r>
              <w:t>Обучающейся</w:t>
            </w:r>
            <w:proofErr w:type="gramEnd"/>
            <w:r w:rsidR="006B438E" w:rsidRPr="00292E1F">
              <w:t xml:space="preserve"> </w:t>
            </w:r>
            <w:r w:rsidR="00954F96" w:rsidRPr="00292E1F">
              <w:rPr>
                <w:u w:val="single"/>
              </w:rPr>
              <w:t xml:space="preserve">  </w:t>
            </w:r>
            <w:r w:rsidR="004F087B" w:rsidRPr="00292E1F">
              <w:rPr>
                <w:u w:val="single"/>
              </w:rPr>
              <w:t>2</w:t>
            </w:r>
            <w:r w:rsidR="00954F96" w:rsidRPr="00292E1F">
              <w:rPr>
                <w:u w:val="single"/>
              </w:rPr>
              <w:t xml:space="preserve">  </w:t>
            </w:r>
            <w:r w:rsidR="006B438E" w:rsidRPr="00292E1F">
              <w:t xml:space="preserve"> курса </w:t>
            </w:r>
          </w:p>
          <w:p w:rsidR="006B438E" w:rsidRPr="00292E1F" w:rsidRDefault="006B438E" w:rsidP="00626A09">
            <w:pPr>
              <w:jc w:val="center"/>
            </w:pPr>
            <w:r w:rsidRPr="00292E1F">
              <w:t>очной формы обучения</w:t>
            </w:r>
          </w:p>
          <w:p w:rsidR="006B438E" w:rsidRPr="00292E1F" w:rsidRDefault="006B438E" w:rsidP="00626A09">
            <w:pPr>
              <w:jc w:val="center"/>
            </w:pPr>
            <w:r w:rsidRPr="00292E1F">
              <w:t>направления 43.0</w:t>
            </w:r>
            <w:r w:rsidR="00265F21" w:rsidRPr="00292E1F">
              <w:t>3</w:t>
            </w:r>
            <w:r w:rsidR="006846F7" w:rsidRPr="00292E1F">
              <w:t>.03</w:t>
            </w:r>
            <w:r w:rsidR="00DE1C6D" w:rsidRPr="00292E1F">
              <w:t>.</w:t>
            </w:r>
          </w:p>
          <w:p w:rsidR="006B438E" w:rsidRPr="00292E1F" w:rsidRDefault="006846F7" w:rsidP="00626A09">
            <w:pPr>
              <w:jc w:val="center"/>
            </w:pPr>
            <w:r w:rsidRPr="00292E1F">
              <w:t>Гостиничное дело</w:t>
            </w:r>
          </w:p>
        </w:tc>
        <w:tc>
          <w:tcPr>
            <w:tcW w:w="3438" w:type="dxa"/>
          </w:tcPr>
          <w:p w:rsidR="006B438E" w:rsidRPr="00292E1F" w:rsidRDefault="006B438E" w:rsidP="00626A09">
            <w:pPr>
              <w:ind w:left="720" w:firstLine="426"/>
            </w:pPr>
          </w:p>
          <w:p w:rsidR="006B438E" w:rsidRPr="00292E1F" w:rsidRDefault="006B438E" w:rsidP="00626A09">
            <w:pPr>
              <w:ind w:left="720" w:firstLine="426"/>
            </w:pPr>
          </w:p>
          <w:p w:rsidR="006B438E" w:rsidRPr="00292E1F" w:rsidRDefault="006B438E" w:rsidP="00626A09">
            <w:pPr>
              <w:widowControl w:val="0"/>
              <w:autoSpaceDE w:val="0"/>
              <w:autoSpaceDN w:val="0"/>
              <w:adjustRightInd w:val="0"/>
              <w:spacing w:before="34"/>
              <w:ind w:left="2124" w:right="11" w:hanging="1381"/>
            </w:pPr>
            <w:r w:rsidRPr="00292E1F">
              <w:t>______________</w:t>
            </w:r>
          </w:p>
          <w:p w:rsidR="006B438E" w:rsidRPr="00292E1F" w:rsidRDefault="006B438E" w:rsidP="00626A09">
            <w:pPr>
              <w:widowControl w:val="0"/>
              <w:autoSpaceDE w:val="0"/>
              <w:autoSpaceDN w:val="0"/>
              <w:adjustRightInd w:val="0"/>
              <w:spacing w:before="34"/>
              <w:ind w:left="2124" w:right="11" w:hanging="1381"/>
            </w:pPr>
            <w:r w:rsidRPr="00292E1F">
              <w:t xml:space="preserve">   (подпись)</w:t>
            </w:r>
          </w:p>
          <w:p w:rsidR="006B438E" w:rsidRPr="00292E1F" w:rsidRDefault="006B438E" w:rsidP="00626A09">
            <w:pPr>
              <w:ind w:left="720" w:firstLine="426"/>
            </w:pPr>
          </w:p>
        </w:tc>
        <w:tc>
          <w:tcPr>
            <w:tcW w:w="2941" w:type="dxa"/>
          </w:tcPr>
          <w:p w:rsidR="006B438E" w:rsidRPr="00292E1F" w:rsidRDefault="006B438E" w:rsidP="00626A09">
            <w:pPr>
              <w:ind w:firstLine="352"/>
            </w:pPr>
          </w:p>
          <w:p w:rsidR="006B438E" w:rsidRPr="00292E1F" w:rsidRDefault="006B438E" w:rsidP="00626A09">
            <w:pPr>
              <w:ind w:firstLine="352"/>
            </w:pPr>
          </w:p>
          <w:p w:rsidR="006B438E" w:rsidRPr="00292E1F" w:rsidRDefault="006B438E" w:rsidP="00626A09">
            <w:pPr>
              <w:ind w:hanging="285"/>
              <w:jc w:val="center"/>
            </w:pPr>
            <w:r w:rsidRPr="00292E1F">
              <w:t>Матвеевой</w:t>
            </w:r>
          </w:p>
          <w:p w:rsidR="006B438E" w:rsidRPr="00292E1F" w:rsidRDefault="006B438E" w:rsidP="00626A09">
            <w:pPr>
              <w:ind w:hanging="144"/>
              <w:jc w:val="center"/>
            </w:pPr>
            <w:r w:rsidRPr="00292E1F">
              <w:t>Ольги Сергеевны</w:t>
            </w:r>
          </w:p>
          <w:p w:rsidR="006B438E" w:rsidRPr="00292E1F" w:rsidRDefault="006B438E" w:rsidP="00626A09">
            <w:pPr>
              <w:ind w:firstLine="352"/>
            </w:pPr>
          </w:p>
        </w:tc>
      </w:tr>
      <w:tr w:rsidR="006B438E" w:rsidRPr="00292E1F" w:rsidTr="00626A09">
        <w:tc>
          <w:tcPr>
            <w:tcW w:w="3510" w:type="dxa"/>
          </w:tcPr>
          <w:p w:rsidR="006B438E" w:rsidRPr="00292E1F" w:rsidRDefault="006B438E" w:rsidP="00626A09">
            <w:pPr>
              <w:ind w:firstLine="426"/>
            </w:pPr>
          </w:p>
          <w:p w:rsidR="006B438E" w:rsidRPr="00292E1F" w:rsidRDefault="006B438E" w:rsidP="00626A09">
            <w:pPr>
              <w:jc w:val="center"/>
            </w:pPr>
            <w:r w:rsidRPr="00292E1F">
              <w:t>Научный руководитель</w:t>
            </w:r>
          </w:p>
          <w:p w:rsidR="006B438E" w:rsidRPr="00292E1F" w:rsidRDefault="006B438E" w:rsidP="00626A09">
            <w:pPr>
              <w:jc w:val="center"/>
            </w:pPr>
            <w:r w:rsidRPr="00292E1F">
              <w:t>канд. геогр. наук, доц.</w:t>
            </w:r>
          </w:p>
        </w:tc>
        <w:tc>
          <w:tcPr>
            <w:tcW w:w="3438" w:type="dxa"/>
          </w:tcPr>
          <w:p w:rsidR="006B438E" w:rsidRPr="00292E1F" w:rsidRDefault="006B438E" w:rsidP="00626A09">
            <w:pPr>
              <w:ind w:firstLine="426"/>
            </w:pPr>
          </w:p>
          <w:p w:rsidR="006B438E" w:rsidRPr="00292E1F" w:rsidRDefault="006B438E" w:rsidP="00626A09">
            <w:pPr>
              <w:widowControl w:val="0"/>
              <w:autoSpaceDE w:val="0"/>
              <w:autoSpaceDN w:val="0"/>
              <w:adjustRightInd w:val="0"/>
              <w:spacing w:before="34"/>
              <w:ind w:left="2124" w:right="11" w:hanging="1381"/>
            </w:pPr>
            <w:r w:rsidRPr="00292E1F">
              <w:t>______________</w:t>
            </w:r>
          </w:p>
          <w:p w:rsidR="006B438E" w:rsidRPr="00292E1F" w:rsidRDefault="006B438E" w:rsidP="00626A09">
            <w:pPr>
              <w:widowControl w:val="0"/>
              <w:autoSpaceDE w:val="0"/>
              <w:autoSpaceDN w:val="0"/>
              <w:adjustRightInd w:val="0"/>
              <w:spacing w:before="34"/>
              <w:ind w:left="2124" w:right="11" w:hanging="1381"/>
            </w:pPr>
            <w:r w:rsidRPr="00292E1F">
              <w:t xml:space="preserve">   (подпись)</w:t>
            </w:r>
          </w:p>
          <w:p w:rsidR="006B438E" w:rsidRPr="00292E1F" w:rsidRDefault="006B438E" w:rsidP="00626A09">
            <w:pPr>
              <w:ind w:firstLine="426"/>
            </w:pPr>
          </w:p>
        </w:tc>
        <w:tc>
          <w:tcPr>
            <w:tcW w:w="2941" w:type="dxa"/>
          </w:tcPr>
          <w:p w:rsidR="006B438E" w:rsidRPr="00292E1F" w:rsidRDefault="006B438E" w:rsidP="00626A09"/>
          <w:p w:rsidR="006B438E" w:rsidRPr="00292E1F" w:rsidRDefault="006B438E" w:rsidP="00626A09">
            <w:pPr>
              <w:ind w:hanging="2"/>
              <w:jc w:val="center"/>
            </w:pPr>
            <w:r w:rsidRPr="00292E1F">
              <w:t>Гаджиева</w:t>
            </w:r>
          </w:p>
          <w:p w:rsidR="006B438E" w:rsidRPr="00292E1F" w:rsidRDefault="006B438E" w:rsidP="00626A09">
            <w:pPr>
              <w:ind w:hanging="2"/>
              <w:jc w:val="center"/>
            </w:pPr>
            <w:r w:rsidRPr="00292E1F">
              <w:t>Елена Анатольевна</w:t>
            </w:r>
          </w:p>
          <w:p w:rsidR="006B438E" w:rsidRPr="00292E1F" w:rsidRDefault="006B438E" w:rsidP="00626A09">
            <w:pPr>
              <w:ind w:firstLine="426"/>
            </w:pPr>
          </w:p>
        </w:tc>
      </w:tr>
      <w:tr w:rsidR="006B438E" w:rsidRPr="00292E1F" w:rsidTr="00626A09">
        <w:tc>
          <w:tcPr>
            <w:tcW w:w="3510" w:type="dxa"/>
          </w:tcPr>
          <w:p w:rsidR="006B438E" w:rsidRPr="00292E1F" w:rsidRDefault="006B438E" w:rsidP="00626A09">
            <w:pPr>
              <w:ind w:firstLine="426"/>
            </w:pPr>
          </w:p>
        </w:tc>
        <w:tc>
          <w:tcPr>
            <w:tcW w:w="3438" w:type="dxa"/>
          </w:tcPr>
          <w:p w:rsidR="006B438E" w:rsidRPr="00292E1F" w:rsidRDefault="006B438E" w:rsidP="00626A09">
            <w:pPr>
              <w:ind w:firstLine="426"/>
            </w:pPr>
          </w:p>
        </w:tc>
        <w:tc>
          <w:tcPr>
            <w:tcW w:w="2941" w:type="dxa"/>
          </w:tcPr>
          <w:p w:rsidR="006B438E" w:rsidRPr="00292E1F" w:rsidRDefault="006B438E" w:rsidP="00626A09"/>
        </w:tc>
      </w:tr>
      <w:tr w:rsidR="006B438E" w:rsidRPr="00292E1F" w:rsidTr="00626A09">
        <w:tc>
          <w:tcPr>
            <w:tcW w:w="3510" w:type="dxa"/>
          </w:tcPr>
          <w:p w:rsidR="006B438E" w:rsidRPr="00292E1F" w:rsidRDefault="006B438E" w:rsidP="00626A09">
            <w:pPr>
              <w:ind w:firstLine="426"/>
            </w:pPr>
          </w:p>
        </w:tc>
        <w:tc>
          <w:tcPr>
            <w:tcW w:w="3438" w:type="dxa"/>
          </w:tcPr>
          <w:p w:rsidR="006B438E" w:rsidRPr="00292E1F" w:rsidRDefault="006B438E" w:rsidP="00626A09">
            <w:pPr>
              <w:ind w:firstLine="426"/>
            </w:pPr>
          </w:p>
          <w:p w:rsidR="00A70912" w:rsidRPr="00292E1F" w:rsidRDefault="00A70912" w:rsidP="00626A09">
            <w:pPr>
              <w:ind w:firstLine="426"/>
            </w:pPr>
          </w:p>
          <w:p w:rsidR="00A70912" w:rsidRPr="00292E1F" w:rsidRDefault="00A70912" w:rsidP="00626A09">
            <w:pPr>
              <w:ind w:firstLine="426"/>
            </w:pPr>
          </w:p>
          <w:p w:rsidR="00A70912" w:rsidRPr="00292E1F" w:rsidRDefault="00A70912" w:rsidP="00626A09">
            <w:pPr>
              <w:ind w:firstLine="426"/>
            </w:pPr>
          </w:p>
          <w:p w:rsidR="00A70912" w:rsidRPr="00292E1F" w:rsidRDefault="00A70912" w:rsidP="00626A09">
            <w:pPr>
              <w:ind w:firstLine="426"/>
            </w:pPr>
          </w:p>
          <w:p w:rsidR="00A70912" w:rsidRPr="00292E1F" w:rsidRDefault="00A70912" w:rsidP="00626A09">
            <w:pPr>
              <w:ind w:firstLine="426"/>
            </w:pPr>
          </w:p>
        </w:tc>
        <w:tc>
          <w:tcPr>
            <w:tcW w:w="2941" w:type="dxa"/>
          </w:tcPr>
          <w:p w:rsidR="006B438E" w:rsidRPr="00292E1F" w:rsidRDefault="006B438E" w:rsidP="00626A09">
            <w:pPr>
              <w:jc w:val="center"/>
            </w:pPr>
          </w:p>
        </w:tc>
      </w:tr>
    </w:tbl>
    <w:p w:rsidR="006B438E" w:rsidRPr="00292E1F" w:rsidRDefault="006B438E" w:rsidP="006B438E">
      <w:pPr>
        <w:ind w:firstLine="426"/>
        <w:jc w:val="center"/>
      </w:pPr>
      <w:r w:rsidRPr="00292E1F">
        <w:t xml:space="preserve">Санкт-Петербург </w:t>
      </w:r>
    </w:p>
    <w:p w:rsidR="006B438E" w:rsidRPr="00292E1F" w:rsidRDefault="006B438E" w:rsidP="006B438E">
      <w:pPr>
        <w:ind w:firstLine="426"/>
        <w:jc w:val="center"/>
      </w:pPr>
      <w:r w:rsidRPr="00292E1F">
        <w:t>20_____г.</w:t>
      </w:r>
    </w:p>
    <w:p w:rsidR="00AE35B5" w:rsidRDefault="00A70912" w:rsidP="00AE35B5">
      <w:pPr>
        <w:ind w:left="708"/>
        <w:jc w:val="right"/>
        <w:rPr>
          <w:b/>
          <w:sz w:val="28"/>
          <w:szCs w:val="28"/>
        </w:rPr>
      </w:pPr>
      <w:r w:rsidRPr="00292E1F">
        <w:rPr>
          <w:b/>
          <w:sz w:val="28"/>
        </w:rPr>
        <w:br w:type="column"/>
      </w:r>
      <w:r w:rsidR="006B438E" w:rsidRPr="00292E1F">
        <w:rPr>
          <w:b/>
          <w:sz w:val="28"/>
          <w:szCs w:val="28"/>
        </w:rPr>
        <w:lastRenderedPageBreak/>
        <w:t xml:space="preserve">Приложение </w:t>
      </w:r>
      <w:r w:rsidR="00AE35B5" w:rsidRPr="00292E1F">
        <w:rPr>
          <w:b/>
          <w:sz w:val="28"/>
          <w:szCs w:val="28"/>
        </w:rPr>
        <w:t>2</w:t>
      </w:r>
      <w:r w:rsidR="006B438E" w:rsidRPr="00292E1F">
        <w:rPr>
          <w:b/>
          <w:sz w:val="28"/>
          <w:szCs w:val="28"/>
        </w:rPr>
        <w:t>.</w:t>
      </w:r>
      <w:r w:rsidR="00392C01">
        <w:rPr>
          <w:b/>
          <w:sz w:val="28"/>
          <w:szCs w:val="28"/>
        </w:rPr>
        <w:t>1</w:t>
      </w:r>
    </w:p>
    <w:p w:rsidR="00392C01" w:rsidRPr="00292E1F" w:rsidRDefault="00392C01" w:rsidP="00AE35B5">
      <w:pPr>
        <w:ind w:left="708"/>
        <w:jc w:val="right"/>
        <w:rPr>
          <w:b/>
          <w:sz w:val="28"/>
          <w:szCs w:val="28"/>
        </w:rPr>
      </w:pPr>
    </w:p>
    <w:p w:rsidR="00291FE2" w:rsidRPr="00292E1F" w:rsidRDefault="00291FE2" w:rsidP="00AE35B5">
      <w:pPr>
        <w:ind w:left="708"/>
        <w:jc w:val="right"/>
        <w:rPr>
          <w:b/>
          <w:color w:val="000000"/>
          <w:sz w:val="28"/>
          <w:szCs w:val="28"/>
        </w:rPr>
      </w:pPr>
      <w:r w:rsidRPr="00292E1F">
        <w:rPr>
          <w:b/>
          <w:color w:val="000000"/>
          <w:sz w:val="28"/>
          <w:szCs w:val="28"/>
        </w:rPr>
        <w:t xml:space="preserve">Образец </w:t>
      </w:r>
      <w:r w:rsidR="003B70CB" w:rsidRPr="00292E1F">
        <w:rPr>
          <w:b/>
          <w:color w:val="000000"/>
          <w:sz w:val="28"/>
          <w:szCs w:val="28"/>
        </w:rPr>
        <w:t xml:space="preserve">оглавления (содержания) </w:t>
      </w:r>
      <w:r w:rsidRPr="00292E1F">
        <w:rPr>
          <w:b/>
          <w:color w:val="000000"/>
          <w:sz w:val="28"/>
          <w:szCs w:val="28"/>
        </w:rPr>
        <w:t xml:space="preserve"> курсовой работы </w:t>
      </w:r>
    </w:p>
    <w:p w:rsidR="00AE35B5" w:rsidRPr="00292E1F" w:rsidRDefault="00AE35B5" w:rsidP="00AE35B5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292E1F">
        <w:rPr>
          <w:color w:val="000000"/>
          <w:sz w:val="28"/>
          <w:szCs w:val="28"/>
        </w:rPr>
        <w:t>Содержание</w:t>
      </w:r>
    </w:p>
    <w:p w:rsidR="00AE35B5" w:rsidRPr="00292E1F" w:rsidRDefault="00AE35B5" w:rsidP="00A64DE1">
      <w:pPr>
        <w:rPr>
          <w:sz w:val="28"/>
          <w:szCs w:val="28"/>
        </w:rPr>
      </w:pPr>
      <w:r w:rsidRPr="00292E1F">
        <w:rPr>
          <w:sz w:val="28"/>
          <w:szCs w:val="28"/>
        </w:rPr>
        <w:t>ВВЕДЕНИЕ………………………………………………………………</w:t>
      </w:r>
      <w:r w:rsidR="001132C0" w:rsidRPr="00292E1F">
        <w:rPr>
          <w:sz w:val="28"/>
          <w:szCs w:val="28"/>
        </w:rPr>
        <w:t>……..</w:t>
      </w:r>
      <w:r w:rsidRPr="00292E1F">
        <w:rPr>
          <w:sz w:val="28"/>
          <w:szCs w:val="28"/>
        </w:rPr>
        <w:t>.3</w:t>
      </w:r>
    </w:p>
    <w:p w:rsidR="00A64DE1" w:rsidRPr="00292E1F" w:rsidRDefault="00A64DE1" w:rsidP="00A64DE1">
      <w:pPr>
        <w:rPr>
          <w:sz w:val="28"/>
          <w:szCs w:val="28"/>
        </w:rPr>
      </w:pPr>
      <w:r w:rsidRPr="00292E1F">
        <w:rPr>
          <w:sz w:val="28"/>
          <w:szCs w:val="28"/>
        </w:rPr>
        <w:t>ГЛАВА 1. …………………………………………………………………</w:t>
      </w:r>
      <w:r w:rsidR="00246DAF" w:rsidRPr="00292E1F">
        <w:rPr>
          <w:sz w:val="28"/>
          <w:szCs w:val="28"/>
        </w:rPr>
        <w:t>…….</w:t>
      </w:r>
      <w:r w:rsidRPr="00292E1F">
        <w:rPr>
          <w:sz w:val="28"/>
          <w:szCs w:val="28"/>
        </w:rPr>
        <w:t>5</w:t>
      </w:r>
    </w:p>
    <w:p w:rsidR="00AE35B5" w:rsidRPr="00292E1F" w:rsidRDefault="00AE35B5" w:rsidP="0042211A">
      <w:pPr>
        <w:pStyle w:val="ad"/>
        <w:numPr>
          <w:ilvl w:val="1"/>
          <w:numId w:val="2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92E1F">
        <w:rPr>
          <w:rFonts w:ascii="Times New Roman" w:hAnsi="Times New Roman"/>
          <w:sz w:val="28"/>
          <w:szCs w:val="28"/>
        </w:rPr>
        <w:t>…</w:t>
      </w:r>
      <w:r w:rsidR="00A64DE1" w:rsidRPr="00292E1F">
        <w:rPr>
          <w:rFonts w:ascii="Times New Roman" w:hAnsi="Times New Roman"/>
          <w:sz w:val="28"/>
          <w:szCs w:val="28"/>
        </w:rPr>
        <w:t>……</w:t>
      </w:r>
      <w:r w:rsidRPr="00292E1F">
        <w:rPr>
          <w:rFonts w:ascii="Times New Roman" w:hAnsi="Times New Roman"/>
          <w:sz w:val="28"/>
          <w:szCs w:val="28"/>
        </w:rPr>
        <w:t>……………………………</w:t>
      </w:r>
      <w:r w:rsidR="0042211A" w:rsidRPr="00292E1F">
        <w:rPr>
          <w:rFonts w:ascii="Times New Roman" w:hAnsi="Times New Roman"/>
          <w:sz w:val="28"/>
          <w:szCs w:val="28"/>
        </w:rPr>
        <w:t>………………………</w:t>
      </w:r>
      <w:r w:rsidR="009C0233" w:rsidRPr="00292E1F">
        <w:rPr>
          <w:rFonts w:ascii="Times New Roman" w:hAnsi="Times New Roman"/>
          <w:sz w:val="28"/>
          <w:szCs w:val="28"/>
        </w:rPr>
        <w:t>..</w:t>
      </w:r>
      <w:r w:rsidRPr="00292E1F">
        <w:rPr>
          <w:rFonts w:ascii="Times New Roman" w:hAnsi="Times New Roman"/>
          <w:sz w:val="28"/>
          <w:szCs w:val="28"/>
        </w:rPr>
        <w:t>……</w:t>
      </w:r>
      <w:r w:rsidR="00246DAF" w:rsidRPr="00292E1F">
        <w:rPr>
          <w:rFonts w:ascii="Times New Roman" w:hAnsi="Times New Roman"/>
          <w:sz w:val="28"/>
          <w:szCs w:val="28"/>
        </w:rPr>
        <w:t>……..</w:t>
      </w:r>
      <w:r w:rsidRPr="00292E1F">
        <w:rPr>
          <w:rFonts w:ascii="Times New Roman" w:hAnsi="Times New Roman"/>
          <w:sz w:val="28"/>
          <w:szCs w:val="28"/>
        </w:rPr>
        <w:t>…..5</w:t>
      </w:r>
    </w:p>
    <w:p w:rsidR="00AE35B5" w:rsidRPr="00292E1F" w:rsidRDefault="00AE35B5" w:rsidP="0042211A">
      <w:pPr>
        <w:rPr>
          <w:sz w:val="28"/>
          <w:szCs w:val="28"/>
        </w:rPr>
      </w:pPr>
      <w:r w:rsidRPr="00292E1F">
        <w:rPr>
          <w:sz w:val="28"/>
          <w:szCs w:val="28"/>
        </w:rPr>
        <w:t>1.2. …………</w:t>
      </w:r>
      <w:r w:rsidR="009C0233" w:rsidRPr="00292E1F">
        <w:rPr>
          <w:sz w:val="28"/>
          <w:szCs w:val="28"/>
        </w:rPr>
        <w:t>.</w:t>
      </w:r>
      <w:r w:rsidRPr="00292E1F">
        <w:rPr>
          <w:sz w:val="28"/>
          <w:szCs w:val="28"/>
        </w:rPr>
        <w:t>……</w:t>
      </w:r>
      <w:r w:rsidR="001132C0" w:rsidRPr="00292E1F">
        <w:rPr>
          <w:sz w:val="28"/>
          <w:szCs w:val="28"/>
        </w:rPr>
        <w:t>…..</w:t>
      </w:r>
      <w:r w:rsidRPr="00292E1F">
        <w:rPr>
          <w:sz w:val="28"/>
          <w:szCs w:val="28"/>
        </w:rPr>
        <w:t>…</w:t>
      </w:r>
      <w:r w:rsidR="009C0233" w:rsidRPr="00292E1F">
        <w:rPr>
          <w:sz w:val="28"/>
          <w:szCs w:val="28"/>
        </w:rPr>
        <w:t>.</w:t>
      </w:r>
      <w:r w:rsidRPr="00292E1F">
        <w:rPr>
          <w:sz w:val="28"/>
          <w:szCs w:val="28"/>
        </w:rPr>
        <w:t>…</w:t>
      </w:r>
      <w:r w:rsidR="00246DAF" w:rsidRPr="00292E1F">
        <w:rPr>
          <w:sz w:val="28"/>
          <w:szCs w:val="28"/>
        </w:rPr>
        <w:t>…………………………………………………….</w:t>
      </w:r>
      <w:r w:rsidRPr="00292E1F">
        <w:rPr>
          <w:sz w:val="28"/>
          <w:szCs w:val="28"/>
        </w:rPr>
        <w:t>8</w:t>
      </w:r>
    </w:p>
    <w:p w:rsidR="00AE35B5" w:rsidRPr="00292E1F" w:rsidRDefault="00AE35B5" w:rsidP="0042211A">
      <w:pPr>
        <w:rPr>
          <w:sz w:val="28"/>
          <w:szCs w:val="28"/>
        </w:rPr>
      </w:pPr>
      <w:r w:rsidRPr="00292E1F">
        <w:rPr>
          <w:sz w:val="28"/>
          <w:szCs w:val="28"/>
        </w:rPr>
        <w:t xml:space="preserve">1.3 </w:t>
      </w:r>
      <w:r w:rsidR="00246DAF" w:rsidRPr="00292E1F">
        <w:rPr>
          <w:sz w:val="28"/>
          <w:szCs w:val="28"/>
        </w:rPr>
        <w:t>……………………………………………………..</w:t>
      </w:r>
      <w:r w:rsidRPr="00292E1F">
        <w:rPr>
          <w:sz w:val="28"/>
          <w:szCs w:val="28"/>
        </w:rPr>
        <w:t>…</w:t>
      </w:r>
      <w:r w:rsidR="00D95B20" w:rsidRPr="00292E1F">
        <w:rPr>
          <w:sz w:val="28"/>
          <w:szCs w:val="28"/>
        </w:rPr>
        <w:t>..........</w:t>
      </w:r>
      <w:r w:rsidRPr="00292E1F">
        <w:rPr>
          <w:sz w:val="28"/>
          <w:szCs w:val="28"/>
        </w:rPr>
        <w:t>.</w:t>
      </w:r>
      <w:r w:rsidR="009C0233" w:rsidRPr="00292E1F">
        <w:rPr>
          <w:sz w:val="28"/>
          <w:szCs w:val="28"/>
        </w:rPr>
        <w:t>.......</w:t>
      </w:r>
      <w:r w:rsidRPr="00292E1F">
        <w:rPr>
          <w:sz w:val="28"/>
          <w:szCs w:val="28"/>
        </w:rPr>
        <w:t>.………</w:t>
      </w:r>
      <w:r w:rsidR="009C0233" w:rsidRPr="00292E1F">
        <w:rPr>
          <w:sz w:val="28"/>
          <w:szCs w:val="28"/>
        </w:rPr>
        <w:t>..</w:t>
      </w:r>
      <w:r w:rsidRPr="00292E1F">
        <w:rPr>
          <w:sz w:val="28"/>
          <w:szCs w:val="28"/>
        </w:rPr>
        <w:t>.10</w:t>
      </w:r>
    </w:p>
    <w:p w:rsidR="00AE35B5" w:rsidRPr="00292E1F" w:rsidRDefault="00AE35B5" w:rsidP="0042211A">
      <w:pPr>
        <w:rPr>
          <w:sz w:val="28"/>
          <w:szCs w:val="28"/>
        </w:rPr>
      </w:pPr>
      <w:r w:rsidRPr="00292E1F">
        <w:rPr>
          <w:sz w:val="28"/>
          <w:szCs w:val="28"/>
        </w:rPr>
        <w:t xml:space="preserve"> Г</w:t>
      </w:r>
      <w:r w:rsidR="00422B99" w:rsidRPr="00422B99">
        <w:rPr>
          <w:sz w:val="22"/>
          <w:szCs w:val="28"/>
        </w:rPr>
        <w:t>ЛАВА</w:t>
      </w:r>
      <w:r w:rsidRPr="00292E1F">
        <w:rPr>
          <w:sz w:val="28"/>
          <w:szCs w:val="28"/>
        </w:rPr>
        <w:t xml:space="preserve"> 2. </w:t>
      </w:r>
      <w:r w:rsidR="00246DAF" w:rsidRPr="00292E1F">
        <w:rPr>
          <w:sz w:val="28"/>
          <w:szCs w:val="28"/>
        </w:rPr>
        <w:t>……………………………………………………..</w:t>
      </w:r>
      <w:r w:rsidRPr="00292E1F">
        <w:rPr>
          <w:sz w:val="28"/>
          <w:szCs w:val="28"/>
        </w:rPr>
        <w:t>………………….14</w:t>
      </w:r>
    </w:p>
    <w:p w:rsidR="00AE35B5" w:rsidRPr="00292E1F" w:rsidRDefault="00AE35B5" w:rsidP="0042211A">
      <w:pPr>
        <w:rPr>
          <w:sz w:val="28"/>
          <w:szCs w:val="28"/>
        </w:rPr>
      </w:pPr>
      <w:r w:rsidRPr="00292E1F">
        <w:rPr>
          <w:sz w:val="28"/>
          <w:szCs w:val="28"/>
        </w:rPr>
        <w:t xml:space="preserve">2.1 </w:t>
      </w:r>
      <w:r w:rsidR="00D75508" w:rsidRPr="00292E1F">
        <w:rPr>
          <w:sz w:val="28"/>
          <w:szCs w:val="28"/>
        </w:rPr>
        <w:t>..........</w:t>
      </w:r>
      <w:r w:rsidRPr="00292E1F">
        <w:rPr>
          <w:sz w:val="28"/>
          <w:szCs w:val="28"/>
        </w:rPr>
        <w:t>…………………………………………………………</w:t>
      </w:r>
      <w:r w:rsidR="00D75508" w:rsidRPr="00292E1F">
        <w:rPr>
          <w:sz w:val="28"/>
          <w:szCs w:val="28"/>
        </w:rPr>
        <w:t>..</w:t>
      </w:r>
      <w:r w:rsidRPr="00292E1F">
        <w:rPr>
          <w:sz w:val="28"/>
          <w:szCs w:val="28"/>
        </w:rPr>
        <w:t>…………</w:t>
      </w:r>
      <w:r w:rsidR="009C0233" w:rsidRPr="00292E1F">
        <w:rPr>
          <w:sz w:val="28"/>
          <w:szCs w:val="28"/>
        </w:rPr>
        <w:t>…</w:t>
      </w:r>
      <w:r w:rsidRPr="00292E1F">
        <w:rPr>
          <w:sz w:val="28"/>
          <w:szCs w:val="28"/>
        </w:rPr>
        <w:t>.14</w:t>
      </w:r>
    </w:p>
    <w:p w:rsidR="00AE35B5" w:rsidRPr="00292E1F" w:rsidRDefault="00AE35B5" w:rsidP="0042211A">
      <w:pPr>
        <w:rPr>
          <w:sz w:val="28"/>
          <w:szCs w:val="28"/>
        </w:rPr>
      </w:pPr>
      <w:r w:rsidRPr="00292E1F">
        <w:rPr>
          <w:sz w:val="28"/>
          <w:szCs w:val="28"/>
        </w:rPr>
        <w:t xml:space="preserve">2.2 </w:t>
      </w:r>
      <w:r w:rsidR="00246DAF" w:rsidRPr="00292E1F">
        <w:rPr>
          <w:sz w:val="28"/>
          <w:szCs w:val="28"/>
        </w:rPr>
        <w:t>………………………………………………………………………………..</w:t>
      </w:r>
      <w:r w:rsidRPr="00292E1F">
        <w:rPr>
          <w:sz w:val="28"/>
          <w:szCs w:val="28"/>
        </w:rPr>
        <w:t>16</w:t>
      </w:r>
    </w:p>
    <w:p w:rsidR="00AE35B5" w:rsidRPr="00292E1F" w:rsidRDefault="00AE35B5" w:rsidP="0042211A">
      <w:pPr>
        <w:rPr>
          <w:sz w:val="28"/>
          <w:szCs w:val="28"/>
        </w:rPr>
      </w:pPr>
      <w:r w:rsidRPr="00292E1F">
        <w:rPr>
          <w:sz w:val="28"/>
          <w:szCs w:val="28"/>
        </w:rPr>
        <w:t xml:space="preserve">2.3. </w:t>
      </w:r>
      <w:r w:rsidR="00246DAF" w:rsidRPr="00292E1F">
        <w:rPr>
          <w:sz w:val="28"/>
          <w:szCs w:val="28"/>
        </w:rPr>
        <w:t>.</w:t>
      </w:r>
      <w:r w:rsidR="00430D55" w:rsidRPr="00292E1F">
        <w:rPr>
          <w:sz w:val="28"/>
          <w:szCs w:val="28"/>
        </w:rPr>
        <w:t>………….</w:t>
      </w:r>
      <w:r w:rsidRPr="00292E1F">
        <w:rPr>
          <w:sz w:val="28"/>
          <w:szCs w:val="28"/>
        </w:rPr>
        <w:t>………………………………………………………</w:t>
      </w:r>
      <w:r w:rsidR="009C0233" w:rsidRPr="00292E1F">
        <w:rPr>
          <w:sz w:val="28"/>
          <w:szCs w:val="28"/>
        </w:rPr>
        <w:t>……..…</w:t>
      </w:r>
      <w:r w:rsidRPr="00292E1F">
        <w:rPr>
          <w:sz w:val="28"/>
          <w:szCs w:val="28"/>
        </w:rPr>
        <w:t>.…22.</w:t>
      </w:r>
    </w:p>
    <w:p w:rsidR="00AE35B5" w:rsidRPr="00292E1F" w:rsidRDefault="00AE35B5" w:rsidP="0042211A">
      <w:pPr>
        <w:rPr>
          <w:sz w:val="28"/>
          <w:szCs w:val="28"/>
        </w:rPr>
      </w:pPr>
      <w:r w:rsidRPr="00292E1F">
        <w:rPr>
          <w:sz w:val="28"/>
          <w:szCs w:val="28"/>
        </w:rPr>
        <w:t>Заключение……………………………………………………………</w:t>
      </w:r>
      <w:r w:rsidR="009C0233" w:rsidRPr="00292E1F">
        <w:rPr>
          <w:sz w:val="28"/>
          <w:szCs w:val="28"/>
        </w:rPr>
        <w:t>…….</w:t>
      </w:r>
      <w:r w:rsidRPr="00292E1F">
        <w:rPr>
          <w:sz w:val="28"/>
          <w:szCs w:val="28"/>
        </w:rPr>
        <w:t>…</w:t>
      </w:r>
      <w:r w:rsidR="009C0233" w:rsidRPr="00292E1F">
        <w:rPr>
          <w:sz w:val="28"/>
          <w:szCs w:val="28"/>
        </w:rPr>
        <w:t>.</w:t>
      </w:r>
      <w:r w:rsidRPr="00292E1F">
        <w:rPr>
          <w:sz w:val="28"/>
          <w:szCs w:val="28"/>
        </w:rPr>
        <w:t>..25</w:t>
      </w:r>
    </w:p>
    <w:p w:rsidR="00AE35B5" w:rsidRPr="00292E1F" w:rsidRDefault="00AE35B5" w:rsidP="0042211A">
      <w:pPr>
        <w:rPr>
          <w:sz w:val="28"/>
          <w:szCs w:val="28"/>
        </w:rPr>
      </w:pPr>
      <w:r w:rsidRPr="00292E1F">
        <w:rPr>
          <w:sz w:val="28"/>
          <w:szCs w:val="28"/>
        </w:rPr>
        <w:t>Список использованной литературы и источников…………………</w:t>
      </w:r>
      <w:r w:rsidR="005230AA">
        <w:rPr>
          <w:sz w:val="28"/>
          <w:szCs w:val="28"/>
        </w:rPr>
        <w:t>..</w:t>
      </w:r>
      <w:r w:rsidR="009C0233" w:rsidRPr="00292E1F">
        <w:rPr>
          <w:sz w:val="28"/>
          <w:szCs w:val="28"/>
        </w:rPr>
        <w:t>……</w:t>
      </w:r>
      <w:r w:rsidRPr="00292E1F">
        <w:rPr>
          <w:sz w:val="28"/>
          <w:szCs w:val="28"/>
        </w:rPr>
        <w:t>….27</w:t>
      </w:r>
    </w:p>
    <w:p w:rsidR="00AE35B5" w:rsidRPr="00AE35B5" w:rsidRDefault="00AE35B5" w:rsidP="0042211A">
      <w:pPr>
        <w:rPr>
          <w:sz w:val="28"/>
          <w:szCs w:val="28"/>
        </w:rPr>
      </w:pPr>
      <w:r w:rsidRPr="00292E1F">
        <w:rPr>
          <w:sz w:val="28"/>
          <w:szCs w:val="28"/>
        </w:rPr>
        <w:t>Приложение ……………………………………………………………</w:t>
      </w:r>
      <w:r w:rsidR="009C0233" w:rsidRPr="00292E1F">
        <w:rPr>
          <w:sz w:val="28"/>
          <w:szCs w:val="28"/>
        </w:rPr>
        <w:t>……...</w:t>
      </w:r>
      <w:r w:rsidR="00606BE7" w:rsidRPr="00292E1F">
        <w:rPr>
          <w:sz w:val="28"/>
          <w:szCs w:val="28"/>
        </w:rPr>
        <w:t>..</w:t>
      </w:r>
      <w:r w:rsidRPr="00292E1F">
        <w:rPr>
          <w:sz w:val="28"/>
          <w:szCs w:val="28"/>
        </w:rPr>
        <w:t>.</w:t>
      </w:r>
      <w:r w:rsidR="00606BE7" w:rsidRPr="00292E1F">
        <w:rPr>
          <w:sz w:val="28"/>
          <w:szCs w:val="28"/>
        </w:rPr>
        <w:t>30</w:t>
      </w:r>
    </w:p>
    <w:p w:rsidR="00AE35B5" w:rsidRDefault="00AE35B5" w:rsidP="0042211A">
      <w:pPr>
        <w:rPr>
          <w:sz w:val="28"/>
          <w:szCs w:val="28"/>
        </w:rPr>
      </w:pPr>
    </w:p>
    <w:p w:rsidR="00430D55" w:rsidRDefault="00430D55" w:rsidP="0042211A">
      <w:pPr>
        <w:rPr>
          <w:sz w:val="28"/>
          <w:szCs w:val="28"/>
        </w:rPr>
      </w:pPr>
    </w:p>
    <w:p w:rsidR="00430D55" w:rsidRPr="00AE35B5" w:rsidRDefault="00430D55" w:rsidP="0042211A">
      <w:pPr>
        <w:rPr>
          <w:sz w:val="28"/>
          <w:szCs w:val="28"/>
        </w:rPr>
      </w:pPr>
    </w:p>
    <w:p w:rsidR="00AE35B5" w:rsidRPr="00AE35B5" w:rsidRDefault="00AE35B5" w:rsidP="0042211A">
      <w:pPr>
        <w:rPr>
          <w:sz w:val="28"/>
          <w:szCs w:val="28"/>
        </w:rPr>
      </w:pPr>
    </w:p>
    <w:p w:rsidR="009950A2" w:rsidRDefault="009950A2" w:rsidP="009950A2">
      <w:pPr>
        <w:spacing w:before="100" w:beforeAutospacing="1" w:after="100" w:afterAutospacing="1"/>
        <w:jc w:val="right"/>
        <w:rPr>
          <w:b/>
          <w:color w:val="000000"/>
          <w:sz w:val="27"/>
          <w:szCs w:val="27"/>
        </w:rPr>
      </w:pPr>
    </w:p>
    <w:p w:rsidR="00AE35B5" w:rsidRDefault="00AE35B5" w:rsidP="009950A2">
      <w:pPr>
        <w:spacing w:before="100" w:beforeAutospacing="1" w:after="100" w:afterAutospacing="1"/>
        <w:jc w:val="right"/>
        <w:rPr>
          <w:b/>
          <w:color w:val="000000"/>
          <w:sz w:val="27"/>
          <w:szCs w:val="27"/>
        </w:rPr>
      </w:pPr>
    </w:p>
    <w:p w:rsidR="00AE35B5" w:rsidRDefault="00AE35B5" w:rsidP="009950A2">
      <w:pPr>
        <w:spacing w:before="100" w:beforeAutospacing="1" w:after="100" w:afterAutospacing="1"/>
        <w:jc w:val="right"/>
        <w:rPr>
          <w:b/>
          <w:color w:val="000000"/>
          <w:sz w:val="27"/>
          <w:szCs w:val="27"/>
        </w:rPr>
      </w:pPr>
    </w:p>
    <w:p w:rsidR="00A64DE1" w:rsidRDefault="00A64DE1" w:rsidP="009950A2">
      <w:pPr>
        <w:spacing w:before="100" w:beforeAutospacing="1" w:after="100" w:afterAutospacing="1"/>
        <w:jc w:val="right"/>
        <w:rPr>
          <w:b/>
          <w:color w:val="000000"/>
          <w:sz w:val="27"/>
          <w:szCs w:val="27"/>
        </w:rPr>
      </w:pPr>
    </w:p>
    <w:p w:rsidR="00246DAF" w:rsidRDefault="00246DAF" w:rsidP="009950A2">
      <w:pPr>
        <w:spacing w:before="100" w:beforeAutospacing="1" w:after="100" w:afterAutospacing="1"/>
        <w:jc w:val="right"/>
        <w:rPr>
          <w:b/>
          <w:color w:val="000000"/>
          <w:sz w:val="27"/>
          <w:szCs w:val="27"/>
        </w:rPr>
      </w:pPr>
    </w:p>
    <w:p w:rsidR="00246DAF" w:rsidRDefault="00246DAF" w:rsidP="009950A2">
      <w:pPr>
        <w:spacing w:before="100" w:beforeAutospacing="1" w:after="100" w:afterAutospacing="1"/>
        <w:jc w:val="right"/>
        <w:rPr>
          <w:b/>
          <w:color w:val="000000"/>
          <w:sz w:val="27"/>
          <w:szCs w:val="27"/>
        </w:rPr>
      </w:pPr>
    </w:p>
    <w:p w:rsidR="00246DAF" w:rsidRDefault="00246DAF" w:rsidP="009950A2">
      <w:pPr>
        <w:spacing w:before="100" w:beforeAutospacing="1" w:after="100" w:afterAutospacing="1"/>
        <w:jc w:val="right"/>
        <w:rPr>
          <w:b/>
          <w:color w:val="000000"/>
          <w:sz w:val="27"/>
          <w:szCs w:val="27"/>
        </w:rPr>
      </w:pPr>
    </w:p>
    <w:p w:rsidR="00A64DE1" w:rsidRDefault="00A64DE1" w:rsidP="009950A2">
      <w:pPr>
        <w:spacing w:before="100" w:beforeAutospacing="1" w:after="100" w:afterAutospacing="1"/>
        <w:jc w:val="right"/>
        <w:rPr>
          <w:b/>
          <w:color w:val="000000"/>
          <w:sz w:val="27"/>
          <w:szCs w:val="27"/>
        </w:rPr>
      </w:pPr>
    </w:p>
    <w:p w:rsidR="00430D55" w:rsidRDefault="00430D55" w:rsidP="009950A2">
      <w:pPr>
        <w:spacing w:before="100" w:beforeAutospacing="1" w:after="100" w:afterAutospacing="1"/>
        <w:jc w:val="right"/>
        <w:rPr>
          <w:b/>
          <w:color w:val="000000"/>
          <w:sz w:val="27"/>
          <w:szCs w:val="27"/>
        </w:rPr>
      </w:pPr>
    </w:p>
    <w:p w:rsidR="00430D55" w:rsidRDefault="00430D55" w:rsidP="009950A2">
      <w:pPr>
        <w:spacing w:before="100" w:beforeAutospacing="1" w:after="100" w:afterAutospacing="1"/>
        <w:jc w:val="right"/>
        <w:rPr>
          <w:b/>
          <w:color w:val="000000"/>
          <w:sz w:val="27"/>
          <w:szCs w:val="27"/>
        </w:rPr>
      </w:pPr>
    </w:p>
    <w:p w:rsidR="009040E4" w:rsidRDefault="009040E4" w:rsidP="009950A2">
      <w:pPr>
        <w:spacing w:before="100" w:beforeAutospacing="1" w:after="100" w:afterAutospacing="1"/>
        <w:jc w:val="right"/>
        <w:rPr>
          <w:b/>
          <w:color w:val="000000"/>
          <w:sz w:val="27"/>
          <w:szCs w:val="27"/>
        </w:rPr>
      </w:pPr>
    </w:p>
    <w:p w:rsidR="009040E4" w:rsidRDefault="009040E4" w:rsidP="009950A2">
      <w:pPr>
        <w:spacing w:before="100" w:beforeAutospacing="1" w:after="100" w:afterAutospacing="1"/>
        <w:jc w:val="right"/>
        <w:rPr>
          <w:b/>
          <w:color w:val="000000"/>
          <w:sz w:val="27"/>
          <w:szCs w:val="27"/>
        </w:rPr>
      </w:pPr>
    </w:p>
    <w:p w:rsidR="00392C01" w:rsidRDefault="00392C01" w:rsidP="009950A2">
      <w:pPr>
        <w:spacing w:before="100" w:beforeAutospacing="1" w:after="100" w:afterAutospacing="1"/>
        <w:jc w:val="right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>Приложение 2.2.</w:t>
      </w:r>
    </w:p>
    <w:p w:rsidR="00392C01" w:rsidRPr="00392C01" w:rsidRDefault="00392C01" w:rsidP="00392C01">
      <w:pPr>
        <w:spacing w:before="100" w:beforeAutospacing="1" w:after="100" w:afterAutospacing="1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Тема: </w:t>
      </w:r>
      <w:r w:rsidR="00F35F67" w:rsidRPr="00392C01">
        <w:rPr>
          <w:b/>
          <w:color w:val="000000"/>
          <w:sz w:val="28"/>
          <w:szCs w:val="28"/>
        </w:rPr>
        <w:t xml:space="preserve">РАЗРАБОТКА </w:t>
      </w:r>
      <w:proofErr w:type="gramStart"/>
      <w:r w:rsidR="00F35F67" w:rsidRPr="00392C01">
        <w:rPr>
          <w:b/>
          <w:color w:val="000000"/>
          <w:sz w:val="28"/>
          <w:szCs w:val="28"/>
        </w:rPr>
        <w:t>ОБУСТРОЙСТВА  ЖИЛОГО НОМЕРА ВЫСШЕЙ КАТЕГОРИИ СЮИТ ГОСТИНИЦЫ</w:t>
      </w:r>
      <w:proofErr w:type="gramEnd"/>
      <w:r w:rsidR="00F35F67" w:rsidRPr="00392C01">
        <w:rPr>
          <w:b/>
          <w:color w:val="000000"/>
          <w:sz w:val="28"/>
          <w:szCs w:val="28"/>
        </w:rPr>
        <w:t xml:space="preserve"> 5 ЗВЕЗДЫ</w:t>
      </w:r>
    </w:p>
    <w:p w:rsidR="00392C01" w:rsidRPr="007838B5" w:rsidRDefault="00392C01" w:rsidP="00392C01">
      <w:pPr>
        <w:ind w:firstLine="709"/>
        <w:jc w:val="center"/>
        <w:rPr>
          <w:b/>
          <w:sz w:val="28"/>
          <w:szCs w:val="28"/>
          <w:u w:val="single"/>
        </w:rPr>
      </w:pPr>
      <w:r w:rsidRPr="007838B5">
        <w:rPr>
          <w:b/>
          <w:sz w:val="28"/>
          <w:szCs w:val="28"/>
          <w:u w:val="single"/>
        </w:rPr>
        <w:t>ПЛАН РАБОТЫ</w:t>
      </w:r>
    </w:p>
    <w:p w:rsidR="00392C01" w:rsidRPr="00422B99" w:rsidRDefault="00392C01" w:rsidP="00392C01">
      <w:pPr>
        <w:ind w:firstLine="709"/>
        <w:rPr>
          <w:sz w:val="28"/>
          <w:szCs w:val="28"/>
        </w:rPr>
      </w:pPr>
      <w:r w:rsidRPr="00422B99">
        <w:rPr>
          <w:sz w:val="28"/>
          <w:szCs w:val="28"/>
        </w:rPr>
        <w:t>ВВЕДЕНИЕ……………………………………………………………</w:t>
      </w:r>
      <w:r w:rsidR="00422B99">
        <w:rPr>
          <w:sz w:val="28"/>
          <w:szCs w:val="28"/>
        </w:rPr>
        <w:t>.</w:t>
      </w:r>
      <w:r w:rsidRPr="00422B99">
        <w:rPr>
          <w:sz w:val="28"/>
          <w:szCs w:val="28"/>
        </w:rPr>
        <w:t>….3</w:t>
      </w:r>
    </w:p>
    <w:p w:rsidR="00392C01" w:rsidRPr="00422B99" w:rsidRDefault="00392C01" w:rsidP="00392C01">
      <w:pPr>
        <w:ind w:firstLine="709"/>
        <w:rPr>
          <w:sz w:val="28"/>
          <w:szCs w:val="28"/>
        </w:rPr>
      </w:pPr>
      <w:r w:rsidRPr="00422B99">
        <w:rPr>
          <w:sz w:val="28"/>
          <w:szCs w:val="28"/>
        </w:rPr>
        <w:t>ГЛАВА 1. ТЕХНОЛОГИИ СОЗДАНИЯ КОМФОРТНОЙ СРЕДЫ ДЛЯ ГОСТЕЙ ОТЕЛЯ…………………………………………………………</w:t>
      </w:r>
      <w:r w:rsidR="00422B99">
        <w:rPr>
          <w:sz w:val="28"/>
          <w:szCs w:val="28"/>
        </w:rPr>
        <w:t>………</w:t>
      </w:r>
      <w:r w:rsidRPr="00422B99">
        <w:rPr>
          <w:sz w:val="28"/>
          <w:szCs w:val="28"/>
        </w:rPr>
        <w:t>5</w:t>
      </w:r>
    </w:p>
    <w:p w:rsidR="00392C01" w:rsidRPr="00422B99" w:rsidRDefault="00392C01" w:rsidP="00392C01">
      <w:pPr>
        <w:ind w:firstLine="709"/>
        <w:rPr>
          <w:sz w:val="28"/>
          <w:szCs w:val="28"/>
        </w:rPr>
      </w:pPr>
      <w:r w:rsidRPr="00422B99">
        <w:rPr>
          <w:sz w:val="28"/>
          <w:szCs w:val="28"/>
        </w:rPr>
        <w:t>1.1. Создание комфортной среды для туристов  на предприятии сферы гостеприимства …………………………………………………………………..5</w:t>
      </w:r>
    </w:p>
    <w:p w:rsidR="00392C01" w:rsidRPr="00422B99" w:rsidRDefault="00392C01" w:rsidP="00392C01">
      <w:pPr>
        <w:ind w:firstLine="709"/>
        <w:rPr>
          <w:sz w:val="28"/>
          <w:szCs w:val="28"/>
        </w:rPr>
      </w:pPr>
      <w:r w:rsidRPr="00422B99">
        <w:rPr>
          <w:sz w:val="28"/>
          <w:szCs w:val="28"/>
        </w:rPr>
        <w:t>1.2. Анализ рынка ведущих поставщиков HORECA………………….. 9</w:t>
      </w:r>
    </w:p>
    <w:p w:rsidR="00392C01" w:rsidRPr="00422B99" w:rsidRDefault="00392C01" w:rsidP="00392C01">
      <w:pPr>
        <w:ind w:firstLine="709"/>
        <w:rPr>
          <w:sz w:val="28"/>
          <w:szCs w:val="28"/>
        </w:rPr>
      </w:pPr>
      <w:r w:rsidRPr="00422B99">
        <w:rPr>
          <w:sz w:val="28"/>
          <w:szCs w:val="28"/>
        </w:rPr>
        <w:t xml:space="preserve">1.3 Анализ социокультурных особенностей гостей  </w:t>
      </w:r>
      <w:r w:rsidRPr="00422B99">
        <w:rPr>
          <w:i/>
          <w:sz w:val="28"/>
          <w:szCs w:val="28"/>
        </w:rPr>
        <w:t>………………</w:t>
      </w:r>
      <w:r w:rsidR="00422B99">
        <w:rPr>
          <w:i/>
          <w:sz w:val="28"/>
          <w:szCs w:val="28"/>
        </w:rPr>
        <w:t>.….</w:t>
      </w:r>
      <w:r w:rsidRPr="00422B99">
        <w:rPr>
          <w:i/>
          <w:sz w:val="28"/>
          <w:szCs w:val="28"/>
        </w:rPr>
        <w:t>…1</w:t>
      </w:r>
      <w:r w:rsidR="00F35F67" w:rsidRPr="00422B99">
        <w:rPr>
          <w:i/>
          <w:sz w:val="28"/>
          <w:szCs w:val="28"/>
        </w:rPr>
        <w:t>1</w:t>
      </w:r>
    </w:p>
    <w:p w:rsidR="00392C01" w:rsidRPr="00422B99" w:rsidRDefault="00392C01" w:rsidP="00392C01">
      <w:pPr>
        <w:ind w:firstLine="709"/>
        <w:rPr>
          <w:sz w:val="28"/>
          <w:szCs w:val="28"/>
        </w:rPr>
      </w:pPr>
      <w:r w:rsidRPr="00422B99">
        <w:rPr>
          <w:sz w:val="28"/>
          <w:szCs w:val="28"/>
        </w:rPr>
        <w:t xml:space="preserve"> Глава 2. РАЗРАБОТКА РЕКОМЕНДАЦИЙ ПО СОЗДАНИЮ КОМФОРТНОЙ СРЕДЫ ГОСТИНИЦЫ ДЛЯ ТУРИСТОВ……………</w:t>
      </w:r>
      <w:r w:rsidR="00422B99">
        <w:rPr>
          <w:sz w:val="28"/>
          <w:szCs w:val="28"/>
        </w:rPr>
        <w:t>…..</w:t>
      </w:r>
      <w:r w:rsidRPr="00422B99">
        <w:rPr>
          <w:sz w:val="28"/>
          <w:szCs w:val="28"/>
        </w:rPr>
        <w:t>.1</w:t>
      </w:r>
      <w:r w:rsidR="00F35F67" w:rsidRPr="00422B99">
        <w:rPr>
          <w:sz w:val="28"/>
          <w:szCs w:val="28"/>
        </w:rPr>
        <w:t>4</w:t>
      </w:r>
    </w:p>
    <w:p w:rsidR="00392C01" w:rsidRPr="00422B99" w:rsidRDefault="00392C01" w:rsidP="00392C01">
      <w:pPr>
        <w:ind w:firstLine="709"/>
        <w:rPr>
          <w:i/>
          <w:sz w:val="28"/>
          <w:szCs w:val="28"/>
        </w:rPr>
      </w:pPr>
      <w:proofErr w:type="gramStart"/>
      <w:r w:rsidRPr="00422B99">
        <w:rPr>
          <w:sz w:val="28"/>
          <w:szCs w:val="28"/>
        </w:rPr>
        <w:t>2.1 Рекомендации по  совершенствованию сервиса по приему и обсл</w:t>
      </w:r>
      <w:r w:rsidRPr="00422B99">
        <w:rPr>
          <w:sz w:val="28"/>
          <w:szCs w:val="28"/>
        </w:rPr>
        <w:t>у</w:t>
      </w:r>
      <w:r w:rsidRPr="00422B99">
        <w:rPr>
          <w:sz w:val="28"/>
          <w:szCs w:val="28"/>
        </w:rPr>
        <w:t xml:space="preserve">живанию туристов на гостиничном предприятии </w:t>
      </w:r>
      <w:r w:rsidRPr="00422B99">
        <w:rPr>
          <w:i/>
          <w:sz w:val="28"/>
          <w:szCs w:val="28"/>
        </w:rPr>
        <w:t>(тип гостей по выбору ст</w:t>
      </w:r>
      <w:r w:rsidRPr="00422B99">
        <w:rPr>
          <w:i/>
          <w:sz w:val="28"/>
          <w:szCs w:val="28"/>
        </w:rPr>
        <w:t>у</w:t>
      </w:r>
      <w:r w:rsidRPr="00422B99">
        <w:rPr>
          <w:i/>
          <w:sz w:val="28"/>
          <w:szCs w:val="28"/>
        </w:rPr>
        <w:t xml:space="preserve">дента </w:t>
      </w:r>
      <w:r w:rsidR="002E42FE" w:rsidRPr="00422B99">
        <w:rPr>
          <w:i/>
          <w:sz w:val="28"/>
          <w:szCs w:val="28"/>
        </w:rPr>
        <w:t>……………….</w:t>
      </w:r>
      <w:r w:rsidRPr="00422B99">
        <w:rPr>
          <w:i/>
          <w:sz w:val="28"/>
          <w:szCs w:val="28"/>
        </w:rPr>
        <w:t>………………………………………</w:t>
      </w:r>
      <w:r w:rsidR="00447C0D" w:rsidRPr="00422B99">
        <w:rPr>
          <w:i/>
          <w:sz w:val="28"/>
          <w:szCs w:val="28"/>
        </w:rPr>
        <w:t>…..</w:t>
      </w:r>
      <w:r w:rsidRPr="00422B99">
        <w:rPr>
          <w:i/>
          <w:sz w:val="28"/>
          <w:szCs w:val="28"/>
        </w:rPr>
        <w:t>…………………………1</w:t>
      </w:r>
      <w:r w:rsidR="00F35F67" w:rsidRPr="00422B99">
        <w:rPr>
          <w:i/>
          <w:sz w:val="28"/>
          <w:szCs w:val="28"/>
        </w:rPr>
        <w:t>7</w:t>
      </w:r>
      <w:proofErr w:type="gramEnd"/>
    </w:p>
    <w:p w:rsidR="00392C01" w:rsidRPr="00422B99" w:rsidRDefault="00392C01" w:rsidP="00392C01">
      <w:pPr>
        <w:ind w:firstLine="709"/>
        <w:rPr>
          <w:sz w:val="28"/>
          <w:szCs w:val="28"/>
        </w:rPr>
      </w:pPr>
      <w:r w:rsidRPr="00422B99">
        <w:rPr>
          <w:sz w:val="28"/>
          <w:szCs w:val="28"/>
        </w:rPr>
        <w:t>2.2 Комплектация и оформление  помещения гостиницы для тур</w:t>
      </w:r>
      <w:r w:rsidRPr="00422B99">
        <w:rPr>
          <w:sz w:val="28"/>
          <w:szCs w:val="28"/>
        </w:rPr>
        <w:t>и</w:t>
      </w:r>
      <w:r w:rsidRPr="00422B99">
        <w:rPr>
          <w:sz w:val="28"/>
          <w:szCs w:val="28"/>
        </w:rPr>
        <w:t>стов……………………………………………………………………………</w:t>
      </w:r>
      <w:r w:rsidR="00422B99">
        <w:rPr>
          <w:sz w:val="28"/>
          <w:szCs w:val="28"/>
        </w:rPr>
        <w:t>.</w:t>
      </w:r>
      <w:r w:rsidRPr="00422B99">
        <w:rPr>
          <w:sz w:val="28"/>
          <w:szCs w:val="28"/>
        </w:rPr>
        <w:t>…2</w:t>
      </w:r>
      <w:r w:rsidR="00F35F67" w:rsidRPr="00422B99">
        <w:rPr>
          <w:sz w:val="28"/>
          <w:szCs w:val="28"/>
        </w:rPr>
        <w:t>1</w:t>
      </w:r>
      <w:r w:rsidRPr="00422B99">
        <w:rPr>
          <w:sz w:val="28"/>
          <w:szCs w:val="28"/>
        </w:rPr>
        <w:t xml:space="preserve"> </w:t>
      </w:r>
    </w:p>
    <w:p w:rsidR="00392C01" w:rsidRPr="00422B99" w:rsidRDefault="00392C01" w:rsidP="00392C01">
      <w:pPr>
        <w:ind w:firstLine="709"/>
        <w:rPr>
          <w:sz w:val="28"/>
          <w:szCs w:val="28"/>
        </w:rPr>
      </w:pPr>
      <w:r w:rsidRPr="00422B99">
        <w:rPr>
          <w:sz w:val="28"/>
          <w:szCs w:val="28"/>
        </w:rPr>
        <w:t>2.3. Рекомендации по  технологии ухода за оборудованием и матери</w:t>
      </w:r>
      <w:r w:rsidRPr="00422B99">
        <w:rPr>
          <w:sz w:val="28"/>
          <w:szCs w:val="28"/>
        </w:rPr>
        <w:t>а</w:t>
      </w:r>
      <w:r w:rsidRPr="00422B99">
        <w:rPr>
          <w:sz w:val="28"/>
          <w:szCs w:val="28"/>
        </w:rPr>
        <w:t>лами …………………………………………………………………………</w:t>
      </w:r>
      <w:r w:rsidR="00F35F67" w:rsidRPr="00422B99">
        <w:rPr>
          <w:sz w:val="28"/>
          <w:szCs w:val="28"/>
        </w:rPr>
        <w:t>.</w:t>
      </w:r>
      <w:r w:rsidRPr="00422B99">
        <w:rPr>
          <w:sz w:val="28"/>
          <w:szCs w:val="28"/>
        </w:rPr>
        <w:t>….2</w:t>
      </w:r>
      <w:r w:rsidR="00F35F67" w:rsidRPr="00422B99">
        <w:rPr>
          <w:sz w:val="28"/>
          <w:szCs w:val="28"/>
        </w:rPr>
        <w:t>3</w:t>
      </w:r>
    </w:p>
    <w:p w:rsidR="00392C01" w:rsidRPr="00422B99" w:rsidRDefault="00392C01" w:rsidP="00392C01">
      <w:pPr>
        <w:ind w:firstLine="709"/>
        <w:rPr>
          <w:sz w:val="28"/>
          <w:szCs w:val="28"/>
        </w:rPr>
      </w:pPr>
      <w:r w:rsidRPr="00422B99">
        <w:rPr>
          <w:sz w:val="28"/>
          <w:szCs w:val="28"/>
        </w:rPr>
        <w:t>Заключение……………………………………………………………</w:t>
      </w:r>
      <w:r w:rsidR="00F35F67" w:rsidRPr="00422B99">
        <w:rPr>
          <w:sz w:val="28"/>
          <w:szCs w:val="28"/>
        </w:rPr>
        <w:t>.</w:t>
      </w:r>
      <w:r w:rsidR="00422B99">
        <w:rPr>
          <w:sz w:val="28"/>
          <w:szCs w:val="28"/>
        </w:rPr>
        <w:t>.</w:t>
      </w:r>
      <w:r w:rsidRPr="00422B99">
        <w:rPr>
          <w:sz w:val="28"/>
          <w:szCs w:val="28"/>
        </w:rPr>
        <w:t>..2</w:t>
      </w:r>
      <w:r w:rsidR="00F35F67" w:rsidRPr="00422B99">
        <w:rPr>
          <w:sz w:val="28"/>
          <w:szCs w:val="28"/>
        </w:rPr>
        <w:t>6</w:t>
      </w:r>
    </w:p>
    <w:p w:rsidR="00392C01" w:rsidRPr="00422B99" w:rsidRDefault="00392C01" w:rsidP="00392C01">
      <w:pPr>
        <w:ind w:firstLine="709"/>
        <w:rPr>
          <w:sz w:val="28"/>
          <w:szCs w:val="28"/>
        </w:rPr>
      </w:pPr>
      <w:r w:rsidRPr="00422B99">
        <w:rPr>
          <w:sz w:val="28"/>
          <w:szCs w:val="28"/>
        </w:rPr>
        <w:t>Список использованной литературы и источников……………</w:t>
      </w:r>
      <w:r w:rsidR="00422B99">
        <w:rPr>
          <w:sz w:val="28"/>
          <w:szCs w:val="28"/>
        </w:rPr>
        <w:t>…..</w:t>
      </w:r>
      <w:r w:rsidRPr="00422B99">
        <w:rPr>
          <w:sz w:val="28"/>
          <w:szCs w:val="28"/>
        </w:rPr>
        <w:t>…</w:t>
      </w:r>
      <w:r w:rsidR="00F35F67" w:rsidRPr="00422B99">
        <w:rPr>
          <w:sz w:val="28"/>
          <w:szCs w:val="28"/>
        </w:rPr>
        <w:t>28</w:t>
      </w:r>
    </w:p>
    <w:p w:rsidR="00392C01" w:rsidRPr="00AE3952" w:rsidRDefault="00392C01" w:rsidP="00392C01">
      <w:pPr>
        <w:rPr>
          <w:sz w:val="28"/>
          <w:szCs w:val="28"/>
        </w:rPr>
      </w:pPr>
      <w:proofErr w:type="gramStart"/>
      <w:r w:rsidRPr="00422B99">
        <w:rPr>
          <w:sz w:val="28"/>
          <w:szCs w:val="28"/>
        </w:rPr>
        <w:t>Приложение  (факультативная</w:t>
      </w:r>
      <w:r w:rsidRPr="00AE3952">
        <w:rPr>
          <w:sz w:val="28"/>
          <w:szCs w:val="28"/>
        </w:rPr>
        <w:t xml:space="preserve"> часть, включаемая в работу только при нео</w:t>
      </w:r>
      <w:r w:rsidRPr="00AE3952">
        <w:rPr>
          <w:sz w:val="28"/>
          <w:szCs w:val="28"/>
        </w:rPr>
        <w:t>б</w:t>
      </w:r>
      <w:r w:rsidRPr="00AE3952">
        <w:rPr>
          <w:sz w:val="28"/>
          <w:szCs w:val="28"/>
        </w:rPr>
        <w:t>ходимости; как правило, это нормативные документы, иллюстрации, анкеты, фото-материалы</w:t>
      </w:r>
      <w:r>
        <w:rPr>
          <w:sz w:val="28"/>
          <w:szCs w:val="28"/>
        </w:rPr>
        <w:t xml:space="preserve">, </w:t>
      </w:r>
      <w:r w:rsidRPr="00AE3952">
        <w:rPr>
          <w:sz w:val="28"/>
          <w:szCs w:val="28"/>
        </w:rPr>
        <w:t xml:space="preserve"> схемы</w:t>
      </w:r>
      <w:r>
        <w:rPr>
          <w:sz w:val="28"/>
          <w:szCs w:val="28"/>
        </w:rPr>
        <w:t xml:space="preserve">, </w:t>
      </w:r>
      <w:r w:rsidRPr="00AE3952">
        <w:rPr>
          <w:sz w:val="28"/>
          <w:szCs w:val="28"/>
        </w:rPr>
        <w:t>таблицы и т.п.)</w:t>
      </w:r>
      <w:r>
        <w:rPr>
          <w:sz w:val="28"/>
          <w:szCs w:val="28"/>
        </w:rPr>
        <w:t>…………………………………….</w:t>
      </w:r>
      <w:r w:rsidR="00F35F67">
        <w:rPr>
          <w:sz w:val="28"/>
          <w:szCs w:val="28"/>
        </w:rPr>
        <w:t>30</w:t>
      </w:r>
      <w:proofErr w:type="gramEnd"/>
    </w:p>
    <w:p w:rsidR="00392C01" w:rsidRDefault="00392C01" w:rsidP="00392C01">
      <w:pPr>
        <w:ind w:firstLine="709"/>
        <w:rPr>
          <w:b/>
          <w:sz w:val="28"/>
          <w:szCs w:val="28"/>
        </w:rPr>
      </w:pPr>
    </w:p>
    <w:p w:rsidR="00392C01" w:rsidRDefault="00392C01" w:rsidP="00392C01">
      <w:pPr>
        <w:ind w:firstLine="709"/>
        <w:rPr>
          <w:b/>
          <w:sz w:val="28"/>
          <w:szCs w:val="28"/>
        </w:rPr>
      </w:pPr>
    </w:p>
    <w:p w:rsidR="00392C01" w:rsidRDefault="00392C01" w:rsidP="00392C01">
      <w:pPr>
        <w:ind w:firstLine="709"/>
        <w:rPr>
          <w:b/>
          <w:sz w:val="28"/>
          <w:szCs w:val="28"/>
        </w:rPr>
      </w:pPr>
    </w:p>
    <w:p w:rsidR="00392C01" w:rsidRDefault="00392C01" w:rsidP="00392C01">
      <w:pPr>
        <w:ind w:firstLine="709"/>
        <w:rPr>
          <w:b/>
          <w:sz w:val="28"/>
          <w:szCs w:val="28"/>
        </w:rPr>
      </w:pPr>
    </w:p>
    <w:p w:rsidR="00392C01" w:rsidRDefault="00392C01" w:rsidP="009950A2">
      <w:pPr>
        <w:spacing w:before="100" w:beforeAutospacing="1" w:after="100" w:afterAutospacing="1"/>
        <w:jc w:val="right"/>
        <w:rPr>
          <w:b/>
          <w:color w:val="000000"/>
          <w:sz w:val="27"/>
          <w:szCs w:val="27"/>
        </w:rPr>
      </w:pPr>
    </w:p>
    <w:p w:rsidR="00392C01" w:rsidRDefault="00392C01" w:rsidP="009950A2">
      <w:pPr>
        <w:spacing w:before="100" w:beforeAutospacing="1" w:after="100" w:afterAutospacing="1"/>
        <w:jc w:val="right"/>
        <w:rPr>
          <w:b/>
          <w:color w:val="000000"/>
          <w:sz w:val="27"/>
          <w:szCs w:val="27"/>
        </w:rPr>
      </w:pPr>
    </w:p>
    <w:p w:rsidR="00447C0D" w:rsidRDefault="00447C0D" w:rsidP="009950A2">
      <w:pPr>
        <w:spacing w:before="100" w:beforeAutospacing="1" w:after="100" w:afterAutospacing="1"/>
        <w:jc w:val="right"/>
        <w:rPr>
          <w:b/>
          <w:color w:val="000000"/>
          <w:sz w:val="27"/>
          <w:szCs w:val="27"/>
        </w:rPr>
      </w:pPr>
    </w:p>
    <w:p w:rsidR="00447C0D" w:rsidRDefault="00447C0D" w:rsidP="009950A2">
      <w:pPr>
        <w:spacing w:before="100" w:beforeAutospacing="1" w:after="100" w:afterAutospacing="1"/>
        <w:jc w:val="right"/>
        <w:rPr>
          <w:b/>
          <w:color w:val="000000"/>
          <w:sz w:val="27"/>
          <w:szCs w:val="27"/>
        </w:rPr>
      </w:pPr>
    </w:p>
    <w:p w:rsidR="00392C01" w:rsidRDefault="00392C01" w:rsidP="009950A2">
      <w:pPr>
        <w:spacing w:before="100" w:beforeAutospacing="1" w:after="100" w:afterAutospacing="1"/>
        <w:jc w:val="right"/>
        <w:rPr>
          <w:b/>
          <w:color w:val="000000"/>
          <w:sz w:val="27"/>
          <w:szCs w:val="27"/>
        </w:rPr>
      </w:pPr>
    </w:p>
    <w:p w:rsidR="009040E4" w:rsidRDefault="009040E4" w:rsidP="009950A2">
      <w:pPr>
        <w:spacing w:before="100" w:beforeAutospacing="1" w:after="100" w:afterAutospacing="1"/>
        <w:jc w:val="right"/>
        <w:rPr>
          <w:b/>
          <w:color w:val="000000"/>
          <w:sz w:val="27"/>
          <w:szCs w:val="27"/>
        </w:rPr>
      </w:pPr>
    </w:p>
    <w:p w:rsidR="00392C01" w:rsidRDefault="00392C01" w:rsidP="009950A2">
      <w:pPr>
        <w:spacing w:before="100" w:beforeAutospacing="1" w:after="100" w:afterAutospacing="1"/>
        <w:jc w:val="right"/>
        <w:rPr>
          <w:b/>
          <w:color w:val="000000"/>
          <w:sz w:val="27"/>
          <w:szCs w:val="27"/>
        </w:rPr>
      </w:pPr>
    </w:p>
    <w:p w:rsidR="00B63EED" w:rsidRDefault="00B63EED" w:rsidP="00B63EED">
      <w:pPr>
        <w:spacing w:before="100" w:beforeAutospacing="1" w:after="100" w:afterAutospacing="1"/>
        <w:jc w:val="right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>Приложение 2.3</w:t>
      </w:r>
    </w:p>
    <w:p w:rsidR="00825D56" w:rsidRDefault="00825D56" w:rsidP="00110407">
      <w:pPr>
        <w:spacing w:before="100" w:beforeAutospacing="1" w:after="100" w:afterAutospacing="1"/>
        <w:jc w:val="left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Тема: </w:t>
      </w:r>
      <w:r w:rsidRPr="00825D56">
        <w:rPr>
          <w:b/>
          <w:color w:val="000000"/>
          <w:sz w:val="27"/>
          <w:szCs w:val="27"/>
        </w:rPr>
        <w:t xml:space="preserve">РАЗРАБОТКА ПРЕДЛОЖЕНИЙ ДЛЯ ОБСЛУЖИВАНИЯ ТУРИСТОВ ИЗ </w:t>
      </w:r>
      <w:r w:rsidR="00F65D48" w:rsidRPr="00F65D48">
        <w:rPr>
          <w:b/>
          <w:color w:val="000000"/>
          <w:sz w:val="28"/>
          <w:szCs w:val="28"/>
        </w:rPr>
        <w:t xml:space="preserve">ЯПОНИИ </w:t>
      </w:r>
    </w:p>
    <w:p w:rsidR="00F65D48" w:rsidRPr="005230AA" w:rsidRDefault="00F65D48" w:rsidP="00110407">
      <w:pPr>
        <w:spacing w:before="100" w:beforeAutospacing="1" w:after="100" w:afterAutospacing="1"/>
        <w:jc w:val="left"/>
        <w:rPr>
          <w:color w:val="000000"/>
          <w:sz w:val="28"/>
          <w:szCs w:val="28"/>
        </w:rPr>
      </w:pPr>
      <w:r w:rsidRPr="005230AA">
        <w:rPr>
          <w:color w:val="000000"/>
          <w:sz w:val="28"/>
          <w:szCs w:val="28"/>
        </w:rPr>
        <w:t>ВВЕДЕНИЕ………………………………………………..…………………….3</w:t>
      </w:r>
    </w:p>
    <w:p w:rsidR="00825D56" w:rsidRPr="005230AA" w:rsidRDefault="00F65D48" w:rsidP="00110407">
      <w:pPr>
        <w:spacing w:before="100" w:beforeAutospacing="1" w:after="100" w:afterAutospacing="1"/>
        <w:jc w:val="left"/>
        <w:rPr>
          <w:color w:val="000000"/>
          <w:sz w:val="28"/>
          <w:szCs w:val="28"/>
        </w:rPr>
      </w:pPr>
      <w:r w:rsidRPr="005230AA">
        <w:rPr>
          <w:color w:val="000000"/>
          <w:sz w:val="28"/>
          <w:szCs w:val="28"/>
        </w:rPr>
        <w:t>ГЛАВА 1 ОСОБЕННОСТИ КРОССКУЛЬТУРНОГО ВЗАИМОДЕЙСТВИЯ С ТУРИСТАМИ  ИЗ ЯПОНИИ….…………………………………………………………………….5</w:t>
      </w:r>
    </w:p>
    <w:p w:rsidR="00DC6F76" w:rsidRPr="005230AA" w:rsidRDefault="00773114" w:rsidP="00110407">
      <w:pPr>
        <w:pStyle w:val="ad"/>
        <w:numPr>
          <w:ilvl w:val="1"/>
          <w:numId w:val="27"/>
        </w:numPr>
        <w:spacing w:before="100" w:beforeAutospacing="1" w:after="100" w:afterAutospacing="1"/>
        <w:jc w:val="left"/>
        <w:rPr>
          <w:rFonts w:ascii="Times New Roman" w:hAnsi="Times New Roman"/>
          <w:color w:val="000000"/>
          <w:sz w:val="28"/>
          <w:szCs w:val="28"/>
        </w:rPr>
      </w:pPr>
      <w:r w:rsidRPr="005230AA">
        <w:rPr>
          <w:rFonts w:ascii="Times New Roman" w:hAnsi="Times New Roman"/>
          <w:color w:val="000000"/>
          <w:sz w:val="28"/>
          <w:szCs w:val="28"/>
        </w:rPr>
        <w:t xml:space="preserve">Особенности национального менталитета </w:t>
      </w:r>
      <w:r w:rsidR="00F65D48" w:rsidRPr="005230AA">
        <w:rPr>
          <w:rFonts w:ascii="Times New Roman" w:hAnsi="Times New Roman"/>
          <w:color w:val="000000"/>
          <w:sz w:val="28"/>
          <w:szCs w:val="28"/>
        </w:rPr>
        <w:t>японцев</w:t>
      </w:r>
      <w:r w:rsidRPr="005230AA">
        <w:rPr>
          <w:rFonts w:ascii="Times New Roman" w:hAnsi="Times New Roman"/>
          <w:color w:val="000000"/>
          <w:sz w:val="28"/>
          <w:szCs w:val="28"/>
        </w:rPr>
        <w:t xml:space="preserve"> …</w:t>
      </w:r>
      <w:r w:rsidR="005230AA" w:rsidRPr="005230AA">
        <w:rPr>
          <w:rFonts w:ascii="Times New Roman" w:hAnsi="Times New Roman"/>
          <w:color w:val="000000"/>
          <w:sz w:val="28"/>
          <w:szCs w:val="28"/>
        </w:rPr>
        <w:t>…………</w:t>
      </w:r>
      <w:r w:rsidR="00F65D48" w:rsidRPr="005230AA">
        <w:rPr>
          <w:rFonts w:ascii="Times New Roman" w:hAnsi="Times New Roman"/>
          <w:color w:val="000000"/>
          <w:sz w:val="28"/>
          <w:szCs w:val="28"/>
        </w:rPr>
        <w:t>…..……..5</w:t>
      </w:r>
    </w:p>
    <w:p w:rsidR="00773114" w:rsidRPr="005230AA" w:rsidRDefault="00773114" w:rsidP="00110407">
      <w:pPr>
        <w:pStyle w:val="ad"/>
        <w:numPr>
          <w:ilvl w:val="1"/>
          <w:numId w:val="27"/>
        </w:numPr>
        <w:spacing w:before="100" w:beforeAutospacing="1" w:after="100" w:afterAutospacing="1"/>
        <w:jc w:val="left"/>
        <w:rPr>
          <w:rFonts w:ascii="Times New Roman" w:hAnsi="Times New Roman"/>
          <w:color w:val="000000"/>
          <w:sz w:val="28"/>
          <w:szCs w:val="28"/>
        </w:rPr>
      </w:pPr>
      <w:r w:rsidRPr="005230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65D48" w:rsidRPr="005230AA">
        <w:rPr>
          <w:rFonts w:ascii="Times New Roman" w:hAnsi="Times New Roman"/>
          <w:color w:val="000000"/>
          <w:sz w:val="28"/>
          <w:szCs w:val="28"/>
        </w:rPr>
        <w:t>Кросскультурные</w:t>
      </w:r>
      <w:proofErr w:type="spellEnd"/>
      <w:r w:rsidR="00F65D48" w:rsidRPr="005230AA">
        <w:rPr>
          <w:rFonts w:ascii="Times New Roman" w:hAnsi="Times New Roman"/>
          <w:color w:val="000000"/>
          <w:sz w:val="28"/>
          <w:szCs w:val="28"/>
        </w:rPr>
        <w:t xml:space="preserve"> особенности поведения японских туристов …………8</w:t>
      </w:r>
    </w:p>
    <w:p w:rsidR="00F65D48" w:rsidRPr="005230AA" w:rsidRDefault="00F65D48" w:rsidP="00110407">
      <w:pPr>
        <w:pStyle w:val="ad"/>
        <w:numPr>
          <w:ilvl w:val="1"/>
          <w:numId w:val="27"/>
        </w:numPr>
        <w:spacing w:after="0"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5230AA">
        <w:rPr>
          <w:rFonts w:ascii="Times New Roman" w:hAnsi="Times New Roman"/>
          <w:color w:val="000000"/>
          <w:sz w:val="28"/>
          <w:szCs w:val="28"/>
        </w:rPr>
        <w:t xml:space="preserve"> Культура повседневности в Яп</w:t>
      </w:r>
      <w:r w:rsidRPr="005230AA">
        <w:rPr>
          <w:rFonts w:ascii="Times New Roman" w:hAnsi="Times New Roman"/>
          <w:color w:val="000000"/>
          <w:sz w:val="28"/>
          <w:szCs w:val="28"/>
        </w:rPr>
        <w:t>о</w:t>
      </w:r>
      <w:r w:rsidRPr="005230AA">
        <w:rPr>
          <w:rFonts w:ascii="Times New Roman" w:hAnsi="Times New Roman"/>
          <w:color w:val="000000"/>
          <w:sz w:val="28"/>
          <w:szCs w:val="28"/>
        </w:rPr>
        <w:t>нии……</w:t>
      </w:r>
      <w:r w:rsidR="005230AA" w:rsidRPr="005230AA">
        <w:rPr>
          <w:rFonts w:ascii="Times New Roman" w:hAnsi="Times New Roman"/>
          <w:color w:val="000000"/>
          <w:sz w:val="28"/>
          <w:szCs w:val="28"/>
        </w:rPr>
        <w:t>………………..</w:t>
      </w:r>
      <w:r w:rsidRPr="005230AA">
        <w:rPr>
          <w:rFonts w:ascii="Times New Roman" w:hAnsi="Times New Roman"/>
          <w:color w:val="000000"/>
          <w:sz w:val="28"/>
          <w:szCs w:val="28"/>
        </w:rPr>
        <w:t>………………. 11</w:t>
      </w:r>
    </w:p>
    <w:p w:rsidR="00F65D48" w:rsidRPr="005230AA" w:rsidRDefault="00825D56" w:rsidP="00110407">
      <w:pPr>
        <w:spacing w:line="360" w:lineRule="auto"/>
        <w:jc w:val="left"/>
      </w:pPr>
      <w:r w:rsidRPr="005230AA">
        <w:rPr>
          <w:sz w:val="28"/>
          <w:szCs w:val="28"/>
        </w:rPr>
        <w:t>Г</w:t>
      </w:r>
      <w:r w:rsidR="00422B99" w:rsidRPr="005230AA">
        <w:rPr>
          <w:sz w:val="28"/>
          <w:szCs w:val="28"/>
        </w:rPr>
        <w:t>ЛАВА</w:t>
      </w:r>
      <w:r w:rsidRPr="005230AA">
        <w:rPr>
          <w:sz w:val="28"/>
          <w:szCs w:val="28"/>
        </w:rPr>
        <w:t xml:space="preserve"> 2. РАЗРАБОТКА РЕКОМЕНДАЦИЙ ПО СОЗДАНИЮ КОМФОРТНОЙ СРЕДЫ </w:t>
      </w:r>
      <w:r w:rsidR="00F65D48" w:rsidRPr="005230AA">
        <w:rPr>
          <w:sz w:val="28"/>
          <w:szCs w:val="28"/>
        </w:rPr>
        <w:t xml:space="preserve"> В </w:t>
      </w:r>
      <w:r w:rsidRPr="005230AA">
        <w:rPr>
          <w:sz w:val="28"/>
          <w:szCs w:val="28"/>
        </w:rPr>
        <w:t>ГОСТИНИЦ</w:t>
      </w:r>
      <w:r w:rsidR="00F65D48" w:rsidRPr="005230AA">
        <w:rPr>
          <w:sz w:val="28"/>
          <w:szCs w:val="28"/>
        </w:rPr>
        <w:t>Е</w:t>
      </w:r>
      <w:r w:rsidRPr="005230AA">
        <w:rPr>
          <w:sz w:val="28"/>
          <w:szCs w:val="28"/>
        </w:rPr>
        <w:t xml:space="preserve"> ДЛЯ ТУРИСТОВ ИЗ </w:t>
      </w:r>
      <w:r w:rsidR="00F65D48" w:rsidRPr="005230AA">
        <w:rPr>
          <w:sz w:val="28"/>
          <w:szCs w:val="28"/>
        </w:rPr>
        <w:t>ЯПОНИИ</w:t>
      </w:r>
      <w:r w:rsidR="00D62E20" w:rsidRPr="005230AA">
        <w:t xml:space="preserve"> </w:t>
      </w:r>
      <w:r w:rsidR="0040757A" w:rsidRPr="005230AA">
        <w:rPr>
          <w:sz w:val="28"/>
          <w:szCs w:val="28"/>
        </w:rPr>
        <w:t>(НА ПРИМЕРЕ FRIENDLY ПРОГРАММ)</w:t>
      </w:r>
      <w:r w:rsidR="00422B99" w:rsidRPr="005230AA">
        <w:rPr>
          <w:sz w:val="28"/>
          <w:szCs w:val="28"/>
        </w:rPr>
        <w:t>…………..</w:t>
      </w:r>
      <w:r w:rsidRPr="005230AA">
        <w:rPr>
          <w:sz w:val="28"/>
          <w:szCs w:val="28"/>
        </w:rPr>
        <w:t>……….14</w:t>
      </w:r>
    </w:p>
    <w:p w:rsidR="00825D56" w:rsidRPr="005230AA" w:rsidRDefault="00825D56" w:rsidP="00110407">
      <w:pPr>
        <w:spacing w:line="360" w:lineRule="auto"/>
        <w:jc w:val="left"/>
        <w:rPr>
          <w:sz w:val="28"/>
          <w:szCs w:val="28"/>
        </w:rPr>
      </w:pPr>
      <w:r w:rsidRPr="005230AA">
        <w:rPr>
          <w:sz w:val="28"/>
          <w:szCs w:val="28"/>
        </w:rPr>
        <w:t xml:space="preserve">2.1 Особенности организации приема и размещения туристов из </w:t>
      </w:r>
      <w:r w:rsidR="00F65D48" w:rsidRPr="005230AA">
        <w:rPr>
          <w:sz w:val="28"/>
          <w:szCs w:val="28"/>
        </w:rPr>
        <w:t>Японии</w:t>
      </w:r>
      <w:r w:rsidR="00C70AC2" w:rsidRPr="005230AA">
        <w:rPr>
          <w:sz w:val="28"/>
          <w:szCs w:val="28"/>
        </w:rPr>
        <w:t xml:space="preserve"> в гостинице</w:t>
      </w:r>
      <w:r w:rsidRPr="005230AA">
        <w:rPr>
          <w:sz w:val="28"/>
          <w:szCs w:val="28"/>
        </w:rPr>
        <w:t>………………………………………………..…………………</w:t>
      </w:r>
      <w:r w:rsidR="005230AA" w:rsidRPr="005230AA">
        <w:rPr>
          <w:sz w:val="28"/>
          <w:szCs w:val="28"/>
        </w:rPr>
        <w:t>.</w:t>
      </w:r>
      <w:r w:rsidRPr="005230AA">
        <w:rPr>
          <w:sz w:val="28"/>
          <w:szCs w:val="28"/>
        </w:rPr>
        <w:t>….. 14</w:t>
      </w:r>
    </w:p>
    <w:p w:rsidR="00825D56" w:rsidRPr="005230AA" w:rsidRDefault="00825D56" w:rsidP="00110407">
      <w:pPr>
        <w:jc w:val="left"/>
        <w:rPr>
          <w:sz w:val="28"/>
          <w:szCs w:val="28"/>
        </w:rPr>
      </w:pPr>
      <w:r w:rsidRPr="005230AA">
        <w:rPr>
          <w:sz w:val="28"/>
          <w:szCs w:val="28"/>
        </w:rPr>
        <w:t xml:space="preserve">2.2 Организация обслуживания питанием туристов из </w:t>
      </w:r>
      <w:r w:rsidR="00F65D48" w:rsidRPr="005230AA">
        <w:rPr>
          <w:sz w:val="28"/>
          <w:szCs w:val="28"/>
        </w:rPr>
        <w:t>Японии</w:t>
      </w:r>
      <w:r w:rsidRPr="005230AA">
        <w:rPr>
          <w:sz w:val="28"/>
          <w:szCs w:val="28"/>
        </w:rPr>
        <w:t xml:space="preserve"> в гостин</w:t>
      </w:r>
      <w:r w:rsidRPr="005230AA">
        <w:rPr>
          <w:sz w:val="28"/>
          <w:szCs w:val="28"/>
        </w:rPr>
        <w:t>и</w:t>
      </w:r>
      <w:r w:rsidRPr="005230AA">
        <w:rPr>
          <w:sz w:val="28"/>
          <w:szCs w:val="28"/>
        </w:rPr>
        <w:t xml:space="preserve">це…………………………………………………………………………………21 </w:t>
      </w:r>
    </w:p>
    <w:p w:rsidR="00825D56" w:rsidRPr="005230AA" w:rsidRDefault="00825D56" w:rsidP="00110407">
      <w:pPr>
        <w:jc w:val="left"/>
        <w:rPr>
          <w:sz w:val="28"/>
          <w:szCs w:val="28"/>
        </w:rPr>
      </w:pPr>
      <w:r w:rsidRPr="005230AA">
        <w:rPr>
          <w:sz w:val="28"/>
          <w:szCs w:val="28"/>
        </w:rPr>
        <w:t>2.3. Рекомендации по  совершенствованию сервиса по приему и обслужив</w:t>
      </w:r>
      <w:r w:rsidRPr="005230AA">
        <w:rPr>
          <w:sz w:val="28"/>
          <w:szCs w:val="28"/>
        </w:rPr>
        <w:t>а</w:t>
      </w:r>
      <w:r w:rsidRPr="005230AA">
        <w:rPr>
          <w:sz w:val="28"/>
          <w:szCs w:val="28"/>
        </w:rPr>
        <w:t xml:space="preserve">нию туристов из </w:t>
      </w:r>
      <w:r w:rsidR="00F65D48" w:rsidRPr="005230AA">
        <w:rPr>
          <w:sz w:val="28"/>
          <w:szCs w:val="28"/>
        </w:rPr>
        <w:t>Японии</w:t>
      </w:r>
      <w:r w:rsidRPr="005230AA">
        <w:rPr>
          <w:sz w:val="28"/>
          <w:szCs w:val="28"/>
        </w:rPr>
        <w:t xml:space="preserve"> на гостиничном предприятии, на основе </w:t>
      </w:r>
      <w:proofErr w:type="spellStart"/>
      <w:r w:rsidRPr="005230AA">
        <w:rPr>
          <w:sz w:val="28"/>
          <w:szCs w:val="28"/>
        </w:rPr>
        <w:t>кросскул</w:t>
      </w:r>
      <w:r w:rsidRPr="005230AA">
        <w:rPr>
          <w:sz w:val="28"/>
          <w:szCs w:val="28"/>
        </w:rPr>
        <w:t>ь</w:t>
      </w:r>
      <w:r w:rsidRPr="005230AA">
        <w:rPr>
          <w:sz w:val="28"/>
          <w:szCs w:val="28"/>
        </w:rPr>
        <w:t>турного</w:t>
      </w:r>
      <w:proofErr w:type="spellEnd"/>
      <w:r w:rsidRPr="005230AA">
        <w:rPr>
          <w:sz w:val="28"/>
          <w:szCs w:val="28"/>
        </w:rPr>
        <w:t xml:space="preserve"> подхода ………………….………………………………</w:t>
      </w:r>
      <w:r w:rsidR="00C70AC2" w:rsidRPr="005230AA">
        <w:rPr>
          <w:sz w:val="28"/>
          <w:szCs w:val="28"/>
        </w:rPr>
        <w:t>……</w:t>
      </w:r>
      <w:r w:rsidR="005230AA" w:rsidRPr="005230AA">
        <w:rPr>
          <w:sz w:val="28"/>
          <w:szCs w:val="28"/>
        </w:rPr>
        <w:t>..</w:t>
      </w:r>
      <w:r w:rsidRPr="005230AA">
        <w:rPr>
          <w:sz w:val="28"/>
          <w:szCs w:val="28"/>
        </w:rPr>
        <w:t>…</w:t>
      </w:r>
      <w:r w:rsidR="005230AA" w:rsidRPr="005230AA">
        <w:rPr>
          <w:sz w:val="28"/>
          <w:szCs w:val="28"/>
        </w:rPr>
        <w:t>…</w:t>
      </w:r>
      <w:r w:rsidRPr="005230AA">
        <w:rPr>
          <w:sz w:val="28"/>
          <w:szCs w:val="28"/>
        </w:rPr>
        <w:t>….23</w:t>
      </w:r>
    </w:p>
    <w:p w:rsidR="00825D56" w:rsidRPr="005230AA" w:rsidRDefault="00825D56" w:rsidP="005230AA">
      <w:pPr>
        <w:jc w:val="left"/>
        <w:rPr>
          <w:sz w:val="28"/>
          <w:szCs w:val="28"/>
        </w:rPr>
      </w:pPr>
      <w:r w:rsidRPr="005230AA">
        <w:rPr>
          <w:sz w:val="28"/>
          <w:szCs w:val="28"/>
        </w:rPr>
        <w:t>Заключ</w:t>
      </w:r>
      <w:r w:rsidRPr="005230AA">
        <w:rPr>
          <w:sz w:val="28"/>
          <w:szCs w:val="28"/>
        </w:rPr>
        <w:t>е</w:t>
      </w:r>
      <w:r w:rsidRPr="005230AA">
        <w:rPr>
          <w:sz w:val="28"/>
          <w:szCs w:val="28"/>
        </w:rPr>
        <w:t>ние…………………………………………………………</w:t>
      </w:r>
      <w:r w:rsidR="005230AA" w:rsidRPr="005230AA">
        <w:rPr>
          <w:sz w:val="28"/>
          <w:szCs w:val="28"/>
        </w:rPr>
        <w:t>……..</w:t>
      </w:r>
      <w:r w:rsidRPr="005230AA">
        <w:rPr>
          <w:sz w:val="28"/>
          <w:szCs w:val="28"/>
        </w:rPr>
        <w:t>…</w:t>
      </w:r>
      <w:r w:rsidR="005230AA" w:rsidRPr="005230AA">
        <w:rPr>
          <w:sz w:val="28"/>
          <w:szCs w:val="28"/>
        </w:rPr>
        <w:t>…</w:t>
      </w:r>
      <w:r w:rsidRPr="005230AA">
        <w:rPr>
          <w:sz w:val="28"/>
          <w:szCs w:val="28"/>
        </w:rPr>
        <w:t>..26</w:t>
      </w:r>
    </w:p>
    <w:p w:rsidR="00825D56" w:rsidRPr="005230AA" w:rsidRDefault="00825D56" w:rsidP="005230AA">
      <w:pPr>
        <w:jc w:val="left"/>
        <w:rPr>
          <w:sz w:val="28"/>
          <w:szCs w:val="28"/>
        </w:rPr>
      </w:pPr>
      <w:r w:rsidRPr="005230AA">
        <w:rPr>
          <w:sz w:val="28"/>
          <w:szCs w:val="28"/>
        </w:rPr>
        <w:t>Список использованной литературы и источн</w:t>
      </w:r>
      <w:r w:rsidRPr="005230AA">
        <w:rPr>
          <w:sz w:val="28"/>
          <w:szCs w:val="28"/>
        </w:rPr>
        <w:t>и</w:t>
      </w:r>
      <w:r w:rsidRPr="005230AA">
        <w:rPr>
          <w:sz w:val="28"/>
          <w:szCs w:val="28"/>
        </w:rPr>
        <w:t>ков……………</w:t>
      </w:r>
      <w:r w:rsidR="005230AA" w:rsidRPr="005230AA">
        <w:rPr>
          <w:sz w:val="28"/>
          <w:szCs w:val="28"/>
        </w:rPr>
        <w:t>………….</w:t>
      </w:r>
      <w:r w:rsidRPr="005230AA">
        <w:rPr>
          <w:sz w:val="28"/>
          <w:szCs w:val="28"/>
        </w:rPr>
        <w:t>…</w:t>
      </w:r>
      <w:r w:rsidR="005230AA" w:rsidRPr="005230AA">
        <w:rPr>
          <w:sz w:val="28"/>
          <w:szCs w:val="28"/>
        </w:rPr>
        <w:t>..</w:t>
      </w:r>
      <w:r w:rsidRPr="005230AA">
        <w:rPr>
          <w:sz w:val="28"/>
          <w:szCs w:val="28"/>
        </w:rPr>
        <w:t>28</w:t>
      </w:r>
    </w:p>
    <w:p w:rsidR="00825D56" w:rsidRPr="005230AA" w:rsidRDefault="00825D56" w:rsidP="005230AA">
      <w:pPr>
        <w:jc w:val="left"/>
        <w:rPr>
          <w:sz w:val="28"/>
          <w:szCs w:val="28"/>
        </w:rPr>
      </w:pPr>
      <w:proofErr w:type="gramStart"/>
      <w:r w:rsidRPr="005230AA">
        <w:rPr>
          <w:sz w:val="28"/>
          <w:szCs w:val="28"/>
        </w:rPr>
        <w:t>Приложение  (факультативная часть, включаемая в работу только при нео</w:t>
      </w:r>
      <w:r w:rsidRPr="005230AA">
        <w:rPr>
          <w:sz w:val="28"/>
          <w:szCs w:val="28"/>
        </w:rPr>
        <w:t>б</w:t>
      </w:r>
      <w:r w:rsidRPr="005230AA">
        <w:rPr>
          <w:sz w:val="28"/>
          <w:szCs w:val="28"/>
        </w:rPr>
        <w:t>ходимости; как правило, это нормативные документы, иллюстр</w:t>
      </w:r>
      <w:r w:rsidRPr="005230AA">
        <w:rPr>
          <w:sz w:val="28"/>
          <w:szCs w:val="28"/>
        </w:rPr>
        <w:t>а</w:t>
      </w:r>
      <w:r w:rsidRPr="005230AA">
        <w:rPr>
          <w:sz w:val="28"/>
          <w:szCs w:val="28"/>
        </w:rPr>
        <w:t>ции, анкеты, фото-материалы,  схемы, таблицы и т.п.)……</w:t>
      </w:r>
      <w:r w:rsidR="0040757A" w:rsidRPr="005230AA">
        <w:rPr>
          <w:sz w:val="28"/>
          <w:szCs w:val="28"/>
        </w:rPr>
        <w:t>………………………………………….</w:t>
      </w:r>
      <w:r w:rsidRPr="005230AA">
        <w:rPr>
          <w:sz w:val="28"/>
          <w:szCs w:val="28"/>
        </w:rPr>
        <w:t>………………………</w:t>
      </w:r>
      <w:r w:rsidR="005230AA" w:rsidRPr="005230AA">
        <w:rPr>
          <w:sz w:val="28"/>
          <w:szCs w:val="28"/>
        </w:rPr>
        <w:t>…</w:t>
      </w:r>
      <w:r w:rsidRPr="005230AA">
        <w:rPr>
          <w:sz w:val="28"/>
          <w:szCs w:val="28"/>
        </w:rPr>
        <w:t>…</w:t>
      </w:r>
      <w:r w:rsidR="005230AA" w:rsidRPr="005230AA">
        <w:rPr>
          <w:sz w:val="28"/>
          <w:szCs w:val="28"/>
        </w:rPr>
        <w:t>.</w:t>
      </w:r>
      <w:r w:rsidRPr="005230AA">
        <w:rPr>
          <w:sz w:val="28"/>
          <w:szCs w:val="28"/>
        </w:rPr>
        <w:t>.30</w:t>
      </w:r>
      <w:proofErr w:type="gramEnd"/>
    </w:p>
    <w:p w:rsidR="00825D56" w:rsidRPr="005230AA" w:rsidRDefault="00825D56" w:rsidP="00110407">
      <w:pPr>
        <w:ind w:firstLine="709"/>
        <w:jc w:val="left"/>
        <w:rPr>
          <w:sz w:val="28"/>
          <w:szCs w:val="28"/>
        </w:rPr>
      </w:pPr>
    </w:p>
    <w:p w:rsidR="00825D56" w:rsidRPr="005230AA" w:rsidRDefault="00825D56" w:rsidP="00110407">
      <w:pPr>
        <w:ind w:firstLine="709"/>
        <w:jc w:val="left"/>
        <w:rPr>
          <w:sz w:val="28"/>
          <w:szCs w:val="28"/>
        </w:rPr>
      </w:pPr>
    </w:p>
    <w:p w:rsidR="009040E4" w:rsidRPr="005230AA" w:rsidRDefault="009040E4" w:rsidP="00825D56">
      <w:pPr>
        <w:ind w:firstLine="709"/>
        <w:rPr>
          <w:sz w:val="28"/>
          <w:szCs w:val="28"/>
        </w:rPr>
      </w:pPr>
    </w:p>
    <w:p w:rsidR="009040E4" w:rsidRPr="005230AA" w:rsidRDefault="009040E4" w:rsidP="00825D56">
      <w:pPr>
        <w:ind w:firstLine="709"/>
        <w:rPr>
          <w:sz w:val="28"/>
          <w:szCs w:val="28"/>
        </w:rPr>
      </w:pPr>
    </w:p>
    <w:p w:rsidR="009040E4" w:rsidRPr="005230AA" w:rsidRDefault="009040E4" w:rsidP="00825D56">
      <w:pPr>
        <w:ind w:firstLine="709"/>
        <w:rPr>
          <w:sz w:val="28"/>
          <w:szCs w:val="28"/>
        </w:rPr>
      </w:pPr>
    </w:p>
    <w:p w:rsidR="009040E4" w:rsidRPr="005230AA" w:rsidRDefault="009040E4" w:rsidP="00825D56">
      <w:pPr>
        <w:ind w:firstLine="709"/>
        <w:rPr>
          <w:sz w:val="28"/>
          <w:szCs w:val="28"/>
        </w:rPr>
      </w:pPr>
    </w:p>
    <w:p w:rsidR="009040E4" w:rsidRDefault="009040E4" w:rsidP="00825D56">
      <w:pPr>
        <w:ind w:firstLine="709"/>
        <w:rPr>
          <w:b/>
          <w:sz w:val="28"/>
          <w:szCs w:val="28"/>
        </w:rPr>
      </w:pPr>
    </w:p>
    <w:p w:rsidR="009040E4" w:rsidRDefault="009040E4" w:rsidP="00825D56">
      <w:pPr>
        <w:ind w:firstLine="709"/>
        <w:rPr>
          <w:b/>
          <w:sz w:val="28"/>
          <w:szCs w:val="28"/>
        </w:rPr>
      </w:pPr>
    </w:p>
    <w:p w:rsidR="00422B99" w:rsidRDefault="00422B99" w:rsidP="009950A2">
      <w:pPr>
        <w:spacing w:before="100" w:beforeAutospacing="1" w:after="100" w:afterAutospacing="1"/>
        <w:jc w:val="right"/>
        <w:rPr>
          <w:b/>
          <w:color w:val="000000"/>
          <w:sz w:val="27"/>
          <w:szCs w:val="27"/>
        </w:rPr>
      </w:pPr>
    </w:p>
    <w:p w:rsidR="00422B99" w:rsidRDefault="00422B99" w:rsidP="009950A2">
      <w:pPr>
        <w:spacing w:before="100" w:beforeAutospacing="1" w:after="100" w:afterAutospacing="1"/>
        <w:jc w:val="right"/>
        <w:rPr>
          <w:b/>
          <w:color w:val="000000"/>
          <w:sz w:val="27"/>
          <w:szCs w:val="27"/>
        </w:rPr>
      </w:pPr>
    </w:p>
    <w:p w:rsidR="009950A2" w:rsidRDefault="00430D55" w:rsidP="009950A2">
      <w:pPr>
        <w:spacing w:before="100" w:beforeAutospacing="1" w:after="100" w:afterAutospacing="1"/>
        <w:jc w:val="right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 xml:space="preserve">Приложение 3. </w:t>
      </w:r>
    </w:p>
    <w:p w:rsidR="00430D55" w:rsidRPr="00110407" w:rsidRDefault="00430D55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Пример оформления списка использованной литературы и источников:</w:t>
      </w:r>
    </w:p>
    <w:p w:rsidR="00110407" w:rsidRDefault="00110407" w:rsidP="00110407">
      <w:pPr>
        <w:pStyle w:val="aff3"/>
        <w:rPr>
          <w:sz w:val="28"/>
          <w:szCs w:val="28"/>
        </w:rPr>
      </w:pPr>
    </w:p>
    <w:p w:rsidR="00110407" w:rsidRPr="00110407" w:rsidRDefault="00110407" w:rsidP="00110407">
      <w:pPr>
        <w:pStyle w:val="aff3"/>
        <w:numPr>
          <w:ilvl w:val="0"/>
          <w:numId w:val="33"/>
        </w:numPr>
        <w:rPr>
          <w:sz w:val="28"/>
          <w:szCs w:val="28"/>
        </w:rPr>
      </w:pPr>
      <w:proofErr w:type="spellStart"/>
      <w:r w:rsidRPr="00110407">
        <w:rPr>
          <w:sz w:val="28"/>
          <w:szCs w:val="28"/>
        </w:rPr>
        <w:t>Арифуллин</w:t>
      </w:r>
      <w:proofErr w:type="spellEnd"/>
      <w:r w:rsidRPr="00110407">
        <w:rPr>
          <w:sz w:val="28"/>
          <w:szCs w:val="28"/>
        </w:rPr>
        <w:t xml:space="preserve"> М.В. Стратегии создания и развития транснациональных гостиничных цепей (монография) / М.В. </w:t>
      </w:r>
      <w:proofErr w:type="spellStart"/>
      <w:r w:rsidRPr="00110407">
        <w:rPr>
          <w:sz w:val="28"/>
          <w:szCs w:val="28"/>
        </w:rPr>
        <w:t>Арифуллин</w:t>
      </w:r>
      <w:proofErr w:type="spellEnd"/>
      <w:r w:rsidRPr="00110407">
        <w:rPr>
          <w:sz w:val="28"/>
          <w:szCs w:val="28"/>
        </w:rPr>
        <w:t>, Л.С. Морозова. – М: Изд-во МГИИТ им. Ю.А Сенкевича. – 2012. – 240 с.</w:t>
      </w:r>
    </w:p>
    <w:p w:rsidR="00110407" w:rsidRPr="00110407" w:rsidRDefault="00110407" w:rsidP="00110407">
      <w:pPr>
        <w:pStyle w:val="aff3"/>
        <w:numPr>
          <w:ilvl w:val="0"/>
          <w:numId w:val="33"/>
        </w:numPr>
        <w:rPr>
          <w:rFonts w:eastAsiaTheme="minorHAnsi"/>
          <w:sz w:val="28"/>
          <w:szCs w:val="28"/>
          <w:lang w:eastAsia="en-US"/>
        </w:rPr>
      </w:pPr>
      <w:proofErr w:type="spellStart"/>
      <w:r w:rsidRPr="00110407">
        <w:rPr>
          <w:rFonts w:eastAsiaTheme="minorHAnsi"/>
          <w:sz w:val="28"/>
          <w:szCs w:val="28"/>
          <w:lang w:eastAsia="en-US"/>
        </w:rPr>
        <w:t>Пучкина</w:t>
      </w:r>
      <w:proofErr w:type="spellEnd"/>
      <w:r w:rsidRPr="00110407">
        <w:rPr>
          <w:rFonts w:eastAsiaTheme="minorHAnsi"/>
          <w:sz w:val="28"/>
          <w:szCs w:val="28"/>
          <w:lang w:eastAsia="en-US"/>
        </w:rPr>
        <w:t xml:space="preserve"> Е.А. Анализ факторов, оказывающих влияние не выбор го</w:t>
      </w:r>
      <w:r w:rsidRPr="00110407">
        <w:rPr>
          <w:rFonts w:eastAsiaTheme="minorHAnsi"/>
          <w:sz w:val="28"/>
          <w:szCs w:val="28"/>
          <w:lang w:eastAsia="en-US"/>
        </w:rPr>
        <w:t>с</w:t>
      </w:r>
      <w:r w:rsidRPr="00110407">
        <w:rPr>
          <w:rFonts w:eastAsiaTheme="minorHAnsi"/>
          <w:sz w:val="28"/>
          <w:szCs w:val="28"/>
          <w:lang w:eastAsia="en-US"/>
        </w:rPr>
        <w:t xml:space="preserve">тиницы </w:t>
      </w:r>
      <w:proofErr w:type="gramStart"/>
      <w:r w:rsidRPr="00110407">
        <w:rPr>
          <w:rFonts w:eastAsiaTheme="minorHAnsi"/>
          <w:sz w:val="28"/>
          <w:szCs w:val="28"/>
          <w:lang w:eastAsia="en-US"/>
        </w:rPr>
        <w:t>бизнес-туристами</w:t>
      </w:r>
      <w:proofErr w:type="gramEnd"/>
      <w:r w:rsidRPr="00110407">
        <w:rPr>
          <w:rFonts w:eastAsiaTheme="minorHAnsi"/>
          <w:sz w:val="28"/>
          <w:szCs w:val="28"/>
          <w:lang w:eastAsia="en-US"/>
        </w:rPr>
        <w:t xml:space="preserve"> / Е.А. </w:t>
      </w:r>
      <w:proofErr w:type="spellStart"/>
      <w:r w:rsidRPr="00110407">
        <w:rPr>
          <w:rFonts w:eastAsiaTheme="minorHAnsi"/>
          <w:sz w:val="28"/>
          <w:szCs w:val="28"/>
          <w:lang w:eastAsia="en-US"/>
        </w:rPr>
        <w:t>Пучкина</w:t>
      </w:r>
      <w:proofErr w:type="spellEnd"/>
      <w:r w:rsidRPr="00110407">
        <w:rPr>
          <w:rFonts w:eastAsiaTheme="minorHAnsi"/>
          <w:sz w:val="28"/>
          <w:szCs w:val="28"/>
          <w:lang w:eastAsia="en-US"/>
        </w:rPr>
        <w:t>, Д.Г. Петрова // Российские регионы: взгляд в будущее. — 2018. — № 4. — С. 143- 153.</w:t>
      </w:r>
    </w:p>
    <w:p w:rsidR="00110407" w:rsidRPr="00110407" w:rsidRDefault="00110407" w:rsidP="00110407">
      <w:pPr>
        <w:pStyle w:val="aff3"/>
        <w:numPr>
          <w:ilvl w:val="0"/>
          <w:numId w:val="33"/>
        </w:numPr>
        <w:rPr>
          <w:sz w:val="28"/>
          <w:szCs w:val="28"/>
        </w:rPr>
      </w:pPr>
      <w:r w:rsidRPr="00110407">
        <w:rPr>
          <w:sz w:val="28"/>
          <w:szCs w:val="28"/>
        </w:rPr>
        <w:t>Спиридонова Е.В. PEST – анализ, как главный инструмент анализа факторов дальнего окружения // Современные научные исследования и инновации. 2017. № 3 [Электронный ресурс]. – Режим доступа: http://web.snauka.ru/issues/2017/03/79940 (дата обращения: 10.04.2020).</w:t>
      </w:r>
    </w:p>
    <w:p w:rsidR="00110407" w:rsidRPr="00110407" w:rsidRDefault="00110407" w:rsidP="00110407">
      <w:pPr>
        <w:pStyle w:val="aff3"/>
        <w:numPr>
          <w:ilvl w:val="0"/>
          <w:numId w:val="33"/>
        </w:numPr>
        <w:rPr>
          <w:sz w:val="28"/>
          <w:szCs w:val="28"/>
        </w:rPr>
      </w:pPr>
      <w:r w:rsidRPr="00110407">
        <w:rPr>
          <w:sz w:val="28"/>
          <w:szCs w:val="28"/>
        </w:rPr>
        <w:t>Шахова О.Ю.  Проблема определения понятий «туристская индустрия» и «туристская инфраструктура» // Экономические и гуманитарные и</w:t>
      </w:r>
      <w:r w:rsidRPr="00110407">
        <w:rPr>
          <w:sz w:val="28"/>
          <w:szCs w:val="28"/>
        </w:rPr>
        <w:t>с</w:t>
      </w:r>
      <w:r w:rsidRPr="00110407">
        <w:rPr>
          <w:sz w:val="28"/>
          <w:szCs w:val="28"/>
        </w:rPr>
        <w:t>следования регионов. — 2015. — №2. — С. 98-102.</w:t>
      </w:r>
    </w:p>
    <w:p w:rsidR="00110407" w:rsidRPr="00110407" w:rsidRDefault="00110407" w:rsidP="00110407">
      <w:pPr>
        <w:pStyle w:val="aff3"/>
        <w:numPr>
          <w:ilvl w:val="0"/>
          <w:numId w:val="33"/>
        </w:numPr>
        <w:rPr>
          <w:sz w:val="28"/>
          <w:szCs w:val="28"/>
        </w:rPr>
      </w:pPr>
      <w:r w:rsidRPr="00110407">
        <w:rPr>
          <w:sz w:val="28"/>
          <w:szCs w:val="28"/>
        </w:rPr>
        <w:t xml:space="preserve">С.Г. Шкуропат, Н.А. Михеева, Т.В. </w:t>
      </w:r>
      <w:proofErr w:type="spellStart"/>
      <w:r w:rsidRPr="00110407">
        <w:rPr>
          <w:sz w:val="28"/>
          <w:szCs w:val="28"/>
        </w:rPr>
        <w:t>Скрипова</w:t>
      </w:r>
      <w:proofErr w:type="spellEnd"/>
      <w:r w:rsidRPr="00110407">
        <w:rPr>
          <w:sz w:val="28"/>
          <w:szCs w:val="28"/>
        </w:rPr>
        <w:t xml:space="preserve">, Е.Е. Марченко, Г.Н. </w:t>
      </w:r>
      <w:proofErr w:type="spellStart"/>
      <w:r w:rsidRPr="00110407">
        <w:rPr>
          <w:sz w:val="28"/>
          <w:szCs w:val="28"/>
        </w:rPr>
        <w:t>Кокшина</w:t>
      </w:r>
      <w:proofErr w:type="spellEnd"/>
      <w:r w:rsidRPr="00110407">
        <w:rPr>
          <w:sz w:val="28"/>
          <w:szCs w:val="28"/>
        </w:rPr>
        <w:t xml:space="preserve">, Е.В. </w:t>
      </w:r>
      <w:proofErr w:type="spellStart"/>
      <w:r w:rsidRPr="00110407">
        <w:rPr>
          <w:sz w:val="28"/>
          <w:szCs w:val="28"/>
        </w:rPr>
        <w:t>Кокшина</w:t>
      </w:r>
      <w:proofErr w:type="spellEnd"/>
      <w:r w:rsidRPr="00110407">
        <w:rPr>
          <w:sz w:val="28"/>
          <w:szCs w:val="28"/>
        </w:rPr>
        <w:t xml:space="preserve">, В.Г. </w:t>
      </w:r>
      <w:proofErr w:type="spellStart"/>
      <w:r w:rsidRPr="00110407">
        <w:rPr>
          <w:sz w:val="28"/>
          <w:szCs w:val="28"/>
        </w:rPr>
        <w:t>Велединский</w:t>
      </w:r>
      <w:proofErr w:type="spellEnd"/>
      <w:r w:rsidRPr="00110407">
        <w:rPr>
          <w:sz w:val="28"/>
          <w:szCs w:val="28"/>
        </w:rPr>
        <w:t>, П.В. Жуков. Гостиничное дело: Учебное пособие для бакалавров и магистров. – СПб</w:t>
      </w:r>
      <w:proofErr w:type="gramStart"/>
      <w:r w:rsidRPr="00110407">
        <w:rPr>
          <w:sz w:val="28"/>
          <w:szCs w:val="28"/>
        </w:rPr>
        <w:t xml:space="preserve">., </w:t>
      </w:r>
      <w:proofErr w:type="gramEnd"/>
      <w:r w:rsidRPr="00110407">
        <w:rPr>
          <w:sz w:val="28"/>
          <w:szCs w:val="28"/>
        </w:rPr>
        <w:t xml:space="preserve">2015. Сер. Стандарт 3-го поколения; 2-е изд., </w:t>
      </w:r>
      <w:proofErr w:type="spellStart"/>
      <w:r w:rsidRPr="00110407">
        <w:rPr>
          <w:sz w:val="28"/>
          <w:szCs w:val="28"/>
        </w:rPr>
        <w:t>перераб</w:t>
      </w:r>
      <w:proofErr w:type="spellEnd"/>
      <w:r w:rsidRPr="00110407">
        <w:rPr>
          <w:sz w:val="28"/>
          <w:szCs w:val="28"/>
        </w:rPr>
        <w:t>. и доп. – 336 с.</w:t>
      </w:r>
    </w:p>
    <w:p w:rsidR="00110407" w:rsidRPr="00110407" w:rsidRDefault="00110407" w:rsidP="00110407">
      <w:pPr>
        <w:pStyle w:val="aff3"/>
        <w:rPr>
          <w:sz w:val="28"/>
          <w:szCs w:val="28"/>
        </w:rPr>
      </w:pPr>
      <w:r w:rsidRPr="00110407">
        <w:rPr>
          <w:sz w:val="28"/>
          <w:szCs w:val="28"/>
        </w:rPr>
        <w:t>Интернет-ресурсы</w:t>
      </w:r>
    </w:p>
    <w:p w:rsidR="00110407" w:rsidRPr="00110407" w:rsidRDefault="00110407" w:rsidP="00110407">
      <w:pPr>
        <w:pStyle w:val="aff3"/>
        <w:numPr>
          <w:ilvl w:val="0"/>
          <w:numId w:val="33"/>
        </w:numPr>
        <w:rPr>
          <w:sz w:val="28"/>
          <w:szCs w:val="28"/>
        </w:rPr>
      </w:pPr>
      <w:r w:rsidRPr="00110407">
        <w:rPr>
          <w:sz w:val="28"/>
          <w:szCs w:val="28"/>
        </w:rPr>
        <w:t>Официальный сайт Федерального агентства по туризму РФ. –  http://www.russiatourism.ru/ (дата обращения: 20.02.2018)</w:t>
      </w:r>
    </w:p>
    <w:p w:rsidR="00110407" w:rsidRPr="00110407" w:rsidRDefault="00110407" w:rsidP="00110407">
      <w:pPr>
        <w:pStyle w:val="aff3"/>
        <w:numPr>
          <w:ilvl w:val="0"/>
          <w:numId w:val="33"/>
        </w:numPr>
        <w:rPr>
          <w:sz w:val="28"/>
          <w:szCs w:val="28"/>
        </w:rPr>
      </w:pPr>
      <w:r w:rsidRPr="00110407">
        <w:rPr>
          <w:sz w:val="28"/>
          <w:szCs w:val="28"/>
        </w:rPr>
        <w:t>Официальный сайт Российской гостиничной Ассоциации: URL:</w:t>
      </w:r>
      <w:hyperlink r:id="rId21" w:history="1">
        <w:r w:rsidRPr="00110407">
          <w:rPr>
            <w:sz w:val="28"/>
            <w:szCs w:val="28"/>
          </w:rPr>
          <w:t>http://rha.ru/</w:t>
        </w:r>
      </w:hyperlink>
      <w:r w:rsidRPr="00110407">
        <w:rPr>
          <w:sz w:val="28"/>
          <w:szCs w:val="28"/>
        </w:rPr>
        <w:t xml:space="preserve"> (дата обращения: 20.02.2018)</w:t>
      </w:r>
    </w:p>
    <w:p w:rsidR="002C2332" w:rsidRDefault="002C2332" w:rsidP="002C2332">
      <w:pPr>
        <w:spacing w:before="100" w:beforeAutospacing="1" w:after="100" w:afterAutospacing="1"/>
        <w:jc w:val="right"/>
        <w:rPr>
          <w:b/>
          <w:color w:val="000000"/>
          <w:sz w:val="27"/>
          <w:szCs w:val="27"/>
        </w:rPr>
      </w:pPr>
    </w:p>
    <w:p w:rsidR="002C2332" w:rsidRDefault="002C2332" w:rsidP="002C2332">
      <w:pPr>
        <w:spacing w:before="100" w:beforeAutospacing="1" w:after="100" w:afterAutospacing="1"/>
        <w:jc w:val="right"/>
        <w:rPr>
          <w:b/>
          <w:color w:val="000000"/>
          <w:sz w:val="27"/>
          <w:szCs w:val="27"/>
        </w:rPr>
      </w:pPr>
    </w:p>
    <w:p w:rsidR="002C2332" w:rsidRDefault="002C2332" w:rsidP="002C2332">
      <w:pPr>
        <w:spacing w:before="100" w:beforeAutospacing="1" w:after="100" w:afterAutospacing="1"/>
        <w:jc w:val="right"/>
        <w:rPr>
          <w:b/>
          <w:color w:val="000000"/>
          <w:sz w:val="27"/>
          <w:szCs w:val="27"/>
        </w:rPr>
      </w:pPr>
    </w:p>
    <w:sectPr w:rsidR="002C2332" w:rsidSect="009040E4">
      <w:headerReference w:type="default" r:id="rId22"/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AA5" w:rsidRDefault="00A83AA5">
      <w:r>
        <w:separator/>
      </w:r>
    </w:p>
  </w:endnote>
  <w:endnote w:type="continuationSeparator" w:id="0">
    <w:p w:rsidR="00A83AA5" w:rsidRDefault="00A8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AA5" w:rsidRDefault="00A83AA5">
      <w:r>
        <w:separator/>
      </w:r>
    </w:p>
  </w:footnote>
  <w:footnote w:type="continuationSeparator" w:id="0">
    <w:p w:rsidR="00A83AA5" w:rsidRDefault="00A83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C01" w:rsidRDefault="00392C01">
    <w:pPr>
      <w:pStyle w:val="a6"/>
      <w:framePr w:wrap="auto" w:vAnchor="text" w:hAnchor="margin" w:xAlign="right" w:y="1"/>
      <w:rPr>
        <w:rStyle w:val="a8"/>
      </w:rPr>
    </w:pPr>
  </w:p>
  <w:p w:rsidR="00392C01" w:rsidRDefault="00392C0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EE1"/>
    <w:multiLevelType w:val="hybridMultilevel"/>
    <w:tmpl w:val="480ED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44493"/>
    <w:multiLevelType w:val="hybridMultilevel"/>
    <w:tmpl w:val="2174A650"/>
    <w:lvl w:ilvl="0" w:tplc="217637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B963F2"/>
    <w:multiLevelType w:val="hybridMultilevel"/>
    <w:tmpl w:val="8E805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80493"/>
    <w:multiLevelType w:val="hybridMultilevel"/>
    <w:tmpl w:val="349A5BB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17D1F4A"/>
    <w:multiLevelType w:val="hybridMultilevel"/>
    <w:tmpl w:val="00ECB8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E6535C"/>
    <w:multiLevelType w:val="hybridMultilevel"/>
    <w:tmpl w:val="6742E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83C45"/>
    <w:multiLevelType w:val="hybridMultilevel"/>
    <w:tmpl w:val="B61E2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30282"/>
    <w:multiLevelType w:val="multilevel"/>
    <w:tmpl w:val="D2E06C1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0F21E30"/>
    <w:multiLevelType w:val="hybridMultilevel"/>
    <w:tmpl w:val="AE94E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637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8473E6"/>
    <w:multiLevelType w:val="multilevel"/>
    <w:tmpl w:val="098EF69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26F3878"/>
    <w:multiLevelType w:val="hybridMultilevel"/>
    <w:tmpl w:val="407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F0BA6"/>
    <w:multiLevelType w:val="hybridMultilevel"/>
    <w:tmpl w:val="C7466ADA"/>
    <w:lvl w:ilvl="0" w:tplc="0419000B">
      <w:start w:val="1"/>
      <w:numFmt w:val="bullet"/>
      <w:lvlText w:val=""/>
      <w:lvlJc w:val="left"/>
      <w:pPr>
        <w:ind w:left="15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2">
    <w:nsid w:val="27E07EF9"/>
    <w:multiLevelType w:val="multilevel"/>
    <w:tmpl w:val="F8C40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8C010F"/>
    <w:multiLevelType w:val="hybridMultilevel"/>
    <w:tmpl w:val="6BEA6F2C"/>
    <w:lvl w:ilvl="0" w:tplc="83F28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8AE339D"/>
    <w:multiLevelType w:val="hybridMultilevel"/>
    <w:tmpl w:val="80F0D40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621AC2"/>
    <w:multiLevelType w:val="hybridMultilevel"/>
    <w:tmpl w:val="57C0BD44"/>
    <w:lvl w:ilvl="0" w:tplc="217637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A625C1"/>
    <w:multiLevelType w:val="hybridMultilevel"/>
    <w:tmpl w:val="71A8AE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42142E7F"/>
    <w:multiLevelType w:val="hybridMultilevel"/>
    <w:tmpl w:val="ED5C9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971F0"/>
    <w:multiLevelType w:val="hybridMultilevel"/>
    <w:tmpl w:val="B70CB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17422"/>
    <w:multiLevelType w:val="hybridMultilevel"/>
    <w:tmpl w:val="39E4472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>
    <w:nsid w:val="44BE7218"/>
    <w:multiLevelType w:val="hybridMultilevel"/>
    <w:tmpl w:val="48847D2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473636B3"/>
    <w:multiLevelType w:val="hybridMultilevel"/>
    <w:tmpl w:val="BD3640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AA9767C"/>
    <w:multiLevelType w:val="hybridMultilevel"/>
    <w:tmpl w:val="BE5EA980"/>
    <w:lvl w:ilvl="0" w:tplc="6D4A2D5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>
    <w:nsid w:val="533B3C37"/>
    <w:multiLevelType w:val="hybridMultilevel"/>
    <w:tmpl w:val="71BCC750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5">
    <w:nsid w:val="55EE5DE2"/>
    <w:multiLevelType w:val="hybridMultilevel"/>
    <w:tmpl w:val="31BC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64299"/>
    <w:multiLevelType w:val="hybridMultilevel"/>
    <w:tmpl w:val="96909A62"/>
    <w:lvl w:ilvl="0" w:tplc="08EC97AA">
      <w:start w:val="1"/>
      <w:numFmt w:val="decimal"/>
      <w:lvlText w:val="%1."/>
      <w:lvlJc w:val="left"/>
      <w:pPr>
        <w:ind w:left="8724" w:hanging="360"/>
      </w:pPr>
      <w:rPr>
        <w:rFonts w:ascii="Times New Roman" w:eastAsiaTheme="minorEastAsia" w:hAnsi="Times New Roman" w:cs="Times New Roman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304" w:hanging="360"/>
      </w:pPr>
    </w:lvl>
    <w:lvl w:ilvl="2" w:tplc="0419001B" w:tentative="1">
      <w:start w:val="1"/>
      <w:numFmt w:val="lowerRoman"/>
      <w:lvlText w:val="%3."/>
      <w:lvlJc w:val="right"/>
      <w:pPr>
        <w:ind w:left="5024" w:hanging="180"/>
      </w:pPr>
    </w:lvl>
    <w:lvl w:ilvl="3" w:tplc="0419000F" w:tentative="1">
      <w:start w:val="1"/>
      <w:numFmt w:val="decimal"/>
      <w:lvlText w:val="%4."/>
      <w:lvlJc w:val="left"/>
      <w:pPr>
        <w:ind w:left="5744" w:hanging="360"/>
      </w:pPr>
    </w:lvl>
    <w:lvl w:ilvl="4" w:tplc="04190019" w:tentative="1">
      <w:start w:val="1"/>
      <w:numFmt w:val="lowerLetter"/>
      <w:lvlText w:val="%5."/>
      <w:lvlJc w:val="left"/>
      <w:pPr>
        <w:ind w:left="6464" w:hanging="360"/>
      </w:pPr>
    </w:lvl>
    <w:lvl w:ilvl="5" w:tplc="0419001B" w:tentative="1">
      <w:start w:val="1"/>
      <w:numFmt w:val="lowerRoman"/>
      <w:lvlText w:val="%6."/>
      <w:lvlJc w:val="right"/>
      <w:pPr>
        <w:ind w:left="7184" w:hanging="180"/>
      </w:pPr>
    </w:lvl>
    <w:lvl w:ilvl="6" w:tplc="0419000F" w:tentative="1">
      <w:start w:val="1"/>
      <w:numFmt w:val="decimal"/>
      <w:lvlText w:val="%7."/>
      <w:lvlJc w:val="left"/>
      <w:pPr>
        <w:ind w:left="7904" w:hanging="360"/>
      </w:pPr>
    </w:lvl>
    <w:lvl w:ilvl="7" w:tplc="04190019" w:tentative="1">
      <w:start w:val="1"/>
      <w:numFmt w:val="lowerLetter"/>
      <w:lvlText w:val="%8."/>
      <w:lvlJc w:val="left"/>
      <w:pPr>
        <w:ind w:left="8624" w:hanging="360"/>
      </w:pPr>
    </w:lvl>
    <w:lvl w:ilvl="8" w:tplc="0419001B" w:tentative="1">
      <w:start w:val="1"/>
      <w:numFmt w:val="lowerRoman"/>
      <w:lvlText w:val="%9."/>
      <w:lvlJc w:val="right"/>
      <w:pPr>
        <w:ind w:left="9344" w:hanging="180"/>
      </w:pPr>
    </w:lvl>
  </w:abstractNum>
  <w:abstractNum w:abstractNumId="27">
    <w:nsid w:val="58EB7E69"/>
    <w:multiLevelType w:val="hybridMultilevel"/>
    <w:tmpl w:val="8D32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90DB7"/>
    <w:multiLevelType w:val="hybridMultilevel"/>
    <w:tmpl w:val="B65C9D58"/>
    <w:lvl w:ilvl="0" w:tplc="2176373A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62F233EC"/>
    <w:multiLevelType w:val="hybridMultilevel"/>
    <w:tmpl w:val="121401FC"/>
    <w:lvl w:ilvl="0" w:tplc="A2E4A164">
      <w:start w:val="1"/>
      <w:numFmt w:val="decimal"/>
      <w:lvlText w:val="%1."/>
      <w:lvlJc w:val="left"/>
      <w:pPr>
        <w:ind w:left="2346" w:hanging="360"/>
      </w:pPr>
      <w:rPr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3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CA6FBD"/>
    <w:multiLevelType w:val="hybridMultilevel"/>
    <w:tmpl w:val="FFDAF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A67EFA"/>
    <w:multiLevelType w:val="hybridMultilevel"/>
    <w:tmpl w:val="2D069E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0"/>
  </w:num>
  <w:num w:numId="3">
    <w:abstractNumId w:val="1"/>
  </w:num>
  <w:num w:numId="4">
    <w:abstractNumId w:val="15"/>
  </w:num>
  <w:num w:numId="5">
    <w:abstractNumId w:val="8"/>
  </w:num>
  <w:num w:numId="6">
    <w:abstractNumId w:val="28"/>
  </w:num>
  <w:num w:numId="7">
    <w:abstractNumId w:val="13"/>
  </w:num>
  <w:num w:numId="8">
    <w:abstractNumId w:val="0"/>
  </w:num>
  <w:num w:numId="9">
    <w:abstractNumId w:val="26"/>
  </w:num>
  <w:num w:numId="10">
    <w:abstractNumId w:val="3"/>
  </w:num>
  <w:num w:numId="11">
    <w:abstractNumId w:val="2"/>
  </w:num>
  <w:num w:numId="12">
    <w:abstractNumId w:val="10"/>
  </w:num>
  <w:num w:numId="13">
    <w:abstractNumId w:val="22"/>
  </w:num>
  <w:num w:numId="14">
    <w:abstractNumId w:val="19"/>
  </w:num>
  <w:num w:numId="15">
    <w:abstractNumId w:val="4"/>
  </w:num>
  <w:num w:numId="16">
    <w:abstractNumId w:val="2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32"/>
  </w:num>
  <w:num w:numId="20">
    <w:abstractNumId w:val="11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0"/>
  </w:num>
  <w:num w:numId="25">
    <w:abstractNumId w:val="14"/>
  </w:num>
  <w:num w:numId="26">
    <w:abstractNumId w:val="12"/>
  </w:num>
  <w:num w:numId="27">
    <w:abstractNumId w:val="9"/>
  </w:num>
  <w:num w:numId="28">
    <w:abstractNumId w:val="31"/>
  </w:num>
  <w:num w:numId="29">
    <w:abstractNumId w:val="16"/>
  </w:num>
  <w:num w:numId="30">
    <w:abstractNumId w:val="29"/>
  </w:num>
  <w:num w:numId="31">
    <w:abstractNumId w:val="17"/>
  </w:num>
  <w:num w:numId="32">
    <w:abstractNumId w:val="18"/>
  </w:num>
  <w:num w:numId="33">
    <w:abstractNumId w:val="25"/>
  </w:num>
  <w:num w:numId="34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9"/>
  <w:autoHyphenation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9E"/>
    <w:rsid w:val="00015CC1"/>
    <w:rsid w:val="00021C8E"/>
    <w:rsid w:val="000224EE"/>
    <w:rsid w:val="00040140"/>
    <w:rsid w:val="00051E1C"/>
    <w:rsid w:val="000523A8"/>
    <w:rsid w:val="00056569"/>
    <w:rsid w:val="00060363"/>
    <w:rsid w:val="0007294C"/>
    <w:rsid w:val="000744AA"/>
    <w:rsid w:val="00082F7C"/>
    <w:rsid w:val="00087F38"/>
    <w:rsid w:val="000911D3"/>
    <w:rsid w:val="00094AB7"/>
    <w:rsid w:val="000A4052"/>
    <w:rsid w:val="000C1BE7"/>
    <w:rsid w:val="000D0E91"/>
    <w:rsid w:val="000D1FD0"/>
    <w:rsid w:val="000E511F"/>
    <w:rsid w:val="000E6356"/>
    <w:rsid w:val="000F15BF"/>
    <w:rsid w:val="000F343D"/>
    <w:rsid w:val="001035DA"/>
    <w:rsid w:val="00103B47"/>
    <w:rsid w:val="00110407"/>
    <w:rsid w:val="001132C0"/>
    <w:rsid w:val="00121C88"/>
    <w:rsid w:val="00132506"/>
    <w:rsid w:val="0014360A"/>
    <w:rsid w:val="00160FF7"/>
    <w:rsid w:val="001701BA"/>
    <w:rsid w:val="00184BF6"/>
    <w:rsid w:val="00187D9E"/>
    <w:rsid w:val="00190E78"/>
    <w:rsid w:val="001A6062"/>
    <w:rsid w:val="001D0747"/>
    <w:rsid w:val="001E1005"/>
    <w:rsid w:val="001E4984"/>
    <w:rsid w:val="001F073C"/>
    <w:rsid w:val="00205729"/>
    <w:rsid w:val="00211B3E"/>
    <w:rsid w:val="00222645"/>
    <w:rsid w:val="00223CA0"/>
    <w:rsid w:val="00245BB2"/>
    <w:rsid w:val="00246DAF"/>
    <w:rsid w:val="00265F21"/>
    <w:rsid w:val="002769AA"/>
    <w:rsid w:val="00280344"/>
    <w:rsid w:val="00287FA1"/>
    <w:rsid w:val="00291FE2"/>
    <w:rsid w:val="00292E1F"/>
    <w:rsid w:val="002A4465"/>
    <w:rsid w:val="002B05A1"/>
    <w:rsid w:val="002B359B"/>
    <w:rsid w:val="002B42AA"/>
    <w:rsid w:val="002C2332"/>
    <w:rsid w:val="002C2EAD"/>
    <w:rsid w:val="002D3AA4"/>
    <w:rsid w:val="002E42FE"/>
    <w:rsid w:val="002E57D7"/>
    <w:rsid w:val="003108B2"/>
    <w:rsid w:val="00317EA6"/>
    <w:rsid w:val="003334EA"/>
    <w:rsid w:val="00342C61"/>
    <w:rsid w:val="00366B79"/>
    <w:rsid w:val="00380F04"/>
    <w:rsid w:val="00392C01"/>
    <w:rsid w:val="00395D05"/>
    <w:rsid w:val="003A1906"/>
    <w:rsid w:val="003A47D0"/>
    <w:rsid w:val="003B70CB"/>
    <w:rsid w:val="003C1CF3"/>
    <w:rsid w:val="003D15D8"/>
    <w:rsid w:val="003D5F9A"/>
    <w:rsid w:val="003E06D6"/>
    <w:rsid w:val="003E2C72"/>
    <w:rsid w:val="003E5B81"/>
    <w:rsid w:val="003F0A94"/>
    <w:rsid w:val="003F195E"/>
    <w:rsid w:val="003F422E"/>
    <w:rsid w:val="003F5A41"/>
    <w:rsid w:val="00401139"/>
    <w:rsid w:val="0040356A"/>
    <w:rsid w:val="004065BD"/>
    <w:rsid w:val="0040757A"/>
    <w:rsid w:val="00412E68"/>
    <w:rsid w:val="0042211A"/>
    <w:rsid w:val="00422B99"/>
    <w:rsid w:val="004232E2"/>
    <w:rsid w:val="00430D55"/>
    <w:rsid w:val="00435B9E"/>
    <w:rsid w:val="0043746C"/>
    <w:rsid w:val="00445DFA"/>
    <w:rsid w:val="00447C0D"/>
    <w:rsid w:val="00463DE1"/>
    <w:rsid w:val="00473670"/>
    <w:rsid w:val="004B2CB0"/>
    <w:rsid w:val="004D0DD0"/>
    <w:rsid w:val="004D191D"/>
    <w:rsid w:val="004E0E10"/>
    <w:rsid w:val="004E193A"/>
    <w:rsid w:val="004F087B"/>
    <w:rsid w:val="004F1F6E"/>
    <w:rsid w:val="005230AA"/>
    <w:rsid w:val="005251B9"/>
    <w:rsid w:val="00534A75"/>
    <w:rsid w:val="005368B4"/>
    <w:rsid w:val="0054217B"/>
    <w:rsid w:val="005516B3"/>
    <w:rsid w:val="00555E5A"/>
    <w:rsid w:val="00564302"/>
    <w:rsid w:val="00574988"/>
    <w:rsid w:val="005901DC"/>
    <w:rsid w:val="005978CC"/>
    <w:rsid w:val="005B1786"/>
    <w:rsid w:val="005B4961"/>
    <w:rsid w:val="005C68B3"/>
    <w:rsid w:val="005D1901"/>
    <w:rsid w:val="005D5B11"/>
    <w:rsid w:val="005D67EE"/>
    <w:rsid w:val="005F51C8"/>
    <w:rsid w:val="00601849"/>
    <w:rsid w:val="00606BE7"/>
    <w:rsid w:val="006070F1"/>
    <w:rsid w:val="0061119B"/>
    <w:rsid w:val="00616F1F"/>
    <w:rsid w:val="00617567"/>
    <w:rsid w:val="00626A09"/>
    <w:rsid w:val="00631EF5"/>
    <w:rsid w:val="006520DA"/>
    <w:rsid w:val="0066074B"/>
    <w:rsid w:val="00661B9A"/>
    <w:rsid w:val="00662F72"/>
    <w:rsid w:val="0066438F"/>
    <w:rsid w:val="00675F92"/>
    <w:rsid w:val="006846F7"/>
    <w:rsid w:val="00687A80"/>
    <w:rsid w:val="00693646"/>
    <w:rsid w:val="00694D0E"/>
    <w:rsid w:val="0069714E"/>
    <w:rsid w:val="006B0382"/>
    <w:rsid w:val="006B0BC1"/>
    <w:rsid w:val="006B438E"/>
    <w:rsid w:val="006B5745"/>
    <w:rsid w:val="006C561D"/>
    <w:rsid w:val="006C703F"/>
    <w:rsid w:val="006D1742"/>
    <w:rsid w:val="006D48CB"/>
    <w:rsid w:val="006E5AED"/>
    <w:rsid w:val="006F253F"/>
    <w:rsid w:val="006F3063"/>
    <w:rsid w:val="006F56FC"/>
    <w:rsid w:val="006F7F9F"/>
    <w:rsid w:val="007249FA"/>
    <w:rsid w:val="00726A56"/>
    <w:rsid w:val="0072724C"/>
    <w:rsid w:val="007359F1"/>
    <w:rsid w:val="007417AA"/>
    <w:rsid w:val="007469DC"/>
    <w:rsid w:val="00746D03"/>
    <w:rsid w:val="00750306"/>
    <w:rsid w:val="00764CE6"/>
    <w:rsid w:val="00773114"/>
    <w:rsid w:val="007838B5"/>
    <w:rsid w:val="007966A7"/>
    <w:rsid w:val="007A30FE"/>
    <w:rsid w:val="007A4D33"/>
    <w:rsid w:val="007A60A9"/>
    <w:rsid w:val="007C4347"/>
    <w:rsid w:val="007E1CCD"/>
    <w:rsid w:val="008122C1"/>
    <w:rsid w:val="00813D4B"/>
    <w:rsid w:val="00825D56"/>
    <w:rsid w:val="008266CE"/>
    <w:rsid w:val="00826973"/>
    <w:rsid w:val="0083647F"/>
    <w:rsid w:val="008406B7"/>
    <w:rsid w:val="008417D9"/>
    <w:rsid w:val="008442C6"/>
    <w:rsid w:val="0084583B"/>
    <w:rsid w:val="00856AB6"/>
    <w:rsid w:val="00871F0A"/>
    <w:rsid w:val="0088328F"/>
    <w:rsid w:val="008A179D"/>
    <w:rsid w:val="008B67C9"/>
    <w:rsid w:val="008C3F0F"/>
    <w:rsid w:val="008C4343"/>
    <w:rsid w:val="008D1AA1"/>
    <w:rsid w:val="008D2F79"/>
    <w:rsid w:val="008E226F"/>
    <w:rsid w:val="008E6C75"/>
    <w:rsid w:val="008F4268"/>
    <w:rsid w:val="008F4386"/>
    <w:rsid w:val="008F539E"/>
    <w:rsid w:val="009040E4"/>
    <w:rsid w:val="00905BFA"/>
    <w:rsid w:val="00927973"/>
    <w:rsid w:val="00932342"/>
    <w:rsid w:val="00935B62"/>
    <w:rsid w:val="00940BE7"/>
    <w:rsid w:val="00954F96"/>
    <w:rsid w:val="009567A0"/>
    <w:rsid w:val="009617F4"/>
    <w:rsid w:val="00977B24"/>
    <w:rsid w:val="00982430"/>
    <w:rsid w:val="0098475C"/>
    <w:rsid w:val="009950A2"/>
    <w:rsid w:val="009960B5"/>
    <w:rsid w:val="00996EAF"/>
    <w:rsid w:val="009A74DE"/>
    <w:rsid w:val="009B3526"/>
    <w:rsid w:val="009C0233"/>
    <w:rsid w:val="009C71DE"/>
    <w:rsid w:val="009D3E8F"/>
    <w:rsid w:val="009D726D"/>
    <w:rsid w:val="00A13524"/>
    <w:rsid w:val="00A36304"/>
    <w:rsid w:val="00A42D20"/>
    <w:rsid w:val="00A46C0E"/>
    <w:rsid w:val="00A51E1A"/>
    <w:rsid w:val="00A60538"/>
    <w:rsid w:val="00A62692"/>
    <w:rsid w:val="00A641A6"/>
    <w:rsid w:val="00A64DE1"/>
    <w:rsid w:val="00A70912"/>
    <w:rsid w:val="00A75285"/>
    <w:rsid w:val="00A83AA5"/>
    <w:rsid w:val="00A86E21"/>
    <w:rsid w:val="00A936B0"/>
    <w:rsid w:val="00AC4386"/>
    <w:rsid w:val="00AC5820"/>
    <w:rsid w:val="00AC5B84"/>
    <w:rsid w:val="00AE13AA"/>
    <w:rsid w:val="00AE197D"/>
    <w:rsid w:val="00AE35B5"/>
    <w:rsid w:val="00AE3952"/>
    <w:rsid w:val="00AF0EDA"/>
    <w:rsid w:val="00AF7F0F"/>
    <w:rsid w:val="00B02AED"/>
    <w:rsid w:val="00B04C8F"/>
    <w:rsid w:val="00B07C28"/>
    <w:rsid w:val="00B243FC"/>
    <w:rsid w:val="00B34CD3"/>
    <w:rsid w:val="00B421E1"/>
    <w:rsid w:val="00B6088F"/>
    <w:rsid w:val="00B63EED"/>
    <w:rsid w:val="00B87BAA"/>
    <w:rsid w:val="00BB0C0C"/>
    <w:rsid w:val="00BC4B6E"/>
    <w:rsid w:val="00BC5BDC"/>
    <w:rsid w:val="00BE01CE"/>
    <w:rsid w:val="00BF3BD4"/>
    <w:rsid w:val="00C01C01"/>
    <w:rsid w:val="00C123A2"/>
    <w:rsid w:val="00C1723D"/>
    <w:rsid w:val="00C17482"/>
    <w:rsid w:val="00C270D2"/>
    <w:rsid w:val="00C2760B"/>
    <w:rsid w:val="00C639EA"/>
    <w:rsid w:val="00C70AC2"/>
    <w:rsid w:val="00C70B32"/>
    <w:rsid w:val="00C86DA7"/>
    <w:rsid w:val="00C90ACF"/>
    <w:rsid w:val="00C91EDF"/>
    <w:rsid w:val="00C93333"/>
    <w:rsid w:val="00CB06B6"/>
    <w:rsid w:val="00CB0B23"/>
    <w:rsid w:val="00CB2204"/>
    <w:rsid w:val="00CB44EF"/>
    <w:rsid w:val="00CB7B4A"/>
    <w:rsid w:val="00CC2436"/>
    <w:rsid w:val="00CC2DD6"/>
    <w:rsid w:val="00CD7893"/>
    <w:rsid w:val="00CE0614"/>
    <w:rsid w:val="00CE1390"/>
    <w:rsid w:val="00CF6174"/>
    <w:rsid w:val="00CF63A5"/>
    <w:rsid w:val="00D00224"/>
    <w:rsid w:val="00D1423C"/>
    <w:rsid w:val="00D142A3"/>
    <w:rsid w:val="00D20DF5"/>
    <w:rsid w:val="00D224A2"/>
    <w:rsid w:val="00D22F63"/>
    <w:rsid w:val="00D25C30"/>
    <w:rsid w:val="00D31B6B"/>
    <w:rsid w:val="00D34A6B"/>
    <w:rsid w:val="00D40170"/>
    <w:rsid w:val="00D42C94"/>
    <w:rsid w:val="00D50D68"/>
    <w:rsid w:val="00D566AE"/>
    <w:rsid w:val="00D5701A"/>
    <w:rsid w:val="00D62E20"/>
    <w:rsid w:val="00D644EF"/>
    <w:rsid w:val="00D75508"/>
    <w:rsid w:val="00D87262"/>
    <w:rsid w:val="00D953E6"/>
    <w:rsid w:val="00D95B20"/>
    <w:rsid w:val="00DA0F25"/>
    <w:rsid w:val="00DA3DA7"/>
    <w:rsid w:val="00DA7B58"/>
    <w:rsid w:val="00DC6F76"/>
    <w:rsid w:val="00DD52AC"/>
    <w:rsid w:val="00DE1C6D"/>
    <w:rsid w:val="00DE5DEF"/>
    <w:rsid w:val="00DE615A"/>
    <w:rsid w:val="00DE674C"/>
    <w:rsid w:val="00DF4333"/>
    <w:rsid w:val="00E2342D"/>
    <w:rsid w:val="00E267D9"/>
    <w:rsid w:val="00E43F5C"/>
    <w:rsid w:val="00E461A1"/>
    <w:rsid w:val="00E46749"/>
    <w:rsid w:val="00E5187F"/>
    <w:rsid w:val="00E5462A"/>
    <w:rsid w:val="00E6604B"/>
    <w:rsid w:val="00E66759"/>
    <w:rsid w:val="00E903B6"/>
    <w:rsid w:val="00E9144B"/>
    <w:rsid w:val="00E91B92"/>
    <w:rsid w:val="00EA0D57"/>
    <w:rsid w:val="00EA5FC9"/>
    <w:rsid w:val="00EA7579"/>
    <w:rsid w:val="00EC5677"/>
    <w:rsid w:val="00ED118F"/>
    <w:rsid w:val="00ED2C8C"/>
    <w:rsid w:val="00ED780A"/>
    <w:rsid w:val="00EE5F40"/>
    <w:rsid w:val="00EF65A6"/>
    <w:rsid w:val="00EF7338"/>
    <w:rsid w:val="00F0783C"/>
    <w:rsid w:val="00F25C8E"/>
    <w:rsid w:val="00F273B0"/>
    <w:rsid w:val="00F35F67"/>
    <w:rsid w:val="00F45CAE"/>
    <w:rsid w:val="00F502B5"/>
    <w:rsid w:val="00F65D48"/>
    <w:rsid w:val="00F6665A"/>
    <w:rsid w:val="00F71A97"/>
    <w:rsid w:val="00F80904"/>
    <w:rsid w:val="00F82770"/>
    <w:rsid w:val="00F90CF8"/>
    <w:rsid w:val="00F95A8D"/>
    <w:rsid w:val="00FA7CB9"/>
    <w:rsid w:val="00FC0AF5"/>
    <w:rsid w:val="00FC76FD"/>
    <w:rsid w:val="00FD0818"/>
    <w:rsid w:val="00FD5A7C"/>
    <w:rsid w:val="00FE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semiHidden="0" w:uiPriority="35" w:unhideWhenUsed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7D9E"/>
    <w:pPr>
      <w:jc w:val="both"/>
    </w:pPr>
    <w:rPr>
      <w:sz w:val="24"/>
      <w:szCs w:val="24"/>
    </w:rPr>
  </w:style>
  <w:style w:type="paragraph" w:styleId="10">
    <w:name w:val="heading 1"/>
    <w:aliases w:val="Heading 1 Char"/>
    <w:basedOn w:val="a0"/>
    <w:next w:val="a0"/>
    <w:link w:val="11"/>
    <w:qFormat/>
    <w:locked/>
    <w:rsid w:val="00187D9E"/>
    <w:pPr>
      <w:keepNext/>
      <w:spacing w:line="360" w:lineRule="auto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0"/>
    <w:next w:val="a0"/>
    <w:link w:val="20"/>
    <w:qFormat/>
    <w:locked/>
    <w:rsid w:val="006B438E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locked/>
    <w:rsid w:val="003334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nhideWhenUsed/>
    <w:qFormat/>
    <w:locked/>
    <w:rsid w:val="006B43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qFormat/>
    <w:locked/>
    <w:rsid w:val="00187D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locked/>
    <w:rsid w:val="006B438E"/>
    <w:pPr>
      <w:keepNext/>
      <w:shd w:val="clear" w:color="auto" w:fill="FFFFFF"/>
      <w:autoSpaceDE w:val="0"/>
      <w:autoSpaceDN w:val="0"/>
      <w:adjustRightInd w:val="0"/>
      <w:outlineLvl w:val="5"/>
    </w:pPr>
    <w:rPr>
      <w:color w:val="000000"/>
      <w:sz w:val="28"/>
      <w:szCs w:val="22"/>
    </w:rPr>
  </w:style>
  <w:style w:type="paragraph" w:styleId="7">
    <w:name w:val="heading 7"/>
    <w:basedOn w:val="a0"/>
    <w:next w:val="a0"/>
    <w:link w:val="70"/>
    <w:qFormat/>
    <w:locked/>
    <w:rsid w:val="006B438E"/>
    <w:pPr>
      <w:spacing w:before="240" w:after="60"/>
      <w:jc w:val="left"/>
      <w:outlineLvl w:val="6"/>
    </w:pPr>
  </w:style>
  <w:style w:type="paragraph" w:styleId="8">
    <w:name w:val="heading 8"/>
    <w:basedOn w:val="a0"/>
    <w:next w:val="a0"/>
    <w:link w:val="80"/>
    <w:qFormat/>
    <w:locked/>
    <w:rsid w:val="006B438E"/>
    <w:pPr>
      <w:spacing w:before="240" w:after="60"/>
      <w:jc w:val="left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locked/>
    <w:rsid w:val="006B438E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eading 1 Char Знак"/>
    <w:link w:val="10"/>
    <w:uiPriority w:val="99"/>
    <w:locked/>
    <w:rsid w:val="00187D9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semiHidden/>
    <w:locked/>
    <w:rsid w:val="00187D9E"/>
    <w:rPr>
      <w:rFonts w:ascii="Calibri" w:hAnsi="Calibri" w:cs="Times New Roman"/>
      <w:b/>
      <w:bCs/>
      <w:i/>
      <w:iCs/>
      <w:sz w:val="26"/>
      <w:szCs w:val="26"/>
    </w:rPr>
  </w:style>
  <w:style w:type="table" w:styleId="a4">
    <w:name w:val="Table Grid"/>
    <w:basedOn w:val="a2"/>
    <w:uiPriority w:val="39"/>
    <w:rsid w:val="00187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187D9E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uiPriority w:val="99"/>
    <w:rsid w:val="00187D9E"/>
  </w:style>
  <w:style w:type="paragraph" w:styleId="a6">
    <w:name w:val="header"/>
    <w:basedOn w:val="a0"/>
    <w:link w:val="a7"/>
    <w:rsid w:val="00187D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87D9E"/>
    <w:rPr>
      <w:rFonts w:cs="Times New Roman"/>
      <w:sz w:val="24"/>
      <w:lang w:val="ru-RU" w:eastAsia="ru-RU"/>
    </w:rPr>
  </w:style>
  <w:style w:type="character" w:styleId="a8">
    <w:name w:val="page number"/>
    <w:rsid w:val="00187D9E"/>
    <w:rPr>
      <w:rFonts w:cs="Times New Roman"/>
    </w:rPr>
  </w:style>
  <w:style w:type="paragraph" w:styleId="a9">
    <w:name w:val="footer"/>
    <w:basedOn w:val="a0"/>
    <w:link w:val="aa"/>
    <w:rsid w:val="00187D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187D9E"/>
    <w:rPr>
      <w:rFonts w:cs="Times New Roman"/>
      <w:sz w:val="24"/>
    </w:rPr>
  </w:style>
  <w:style w:type="paragraph" w:styleId="31">
    <w:name w:val="Body Text Indent 3"/>
    <w:basedOn w:val="a0"/>
    <w:link w:val="32"/>
    <w:rsid w:val="00187D9E"/>
    <w:pPr>
      <w:spacing w:line="340" w:lineRule="exact"/>
      <w:ind w:left="284" w:hanging="284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187D9E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187D9E"/>
    <w:pPr>
      <w:spacing w:line="312" w:lineRule="auto"/>
      <w:ind w:firstLine="709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187D9E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187D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187D9E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187D9E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187D9E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187D9E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187D9E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187D9E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187D9E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rsid w:val="00187D9E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87D9E"/>
    <w:rPr>
      <w:rFonts w:cs="Times New Roman"/>
      <w:sz w:val="24"/>
      <w:szCs w:val="24"/>
    </w:rPr>
  </w:style>
  <w:style w:type="paragraph" w:styleId="af6">
    <w:name w:val="footnote text"/>
    <w:basedOn w:val="a0"/>
    <w:link w:val="af7"/>
    <w:semiHidden/>
    <w:rsid w:val="00187D9E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187D9E"/>
    <w:rPr>
      <w:rFonts w:cs="Times New Roman"/>
    </w:rPr>
  </w:style>
  <w:style w:type="character" w:styleId="af8">
    <w:name w:val="footnote reference"/>
    <w:semiHidden/>
    <w:rsid w:val="00187D9E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187D9E"/>
    <w:rPr>
      <w:rFonts w:cs="Times New Roman"/>
    </w:rPr>
  </w:style>
  <w:style w:type="paragraph" w:customStyle="1" w:styleId="Default">
    <w:name w:val="Default"/>
    <w:rsid w:val="00187D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Body Text Indent"/>
    <w:basedOn w:val="a0"/>
    <w:link w:val="afa"/>
    <w:rsid w:val="00187D9E"/>
    <w:pPr>
      <w:ind w:firstLine="720"/>
    </w:pPr>
    <w:rPr>
      <w:sz w:val="28"/>
      <w:szCs w:val="20"/>
    </w:rPr>
  </w:style>
  <w:style w:type="character" w:customStyle="1" w:styleId="afa">
    <w:name w:val="Основной текст с отступом Знак"/>
    <w:link w:val="af9"/>
    <w:locked/>
    <w:rsid w:val="00187D9E"/>
    <w:rPr>
      <w:rFonts w:cs="Times New Roman"/>
      <w:sz w:val="24"/>
      <w:szCs w:val="24"/>
    </w:rPr>
  </w:style>
  <w:style w:type="paragraph" w:styleId="33">
    <w:name w:val="Body Text 3"/>
    <w:basedOn w:val="a0"/>
    <w:link w:val="34"/>
    <w:rsid w:val="00187D9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187D9E"/>
    <w:rPr>
      <w:rFonts w:cs="Times New Roman"/>
      <w:sz w:val="16"/>
      <w:szCs w:val="16"/>
    </w:rPr>
  </w:style>
  <w:style w:type="character" w:customStyle="1" w:styleId="12">
    <w:name w:val="Знак Знак1"/>
    <w:uiPriority w:val="99"/>
    <w:rsid w:val="00187D9E"/>
    <w:rPr>
      <w:lang w:val="ru-RU" w:eastAsia="ru-RU"/>
    </w:rPr>
  </w:style>
  <w:style w:type="paragraph" w:styleId="afb">
    <w:name w:val="Title"/>
    <w:basedOn w:val="a0"/>
    <w:link w:val="afc"/>
    <w:uiPriority w:val="99"/>
    <w:qFormat/>
    <w:locked/>
    <w:rsid w:val="00187D9E"/>
    <w:pPr>
      <w:jc w:val="center"/>
    </w:pPr>
    <w:rPr>
      <w:szCs w:val="20"/>
    </w:rPr>
  </w:style>
  <w:style w:type="character" w:customStyle="1" w:styleId="TitleChar">
    <w:name w:val="Title Char"/>
    <w:uiPriority w:val="99"/>
    <w:locked/>
    <w:rsid w:val="00187D9E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99"/>
    <w:locked/>
    <w:rsid w:val="00187D9E"/>
    <w:rPr>
      <w:sz w:val="24"/>
      <w:lang w:val="ru-RU" w:eastAsia="ru-RU"/>
    </w:rPr>
  </w:style>
  <w:style w:type="paragraph" w:styleId="21">
    <w:name w:val="Body Text Indent 2"/>
    <w:basedOn w:val="a0"/>
    <w:link w:val="22"/>
    <w:rsid w:val="00187D9E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187D9E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187D9E"/>
    <w:rPr>
      <w:lang w:val="ru-RU" w:eastAsia="ru-RU"/>
    </w:rPr>
  </w:style>
  <w:style w:type="paragraph" w:styleId="afd">
    <w:name w:val="caption"/>
    <w:basedOn w:val="a0"/>
    <w:uiPriority w:val="35"/>
    <w:qFormat/>
    <w:locked/>
    <w:rsid w:val="00187D9E"/>
    <w:pPr>
      <w:jc w:val="center"/>
    </w:pPr>
    <w:rPr>
      <w:sz w:val="36"/>
      <w:szCs w:val="20"/>
    </w:rPr>
  </w:style>
  <w:style w:type="paragraph" w:styleId="afe">
    <w:name w:val="Plain Text"/>
    <w:basedOn w:val="a0"/>
    <w:link w:val="aff"/>
    <w:uiPriority w:val="99"/>
    <w:rsid w:val="00187D9E"/>
    <w:rPr>
      <w:rFonts w:ascii="Courier New" w:hAnsi="Courier New"/>
      <w:sz w:val="20"/>
      <w:szCs w:val="20"/>
    </w:rPr>
  </w:style>
  <w:style w:type="character" w:customStyle="1" w:styleId="aff">
    <w:name w:val="Текст Знак"/>
    <w:link w:val="afe"/>
    <w:uiPriority w:val="99"/>
    <w:locked/>
    <w:rsid w:val="00187D9E"/>
    <w:rPr>
      <w:rFonts w:ascii="Courier New" w:hAnsi="Courier New" w:cs="Courier New"/>
      <w:sz w:val="20"/>
      <w:szCs w:val="20"/>
    </w:rPr>
  </w:style>
  <w:style w:type="numbering" w:customStyle="1" w:styleId="1">
    <w:name w:val="Список1"/>
    <w:rsid w:val="00187D9E"/>
    <w:pPr>
      <w:numPr>
        <w:numId w:val="2"/>
      </w:numPr>
    </w:pPr>
  </w:style>
  <w:style w:type="paragraph" w:customStyle="1" w:styleId="13">
    <w:name w:val="Абзац списка1"/>
    <w:basedOn w:val="a0"/>
    <w:rsid w:val="00CF63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ff0">
    <w:name w:val="annotation reference"/>
    <w:basedOn w:val="a1"/>
    <w:uiPriority w:val="99"/>
    <w:semiHidden/>
    <w:unhideWhenUsed/>
    <w:rsid w:val="00245BB2"/>
    <w:rPr>
      <w:sz w:val="16"/>
      <w:szCs w:val="16"/>
    </w:rPr>
  </w:style>
  <w:style w:type="paragraph" w:styleId="aff1">
    <w:name w:val="annotation subject"/>
    <w:basedOn w:val="ab"/>
    <w:next w:val="ab"/>
    <w:link w:val="aff2"/>
    <w:uiPriority w:val="99"/>
    <w:semiHidden/>
    <w:unhideWhenUsed/>
    <w:rsid w:val="00245BB2"/>
    <w:pPr>
      <w:spacing w:line="240" w:lineRule="auto"/>
      <w:ind w:firstLine="0"/>
    </w:pPr>
    <w:rPr>
      <w:b/>
      <w:bCs/>
    </w:rPr>
  </w:style>
  <w:style w:type="character" w:customStyle="1" w:styleId="aff2">
    <w:name w:val="Тема примечания Знак"/>
    <w:basedOn w:val="ac"/>
    <w:link w:val="aff1"/>
    <w:uiPriority w:val="99"/>
    <w:semiHidden/>
    <w:rsid w:val="00245BB2"/>
    <w:rPr>
      <w:rFonts w:cs="Times New Roman"/>
      <w:b/>
      <w:bCs/>
      <w:sz w:val="20"/>
    </w:rPr>
  </w:style>
  <w:style w:type="character" w:customStyle="1" w:styleId="30">
    <w:name w:val="Заголовок 3 Знак"/>
    <w:basedOn w:val="a1"/>
    <w:link w:val="3"/>
    <w:semiHidden/>
    <w:rsid w:val="003334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6B438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1"/>
    <w:link w:val="2"/>
    <w:rsid w:val="006B438E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1"/>
    <w:link w:val="6"/>
    <w:rsid w:val="006B438E"/>
    <w:rPr>
      <w:color w:val="000000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1"/>
    <w:link w:val="7"/>
    <w:rsid w:val="006B438E"/>
    <w:rPr>
      <w:sz w:val="24"/>
      <w:szCs w:val="24"/>
    </w:rPr>
  </w:style>
  <w:style w:type="character" w:customStyle="1" w:styleId="80">
    <w:name w:val="Заголовок 8 Знак"/>
    <w:basedOn w:val="a1"/>
    <w:link w:val="8"/>
    <w:rsid w:val="006B438E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6B438E"/>
    <w:rPr>
      <w:rFonts w:ascii="Arial" w:hAnsi="Arial" w:cs="Arial"/>
      <w:sz w:val="22"/>
      <w:szCs w:val="22"/>
    </w:rPr>
  </w:style>
  <w:style w:type="paragraph" w:styleId="23">
    <w:name w:val="Body Text 2"/>
    <w:basedOn w:val="a0"/>
    <w:link w:val="24"/>
    <w:rsid w:val="006B438E"/>
    <w:pPr>
      <w:spacing w:after="120" w:line="480" w:lineRule="auto"/>
      <w:jc w:val="left"/>
    </w:pPr>
  </w:style>
  <w:style w:type="character" w:customStyle="1" w:styleId="24">
    <w:name w:val="Основной текст 2 Знак"/>
    <w:basedOn w:val="a1"/>
    <w:link w:val="23"/>
    <w:rsid w:val="006B438E"/>
    <w:rPr>
      <w:sz w:val="24"/>
      <w:szCs w:val="24"/>
    </w:rPr>
  </w:style>
  <w:style w:type="paragraph" w:customStyle="1" w:styleId="FR1">
    <w:name w:val="FR1"/>
    <w:rsid w:val="006B438E"/>
    <w:pPr>
      <w:widowControl w:val="0"/>
      <w:jc w:val="center"/>
    </w:pPr>
    <w:rPr>
      <w:rFonts w:ascii="Arial" w:hAnsi="Arial"/>
      <w:snapToGrid w:val="0"/>
      <w:sz w:val="72"/>
      <w:lang w:val="en-US"/>
    </w:rPr>
  </w:style>
  <w:style w:type="paragraph" w:customStyle="1" w:styleId="310">
    <w:name w:val="Основной текст 31"/>
    <w:basedOn w:val="a0"/>
    <w:rsid w:val="006B438E"/>
    <w:pPr>
      <w:overflowPunct w:val="0"/>
      <w:autoSpaceDE w:val="0"/>
      <w:autoSpaceDN w:val="0"/>
      <w:adjustRightInd w:val="0"/>
      <w:jc w:val="left"/>
      <w:textAlignment w:val="baseline"/>
    </w:pPr>
    <w:rPr>
      <w:sz w:val="28"/>
      <w:szCs w:val="20"/>
    </w:rPr>
  </w:style>
  <w:style w:type="paragraph" w:customStyle="1" w:styleId="FR3">
    <w:name w:val="FR3"/>
    <w:rsid w:val="006B438E"/>
    <w:pPr>
      <w:widowControl w:val="0"/>
      <w:autoSpaceDE w:val="0"/>
      <w:autoSpaceDN w:val="0"/>
      <w:adjustRightInd w:val="0"/>
      <w:spacing w:before="420"/>
      <w:ind w:left="7280"/>
    </w:pPr>
    <w:rPr>
      <w:noProof/>
      <w:sz w:val="28"/>
      <w:szCs w:val="28"/>
    </w:rPr>
  </w:style>
  <w:style w:type="character" w:customStyle="1" w:styleId="exldetailsdisplayval">
    <w:name w:val="exldetailsdisplayval"/>
    <w:basedOn w:val="a1"/>
    <w:rsid w:val="00954F96"/>
  </w:style>
  <w:style w:type="character" w:customStyle="1" w:styleId="searchword">
    <w:name w:val="searchword"/>
    <w:basedOn w:val="a1"/>
    <w:rsid w:val="00954F96"/>
  </w:style>
  <w:style w:type="paragraph" w:styleId="aff3">
    <w:name w:val="No Spacing"/>
    <w:uiPriority w:val="1"/>
    <w:qFormat/>
    <w:rsid w:val="004E193A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semiHidden="0" w:uiPriority="35" w:unhideWhenUsed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7D9E"/>
    <w:pPr>
      <w:jc w:val="both"/>
    </w:pPr>
    <w:rPr>
      <w:sz w:val="24"/>
      <w:szCs w:val="24"/>
    </w:rPr>
  </w:style>
  <w:style w:type="paragraph" w:styleId="10">
    <w:name w:val="heading 1"/>
    <w:aliases w:val="Heading 1 Char"/>
    <w:basedOn w:val="a0"/>
    <w:next w:val="a0"/>
    <w:link w:val="11"/>
    <w:qFormat/>
    <w:locked/>
    <w:rsid w:val="00187D9E"/>
    <w:pPr>
      <w:keepNext/>
      <w:spacing w:line="360" w:lineRule="auto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0"/>
    <w:next w:val="a0"/>
    <w:link w:val="20"/>
    <w:qFormat/>
    <w:locked/>
    <w:rsid w:val="006B438E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locked/>
    <w:rsid w:val="003334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nhideWhenUsed/>
    <w:qFormat/>
    <w:locked/>
    <w:rsid w:val="006B43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qFormat/>
    <w:locked/>
    <w:rsid w:val="00187D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locked/>
    <w:rsid w:val="006B438E"/>
    <w:pPr>
      <w:keepNext/>
      <w:shd w:val="clear" w:color="auto" w:fill="FFFFFF"/>
      <w:autoSpaceDE w:val="0"/>
      <w:autoSpaceDN w:val="0"/>
      <w:adjustRightInd w:val="0"/>
      <w:outlineLvl w:val="5"/>
    </w:pPr>
    <w:rPr>
      <w:color w:val="000000"/>
      <w:sz w:val="28"/>
      <w:szCs w:val="22"/>
    </w:rPr>
  </w:style>
  <w:style w:type="paragraph" w:styleId="7">
    <w:name w:val="heading 7"/>
    <w:basedOn w:val="a0"/>
    <w:next w:val="a0"/>
    <w:link w:val="70"/>
    <w:qFormat/>
    <w:locked/>
    <w:rsid w:val="006B438E"/>
    <w:pPr>
      <w:spacing w:before="240" w:after="60"/>
      <w:jc w:val="left"/>
      <w:outlineLvl w:val="6"/>
    </w:pPr>
  </w:style>
  <w:style w:type="paragraph" w:styleId="8">
    <w:name w:val="heading 8"/>
    <w:basedOn w:val="a0"/>
    <w:next w:val="a0"/>
    <w:link w:val="80"/>
    <w:qFormat/>
    <w:locked/>
    <w:rsid w:val="006B438E"/>
    <w:pPr>
      <w:spacing w:before="240" w:after="60"/>
      <w:jc w:val="left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locked/>
    <w:rsid w:val="006B438E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eading 1 Char Знак"/>
    <w:link w:val="10"/>
    <w:uiPriority w:val="99"/>
    <w:locked/>
    <w:rsid w:val="00187D9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semiHidden/>
    <w:locked/>
    <w:rsid w:val="00187D9E"/>
    <w:rPr>
      <w:rFonts w:ascii="Calibri" w:hAnsi="Calibri" w:cs="Times New Roman"/>
      <w:b/>
      <w:bCs/>
      <w:i/>
      <w:iCs/>
      <w:sz w:val="26"/>
      <w:szCs w:val="26"/>
    </w:rPr>
  </w:style>
  <w:style w:type="table" w:styleId="a4">
    <w:name w:val="Table Grid"/>
    <w:basedOn w:val="a2"/>
    <w:uiPriority w:val="39"/>
    <w:rsid w:val="00187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187D9E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uiPriority w:val="99"/>
    <w:rsid w:val="00187D9E"/>
  </w:style>
  <w:style w:type="paragraph" w:styleId="a6">
    <w:name w:val="header"/>
    <w:basedOn w:val="a0"/>
    <w:link w:val="a7"/>
    <w:rsid w:val="00187D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87D9E"/>
    <w:rPr>
      <w:rFonts w:cs="Times New Roman"/>
      <w:sz w:val="24"/>
      <w:lang w:val="ru-RU" w:eastAsia="ru-RU"/>
    </w:rPr>
  </w:style>
  <w:style w:type="character" w:styleId="a8">
    <w:name w:val="page number"/>
    <w:rsid w:val="00187D9E"/>
    <w:rPr>
      <w:rFonts w:cs="Times New Roman"/>
    </w:rPr>
  </w:style>
  <w:style w:type="paragraph" w:styleId="a9">
    <w:name w:val="footer"/>
    <w:basedOn w:val="a0"/>
    <w:link w:val="aa"/>
    <w:rsid w:val="00187D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187D9E"/>
    <w:rPr>
      <w:rFonts w:cs="Times New Roman"/>
      <w:sz w:val="24"/>
    </w:rPr>
  </w:style>
  <w:style w:type="paragraph" w:styleId="31">
    <w:name w:val="Body Text Indent 3"/>
    <w:basedOn w:val="a0"/>
    <w:link w:val="32"/>
    <w:rsid w:val="00187D9E"/>
    <w:pPr>
      <w:spacing w:line="340" w:lineRule="exact"/>
      <w:ind w:left="284" w:hanging="284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187D9E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187D9E"/>
    <w:pPr>
      <w:spacing w:line="312" w:lineRule="auto"/>
      <w:ind w:firstLine="709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187D9E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187D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187D9E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187D9E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187D9E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187D9E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187D9E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187D9E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187D9E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rsid w:val="00187D9E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87D9E"/>
    <w:rPr>
      <w:rFonts w:cs="Times New Roman"/>
      <w:sz w:val="24"/>
      <w:szCs w:val="24"/>
    </w:rPr>
  </w:style>
  <w:style w:type="paragraph" w:styleId="af6">
    <w:name w:val="footnote text"/>
    <w:basedOn w:val="a0"/>
    <w:link w:val="af7"/>
    <w:semiHidden/>
    <w:rsid w:val="00187D9E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187D9E"/>
    <w:rPr>
      <w:rFonts w:cs="Times New Roman"/>
    </w:rPr>
  </w:style>
  <w:style w:type="character" w:styleId="af8">
    <w:name w:val="footnote reference"/>
    <w:semiHidden/>
    <w:rsid w:val="00187D9E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187D9E"/>
    <w:rPr>
      <w:rFonts w:cs="Times New Roman"/>
    </w:rPr>
  </w:style>
  <w:style w:type="paragraph" w:customStyle="1" w:styleId="Default">
    <w:name w:val="Default"/>
    <w:rsid w:val="00187D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Body Text Indent"/>
    <w:basedOn w:val="a0"/>
    <w:link w:val="afa"/>
    <w:rsid w:val="00187D9E"/>
    <w:pPr>
      <w:ind w:firstLine="720"/>
    </w:pPr>
    <w:rPr>
      <w:sz w:val="28"/>
      <w:szCs w:val="20"/>
    </w:rPr>
  </w:style>
  <w:style w:type="character" w:customStyle="1" w:styleId="afa">
    <w:name w:val="Основной текст с отступом Знак"/>
    <w:link w:val="af9"/>
    <w:locked/>
    <w:rsid w:val="00187D9E"/>
    <w:rPr>
      <w:rFonts w:cs="Times New Roman"/>
      <w:sz w:val="24"/>
      <w:szCs w:val="24"/>
    </w:rPr>
  </w:style>
  <w:style w:type="paragraph" w:styleId="33">
    <w:name w:val="Body Text 3"/>
    <w:basedOn w:val="a0"/>
    <w:link w:val="34"/>
    <w:rsid w:val="00187D9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187D9E"/>
    <w:rPr>
      <w:rFonts w:cs="Times New Roman"/>
      <w:sz w:val="16"/>
      <w:szCs w:val="16"/>
    </w:rPr>
  </w:style>
  <w:style w:type="character" w:customStyle="1" w:styleId="12">
    <w:name w:val="Знак Знак1"/>
    <w:uiPriority w:val="99"/>
    <w:rsid w:val="00187D9E"/>
    <w:rPr>
      <w:lang w:val="ru-RU" w:eastAsia="ru-RU"/>
    </w:rPr>
  </w:style>
  <w:style w:type="paragraph" w:styleId="afb">
    <w:name w:val="Title"/>
    <w:basedOn w:val="a0"/>
    <w:link w:val="afc"/>
    <w:uiPriority w:val="99"/>
    <w:qFormat/>
    <w:locked/>
    <w:rsid w:val="00187D9E"/>
    <w:pPr>
      <w:jc w:val="center"/>
    </w:pPr>
    <w:rPr>
      <w:szCs w:val="20"/>
    </w:rPr>
  </w:style>
  <w:style w:type="character" w:customStyle="1" w:styleId="TitleChar">
    <w:name w:val="Title Char"/>
    <w:uiPriority w:val="99"/>
    <w:locked/>
    <w:rsid w:val="00187D9E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99"/>
    <w:locked/>
    <w:rsid w:val="00187D9E"/>
    <w:rPr>
      <w:sz w:val="24"/>
      <w:lang w:val="ru-RU" w:eastAsia="ru-RU"/>
    </w:rPr>
  </w:style>
  <w:style w:type="paragraph" w:styleId="21">
    <w:name w:val="Body Text Indent 2"/>
    <w:basedOn w:val="a0"/>
    <w:link w:val="22"/>
    <w:rsid w:val="00187D9E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187D9E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187D9E"/>
    <w:rPr>
      <w:lang w:val="ru-RU" w:eastAsia="ru-RU"/>
    </w:rPr>
  </w:style>
  <w:style w:type="paragraph" w:styleId="afd">
    <w:name w:val="caption"/>
    <w:basedOn w:val="a0"/>
    <w:uiPriority w:val="35"/>
    <w:qFormat/>
    <w:locked/>
    <w:rsid w:val="00187D9E"/>
    <w:pPr>
      <w:jc w:val="center"/>
    </w:pPr>
    <w:rPr>
      <w:sz w:val="36"/>
      <w:szCs w:val="20"/>
    </w:rPr>
  </w:style>
  <w:style w:type="paragraph" w:styleId="afe">
    <w:name w:val="Plain Text"/>
    <w:basedOn w:val="a0"/>
    <w:link w:val="aff"/>
    <w:uiPriority w:val="99"/>
    <w:rsid w:val="00187D9E"/>
    <w:rPr>
      <w:rFonts w:ascii="Courier New" w:hAnsi="Courier New"/>
      <w:sz w:val="20"/>
      <w:szCs w:val="20"/>
    </w:rPr>
  </w:style>
  <w:style w:type="character" w:customStyle="1" w:styleId="aff">
    <w:name w:val="Текст Знак"/>
    <w:link w:val="afe"/>
    <w:uiPriority w:val="99"/>
    <w:locked/>
    <w:rsid w:val="00187D9E"/>
    <w:rPr>
      <w:rFonts w:ascii="Courier New" w:hAnsi="Courier New" w:cs="Courier New"/>
      <w:sz w:val="20"/>
      <w:szCs w:val="20"/>
    </w:rPr>
  </w:style>
  <w:style w:type="numbering" w:customStyle="1" w:styleId="1">
    <w:name w:val="Список1"/>
    <w:rsid w:val="00187D9E"/>
    <w:pPr>
      <w:numPr>
        <w:numId w:val="2"/>
      </w:numPr>
    </w:pPr>
  </w:style>
  <w:style w:type="paragraph" w:customStyle="1" w:styleId="13">
    <w:name w:val="Абзац списка1"/>
    <w:basedOn w:val="a0"/>
    <w:rsid w:val="00CF63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ff0">
    <w:name w:val="annotation reference"/>
    <w:basedOn w:val="a1"/>
    <w:uiPriority w:val="99"/>
    <w:semiHidden/>
    <w:unhideWhenUsed/>
    <w:rsid w:val="00245BB2"/>
    <w:rPr>
      <w:sz w:val="16"/>
      <w:szCs w:val="16"/>
    </w:rPr>
  </w:style>
  <w:style w:type="paragraph" w:styleId="aff1">
    <w:name w:val="annotation subject"/>
    <w:basedOn w:val="ab"/>
    <w:next w:val="ab"/>
    <w:link w:val="aff2"/>
    <w:uiPriority w:val="99"/>
    <w:semiHidden/>
    <w:unhideWhenUsed/>
    <w:rsid w:val="00245BB2"/>
    <w:pPr>
      <w:spacing w:line="240" w:lineRule="auto"/>
      <w:ind w:firstLine="0"/>
    </w:pPr>
    <w:rPr>
      <w:b/>
      <w:bCs/>
    </w:rPr>
  </w:style>
  <w:style w:type="character" w:customStyle="1" w:styleId="aff2">
    <w:name w:val="Тема примечания Знак"/>
    <w:basedOn w:val="ac"/>
    <w:link w:val="aff1"/>
    <w:uiPriority w:val="99"/>
    <w:semiHidden/>
    <w:rsid w:val="00245BB2"/>
    <w:rPr>
      <w:rFonts w:cs="Times New Roman"/>
      <w:b/>
      <w:bCs/>
      <w:sz w:val="20"/>
    </w:rPr>
  </w:style>
  <w:style w:type="character" w:customStyle="1" w:styleId="30">
    <w:name w:val="Заголовок 3 Знак"/>
    <w:basedOn w:val="a1"/>
    <w:link w:val="3"/>
    <w:semiHidden/>
    <w:rsid w:val="003334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6B438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1"/>
    <w:link w:val="2"/>
    <w:rsid w:val="006B438E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1"/>
    <w:link w:val="6"/>
    <w:rsid w:val="006B438E"/>
    <w:rPr>
      <w:color w:val="000000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1"/>
    <w:link w:val="7"/>
    <w:rsid w:val="006B438E"/>
    <w:rPr>
      <w:sz w:val="24"/>
      <w:szCs w:val="24"/>
    </w:rPr>
  </w:style>
  <w:style w:type="character" w:customStyle="1" w:styleId="80">
    <w:name w:val="Заголовок 8 Знак"/>
    <w:basedOn w:val="a1"/>
    <w:link w:val="8"/>
    <w:rsid w:val="006B438E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6B438E"/>
    <w:rPr>
      <w:rFonts w:ascii="Arial" w:hAnsi="Arial" w:cs="Arial"/>
      <w:sz w:val="22"/>
      <w:szCs w:val="22"/>
    </w:rPr>
  </w:style>
  <w:style w:type="paragraph" w:styleId="23">
    <w:name w:val="Body Text 2"/>
    <w:basedOn w:val="a0"/>
    <w:link w:val="24"/>
    <w:rsid w:val="006B438E"/>
    <w:pPr>
      <w:spacing w:after="120" w:line="480" w:lineRule="auto"/>
      <w:jc w:val="left"/>
    </w:pPr>
  </w:style>
  <w:style w:type="character" w:customStyle="1" w:styleId="24">
    <w:name w:val="Основной текст 2 Знак"/>
    <w:basedOn w:val="a1"/>
    <w:link w:val="23"/>
    <w:rsid w:val="006B438E"/>
    <w:rPr>
      <w:sz w:val="24"/>
      <w:szCs w:val="24"/>
    </w:rPr>
  </w:style>
  <w:style w:type="paragraph" w:customStyle="1" w:styleId="FR1">
    <w:name w:val="FR1"/>
    <w:rsid w:val="006B438E"/>
    <w:pPr>
      <w:widowControl w:val="0"/>
      <w:jc w:val="center"/>
    </w:pPr>
    <w:rPr>
      <w:rFonts w:ascii="Arial" w:hAnsi="Arial"/>
      <w:snapToGrid w:val="0"/>
      <w:sz w:val="72"/>
      <w:lang w:val="en-US"/>
    </w:rPr>
  </w:style>
  <w:style w:type="paragraph" w:customStyle="1" w:styleId="310">
    <w:name w:val="Основной текст 31"/>
    <w:basedOn w:val="a0"/>
    <w:rsid w:val="006B438E"/>
    <w:pPr>
      <w:overflowPunct w:val="0"/>
      <w:autoSpaceDE w:val="0"/>
      <w:autoSpaceDN w:val="0"/>
      <w:adjustRightInd w:val="0"/>
      <w:jc w:val="left"/>
      <w:textAlignment w:val="baseline"/>
    </w:pPr>
    <w:rPr>
      <w:sz w:val="28"/>
      <w:szCs w:val="20"/>
    </w:rPr>
  </w:style>
  <w:style w:type="paragraph" w:customStyle="1" w:styleId="FR3">
    <w:name w:val="FR3"/>
    <w:rsid w:val="006B438E"/>
    <w:pPr>
      <w:widowControl w:val="0"/>
      <w:autoSpaceDE w:val="0"/>
      <w:autoSpaceDN w:val="0"/>
      <w:adjustRightInd w:val="0"/>
      <w:spacing w:before="420"/>
      <w:ind w:left="7280"/>
    </w:pPr>
    <w:rPr>
      <w:noProof/>
      <w:sz w:val="28"/>
      <w:szCs w:val="28"/>
    </w:rPr>
  </w:style>
  <w:style w:type="character" w:customStyle="1" w:styleId="exldetailsdisplayval">
    <w:name w:val="exldetailsdisplayval"/>
    <w:basedOn w:val="a1"/>
    <w:rsid w:val="00954F96"/>
  </w:style>
  <w:style w:type="character" w:customStyle="1" w:styleId="searchword">
    <w:name w:val="searchword"/>
    <w:basedOn w:val="a1"/>
    <w:rsid w:val="00954F96"/>
  </w:style>
  <w:style w:type="paragraph" w:styleId="aff3">
    <w:name w:val="No Spacing"/>
    <w:uiPriority w:val="1"/>
    <w:qFormat/>
    <w:rsid w:val="004E193A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ha.ru/" TargetMode="External"/><Relationship Id="rId18" Type="http://schemas.openxmlformats.org/officeDocument/2006/relationships/hyperlink" Target="http://www.hospitalitynet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rha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russiatourism.ru/" TargetMode="External"/><Relationship Id="rId17" Type="http://schemas.openxmlformats.org/officeDocument/2006/relationships/hyperlink" Target="http://www.city-of-hotel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rontdesk.ru/vetka.cgi?vetkaid=39" TargetMode="External"/><Relationship Id="rId20" Type="http://schemas.openxmlformats.org/officeDocument/2006/relationships/hyperlink" Target="http://www.ratanew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566419544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prohotel.ru/" TargetMode="External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hyperlink" Target="http://www.ehl.edu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yperlink" Target="http://www.rostourunion.ru/" TargetMode="Externa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52;&#1040;&#1049;&#1071;-&#1050;&#1054;&#1056;&#1054;&#1051;&#1045;&#1042;&#1040;\Desktop\&#1044;&#1080;&#1089;&#1089;&#1077;&#1088;&#1090;&#1072;&#1094;&#1080;&#1103;\3%20&#1075;&#1083;&#1072;&#1074;&#1072;+2.3\&#1040;&#1085;&#1072;&#1083;&#1080;&#1079;%20&#1094;&#1080;&#1092;&#1088;&#1086;&#1074;&#1086;&#1075;&#1086;%20&#1087;&#1088;&#1086;&#1076;&#1091;&#1082;&#1090;&#1072;%20&#1089;&#1087;&#1073;%20&#1080;%20&#1084;&#1080;&#1088;%20(&#1040;&#1074;&#1090;&#1086;&#1089;&#1086;&#1093;&#1088;&#1072;&#1085;&#1077;&#1085;&#1085;&#1099;&#1081;)%20last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386590269329156E-2"/>
          <c:y val="0.10186986737609839"/>
          <c:w val="0.3907456232674133"/>
          <c:h val="0.6173053618834510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DD0-45F5-8B65-BA1A44E346F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DD0-45F5-8B65-BA1A44E346F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DD0-45F5-8B65-BA1A44E346F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DD0-45F5-8B65-BA1A44E346F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DD0-45F5-8B65-BA1A44E346F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8DD0-45F5-8B65-BA1A44E346F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8DD0-45F5-8B65-BA1A44E346F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'3.2 ОПРОС'!$C$81:$C$87</c:f>
              <c:strCache>
                <c:ptCount val="7"/>
                <c:pt idx="0">
                  <c:v>Цифровое приложение</c:v>
                </c:pt>
                <c:pt idx="1">
                  <c:v>Технология "Электронный ключ"</c:v>
                </c:pt>
                <c:pt idx="2">
                  <c:v>онайн check-in</c:v>
                </c:pt>
                <c:pt idx="3">
                  <c:v>онайн check-out</c:v>
                </c:pt>
                <c:pt idx="4">
                  <c:v>Выбор номера перед заездом</c:v>
                </c:pt>
                <c:pt idx="5">
                  <c:v>«Умный» термостат</c:v>
                </c:pt>
                <c:pt idx="6">
                  <c:v>Системы интерактивного телевидения (Interactive TV Systems)</c:v>
                </c:pt>
              </c:strCache>
            </c:strRef>
          </c:cat>
          <c:val>
            <c:numRef>
              <c:f>'3.2 ОПРОС'!$D$81:$D$87</c:f>
              <c:numCache>
                <c:formatCode>0</c:formatCode>
                <c:ptCount val="7"/>
                <c:pt idx="0">
                  <c:v>140</c:v>
                </c:pt>
                <c:pt idx="1">
                  <c:v>138.6</c:v>
                </c:pt>
                <c:pt idx="2">
                  <c:v>131.6</c:v>
                </c:pt>
                <c:pt idx="3">
                  <c:v>119</c:v>
                </c:pt>
                <c:pt idx="4">
                  <c:v>140</c:v>
                </c:pt>
                <c:pt idx="5">
                  <c:v>91</c:v>
                </c:pt>
                <c:pt idx="6">
                  <c:v>23.8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8DD0-45F5-8B65-BA1A44E346F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Насколько</a:t>
            </a:r>
            <a:r>
              <a:rPr lang="ru-RU" baseline="0"/>
              <a:t> для вас важны различные </a:t>
            </a:r>
            <a:r>
              <a:rPr lang="en-US" baseline="0"/>
              <a:t>PR-</a:t>
            </a:r>
            <a:r>
              <a:rPr lang="ru-RU" baseline="0"/>
              <a:t>мероприятия в отеле?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важны</c:v>
                </c:pt>
                <c:pt idx="1">
                  <c:v>не важны</c:v>
                </c:pt>
                <c:pt idx="2">
                  <c:v>не знаю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60</c:v>
                </c:pt>
                <c:pt idx="1">
                  <c:v>40</c:v>
                </c:pt>
                <c:pt idx="2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0E3-4467-8AA7-1BAF00B88C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1853184"/>
        <c:axId val="221855104"/>
      </c:barChart>
      <c:catAx>
        <c:axId val="2218531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1855104"/>
        <c:crosses val="autoZero"/>
        <c:auto val="1"/>
        <c:lblAlgn val="ctr"/>
        <c:lblOffset val="100"/>
        <c:noMultiLvlLbl val="0"/>
      </c:catAx>
      <c:valAx>
        <c:axId val="221855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18531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87DC3-41AB-447C-AA92-36EFA091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17</Pages>
  <Words>4180</Words>
  <Characters>23830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Sergey Shkuropat</cp:lastModifiedBy>
  <cp:revision>13</cp:revision>
  <cp:lastPrinted>2019-02-23T10:27:00Z</cp:lastPrinted>
  <dcterms:created xsi:type="dcterms:W3CDTF">2022-03-23T20:17:00Z</dcterms:created>
  <dcterms:modified xsi:type="dcterms:W3CDTF">2022-03-27T20:36:00Z</dcterms:modified>
</cp:coreProperties>
</file>