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14:paraId="294C9E8F" w14:textId="77777777" w:rsidTr="00AA1BBA">
        <w:trPr>
          <w:trHeight w:val="11619"/>
        </w:trPr>
        <w:tc>
          <w:tcPr>
            <w:tcW w:w="9412" w:type="dxa"/>
          </w:tcPr>
          <w:p w14:paraId="4A3E27E6" w14:textId="77777777"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4D8D9066" w14:textId="77777777"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14:paraId="4AE97DD5" w14:textId="77777777"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A8D39FA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6F637B7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EC41FC0" w14:textId="77777777" w:rsidR="00445B31" w:rsidRPr="00445B31" w:rsidRDefault="00445B31" w:rsidP="00445B31">
            <w:pPr>
              <w:ind w:left="5040"/>
            </w:pPr>
            <w:r w:rsidRPr="00445B31">
              <w:t>УТВЕРЖДАЮ</w:t>
            </w:r>
          </w:p>
          <w:p w14:paraId="4502F266" w14:textId="77777777" w:rsidR="00445B31" w:rsidRPr="00445B31" w:rsidRDefault="00445B31" w:rsidP="00445B31">
            <w:pPr>
              <w:ind w:left="5040"/>
            </w:pPr>
            <w:r w:rsidRPr="00445B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B9B729" wp14:editId="7CB4837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28F8B" w14:textId="77777777" w:rsidR="00445B31" w:rsidRDefault="00445B31" w:rsidP="00445B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B729" id="Прямоугольник 2" o:spid="_x0000_s1026" style="position:absolute;left:0;text-align:left;margin-left:120.6pt;margin-top:6.7pt;width: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" stroked="f">
                      <v:textbox>
                        <w:txbxContent>
                          <w:p w14:paraId="7D628F8B" w14:textId="77777777" w:rsidR="00445B31" w:rsidRDefault="00445B31" w:rsidP="00445B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5B31">
              <w:t>Проректор</w:t>
            </w:r>
          </w:p>
          <w:p w14:paraId="1D1A1164" w14:textId="77777777" w:rsidR="00445B31" w:rsidRPr="00445B31" w:rsidRDefault="00445B31" w:rsidP="00445B31">
            <w:pPr>
              <w:ind w:left="5040"/>
            </w:pPr>
            <w:r w:rsidRPr="00445B31">
              <w:t>по учебно-методической работе</w:t>
            </w:r>
          </w:p>
          <w:p w14:paraId="0C19F71B" w14:textId="77777777" w:rsidR="00445B31" w:rsidRPr="00445B31" w:rsidRDefault="00445B31" w:rsidP="00445B31">
            <w:pPr>
              <w:ind w:left="5040"/>
            </w:pPr>
          </w:p>
          <w:p w14:paraId="5B298F1D" w14:textId="77777777" w:rsidR="00445B31" w:rsidRPr="00445B31" w:rsidRDefault="00445B31" w:rsidP="00445B31">
            <w:pPr>
              <w:ind w:left="5040"/>
            </w:pPr>
            <w:r w:rsidRPr="00445B31">
              <w:t>____________________С.Н.Большаков</w:t>
            </w:r>
          </w:p>
          <w:p w14:paraId="6464303D" w14:textId="77777777" w:rsidR="007C6013" w:rsidRDefault="00445B31" w:rsidP="00445B31">
            <w:pPr>
              <w:ind w:left="5744"/>
              <w:jc w:val="both"/>
            </w:pPr>
            <w:r w:rsidRPr="00445B31">
              <w:t>«____ »___________20_ г</w:t>
            </w:r>
            <w:r w:rsidR="007C6013" w:rsidRPr="00445B31">
              <w:rPr>
                <w:sz w:val="22"/>
                <w:szCs w:val="22"/>
              </w:rPr>
              <w:t>.</w:t>
            </w:r>
          </w:p>
          <w:p w14:paraId="729B72CB" w14:textId="77777777" w:rsidR="007C6013" w:rsidRDefault="007C6013" w:rsidP="007C6013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08FBF65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35AE6407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7E402E51" w14:textId="77777777" w:rsidR="00407CC6" w:rsidRPr="00470D55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14:paraId="7F3DC817" w14:textId="77777777"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00322580" w14:textId="77777777"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6A77B5">
              <w:rPr>
                <w:b/>
                <w:szCs w:val="28"/>
              </w:rPr>
              <w:t>ПРАКТИКА</w:t>
            </w:r>
            <w:r w:rsidR="00593C0C">
              <w:rPr>
                <w:b/>
                <w:szCs w:val="28"/>
              </w:rPr>
              <w:t xml:space="preserve"> </w:t>
            </w:r>
          </w:p>
          <w:p w14:paraId="1ED55ED1" w14:textId="77777777"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7AA33E0F" w14:textId="77777777" w:rsidR="002835E0" w:rsidRDefault="002835E0" w:rsidP="00407CC6">
            <w:pPr>
              <w:jc w:val="center"/>
              <w:rPr>
                <w:b/>
                <w:sz w:val="32"/>
                <w:szCs w:val="32"/>
              </w:rPr>
            </w:pPr>
            <w:r w:rsidRPr="002835E0">
              <w:rPr>
                <w:b/>
                <w:sz w:val="32"/>
                <w:szCs w:val="32"/>
              </w:rPr>
              <w:t>Б2.О.02(У)</w:t>
            </w:r>
          </w:p>
          <w:p w14:paraId="6390AE46" w14:textId="77777777" w:rsidR="00407CC6" w:rsidRPr="00470D55" w:rsidRDefault="002835E0" w:rsidP="002835E0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2835E0">
              <w:rPr>
                <w:b/>
                <w:sz w:val="28"/>
                <w:szCs w:val="28"/>
              </w:rPr>
              <w:t>Исследовательская практика</w:t>
            </w:r>
          </w:p>
          <w:p w14:paraId="407A91C4" w14:textId="77777777"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936D9FB" w14:textId="77777777"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8553A7E" w14:textId="77777777" w:rsidR="00407CC6" w:rsidRPr="00A95739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r w:rsidR="00727DD7" w:rsidRPr="00A95739">
              <w:rPr>
                <w:b/>
                <w:sz w:val="28"/>
                <w:szCs w:val="28"/>
              </w:rPr>
              <w:t>43.03.0</w:t>
            </w:r>
            <w:r w:rsidR="00727DD7">
              <w:rPr>
                <w:b/>
                <w:sz w:val="28"/>
                <w:szCs w:val="28"/>
              </w:rPr>
              <w:t>3</w:t>
            </w:r>
            <w:r w:rsidR="00727DD7" w:rsidRPr="00A95739">
              <w:rPr>
                <w:b/>
                <w:sz w:val="28"/>
                <w:szCs w:val="28"/>
              </w:rPr>
              <w:t xml:space="preserve">  </w:t>
            </w:r>
            <w:r w:rsidR="00727DD7">
              <w:rPr>
                <w:b/>
                <w:sz w:val="28"/>
                <w:szCs w:val="28"/>
              </w:rPr>
              <w:t>Гостиничное дело</w:t>
            </w:r>
          </w:p>
          <w:p w14:paraId="48B1B21D" w14:textId="77777777" w:rsidR="00593C0C" w:rsidRDefault="00593C0C" w:rsidP="00407CC6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640AE12B" w14:textId="77777777" w:rsidR="00407CC6" w:rsidRDefault="00407CC6" w:rsidP="00727DD7">
            <w:pPr>
              <w:jc w:val="center"/>
              <w:rPr>
                <w:b/>
                <w:i/>
                <w:iCs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 xml:space="preserve">профиль – </w:t>
            </w:r>
            <w:r w:rsidR="00727DD7">
              <w:rPr>
                <w:b/>
                <w:sz w:val="28"/>
                <w:szCs w:val="28"/>
              </w:rPr>
              <w:t>гостиничная деятельность</w:t>
            </w:r>
          </w:p>
          <w:p w14:paraId="106D1846" w14:textId="77777777"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14:paraId="4448ED40" w14:textId="77777777" w:rsidR="00407CC6" w:rsidRPr="00470D55" w:rsidRDefault="00407CC6" w:rsidP="00407CC6">
            <w:pPr>
              <w:rPr>
                <w:b/>
                <w:i/>
                <w:iCs/>
                <w:szCs w:val="28"/>
              </w:rPr>
            </w:pPr>
          </w:p>
          <w:p w14:paraId="3CC29674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1012B0B1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381133E5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07009782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3CC11C5C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5769CFDC" w14:textId="77777777" w:rsidR="00407CC6" w:rsidRDefault="00407CC6" w:rsidP="00407CC6">
            <w:pPr>
              <w:jc w:val="center"/>
              <w:rPr>
                <w:iCs/>
                <w:szCs w:val="28"/>
              </w:rPr>
            </w:pPr>
          </w:p>
          <w:p w14:paraId="11580DFB" w14:textId="77777777"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14:paraId="7A1D0E9A" w14:textId="77777777"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14:paraId="47C62188" w14:textId="77777777"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14:paraId="1701345A" w14:textId="77777777" w:rsidR="00593C0C" w:rsidRDefault="00593C0C" w:rsidP="00407CC6">
            <w:pPr>
              <w:jc w:val="center"/>
              <w:rPr>
                <w:iCs/>
                <w:szCs w:val="28"/>
              </w:rPr>
            </w:pPr>
          </w:p>
          <w:p w14:paraId="24422149" w14:textId="77777777" w:rsidR="005F1DC1" w:rsidRDefault="005F1DC1" w:rsidP="00407CC6">
            <w:pPr>
              <w:jc w:val="center"/>
              <w:rPr>
                <w:iCs/>
                <w:szCs w:val="28"/>
              </w:rPr>
            </w:pPr>
          </w:p>
          <w:p w14:paraId="1803B707" w14:textId="77777777" w:rsidR="005F1DC1" w:rsidRDefault="005F1DC1" w:rsidP="00407CC6">
            <w:pPr>
              <w:jc w:val="center"/>
              <w:rPr>
                <w:iCs/>
                <w:szCs w:val="28"/>
              </w:rPr>
            </w:pPr>
          </w:p>
          <w:p w14:paraId="61914249" w14:textId="77777777" w:rsidR="005F1DC1" w:rsidRDefault="005F1DC1" w:rsidP="00407CC6">
            <w:pPr>
              <w:jc w:val="center"/>
              <w:rPr>
                <w:iCs/>
                <w:szCs w:val="28"/>
              </w:rPr>
            </w:pPr>
          </w:p>
          <w:p w14:paraId="1CA8D3F2" w14:textId="77777777"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</w:p>
          <w:p w14:paraId="13D7B432" w14:textId="77777777" w:rsidR="00407CC6" w:rsidRPr="00CC104D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14:paraId="5528AE5D" w14:textId="77777777" w:rsidR="00407CC6" w:rsidRPr="00470D55" w:rsidRDefault="00407CC6" w:rsidP="00407CC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445B31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>г.</w:t>
            </w:r>
          </w:p>
          <w:p w14:paraId="14B61B93" w14:textId="77777777" w:rsidR="00407CC6" w:rsidRPr="00242A89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7B6BAAB6" w14:textId="77777777" w:rsidR="00AA1BBA" w:rsidRDefault="00AA1BBA" w:rsidP="00AA1BBA">
      <w:pPr>
        <w:pStyle w:val="ae"/>
        <w:shd w:val="clear" w:color="auto" w:fill="FFFFFF"/>
        <w:spacing w:after="0" w:line="360" w:lineRule="auto"/>
        <w:ind w:left="928"/>
        <w:jc w:val="both"/>
        <w:rPr>
          <w:rFonts w:ascii="Times New Roman" w:hAnsi="Times New Roman"/>
          <w:b/>
          <w:color w:val="373737"/>
          <w:sz w:val="24"/>
          <w:szCs w:val="24"/>
        </w:rPr>
      </w:pPr>
    </w:p>
    <w:p w14:paraId="6C81155B" w14:textId="77777777" w:rsidR="00AA1BBA" w:rsidRDefault="00AA1BBA" w:rsidP="00AA1BBA">
      <w:pPr>
        <w:pStyle w:val="ae"/>
        <w:shd w:val="clear" w:color="auto" w:fill="FFFFFF"/>
        <w:spacing w:after="0" w:line="360" w:lineRule="auto"/>
        <w:ind w:left="928"/>
        <w:jc w:val="both"/>
        <w:rPr>
          <w:rFonts w:ascii="Times New Roman" w:hAnsi="Times New Roman"/>
          <w:b/>
          <w:color w:val="373737"/>
          <w:sz w:val="24"/>
          <w:szCs w:val="24"/>
        </w:rPr>
      </w:pPr>
    </w:p>
    <w:p w14:paraId="2F1D2D09" w14:textId="77777777" w:rsidR="006A77B5" w:rsidRPr="002D6CF2" w:rsidRDefault="006A77B5" w:rsidP="006A77B5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2D6CF2">
        <w:rPr>
          <w:rFonts w:ascii="Times New Roman" w:hAnsi="Times New Roman"/>
          <w:b/>
          <w:color w:val="373737"/>
          <w:sz w:val="24"/>
          <w:szCs w:val="24"/>
        </w:rPr>
        <w:lastRenderedPageBreak/>
        <w:t>Вид, способ и формы проведения практики.</w:t>
      </w:r>
    </w:p>
    <w:p w14:paraId="0D55782E" w14:textId="77777777" w:rsidR="007C04C9" w:rsidRPr="00A716B4" w:rsidRDefault="007C04C9" w:rsidP="007C04C9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практика, исследовательская практика</w:t>
      </w:r>
      <w:r>
        <w:rPr>
          <w:bCs/>
        </w:rPr>
        <w:t xml:space="preserve"> является компонентом практической подготовки</w:t>
      </w:r>
    </w:p>
    <w:p w14:paraId="22F0423F" w14:textId="77777777" w:rsidR="007C04C9" w:rsidRDefault="007C04C9" w:rsidP="007C04C9">
      <w:r>
        <w:rPr>
          <w:u w:val="single"/>
        </w:rPr>
        <w:t>Вид практики</w:t>
      </w:r>
      <w:r>
        <w:t xml:space="preserve">: учебная </w:t>
      </w:r>
    </w:p>
    <w:p w14:paraId="762A33F0" w14:textId="77777777" w:rsidR="007C04C9" w:rsidRDefault="007C04C9" w:rsidP="007C04C9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>
        <w:rPr>
          <w:bCs/>
          <w:u w:val="single"/>
        </w:rPr>
        <w:t>исследовательская</w:t>
      </w:r>
      <w:r>
        <w:t xml:space="preserve"> практика</w:t>
      </w:r>
    </w:p>
    <w:p w14:paraId="4C178236" w14:textId="77777777" w:rsidR="007C04C9" w:rsidRDefault="007C04C9" w:rsidP="007C04C9">
      <w:r>
        <w:rPr>
          <w:u w:val="single"/>
        </w:rPr>
        <w:t>Способ проведения практики</w:t>
      </w:r>
      <w:r>
        <w:t>: стационарная, выездная</w:t>
      </w:r>
      <w:r w:rsidRPr="002D6CF2">
        <w:t>.</w:t>
      </w:r>
    </w:p>
    <w:p w14:paraId="3CEB2D8E" w14:textId="77777777" w:rsidR="007C04C9" w:rsidRDefault="007C04C9" w:rsidP="007C04C9">
      <w:r>
        <w:rPr>
          <w:u w:val="single"/>
        </w:rPr>
        <w:t>Форма проведения практики</w:t>
      </w:r>
      <w:r>
        <w:t>: дискретная</w:t>
      </w:r>
    </w:p>
    <w:p w14:paraId="253F758E" w14:textId="77777777" w:rsidR="007C04C9" w:rsidRPr="002D6CF2" w:rsidRDefault="007C04C9" w:rsidP="00375D0C">
      <w:pPr>
        <w:spacing w:line="360" w:lineRule="auto"/>
        <w:rPr>
          <w:i/>
          <w:color w:val="FF0000"/>
        </w:rPr>
      </w:pPr>
    </w:p>
    <w:p w14:paraId="0E8DA1AE" w14:textId="77777777" w:rsidR="00CF5284" w:rsidRPr="002D6CF2" w:rsidRDefault="00CF5284" w:rsidP="00123BB9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2D6CF2">
        <w:rPr>
          <w:rFonts w:ascii="Times New Roman" w:hAnsi="Times New Roman"/>
          <w:b/>
          <w:color w:val="373737"/>
          <w:sz w:val="24"/>
          <w:szCs w:val="24"/>
        </w:rPr>
        <w:t>П</w:t>
      </w:r>
      <w:r w:rsidR="00017F66" w:rsidRPr="002D6CF2">
        <w:rPr>
          <w:rFonts w:ascii="Times New Roman" w:hAnsi="Times New Roman"/>
          <w:b/>
          <w:color w:val="373737"/>
          <w:sz w:val="24"/>
          <w:szCs w:val="24"/>
        </w:rPr>
        <w:t>еречень п</w:t>
      </w:r>
      <w:r w:rsidRPr="002D6CF2">
        <w:rPr>
          <w:rFonts w:ascii="Times New Roman" w:hAnsi="Times New Roman"/>
          <w:b/>
          <w:color w:val="373737"/>
          <w:sz w:val="24"/>
          <w:szCs w:val="24"/>
        </w:rPr>
        <w:t>ланируемы</w:t>
      </w:r>
      <w:r w:rsidR="00017F66" w:rsidRPr="002D6CF2">
        <w:rPr>
          <w:rFonts w:ascii="Times New Roman" w:hAnsi="Times New Roman"/>
          <w:b/>
          <w:color w:val="373737"/>
          <w:sz w:val="24"/>
          <w:szCs w:val="24"/>
        </w:rPr>
        <w:t>х</w:t>
      </w:r>
      <w:r w:rsidRPr="002D6CF2">
        <w:rPr>
          <w:rFonts w:ascii="Times New Roman" w:hAnsi="Times New Roman"/>
          <w:b/>
          <w:color w:val="373737"/>
          <w:sz w:val="24"/>
          <w:szCs w:val="24"/>
        </w:rPr>
        <w:t xml:space="preserve"> результат</w:t>
      </w:r>
      <w:r w:rsidR="00017F66" w:rsidRPr="002D6CF2">
        <w:rPr>
          <w:rFonts w:ascii="Times New Roman" w:hAnsi="Times New Roman"/>
          <w:b/>
          <w:color w:val="373737"/>
          <w:sz w:val="24"/>
          <w:szCs w:val="24"/>
        </w:rPr>
        <w:t>ов</w:t>
      </w:r>
      <w:r w:rsidRPr="002D6CF2">
        <w:rPr>
          <w:rFonts w:ascii="Times New Roman" w:hAnsi="Times New Roman"/>
          <w:b/>
          <w:color w:val="373737"/>
          <w:sz w:val="24"/>
          <w:szCs w:val="24"/>
        </w:rPr>
        <w:t xml:space="preserve"> обучения при прохождении практики, соотнесенны</w:t>
      </w:r>
      <w:r w:rsidR="00017F66" w:rsidRPr="002D6CF2">
        <w:rPr>
          <w:rFonts w:ascii="Times New Roman" w:hAnsi="Times New Roman"/>
          <w:b/>
          <w:color w:val="373737"/>
          <w:sz w:val="24"/>
          <w:szCs w:val="24"/>
        </w:rPr>
        <w:t>й</w:t>
      </w:r>
      <w:r w:rsidRPr="002D6CF2">
        <w:rPr>
          <w:rFonts w:ascii="Times New Roman" w:hAnsi="Times New Roman"/>
          <w:b/>
          <w:color w:val="373737"/>
          <w:sz w:val="24"/>
          <w:szCs w:val="24"/>
        </w:rPr>
        <w:t xml:space="preserve"> с планируемыми результатами освоения образовательной программы.</w:t>
      </w:r>
    </w:p>
    <w:p w14:paraId="6A80428F" w14:textId="77777777" w:rsidR="00CF5284" w:rsidRPr="002D6CF2" w:rsidRDefault="00CF5284" w:rsidP="00CF5284">
      <w:pPr>
        <w:shd w:val="clear" w:color="auto" w:fill="FFFFFF"/>
        <w:ind w:firstLine="709"/>
        <w:jc w:val="both"/>
        <w:rPr>
          <w:color w:val="000000"/>
          <w:spacing w:val="1"/>
        </w:rPr>
      </w:pPr>
    </w:p>
    <w:p w14:paraId="55866A8C" w14:textId="77777777" w:rsidR="00CF5284" w:rsidRPr="002D6CF2" w:rsidRDefault="00CF5284" w:rsidP="00CF5284">
      <w:pPr>
        <w:pStyle w:val="a0"/>
        <w:numPr>
          <w:ilvl w:val="0"/>
          <w:numId w:val="0"/>
        </w:numPr>
        <w:spacing w:line="240" w:lineRule="auto"/>
        <w:ind w:firstLine="709"/>
      </w:pPr>
      <w:r w:rsidRPr="002D6CF2">
        <w:t>Процесс прохождения практики направлен на формирование следующих компетенций:</w:t>
      </w:r>
    </w:p>
    <w:p w14:paraId="20B26DB4" w14:textId="77777777" w:rsidR="00AC7A37" w:rsidRDefault="00AC7A37" w:rsidP="00AC7A37">
      <w:pPr>
        <w:rPr>
          <w:color w:val="000000"/>
          <w:sz w:val="18"/>
          <w:szCs w:val="18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702"/>
        <w:gridCol w:w="6803"/>
      </w:tblGrid>
      <w:tr w:rsidR="007C04C9" w:rsidRPr="00B678D5" w14:paraId="6E4350D2" w14:textId="77777777" w:rsidTr="00CF7E00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14:paraId="78275AFE" w14:textId="77777777" w:rsidR="007C04C9" w:rsidRPr="00CF7E00" w:rsidRDefault="007C04C9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№</w:t>
            </w:r>
          </w:p>
          <w:p w14:paraId="18DAC2DA" w14:textId="77777777" w:rsidR="007C04C9" w:rsidRPr="00CF7E00" w:rsidRDefault="007C04C9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пп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1B71F359" w14:textId="77777777" w:rsidR="007C04C9" w:rsidRPr="00CF7E00" w:rsidRDefault="007C04C9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Индекс компетенции</w:t>
            </w:r>
          </w:p>
          <w:p w14:paraId="7D91621D" w14:textId="77777777" w:rsidR="007C04C9" w:rsidRPr="00CF7E00" w:rsidRDefault="007C04C9" w:rsidP="00DB7EF5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14:paraId="4D6DE8FF" w14:textId="77777777" w:rsidR="007C04C9" w:rsidRPr="00CF7E00" w:rsidRDefault="007C04C9" w:rsidP="00DB7EF5">
            <w:pPr>
              <w:pStyle w:val="a6"/>
              <w:jc w:val="center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 xml:space="preserve">Содержание компетенции </w:t>
            </w:r>
          </w:p>
          <w:p w14:paraId="0C905F39" w14:textId="77777777" w:rsidR="007C04C9" w:rsidRPr="00CF7E00" w:rsidRDefault="007C04C9" w:rsidP="00DB7EF5">
            <w:pPr>
              <w:pStyle w:val="a6"/>
              <w:jc w:val="center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6803" w:type="dxa"/>
            <w:vMerge w:val="restart"/>
            <w:tcBorders>
              <w:top w:val="single" w:sz="12" w:space="0" w:color="auto"/>
            </w:tcBorders>
          </w:tcPr>
          <w:p w14:paraId="19A1C65B" w14:textId="77777777" w:rsidR="007C04C9" w:rsidRPr="00CF7E00" w:rsidRDefault="007C04C9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Индикатор</w:t>
            </w:r>
          </w:p>
        </w:tc>
      </w:tr>
      <w:tr w:rsidR="007C04C9" w:rsidRPr="00B678D5" w14:paraId="1E3080E7" w14:textId="77777777" w:rsidTr="00CF7E00">
        <w:trPr>
          <w:trHeight w:val="345"/>
        </w:trPr>
        <w:tc>
          <w:tcPr>
            <w:tcW w:w="534" w:type="dxa"/>
            <w:vMerge/>
          </w:tcPr>
          <w:p w14:paraId="2780783C" w14:textId="77777777" w:rsidR="007C04C9" w:rsidRPr="00CF7E00" w:rsidRDefault="007C04C9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9157AA" w14:textId="77777777" w:rsidR="007C04C9" w:rsidRPr="00CF7E00" w:rsidRDefault="007C04C9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0DCBB46" w14:textId="77777777" w:rsidR="007C04C9" w:rsidRPr="00CF7E00" w:rsidRDefault="007C04C9" w:rsidP="00DB7EF5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03" w:type="dxa"/>
            <w:vMerge/>
          </w:tcPr>
          <w:p w14:paraId="7F092DD7" w14:textId="77777777" w:rsidR="007C04C9" w:rsidRPr="00CF7E00" w:rsidRDefault="007C04C9" w:rsidP="00DB7EF5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F7E00" w:rsidRPr="003156E8" w14:paraId="5E3F42A1" w14:textId="77777777" w:rsidTr="00CF7E00">
        <w:trPr>
          <w:trHeight w:val="385"/>
        </w:trPr>
        <w:tc>
          <w:tcPr>
            <w:tcW w:w="534" w:type="dxa"/>
          </w:tcPr>
          <w:p w14:paraId="45CDD1B2" w14:textId="77777777" w:rsidR="00CF7E00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F260DA" w14:textId="77777777" w:rsidR="00CF7E00" w:rsidRPr="00CF7E00" w:rsidRDefault="00CF7E00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ОПК-2</w:t>
            </w:r>
          </w:p>
        </w:tc>
        <w:tc>
          <w:tcPr>
            <w:tcW w:w="1702" w:type="dxa"/>
          </w:tcPr>
          <w:p w14:paraId="047A2DBE" w14:textId="77777777" w:rsidR="00CF7E00" w:rsidRPr="00CF7E00" w:rsidRDefault="00CF7E00" w:rsidP="007C6013">
            <w:pPr>
              <w:jc w:val="both"/>
              <w:rPr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6803" w:type="dxa"/>
          </w:tcPr>
          <w:p w14:paraId="5E397B62" w14:textId="77777777" w:rsidR="00CF7E00" w:rsidRPr="00CF7E00" w:rsidRDefault="00CF7E00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ОПК-2.1. Определяет цели и задачи управления структурными подразделениями организаций сферы гостеприимства и общественного питания.</w:t>
            </w:r>
          </w:p>
        </w:tc>
      </w:tr>
      <w:tr w:rsidR="00CF7E00" w:rsidRPr="003156E8" w14:paraId="0F77BCE6" w14:textId="77777777" w:rsidTr="00CF7E00">
        <w:trPr>
          <w:trHeight w:val="385"/>
        </w:trPr>
        <w:tc>
          <w:tcPr>
            <w:tcW w:w="534" w:type="dxa"/>
          </w:tcPr>
          <w:p w14:paraId="3BEC0723" w14:textId="77777777" w:rsidR="00CF7E00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DA8BB9" w14:textId="77777777" w:rsidR="00CF7E00" w:rsidRPr="00CF7E00" w:rsidRDefault="00CF7E00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ОПК-4</w:t>
            </w:r>
          </w:p>
        </w:tc>
        <w:tc>
          <w:tcPr>
            <w:tcW w:w="1702" w:type="dxa"/>
          </w:tcPr>
          <w:p w14:paraId="232F3963" w14:textId="77777777" w:rsidR="00CF7E00" w:rsidRPr="00CF7E00" w:rsidRDefault="00CF7E00" w:rsidP="007C6013">
            <w:pPr>
              <w:jc w:val="both"/>
              <w:rPr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6803" w:type="dxa"/>
          </w:tcPr>
          <w:p w14:paraId="65B94422" w14:textId="77777777" w:rsidR="00CF7E00" w:rsidRPr="00CF7E00" w:rsidRDefault="00CF7E00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ОПК-4.1. Осуществляет мониторинг рынка услуг сферы гостеприимства и общественного питания, изучение рынка, потребителей, конкурентов</w:t>
            </w:r>
          </w:p>
        </w:tc>
      </w:tr>
      <w:tr w:rsidR="00CF7E00" w:rsidRPr="003156E8" w14:paraId="2483FD05" w14:textId="77777777" w:rsidTr="00CF7E00">
        <w:trPr>
          <w:trHeight w:val="385"/>
        </w:trPr>
        <w:tc>
          <w:tcPr>
            <w:tcW w:w="534" w:type="dxa"/>
          </w:tcPr>
          <w:p w14:paraId="7F967049" w14:textId="77777777" w:rsidR="00CF7E00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95E8B38" w14:textId="77777777" w:rsidR="00CF7E00" w:rsidRPr="00CF7E00" w:rsidRDefault="00CF7E00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ОПК-6</w:t>
            </w:r>
          </w:p>
        </w:tc>
        <w:tc>
          <w:tcPr>
            <w:tcW w:w="1702" w:type="dxa"/>
          </w:tcPr>
          <w:p w14:paraId="4B0FAFFF" w14:textId="77777777" w:rsidR="00CF7E00" w:rsidRPr="00CF7E00" w:rsidRDefault="00CF7E00" w:rsidP="007C6013">
            <w:pPr>
              <w:jc w:val="both"/>
              <w:rPr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Способен применять нормативно-правовую базу в соответствии с Законодательств</w:t>
            </w:r>
            <w:r w:rsidRPr="00CF7E00">
              <w:rPr>
                <w:color w:val="000000"/>
                <w:sz w:val="20"/>
                <w:szCs w:val="20"/>
              </w:rPr>
              <w:lastRenderedPageBreak/>
              <w:t>ом РФ и международного права при осуществлении профессиональной деятельности</w:t>
            </w:r>
          </w:p>
        </w:tc>
        <w:tc>
          <w:tcPr>
            <w:tcW w:w="6803" w:type="dxa"/>
          </w:tcPr>
          <w:p w14:paraId="33DF9C82" w14:textId="77777777" w:rsidR="00CF7E00" w:rsidRPr="00CF7E00" w:rsidRDefault="00CF7E00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lastRenderedPageBreak/>
              <w:t>ОПК-6.1. Осуществляет поиск и обоснованно применяет необходимую нормативно-правовую документацию для деятельности в избранной профессиональной области.</w:t>
            </w:r>
          </w:p>
        </w:tc>
      </w:tr>
      <w:tr w:rsidR="00CF7E00" w:rsidRPr="003156E8" w14:paraId="07EAE053" w14:textId="77777777" w:rsidTr="00CF7E00">
        <w:trPr>
          <w:trHeight w:val="385"/>
        </w:trPr>
        <w:tc>
          <w:tcPr>
            <w:tcW w:w="534" w:type="dxa"/>
            <w:vMerge w:val="restart"/>
          </w:tcPr>
          <w:p w14:paraId="768E81D4" w14:textId="77777777" w:rsidR="00CF7E00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54179A20" w14:textId="77777777" w:rsidR="00CF7E00" w:rsidRPr="00CF7E00" w:rsidRDefault="00CF7E00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ОПК-8</w:t>
            </w:r>
          </w:p>
        </w:tc>
        <w:tc>
          <w:tcPr>
            <w:tcW w:w="1702" w:type="dxa"/>
            <w:vMerge w:val="restart"/>
          </w:tcPr>
          <w:p w14:paraId="28809E0F" w14:textId="77777777" w:rsidR="00CF7E00" w:rsidRPr="00CF7E00" w:rsidRDefault="00CF7E00" w:rsidP="00CF7E00">
            <w:pPr>
              <w:pStyle w:val="Default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</w:r>
          </w:p>
          <w:p w14:paraId="693C7685" w14:textId="77777777" w:rsidR="00CF7E00" w:rsidRPr="00CF7E00" w:rsidRDefault="00CF7E00" w:rsidP="00CF7E0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4F9BBAAF" w14:textId="77777777" w:rsidR="00CF7E00" w:rsidRPr="00CF7E00" w:rsidRDefault="00CF7E00" w:rsidP="00CF7E00">
            <w:pPr>
              <w:pStyle w:val="Default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 xml:space="preserve">ОПК-8.1.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 </w:t>
            </w:r>
          </w:p>
          <w:p w14:paraId="2455BAC5" w14:textId="77777777" w:rsidR="00CF7E00" w:rsidRPr="00CF7E00" w:rsidRDefault="00CF7E00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F7E00" w:rsidRPr="003156E8" w14:paraId="0278D80F" w14:textId="77777777" w:rsidTr="00CF7E00">
        <w:trPr>
          <w:trHeight w:val="385"/>
        </w:trPr>
        <w:tc>
          <w:tcPr>
            <w:tcW w:w="534" w:type="dxa"/>
            <w:vMerge/>
          </w:tcPr>
          <w:p w14:paraId="58AC91F0" w14:textId="77777777" w:rsidR="00CF7E00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679075" w14:textId="77777777" w:rsidR="00CF7E00" w:rsidRPr="00CF7E00" w:rsidRDefault="00CF7E00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731DC466" w14:textId="77777777" w:rsidR="00CF7E00" w:rsidRPr="00CF7E00" w:rsidRDefault="00CF7E00" w:rsidP="007C6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58046C79" w14:textId="77777777" w:rsidR="00CF7E00" w:rsidRPr="00CF7E00" w:rsidRDefault="00CF7E00" w:rsidP="00CF7E00">
            <w:pPr>
              <w:pStyle w:val="Default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 xml:space="preserve">ОПК-8.2. Демонстрирует способность использовать цифровые ресурсы для решения задач профессиональной деятельности. </w:t>
            </w:r>
          </w:p>
          <w:p w14:paraId="3CC23BB1" w14:textId="77777777" w:rsidR="00CF7E00" w:rsidRPr="00CF7E00" w:rsidRDefault="00CF7E00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7C04C9" w:rsidRPr="003156E8" w14:paraId="220D8965" w14:textId="77777777" w:rsidTr="00CF7E00">
        <w:trPr>
          <w:trHeight w:val="385"/>
        </w:trPr>
        <w:tc>
          <w:tcPr>
            <w:tcW w:w="534" w:type="dxa"/>
            <w:vMerge w:val="restart"/>
          </w:tcPr>
          <w:p w14:paraId="71057A5C" w14:textId="77777777" w:rsidR="007C04C9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</w:tcPr>
          <w:p w14:paraId="7A33FD21" w14:textId="77777777" w:rsidR="007C04C9" w:rsidRPr="00CF7E00" w:rsidRDefault="007C04C9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УК-1</w:t>
            </w:r>
          </w:p>
        </w:tc>
        <w:tc>
          <w:tcPr>
            <w:tcW w:w="1702" w:type="dxa"/>
            <w:vMerge w:val="restart"/>
          </w:tcPr>
          <w:p w14:paraId="3782C683" w14:textId="77777777" w:rsidR="007C04C9" w:rsidRPr="00CF7E00" w:rsidRDefault="007C04C9" w:rsidP="007C6013">
            <w:pPr>
              <w:jc w:val="both"/>
              <w:rPr>
                <w:color w:val="000000"/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803" w:type="dxa"/>
          </w:tcPr>
          <w:p w14:paraId="2F065C3E" w14:textId="77777777" w:rsidR="007C04C9" w:rsidRPr="00CF7E00" w:rsidRDefault="007C04C9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УК-1.1 Анализирует задачу, выделяя ее базовые составляющие, осуществляет декомпозицию задачи.  Находит и критически анализирует информацию, необходимую для решения поставленной задачи.</w:t>
            </w:r>
          </w:p>
        </w:tc>
      </w:tr>
      <w:tr w:rsidR="007C04C9" w:rsidRPr="003156E8" w14:paraId="48FE98CE" w14:textId="77777777" w:rsidTr="00CF7E00">
        <w:trPr>
          <w:trHeight w:val="385"/>
        </w:trPr>
        <w:tc>
          <w:tcPr>
            <w:tcW w:w="534" w:type="dxa"/>
            <w:vMerge/>
          </w:tcPr>
          <w:p w14:paraId="7C5CBD7B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DE1711" w14:textId="77777777" w:rsidR="007C04C9" w:rsidRPr="00CF7E00" w:rsidRDefault="007C04C9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3F27928F" w14:textId="77777777" w:rsidR="007C04C9" w:rsidRPr="00CF7E00" w:rsidRDefault="007C04C9" w:rsidP="007C6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6C2E584E" w14:textId="77777777" w:rsidR="007C04C9" w:rsidRPr="00CF7E00" w:rsidRDefault="007C04C9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УК-1.2 Рассматривает возможные варианты решения задачи, оценивая их достоинства и недостатки</w:t>
            </w:r>
          </w:p>
        </w:tc>
      </w:tr>
      <w:tr w:rsidR="007C04C9" w:rsidRPr="003156E8" w14:paraId="2F6D49C8" w14:textId="77777777" w:rsidTr="00CF7E00">
        <w:trPr>
          <w:trHeight w:val="385"/>
        </w:trPr>
        <w:tc>
          <w:tcPr>
            <w:tcW w:w="534" w:type="dxa"/>
            <w:vMerge/>
          </w:tcPr>
          <w:p w14:paraId="6A38E309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6AC60F" w14:textId="77777777" w:rsidR="007C04C9" w:rsidRPr="00CF7E00" w:rsidRDefault="007C04C9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23CF59B" w14:textId="77777777" w:rsidR="007C04C9" w:rsidRPr="00CF7E00" w:rsidRDefault="007C04C9" w:rsidP="007C6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07A71214" w14:textId="77777777" w:rsidR="007C04C9" w:rsidRPr="00CF7E00" w:rsidRDefault="007C04C9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 xml:space="preserve">УК-1.3 Грамотно, логично, аргументированно формирует собственные суждения и оценки. </w:t>
            </w:r>
          </w:p>
        </w:tc>
      </w:tr>
      <w:tr w:rsidR="007C04C9" w:rsidRPr="003156E8" w14:paraId="3ABE32A0" w14:textId="77777777" w:rsidTr="00CF7E00">
        <w:trPr>
          <w:trHeight w:val="385"/>
        </w:trPr>
        <w:tc>
          <w:tcPr>
            <w:tcW w:w="534" w:type="dxa"/>
            <w:vMerge/>
          </w:tcPr>
          <w:p w14:paraId="0EB44032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0F7D08" w14:textId="77777777" w:rsidR="007C04C9" w:rsidRPr="00CF7E00" w:rsidRDefault="007C04C9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13C5E97" w14:textId="77777777" w:rsidR="007C04C9" w:rsidRPr="00CF7E00" w:rsidRDefault="007C04C9" w:rsidP="007C6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1405BA06" w14:textId="77777777" w:rsidR="007C04C9" w:rsidRPr="00CF7E00" w:rsidRDefault="007C04C9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УК-1.4 Отличает факты от мнений, интерпретаций, оценок и т.д. в рассуждениях других участников деятельности</w:t>
            </w:r>
          </w:p>
        </w:tc>
      </w:tr>
      <w:tr w:rsidR="007C04C9" w:rsidRPr="003156E8" w14:paraId="08D00DD7" w14:textId="77777777" w:rsidTr="00CF7E00">
        <w:trPr>
          <w:trHeight w:val="385"/>
        </w:trPr>
        <w:tc>
          <w:tcPr>
            <w:tcW w:w="534" w:type="dxa"/>
            <w:vMerge/>
          </w:tcPr>
          <w:p w14:paraId="2DA8F1AD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4C539D" w14:textId="77777777" w:rsidR="007C04C9" w:rsidRPr="00CF7E00" w:rsidRDefault="007C04C9" w:rsidP="007C601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C3078BE" w14:textId="77777777" w:rsidR="007C04C9" w:rsidRPr="00CF7E00" w:rsidRDefault="007C04C9" w:rsidP="007C6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0A94C82D" w14:textId="77777777" w:rsidR="007C04C9" w:rsidRPr="00CF7E00" w:rsidRDefault="007C04C9" w:rsidP="007C601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УК-1.5 Определяет и оценивает последствия возможных решений задачи</w:t>
            </w:r>
          </w:p>
        </w:tc>
      </w:tr>
      <w:tr w:rsidR="007C04C9" w:rsidRPr="00B32181" w14:paraId="397B0051" w14:textId="77777777" w:rsidTr="00CF7E00">
        <w:trPr>
          <w:trHeight w:val="952"/>
        </w:trPr>
        <w:tc>
          <w:tcPr>
            <w:tcW w:w="534" w:type="dxa"/>
            <w:vMerge w:val="restart"/>
          </w:tcPr>
          <w:p w14:paraId="30AF9A05" w14:textId="77777777" w:rsidR="007C04C9" w:rsidRPr="00CF7E00" w:rsidRDefault="00CF7E00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</w:tcPr>
          <w:p w14:paraId="5BB46C09" w14:textId="77777777" w:rsidR="007C04C9" w:rsidRPr="00CF7E00" w:rsidRDefault="007C04C9" w:rsidP="007C6013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1702" w:type="dxa"/>
            <w:vMerge w:val="restart"/>
          </w:tcPr>
          <w:p w14:paraId="33A17448" w14:textId="77777777" w:rsidR="007C04C9" w:rsidRPr="00CF7E00" w:rsidRDefault="007C04C9" w:rsidP="007C6013">
            <w:pPr>
              <w:jc w:val="both"/>
              <w:rPr>
                <w:sz w:val="20"/>
                <w:szCs w:val="20"/>
              </w:rPr>
            </w:pPr>
            <w:r w:rsidRPr="00CF7E00">
              <w:rPr>
                <w:color w:val="000000"/>
                <w:sz w:val="20"/>
                <w:szCs w:val="20"/>
              </w:rPr>
              <w:t>Способен управлять своим временем, выстраивать траекторию саморазвития на основе принципов образования в течение всей жизни</w:t>
            </w:r>
          </w:p>
        </w:tc>
        <w:tc>
          <w:tcPr>
            <w:tcW w:w="6803" w:type="dxa"/>
          </w:tcPr>
          <w:p w14:paraId="53F6ADEB" w14:textId="77777777" w:rsidR="007C04C9" w:rsidRPr="00CF7E00" w:rsidRDefault="007C04C9" w:rsidP="007C6013">
            <w:pPr>
              <w:shd w:val="clear" w:color="auto" w:fill="FFFFFF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УК-6.1 Применяет знание о своих ресурсах и их пределах (личностных, ситуативных, временных и т.д.), для успешного выполнения порученной работы</w:t>
            </w:r>
          </w:p>
        </w:tc>
      </w:tr>
      <w:tr w:rsidR="007C04C9" w:rsidRPr="00B32181" w14:paraId="2CB18A66" w14:textId="77777777" w:rsidTr="00CF7E00">
        <w:trPr>
          <w:trHeight w:val="1640"/>
        </w:trPr>
        <w:tc>
          <w:tcPr>
            <w:tcW w:w="534" w:type="dxa"/>
            <w:vMerge/>
          </w:tcPr>
          <w:p w14:paraId="3EC7E523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AE5505" w14:textId="77777777" w:rsidR="007C04C9" w:rsidRPr="00CF7E00" w:rsidRDefault="007C04C9" w:rsidP="007C601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C006A78" w14:textId="77777777" w:rsidR="007C04C9" w:rsidRPr="00CF7E00" w:rsidRDefault="007C04C9" w:rsidP="007C601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</w:tcPr>
          <w:p w14:paraId="17016CA4" w14:textId="77777777" w:rsidR="007C04C9" w:rsidRPr="00CF7E00" w:rsidRDefault="007C04C9" w:rsidP="007C6013">
            <w:pPr>
              <w:shd w:val="clear" w:color="auto" w:fill="FFFFFF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УК-6.2 Понимает важность планирования перспективных целей собственной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7C04C9" w:rsidRPr="00B32181" w14:paraId="729A2DCB" w14:textId="77777777" w:rsidTr="00CF7E00">
        <w:trPr>
          <w:trHeight w:val="1408"/>
        </w:trPr>
        <w:tc>
          <w:tcPr>
            <w:tcW w:w="534" w:type="dxa"/>
            <w:vMerge/>
          </w:tcPr>
          <w:p w14:paraId="32173516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5C5227" w14:textId="77777777" w:rsidR="007C04C9" w:rsidRPr="00CF7E00" w:rsidRDefault="007C04C9" w:rsidP="007C601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3C86EBE" w14:textId="77777777" w:rsidR="007C04C9" w:rsidRPr="00CF7E00" w:rsidRDefault="007C04C9" w:rsidP="007C601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</w:tcPr>
          <w:p w14:paraId="4B4D614A" w14:textId="77777777" w:rsidR="007C04C9" w:rsidRPr="00CF7E00" w:rsidRDefault="007C04C9" w:rsidP="007C6013">
            <w:pPr>
              <w:shd w:val="clear" w:color="auto" w:fill="FFFFFF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7C04C9" w:rsidRPr="00B32181" w14:paraId="081CB863" w14:textId="77777777" w:rsidTr="00CF7E00">
        <w:trPr>
          <w:trHeight w:val="1259"/>
        </w:trPr>
        <w:tc>
          <w:tcPr>
            <w:tcW w:w="534" w:type="dxa"/>
            <w:vMerge/>
          </w:tcPr>
          <w:p w14:paraId="1FDBC3C0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F17218" w14:textId="77777777" w:rsidR="007C04C9" w:rsidRPr="00CF7E00" w:rsidRDefault="007C04C9" w:rsidP="007C6013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5B2D849" w14:textId="77777777" w:rsidR="007C04C9" w:rsidRPr="00CF7E00" w:rsidRDefault="007C04C9" w:rsidP="007C601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803" w:type="dxa"/>
          </w:tcPr>
          <w:p w14:paraId="192052FF" w14:textId="77777777" w:rsidR="007C04C9" w:rsidRPr="00CF7E00" w:rsidRDefault="007C04C9" w:rsidP="007C6013">
            <w:pPr>
              <w:shd w:val="clear" w:color="auto" w:fill="FFFFFF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УК-6.4 Критически оценивает эффективность использования времени и других ресурсов при решения поставленных задач, а также относительно полученного результата.</w:t>
            </w:r>
          </w:p>
        </w:tc>
      </w:tr>
      <w:tr w:rsidR="007C04C9" w:rsidRPr="00B32181" w14:paraId="5BAEE585" w14:textId="77777777" w:rsidTr="00CF7E00">
        <w:trPr>
          <w:trHeight w:val="843"/>
        </w:trPr>
        <w:tc>
          <w:tcPr>
            <w:tcW w:w="534" w:type="dxa"/>
            <w:vMerge/>
          </w:tcPr>
          <w:p w14:paraId="50DA66D6" w14:textId="77777777" w:rsidR="007C04C9" w:rsidRPr="00CF7E00" w:rsidRDefault="007C04C9" w:rsidP="007C6013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A7F469" w14:textId="77777777" w:rsidR="007C04C9" w:rsidRPr="00CF7E00" w:rsidRDefault="007C04C9" w:rsidP="007C6013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775843B9" w14:textId="77777777" w:rsidR="007C04C9" w:rsidRPr="00CF7E00" w:rsidRDefault="007C04C9" w:rsidP="007C6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3" w:type="dxa"/>
          </w:tcPr>
          <w:p w14:paraId="102AF969" w14:textId="77777777" w:rsidR="007C04C9" w:rsidRPr="00CF7E00" w:rsidRDefault="007C04C9" w:rsidP="007C6013">
            <w:pPr>
              <w:shd w:val="clear" w:color="auto" w:fill="FFFFFF"/>
              <w:rPr>
                <w:sz w:val="20"/>
                <w:szCs w:val="20"/>
              </w:rPr>
            </w:pPr>
            <w:r w:rsidRPr="00CF7E00">
              <w:rPr>
                <w:sz w:val="20"/>
                <w:szCs w:val="20"/>
              </w:rPr>
              <w:t>УК-6.5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</w:tbl>
    <w:p w14:paraId="5FA7F7E1" w14:textId="77777777" w:rsidR="007C6013" w:rsidRPr="00502C25" w:rsidRDefault="007C6013" w:rsidP="00AC7A37">
      <w:pPr>
        <w:rPr>
          <w:color w:val="000000"/>
          <w:sz w:val="18"/>
          <w:szCs w:val="18"/>
        </w:rPr>
      </w:pPr>
    </w:p>
    <w:p w14:paraId="49DD6767" w14:textId="77777777" w:rsidR="00AC7A37" w:rsidRDefault="00AC7A37" w:rsidP="00AC7A37"/>
    <w:p w14:paraId="4DD4AD23" w14:textId="77777777" w:rsidR="00CF5284" w:rsidRPr="005C05A0" w:rsidRDefault="00CF5284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5C05A0">
        <w:rPr>
          <w:rFonts w:ascii="Times New Roman" w:hAnsi="Times New Roman"/>
          <w:b/>
          <w:color w:val="373737"/>
          <w:sz w:val="24"/>
          <w:szCs w:val="24"/>
        </w:rPr>
        <w:t>Место практики в структуре образовательной программы.</w:t>
      </w:r>
    </w:p>
    <w:p w14:paraId="730305EE" w14:textId="77777777" w:rsidR="007C04C9" w:rsidRDefault="007C04C9" w:rsidP="007C04C9">
      <w:pPr>
        <w:pStyle w:val="Default"/>
        <w:ind w:left="568"/>
        <w:jc w:val="both"/>
      </w:pPr>
      <w:r w:rsidRPr="005E12A0">
        <w:rPr>
          <w:u w:val="single"/>
        </w:rPr>
        <w:t>Место практики</w:t>
      </w:r>
      <w:r w:rsidRPr="005E12A0">
        <w:t>: уч</w:t>
      </w:r>
      <w:r>
        <w:t>ебная практика относится к обязательной части Блока 2 «Практика».</w:t>
      </w:r>
    </w:p>
    <w:p w14:paraId="56078315" w14:textId="77777777" w:rsidR="007C04C9" w:rsidRPr="00FF697A" w:rsidRDefault="007C04C9" w:rsidP="007C04C9">
      <w:pPr>
        <w:pStyle w:val="Default"/>
        <w:jc w:val="both"/>
        <w:rPr>
          <w:bCs/>
          <w:color w:val="auto"/>
        </w:rPr>
      </w:pPr>
      <w:r>
        <w:t>Учебная практика обеспечивает формирование универсальных</w:t>
      </w:r>
      <w:r w:rsidR="00CF7E00">
        <w:t xml:space="preserve"> и общепрофессиональных</w:t>
      </w:r>
      <w:r>
        <w:t xml:space="preserve"> компетенций</w:t>
      </w:r>
    </w:p>
    <w:p w14:paraId="793C8DC6" w14:textId="77777777" w:rsidR="007C04C9" w:rsidRDefault="007C04C9" w:rsidP="002D6CF2">
      <w:pPr>
        <w:pStyle w:val="afc"/>
        <w:ind w:left="0" w:firstLine="709"/>
        <w:jc w:val="both"/>
        <w:rPr>
          <w:b/>
          <w:color w:val="000000"/>
          <w:u w:val="single"/>
        </w:rPr>
      </w:pPr>
    </w:p>
    <w:p w14:paraId="2317DA45" w14:textId="77777777" w:rsidR="006A77B5" w:rsidRPr="005C05A0" w:rsidRDefault="006A77B5" w:rsidP="008A585A">
      <w:pPr>
        <w:pStyle w:val="afc"/>
        <w:spacing w:after="0"/>
        <w:ind w:left="0" w:firstLine="709"/>
        <w:jc w:val="both"/>
      </w:pPr>
      <w:r w:rsidRPr="005C05A0">
        <w:rPr>
          <w:b/>
          <w:color w:val="000000"/>
          <w:u w:val="single"/>
        </w:rPr>
        <w:t xml:space="preserve">Цель  </w:t>
      </w:r>
      <w:r w:rsidR="00D17972">
        <w:rPr>
          <w:b/>
          <w:color w:val="000000"/>
          <w:u w:val="single"/>
        </w:rPr>
        <w:t xml:space="preserve">учебной практики </w:t>
      </w:r>
      <w:r w:rsidR="00D17972" w:rsidRPr="0062093A">
        <w:rPr>
          <w:color w:val="000000"/>
          <w:u w:val="single"/>
        </w:rPr>
        <w:t>(</w:t>
      </w:r>
      <w:r w:rsidR="007C6013">
        <w:t>и</w:t>
      </w:r>
      <w:r w:rsidR="002835E0" w:rsidRPr="002835E0">
        <w:t>сследовательская практика</w:t>
      </w:r>
      <w:r w:rsidR="00D17972">
        <w:rPr>
          <w:color w:val="000000"/>
          <w:u w:val="single"/>
        </w:rPr>
        <w:t>)</w:t>
      </w:r>
      <w:r w:rsidRPr="005C05A0">
        <w:rPr>
          <w:b/>
          <w:color w:val="000000"/>
          <w:u w:val="single"/>
        </w:rPr>
        <w:t xml:space="preserve"> </w:t>
      </w:r>
      <w:r w:rsidRPr="005C05A0">
        <w:t>закрепление, расширение, углубление и систематизация знаний, полученных при изучении дисциплин, на основе изучения деятельности конкретной организации, приобретение первоначального практического опыта.</w:t>
      </w:r>
      <w:r w:rsidRPr="005C05A0">
        <w:rPr>
          <w:color w:val="000000"/>
        </w:rPr>
        <w:t xml:space="preserve"> Сформировать представление о </w:t>
      </w:r>
      <w:r w:rsidR="00FD7233">
        <w:rPr>
          <w:color w:val="000000"/>
        </w:rPr>
        <w:t>гостиничном предприятии как о технологической системе</w:t>
      </w:r>
      <w:r w:rsidRPr="005C05A0">
        <w:rPr>
          <w:color w:val="000000"/>
          <w:spacing w:val="6"/>
        </w:rPr>
        <w:t>.</w:t>
      </w:r>
      <w:r w:rsidRPr="005C05A0">
        <w:t xml:space="preserve"> Сформировать у</w:t>
      </w:r>
      <w:r w:rsidRPr="005C05A0">
        <w:rPr>
          <w:rFonts w:ascii="Calibri" w:hAnsi="Calibri"/>
        </w:rPr>
        <w:t xml:space="preserve"> </w:t>
      </w:r>
      <w:r w:rsidR="00372120" w:rsidRPr="00372120">
        <w:t>обучающихся</w:t>
      </w:r>
      <w:r w:rsidRPr="005C05A0">
        <w:t xml:space="preserve"> </w:t>
      </w:r>
      <w:r w:rsidR="00E47FC4" w:rsidRPr="005C05A0">
        <w:t>необходимые умения</w:t>
      </w:r>
      <w:r w:rsidR="002D6CF2" w:rsidRPr="005C05A0">
        <w:t xml:space="preserve"> и владения</w:t>
      </w:r>
      <w:r w:rsidRPr="005C05A0">
        <w:t xml:space="preserve"> в области организации гостиничных услуг. </w:t>
      </w:r>
    </w:p>
    <w:p w14:paraId="5697F0BE" w14:textId="77777777" w:rsidR="008A585A" w:rsidRDefault="008A585A" w:rsidP="008A585A">
      <w:pPr>
        <w:pStyle w:val="afc"/>
        <w:shd w:val="clear" w:color="auto" w:fill="FFFFFF" w:themeFill="background1"/>
        <w:spacing w:after="0"/>
        <w:ind w:left="0" w:firstLine="426"/>
        <w:jc w:val="both"/>
        <w:rPr>
          <w:b/>
          <w:color w:val="000000"/>
          <w:spacing w:val="5"/>
          <w:u w:val="single"/>
        </w:rPr>
      </w:pPr>
    </w:p>
    <w:p w14:paraId="07D97C16" w14:textId="1CDC9DA1" w:rsidR="008A585A" w:rsidRPr="008A585A" w:rsidRDefault="008A585A" w:rsidP="008A585A">
      <w:pPr>
        <w:pStyle w:val="afc"/>
        <w:shd w:val="clear" w:color="auto" w:fill="FFFFFF" w:themeFill="background1"/>
        <w:spacing w:after="0"/>
        <w:ind w:left="0" w:firstLine="426"/>
        <w:jc w:val="both"/>
        <w:rPr>
          <w:b/>
          <w:bCs/>
          <w:color w:val="000000"/>
          <w:spacing w:val="5"/>
          <w:u w:val="single"/>
        </w:rPr>
      </w:pPr>
      <w:r w:rsidRPr="008A585A">
        <w:rPr>
          <w:b/>
          <w:color w:val="000000"/>
          <w:spacing w:val="5"/>
          <w:u w:val="single"/>
        </w:rPr>
        <w:t>Задачи</w:t>
      </w:r>
      <w:r w:rsidRPr="008A585A">
        <w:rPr>
          <w:color w:val="000000"/>
          <w:spacing w:val="5"/>
          <w:u w:val="single"/>
        </w:rPr>
        <w:t xml:space="preserve">  </w:t>
      </w:r>
      <w:r w:rsidRPr="008A585A">
        <w:rPr>
          <w:b/>
          <w:bCs/>
          <w:color w:val="000000"/>
          <w:spacing w:val="5"/>
          <w:u w:val="single"/>
        </w:rPr>
        <w:t>практики:</w:t>
      </w:r>
    </w:p>
    <w:p w14:paraId="3D7A118A" w14:textId="77777777" w:rsidR="008A585A" w:rsidRPr="008A585A" w:rsidRDefault="008A585A" w:rsidP="008A585A">
      <w:pPr>
        <w:pStyle w:val="afc"/>
        <w:shd w:val="clear" w:color="auto" w:fill="FFFFFF" w:themeFill="background1"/>
        <w:spacing w:after="0"/>
        <w:ind w:left="0" w:firstLine="426"/>
        <w:jc w:val="both"/>
        <w:rPr>
          <w:color w:val="000000"/>
          <w:spacing w:val="5"/>
        </w:rPr>
      </w:pPr>
      <w:r w:rsidRPr="008A585A">
        <w:rPr>
          <w:color w:val="000000"/>
          <w:spacing w:val="5"/>
        </w:rPr>
        <w:t>1 этапа</w:t>
      </w:r>
    </w:p>
    <w:p w14:paraId="0EFFA1CB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bookmarkStart w:id="0" w:name="_Hlk98098821"/>
      <w:r w:rsidRPr="008A585A">
        <w:t>изучение особенностей гостиничных предприятий региона и посещение наиболее значимых из них;</w:t>
      </w:r>
    </w:p>
    <w:p w14:paraId="7FEEA73C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r w:rsidRPr="008A585A">
        <w:t>изучение особенностей гостиничной индустрии региона;</w:t>
      </w:r>
    </w:p>
    <w:p w14:paraId="0192955F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r w:rsidRPr="008A585A">
        <w:t>изучить особенности функционирования гостиниц региона, России и мира;</w:t>
      </w:r>
    </w:p>
    <w:p w14:paraId="6F7918A1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r w:rsidRPr="008A585A">
        <w:t xml:space="preserve"> изучение стратегии и основных направлений деятельности гостиничного предприятия;</w:t>
      </w:r>
    </w:p>
    <w:p w14:paraId="13B2BE65" w14:textId="77777777" w:rsidR="008A585A" w:rsidRPr="008A585A" w:rsidRDefault="008A585A" w:rsidP="008A585A">
      <w:pPr>
        <w:pStyle w:val="afc"/>
        <w:shd w:val="clear" w:color="auto" w:fill="FFFFFF" w:themeFill="background1"/>
        <w:spacing w:after="0"/>
        <w:ind w:left="567"/>
        <w:jc w:val="both"/>
      </w:pPr>
      <w:r w:rsidRPr="008A585A">
        <w:t>2 этапа</w:t>
      </w:r>
    </w:p>
    <w:bookmarkEnd w:id="0"/>
    <w:p w14:paraId="4B3EE8E8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r w:rsidRPr="008A585A">
        <w:t>изучение технологий обслуживания клиентов;</w:t>
      </w:r>
    </w:p>
    <w:p w14:paraId="4779D94F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r w:rsidRPr="008A585A">
        <w:t>изучение</w:t>
      </w:r>
      <w:r w:rsidRPr="008A585A">
        <w:rPr>
          <w:spacing w:val="6"/>
        </w:rPr>
        <w:t xml:space="preserve"> учредительных и нормативных документов предприятия;</w:t>
      </w:r>
    </w:p>
    <w:p w14:paraId="28927B0D" w14:textId="77777777" w:rsidR="008A585A" w:rsidRPr="008A585A" w:rsidRDefault="008A585A" w:rsidP="008A585A">
      <w:pPr>
        <w:pStyle w:val="afc"/>
        <w:numPr>
          <w:ilvl w:val="0"/>
          <w:numId w:val="6"/>
        </w:numPr>
        <w:shd w:val="clear" w:color="auto" w:fill="FFFFFF" w:themeFill="background1"/>
        <w:tabs>
          <w:tab w:val="num" w:pos="900"/>
        </w:tabs>
        <w:spacing w:after="0"/>
        <w:ind w:left="0" w:firstLine="567"/>
        <w:jc w:val="both"/>
      </w:pPr>
      <w:r w:rsidRPr="008A585A">
        <w:t>приобретение начальных практических навыков;</w:t>
      </w:r>
    </w:p>
    <w:p w14:paraId="168762EA" w14:textId="77777777" w:rsidR="008A585A" w:rsidRPr="008A585A" w:rsidRDefault="008A585A" w:rsidP="008A585A">
      <w:pPr>
        <w:numPr>
          <w:ilvl w:val="0"/>
          <w:numId w:val="6"/>
        </w:numPr>
        <w:shd w:val="clear" w:color="auto" w:fill="FFFFFF" w:themeFill="background1"/>
        <w:tabs>
          <w:tab w:val="clear" w:pos="1854"/>
          <w:tab w:val="num" w:pos="1560"/>
        </w:tabs>
        <w:ind w:left="851"/>
        <w:jc w:val="both"/>
      </w:pPr>
      <w:r w:rsidRPr="008A585A">
        <w:t>изучить особенности регистрации российских и иностранных граждан в средствах размещения.</w:t>
      </w:r>
    </w:p>
    <w:p w14:paraId="62EA5F88" w14:textId="77777777" w:rsidR="008A585A" w:rsidRPr="005C05A0" w:rsidRDefault="008A585A" w:rsidP="008A585A">
      <w:pPr>
        <w:shd w:val="clear" w:color="auto" w:fill="FFFFFF" w:themeFill="background1"/>
        <w:ind w:firstLine="709"/>
        <w:jc w:val="both"/>
      </w:pPr>
    </w:p>
    <w:p w14:paraId="6DC9E4E0" w14:textId="77777777" w:rsidR="007E1823" w:rsidRPr="007D341F" w:rsidRDefault="005F1DC1" w:rsidP="008A585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7E1823" w:rsidRPr="007D341F">
        <w:rPr>
          <w:rFonts w:ascii="Times New Roman" w:hAnsi="Times New Roman"/>
          <w:b/>
          <w:color w:val="373737"/>
          <w:sz w:val="24"/>
          <w:szCs w:val="24"/>
        </w:rPr>
        <w:t>.</w:t>
      </w:r>
    </w:p>
    <w:p w14:paraId="755E6486" w14:textId="77777777" w:rsidR="00BA4371" w:rsidRPr="007D341F" w:rsidRDefault="00E47FC4" w:rsidP="00BA4371">
      <w:pPr>
        <w:pStyle w:val="26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 w:rsidRPr="002835E0">
        <w:rPr>
          <w:sz w:val="24"/>
          <w:szCs w:val="24"/>
        </w:rPr>
        <w:t>Учебная практика (</w:t>
      </w:r>
      <w:r w:rsidR="002835E0" w:rsidRPr="002835E0">
        <w:rPr>
          <w:sz w:val="24"/>
          <w:szCs w:val="24"/>
        </w:rPr>
        <w:t>Исследовательская практика</w:t>
      </w:r>
      <w:r w:rsidRPr="002835E0">
        <w:rPr>
          <w:sz w:val="24"/>
          <w:szCs w:val="24"/>
        </w:rPr>
        <w:t>) проводится</w:t>
      </w:r>
      <w:r w:rsidR="00BA4371" w:rsidRPr="002835E0">
        <w:rPr>
          <w:sz w:val="24"/>
          <w:szCs w:val="24"/>
        </w:rPr>
        <w:t xml:space="preserve"> в форме</w:t>
      </w:r>
      <w:r w:rsidR="00BA4371" w:rsidRPr="007D341F">
        <w:rPr>
          <w:sz w:val="24"/>
          <w:szCs w:val="24"/>
        </w:rPr>
        <w:t xml:space="preserve"> контактной работы и иных формах, предусмотренных соответствующей рабочей программой.</w:t>
      </w:r>
    </w:p>
    <w:p w14:paraId="41437253" w14:textId="77777777" w:rsidR="00BA4371" w:rsidRPr="007D341F" w:rsidRDefault="00BA4371" w:rsidP="00BA4371">
      <w:pPr>
        <w:pStyle w:val="26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7D341F">
        <w:rPr>
          <w:sz w:val="24"/>
          <w:szCs w:val="24"/>
        </w:rPr>
        <w:t xml:space="preserve">Общая трудоемкость практики составляет </w:t>
      </w:r>
      <w:r w:rsidR="00893C72">
        <w:rPr>
          <w:sz w:val="24"/>
          <w:szCs w:val="24"/>
        </w:rPr>
        <w:t>3</w:t>
      </w:r>
      <w:r w:rsidRPr="007D341F">
        <w:rPr>
          <w:sz w:val="24"/>
          <w:szCs w:val="24"/>
        </w:rPr>
        <w:t xml:space="preserve"> зачетных единиц, </w:t>
      </w:r>
      <w:r w:rsidR="00893C72">
        <w:rPr>
          <w:sz w:val="24"/>
          <w:szCs w:val="24"/>
        </w:rPr>
        <w:t>108</w:t>
      </w:r>
      <w:r w:rsidRPr="007D341F">
        <w:rPr>
          <w:sz w:val="24"/>
          <w:szCs w:val="24"/>
        </w:rPr>
        <w:t xml:space="preserve"> академических часов </w:t>
      </w:r>
      <w:r w:rsidRPr="007D341F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5385A78D" w14:textId="77777777" w:rsidR="00BA4371" w:rsidRPr="007D341F" w:rsidRDefault="00BA4371" w:rsidP="00BA4371">
      <w:pPr>
        <w:ind w:firstLine="709"/>
        <w:jc w:val="both"/>
      </w:pPr>
    </w:p>
    <w:p w14:paraId="4979BE6A" w14:textId="77777777" w:rsidR="00BA4371" w:rsidRPr="007D341F" w:rsidRDefault="00BA4371" w:rsidP="00BA4371">
      <w:pPr>
        <w:ind w:firstLine="709"/>
        <w:jc w:val="both"/>
      </w:pPr>
      <w:r w:rsidRPr="007D341F">
        <w:t>Очная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BA4371" w14:paraId="1E5BCBD0" w14:textId="77777777" w:rsidTr="007D341F">
        <w:tc>
          <w:tcPr>
            <w:tcW w:w="5637" w:type="dxa"/>
          </w:tcPr>
          <w:p w14:paraId="5E8ABB74" w14:textId="77777777" w:rsidR="00BA4371" w:rsidRDefault="00BA4371" w:rsidP="00E47FC4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3934" w:type="dxa"/>
          </w:tcPr>
          <w:p w14:paraId="0B462DE8" w14:textId="77777777" w:rsidR="00BA4371" w:rsidRDefault="00BA4371" w:rsidP="00E47FC4">
            <w:pPr>
              <w:jc w:val="center"/>
              <w:rPr>
                <w:sz w:val="28"/>
                <w:szCs w:val="28"/>
              </w:rPr>
            </w:pPr>
            <w:r>
              <w:t>Трудоемкость в акад.час</w:t>
            </w:r>
          </w:p>
        </w:tc>
      </w:tr>
      <w:tr w:rsidR="00BA4371" w14:paraId="77493201" w14:textId="77777777" w:rsidTr="007D341F">
        <w:tc>
          <w:tcPr>
            <w:tcW w:w="5637" w:type="dxa"/>
          </w:tcPr>
          <w:p w14:paraId="42A6BCAF" w14:textId="77777777" w:rsidR="00BA4371" w:rsidRDefault="00BA4371" w:rsidP="00E47FC4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Контактная работа (в том числе зачет с оценкой):</w:t>
            </w:r>
          </w:p>
        </w:tc>
        <w:tc>
          <w:tcPr>
            <w:tcW w:w="3934" w:type="dxa"/>
          </w:tcPr>
          <w:p w14:paraId="11A1626A" w14:textId="77777777" w:rsidR="00BA4371" w:rsidRDefault="007C04C9" w:rsidP="00893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A4371" w14:paraId="0DDB60DF" w14:textId="77777777" w:rsidTr="007D341F">
        <w:tc>
          <w:tcPr>
            <w:tcW w:w="5637" w:type="dxa"/>
          </w:tcPr>
          <w:p w14:paraId="4E1044BA" w14:textId="77777777" w:rsidR="00BA4371" w:rsidRDefault="00BA4371" w:rsidP="00E47FC4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t>Иные формы работы</w:t>
            </w:r>
            <w:r w:rsidR="005F1DC1" w:rsidRPr="007F4EE5">
              <w:rPr>
                <w:b/>
                <w:bCs/>
                <w:vertAlign w:val="superscript"/>
              </w:rPr>
              <w:footnoteReference w:id="1"/>
            </w:r>
            <w:r w:rsidR="005F1DC1">
              <w:rPr>
                <w:rStyle w:val="27"/>
              </w:rPr>
              <w:t xml:space="preserve"> </w:t>
            </w:r>
            <w:r>
              <w:rPr>
                <w:rStyle w:val="27"/>
              </w:rPr>
              <w:t xml:space="preserve"> (всего):</w:t>
            </w:r>
          </w:p>
        </w:tc>
        <w:tc>
          <w:tcPr>
            <w:tcW w:w="3934" w:type="dxa"/>
          </w:tcPr>
          <w:p w14:paraId="612970DB" w14:textId="77777777" w:rsidR="00BA4371" w:rsidRDefault="007C04C9" w:rsidP="007D3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BA4371" w14:paraId="08B29366" w14:textId="77777777" w:rsidTr="007D341F">
        <w:tc>
          <w:tcPr>
            <w:tcW w:w="5637" w:type="dxa"/>
          </w:tcPr>
          <w:p w14:paraId="34200049" w14:textId="77777777" w:rsidR="00BA4371" w:rsidRDefault="00BA4371" w:rsidP="00E47FC4">
            <w:pPr>
              <w:jc w:val="both"/>
              <w:rPr>
                <w:sz w:val="28"/>
                <w:szCs w:val="28"/>
              </w:rPr>
            </w:pPr>
            <w:r>
              <w:rPr>
                <w:rStyle w:val="27"/>
              </w:rPr>
              <w:lastRenderedPageBreak/>
              <w:t>Общая трудоемкость (в час. / з.е.)</w:t>
            </w:r>
          </w:p>
        </w:tc>
        <w:tc>
          <w:tcPr>
            <w:tcW w:w="3934" w:type="dxa"/>
          </w:tcPr>
          <w:p w14:paraId="4AB7CFFA" w14:textId="77777777" w:rsidR="00BA4371" w:rsidRDefault="007C04C9" w:rsidP="007C0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7D341F">
              <w:rPr>
                <w:sz w:val="28"/>
                <w:szCs w:val="28"/>
              </w:rPr>
              <w:t xml:space="preserve"> ч. – </w:t>
            </w:r>
            <w:r>
              <w:rPr>
                <w:sz w:val="28"/>
                <w:szCs w:val="28"/>
              </w:rPr>
              <w:t>6</w:t>
            </w:r>
            <w:r w:rsidR="007D341F">
              <w:rPr>
                <w:sz w:val="28"/>
                <w:szCs w:val="28"/>
              </w:rPr>
              <w:t xml:space="preserve"> ЗЕТ</w:t>
            </w:r>
          </w:p>
        </w:tc>
      </w:tr>
    </w:tbl>
    <w:p w14:paraId="45CD60E8" w14:textId="77777777" w:rsidR="00633958" w:rsidRDefault="00633958" w:rsidP="00633958">
      <w:pPr>
        <w:ind w:firstLine="709"/>
        <w:jc w:val="both"/>
        <w:rPr>
          <w:sz w:val="28"/>
          <w:szCs w:val="28"/>
        </w:rPr>
      </w:pPr>
    </w:p>
    <w:p w14:paraId="730B8E9A" w14:textId="77777777" w:rsidR="00805EFA" w:rsidRPr="007D341F" w:rsidRDefault="00805EFA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7D341F">
        <w:rPr>
          <w:rFonts w:ascii="Times New Roman" w:hAnsi="Times New Roman"/>
          <w:b/>
          <w:color w:val="373737"/>
          <w:sz w:val="24"/>
          <w:szCs w:val="24"/>
        </w:rPr>
        <w:t>Содержание практики.</w:t>
      </w:r>
    </w:p>
    <w:p w14:paraId="1D6AA07C" w14:textId="77777777" w:rsidR="007D341F" w:rsidRDefault="007D341F" w:rsidP="007D341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14:paraId="1E9B7650" w14:textId="77777777" w:rsidR="007D341F" w:rsidRPr="007E2710" w:rsidRDefault="007D341F" w:rsidP="007D341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семестр)</w:t>
      </w:r>
    </w:p>
    <w:p w14:paraId="4D16968E" w14:textId="77777777" w:rsidR="007D341F" w:rsidRPr="007E2710" w:rsidRDefault="007D341F" w:rsidP="007D341F">
      <w:pPr>
        <w:pStyle w:val="afb"/>
        <w:ind w:firstLine="709"/>
        <w:jc w:val="both"/>
        <w:rPr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8"/>
        <w:gridCol w:w="8462"/>
      </w:tblGrid>
      <w:tr w:rsidR="005F1DC1" w:rsidRPr="007E2710" w14:paraId="6E9237D8" w14:textId="77777777" w:rsidTr="005F1DC1">
        <w:tc>
          <w:tcPr>
            <w:tcW w:w="718" w:type="dxa"/>
          </w:tcPr>
          <w:p w14:paraId="769AA7F7" w14:textId="77777777" w:rsidR="005F1DC1" w:rsidRPr="007E2710" w:rsidRDefault="005F1DC1" w:rsidP="00E47FC4">
            <w:pPr>
              <w:pStyle w:val="26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7"/>
                <w:rFonts w:eastAsiaTheme="minorHAnsi"/>
                <w:sz w:val="24"/>
                <w:szCs w:val="24"/>
              </w:rPr>
              <w:t>№</w:t>
            </w:r>
          </w:p>
          <w:p w14:paraId="262A9B87" w14:textId="77777777" w:rsidR="005F1DC1" w:rsidRPr="007E2710" w:rsidRDefault="005F1DC1" w:rsidP="00E47FC4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п/п</w:t>
            </w:r>
          </w:p>
        </w:tc>
        <w:tc>
          <w:tcPr>
            <w:tcW w:w="8462" w:type="dxa"/>
          </w:tcPr>
          <w:p w14:paraId="4B9D59FE" w14:textId="77777777" w:rsidR="005F1DC1" w:rsidRPr="007E2710" w:rsidRDefault="005F1DC1" w:rsidP="00E47FC4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Этапы работы</w:t>
            </w:r>
          </w:p>
        </w:tc>
      </w:tr>
      <w:tr w:rsidR="005F1DC1" w:rsidRPr="007E2710" w14:paraId="61569B71" w14:textId="77777777" w:rsidTr="005F1DC1">
        <w:tc>
          <w:tcPr>
            <w:tcW w:w="718" w:type="dxa"/>
          </w:tcPr>
          <w:p w14:paraId="7A7539C0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462" w:type="dxa"/>
          </w:tcPr>
          <w:p w14:paraId="7E356452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5F1DC1" w:rsidRPr="007E2710" w14:paraId="06CA8490" w14:textId="77777777" w:rsidTr="005F1DC1">
        <w:tc>
          <w:tcPr>
            <w:tcW w:w="718" w:type="dxa"/>
          </w:tcPr>
          <w:p w14:paraId="52962F6B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462" w:type="dxa"/>
          </w:tcPr>
          <w:p w14:paraId="66A5EEE4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5F1DC1" w:rsidRPr="007E2710" w14:paraId="7A4193B4" w14:textId="77777777" w:rsidTr="005F1DC1">
        <w:tc>
          <w:tcPr>
            <w:tcW w:w="718" w:type="dxa"/>
          </w:tcPr>
          <w:p w14:paraId="224C32B9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462" w:type="dxa"/>
          </w:tcPr>
          <w:p w14:paraId="6042B5B4" w14:textId="77777777" w:rsidR="005F1DC1" w:rsidRPr="007E2710" w:rsidRDefault="005F1DC1" w:rsidP="00E47FC4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5F1DC1" w:rsidRPr="007E2710" w14:paraId="4ED0E734" w14:textId="77777777" w:rsidTr="005F1DC1">
        <w:tc>
          <w:tcPr>
            <w:tcW w:w="718" w:type="dxa"/>
          </w:tcPr>
          <w:p w14:paraId="40CC4E03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462" w:type="dxa"/>
          </w:tcPr>
          <w:p w14:paraId="78D99909" w14:textId="77777777" w:rsidR="005F1DC1" w:rsidRPr="007E2710" w:rsidRDefault="005F1DC1" w:rsidP="00E47FC4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14:paraId="3F429653" w14:textId="77777777" w:rsidR="007C04C9" w:rsidRDefault="007C04C9" w:rsidP="007D341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</w:p>
    <w:p w14:paraId="788DBF39" w14:textId="77777777" w:rsidR="007D341F" w:rsidRPr="007E2710" w:rsidRDefault="007D341F" w:rsidP="007D341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6</w:t>
      </w:r>
      <w:r w:rsidRPr="007E2710">
        <w:rPr>
          <w:sz w:val="24"/>
          <w:szCs w:val="24"/>
        </w:rPr>
        <w:t xml:space="preserve"> семестр)</w:t>
      </w:r>
    </w:p>
    <w:p w14:paraId="70EDDC13" w14:textId="77777777" w:rsidR="007D341F" w:rsidRPr="007E2710" w:rsidRDefault="007D341F" w:rsidP="007D341F">
      <w:pPr>
        <w:pStyle w:val="afb"/>
        <w:ind w:firstLine="709"/>
        <w:jc w:val="both"/>
        <w:rPr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8"/>
        <w:gridCol w:w="8462"/>
      </w:tblGrid>
      <w:tr w:rsidR="005F1DC1" w:rsidRPr="007E2710" w14:paraId="5EF9A910" w14:textId="77777777" w:rsidTr="005F1DC1">
        <w:tc>
          <w:tcPr>
            <w:tcW w:w="718" w:type="dxa"/>
          </w:tcPr>
          <w:p w14:paraId="7020B42B" w14:textId="77777777" w:rsidR="005F1DC1" w:rsidRPr="007E2710" w:rsidRDefault="005F1DC1" w:rsidP="00E47FC4">
            <w:pPr>
              <w:pStyle w:val="26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7"/>
                <w:rFonts w:eastAsiaTheme="minorHAnsi"/>
                <w:sz w:val="24"/>
                <w:szCs w:val="24"/>
              </w:rPr>
              <w:t>№</w:t>
            </w:r>
          </w:p>
          <w:p w14:paraId="31ACCBC9" w14:textId="77777777" w:rsidR="005F1DC1" w:rsidRPr="007E2710" w:rsidRDefault="005F1DC1" w:rsidP="00E47FC4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п/п</w:t>
            </w:r>
          </w:p>
        </w:tc>
        <w:tc>
          <w:tcPr>
            <w:tcW w:w="8462" w:type="dxa"/>
          </w:tcPr>
          <w:p w14:paraId="4D12A2BA" w14:textId="77777777" w:rsidR="005F1DC1" w:rsidRPr="007E2710" w:rsidRDefault="005F1DC1" w:rsidP="00E47FC4">
            <w:pPr>
              <w:pStyle w:val="afb"/>
              <w:jc w:val="center"/>
              <w:rPr>
                <w:bCs/>
                <w:color w:val="000000"/>
              </w:rPr>
            </w:pPr>
            <w:r w:rsidRPr="007E2710">
              <w:rPr>
                <w:rStyle w:val="27"/>
                <w:rFonts w:eastAsiaTheme="minorHAnsi"/>
              </w:rPr>
              <w:t>Этапы работы</w:t>
            </w:r>
          </w:p>
        </w:tc>
      </w:tr>
      <w:tr w:rsidR="005F1DC1" w:rsidRPr="007E2710" w14:paraId="50E8AF40" w14:textId="77777777" w:rsidTr="005F1DC1">
        <w:tc>
          <w:tcPr>
            <w:tcW w:w="718" w:type="dxa"/>
          </w:tcPr>
          <w:p w14:paraId="2AD7AF71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462" w:type="dxa"/>
          </w:tcPr>
          <w:p w14:paraId="2F7259B8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5F1DC1" w:rsidRPr="007E2710" w14:paraId="6DF1AA23" w14:textId="77777777" w:rsidTr="005F1DC1">
        <w:tc>
          <w:tcPr>
            <w:tcW w:w="718" w:type="dxa"/>
          </w:tcPr>
          <w:p w14:paraId="09980810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462" w:type="dxa"/>
          </w:tcPr>
          <w:p w14:paraId="287A112D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5F1DC1" w:rsidRPr="007E2710" w14:paraId="7DE95C48" w14:textId="77777777" w:rsidTr="005F1DC1">
        <w:tc>
          <w:tcPr>
            <w:tcW w:w="718" w:type="dxa"/>
          </w:tcPr>
          <w:p w14:paraId="6B18E2CB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462" w:type="dxa"/>
          </w:tcPr>
          <w:p w14:paraId="34C17D1C" w14:textId="77777777" w:rsidR="005F1DC1" w:rsidRPr="007E2710" w:rsidRDefault="005F1DC1" w:rsidP="00E47FC4">
            <w:pPr>
              <w:pStyle w:val="afb"/>
              <w:jc w:val="both"/>
            </w:pPr>
            <w:r w:rsidRPr="007E2710">
              <w:t>Заключительный период</w:t>
            </w:r>
          </w:p>
        </w:tc>
      </w:tr>
      <w:tr w:rsidR="005F1DC1" w:rsidRPr="007E2710" w14:paraId="044079D3" w14:textId="77777777" w:rsidTr="005F1DC1">
        <w:tc>
          <w:tcPr>
            <w:tcW w:w="718" w:type="dxa"/>
          </w:tcPr>
          <w:p w14:paraId="7C863070" w14:textId="77777777" w:rsidR="005F1DC1" w:rsidRPr="007E2710" w:rsidRDefault="005F1DC1" w:rsidP="00E47FC4">
            <w:pPr>
              <w:pStyle w:val="afb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462" w:type="dxa"/>
          </w:tcPr>
          <w:p w14:paraId="42FD2350" w14:textId="77777777" w:rsidR="005F1DC1" w:rsidRPr="007E2710" w:rsidRDefault="005F1DC1" w:rsidP="00E47FC4">
            <w:pPr>
              <w:pStyle w:val="afb"/>
              <w:jc w:val="both"/>
            </w:pPr>
            <w:r w:rsidRPr="007E2710">
              <w:t>Зачет с оценкой</w:t>
            </w:r>
          </w:p>
        </w:tc>
      </w:tr>
    </w:tbl>
    <w:p w14:paraId="388E4B40" w14:textId="77777777" w:rsidR="007C04C9" w:rsidRDefault="007C04C9" w:rsidP="007D341F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</w:p>
    <w:p w14:paraId="45E9A78C" w14:textId="77777777" w:rsidR="003F2D98" w:rsidRPr="0090590A" w:rsidRDefault="003F2D98" w:rsidP="003F2D98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FCD82C6" w14:textId="77777777" w:rsidR="0062093A" w:rsidRPr="003F2D98" w:rsidRDefault="0062093A" w:rsidP="003C08CE">
      <w:pPr>
        <w:ind w:firstLine="425"/>
        <w:jc w:val="both"/>
        <w:rPr>
          <w:b/>
          <w:lang w:val="x-none"/>
        </w:rPr>
      </w:pPr>
    </w:p>
    <w:p w14:paraId="7A1EA265" w14:textId="77777777" w:rsidR="007D341F" w:rsidRDefault="007D341F" w:rsidP="007D341F">
      <w:pPr>
        <w:pStyle w:val="afc"/>
        <w:ind w:left="0" w:firstLine="426"/>
        <w:jc w:val="both"/>
        <w:rPr>
          <w:spacing w:val="-4"/>
        </w:rPr>
      </w:pPr>
      <w:r w:rsidRPr="0090174C">
        <w:rPr>
          <w:i/>
        </w:rPr>
        <w:t xml:space="preserve">Подготовительный период. </w:t>
      </w:r>
      <w:r w:rsidRPr="0090174C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E47FC4">
        <w:t>обучающихся</w:t>
      </w:r>
      <w:r w:rsidRPr="0090174C">
        <w:t xml:space="preserve"> с внутренним распорядком дня, дисциплинарным режимом в период </w:t>
      </w:r>
      <w:r w:rsidRPr="0090174C">
        <w:rPr>
          <w:spacing w:val="-4"/>
        </w:rPr>
        <w:t xml:space="preserve">практики, а также с правилами техники безопасности. </w:t>
      </w:r>
      <w:r w:rsidR="00054974">
        <w:rPr>
          <w:spacing w:val="-4"/>
        </w:rPr>
        <w:t>Д</w:t>
      </w:r>
      <w:r w:rsidRPr="0090174C">
        <w:rPr>
          <w:spacing w:val="-4"/>
        </w:rPr>
        <w:t xml:space="preserve">аются вводные установки, определяются задачи и порядок прохождения практики, основные этапы работ. </w:t>
      </w:r>
    </w:p>
    <w:p w14:paraId="0448ECF0" w14:textId="77777777" w:rsidR="007D341F" w:rsidRPr="00BE373C" w:rsidRDefault="00E47FC4" w:rsidP="007D341F">
      <w:pPr>
        <w:ind w:firstLine="425"/>
        <w:jc w:val="both"/>
      </w:pPr>
      <w:r w:rsidRPr="0090174C">
        <w:rPr>
          <w:i/>
          <w:iCs/>
        </w:rPr>
        <w:t>Основной период</w:t>
      </w:r>
      <w:r w:rsidR="007D341F" w:rsidRPr="0090174C">
        <w:rPr>
          <w:i/>
          <w:iCs/>
        </w:rPr>
        <w:t xml:space="preserve">. </w:t>
      </w:r>
      <w:r w:rsidR="007D341F" w:rsidRPr="0090174C">
        <w:t xml:space="preserve">На данном этапе </w:t>
      </w:r>
      <w:r>
        <w:t>обучающиеся</w:t>
      </w:r>
      <w:r w:rsidR="007D341F">
        <w:t xml:space="preserve"> </w:t>
      </w:r>
      <w:r w:rsidR="007D341F" w:rsidRPr="00BE373C">
        <w:t>изучают:</w:t>
      </w:r>
    </w:p>
    <w:p w14:paraId="7CB66A8E" w14:textId="77777777" w:rsidR="00493139" w:rsidRPr="007D341F" w:rsidRDefault="00745905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7D341F">
        <w:rPr>
          <w:color w:val="000000"/>
        </w:rPr>
        <w:t>гостиничные предприятия региона</w:t>
      </w:r>
      <w:r w:rsidR="00493139" w:rsidRPr="007D341F">
        <w:rPr>
          <w:color w:val="000000"/>
        </w:rPr>
        <w:t>;</w:t>
      </w:r>
    </w:p>
    <w:p w14:paraId="7D22D2B4" w14:textId="77777777" w:rsidR="00493139" w:rsidRPr="007D341F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7D341F">
        <w:rPr>
          <w:color w:val="000000"/>
        </w:rPr>
        <w:t xml:space="preserve">организационно-управленческую деятельность </w:t>
      </w:r>
      <w:r w:rsidR="00745905" w:rsidRPr="007D341F">
        <w:rPr>
          <w:color w:val="000000"/>
        </w:rPr>
        <w:t>гостиничных предприятий</w:t>
      </w:r>
      <w:r w:rsidRPr="007D341F">
        <w:rPr>
          <w:color w:val="000000"/>
        </w:rPr>
        <w:t>;</w:t>
      </w:r>
    </w:p>
    <w:p w14:paraId="3BFA2CD1" w14:textId="77777777" w:rsidR="00493139" w:rsidRPr="007D341F" w:rsidRDefault="00493139" w:rsidP="00123BB9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7D341F">
        <w:rPr>
          <w:color w:val="000000"/>
        </w:rPr>
        <w:t xml:space="preserve">особенности продвижения </w:t>
      </w:r>
      <w:r w:rsidR="00745905" w:rsidRPr="007D341F">
        <w:rPr>
          <w:color w:val="000000"/>
        </w:rPr>
        <w:t>услуг и бренда гостиничных предприятий</w:t>
      </w:r>
      <w:r w:rsidRPr="007D341F">
        <w:rPr>
          <w:color w:val="000000"/>
        </w:rPr>
        <w:t>;</w:t>
      </w:r>
    </w:p>
    <w:p w14:paraId="07961749" w14:textId="77777777" w:rsidR="00F07565" w:rsidRPr="007D341F" w:rsidRDefault="00493139" w:rsidP="00745905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</w:pPr>
      <w:r w:rsidRPr="007D341F">
        <w:rPr>
          <w:color w:val="000000"/>
        </w:rPr>
        <w:t>сервисн</w:t>
      </w:r>
      <w:r w:rsidR="00F07565" w:rsidRPr="007D341F">
        <w:rPr>
          <w:color w:val="000000"/>
        </w:rPr>
        <w:t>ую</w:t>
      </w:r>
      <w:r w:rsidRPr="007D341F">
        <w:rPr>
          <w:color w:val="000000"/>
        </w:rPr>
        <w:t xml:space="preserve"> деятельностью </w:t>
      </w:r>
      <w:r w:rsidR="00745905" w:rsidRPr="007D341F">
        <w:rPr>
          <w:color w:val="000000"/>
        </w:rPr>
        <w:t xml:space="preserve">гостиничных </w:t>
      </w:r>
      <w:r w:rsidRPr="007D341F">
        <w:rPr>
          <w:color w:val="000000"/>
        </w:rPr>
        <w:t>предприятий региона практики</w:t>
      </w:r>
      <w:r w:rsidR="00745905" w:rsidRPr="007D341F">
        <w:rPr>
          <w:color w:val="000000"/>
        </w:rPr>
        <w:t>.</w:t>
      </w:r>
    </w:p>
    <w:p w14:paraId="2407F854" w14:textId="77777777" w:rsidR="00493139" w:rsidRPr="007D341F" w:rsidRDefault="00493139" w:rsidP="00493139">
      <w:pPr>
        <w:ind w:firstLine="425"/>
        <w:jc w:val="both"/>
      </w:pPr>
    </w:p>
    <w:p w14:paraId="60CE79D1" w14:textId="07C0A13D" w:rsidR="00054974" w:rsidRPr="00054974" w:rsidRDefault="00054974" w:rsidP="00054974">
      <w:pPr>
        <w:widowControl w:val="0"/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b/>
          <w:bCs/>
          <w:caps/>
        </w:rPr>
      </w:pPr>
      <w:r>
        <w:rPr>
          <w:color w:val="000000"/>
        </w:rPr>
        <w:t xml:space="preserve">Обучающиеся </w:t>
      </w:r>
      <w:r w:rsidR="008A585A">
        <w:rPr>
          <w:color w:val="000000"/>
        </w:rPr>
        <w:t>посещают различные коллективные средства размещения региона, изучают</w:t>
      </w:r>
      <w:r>
        <w:rPr>
          <w:color w:val="000000"/>
        </w:rPr>
        <w:t xml:space="preserve"> деятельностью гостиничн</w:t>
      </w:r>
      <w:r w:rsidR="008A585A">
        <w:rPr>
          <w:color w:val="000000"/>
        </w:rPr>
        <w:t>ых</w:t>
      </w:r>
      <w:r>
        <w:rPr>
          <w:color w:val="000000"/>
        </w:rPr>
        <w:t xml:space="preserve"> предприяти</w:t>
      </w:r>
      <w:r w:rsidR="008A585A">
        <w:rPr>
          <w:color w:val="000000"/>
        </w:rPr>
        <w:t>й</w:t>
      </w:r>
      <w:r>
        <w:rPr>
          <w:color w:val="000000"/>
        </w:rPr>
        <w:t>.</w:t>
      </w:r>
    </w:p>
    <w:p w14:paraId="6C2435D1" w14:textId="77777777" w:rsidR="00054974" w:rsidRDefault="007D341F" w:rsidP="00054974">
      <w:pPr>
        <w:pStyle w:val="afc"/>
        <w:ind w:left="0" w:firstLine="426"/>
        <w:jc w:val="both"/>
      </w:pPr>
      <w:r w:rsidRPr="0090174C">
        <w:rPr>
          <w:i/>
          <w:iCs/>
        </w:rPr>
        <w:t xml:space="preserve">Заключительный период. </w:t>
      </w:r>
      <w:r w:rsidRPr="0090174C">
        <w:t xml:space="preserve">Обработка </w:t>
      </w:r>
      <w:r w:rsidR="00E47FC4" w:rsidRPr="0090174C">
        <w:t>материалов,</w:t>
      </w:r>
      <w:r w:rsidRPr="0090174C">
        <w:t xml:space="preserve"> собранных во время практики, их оформление, а также формулировка выводов на основе полученных знаний. </w:t>
      </w:r>
      <w:r w:rsidR="00054974">
        <w:t>Бригадный о</w:t>
      </w:r>
      <w:r w:rsidR="00054974" w:rsidRPr="00BE171B">
        <w:t>тчёт</w:t>
      </w:r>
      <w:r w:rsidR="00054974">
        <w:t xml:space="preserve"> о практике оформляется</w:t>
      </w:r>
      <w:r w:rsidR="00054974" w:rsidRPr="00BE171B">
        <w:t xml:space="preserve"> в соответствии с существующими требованиями.</w:t>
      </w:r>
    </w:p>
    <w:p w14:paraId="44318C89" w14:textId="77777777" w:rsidR="007D341F" w:rsidRDefault="003342D5" w:rsidP="00054974">
      <w:pPr>
        <w:pStyle w:val="afc"/>
        <w:ind w:left="0" w:firstLine="426"/>
        <w:jc w:val="both"/>
      </w:pPr>
      <w:r w:rsidRPr="007D341F">
        <w:rPr>
          <w:b/>
        </w:rPr>
        <w:t>Второй этап</w:t>
      </w:r>
      <w:r w:rsidRPr="007D341F">
        <w:t xml:space="preserve"> практики </w:t>
      </w:r>
      <w:r w:rsidR="00F07565" w:rsidRPr="007D341F">
        <w:t>проходит на территории крупнейших туристских дестинаций России или мира</w:t>
      </w:r>
      <w:r w:rsidR="00BA4371" w:rsidRPr="007D341F">
        <w:t xml:space="preserve"> (</w:t>
      </w:r>
      <w:r w:rsidR="00BA4371" w:rsidRPr="007D341F">
        <w:rPr>
          <w:b/>
        </w:rPr>
        <w:t>на 3 курсе в 6 семестре</w:t>
      </w:r>
      <w:r w:rsidR="00BA4371" w:rsidRPr="007D341F">
        <w:t>)</w:t>
      </w:r>
      <w:r w:rsidR="007D341F">
        <w:t>.</w:t>
      </w:r>
    </w:p>
    <w:p w14:paraId="3BE9361E" w14:textId="77777777" w:rsidR="007D341F" w:rsidRPr="0090174C" w:rsidRDefault="007D341F" w:rsidP="007D341F">
      <w:pPr>
        <w:pStyle w:val="afc"/>
        <w:ind w:left="0" w:firstLine="426"/>
        <w:jc w:val="both"/>
        <w:rPr>
          <w:spacing w:val="-4"/>
        </w:rPr>
      </w:pPr>
      <w:r w:rsidRPr="0090174C">
        <w:rPr>
          <w:i/>
        </w:rPr>
        <w:t xml:space="preserve">Подготовительный период. </w:t>
      </w:r>
      <w:r w:rsidRPr="0090174C">
        <w:t xml:space="preserve">На данном этапе проводится установочная конференция, на которой решаются организационные вопросы: </w:t>
      </w:r>
      <w:r w:rsidR="00E47FC4">
        <w:t>руководитель практики знакомит обучающихся</w:t>
      </w:r>
      <w:r w:rsidRPr="0090174C">
        <w:t xml:space="preserve"> с внутренним распорядком дня, дисциплинарным режимом в период </w:t>
      </w:r>
      <w:r w:rsidRPr="0090174C">
        <w:rPr>
          <w:spacing w:val="-4"/>
        </w:rPr>
        <w:lastRenderedPageBreak/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CCDE846" w14:textId="77777777" w:rsidR="007D341F" w:rsidRPr="00BE373C" w:rsidRDefault="007D341F" w:rsidP="007D341F">
      <w:pPr>
        <w:ind w:firstLine="425"/>
        <w:jc w:val="both"/>
      </w:pPr>
      <w:r w:rsidRPr="0090174C">
        <w:rPr>
          <w:i/>
          <w:iCs/>
        </w:rPr>
        <w:t xml:space="preserve">Основной  период. </w:t>
      </w:r>
      <w:r w:rsidRPr="0090174C">
        <w:t xml:space="preserve">На данном этапе </w:t>
      </w:r>
      <w:r w:rsidR="00E47FC4">
        <w:t xml:space="preserve">обучающиеся </w:t>
      </w:r>
      <w:r w:rsidRPr="00BE373C">
        <w:t>изучают:</w:t>
      </w:r>
    </w:p>
    <w:p w14:paraId="7D2B7B9A" w14:textId="77777777" w:rsidR="008A585A" w:rsidRPr="008A585A" w:rsidRDefault="008A585A" w:rsidP="008A585A">
      <w:pPr>
        <w:pStyle w:val="afc"/>
        <w:numPr>
          <w:ilvl w:val="0"/>
          <w:numId w:val="7"/>
        </w:numPr>
        <w:spacing w:after="0"/>
        <w:jc w:val="both"/>
      </w:pPr>
      <w:r w:rsidRPr="008A585A">
        <w:rPr>
          <w:color w:val="000000"/>
        </w:rPr>
        <w:t>особенности функционирования гостиничного предприятия;</w:t>
      </w:r>
      <w:r w:rsidRPr="008A585A">
        <w:t xml:space="preserve"> </w:t>
      </w:r>
    </w:p>
    <w:p w14:paraId="0831BB0F" w14:textId="77777777" w:rsidR="008A585A" w:rsidRPr="008A585A" w:rsidRDefault="008A585A" w:rsidP="008A585A">
      <w:pPr>
        <w:pStyle w:val="afc"/>
        <w:numPr>
          <w:ilvl w:val="0"/>
          <w:numId w:val="7"/>
        </w:numPr>
        <w:spacing w:after="0"/>
        <w:jc w:val="both"/>
      </w:pPr>
      <w:r w:rsidRPr="008A585A">
        <w:t>изучение</w:t>
      </w:r>
      <w:r w:rsidRPr="008A585A">
        <w:rPr>
          <w:spacing w:val="6"/>
        </w:rPr>
        <w:t xml:space="preserve"> учредительных и нормативных документов предприятия;</w:t>
      </w:r>
    </w:p>
    <w:p w14:paraId="76E1E884" w14:textId="77777777" w:rsidR="008A585A" w:rsidRPr="008A585A" w:rsidRDefault="008A585A" w:rsidP="008A585A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</w:rPr>
      </w:pPr>
      <w:r w:rsidRPr="008A585A">
        <w:rPr>
          <w:color w:val="000000"/>
        </w:rPr>
        <w:t>организационно-управленческую деятельность гостиничных предприятий;</w:t>
      </w:r>
    </w:p>
    <w:p w14:paraId="53A20763" w14:textId="77777777" w:rsidR="008A585A" w:rsidRPr="008A585A" w:rsidRDefault="008A585A" w:rsidP="008A585A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8A585A">
        <w:rPr>
          <w:color w:val="000000"/>
        </w:rPr>
        <w:t>особенности гостиничной услуги;</w:t>
      </w:r>
    </w:p>
    <w:p w14:paraId="0A024F7D" w14:textId="77777777" w:rsidR="008A585A" w:rsidRPr="008A585A" w:rsidRDefault="008A585A" w:rsidP="008A585A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8A585A">
        <w:rPr>
          <w:color w:val="000000"/>
        </w:rPr>
        <w:t>основы производственно-технологической деятельности гостиничных предприятий;</w:t>
      </w:r>
    </w:p>
    <w:p w14:paraId="15B01ED1" w14:textId="77777777" w:rsidR="008A585A" w:rsidRPr="008A585A" w:rsidRDefault="008A585A" w:rsidP="008A585A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color w:val="000000"/>
        </w:rPr>
      </w:pPr>
      <w:r w:rsidRPr="008A585A">
        <w:rPr>
          <w:color w:val="000000"/>
        </w:rPr>
        <w:t>особенности взаимодействия подразделений гостиничного предприятия;</w:t>
      </w:r>
    </w:p>
    <w:p w14:paraId="209AF871" w14:textId="77777777" w:rsidR="008A585A" w:rsidRPr="008A585A" w:rsidRDefault="008A585A" w:rsidP="008A585A">
      <w:pPr>
        <w:pStyle w:val="afc"/>
        <w:numPr>
          <w:ilvl w:val="0"/>
          <w:numId w:val="7"/>
        </w:numPr>
        <w:spacing w:after="0"/>
        <w:jc w:val="both"/>
      </w:pPr>
      <w:r w:rsidRPr="008A585A">
        <w:t>изучение технологий обслуживания клиентов;</w:t>
      </w:r>
    </w:p>
    <w:p w14:paraId="525BB2F4" w14:textId="2729BBFC" w:rsidR="00054974" w:rsidRPr="008A585A" w:rsidRDefault="008A585A" w:rsidP="008A585A">
      <w:pPr>
        <w:numPr>
          <w:ilvl w:val="0"/>
          <w:numId w:val="7"/>
        </w:numPr>
        <w:jc w:val="both"/>
      </w:pPr>
      <w:r w:rsidRPr="008A585A">
        <w:t>изучить особенности регистрации российских и иностранных граждан в средствах размещения.</w:t>
      </w:r>
    </w:p>
    <w:p w14:paraId="22ED183A" w14:textId="77777777" w:rsidR="00054974" w:rsidRDefault="00054974" w:rsidP="00054974">
      <w:pPr>
        <w:widowControl w:val="0"/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b/>
          <w:bCs/>
          <w:caps/>
        </w:rPr>
      </w:pPr>
    </w:p>
    <w:p w14:paraId="7CC73DE3" w14:textId="77777777" w:rsidR="00493139" w:rsidRPr="00054974" w:rsidRDefault="00054974" w:rsidP="00054974">
      <w:pPr>
        <w:widowControl w:val="0"/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jc w:val="both"/>
        <w:rPr>
          <w:b/>
          <w:bCs/>
          <w:caps/>
        </w:rPr>
      </w:pPr>
      <w:r>
        <w:rPr>
          <w:color w:val="000000"/>
        </w:rPr>
        <w:t xml:space="preserve">Обучающиеся наблюдают за деятельностью специалистов гостиничного предприятия. </w:t>
      </w:r>
      <w:r w:rsidRPr="00054974">
        <w:rPr>
          <w:color w:val="000000"/>
        </w:rPr>
        <w:t>Обучающиеся выполняют конкретные практические задания по поручению руководителей практики.</w:t>
      </w:r>
    </w:p>
    <w:p w14:paraId="029E1EFC" w14:textId="77777777" w:rsidR="00F0445F" w:rsidRDefault="007D341F" w:rsidP="00F0445F">
      <w:pPr>
        <w:pStyle w:val="afc"/>
        <w:spacing w:after="0"/>
        <w:ind w:left="0" w:firstLine="709"/>
        <w:jc w:val="both"/>
      </w:pPr>
      <w:r w:rsidRPr="0090174C">
        <w:rPr>
          <w:i/>
          <w:iCs/>
        </w:rPr>
        <w:t xml:space="preserve">Заключительный период. </w:t>
      </w:r>
      <w:r w:rsidRPr="0090174C">
        <w:t xml:space="preserve">Обработка материалов собранных во время практики, их оформление, а также формулировка выводов на основе полученных знаний. </w:t>
      </w:r>
      <w:r w:rsidR="00F0445F">
        <w:t>Бригадный о</w:t>
      </w:r>
      <w:r w:rsidR="00F0445F" w:rsidRPr="00BE171B">
        <w:t>тчёт</w:t>
      </w:r>
      <w:r w:rsidR="00F0445F">
        <w:t xml:space="preserve"> о практике оформляется</w:t>
      </w:r>
      <w:r w:rsidR="00F0445F" w:rsidRPr="00BE171B">
        <w:t xml:space="preserve"> в соответствии с существующими требованиями.</w:t>
      </w:r>
    </w:p>
    <w:p w14:paraId="07176438" w14:textId="77777777" w:rsidR="007D341F" w:rsidRPr="007D341F" w:rsidRDefault="007D341F" w:rsidP="007D341F">
      <w:pPr>
        <w:widowControl w:val="0"/>
        <w:shd w:val="clear" w:color="auto" w:fill="FFFFFF"/>
        <w:tabs>
          <w:tab w:val="left" w:pos="686"/>
          <w:tab w:val="left" w:pos="3315"/>
        </w:tabs>
        <w:autoSpaceDE w:val="0"/>
        <w:autoSpaceDN w:val="0"/>
        <w:adjustRightInd w:val="0"/>
        <w:ind w:left="1080"/>
        <w:jc w:val="both"/>
        <w:rPr>
          <w:b/>
          <w:bCs/>
          <w:caps/>
        </w:rPr>
      </w:pPr>
    </w:p>
    <w:p w14:paraId="276C7471" w14:textId="77777777" w:rsidR="003C08CE" w:rsidRPr="00C07168" w:rsidRDefault="003C08CE" w:rsidP="00123BB9">
      <w:pPr>
        <w:pStyle w:val="ae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C07168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14:paraId="06BBD116" w14:textId="77777777" w:rsidR="003F2D98" w:rsidRDefault="003F2D98" w:rsidP="003F2D98">
      <w:pPr>
        <w:tabs>
          <w:tab w:val="left" w:pos="1080"/>
        </w:tabs>
        <w:ind w:firstLine="568"/>
        <w:jc w:val="both"/>
      </w:pPr>
      <w:r>
        <w:t>Форма отчетности 2 курс (4 семестр), 3 курс (6 семестр) очная форма обучения - зачет с оценкой</w:t>
      </w:r>
    </w:p>
    <w:p w14:paraId="6E50EC81" w14:textId="77777777" w:rsidR="003F2D98" w:rsidRDefault="003F2D98" w:rsidP="003F2D98">
      <w:pPr>
        <w:tabs>
          <w:tab w:val="left" w:pos="1080"/>
        </w:tabs>
        <w:ind w:firstLine="568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318DF934" w14:textId="77777777" w:rsidR="003F2D98" w:rsidRDefault="003F2D98" w:rsidP="003F2D98">
      <w:pPr>
        <w:tabs>
          <w:tab w:val="left" w:pos="1080"/>
        </w:tabs>
        <w:ind w:firstLine="568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E9E0427" w14:textId="77777777" w:rsidR="003F2D98" w:rsidRDefault="003F2D98" w:rsidP="003F2D98">
      <w:pPr>
        <w:tabs>
          <w:tab w:val="left" w:pos="1080"/>
        </w:tabs>
        <w:ind w:firstLine="568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F1211D9" w14:textId="77777777" w:rsidR="003F2D98" w:rsidRDefault="003F2D98" w:rsidP="003F2D98">
      <w:pPr>
        <w:tabs>
          <w:tab w:val="left" w:pos="1080"/>
        </w:tabs>
        <w:ind w:firstLine="568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7343AF2F" w14:textId="77777777" w:rsidR="003F2D98" w:rsidRPr="0090590A" w:rsidRDefault="003F2D98" w:rsidP="003F2D98">
      <w:pPr>
        <w:ind w:firstLine="568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06A499EF" w14:textId="77777777" w:rsidR="003F2D98" w:rsidRPr="003F2D98" w:rsidRDefault="003F2D98" w:rsidP="003F2D98">
      <w:pPr>
        <w:ind w:firstLine="568"/>
        <w:jc w:val="both"/>
        <w:rPr>
          <w:color w:val="000000"/>
        </w:rPr>
      </w:pPr>
      <w:r w:rsidRPr="003F2D98">
        <w:rPr>
          <w:color w:val="000000"/>
        </w:rPr>
        <w:t xml:space="preserve">Во </w:t>
      </w:r>
      <w:r w:rsidRPr="003F2D98">
        <w:rPr>
          <w:i/>
          <w:iCs/>
          <w:color w:val="000000"/>
        </w:rPr>
        <w:t xml:space="preserve">введении </w:t>
      </w:r>
      <w:r w:rsidRPr="003F2D98">
        <w:rPr>
          <w:color w:val="000000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73B2230A" w14:textId="77777777" w:rsidR="003F2D98" w:rsidRPr="003F2D98" w:rsidRDefault="003F2D98" w:rsidP="003F2D98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3F2D98">
        <w:rPr>
          <w:color w:val="000000"/>
        </w:rPr>
        <w:t>В</w:t>
      </w:r>
      <w:r w:rsidRPr="003F2D98">
        <w:rPr>
          <w:i/>
          <w:iCs/>
          <w:color w:val="000000"/>
        </w:rPr>
        <w:t xml:space="preserve"> основной части отчета, </w:t>
      </w:r>
      <w:r w:rsidRPr="003F2D98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3F71FD6" w14:textId="77777777" w:rsidR="003F2D98" w:rsidRPr="003F2D98" w:rsidRDefault="003F2D98" w:rsidP="003F2D98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3F2D98">
        <w:rPr>
          <w:color w:val="000000"/>
        </w:rPr>
        <w:t xml:space="preserve">В </w:t>
      </w:r>
      <w:r w:rsidRPr="003F2D98">
        <w:rPr>
          <w:i/>
          <w:iCs/>
          <w:color w:val="000000"/>
        </w:rPr>
        <w:t xml:space="preserve">заключении </w:t>
      </w:r>
      <w:r w:rsidRPr="003F2D98">
        <w:rPr>
          <w:color w:val="000000"/>
        </w:rPr>
        <w:t xml:space="preserve">формулируются выводы и рекомендации по результатам всей работы. </w:t>
      </w:r>
    </w:p>
    <w:p w14:paraId="0A8D091F" w14:textId="77777777" w:rsidR="003F2D98" w:rsidRPr="003F2D98" w:rsidRDefault="003F2D98" w:rsidP="003F2D98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3F2D98">
        <w:rPr>
          <w:color w:val="000000"/>
        </w:rPr>
        <w:t xml:space="preserve">В </w:t>
      </w:r>
      <w:r w:rsidRPr="003F2D98">
        <w:rPr>
          <w:i/>
          <w:iCs/>
          <w:color w:val="000000"/>
        </w:rPr>
        <w:t xml:space="preserve">списке использованных источников </w:t>
      </w:r>
      <w:r w:rsidRPr="003F2D98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5FA39C76" w14:textId="77777777" w:rsidR="003F2D98" w:rsidRPr="003F2D98" w:rsidRDefault="003F2D98" w:rsidP="003F2D98">
      <w:pPr>
        <w:autoSpaceDE w:val="0"/>
        <w:autoSpaceDN w:val="0"/>
        <w:adjustRightInd w:val="0"/>
        <w:ind w:firstLine="568"/>
        <w:jc w:val="both"/>
        <w:rPr>
          <w:color w:val="000000"/>
        </w:rPr>
      </w:pPr>
      <w:r w:rsidRPr="003F2D98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22B64F88" w14:textId="77777777" w:rsidR="003F2D98" w:rsidRPr="003F2D98" w:rsidRDefault="003F2D98" w:rsidP="003F2D98">
      <w:pPr>
        <w:ind w:firstLine="568"/>
        <w:jc w:val="both"/>
        <w:rPr>
          <w:rFonts w:eastAsia="Calibri"/>
        </w:rPr>
      </w:pPr>
      <w:r w:rsidRPr="003F2D98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4715E721" w14:textId="77777777" w:rsidR="00BA4371" w:rsidRPr="007D341F" w:rsidRDefault="00BA4371" w:rsidP="00BA4371">
      <w:pPr>
        <w:tabs>
          <w:tab w:val="left" w:pos="0"/>
        </w:tabs>
        <w:jc w:val="both"/>
      </w:pPr>
    </w:p>
    <w:p w14:paraId="2E50A4D9" w14:textId="77777777" w:rsidR="00BA4371" w:rsidRPr="008625F0" w:rsidRDefault="00BA4371" w:rsidP="007D341F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25F0">
        <w:rPr>
          <w:rFonts w:ascii="Times New Roman" w:hAnsi="Times New Roman"/>
          <w:b/>
          <w:sz w:val="24"/>
          <w:szCs w:val="24"/>
        </w:rPr>
        <w:t>Текущий контроль успеваемости.</w:t>
      </w:r>
    </w:p>
    <w:p w14:paraId="66D0D3B9" w14:textId="77777777" w:rsidR="00BA4371" w:rsidRPr="007D341F" w:rsidRDefault="00BA4371" w:rsidP="00BA4371">
      <w:pPr>
        <w:tabs>
          <w:tab w:val="left" w:pos="0"/>
        </w:tabs>
        <w:jc w:val="both"/>
      </w:pPr>
    </w:p>
    <w:p w14:paraId="74575791" w14:textId="77777777" w:rsidR="003F2D98" w:rsidRDefault="003F2D98" w:rsidP="003F2D98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55C73D13" w14:textId="77777777" w:rsidR="003F2D98" w:rsidRDefault="003F2D98" w:rsidP="003F2D98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77EF537" w14:textId="77777777" w:rsidR="00AF1636" w:rsidRDefault="00AF1636" w:rsidP="00AF1636">
      <w:pPr>
        <w:pStyle w:val="10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3C922DBA" w14:textId="77777777" w:rsidR="003F2D98" w:rsidRDefault="003F2D98" w:rsidP="003F2D98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134"/>
        <w:gridCol w:w="1134"/>
        <w:gridCol w:w="1074"/>
      </w:tblGrid>
      <w:tr w:rsidR="007D341F" w:rsidRPr="007F18F6" w14:paraId="40AA7A2E" w14:textId="77777777" w:rsidTr="003F2D9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EF0FDE1" w14:textId="77777777" w:rsidR="007D341F" w:rsidRPr="007F18F6" w:rsidRDefault="007D341F" w:rsidP="00E47FC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E487B41" w14:textId="77777777" w:rsidR="007D341F" w:rsidRPr="007F18F6" w:rsidRDefault="007D341F" w:rsidP="00E47FC4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DAD3047" w14:textId="77777777" w:rsidR="007D341F" w:rsidRPr="007F18F6" w:rsidRDefault="007D341F" w:rsidP="00E47FC4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821C818" w14:textId="77777777" w:rsidR="007D341F" w:rsidRPr="0044027D" w:rsidRDefault="007D341F" w:rsidP="00E47FC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3061251" w14:textId="77777777" w:rsidR="007D341F" w:rsidRPr="000573FC" w:rsidRDefault="007D341F" w:rsidP="00E47FC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2AF97FD9" w14:textId="77777777" w:rsidR="007D341F" w:rsidRPr="007F18F6" w:rsidRDefault="007D341F" w:rsidP="00E47FC4">
            <w:pPr>
              <w:jc w:val="center"/>
            </w:pPr>
            <w:r>
              <w:t>Наличие</w:t>
            </w:r>
          </w:p>
        </w:tc>
      </w:tr>
      <w:tr w:rsidR="007D341F" w:rsidRPr="007F18F6" w14:paraId="7F139144" w14:textId="77777777" w:rsidTr="003F2D98">
        <w:trPr>
          <w:cantSplit/>
          <w:trHeight w:val="519"/>
        </w:trPr>
        <w:tc>
          <w:tcPr>
            <w:tcW w:w="648" w:type="dxa"/>
            <w:vMerge/>
          </w:tcPr>
          <w:p w14:paraId="671E0216" w14:textId="77777777" w:rsidR="007D341F" w:rsidRPr="007F18F6" w:rsidRDefault="007D341F" w:rsidP="00E47FC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542FBDC" w14:textId="77777777" w:rsidR="007D341F" w:rsidRDefault="007D341F" w:rsidP="00E47FC4">
            <w:pPr>
              <w:jc w:val="center"/>
            </w:pPr>
          </w:p>
        </w:tc>
        <w:tc>
          <w:tcPr>
            <w:tcW w:w="1560" w:type="dxa"/>
            <w:vMerge/>
          </w:tcPr>
          <w:p w14:paraId="75C4CFAE" w14:textId="77777777" w:rsidR="007D341F" w:rsidRDefault="007D341F" w:rsidP="00E47FC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A603F39" w14:textId="77777777" w:rsidR="007D341F" w:rsidRDefault="007D341F" w:rsidP="00E47FC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9662EAB" w14:textId="77777777" w:rsidR="007D341F" w:rsidRDefault="007D341F" w:rsidP="00E47FC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94277" w14:textId="77777777" w:rsidR="007D341F" w:rsidRPr="004E1171" w:rsidRDefault="007D341F" w:rsidP="00E47FC4">
            <w:pPr>
              <w:pStyle w:val="26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4417C23F" w14:textId="77777777" w:rsidR="007D341F" w:rsidRPr="000C7AAA" w:rsidRDefault="007D341F" w:rsidP="00E47FC4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5E83BDC2" w14:textId="77777777" w:rsidR="007D341F" w:rsidRPr="007F18F6" w:rsidRDefault="007D341F" w:rsidP="00E47FC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C01FBD" w:rsidRPr="00323D00" w14:paraId="73E88B48" w14:textId="77777777" w:rsidTr="003F2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D15" w14:textId="77777777" w:rsidR="00C01FBD" w:rsidRPr="006C2B5C" w:rsidRDefault="00C01FBD" w:rsidP="00C01FBD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4060" w14:textId="77777777" w:rsidR="00C01FBD" w:rsidRPr="006C2B5C" w:rsidRDefault="00C01FBD" w:rsidP="00DC2817">
            <w:r w:rsidRPr="006C2B5C">
              <w:t>Организация гостиничного дела: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33C" w14:textId="77777777" w:rsidR="00C01FBD" w:rsidRPr="006C2B5C" w:rsidRDefault="00C01FBD" w:rsidP="00DC2817">
            <w:r w:rsidRPr="006C2B5C">
              <w:t>Родионова Н. С. , Субботина Е. В. , Глаголева Л. Э. , Высотина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EE7" w14:textId="77777777" w:rsidR="00C01FBD" w:rsidRPr="006C2B5C" w:rsidRDefault="00C01FBD" w:rsidP="00DC2817">
            <w:r w:rsidRPr="006C2B5C">
              <w:t>СПб.: Троицкий мост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00C" w14:textId="77777777" w:rsidR="00C01FBD" w:rsidRPr="006C2B5C" w:rsidRDefault="00C01FBD" w:rsidP="00DC2817">
            <w:r w:rsidRPr="006C2B5C"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4D1" w14:textId="77777777" w:rsidR="00C01FBD" w:rsidRPr="006C2B5C" w:rsidRDefault="00C01FBD" w:rsidP="00DC2817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235" w14:textId="77777777" w:rsidR="00C01FBD" w:rsidRPr="00C01FBD" w:rsidRDefault="00C01FBD" w:rsidP="00C01FBD">
            <w:pPr>
              <w:rPr>
                <w:color w:val="0000FF"/>
                <w:u w:val="single"/>
              </w:rPr>
            </w:pPr>
            <w:r w:rsidRPr="00C01FBD">
              <w:rPr>
                <w:color w:val="0000FF"/>
                <w:u w:val="single"/>
              </w:rPr>
              <w:t>http://biblioclub.ru</w:t>
            </w:r>
          </w:p>
        </w:tc>
      </w:tr>
      <w:tr w:rsidR="00C01FBD" w:rsidRPr="00115C60" w14:paraId="297E99F4" w14:textId="77777777" w:rsidTr="003F2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38E" w14:textId="77777777" w:rsidR="00C01FBD" w:rsidRPr="005B1C5B" w:rsidRDefault="00C01FBD" w:rsidP="00C01FBD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A5BA" w14:textId="77777777" w:rsidR="00C01FBD" w:rsidRPr="005B1C5B" w:rsidRDefault="00C01FBD" w:rsidP="00DC2817">
            <w:r w:rsidRPr="005B1C5B">
              <w:t>Гостиничное хозяйство международных туристских дестинаций: учебник</w:t>
            </w:r>
          </w:p>
          <w:p w14:paraId="19A4B3EE" w14:textId="77777777" w:rsidR="00C01FBD" w:rsidRPr="005B1C5B" w:rsidRDefault="00C01FBD" w:rsidP="00DC281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F64" w14:textId="77777777" w:rsidR="00C01FBD" w:rsidRPr="005B1C5B" w:rsidRDefault="00C01FBD" w:rsidP="00DC2817">
            <w:r w:rsidRPr="005B1C5B">
              <w:t>: Сухов Р.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66D" w14:textId="77777777" w:rsidR="00C01FBD" w:rsidRPr="005B1C5B" w:rsidRDefault="00C01FBD" w:rsidP="00DC2817">
            <w:r w:rsidRPr="005B1C5B">
              <w:t xml:space="preserve">Ростов-на-Дону: Издательство Южного федерального университета,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166" w14:textId="77777777" w:rsidR="00C01FBD" w:rsidRPr="005B1C5B" w:rsidRDefault="00C01FBD" w:rsidP="00DC2817">
            <w:r w:rsidRPr="005B1C5B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55B" w14:textId="77777777" w:rsidR="00C01FBD" w:rsidRPr="005B1C5B" w:rsidRDefault="00C01FBD" w:rsidP="00DC2817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546" w14:textId="77777777" w:rsidR="00C01FBD" w:rsidRPr="00C01FBD" w:rsidRDefault="008B2EB8" w:rsidP="00C01FBD">
            <w:pPr>
              <w:rPr>
                <w:color w:val="0000FF"/>
                <w:u w:val="single"/>
              </w:rPr>
            </w:pPr>
            <w:hyperlink r:id="rId8" w:tgtFrame="_blank" w:history="1">
              <w:r w:rsidR="00C01FBD" w:rsidRPr="00C01FBD">
                <w:rPr>
                  <w:rStyle w:val="af3"/>
                </w:rPr>
                <w:t>https://biblioclub.ru</w:t>
              </w:r>
            </w:hyperlink>
            <w:r w:rsidR="00C01FBD" w:rsidRPr="00C01FBD">
              <w:rPr>
                <w:color w:val="0000FF"/>
                <w:u w:val="single"/>
              </w:rPr>
              <w:t> </w:t>
            </w:r>
          </w:p>
        </w:tc>
      </w:tr>
      <w:tr w:rsidR="002654C8" w:rsidRPr="002654C8" w14:paraId="623B98D8" w14:textId="77777777" w:rsidTr="00437C9A">
        <w:tc>
          <w:tcPr>
            <w:tcW w:w="648" w:type="dxa"/>
          </w:tcPr>
          <w:p w14:paraId="78E4F24A" w14:textId="77777777" w:rsidR="002654C8" w:rsidRPr="002654C8" w:rsidRDefault="003F2D98" w:rsidP="002654C8">
            <w:r>
              <w:t>3</w:t>
            </w:r>
            <w:r w:rsidR="008044F0">
              <w:t>.</w:t>
            </w:r>
          </w:p>
        </w:tc>
        <w:tc>
          <w:tcPr>
            <w:tcW w:w="2437" w:type="dxa"/>
          </w:tcPr>
          <w:p w14:paraId="022FFA1F" w14:textId="77777777" w:rsidR="002654C8" w:rsidRPr="002654C8" w:rsidRDefault="002654C8" w:rsidP="002654C8">
            <w:pPr>
              <w:autoSpaceDE w:val="0"/>
              <w:autoSpaceDN w:val="0"/>
              <w:adjustRightInd w:val="0"/>
            </w:pPr>
            <w:r w:rsidRPr="002654C8">
              <w:t xml:space="preserve">Менеджмент туризма [Текст]  : учебник </w:t>
            </w:r>
          </w:p>
        </w:tc>
        <w:tc>
          <w:tcPr>
            <w:tcW w:w="1560" w:type="dxa"/>
          </w:tcPr>
          <w:p w14:paraId="059B26D8" w14:textId="77777777" w:rsidR="002654C8" w:rsidRPr="002654C8" w:rsidRDefault="002654C8" w:rsidP="00705E14">
            <w:r w:rsidRPr="002654C8">
              <w:t>Кабушкин</w:t>
            </w:r>
            <w:r w:rsidRPr="002654C8">
              <w:rPr>
                <w:bCs/>
              </w:rPr>
              <w:t>, Н</w:t>
            </w:r>
            <w:r w:rsidR="00705E14">
              <w:rPr>
                <w:bCs/>
              </w:rPr>
              <w:t>.</w:t>
            </w:r>
            <w:r w:rsidRPr="002654C8">
              <w:rPr>
                <w:bCs/>
              </w:rPr>
              <w:t xml:space="preserve"> И</w:t>
            </w:r>
            <w:r w:rsidR="00705E14">
              <w:rPr>
                <w:bCs/>
              </w:rPr>
              <w:t>.</w:t>
            </w:r>
          </w:p>
        </w:tc>
        <w:tc>
          <w:tcPr>
            <w:tcW w:w="1133" w:type="dxa"/>
          </w:tcPr>
          <w:p w14:paraId="2C2DED10" w14:textId="77777777" w:rsidR="002654C8" w:rsidRPr="002654C8" w:rsidRDefault="002654C8" w:rsidP="002654C8">
            <w:r w:rsidRPr="002654C8">
              <w:t>Мн. : Новое знание</w:t>
            </w:r>
          </w:p>
        </w:tc>
        <w:tc>
          <w:tcPr>
            <w:tcW w:w="1134" w:type="dxa"/>
          </w:tcPr>
          <w:p w14:paraId="78EC38F2" w14:textId="77777777" w:rsidR="002654C8" w:rsidRPr="002654C8" w:rsidRDefault="002654C8" w:rsidP="002654C8">
            <w:r w:rsidRPr="002654C8">
              <w:t>2001</w:t>
            </w:r>
          </w:p>
          <w:p w14:paraId="19518B13" w14:textId="77777777" w:rsidR="002654C8" w:rsidRPr="002654C8" w:rsidRDefault="002654C8" w:rsidP="002654C8">
            <w:r w:rsidRPr="002654C8">
              <w:t>2006</w:t>
            </w:r>
          </w:p>
        </w:tc>
        <w:tc>
          <w:tcPr>
            <w:tcW w:w="1134" w:type="dxa"/>
          </w:tcPr>
          <w:p w14:paraId="68510A07" w14:textId="77777777" w:rsidR="002654C8" w:rsidRPr="002654C8" w:rsidRDefault="002654C8" w:rsidP="002654C8">
            <w:pPr>
              <w:jc w:val="center"/>
            </w:pPr>
            <w:r w:rsidRPr="002654C8">
              <w:t>+</w:t>
            </w:r>
          </w:p>
          <w:p w14:paraId="07FA9C3E" w14:textId="77777777" w:rsidR="002654C8" w:rsidRPr="002654C8" w:rsidRDefault="002654C8" w:rsidP="002654C8">
            <w:pPr>
              <w:jc w:val="center"/>
            </w:pPr>
          </w:p>
        </w:tc>
        <w:tc>
          <w:tcPr>
            <w:tcW w:w="1074" w:type="dxa"/>
          </w:tcPr>
          <w:p w14:paraId="3448A701" w14:textId="77777777" w:rsidR="002654C8" w:rsidRPr="002654C8" w:rsidRDefault="002654C8" w:rsidP="002654C8"/>
        </w:tc>
      </w:tr>
      <w:tr w:rsidR="008044F0" w:rsidRPr="002654C8" w14:paraId="17C91C98" w14:textId="77777777" w:rsidTr="008044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B40" w14:textId="77777777" w:rsidR="008044F0" w:rsidRPr="002654C8" w:rsidRDefault="003F2D98" w:rsidP="008044F0">
            <w:r>
              <w:t>4</w:t>
            </w:r>
            <w:r w:rsidR="008044F0">
              <w:t xml:space="preserve">.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57D" w14:textId="77777777" w:rsidR="008044F0" w:rsidRPr="008044F0" w:rsidRDefault="008044F0" w:rsidP="00460DC8">
            <w:pPr>
              <w:rPr>
                <w:color w:val="00B050"/>
              </w:rPr>
            </w:pPr>
            <w:r w:rsidRPr="008044F0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1F0" w14:textId="77777777" w:rsidR="008044F0" w:rsidRPr="002654C8" w:rsidRDefault="008044F0" w:rsidP="00460DC8">
            <w:r w:rsidRPr="002654C8">
              <w:t>Кибанов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2BF" w14:textId="77777777" w:rsidR="008044F0" w:rsidRPr="002654C8" w:rsidRDefault="008044F0" w:rsidP="00460DC8">
            <w:r w:rsidRPr="002654C8">
              <w:t>М: ИНФРА –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C11" w14:textId="77777777" w:rsidR="008044F0" w:rsidRPr="008044F0" w:rsidRDefault="008044F0" w:rsidP="00460DC8">
            <w:r w:rsidRPr="008044F0">
              <w:t>2003</w:t>
            </w:r>
          </w:p>
          <w:p w14:paraId="55E91A7B" w14:textId="77777777" w:rsidR="008044F0" w:rsidRPr="002654C8" w:rsidRDefault="008044F0" w:rsidP="00460D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C682" w14:textId="77777777" w:rsidR="008044F0" w:rsidRPr="002654C8" w:rsidRDefault="008044F0" w:rsidP="00460DC8">
            <w:pPr>
              <w:jc w:val="center"/>
            </w:pPr>
            <w:r w:rsidRPr="002654C8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3AA" w14:textId="77777777" w:rsidR="008044F0" w:rsidRPr="002654C8" w:rsidRDefault="008044F0" w:rsidP="00460DC8"/>
        </w:tc>
      </w:tr>
      <w:tr w:rsidR="002654C8" w:rsidRPr="002654C8" w14:paraId="41F59EC8" w14:textId="77777777" w:rsidTr="00437C9A">
        <w:tc>
          <w:tcPr>
            <w:tcW w:w="648" w:type="dxa"/>
          </w:tcPr>
          <w:p w14:paraId="195AB0AA" w14:textId="77777777" w:rsidR="002654C8" w:rsidRPr="002654C8" w:rsidRDefault="003F2D98" w:rsidP="002654C8">
            <w:pPr>
              <w:jc w:val="center"/>
            </w:pPr>
            <w:r>
              <w:t>5</w:t>
            </w:r>
            <w:r w:rsidR="008044F0">
              <w:t>.</w:t>
            </w:r>
          </w:p>
        </w:tc>
        <w:tc>
          <w:tcPr>
            <w:tcW w:w="2437" w:type="dxa"/>
          </w:tcPr>
          <w:p w14:paraId="47381B23" w14:textId="77777777" w:rsidR="002654C8" w:rsidRPr="002654C8" w:rsidRDefault="002654C8" w:rsidP="002654C8">
            <w:r w:rsidRPr="002654C8">
              <w:t>Организация туристического и гостиничного бизнеса: учебно-</w:t>
            </w:r>
            <w:r w:rsidRPr="002654C8">
              <w:lastRenderedPageBreak/>
              <w:t>методический комплекс.</w:t>
            </w:r>
          </w:p>
        </w:tc>
        <w:tc>
          <w:tcPr>
            <w:tcW w:w="1560" w:type="dxa"/>
          </w:tcPr>
          <w:p w14:paraId="4E75DC17" w14:textId="77777777" w:rsidR="002654C8" w:rsidRPr="002654C8" w:rsidRDefault="002654C8" w:rsidP="002654C8">
            <w:r w:rsidRPr="002654C8">
              <w:lastRenderedPageBreak/>
              <w:t xml:space="preserve">Гаврилова С. В. , Томская А. Г. , </w:t>
            </w:r>
            <w:r w:rsidRPr="002654C8">
              <w:lastRenderedPageBreak/>
              <w:t>Дмитриев А. В.</w:t>
            </w:r>
          </w:p>
        </w:tc>
        <w:tc>
          <w:tcPr>
            <w:tcW w:w="1133" w:type="dxa"/>
          </w:tcPr>
          <w:p w14:paraId="1A89380C" w14:textId="77777777" w:rsidR="002654C8" w:rsidRPr="002654C8" w:rsidRDefault="002654C8" w:rsidP="002654C8">
            <w:r w:rsidRPr="002654C8">
              <w:lastRenderedPageBreak/>
              <w:t>М.: Евразийский открыты</w:t>
            </w:r>
            <w:r w:rsidRPr="002654C8">
              <w:lastRenderedPageBreak/>
              <w:t>й институт</w:t>
            </w:r>
          </w:p>
        </w:tc>
        <w:tc>
          <w:tcPr>
            <w:tcW w:w="1134" w:type="dxa"/>
          </w:tcPr>
          <w:p w14:paraId="1D37E819" w14:textId="77777777" w:rsidR="002654C8" w:rsidRPr="002654C8" w:rsidRDefault="002654C8" w:rsidP="002654C8">
            <w:r w:rsidRPr="002654C8">
              <w:lastRenderedPageBreak/>
              <w:t>2011</w:t>
            </w:r>
          </w:p>
        </w:tc>
        <w:tc>
          <w:tcPr>
            <w:tcW w:w="1134" w:type="dxa"/>
          </w:tcPr>
          <w:p w14:paraId="04CFC25B" w14:textId="77777777" w:rsidR="002654C8" w:rsidRPr="002654C8" w:rsidRDefault="002654C8" w:rsidP="002654C8">
            <w:pPr>
              <w:jc w:val="center"/>
            </w:pPr>
          </w:p>
        </w:tc>
        <w:tc>
          <w:tcPr>
            <w:tcW w:w="1074" w:type="dxa"/>
          </w:tcPr>
          <w:p w14:paraId="315FC42C" w14:textId="77777777" w:rsidR="002654C8" w:rsidRPr="002654C8" w:rsidRDefault="008B2EB8" w:rsidP="002654C8">
            <w:hyperlink r:id="rId9" w:history="1">
              <w:r w:rsidR="002654C8" w:rsidRPr="002654C8">
                <w:rPr>
                  <w:color w:val="0000FF"/>
                  <w:u w:val="single"/>
                </w:rPr>
                <w:t>https://biblioclub.ru/</w:t>
              </w:r>
            </w:hyperlink>
            <w:r w:rsidR="002654C8" w:rsidRPr="002654C8">
              <w:t xml:space="preserve"> </w:t>
            </w:r>
          </w:p>
        </w:tc>
      </w:tr>
      <w:tr w:rsidR="002654C8" w:rsidRPr="002654C8" w14:paraId="6EB0B520" w14:textId="77777777" w:rsidTr="00437C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D7C" w14:textId="77777777" w:rsidR="002654C8" w:rsidRPr="002654C8" w:rsidRDefault="003F2D98" w:rsidP="002654C8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4D2" w14:textId="77777777" w:rsidR="002654C8" w:rsidRPr="002654C8" w:rsidRDefault="002654C8" w:rsidP="002654C8">
            <w:r w:rsidRPr="002654C8">
              <w:t>Теоретические аспекты брендинга в индустрии туризма и гостеприимства.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DDA9" w14:textId="77777777" w:rsidR="002654C8" w:rsidRPr="002654C8" w:rsidRDefault="002654C8" w:rsidP="002654C8">
            <w:r w:rsidRPr="002654C8">
              <w:t>Артеменко О. Н. , Глобов К.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046" w14:textId="77777777" w:rsidR="002654C8" w:rsidRPr="002654C8" w:rsidRDefault="002654C8" w:rsidP="002654C8">
            <w:r w:rsidRPr="002654C8">
              <w:t>Казань: Познание,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C25" w14:textId="77777777" w:rsidR="002654C8" w:rsidRPr="002654C8" w:rsidRDefault="002654C8" w:rsidP="002654C8">
            <w:r w:rsidRPr="002654C8"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1B55" w14:textId="77777777" w:rsidR="002654C8" w:rsidRPr="002654C8" w:rsidRDefault="002654C8" w:rsidP="002654C8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5F2" w14:textId="77777777" w:rsidR="002654C8" w:rsidRPr="002654C8" w:rsidRDefault="008B2EB8" w:rsidP="002654C8">
            <w:hyperlink r:id="rId10" w:history="1">
              <w:r w:rsidR="002654C8" w:rsidRPr="002654C8">
                <w:rPr>
                  <w:color w:val="0000FF"/>
                  <w:u w:val="single"/>
                </w:rPr>
                <w:t>https://biblioclub.ru/</w:t>
              </w:r>
            </w:hyperlink>
            <w:r w:rsidR="002654C8" w:rsidRPr="002654C8">
              <w:t xml:space="preserve"> </w:t>
            </w:r>
          </w:p>
        </w:tc>
      </w:tr>
    </w:tbl>
    <w:p w14:paraId="0C218005" w14:textId="77777777" w:rsidR="00102206" w:rsidRDefault="00102206" w:rsidP="0052411B">
      <w:pPr>
        <w:jc w:val="center"/>
        <w:rPr>
          <w:i/>
          <w:color w:val="000000"/>
        </w:rPr>
      </w:pPr>
    </w:p>
    <w:p w14:paraId="7C38E8CD" w14:textId="77777777" w:rsidR="003F2D98" w:rsidRDefault="003F2D98" w:rsidP="003F2D98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2E47E806" w14:textId="77777777" w:rsidR="003F2D98" w:rsidRDefault="003F2D98" w:rsidP="003F2D98"/>
    <w:p w14:paraId="179D0938" w14:textId="77777777" w:rsidR="003F2D98" w:rsidRPr="00564231" w:rsidRDefault="008B2EB8" w:rsidP="003F2D98">
      <w:pPr>
        <w:pStyle w:val="a"/>
        <w:numPr>
          <w:ilvl w:val="0"/>
          <w:numId w:val="20"/>
        </w:numPr>
        <w:ind w:left="0" w:firstLine="0"/>
      </w:pPr>
      <w:hyperlink r:id="rId11" w:history="1">
        <w:r w:rsidR="003F2D98" w:rsidRPr="00341F67">
          <w:rPr>
            <w:rStyle w:val="af3"/>
            <w:lang w:val="en-US"/>
          </w:rPr>
          <w:t>http</w:t>
        </w:r>
        <w:r w:rsidR="003F2D98" w:rsidRPr="00341F67">
          <w:rPr>
            <w:rStyle w:val="af3"/>
          </w:rPr>
          <w:t>://</w:t>
        </w:r>
        <w:r w:rsidR="003F2D98" w:rsidRPr="00341F67">
          <w:rPr>
            <w:rStyle w:val="af3"/>
            <w:lang w:val="en-US"/>
          </w:rPr>
          <w:t>dviu</w:t>
        </w:r>
        <w:r w:rsidR="003F2D98" w:rsidRPr="00341F67">
          <w:rPr>
            <w:rStyle w:val="af3"/>
          </w:rPr>
          <w:t>.</w:t>
        </w:r>
        <w:r w:rsidR="003F2D98" w:rsidRPr="00341F67">
          <w:rPr>
            <w:rStyle w:val="af3"/>
            <w:lang w:val="en-US"/>
          </w:rPr>
          <w:t>ranepa</w:t>
        </w:r>
        <w:r w:rsidR="003F2D98" w:rsidRPr="00341F67">
          <w:rPr>
            <w:rStyle w:val="af3"/>
          </w:rPr>
          <w:t>.</w:t>
        </w:r>
        <w:r w:rsidR="003F2D98" w:rsidRPr="00341F67">
          <w:rPr>
            <w:rStyle w:val="af3"/>
            <w:lang w:val="en-US"/>
          </w:rPr>
          <w:t>ru</w:t>
        </w:r>
        <w:r w:rsidR="003F2D98" w:rsidRPr="00341F67">
          <w:rPr>
            <w:rStyle w:val="af3"/>
          </w:rPr>
          <w:t>/</w:t>
        </w:r>
        <w:r w:rsidR="003F2D98" w:rsidRPr="00341F67">
          <w:rPr>
            <w:rStyle w:val="af3"/>
            <w:lang w:val="en-US"/>
          </w:rPr>
          <w:t>index</w:t>
        </w:r>
        <w:r w:rsidR="003F2D98" w:rsidRPr="00341F67">
          <w:rPr>
            <w:rStyle w:val="af3"/>
          </w:rPr>
          <w:t>.</w:t>
        </w:r>
        <w:r w:rsidR="003F2D98" w:rsidRPr="00341F67">
          <w:rPr>
            <w:rStyle w:val="af3"/>
            <w:lang w:val="en-US"/>
          </w:rPr>
          <w:t>php</w:t>
        </w:r>
        <w:r w:rsidR="003F2D98" w:rsidRPr="00341F67">
          <w:rPr>
            <w:rStyle w:val="af3"/>
          </w:rPr>
          <w:t>?</w:t>
        </w:r>
        <w:r w:rsidR="003F2D98" w:rsidRPr="00341F67">
          <w:rPr>
            <w:rStyle w:val="af3"/>
            <w:lang w:val="en-US"/>
          </w:rPr>
          <w:t>page</w:t>
        </w:r>
        <w:r w:rsidR="003F2D98" w:rsidRPr="00341F67">
          <w:rPr>
            <w:rStyle w:val="af3"/>
          </w:rPr>
          <w:t>=</w:t>
        </w:r>
        <w:r w:rsidR="003F2D98" w:rsidRPr="00341F67">
          <w:rPr>
            <w:rStyle w:val="af3"/>
            <w:lang w:val="en-US"/>
          </w:rPr>
          <w:t>bibi</w:t>
        </w:r>
        <w:r w:rsidR="003F2D98" w:rsidRPr="00341F67">
          <w:rPr>
            <w:rStyle w:val="af3"/>
          </w:rPr>
          <w:t>2&amp;</w:t>
        </w:r>
        <w:r w:rsidR="003F2D98" w:rsidRPr="00341F67">
          <w:rPr>
            <w:rStyle w:val="af3"/>
            <w:lang w:val="en-US"/>
          </w:rPr>
          <w:t>rc</w:t>
        </w:r>
        <w:r w:rsidR="003F2D98" w:rsidRPr="00341F67">
          <w:rPr>
            <w:rStyle w:val="af3"/>
          </w:rPr>
          <w:t>=</w:t>
        </w:r>
        <w:r w:rsidR="003F2D98" w:rsidRPr="00341F67">
          <w:rPr>
            <w:rStyle w:val="af3"/>
            <w:lang w:val="en-US"/>
          </w:rPr>
          <w:t>bibi</w:t>
        </w:r>
      </w:hyperlink>
      <w:r w:rsidR="003F2D98">
        <w:t xml:space="preserve"> </w:t>
      </w:r>
      <w:r w:rsidR="003F2D98" w:rsidRPr="00564231">
        <w:t>– электронная библиотека ДВИУ.</w:t>
      </w:r>
    </w:p>
    <w:p w14:paraId="7E77776A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2" w:history="1">
        <w:r w:rsidR="003F2D98" w:rsidRPr="00341F67">
          <w:rPr>
            <w:rStyle w:val="af3"/>
          </w:rPr>
          <w:t>http://e.lanbook.com</w:t>
        </w:r>
      </w:hyperlink>
      <w:r w:rsidR="003F2D98" w:rsidRPr="00564231">
        <w:t xml:space="preserve"> – электронно-библиотечная система «Лань».</w:t>
      </w:r>
    </w:p>
    <w:p w14:paraId="482D280D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3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://IQlib</w:t>
        </w:r>
      </w:hyperlink>
      <w:r w:rsidR="003F2D98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07664F05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4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://window.edu.ru</w:t>
        </w:r>
      </w:hyperlink>
      <w:r w:rsidR="003F2D98" w:rsidRPr="00564231">
        <w:t xml:space="preserve"> - Единое окно доступа к образовательным ресурсам. Электронная библиотека</w:t>
      </w:r>
    </w:p>
    <w:p w14:paraId="7AF2338D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5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</w:t>
        </w:r>
        <w:r w:rsidR="003F2D98" w:rsidRPr="00E325C6">
          <w:rPr>
            <w:rStyle w:val="af3"/>
            <w:lang w:val="en-US"/>
          </w:rPr>
          <w:t>www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biblio</w:t>
        </w:r>
        <w:r w:rsidR="003F2D98" w:rsidRPr="0006000A">
          <w:rPr>
            <w:rStyle w:val="af3"/>
          </w:rPr>
          <w:t>-</w:t>
        </w:r>
        <w:r w:rsidR="003F2D98" w:rsidRPr="00E325C6">
          <w:rPr>
            <w:rStyle w:val="af3"/>
            <w:lang w:val="en-US"/>
          </w:rPr>
          <w:t>onlain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ru</w:t>
        </w:r>
      </w:hyperlink>
      <w:r w:rsidR="003F2D98" w:rsidRPr="00564231">
        <w:t xml:space="preserve"> – электронно-библиотечная система ЭБС «Юрайт».</w:t>
      </w:r>
    </w:p>
    <w:p w14:paraId="38B0A607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6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</w:t>
        </w:r>
        <w:r w:rsidR="003F2D98" w:rsidRPr="00E325C6">
          <w:rPr>
            <w:rStyle w:val="af3"/>
            <w:lang w:val="en-US"/>
          </w:rPr>
          <w:t>www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Cir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ru</w:t>
        </w:r>
      </w:hyperlink>
      <w:r w:rsidR="003F2D98">
        <w:t xml:space="preserve"> </w:t>
      </w:r>
      <w:r w:rsidR="003F2D98" w:rsidRPr="00564231">
        <w:t>Университетская информационная система России</w:t>
      </w:r>
      <w:r w:rsidR="003F2D98">
        <w:t>.</w:t>
      </w:r>
    </w:p>
    <w:p w14:paraId="6BDE337B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7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://www.edu.ru</w:t>
        </w:r>
      </w:hyperlink>
      <w:r w:rsidR="003F2D98" w:rsidRPr="00564231">
        <w:t xml:space="preserve"> - Федеральный портал «Российское образование»</w:t>
      </w:r>
      <w:r w:rsidR="003F2D98">
        <w:t>.</w:t>
      </w:r>
    </w:p>
    <w:p w14:paraId="4669E6D3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8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</w:t>
        </w:r>
        <w:r w:rsidR="003F2D98" w:rsidRPr="00E325C6">
          <w:rPr>
            <w:rStyle w:val="af3"/>
            <w:lang w:val="en-US"/>
          </w:rPr>
          <w:t>www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gramota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ru</w:t>
        </w:r>
      </w:hyperlink>
      <w:r w:rsidR="003F2D98" w:rsidRPr="00564231">
        <w:t xml:space="preserve"> </w:t>
      </w:r>
      <w:r w:rsidR="003F2D98" w:rsidRPr="00E325C6">
        <w:rPr>
          <w:szCs w:val="28"/>
        </w:rPr>
        <w:t xml:space="preserve">– </w:t>
      </w:r>
      <w:r w:rsidR="003F2D98" w:rsidRPr="00564231">
        <w:t>справочно-информационный портал.</w:t>
      </w:r>
    </w:p>
    <w:p w14:paraId="67C91147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19" w:history="1">
        <w:r w:rsidR="003F2D98" w:rsidRPr="0006000A">
          <w:rPr>
            <w:rStyle w:val="af3"/>
          </w:rPr>
          <w:t>http://www.iprbookshop.ru</w:t>
        </w:r>
      </w:hyperlink>
      <w:r w:rsidR="003F2D98" w:rsidRPr="00564231">
        <w:t xml:space="preserve"> – электронно-библиотечная система «</w:t>
      </w:r>
      <w:r w:rsidR="003F2D98" w:rsidRPr="00E325C6">
        <w:rPr>
          <w:lang w:val="en-US"/>
        </w:rPr>
        <w:t>IPRbooks</w:t>
      </w:r>
      <w:r w:rsidR="003F2D98" w:rsidRPr="00564231">
        <w:t>».</w:t>
      </w:r>
    </w:p>
    <w:p w14:paraId="27A8CED3" w14:textId="77777777" w:rsidR="003F2D98" w:rsidRPr="00564231" w:rsidRDefault="008B2EB8" w:rsidP="003F2D98">
      <w:pPr>
        <w:pStyle w:val="a"/>
        <w:numPr>
          <w:ilvl w:val="0"/>
          <w:numId w:val="20"/>
        </w:numPr>
        <w:ind w:left="0" w:firstLine="0"/>
      </w:pPr>
      <w:hyperlink r:id="rId20" w:history="1">
        <w:r w:rsidR="003F2D98" w:rsidRPr="00E325C6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://www.openet.edu.ru</w:t>
        </w:r>
      </w:hyperlink>
      <w:r w:rsidR="003F2D98">
        <w:t xml:space="preserve"> -</w:t>
      </w:r>
      <w:r w:rsidR="003F2D98" w:rsidRPr="00564231">
        <w:t xml:space="preserve"> Российский портал открытого образования</w:t>
      </w:r>
      <w:r w:rsidR="003F2D98">
        <w:t>.</w:t>
      </w:r>
    </w:p>
    <w:p w14:paraId="12133C10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21" w:history="1">
        <w:r w:rsidR="003F2D98" w:rsidRPr="006A7A7E">
          <w:rPr>
            <w:rStyle w:val="af3"/>
            <w:lang w:val="en-US"/>
          </w:rPr>
          <w:t>http</w:t>
        </w:r>
        <w:r w:rsidR="003F2D98" w:rsidRPr="0006000A">
          <w:rPr>
            <w:rStyle w:val="af3"/>
          </w:rPr>
          <w:t>://</w:t>
        </w:r>
        <w:r w:rsidR="003F2D98" w:rsidRPr="006A7A7E">
          <w:rPr>
            <w:rStyle w:val="af3"/>
            <w:lang w:val="en-US"/>
          </w:rPr>
          <w:t>www</w:t>
        </w:r>
        <w:r w:rsidR="003F2D98" w:rsidRPr="0006000A">
          <w:rPr>
            <w:rStyle w:val="af3"/>
          </w:rPr>
          <w:t>.</w:t>
        </w:r>
        <w:r w:rsidR="003F2D98" w:rsidRPr="006A7A7E">
          <w:rPr>
            <w:rStyle w:val="af3"/>
            <w:lang w:val="en-US"/>
          </w:rPr>
          <w:t>sibuk</w:t>
        </w:r>
        <w:r w:rsidR="003F2D98" w:rsidRPr="0006000A">
          <w:rPr>
            <w:rStyle w:val="af3"/>
          </w:rPr>
          <w:t>.</w:t>
        </w:r>
        <w:r w:rsidR="003F2D98" w:rsidRPr="006A7A7E">
          <w:rPr>
            <w:rStyle w:val="af3"/>
            <w:lang w:val="en-US"/>
          </w:rPr>
          <w:t>Nsk</w:t>
        </w:r>
        <w:r w:rsidR="003F2D98" w:rsidRPr="0006000A">
          <w:rPr>
            <w:rStyle w:val="af3"/>
          </w:rPr>
          <w:t>.</w:t>
        </w:r>
        <w:r w:rsidR="003F2D98" w:rsidRPr="006A7A7E">
          <w:rPr>
            <w:rStyle w:val="af3"/>
            <w:lang w:val="en-US"/>
          </w:rPr>
          <w:t>su</w:t>
        </w:r>
        <w:r w:rsidR="003F2D98" w:rsidRPr="0006000A">
          <w:rPr>
            <w:rStyle w:val="af3"/>
          </w:rPr>
          <w:t>.</w:t>
        </w:r>
        <w:r w:rsidR="003F2D98" w:rsidRPr="006A7A7E">
          <w:rPr>
            <w:rStyle w:val="af3"/>
            <w:lang w:val="en-US"/>
          </w:rPr>
          <w:t>Public</w:t>
        </w:r>
        <w:r w:rsidR="003F2D98" w:rsidRPr="0006000A">
          <w:rPr>
            <w:rStyle w:val="af3"/>
          </w:rPr>
          <w:t>/</w:t>
        </w:r>
        <w:r w:rsidR="003F2D98" w:rsidRPr="006A7A7E">
          <w:rPr>
            <w:rStyle w:val="af3"/>
            <w:lang w:val="en-US"/>
          </w:rPr>
          <w:t>Ypr</w:t>
        </w:r>
        <w:r w:rsidR="003F2D98" w:rsidRPr="0006000A">
          <w:rPr>
            <w:rStyle w:val="af3"/>
          </w:rPr>
          <w:t>/</w:t>
        </w:r>
        <w:r w:rsidR="003F2D98" w:rsidRPr="006A7A7E">
          <w:rPr>
            <w:rStyle w:val="af3"/>
            <w:lang w:val="en-US"/>
          </w:rPr>
          <w:t>yp</w:t>
        </w:r>
        <w:r w:rsidR="003F2D98" w:rsidRPr="0006000A">
          <w:rPr>
            <w:rStyle w:val="af3"/>
          </w:rPr>
          <w:t>13/07/</w:t>
        </w:r>
        <w:r w:rsidR="003F2D98" w:rsidRPr="006A7A7E">
          <w:rPr>
            <w:rStyle w:val="af3"/>
            <w:lang w:val="en-US"/>
          </w:rPr>
          <w:t>htm</w:t>
        </w:r>
      </w:hyperlink>
      <w:r w:rsidR="003F2D98" w:rsidRPr="00564231">
        <w:t xml:space="preserve"> - Библиотеки</w:t>
      </w:r>
      <w:r w:rsidR="003F2D98">
        <w:t>.</w:t>
      </w:r>
    </w:p>
    <w:p w14:paraId="06F3E943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22" w:history="1">
        <w:r w:rsidR="003F2D98" w:rsidRPr="00E325C6">
          <w:rPr>
            <w:rStyle w:val="af3"/>
            <w:lang w:val="en-US"/>
          </w:rPr>
          <w:t>www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elibrary</w:t>
        </w:r>
        <w:r w:rsidR="003F2D98" w:rsidRPr="0006000A">
          <w:rPr>
            <w:rStyle w:val="af3"/>
          </w:rPr>
          <w:t>.</w:t>
        </w:r>
        <w:r w:rsidR="003F2D98" w:rsidRPr="00E325C6">
          <w:rPr>
            <w:rStyle w:val="af3"/>
            <w:lang w:val="en-US"/>
          </w:rPr>
          <w:t>ru</w:t>
        </w:r>
      </w:hyperlink>
      <w:r w:rsidR="003F2D98" w:rsidRPr="00564231">
        <w:t>– научная электронная библиотека.</w:t>
      </w:r>
    </w:p>
    <w:p w14:paraId="564872B3" w14:textId="77777777" w:rsidR="003F2D98" w:rsidRPr="00564231" w:rsidRDefault="008B2EB8" w:rsidP="003F2D98">
      <w:pPr>
        <w:pStyle w:val="a"/>
        <w:numPr>
          <w:ilvl w:val="0"/>
          <w:numId w:val="20"/>
        </w:numPr>
        <w:ind w:left="0" w:firstLine="0"/>
      </w:pPr>
      <w:hyperlink r:id="rId23" w:history="1">
        <w:r w:rsidR="003F2D98" w:rsidRPr="0006000A">
          <w:rPr>
            <w:rStyle w:val="af3"/>
          </w:rPr>
          <w:t>https://www.gks.ru/</w:t>
        </w:r>
      </w:hyperlink>
      <w:r w:rsidR="003F2D98" w:rsidRPr="00564231">
        <w:t xml:space="preserve"> – сайт федеральной службы государственной статистики РФ</w:t>
      </w:r>
    </w:p>
    <w:p w14:paraId="3465222E" w14:textId="77777777" w:rsidR="003F2D98" w:rsidRDefault="008B2EB8" w:rsidP="003F2D98">
      <w:pPr>
        <w:pStyle w:val="a"/>
        <w:numPr>
          <w:ilvl w:val="0"/>
          <w:numId w:val="20"/>
        </w:numPr>
        <w:ind w:left="0" w:firstLine="0"/>
      </w:pPr>
      <w:hyperlink r:id="rId24" w:history="1">
        <w:r w:rsidR="003F2D98" w:rsidRPr="0006000A">
          <w:rPr>
            <w:rStyle w:val="af3"/>
          </w:rPr>
          <w:t>http://www.gov.ru/</w:t>
        </w:r>
      </w:hyperlink>
      <w:r w:rsidR="003F2D98" w:rsidRPr="00564231">
        <w:t xml:space="preserve"> – сервер органов государственной власти Российской Федерации</w:t>
      </w:r>
    </w:p>
    <w:p w14:paraId="26DD20CB" w14:textId="77777777" w:rsidR="003F2D98" w:rsidRPr="00564231" w:rsidRDefault="008B2EB8" w:rsidP="003F2D98">
      <w:pPr>
        <w:pStyle w:val="a"/>
        <w:numPr>
          <w:ilvl w:val="0"/>
          <w:numId w:val="20"/>
        </w:numPr>
        <w:ind w:left="0" w:firstLine="0"/>
      </w:pPr>
      <w:hyperlink r:id="rId25" w:history="1">
        <w:r w:rsidR="003F2D98" w:rsidRPr="0006000A">
          <w:rPr>
            <w:rStyle w:val="af3"/>
          </w:rPr>
          <w:t>www.rsl.ru</w:t>
        </w:r>
      </w:hyperlink>
      <w:r w:rsidR="003F2D98" w:rsidRPr="00564231">
        <w:t xml:space="preserve"> </w:t>
      </w:r>
      <w:r w:rsidR="003F2D98" w:rsidRPr="00E325C6">
        <w:rPr>
          <w:szCs w:val="28"/>
        </w:rPr>
        <w:t xml:space="preserve">– </w:t>
      </w:r>
      <w:r w:rsidR="003F2D98" w:rsidRPr="00564231">
        <w:t>Российская государственная библиотека.</w:t>
      </w:r>
    </w:p>
    <w:p w14:paraId="0C3FDCAC" w14:textId="77777777" w:rsidR="003F2D98" w:rsidRPr="005D272B" w:rsidRDefault="003F2D98" w:rsidP="003F2D98">
      <w:pPr>
        <w:jc w:val="both"/>
        <w:rPr>
          <w:bCs/>
        </w:rPr>
      </w:pPr>
    </w:p>
    <w:p w14:paraId="09016C8F" w14:textId="77777777" w:rsidR="003F2D98" w:rsidRDefault="003F2D98" w:rsidP="003F2D98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16AE54A9" w14:textId="77777777" w:rsidR="003F2D98" w:rsidRDefault="003F2D98" w:rsidP="003F2D98">
      <w:pPr>
        <w:jc w:val="both"/>
        <w:rPr>
          <w:rFonts w:eastAsia="WenQuanYi Micro Hei"/>
          <w:color w:val="000000" w:themeColor="text1"/>
        </w:rPr>
      </w:pPr>
    </w:p>
    <w:p w14:paraId="38F29F67" w14:textId="77777777" w:rsidR="003F2D98" w:rsidRPr="00864C26" w:rsidRDefault="003F2D98" w:rsidP="003F2D9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4ED9FB3F" w14:textId="77777777" w:rsidR="003F2D98" w:rsidRPr="006C0709" w:rsidRDefault="003F2D98" w:rsidP="003F2D98">
      <w:pPr>
        <w:pStyle w:val="ae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B888F02" w14:textId="77777777" w:rsidR="003F2D98" w:rsidRPr="006C0709" w:rsidRDefault="003F2D98" w:rsidP="003F2D98">
      <w:pPr>
        <w:pStyle w:val="ae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60E30183" w14:textId="77777777" w:rsidR="003F2D98" w:rsidRPr="006C0709" w:rsidRDefault="003F2D98" w:rsidP="003F2D98">
      <w:pPr>
        <w:pStyle w:val="ae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BDEADC" w14:textId="77777777" w:rsidR="003F2D98" w:rsidRPr="00864C26" w:rsidRDefault="003F2D98" w:rsidP="003F2D98">
      <w:pPr>
        <w:jc w:val="both"/>
        <w:rPr>
          <w:color w:val="000000" w:themeColor="text1"/>
        </w:rPr>
      </w:pPr>
    </w:p>
    <w:p w14:paraId="33E7E5D2" w14:textId="77777777" w:rsidR="003F2D98" w:rsidRPr="00A716B4" w:rsidRDefault="003F2D98" w:rsidP="003F2D98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62687258" w14:textId="77777777" w:rsidR="003F2D98" w:rsidRPr="00864C26" w:rsidRDefault="003F2D98" w:rsidP="003F2D98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5BF777A1" w14:textId="77777777" w:rsidR="003F2D98" w:rsidRPr="00864C26" w:rsidRDefault="003F2D98" w:rsidP="003F2D98">
      <w:pPr>
        <w:numPr>
          <w:ilvl w:val="0"/>
          <w:numId w:val="2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3FB53747" w14:textId="77777777" w:rsidR="003F2D98" w:rsidRPr="00864C26" w:rsidRDefault="003F2D98" w:rsidP="003F2D98">
      <w:pPr>
        <w:numPr>
          <w:ilvl w:val="0"/>
          <w:numId w:val="2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MicrosoftOffice 2016</w:t>
      </w:r>
    </w:p>
    <w:p w14:paraId="261665D4" w14:textId="77777777" w:rsidR="003F2D98" w:rsidRPr="00864C26" w:rsidRDefault="003F2D98" w:rsidP="003F2D98">
      <w:pPr>
        <w:numPr>
          <w:ilvl w:val="0"/>
          <w:numId w:val="2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44D30FC" w14:textId="77777777" w:rsidR="003F2D98" w:rsidRPr="00864C26" w:rsidRDefault="003F2D98" w:rsidP="003F2D98">
      <w:pPr>
        <w:numPr>
          <w:ilvl w:val="0"/>
          <w:numId w:val="2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605D0B83" w14:textId="77777777" w:rsidR="003F2D98" w:rsidRPr="00864C26" w:rsidRDefault="003F2D98" w:rsidP="003F2D98">
      <w:pPr>
        <w:numPr>
          <w:ilvl w:val="0"/>
          <w:numId w:val="21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6C8F83DE" w14:textId="77777777" w:rsidR="003F2D98" w:rsidRDefault="003F2D98" w:rsidP="003F2D98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58C2CF56" w14:textId="77777777" w:rsidR="003F2D98" w:rsidRDefault="003F2D98" w:rsidP="003F2D98">
      <w:pPr>
        <w:pStyle w:val="10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14:paraId="44990177" w14:textId="77777777" w:rsidR="003F2D98" w:rsidRPr="00A716B4" w:rsidRDefault="003F2D98" w:rsidP="003F2D98"/>
    <w:p w14:paraId="3CDA094C" w14:textId="77777777" w:rsidR="003F2D98" w:rsidRDefault="003F2D98" w:rsidP="003F2D98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13A38500" w14:textId="77777777" w:rsidR="003F2D98" w:rsidRDefault="003F2D98" w:rsidP="003F2D98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332030E" w14:textId="77777777" w:rsidR="003F2D98" w:rsidRDefault="003F2D98" w:rsidP="003F2D98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0ABF073" w14:textId="77777777" w:rsidR="003F2D98" w:rsidRPr="003C0E55" w:rsidRDefault="003F2D98" w:rsidP="003F2D98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F3446BE" w14:textId="77777777" w:rsidR="003F2D98" w:rsidRPr="003C0E55" w:rsidRDefault="003F2D98" w:rsidP="003F2D98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38AC523" w14:textId="77777777" w:rsidR="003F2D98" w:rsidRPr="00964DF2" w:rsidRDefault="003F2D98" w:rsidP="003F2D98">
      <w:pPr>
        <w:tabs>
          <w:tab w:val="left" w:pos="3975"/>
          <w:tab w:val="center" w:pos="5352"/>
        </w:tabs>
        <w:jc w:val="both"/>
      </w:pPr>
    </w:p>
    <w:p w14:paraId="1DB98896" w14:textId="77777777" w:rsidR="00F70FB6" w:rsidRPr="00F70FB6" w:rsidRDefault="00F70FB6" w:rsidP="003F2D98">
      <w:pPr>
        <w:jc w:val="center"/>
        <w:rPr>
          <w:sz w:val="28"/>
          <w:szCs w:val="28"/>
        </w:rPr>
      </w:pPr>
    </w:p>
    <w:sectPr w:rsidR="00F70FB6" w:rsidRPr="00F70FB6" w:rsidSect="00C805B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5BFB4" w14:textId="77777777" w:rsidR="008B2EB8" w:rsidRDefault="008B2EB8">
      <w:r>
        <w:separator/>
      </w:r>
    </w:p>
  </w:endnote>
  <w:endnote w:type="continuationSeparator" w:id="0">
    <w:p w14:paraId="6E6FBD46" w14:textId="77777777" w:rsidR="008B2EB8" w:rsidRDefault="008B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E70F7" w14:textId="77777777" w:rsidR="00E47FC4" w:rsidRDefault="00E47F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8D73" w14:textId="77777777" w:rsidR="00E47FC4" w:rsidRDefault="00E47FC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6547" w14:textId="77777777" w:rsidR="00E47FC4" w:rsidRDefault="00E47F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1A4AE" w14:textId="77777777" w:rsidR="008B2EB8" w:rsidRDefault="008B2EB8">
      <w:r>
        <w:separator/>
      </w:r>
    </w:p>
  </w:footnote>
  <w:footnote w:type="continuationSeparator" w:id="0">
    <w:p w14:paraId="44A91BE4" w14:textId="77777777" w:rsidR="008B2EB8" w:rsidRDefault="008B2EB8">
      <w:r>
        <w:continuationSeparator/>
      </w:r>
    </w:p>
  </w:footnote>
  <w:footnote w:id="1">
    <w:p w14:paraId="738E4D28" w14:textId="77777777" w:rsidR="005F1DC1" w:rsidRDefault="005F1DC1" w:rsidP="005F1DC1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3CDFF" w14:textId="77777777" w:rsidR="00E47FC4" w:rsidRDefault="00E47FC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9040" w14:textId="77777777" w:rsidR="00E47FC4" w:rsidRDefault="00E47FC4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47FC4" w:rsidRPr="00FB55A3" w14:paraId="77D6CF4E" w14:textId="77777777" w:rsidTr="00483CA6">
      <w:trPr>
        <w:trHeight w:val="703"/>
      </w:trPr>
      <w:tc>
        <w:tcPr>
          <w:tcW w:w="2160" w:type="dxa"/>
          <w:vMerge w:val="restart"/>
          <w:vAlign w:val="center"/>
        </w:tcPr>
        <w:p w14:paraId="31D2B733" w14:textId="77777777" w:rsidR="00E47FC4" w:rsidRDefault="00E47FC4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01B309F1" wp14:editId="4C910C36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14:paraId="7BCAF218" w14:textId="77777777" w:rsidR="00E47FC4" w:rsidRDefault="00E47FC4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</w:t>
          </w:r>
        </w:p>
        <w:p w14:paraId="33B6895E" w14:textId="77777777" w:rsidR="00E47FC4" w:rsidRDefault="00E47FC4" w:rsidP="00AE293A">
          <w:pPr>
            <w:pStyle w:val="a7"/>
            <w:spacing w:before="60"/>
            <w:jc w:val="center"/>
            <w:rPr>
              <w:rFonts w:ascii="Book Antiqua" w:hAnsi="Book Antiqua"/>
              <w:sz w:val="18"/>
            </w:rPr>
          </w:pPr>
          <w:r>
            <w:rPr>
              <w:rFonts w:ascii="Book Antiqua" w:hAnsi="Book Antiqua"/>
              <w:sz w:val="18"/>
            </w:rPr>
            <w:t xml:space="preserve">ОБРАЗОВАТЕЛЬНОЕ  УЧРЕЖДЕНИЕ </w:t>
          </w:r>
        </w:p>
        <w:p w14:paraId="7CC09E5B" w14:textId="77777777" w:rsidR="00E47FC4" w:rsidRPr="005949B5" w:rsidRDefault="00E47FC4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 ВЫСШЕГО  ОБРАЗОВАНИЯ  ЛЕНИНГРАДСКОЙ  ОБЛАСТИ</w:t>
          </w:r>
        </w:p>
        <w:p w14:paraId="048806A4" w14:textId="77777777" w:rsidR="00E47FC4" w:rsidRDefault="00E47FC4" w:rsidP="00D75C45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14:paraId="71738589" w14:textId="77777777" w:rsidR="00E47FC4" w:rsidRDefault="00E47FC4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E47FC4" w:rsidRPr="00FB55A3" w14:paraId="797A24AD" w14:textId="77777777" w:rsidTr="00593C0C">
      <w:trPr>
        <w:trHeight w:val="689"/>
      </w:trPr>
      <w:tc>
        <w:tcPr>
          <w:tcW w:w="2160" w:type="dxa"/>
          <w:vMerge/>
          <w:vAlign w:val="center"/>
        </w:tcPr>
        <w:p w14:paraId="06DBCAF7" w14:textId="77777777" w:rsidR="00E47FC4" w:rsidRPr="00FB55A3" w:rsidRDefault="00E47FC4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14:paraId="3906214D" w14:textId="77777777" w:rsidR="00E47FC4" w:rsidRPr="008102D2" w:rsidRDefault="00E47FC4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14:paraId="3B3849F6" w14:textId="77777777" w:rsidR="00E47FC4" w:rsidRPr="00E06C4E" w:rsidRDefault="00E47FC4" w:rsidP="00123BB9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CF7E00">
            <w:rPr>
              <w:rFonts w:ascii="Bookman Old Style" w:hAnsi="Bookman Old Style"/>
              <w:i/>
              <w:noProof/>
              <w:sz w:val="16"/>
            </w:rPr>
            <w:t>4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>
            <w:rPr>
              <w:rFonts w:ascii="Bookman Old Style" w:hAnsi="Bookman Old Style"/>
              <w:i/>
              <w:sz w:val="16"/>
            </w:rPr>
            <w:t xml:space="preserve"> из 13</w:t>
          </w:r>
        </w:p>
      </w:tc>
    </w:tr>
  </w:tbl>
  <w:p w14:paraId="5DDDF788" w14:textId="77777777" w:rsidR="00E47FC4" w:rsidRDefault="00E47FC4" w:rsidP="001D000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15EE7" w14:textId="77777777" w:rsidR="00E47FC4" w:rsidRDefault="00E47F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B6788"/>
    <w:multiLevelType w:val="multilevel"/>
    <w:tmpl w:val="47EC7A3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5" w15:restartNumberingAfterBreak="0">
    <w:nsid w:val="27CB42FF"/>
    <w:multiLevelType w:val="hybridMultilevel"/>
    <w:tmpl w:val="CCA8E2A6"/>
    <w:lvl w:ilvl="0" w:tplc="27C412E2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6C1672E"/>
    <w:multiLevelType w:val="hybridMultilevel"/>
    <w:tmpl w:val="328E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18FE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D66915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5"/>
  </w:num>
  <w:num w:numId="5">
    <w:abstractNumId w:val="9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1"/>
  </w:num>
  <w:num w:numId="10">
    <w:abstractNumId w:val="19"/>
  </w:num>
  <w:num w:numId="11">
    <w:abstractNumId w:val="16"/>
  </w:num>
  <w:num w:numId="12">
    <w:abstractNumId w:val="8"/>
  </w:num>
  <w:num w:numId="13">
    <w:abstractNumId w:val="6"/>
  </w:num>
  <w:num w:numId="14">
    <w:abstractNumId w:val="17"/>
  </w:num>
  <w:num w:numId="15">
    <w:abstractNumId w:val="20"/>
  </w:num>
  <w:num w:numId="16">
    <w:abstractNumId w:val="5"/>
  </w:num>
  <w:num w:numId="17">
    <w:abstractNumId w:val="4"/>
  </w:num>
  <w:num w:numId="18">
    <w:abstractNumId w:val="1"/>
  </w:num>
  <w:num w:numId="19">
    <w:abstractNumId w:val="3"/>
  </w:num>
  <w:num w:numId="20">
    <w:abstractNumId w:val="10"/>
  </w:num>
  <w:num w:numId="21">
    <w:abstractNumId w:val="0"/>
  </w:num>
  <w:num w:numId="2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67AC"/>
    <w:rsid w:val="00017F66"/>
    <w:rsid w:val="000248D3"/>
    <w:rsid w:val="000335AC"/>
    <w:rsid w:val="00037EA9"/>
    <w:rsid w:val="00040027"/>
    <w:rsid w:val="0004305E"/>
    <w:rsid w:val="0004633E"/>
    <w:rsid w:val="00051D77"/>
    <w:rsid w:val="00054974"/>
    <w:rsid w:val="000573FC"/>
    <w:rsid w:val="00060FC0"/>
    <w:rsid w:val="00064499"/>
    <w:rsid w:val="0006461A"/>
    <w:rsid w:val="00065678"/>
    <w:rsid w:val="00066658"/>
    <w:rsid w:val="00080264"/>
    <w:rsid w:val="000B12C2"/>
    <w:rsid w:val="000C1225"/>
    <w:rsid w:val="000C266A"/>
    <w:rsid w:val="000C7AAA"/>
    <w:rsid w:val="000D3646"/>
    <w:rsid w:val="000D7238"/>
    <w:rsid w:val="000F23C3"/>
    <w:rsid w:val="000F420F"/>
    <w:rsid w:val="000F461D"/>
    <w:rsid w:val="000F589C"/>
    <w:rsid w:val="000F5976"/>
    <w:rsid w:val="000F5C62"/>
    <w:rsid w:val="00101252"/>
    <w:rsid w:val="00102206"/>
    <w:rsid w:val="00114B70"/>
    <w:rsid w:val="0011556B"/>
    <w:rsid w:val="00121712"/>
    <w:rsid w:val="0012224D"/>
    <w:rsid w:val="00123234"/>
    <w:rsid w:val="001237DA"/>
    <w:rsid w:val="00123BB9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BAC"/>
    <w:rsid w:val="00187CF7"/>
    <w:rsid w:val="00195F8A"/>
    <w:rsid w:val="001A7AFD"/>
    <w:rsid w:val="001B6146"/>
    <w:rsid w:val="001D000A"/>
    <w:rsid w:val="001F39A8"/>
    <w:rsid w:val="001F7AE4"/>
    <w:rsid w:val="002007A9"/>
    <w:rsid w:val="00204E5A"/>
    <w:rsid w:val="002104F8"/>
    <w:rsid w:val="00214166"/>
    <w:rsid w:val="002152A6"/>
    <w:rsid w:val="0021569F"/>
    <w:rsid w:val="002171AE"/>
    <w:rsid w:val="00220028"/>
    <w:rsid w:val="00224927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654C8"/>
    <w:rsid w:val="00270AD8"/>
    <w:rsid w:val="00277691"/>
    <w:rsid w:val="002835E0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6CF2"/>
    <w:rsid w:val="002D7648"/>
    <w:rsid w:val="002E0F59"/>
    <w:rsid w:val="002E5DEA"/>
    <w:rsid w:val="002F040D"/>
    <w:rsid w:val="002F49A9"/>
    <w:rsid w:val="00311C9C"/>
    <w:rsid w:val="0031568E"/>
    <w:rsid w:val="003202E3"/>
    <w:rsid w:val="003300DA"/>
    <w:rsid w:val="003342D5"/>
    <w:rsid w:val="00341595"/>
    <w:rsid w:val="00345B5E"/>
    <w:rsid w:val="00360191"/>
    <w:rsid w:val="00360688"/>
    <w:rsid w:val="00362924"/>
    <w:rsid w:val="00372120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08CE"/>
    <w:rsid w:val="003C10A4"/>
    <w:rsid w:val="003C20B5"/>
    <w:rsid w:val="003E1908"/>
    <w:rsid w:val="003E26E9"/>
    <w:rsid w:val="003E5AD1"/>
    <w:rsid w:val="003E76EA"/>
    <w:rsid w:val="003E7DDB"/>
    <w:rsid w:val="003F1628"/>
    <w:rsid w:val="003F2D98"/>
    <w:rsid w:val="003F458A"/>
    <w:rsid w:val="003F5773"/>
    <w:rsid w:val="004027A5"/>
    <w:rsid w:val="00405CEA"/>
    <w:rsid w:val="00407CC6"/>
    <w:rsid w:val="004124E8"/>
    <w:rsid w:val="00414697"/>
    <w:rsid w:val="00416031"/>
    <w:rsid w:val="00416DEC"/>
    <w:rsid w:val="00421836"/>
    <w:rsid w:val="00434012"/>
    <w:rsid w:val="00437AE5"/>
    <w:rsid w:val="0044027D"/>
    <w:rsid w:val="00445B31"/>
    <w:rsid w:val="00450FE6"/>
    <w:rsid w:val="00461990"/>
    <w:rsid w:val="00461EB2"/>
    <w:rsid w:val="00467706"/>
    <w:rsid w:val="00471090"/>
    <w:rsid w:val="00474EFB"/>
    <w:rsid w:val="00475B0E"/>
    <w:rsid w:val="00480C8C"/>
    <w:rsid w:val="00481059"/>
    <w:rsid w:val="00483CA6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2CD6"/>
    <w:rsid w:val="004C351C"/>
    <w:rsid w:val="004C633C"/>
    <w:rsid w:val="004C7491"/>
    <w:rsid w:val="004D4D7E"/>
    <w:rsid w:val="004D7D80"/>
    <w:rsid w:val="004F3ED9"/>
    <w:rsid w:val="004F4A23"/>
    <w:rsid w:val="005168DA"/>
    <w:rsid w:val="00520749"/>
    <w:rsid w:val="00521079"/>
    <w:rsid w:val="0052411B"/>
    <w:rsid w:val="00526079"/>
    <w:rsid w:val="00526EEB"/>
    <w:rsid w:val="005273B5"/>
    <w:rsid w:val="0053349D"/>
    <w:rsid w:val="00534A7B"/>
    <w:rsid w:val="0053502A"/>
    <w:rsid w:val="005400B1"/>
    <w:rsid w:val="00540F92"/>
    <w:rsid w:val="00544A56"/>
    <w:rsid w:val="00563D93"/>
    <w:rsid w:val="00566474"/>
    <w:rsid w:val="00592BF6"/>
    <w:rsid w:val="00593C0C"/>
    <w:rsid w:val="005949B5"/>
    <w:rsid w:val="005965C5"/>
    <w:rsid w:val="00597235"/>
    <w:rsid w:val="005A4816"/>
    <w:rsid w:val="005B0410"/>
    <w:rsid w:val="005B28B9"/>
    <w:rsid w:val="005B424D"/>
    <w:rsid w:val="005B6BAC"/>
    <w:rsid w:val="005C05A0"/>
    <w:rsid w:val="005C5D06"/>
    <w:rsid w:val="005E1F02"/>
    <w:rsid w:val="005E5045"/>
    <w:rsid w:val="005F1DC1"/>
    <w:rsid w:val="005F7E2E"/>
    <w:rsid w:val="00601AAD"/>
    <w:rsid w:val="0061123D"/>
    <w:rsid w:val="00612515"/>
    <w:rsid w:val="00613D0D"/>
    <w:rsid w:val="0062093A"/>
    <w:rsid w:val="00622406"/>
    <w:rsid w:val="00625492"/>
    <w:rsid w:val="00633958"/>
    <w:rsid w:val="00634FFF"/>
    <w:rsid w:val="0063674C"/>
    <w:rsid w:val="0063712E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A77B5"/>
    <w:rsid w:val="006B152D"/>
    <w:rsid w:val="006B1A7D"/>
    <w:rsid w:val="006B45BC"/>
    <w:rsid w:val="006B6150"/>
    <w:rsid w:val="006C2160"/>
    <w:rsid w:val="006C2A1F"/>
    <w:rsid w:val="006D03EF"/>
    <w:rsid w:val="006E2B69"/>
    <w:rsid w:val="006E7CAF"/>
    <w:rsid w:val="006F0E83"/>
    <w:rsid w:val="0070492D"/>
    <w:rsid w:val="00705E14"/>
    <w:rsid w:val="00710144"/>
    <w:rsid w:val="00715E7E"/>
    <w:rsid w:val="00721098"/>
    <w:rsid w:val="00726F50"/>
    <w:rsid w:val="00727DD7"/>
    <w:rsid w:val="00734819"/>
    <w:rsid w:val="00741DFE"/>
    <w:rsid w:val="00745905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025C"/>
    <w:rsid w:val="00787728"/>
    <w:rsid w:val="00787D60"/>
    <w:rsid w:val="007A1B6C"/>
    <w:rsid w:val="007A6C23"/>
    <w:rsid w:val="007C04C9"/>
    <w:rsid w:val="007C6013"/>
    <w:rsid w:val="007D341F"/>
    <w:rsid w:val="007D44E7"/>
    <w:rsid w:val="007D5303"/>
    <w:rsid w:val="007E09EC"/>
    <w:rsid w:val="007E1823"/>
    <w:rsid w:val="007E3394"/>
    <w:rsid w:val="007E381C"/>
    <w:rsid w:val="007F18F6"/>
    <w:rsid w:val="00804463"/>
    <w:rsid w:val="008044F0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7B34"/>
    <w:rsid w:val="00843AF9"/>
    <w:rsid w:val="0084451A"/>
    <w:rsid w:val="00850F4C"/>
    <w:rsid w:val="00851D2A"/>
    <w:rsid w:val="00852CA6"/>
    <w:rsid w:val="008543B3"/>
    <w:rsid w:val="00854B15"/>
    <w:rsid w:val="00861EE0"/>
    <w:rsid w:val="008625F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3C72"/>
    <w:rsid w:val="00896E21"/>
    <w:rsid w:val="008A047C"/>
    <w:rsid w:val="008A585A"/>
    <w:rsid w:val="008A5963"/>
    <w:rsid w:val="008B2EB8"/>
    <w:rsid w:val="008B4338"/>
    <w:rsid w:val="008B5F57"/>
    <w:rsid w:val="008C0989"/>
    <w:rsid w:val="008C2262"/>
    <w:rsid w:val="008C6072"/>
    <w:rsid w:val="008D1095"/>
    <w:rsid w:val="008D2EE9"/>
    <w:rsid w:val="008D7592"/>
    <w:rsid w:val="008E1A75"/>
    <w:rsid w:val="00900D35"/>
    <w:rsid w:val="00907171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92AA3"/>
    <w:rsid w:val="0099367E"/>
    <w:rsid w:val="009A3949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4CF4"/>
    <w:rsid w:val="00A64DCE"/>
    <w:rsid w:val="00A80898"/>
    <w:rsid w:val="00A82E4F"/>
    <w:rsid w:val="00A91354"/>
    <w:rsid w:val="00A92778"/>
    <w:rsid w:val="00A95739"/>
    <w:rsid w:val="00AA0AEF"/>
    <w:rsid w:val="00AA1BBA"/>
    <w:rsid w:val="00AA1F1E"/>
    <w:rsid w:val="00AC1E9D"/>
    <w:rsid w:val="00AC2315"/>
    <w:rsid w:val="00AC58BD"/>
    <w:rsid w:val="00AC5C3E"/>
    <w:rsid w:val="00AC69BA"/>
    <w:rsid w:val="00AC6E66"/>
    <w:rsid w:val="00AC7A37"/>
    <w:rsid w:val="00AD4F46"/>
    <w:rsid w:val="00AD72A2"/>
    <w:rsid w:val="00AE1002"/>
    <w:rsid w:val="00AE1CEA"/>
    <w:rsid w:val="00AE293A"/>
    <w:rsid w:val="00AE65A6"/>
    <w:rsid w:val="00AE6AFF"/>
    <w:rsid w:val="00AF14AF"/>
    <w:rsid w:val="00AF1636"/>
    <w:rsid w:val="00AF179B"/>
    <w:rsid w:val="00AF5459"/>
    <w:rsid w:val="00B05C3E"/>
    <w:rsid w:val="00B10A6D"/>
    <w:rsid w:val="00B16E06"/>
    <w:rsid w:val="00B16F29"/>
    <w:rsid w:val="00B20C62"/>
    <w:rsid w:val="00B22CFE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237E"/>
    <w:rsid w:val="00BA4371"/>
    <w:rsid w:val="00BA7064"/>
    <w:rsid w:val="00BA71AB"/>
    <w:rsid w:val="00BA746B"/>
    <w:rsid w:val="00BB29A7"/>
    <w:rsid w:val="00BC04A1"/>
    <w:rsid w:val="00BE0375"/>
    <w:rsid w:val="00BF3114"/>
    <w:rsid w:val="00C01602"/>
    <w:rsid w:val="00C01FBD"/>
    <w:rsid w:val="00C0425E"/>
    <w:rsid w:val="00C04CAE"/>
    <w:rsid w:val="00C07168"/>
    <w:rsid w:val="00C10C96"/>
    <w:rsid w:val="00C13268"/>
    <w:rsid w:val="00C163D5"/>
    <w:rsid w:val="00C16B39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284"/>
    <w:rsid w:val="00CF6511"/>
    <w:rsid w:val="00CF724B"/>
    <w:rsid w:val="00CF72D2"/>
    <w:rsid w:val="00CF7E00"/>
    <w:rsid w:val="00D03CDC"/>
    <w:rsid w:val="00D04163"/>
    <w:rsid w:val="00D052BA"/>
    <w:rsid w:val="00D0604A"/>
    <w:rsid w:val="00D150C6"/>
    <w:rsid w:val="00D15B78"/>
    <w:rsid w:val="00D17972"/>
    <w:rsid w:val="00D20CA0"/>
    <w:rsid w:val="00D22DB9"/>
    <w:rsid w:val="00D40FAF"/>
    <w:rsid w:val="00D434C2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5BF6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36232"/>
    <w:rsid w:val="00E47FC4"/>
    <w:rsid w:val="00E50039"/>
    <w:rsid w:val="00E56622"/>
    <w:rsid w:val="00E61481"/>
    <w:rsid w:val="00E65050"/>
    <w:rsid w:val="00E72A74"/>
    <w:rsid w:val="00E80FC8"/>
    <w:rsid w:val="00E82ADC"/>
    <w:rsid w:val="00E915F9"/>
    <w:rsid w:val="00E9576E"/>
    <w:rsid w:val="00EA07EE"/>
    <w:rsid w:val="00EA6A79"/>
    <w:rsid w:val="00EB0D70"/>
    <w:rsid w:val="00EB1D75"/>
    <w:rsid w:val="00EB2908"/>
    <w:rsid w:val="00EB3693"/>
    <w:rsid w:val="00EB3A98"/>
    <w:rsid w:val="00EB3B1E"/>
    <w:rsid w:val="00EB5092"/>
    <w:rsid w:val="00EC4425"/>
    <w:rsid w:val="00EC4EAC"/>
    <w:rsid w:val="00EC5215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3279"/>
    <w:rsid w:val="00F0445F"/>
    <w:rsid w:val="00F04FE5"/>
    <w:rsid w:val="00F07565"/>
    <w:rsid w:val="00F11992"/>
    <w:rsid w:val="00F21F71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6BF8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87E05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2B46"/>
    <w:rsid w:val="00FD4A03"/>
    <w:rsid w:val="00FD723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0BBB2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1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2"/>
    <w:link w:val="21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fb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1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c">
    <w:name w:val="Body Text Indent"/>
    <w:basedOn w:val="a1"/>
    <w:link w:val="afd"/>
    <w:uiPriority w:val="99"/>
    <w:unhideWhenUsed/>
    <w:rsid w:val="00F70FB6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2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2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1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1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1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23">
    <w:name w:val="Абзац списка2"/>
    <w:basedOn w:val="a1"/>
    <w:rsid w:val="00416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e">
    <w:name w:val="Основной текст_"/>
    <w:link w:val="24"/>
    <w:locked/>
    <w:rsid w:val="00AC7A37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1"/>
    <w:link w:val="afe"/>
    <w:rsid w:val="00AC7A37"/>
    <w:pPr>
      <w:widowControl w:val="0"/>
      <w:shd w:val="clear" w:color="auto" w:fill="FFFFFF"/>
      <w:spacing w:line="317" w:lineRule="exact"/>
      <w:ind w:hanging="580"/>
    </w:pPr>
    <w:rPr>
      <w:sz w:val="26"/>
      <w:szCs w:val="26"/>
    </w:rPr>
  </w:style>
  <w:style w:type="character" w:customStyle="1" w:styleId="25">
    <w:name w:val="Основной текст (2)_"/>
    <w:basedOn w:val="a2"/>
    <w:link w:val="26"/>
    <w:rsid w:val="006A77B5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6A77B5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2"/>
    <w:link w:val="101"/>
    <w:rsid w:val="006A77B5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6A77B5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1"/>
    <w:link w:val="100"/>
    <w:rsid w:val="006A77B5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5"/>
    <w:rsid w:val="00BA43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BA43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BA4371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1"/>
    <w:link w:val="110"/>
    <w:rsid w:val="00BA4371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2"/>
    <w:link w:val="50"/>
    <w:rsid w:val="00BA4371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BA4371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7">
    <w:name w:val="Основной текст (7)_"/>
    <w:basedOn w:val="a2"/>
    <w:link w:val="70"/>
    <w:rsid w:val="007D341F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7D341F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character" w:customStyle="1" w:styleId="31">
    <w:name w:val="Заголовок №3_"/>
    <w:basedOn w:val="a2"/>
    <w:link w:val="32"/>
    <w:rsid w:val="007D341F"/>
    <w:rPr>
      <w:b/>
      <w:bCs/>
      <w:shd w:val="clear" w:color="auto" w:fill="FFFFFF"/>
    </w:rPr>
  </w:style>
  <w:style w:type="paragraph" w:customStyle="1" w:styleId="32">
    <w:name w:val="Заголовок №3"/>
    <w:basedOn w:val="a1"/>
    <w:link w:val="31"/>
    <w:rsid w:val="007D341F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10pt">
    <w:name w:val="Основной текст (2) + 10 pt"/>
    <w:uiPriority w:val="99"/>
    <w:rsid w:val="007C6013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styleId="a">
    <w:name w:val="List Number"/>
    <w:basedOn w:val="a1"/>
    <w:rsid w:val="003F2D98"/>
    <w:pPr>
      <w:numPr>
        <w:numId w:val="19"/>
      </w:numPr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iprbookshop.ru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biblioclub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FC85-E588-42D0-AB9A-889F0FED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Nastya</cp:lastModifiedBy>
  <cp:revision>71</cp:revision>
  <cp:lastPrinted>2016-03-21T10:31:00Z</cp:lastPrinted>
  <dcterms:created xsi:type="dcterms:W3CDTF">2016-04-11T05:23:00Z</dcterms:created>
  <dcterms:modified xsi:type="dcterms:W3CDTF">2022-03-27T08:03:00Z</dcterms:modified>
</cp:coreProperties>
</file>