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D11B3" w:rsidRPr="00B50F78" w14:paraId="11AAC411" w14:textId="77777777" w:rsidTr="00300FC0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0F9CDB8B" w14:textId="77777777" w:rsidR="00FD11B3" w:rsidRPr="00470D55" w:rsidRDefault="00FD11B3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0F9F2ECD" w14:textId="77777777" w:rsidR="00FD11B3" w:rsidRPr="00470D55" w:rsidRDefault="00FD11B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70D55">
              <w:rPr>
                <w:szCs w:val="28"/>
              </w:rPr>
              <w:t>Кафедра социально-культурного сервиса и туризма</w:t>
            </w:r>
          </w:p>
          <w:p w14:paraId="68D33700" w14:textId="77777777" w:rsidR="00FD11B3" w:rsidRPr="00470D55" w:rsidRDefault="00FD11B3" w:rsidP="0058226A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09F1F49D" w14:textId="77777777"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2241D6F2" w14:textId="77777777"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65C07E5C" w14:textId="77777777" w:rsidR="00FE55A8" w:rsidRDefault="00FE55A8" w:rsidP="00FE55A8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14:paraId="24BC8A02" w14:textId="77777777" w:rsidR="00FE55A8" w:rsidRDefault="00FE55A8" w:rsidP="00FE55A8">
            <w:pPr>
              <w:ind w:left="3541" w:firstLine="2129"/>
              <w:jc w:val="both"/>
              <w:rPr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</w:t>
            </w:r>
          </w:p>
          <w:p w14:paraId="7007287E" w14:textId="77777777" w:rsidR="00FE55A8" w:rsidRDefault="00FE55A8" w:rsidP="00FE55A8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учебно-методической работе</w:t>
            </w:r>
          </w:p>
          <w:p w14:paraId="5DA96BB3" w14:textId="77777777" w:rsidR="00FE55A8" w:rsidRDefault="00FE55A8" w:rsidP="00FE55A8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 </w:t>
            </w:r>
            <w:proofErr w:type="spellStart"/>
            <w:r>
              <w:rPr>
                <w:sz w:val="22"/>
                <w:szCs w:val="22"/>
              </w:rPr>
              <w:t>С.Н.Большаков</w:t>
            </w:r>
            <w:proofErr w:type="spellEnd"/>
          </w:p>
          <w:p w14:paraId="47958AAB" w14:textId="77777777" w:rsidR="00FE55A8" w:rsidRDefault="00FE55A8" w:rsidP="00FE55A8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____________20___ г.</w:t>
            </w:r>
          </w:p>
          <w:p w14:paraId="1F9EF220" w14:textId="77777777" w:rsidR="009605E1" w:rsidRDefault="009605E1" w:rsidP="009605E1">
            <w:pPr>
              <w:suppressAutoHyphens/>
              <w:ind w:left="4180"/>
              <w:jc w:val="both"/>
            </w:pPr>
          </w:p>
          <w:p w14:paraId="2FBB6A9A" w14:textId="77777777" w:rsidR="009605E1" w:rsidRDefault="009605E1" w:rsidP="009605E1">
            <w:pPr>
              <w:suppressAutoHyphens/>
              <w:jc w:val="both"/>
              <w:rPr>
                <w:b/>
              </w:rPr>
            </w:pPr>
          </w:p>
          <w:p w14:paraId="43F55988" w14:textId="0B7342EA" w:rsidR="009605E1" w:rsidRPr="00D255CB" w:rsidRDefault="009605E1" w:rsidP="009605E1">
            <w:pPr>
              <w:suppressAutoHyphens/>
              <w:jc w:val="center"/>
              <w:rPr>
                <w:b/>
              </w:rPr>
            </w:pPr>
            <w:r w:rsidRPr="00D255CB">
              <w:rPr>
                <w:b/>
              </w:rPr>
              <w:t xml:space="preserve">ПРОГРАММА </w:t>
            </w:r>
          </w:p>
          <w:p w14:paraId="246F664E" w14:textId="77777777" w:rsidR="00FD11B3" w:rsidRPr="00CC104D" w:rsidRDefault="00FD11B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14:paraId="60B49434" w14:textId="4E7C2F7B" w:rsidR="00FD11B3" w:rsidRPr="00E91A38" w:rsidRDefault="00BA4DD5" w:rsidP="0058226A">
            <w:pPr>
              <w:jc w:val="center"/>
              <w:rPr>
                <w:sz w:val="28"/>
                <w:szCs w:val="28"/>
              </w:rPr>
            </w:pPr>
            <w:r w:rsidRPr="00BA4DD5">
              <w:rPr>
                <w:b/>
                <w:sz w:val="28"/>
                <w:szCs w:val="28"/>
              </w:rPr>
              <w:t>Б3.01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255CB">
              <w:rPr>
                <w:b/>
                <w:sz w:val="28"/>
                <w:szCs w:val="28"/>
              </w:rPr>
              <w:t>ПОДГОТОВКА И СДАЧА ГОСУДАРСТВЕННОГО ЭКЗАМЕНА</w:t>
            </w:r>
          </w:p>
          <w:p w14:paraId="0AA66EE1" w14:textId="77777777"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2DF85501" w14:textId="77777777"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2AE1C1BC" w14:textId="77777777"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31D20FE1" w14:textId="77777777"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62B8089F" w14:textId="1397D5E2" w:rsidR="007D2E48" w:rsidRPr="00FC028E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FC028E">
              <w:rPr>
                <w:sz w:val="28"/>
                <w:szCs w:val="28"/>
              </w:rPr>
              <w:t>Направление подготовки</w:t>
            </w:r>
            <w:r w:rsidRPr="00FC028E">
              <w:rPr>
                <w:b/>
                <w:sz w:val="28"/>
                <w:szCs w:val="28"/>
              </w:rPr>
              <w:t xml:space="preserve"> </w:t>
            </w:r>
            <w:r w:rsidR="00FC028E" w:rsidRPr="00FC028E">
              <w:rPr>
                <w:b/>
                <w:bCs/>
                <w:sz w:val="28"/>
                <w:szCs w:val="28"/>
              </w:rPr>
              <w:t>43.03.03 Гостиничное дело</w:t>
            </w:r>
          </w:p>
          <w:p w14:paraId="492FAC74" w14:textId="77777777" w:rsidR="007D2E48" w:rsidRPr="00FC028E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</w:p>
          <w:p w14:paraId="6F6DDD70" w14:textId="380A851A" w:rsidR="007D2E48" w:rsidRPr="00FC028E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FC028E">
              <w:rPr>
                <w:sz w:val="28"/>
                <w:szCs w:val="28"/>
              </w:rPr>
              <w:t>Профиль</w:t>
            </w:r>
            <w:r w:rsidRPr="00FC028E">
              <w:rPr>
                <w:b/>
                <w:sz w:val="28"/>
                <w:szCs w:val="28"/>
              </w:rPr>
              <w:t xml:space="preserve"> – «</w:t>
            </w:r>
            <w:r w:rsidR="00FC028E" w:rsidRPr="00FC028E">
              <w:rPr>
                <w:b/>
                <w:bCs/>
                <w:sz w:val="28"/>
                <w:szCs w:val="28"/>
              </w:rPr>
              <w:t>Гостиничная деятельность</w:t>
            </w:r>
            <w:r w:rsidRPr="00FC028E">
              <w:rPr>
                <w:b/>
                <w:sz w:val="28"/>
                <w:szCs w:val="28"/>
              </w:rPr>
              <w:t>»</w:t>
            </w:r>
          </w:p>
          <w:p w14:paraId="64D50573" w14:textId="77777777" w:rsidR="007D2E48" w:rsidRPr="00FC028E" w:rsidRDefault="007D2E48" w:rsidP="007D2E48">
            <w:pPr>
              <w:rPr>
                <w:b/>
                <w:iCs/>
                <w:szCs w:val="28"/>
              </w:rPr>
            </w:pPr>
          </w:p>
          <w:p w14:paraId="5B3EFF0B" w14:textId="77777777" w:rsidR="00FD11B3" w:rsidRDefault="00FD11B3" w:rsidP="0058226A">
            <w:pPr>
              <w:rPr>
                <w:b/>
                <w:i/>
                <w:iCs/>
                <w:szCs w:val="28"/>
              </w:rPr>
            </w:pPr>
          </w:p>
          <w:p w14:paraId="1ACB22EA" w14:textId="77777777"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14:paraId="7E071D48" w14:textId="77777777"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14:paraId="71FB4EC9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510A6A22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17967099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016A53AF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67191998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48F7BED3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63608B74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09D2C313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759272E3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0E4E5725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6E71D079" w14:textId="77777777" w:rsidR="00FD11B3" w:rsidRPr="00470D55" w:rsidRDefault="00FD11B3" w:rsidP="0058226A">
            <w:pPr>
              <w:jc w:val="center"/>
              <w:rPr>
                <w:iCs/>
                <w:szCs w:val="28"/>
              </w:rPr>
            </w:pPr>
          </w:p>
          <w:p w14:paraId="1F57AE57" w14:textId="77777777" w:rsidR="00FD11B3" w:rsidRPr="00CC104D" w:rsidRDefault="00FD11B3" w:rsidP="0058226A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>
              <w:rPr>
                <w:iCs/>
                <w:szCs w:val="28"/>
              </w:rPr>
              <w:t>Санкт-Петербург</w:t>
            </w:r>
          </w:p>
          <w:p w14:paraId="01C8072B" w14:textId="0229B106" w:rsidR="00FD11B3" w:rsidRPr="00470D55" w:rsidRDefault="00FD11B3" w:rsidP="0058226A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6D4118">
              <w:rPr>
                <w:iCs/>
                <w:szCs w:val="28"/>
              </w:rPr>
              <w:t>19</w:t>
            </w:r>
            <w:r w:rsidRPr="00CC104D">
              <w:rPr>
                <w:iCs/>
                <w:szCs w:val="28"/>
              </w:rPr>
              <w:t xml:space="preserve"> г.</w:t>
            </w:r>
          </w:p>
          <w:p w14:paraId="71C79BA4" w14:textId="77777777" w:rsidR="00FD11B3" w:rsidRPr="00242A89" w:rsidRDefault="00FD11B3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14:paraId="26357648" w14:textId="750E3C0F" w:rsidR="00FD11B3" w:rsidRPr="00A95739" w:rsidRDefault="00FD11B3" w:rsidP="00B2160D">
      <w:pPr>
        <w:tabs>
          <w:tab w:val="left" w:pos="708"/>
        </w:tabs>
        <w:ind w:left="-142" w:firstLine="142"/>
        <w:jc w:val="center"/>
      </w:pPr>
      <w:r w:rsidRPr="007F18F6">
        <w:rPr>
          <w:b/>
          <w:bCs/>
        </w:rPr>
        <w:br w:type="page"/>
      </w:r>
    </w:p>
    <w:p w14:paraId="69FC26A0" w14:textId="332EF128" w:rsidR="00FD11B3" w:rsidRPr="0028500D" w:rsidRDefault="00D8633E" w:rsidP="00D8633E">
      <w:pPr>
        <w:spacing w:line="360" w:lineRule="auto"/>
        <w:jc w:val="both"/>
        <w:rPr>
          <w:b/>
          <w:bCs/>
          <w:i/>
        </w:rPr>
      </w:pPr>
      <w:r>
        <w:rPr>
          <w:b/>
          <w:bCs/>
          <w:kern w:val="24"/>
        </w:rPr>
        <w:lastRenderedPageBreak/>
        <w:t xml:space="preserve">1. </w:t>
      </w:r>
      <w:r w:rsidR="00D255CB" w:rsidRPr="00D7403E">
        <w:rPr>
          <w:b/>
          <w:bCs/>
          <w:kern w:val="24"/>
        </w:rPr>
        <w:t xml:space="preserve">ОБЩИЕ </w:t>
      </w:r>
      <w:r w:rsidR="00D255CB">
        <w:rPr>
          <w:b/>
          <w:bCs/>
          <w:kern w:val="24"/>
        </w:rPr>
        <w:t>ТРЕБОВАНИЯ К ГОСУДАРСТВЕННОМУ ЭКЗАМЕНУ</w:t>
      </w:r>
    </w:p>
    <w:p w14:paraId="0962B393" w14:textId="77777777" w:rsidR="00FD11B3" w:rsidRPr="00D255CB" w:rsidRDefault="00FD11B3" w:rsidP="00D255CB">
      <w:pPr>
        <w:ind w:firstLine="567"/>
        <w:jc w:val="both"/>
        <w:rPr>
          <w:color w:val="000000"/>
          <w:lang w:eastAsia="zh-CN"/>
        </w:rPr>
      </w:pPr>
    </w:p>
    <w:p w14:paraId="7DFF0E8A" w14:textId="2D6DB36D" w:rsidR="00D255CB" w:rsidRPr="00D255CB" w:rsidRDefault="00D255CB" w:rsidP="00761AF0">
      <w:pPr>
        <w:ind w:firstLine="567"/>
        <w:jc w:val="both"/>
        <w:rPr>
          <w:color w:val="000000"/>
          <w:lang w:eastAsia="zh-CN"/>
        </w:rPr>
      </w:pPr>
      <w:r w:rsidRPr="00D255CB">
        <w:rPr>
          <w:color w:val="000000"/>
          <w:lang w:eastAsia="zh-CN"/>
        </w:rPr>
        <w:t>Государственный экзамен по направлению подготовки 43.03.0</w:t>
      </w:r>
      <w:r w:rsidR="00FC028E">
        <w:rPr>
          <w:color w:val="000000"/>
          <w:lang w:eastAsia="zh-CN"/>
        </w:rPr>
        <w:t>3</w:t>
      </w:r>
      <w:r w:rsidRPr="00D255CB">
        <w:rPr>
          <w:color w:val="000000"/>
          <w:lang w:eastAsia="zh-CN"/>
        </w:rPr>
        <w:t xml:space="preserve"> </w:t>
      </w:r>
      <w:r w:rsidR="00FC028E">
        <w:rPr>
          <w:color w:val="000000"/>
          <w:lang w:eastAsia="zh-CN"/>
        </w:rPr>
        <w:t>Гостиничное дело</w:t>
      </w:r>
      <w:r w:rsidRPr="00D255CB">
        <w:rPr>
          <w:color w:val="000000"/>
          <w:lang w:eastAsia="zh-CN"/>
        </w:rPr>
        <w:t xml:space="preserve"> (профиль </w:t>
      </w:r>
      <w:r w:rsidR="001F4E34">
        <w:rPr>
          <w:color w:val="000000"/>
          <w:lang w:eastAsia="zh-CN"/>
        </w:rPr>
        <w:t xml:space="preserve">Гостиничная </w:t>
      </w:r>
      <w:r w:rsidR="00AC4A87">
        <w:rPr>
          <w:color w:val="000000"/>
          <w:lang w:eastAsia="zh-CN"/>
        </w:rPr>
        <w:t>деятельность</w:t>
      </w:r>
      <w:r w:rsidRPr="00D255CB">
        <w:rPr>
          <w:color w:val="000000"/>
          <w:lang w:eastAsia="zh-CN"/>
        </w:rPr>
        <w:t>) имеет целью произвести оценку освоения комплекса учебных дисциплин,</w:t>
      </w:r>
      <w:r w:rsidRPr="00D255CB">
        <w:rPr>
          <w:color w:val="000000"/>
        </w:rPr>
        <w:t xml:space="preserve"> </w:t>
      </w:r>
      <w:r w:rsidRPr="00D7403E">
        <w:rPr>
          <w:color w:val="000000"/>
        </w:rPr>
        <w:t>определяющих формирование</w:t>
      </w:r>
      <w:r w:rsidRPr="00D255CB">
        <w:rPr>
          <w:color w:val="000000"/>
          <w:lang w:eastAsia="zh-CN"/>
        </w:rPr>
        <w:t xml:space="preserve"> </w:t>
      </w:r>
      <w:r w:rsidRPr="00D7403E">
        <w:rPr>
          <w:color w:val="000000"/>
        </w:rPr>
        <w:t xml:space="preserve">следующего перечня общекультурных, общепрофессиональных и профессиональных </w:t>
      </w:r>
      <w:r w:rsidRPr="00AD4BFF">
        <w:t xml:space="preserve">компетенций: </w:t>
      </w:r>
      <w:r w:rsidR="00E06904" w:rsidRPr="00E06904">
        <w:rPr>
          <w:lang w:eastAsia="zh-CN"/>
        </w:rPr>
        <w:t>УК-1; УК-2; УК-3; УК-4; УК-5; УК-6; УК-7; УК-8; УК-9; УК-10; ОПК-1; ОПК-2; ОПК-3; ОПК-4; ОПК-5; ОПК-6; ОПК-7; ПК-1; ПК-2; ПК-3; ПК-4; ПК-5; ПК-6; ПК-7; ПК-8</w:t>
      </w:r>
      <w:r w:rsidR="006D4118">
        <w:rPr>
          <w:lang w:eastAsia="zh-CN"/>
        </w:rPr>
        <w:t xml:space="preserve">. </w:t>
      </w:r>
      <w:r w:rsidRPr="00AD4BFF">
        <w:rPr>
          <w:lang w:eastAsia="zh-CN"/>
        </w:rPr>
        <w:t xml:space="preserve">Государственный экзамен </w:t>
      </w:r>
      <w:r w:rsidR="002D0652" w:rsidRPr="00AD4BFF">
        <w:rPr>
          <w:lang w:eastAsia="zh-CN"/>
        </w:rPr>
        <w:t>носит</w:t>
      </w:r>
      <w:r w:rsidRPr="00AD4BFF">
        <w:rPr>
          <w:lang w:eastAsia="zh-CN"/>
        </w:rPr>
        <w:t xml:space="preserve"> комплексный междисциплинарный характер и охватывает ключевые вопросы по дисциплинам, изученным </w:t>
      </w:r>
      <w:r w:rsidR="002D0652">
        <w:rPr>
          <w:color w:val="000000"/>
          <w:lang w:eastAsia="zh-CN"/>
        </w:rPr>
        <w:t xml:space="preserve">обучающимся </w:t>
      </w:r>
      <w:r w:rsidRPr="00D255CB">
        <w:rPr>
          <w:color w:val="000000"/>
          <w:lang w:eastAsia="zh-CN"/>
        </w:rPr>
        <w:t xml:space="preserve">за период обучения.  </w:t>
      </w:r>
    </w:p>
    <w:p w14:paraId="3CDDB760" w14:textId="77777777" w:rsidR="00D255CB" w:rsidRPr="00D255CB" w:rsidRDefault="00D255CB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Задачи государственного экзамена:</w:t>
      </w:r>
    </w:p>
    <w:p w14:paraId="20D09F71" w14:textId="77777777" w:rsidR="00D255CB" w:rsidRPr="00D255CB" w:rsidRDefault="00D255CB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- оценка уровня освоения учебных дисциплин, определяющих компетенции выпускника;</w:t>
      </w:r>
    </w:p>
    <w:p w14:paraId="7E81630D" w14:textId="77777777" w:rsidR="00D255CB" w:rsidRPr="00D255CB" w:rsidRDefault="00D255CB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- определение соответствия подготовки выпускника квалификационным требованиям Федерального государственного образовательного стандарта.</w:t>
      </w:r>
    </w:p>
    <w:p w14:paraId="0BE82DBB" w14:textId="0FDCD5BC" w:rsidR="001F4E34" w:rsidRDefault="00D255CB" w:rsidP="007658CE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BE2308">
        <w:rPr>
          <w:color w:val="000000"/>
          <w:sz w:val="24"/>
          <w:szCs w:val="24"/>
        </w:rPr>
        <w:t>Государственный экзамен проводится по нескольким дисциплинам учебного плана</w:t>
      </w:r>
      <w:r>
        <w:rPr>
          <w:color w:val="000000"/>
          <w:sz w:val="24"/>
          <w:szCs w:val="24"/>
        </w:rPr>
        <w:t xml:space="preserve">. </w:t>
      </w:r>
      <w:r w:rsidRPr="0097434B">
        <w:rPr>
          <w:color w:val="000000"/>
          <w:sz w:val="24"/>
          <w:szCs w:val="24"/>
        </w:rPr>
        <w:t xml:space="preserve">Вопросы, которые включаются в программу </w:t>
      </w:r>
      <w:r>
        <w:rPr>
          <w:color w:val="000000"/>
          <w:sz w:val="24"/>
          <w:szCs w:val="24"/>
        </w:rPr>
        <w:t>государственного</w:t>
      </w:r>
      <w:r w:rsidRPr="0097434B">
        <w:rPr>
          <w:color w:val="000000"/>
          <w:sz w:val="24"/>
          <w:szCs w:val="24"/>
        </w:rPr>
        <w:t xml:space="preserve"> экзамена, охватывают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 xml:space="preserve">содержание учебных дисциплин </w:t>
      </w:r>
      <w:r w:rsidRPr="00374269">
        <w:rPr>
          <w:color w:val="000000"/>
          <w:sz w:val="24"/>
          <w:szCs w:val="24"/>
        </w:rPr>
        <w:t>базовой и вариативной части блока Дисциплины (модули)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>учебного плана</w:t>
      </w:r>
      <w:r>
        <w:rPr>
          <w:color w:val="000000"/>
          <w:sz w:val="24"/>
          <w:szCs w:val="24"/>
        </w:rPr>
        <w:t xml:space="preserve"> бакалавров </w:t>
      </w:r>
      <w:r w:rsidRPr="00374269">
        <w:rPr>
          <w:color w:val="000000"/>
          <w:sz w:val="24"/>
          <w:szCs w:val="24"/>
        </w:rPr>
        <w:t xml:space="preserve">по направлению подготовки </w:t>
      </w:r>
      <w:r w:rsidRPr="0038387E">
        <w:rPr>
          <w:bCs/>
          <w:i/>
          <w:color w:val="000000"/>
          <w:sz w:val="24"/>
          <w:szCs w:val="24"/>
        </w:rPr>
        <w:t>43.03.0</w:t>
      </w:r>
      <w:r w:rsidR="001F4E34">
        <w:rPr>
          <w:bCs/>
          <w:i/>
          <w:color w:val="000000"/>
          <w:sz w:val="24"/>
          <w:szCs w:val="24"/>
        </w:rPr>
        <w:t>3</w:t>
      </w:r>
      <w:r w:rsidRPr="005B086E">
        <w:rPr>
          <w:b/>
          <w:bCs/>
          <w:i/>
          <w:color w:val="000000"/>
          <w:sz w:val="24"/>
          <w:szCs w:val="24"/>
        </w:rPr>
        <w:t xml:space="preserve"> </w:t>
      </w:r>
      <w:r w:rsidR="001F4E34">
        <w:rPr>
          <w:color w:val="000000"/>
          <w:sz w:val="24"/>
          <w:szCs w:val="24"/>
        </w:rPr>
        <w:t>Гостиничное дело</w:t>
      </w:r>
      <w:r w:rsidRPr="005B086E">
        <w:rPr>
          <w:color w:val="000000"/>
          <w:sz w:val="24"/>
          <w:szCs w:val="24"/>
        </w:rPr>
        <w:t xml:space="preserve"> (профиль </w:t>
      </w:r>
      <w:r w:rsidR="001F4E34">
        <w:rPr>
          <w:color w:val="000000"/>
          <w:sz w:val="24"/>
          <w:szCs w:val="24"/>
        </w:rPr>
        <w:t>Гостиничная деятельность</w:t>
      </w:r>
      <w:r w:rsidRPr="005B086E">
        <w:rPr>
          <w:color w:val="000000"/>
          <w:sz w:val="24"/>
          <w:szCs w:val="24"/>
        </w:rPr>
        <w:t>)</w:t>
      </w:r>
      <w:r w:rsidRPr="0097434B">
        <w:rPr>
          <w:color w:val="000000"/>
          <w:sz w:val="24"/>
          <w:szCs w:val="24"/>
        </w:rPr>
        <w:t>, реализуемых в рамках основной образовательной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>программы</w:t>
      </w:r>
      <w:r w:rsidR="007658CE">
        <w:rPr>
          <w:color w:val="000000"/>
          <w:sz w:val="24"/>
          <w:szCs w:val="24"/>
        </w:rPr>
        <w:t xml:space="preserve">: </w:t>
      </w:r>
      <w:r w:rsidR="007658CE" w:rsidRPr="007658CE">
        <w:rPr>
          <w:color w:val="000000"/>
          <w:sz w:val="24"/>
          <w:szCs w:val="24"/>
        </w:rPr>
        <w:t>«</w:t>
      </w:r>
      <w:r w:rsidR="00BA4DD5" w:rsidRPr="00BA4DD5">
        <w:rPr>
          <w:color w:val="000000"/>
          <w:sz w:val="24"/>
          <w:szCs w:val="24"/>
        </w:rPr>
        <w:t>Маркетинг организаций сферы гостеприимства и общественного питания</w:t>
      </w:r>
      <w:r w:rsidR="007658CE" w:rsidRPr="007658CE">
        <w:rPr>
          <w:color w:val="000000"/>
          <w:sz w:val="24"/>
          <w:szCs w:val="24"/>
        </w:rPr>
        <w:t>»</w:t>
      </w:r>
      <w:r w:rsidR="007658CE">
        <w:rPr>
          <w:color w:val="000000"/>
          <w:sz w:val="24"/>
          <w:szCs w:val="24"/>
        </w:rPr>
        <w:t xml:space="preserve">, </w:t>
      </w:r>
      <w:r w:rsidR="007658CE" w:rsidRPr="007658CE">
        <w:rPr>
          <w:color w:val="000000"/>
          <w:sz w:val="24"/>
          <w:szCs w:val="24"/>
        </w:rPr>
        <w:t>«</w:t>
      </w:r>
      <w:r w:rsidR="00086FF5" w:rsidRPr="00086FF5">
        <w:rPr>
          <w:color w:val="000000"/>
          <w:sz w:val="24"/>
          <w:szCs w:val="24"/>
        </w:rPr>
        <w:t>Менеджмент организаций в сфере гостеприимства и общественного питания</w:t>
      </w:r>
      <w:r w:rsidR="007658CE" w:rsidRPr="007658CE">
        <w:rPr>
          <w:color w:val="000000"/>
          <w:sz w:val="24"/>
          <w:szCs w:val="24"/>
        </w:rPr>
        <w:t>»</w:t>
      </w:r>
      <w:r w:rsidR="007658CE">
        <w:rPr>
          <w:color w:val="000000"/>
          <w:sz w:val="24"/>
          <w:szCs w:val="24"/>
        </w:rPr>
        <w:t xml:space="preserve">, </w:t>
      </w:r>
      <w:r w:rsidR="007658CE" w:rsidRPr="007658CE">
        <w:rPr>
          <w:color w:val="000000"/>
          <w:sz w:val="24"/>
          <w:szCs w:val="24"/>
        </w:rPr>
        <w:t>«</w:t>
      </w:r>
      <w:r w:rsidR="00086FF5" w:rsidRPr="00086FF5">
        <w:rPr>
          <w:color w:val="000000"/>
          <w:sz w:val="24"/>
          <w:szCs w:val="24"/>
        </w:rPr>
        <w:t>Организация обслуживания событийных мероприятий в гостиничном деле</w:t>
      </w:r>
      <w:r w:rsidR="007658CE" w:rsidRPr="007658CE">
        <w:rPr>
          <w:color w:val="000000"/>
          <w:sz w:val="24"/>
          <w:szCs w:val="24"/>
        </w:rPr>
        <w:t>»</w:t>
      </w:r>
      <w:r w:rsidR="007658CE">
        <w:rPr>
          <w:color w:val="000000"/>
          <w:sz w:val="24"/>
          <w:szCs w:val="24"/>
        </w:rPr>
        <w:t xml:space="preserve">, </w:t>
      </w:r>
      <w:r w:rsidR="007658CE" w:rsidRPr="007658CE">
        <w:rPr>
          <w:color w:val="000000"/>
          <w:sz w:val="24"/>
          <w:szCs w:val="24"/>
        </w:rPr>
        <w:t>«</w:t>
      </w:r>
      <w:r w:rsidR="00291193" w:rsidRPr="00291193">
        <w:rPr>
          <w:color w:val="000000"/>
          <w:sz w:val="24"/>
          <w:szCs w:val="24"/>
        </w:rPr>
        <w:t>Прикладные методы исследований в профессиональной сфере</w:t>
      </w:r>
      <w:r w:rsidR="007658CE" w:rsidRPr="007658CE">
        <w:rPr>
          <w:color w:val="000000"/>
          <w:sz w:val="24"/>
          <w:szCs w:val="24"/>
        </w:rPr>
        <w:t>»</w:t>
      </w:r>
      <w:r w:rsidR="007658CE">
        <w:rPr>
          <w:color w:val="000000"/>
          <w:sz w:val="24"/>
          <w:szCs w:val="24"/>
        </w:rPr>
        <w:t xml:space="preserve">, </w:t>
      </w:r>
      <w:r w:rsidR="007658CE" w:rsidRPr="007658CE">
        <w:rPr>
          <w:color w:val="000000"/>
          <w:sz w:val="24"/>
          <w:szCs w:val="24"/>
        </w:rPr>
        <w:t>«</w:t>
      </w:r>
      <w:r w:rsidR="00291193" w:rsidRPr="00291193">
        <w:rPr>
          <w:color w:val="000000"/>
          <w:sz w:val="24"/>
          <w:szCs w:val="24"/>
        </w:rPr>
        <w:t>Проектная деятельность в профессиональной сфере</w:t>
      </w:r>
      <w:r w:rsidR="007658CE" w:rsidRPr="007658CE">
        <w:rPr>
          <w:color w:val="000000"/>
          <w:sz w:val="24"/>
          <w:szCs w:val="24"/>
        </w:rPr>
        <w:t>»</w:t>
      </w:r>
      <w:r w:rsidR="007658CE">
        <w:rPr>
          <w:color w:val="000000"/>
          <w:sz w:val="24"/>
          <w:szCs w:val="24"/>
        </w:rPr>
        <w:t xml:space="preserve">, </w:t>
      </w:r>
      <w:r w:rsidR="007658CE" w:rsidRPr="007658CE">
        <w:rPr>
          <w:color w:val="000000"/>
          <w:sz w:val="24"/>
          <w:szCs w:val="24"/>
        </w:rPr>
        <w:t>«</w:t>
      </w:r>
      <w:r w:rsidR="00291193" w:rsidRPr="00291193">
        <w:rPr>
          <w:color w:val="000000"/>
          <w:sz w:val="24"/>
          <w:szCs w:val="24"/>
        </w:rPr>
        <w:t>Предпринимательство в сфере гостеприимства и общественного питания</w:t>
      </w:r>
      <w:r w:rsidR="007658CE" w:rsidRPr="007658CE">
        <w:rPr>
          <w:color w:val="000000"/>
          <w:sz w:val="24"/>
          <w:szCs w:val="24"/>
        </w:rPr>
        <w:t>»</w:t>
      </w:r>
      <w:r w:rsidR="007658CE">
        <w:rPr>
          <w:color w:val="000000"/>
          <w:sz w:val="24"/>
          <w:szCs w:val="24"/>
        </w:rPr>
        <w:t xml:space="preserve">, </w:t>
      </w:r>
      <w:r w:rsidR="007658CE" w:rsidRPr="007658CE">
        <w:rPr>
          <w:color w:val="000000"/>
          <w:sz w:val="24"/>
          <w:szCs w:val="24"/>
        </w:rPr>
        <w:t>«</w:t>
      </w:r>
      <w:r w:rsidR="00291193" w:rsidRPr="00291193">
        <w:rPr>
          <w:color w:val="000000"/>
          <w:sz w:val="24"/>
          <w:szCs w:val="24"/>
        </w:rPr>
        <w:t>Организация гостиничного дела</w:t>
      </w:r>
      <w:r w:rsidR="007658CE" w:rsidRPr="007658CE">
        <w:rPr>
          <w:color w:val="000000"/>
          <w:sz w:val="24"/>
          <w:szCs w:val="24"/>
        </w:rPr>
        <w:t>»</w:t>
      </w:r>
      <w:r w:rsidR="007658CE">
        <w:rPr>
          <w:color w:val="000000"/>
          <w:sz w:val="24"/>
          <w:szCs w:val="24"/>
        </w:rPr>
        <w:t xml:space="preserve">, </w:t>
      </w:r>
      <w:r w:rsidR="007658CE" w:rsidRPr="007658CE">
        <w:rPr>
          <w:color w:val="000000"/>
          <w:sz w:val="24"/>
          <w:szCs w:val="24"/>
        </w:rPr>
        <w:t>«</w:t>
      </w:r>
      <w:r w:rsidR="00291193" w:rsidRPr="00291193">
        <w:rPr>
          <w:color w:val="000000"/>
          <w:sz w:val="24"/>
          <w:szCs w:val="24"/>
        </w:rPr>
        <w:t>Бизнес-планирование в организациях сферы гостеприимства</w:t>
      </w:r>
      <w:r w:rsidR="007658CE" w:rsidRPr="007658CE">
        <w:rPr>
          <w:color w:val="000000"/>
          <w:sz w:val="24"/>
          <w:szCs w:val="24"/>
        </w:rPr>
        <w:t>»</w:t>
      </w:r>
      <w:r w:rsidR="007658CE">
        <w:rPr>
          <w:color w:val="000000"/>
          <w:sz w:val="24"/>
          <w:szCs w:val="24"/>
        </w:rPr>
        <w:t xml:space="preserve">, </w:t>
      </w:r>
      <w:r w:rsidR="007658CE" w:rsidRPr="007658CE">
        <w:rPr>
          <w:color w:val="000000"/>
          <w:sz w:val="24"/>
          <w:szCs w:val="24"/>
        </w:rPr>
        <w:t>«</w:t>
      </w:r>
      <w:r w:rsidR="00291193" w:rsidRPr="00291193">
        <w:rPr>
          <w:color w:val="000000"/>
          <w:sz w:val="24"/>
          <w:szCs w:val="24"/>
        </w:rPr>
        <w:t>Введение в направление подготовки</w:t>
      </w:r>
      <w:r w:rsidR="007658CE" w:rsidRPr="007658CE">
        <w:rPr>
          <w:color w:val="000000"/>
          <w:sz w:val="24"/>
          <w:szCs w:val="24"/>
        </w:rPr>
        <w:t>»</w:t>
      </w:r>
      <w:r w:rsidR="007658CE">
        <w:rPr>
          <w:color w:val="000000"/>
          <w:sz w:val="24"/>
          <w:szCs w:val="24"/>
        </w:rPr>
        <w:t xml:space="preserve">, </w:t>
      </w:r>
      <w:r w:rsidR="007658CE" w:rsidRPr="007658CE">
        <w:rPr>
          <w:color w:val="000000"/>
          <w:sz w:val="24"/>
          <w:szCs w:val="24"/>
        </w:rPr>
        <w:t>«Сервисная деятельность»</w:t>
      </w:r>
      <w:r w:rsidR="007658CE">
        <w:rPr>
          <w:color w:val="000000"/>
          <w:sz w:val="24"/>
          <w:szCs w:val="24"/>
        </w:rPr>
        <w:t xml:space="preserve">, </w:t>
      </w:r>
      <w:r w:rsidR="007658CE" w:rsidRPr="007658CE">
        <w:rPr>
          <w:color w:val="000000"/>
          <w:sz w:val="24"/>
          <w:szCs w:val="24"/>
        </w:rPr>
        <w:t>«</w:t>
      </w:r>
      <w:r w:rsidR="00291193" w:rsidRPr="00291193">
        <w:rPr>
          <w:color w:val="000000"/>
          <w:sz w:val="24"/>
          <w:szCs w:val="24"/>
        </w:rPr>
        <w:t>Управление персоналом гостиничного предприятия</w:t>
      </w:r>
      <w:r w:rsidR="007658CE" w:rsidRPr="007658CE">
        <w:rPr>
          <w:color w:val="000000"/>
          <w:sz w:val="24"/>
          <w:szCs w:val="24"/>
        </w:rPr>
        <w:t>»</w:t>
      </w:r>
      <w:r w:rsidR="007658CE">
        <w:rPr>
          <w:color w:val="000000"/>
          <w:sz w:val="24"/>
          <w:szCs w:val="24"/>
        </w:rPr>
        <w:t xml:space="preserve">, </w:t>
      </w:r>
      <w:r w:rsidR="007658CE" w:rsidRPr="007658CE">
        <w:rPr>
          <w:color w:val="000000"/>
          <w:sz w:val="24"/>
          <w:szCs w:val="24"/>
        </w:rPr>
        <w:t>«Безопасность жизнедеятельности»</w:t>
      </w:r>
      <w:r w:rsidR="007658CE">
        <w:rPr>
          <w:color w:val="000000"/>
          <w:sz w:val="24"/>
          <w:szCs w:val="24"/>
        </w:rPr>
        <w:t xml:space="preserve">, </w:t>
      </w:r>
      <w:r w:rsidR="007658CE" w:rsidRPr="007658CE">
        <w:rPr>
          <w:color w:val="000000"/>
          <w:sz w:val="24"/>
          <w:szCs w:val="24"/>
        </w:rPr>
        <w:t>«Физкультура и спорт»</w:t>
      </w:r>
      <w:r w:rsidR="007658CE">
        <w:rPr>
          <w:color w:val="000000"/>
          <w:sz w:val="24"/>
          <w:szCs w:val="24"/>
        </w:rPr>
        <w:t xml:space="preserve">, </w:t>
      </w:r>
      <w:r w:rsidR="007658CE" w:rsidRPr="007658CE">
        <w:rPr>
          <w:color w:val="000000"/>
          <w:sz w:val="24"/>
          <w:szCs w:val="24"/>
        </w:rPr>
        <w:t>«</w:t>
      </w:r>
      <w:r w:rsidR="00291193" w:rsidRPr="00291193">
        <w:rPr>
          <w:color w:val="000000"/>
          <w:sz w:val="24"/>
          <w:szCs w:val="24"/>
        </w:rPr>
        <w:t>Психология в организациях сферы гостеприимства и общественного питания</w:t>
      </w:r>
      <w:r w:rsidR="007658CE" w:rsidRPr="007658CE">
        <w:rPr>
          <w:color w:val="000000"/>
          <w:sz w:val="24"/>
          <w:szCs w:val="24"/>
        </w:rPr>
        <w:t>»</w:t>
      </w:r>
      <w:r w:rsidR="007658CE">
        <w:rPr>
          <w:color w:val="000000"/>
          <w:sz w:val="24"/>
          <w:szCs w:val="24"/>
        </w:rPr>
        <w:t xml:space="preserve">, </w:t>
      </w:r>
      <w:r w:rsidR="007658CE" w:rsidRPr="007658CE">
        <w:rPr>
          <w:color w:val="000000"/>
          <w:sz w:val="24"/>
          <w:szCs w:val="24"/>
        </w:rPr>
        <w:t>«Иностранный язык»</w:t>
      </w:r>
      <w:r w:rsidR="007658CE">
        <w:rPr>
          <w:color w:val="000000"/>
          <w:sz w:val="24"/>
          <w:szCs w:val="24"/>
        </w:rPr>
        <w:t xml:space="preserve">, </w:t>
      </w:r>
      <w:r w:rsidR="007658CE" w:rsidRPr="007658CE">
        <w:rPr>
          <w:color w:val="000000"/>
          <w:sz w:val="24"/>
          <w:szCs w:val="24"/>
        </w:rPr>
        <w:t>«</w:t>
      </w:r>
      <w:r w:rsidR="00291193" w:rsidRPr="00291193">
        <w:rPr>
          <w:color w:val="000000"/>
          <w:sz w:val="24"/>
          <w:szCs w:val="24"/>
        </w:rPr>
        <w:t>Деловые коммуникации и культура речи</w:t>
      </w:r>
      <w:r w:rsidR="007658CE" w:rsidRPr="007658CE">
        <w:rPr>
          <w:color w:val="000000"/>
          <w:sz w:val="24"/>
          <w:szCs w:val="24"/>
        </w:rPr>
        <w:t>»</w:t>
      </w:r>
      <w:r w:rsidR="007658CE">
        <w:rPr>
          <w:color w:val="000000"/>
          <w:sz w:val="24"/>
          <w:szCs w:val="24"/>
        </w:rPr>
        <w:t xml:space="preserve">, </w:t>
      </w:r>
      <w:r w:rsidR="007658CE" w:rsidRPr="007658CE">
        <w:rPr>
          <w:color w:val="000000"/>
          <w:sz w:val="24"/>
          <w:szCs w:val="24"/>
        </w:rPr>
        <w:t>«</w:t>
      </w:r>
      <w:r w:rsidR="00291193" w:rsidRPr="00291193">
        <w:rPr>
          <w:color w:val="000000"/>
          <w:sz w:val="24"/>
          <w:szCs w:val="24"/>
        </w:rPr>
        <w:t>Правовое регулирование в сфере гостеприимства</w:t>
      </w:r>
      <w:r w:rsidR="007658CE" w:rsidRPr="007658CE">
        <w:rPr>
          <w:color w:val="000000"/>
          <w:sz w:val="24"/>
          <w:szCs w:val="24"/>
        </w:rPr>
        <w:t>»</w:t>
      </w:r>
      <w:r w:rsidR="007658CE">
        <w:rPr>
          <w:color w:val="000000"/>
          <w:sz w:val="24"/>
          <w:szCs w:val="24"/>
        </w:rPr>
        <w:t xml:space="preserve">, </w:t>
      </w:r>
      <w:r w:rsidR="007658CE" w:rsidRPr="007658CE">
        <w:rPr>
          <w:color w:val="000000"/>
          <w:sz w:val="24"/>
          <w:szCs w:val="24"/>
        </w:rPr>
        <w:t>«</w:t>
      </w:r>
      <w:r w:rsidR="00291193" w:rsidRPr="00291193">
        <w:rPr>
          <w:color w:val="000000"/>
          <w:sz w:val="24"/>
          <w:szCs w:val="24"/>
        </w:rPr>
        <w:t>Стандартизация, сертификация и контроль качества услуг в сфере гостеприимства и общественного питания</w:t>
      </w:r>
      <w:r w:rsidR="007658CE" w:rsidRPr="007658CE">
        <w:rPr>
          <w:color w:val="000000"/>
          <w:sz w:val="24"/>
          <w:szCs w:val="24"/>
        </w:rPr>
        <w:t>»</w:t>
      </w:r>
      <w:r w:rsidR="007658CE">
        <w:rPr>
          <w:color w:val="000000"/>
          <w:sz w:val="24"/>
          <w:szCs w:val="24"/>
        </w:rPr>
        <w:t xml:space="preserve">, </w:t>
      </w:r>
      <w:r w:rsidR="007658CE" w:rsidRPr="007658CE">
        <w:rPr>
          <w:color w:val="000000"/>
          <w:sz w:val="24"/>
          <w:szCs w:val="24"/>
        </w:rPr>
        <w:t>«</w:t>
      </w:r>
      <w:r w:rsidR="00291193" w:rsidRPr="00291193">
        <w:rPr>
          <w:color w:val="000000"/>
          <w:sz w:val="24"/>
          <w:szCs w:val="24"/>
        </w:rPr>
        <w:t>История (история России, всеобщая история)</w:t>
      </w:r>
      <w:r w:rsidR="007658CE" w:rsidRPr="007658CE">
        <w:rPr>
          <w:color w:val="000000"/>
          <w:sz w:val="24"/>
          <w:szCs w:val="24"/>
        </w:rPr>
        <w:t>»</w:t>
      </w:r>
      <w:r w:rsidR="007658CE">
        <w:rPr>
          <w:color w:val="000000"/>
          <w:sz w:val="24"/>
          <w:szCs w:val="24"/>
        </w:rPr>
        <w:t xml:space="preserve">, </w:t>
      </w:r>
      <w:r w:rsidR="007658CE" w:rsidRPr="007658CE">
        <w:rPr>
          <w:color w:val="000000"/>
          <w:sz w:val="24"/>
          <w:szCs w:val="24"/>
        </w:rPr>
        <w:t>«</w:t>
      </w:r>
      <w:r w:rsidR="00291193" w:rsidRPr="00291193">
        <w:rPr>
          <w:color w:val="000000"/>
          <w:sz w:val="24"/>
          <w:szCs w:val="24"/>
        </w:rPr>
        <w:t>Экономика организаций сферы гостеприимства и общественного питания</w:t>
      </w:r>
      <w:r w:rsidR="007658CE" w:rsidRPr="007658CE">
        <w:rPr>
          <w:color w:val="000000"/>
          <w:sz w:val="24"/>
          <w:szCs w:val="24"/>
        </w:rPr>
        <w:t>»</w:t>
      </w:r>
      <w:r w:rsidR="007658CE">
        <w:rPr>
          <w:color w:val="000000"/>
          <w:sz w:val="24"/>
          <w:szCs w:val="24"/>
        </w:rPr>
        <w:t xml:space="preserve">, </w:t>
      </w:r>
      <w:r w:rsidR="007658CE" w:rsidRPr="007658CE">
        <w:rPr>
          <w:color w:val="000000"/>
          <w:sz w:val="24"/>
          <w:szCs w:val="24"/>
        </w:rPr>
        <w:t>«Философия»</w:t>
      </w:r>
      <w:r w:rsidR="007658CE">
        <w:rPr>
          <w:color w:val="000000"/>
          <w:sz w:val="24"/>
          <w:szCs w:val="24"/>
        </w:rPr>
        <w:t xml:space="preserve">, </w:t>
      </w:r>
      <w:r w:rsidR="007658CE" w:rsidRPr="007658CE">
        <w:rPr>
          <w:color w:val="000000"/>
          <w:sz w:val="24"/>
          <w:szCs w:val="24"/>
        </w:rPr>
        <w:t>«</w:t>
      </w:r>
      <w:r w:rsidR="009B1287" w:rsidRPr="009B1287">
        <w:rPr>
          <w:color w:val="000000"/>
          <w:sz w:val="24"/>
          <w:szCs w:val="24"/>
        </w:rPr>
        <w:t>Информационные технологии и программное обеспечение деятельности гостиничного предприятия</w:t>
      </w:r>
      <w:r w:rsidR="007658CE" w:rsidRPr="007658CE">
        <w:rPr>
          <w:color w:val="000000"/>
          <w:sz w:val="24"/>
          <w:szCs w:val="24"/>
        </w:rPr>
        <w:t>»</w:t>
      </w:r>
      <w:r w:rsidR="007658CE">
        <w:rPr>
          <w:color w:val="000000"/>
          <w:sz w:val="24"/>
          <w:szCs w:val="24"/>
        </w:rPr>
        <w:t>.</w:t>
      </w:r>
    </w:p>
    <w:p w14:paraId="7B77386A" w14:textId="5A2135A6" w:rsidR="00D255CB" w:rsidRDefault="00D255CB" w:rsidP="00D255CB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374269">
        <w:rPr>
          <w:color w:val="000000"/>
          <w:sz w:val="24"/>
          <w:szCs w:val="24"/>
        </w:rPr>
        <w:t>Государственный экзамен проводится в устной форме</w:t>
      </w:r>
      <w:r w:rsidRPr="0097434B">
        <w:rPr>
          <w:color w:val="000000"/>
          <w:sz w:val="24"/>
          <w:szCs w:val="24"/>
        </w:rPr>
        <w:t xml:space="preserve"> по билетам </w:t>
      </w:r>
      <w:r w:rsidRPr="001F4E34">
        <w:rPr>
          <w:sz w:val="24"/>
          <w:szCs w:val="24"/>
        </w:rPr>
        <w:t>(билет состоит из двух вопросов).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>В ходе проведения итогового государственного экзамена проверяется теоретическая и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 xml:space="preserve">практическая подготовка </w:t>
      </w:r>
      <w:r w:rsidR="002D0652">
        <w:rPr>
          <w:color w:val="000000"/>
          <w:sz w:val="24"/>
          <w:szCs w:val="24"/>
        </w:rPr>
        <w:t>обучающихся</w:t>
      </w:r>
      <w:r w:rsidRPr="0097434B">
        <w:rPr>
          <w:color w:val="000000"/>
          <w:sz w:val="24"/>
          <w:szCs w:val="24"/>
        </w:rPr>
        <w:t>, уровень сфор</w:t>
      </w:r>
      <w:r>
        <w:rPr>
          <w:color w:val="000000"/>
          <w:sz w:val="24"/>
          <w:szCs w:val="24"/>
        </w:rPr>
        <w:t xml:space="preserve">мированности </w:t>
      </w:r>
      <w:r w:rsidRPr="0097434B">
        <w:rPr>
          <w:color w:val="000000"/>
          <w:sz w:val="24"/>
          <w:szCs w:val="24"/>
        </w:rPr>
        <w:t>компетенций.</w:t>
      </w:r>
    </w:p>
    <w:p w14:paraId="438C8B41" w14:textId="77777777" w:rsidR="00AC4A87" w:rsidRDefault="00AC4A87" w:rsidP="00D8633E">
      <w:pPr>
        <w:shd w:val="clear" w:color="auto" w:fill="FFFFFF"/>
        <w:tabs>
          <w:tab w:val="left" w:pos="-180"/>
        </w:tabs>
        <w:suppressAutoHyphens/>
        <w:jc w:val="both"/>
        <w:rPr>
          <w:b/>
          <w:bCs/>
          <w:kern w:val="24"/>
        </w:rPr>
      </w:pPr>
    </w:p>
    <w:p w14:paraId="7745456C" w14:textId="1E5478C0" w:rsidR="00D255CB" w:rsidRPr="00D7403E" w:rsidRDefault="00D8633E" w:rsidP="00D8633E">
      <w:pPr>
        <w:shd w:val="clear" w:color="auto" w:fill="FFFFFF"/>
        <w:tabs>
          <w:tab w:val="left" w:pos="-180"/>
        </w:tabs>
        <w:suppressAutoHyphens/>
        <w:jc w:val="both"/>
        <w:rPr>
          <w:b/>
          <w:bCs/>
          <w:kern w:val="24"/>
        </w:rPr>
      </w:pPr>
      <w:r>
        <w:rPr>
          <w:b/>
          <w:bCs/>
          <w:kern w:val="24"/>
        </w:rPr>
        <w:t xml:space="preserve">2. </w:t>
      </w:r>
      <w:r w:rsidR="00D255CB" w:rsidRPr="00D7403E">
        <w:rPr>
          <w:b/>
          <w:bCs/>
          <w:kern w:val="24"/>
        </w:rPr>
        <w:t>СОДЕРЖАНИЕ ГОСУДАРСТВЕННОГО ЭКЗАМЕНА</w:t>
      </w:r>
    </w:p>
    <w:p w14:paraId="0CFEFB83" w14:textId="77777777" w:rsidR="00D255CB" w:rsidRDefault="00D255CB" w:rsidP="0028500D">
      <w:pPr>
        <w:ind w:firstLine="567"/>
        <w:jc w:val="both"/>
        <w:rPr>
          <w:b/>
        </w:rPr>
      </w:pPr>
    </w:p>
    <w:p w14:paraId="58877A63" w14:textId="4834970F" w:rsidR="00B230DD" w:rsidRPr="00392F38" w:rsidRDefault="00B230DD" w:rsidP="00B230DD">
      <w:pPr>
        <w:ind w:firstLine="360"/>
        <w:jc w:val="center"/>
        <w:rPr>
          <w:b/>
        </w:rPr>
      </w:pPr>
      <w:r>
        <w:rPr>
          <w:b/>
        </w:rPr>
        <w:t xml:space="preserve">Дисциплина </w:t>
      </w:r>
      <w:r w:rsidRPr="009B1287">
        <w:rPr>
          <w:b/>
        </w:rPr>
        <w:t>«</w:t>
      </w:r>
      <w:r w:rsidR="009B1287" w:rsidRPr="009B1287">
        <w:rPr>
          <w:b/>
          <w:color w:val="000000"/>
        </w:rPr>
        <w:t>Информационные технологии и программное обеспечение деятельности гостиничного предприятия</w:t>
      </w:r>
      <w:r w:rsidRPr="009B1287">
        <w:rPr>
          <w:b/>
        </w:rPr>
        <w:t>»</w:t>
      </w:r>
    </w:p>
    <w:p w14:paraId="606F1D73" w14:textId="77777777" w:rsidR="00B230DD" w:rsidRPr="00392F38" w:rsidRDefault="00B230DD" w:rsidP="00B230DD">
      <w:pPr>
        <w:ind w:firstLine="360"/>
        <w:jc w:val="both"/>
        <w:rPr>
          <w:b/>
        </w:rPr>
      </w:pPr>
      <w:r w:rsidRPr="00392F38">
        <w:lastRenderedPageBreak/>
        <w:t xml:space="preserve">Система информационных технологий. Системы бронирования и резервирования. Глобальные компьютерные сети. Мультимедийные технологии. Информационные системы менеджмента. Информационные технологии в системах управления гостиничного предприятия. Пакеты финансового менеджмента турфирм и отелей. Создание баз для </w:t>
      </w:r>
      <w:r>
        <w:t>гостиничного</w:t>
      </w:r>
      <w:r w:rsidRPr="00392F38">
        <w:t xml:space="preserve"> бизнеса различными средствами ПО. Современные системы оргтехники. Международные гостиничные цепи и импорт технологии обслуживания.  </w:t>
      </w:r>
    </w:p>
    <w:p w14:paraId="1A01D86F" w14:textId="77777777" w:rsidR="00D44BF8" w:rsidRDefault="00D44BF8" w:rsidP="00D44BF8">
      <w:pPr>
        <w:ind w:firstLine="360"/>
        <w:jc w:val="center"/>
        <w:rPr>
          <w:b/>
        </w:rPr>
      </w:pPr>
    </w:p>
    <w:p w14:paraId="3AD3272C" w14:textId="77777777" w:rsidR="00D44BF8" w:rsidRDefault="00D44BF8" w:rsidP="00D44BF8">
      <w:pPr>
        <w:ind w:firstLine="360"/>
        <w:jc w:val="center"/>
        <w:rPr>
          <w:b/>
          <w:color w:val="000000"/>
          <w:shd w:val="clear" w:color="auto" w:fill="FFFFFF"/>
        </w:rPr>
      </w:pPr>
      <w:r>
        <w:rPr>
          <w:b/>
        </w:rPr>
        <w:t>Дисциплина «</w:t>
      </w:r>
      <w:r w:rsidRPr="004D26CF">
        <w:rPr>
          <w:b/>
          <w:color w:val="000000"/>
          <w:shd w:val="clear" w:color="auto" w:fill="FFFFFF"/>
        </w:rPr>
        <w:t>Философия</w:t>
      </w:r>
      <w:r>
        <w:rPr>
          <w:b/>
          <w:color w:val="000000"/>
          <w:shd w:val="clear" w:color="auto" w:fill="FFFFFF"/>
        </w:rPr>
        <w:t>»</w:t>
      </w:r>
    </w:p>
    <w:p w14:paraId="51929A33" w14:textId="77777777" w:rsidR="00D44BF8" w:rsidRPr="00E63E65" w:rsidRDefault="00D44BF8" w:rsidP="00D44BF8">
      <w:pPr>
        <w:ind w:firstLine="720"/>
        <w:jc w:val="both"/>
      </w:pPr>
      <w:r w:rsidRPr="00E63E65">
        <w:t>Философия как явление культурной жизни. Философия как самосознание культуры. Истоки философского знания. Предмет философии. Философия и мировоззрение. Понятие мировоззрение. Мировоззрение и его структура (знания, убеждения, ценности). Мировоззрение, мироощущение и миропонимание. Мировоззрение и религия, мировоззрение и наука. Типология мировоззрений.</w:t>
      </w:r>
    </w:p>
    <w:p w14:paraId="003280DB" w14:textId="77777777" w:rsidR="00D44BF8" w:rsidRPr="00E63E65" w:rsidRDefault="00D44BF8" w:rsidP="00D44BF8">
      <w:pPr>
        <w:ind w:firstLine="720"/>
        <w:jc w:val="both"/>
      </w:pPr>
      <w:r w:rsidRPr="00E63E65">
        <w:t xml:space="preserve">Природа философских проблем, теоретические споры и дискуссии о познавательной ценности философских проблем. Функции философии (мировоззренческая, методологическая, эвристическая, идеологическая). Философия и мифология. Философия и религия. Философия и наука. Философия и искусство. Типология философии. </w:t>
      </w:r>
    </w:p>
    <w:p w14:paraId="2C85FB5F" w14:textId="77777777" w:rsidR="00D44BF8" w:rsidRPr="00E63E65" w:rsidRDefault="00D44BF8" w:rsidP="00D44BF8">
      <w:pPr>
        <w:ind w:firstLine="720"/>
        <w:jc w:val="both"/>
      </w:pPr>
      <w:r w:rsidRPr="00E63E65">
        <w:t>Исторические типы философии. Философия и идеология. Социально-экономические изменения и динамика исторических типов философии. История философии как наука. Роль изучения истории философии.</w:t>
      </w:r>
    </w:p>
    <w:p w14:paraId="2B092CA1" w14:textId="77777777" w:rsidR="00D44BF8" w:rsidRPr="00E63E65" w:rsidRDefault="00D44BF8" w:rsidP="00D44BF8">
      <w:pPr>
        <w:ind w:firstLine="720"/>
        <w:jc w:val="both"/>
      </w:pPr>
      <w:r w:rsidRPr="00E63E65">
        <w:t xml:space="preserve">Специфика философского познания. Методы философского познания. Взаимосвязь философских и общенаучных методов. Категории как знаковая система философии. Диалектика и метафизика как наиболее общие принципы практической и познавательной деятельности. Основной вопрос мировоззрения и философии (онтологический, гносеологический и аксиологический аспекты). Материализм и его формы. Идеализм и его формы. </w:t>
      </w:r>
    </w:p>
    <w:p w14:paraId="2DAE2262" w14:textId="77777777" w:rsidR="00456E36" w:rsidRDefault="00456E36" w:rsidP="00456E36">
      <w:pPr>
        <w:ind w:firstLine="360"/>
        <w:jc w:val="center"/>
        <w:rPr>
          <w:b/>
        </w:rPr>
      </w:pPr>
    </w:p>
    <w:p w14:paraId="52C6636B" w14:textId="1D2CABA1" w:rsidR="00456E36" w:rsidRDefault="00456E36" w:rsidP="00456E36">
      <w:pPr>
        <w:ind w:firstLine="360"/>
        <w:jc w:val="center"/>
        <w:rPr>
          <w:b/>
          <w:color w:val="000000"/>
          <w:shd w:val="clear" w:color="auto" w:fill="FFFFFF"/>
        </w:rPr>
      </w:pPr>
      <w:r>
        <w:rPr>
          <w:b/>
        </w:rPr>
        <w:t>Дисциплина «</w:t>
      </w:r>
      <w:r w:rsidR="009B1287" w:rsidRPr="009B1287">
        <w:rPr>
          <w:b/>
          <w:color w:val="000000"/>
          <w:shd w:val="clear" w:color="auto" w:fill="FFFFFF"/>
        </w:rPr>
        <w:t>История (история России, всеобщая история)</w:t>
      </w:r>
      <w:r>
        <w:rPr>
          <w:b/>
          <w:color w:val="000000"/>
          <w:shd w:val="clear" w:color="auto" w:fill="FFFFFF"/>
        </w:rPr>
        <w:t>»</w:t>
      </w:r>
    </w:p>
    <w:p w14:paraId="1FE0E686" w14:textId="77777777" w:rsidR="00456E36" w:rsidRPr="00203ADD" w:rsidRDefault="00456E36" w:rsidP="00456E36">
      <w:pPr>
        <w:ind w:firstLine="709"/>
        <w:jc w:val="both"/>
      </w:pPr>
      <w:r w:rsidRPr="00203ADD">
        <w:t xml:space="preserve">Проблема этногенеза восточных славян. Основные этапы становления государственности. Древняя Русь и кочевники. Византия и Русь. Принятие христианства. Эволюция восточнославянской государственности в </w:t>
      </w:r>
      <w:r w:rsidRPr="00203ADD">
        <w:rPr>
          <w:lang w:val="en-US"/>
        </w:rPr>
        <w:t>XI</w:t>
      </w:r>
      <w:r w:rsidRPr="00203ADD">
        <w:t>-</w:t>
      </w:r>
      <w:r w:rsidRPr="00203ADD">
        <w:rPr>
          <w:lang w:val="en-US"/>
        </w:rPr>
        <w:t>XII</w:t>
      </w:r>
      <w:r w:rsidRPr="00203ADD">
        <w:t xml:space="preserve"> </w:t>
      </w:r>
      <w:proofErr w:type="spellStart"/>
      <w:r w:rsidRPr="00203ADD">
        <w:t>в.в</w:t>
      </w:r>
      <w:proofErr w:type="spellEnd"/>
      <w:r w:rsidRPr="00203ADD">
        <w:t>.</w:t>
      </w:r>
    </w:p>
    <w:p w14:paraId="11F876AD" w14:textId="77777777" w:rsidR="00456E36" w:rsidRDefault="00456E36" w:rsidP="00456E36">
      <w:pPr>
        <w:ind w:firstLine="709"/>
        <w:jc w:val="both"/>
      </w:pPr>
      <w:r w:rsidRPr="00203ADD">
        <w:t xml:space="preserve">Восточные славяне в древности. Различные точки зрения на вопрос о происхождении восточных славян. Разложение родоплеменного строя и образование племенных союзов. Основы экономической жизни у восточных славян. Древнеславянская община. Язычество и его роль в формировании древнерусской народности. Первые проявления христианства. </w:t>
      </w:r>
    </w:p>
    <w:p w14:paraId="03ED9614" w14:textId="77777777" w:rsidR="00456E36" w:rsidRPr="00203ADD" w:rsidRDefault="00456E36" w:rsidP="00456E36">
      <w:pPr>
        <w:ind w:firstLine="680"/>
        <w:jc w:val="both"/>
        <w:rPr>
          <w:u w:val="single"/>
        </w:rPr>
      </w:pPr>
      <w:r w:rsidRPr="00203ADD">
        <w:t xml:space="preserve">Социально-политические изменения в русских землях в </w:t>
      </w:r>
      <w:r w:rsidRPr="00203ADD">
        <w:rPr>
          <w:lang w:val="en-US"/>
        </w:rPr>
        <w:t>XIII</w:t>
      </w:r>
      <w:r w:rsidRPr="00203ADD">
        <w:t>-</w:t>
      </w:r>
      <w:r w:rsidRPr="00203ADD">
        <w:rPr>
          <w:lang w:val="en-US"/>
        </w:rPr>
        <w:t>XV</w:t>
      </w:r>
      <w:r w:rsidRPr="00203ADD">
        <w:t xml:space="preserve"> </w:t>
      </w:r>
      <w:proofErr w:type="spellStart"/>
      <w:r w:rsidRPr="00203ADD">
        <w:t>в.в</w:t>
      </w:r>
      <w:proofErr w:type="spellEnd"/>
      <w:r w:rsidRPr="00203ADD">
        <w:t>. Русь и Орда: проблемы взаимовлияния. Россия и средневековые государства Европы и Азии. Специфика формирования единого российского государства. Возвышение Москвы.</w:t>
      </w:r>
    </w:p>
    <w:p w14:paraId="4CA33ED4" w14:textId="77777777" w:rsidR="00456E36" w:rsidRPr="00203ADD" w:rsidRDefault="00456E36" w:rsidP="00456E36">
      <w:pPr>
        <w:ind w:firstLine="680"/>
        <w:jc w:val="both"/>
      </w:pPr>
      <w:r w:rsidRPr="00203ADD">
        <w:t>Укрепление централизованного государства. Формирование сословной системы организации общества. Зарождение абсолютистских тенденций в развитии верховной власти. Социальные конфликты и их предпосылки.</w:t>
      </w:r>
    </w:p>
    <w:p w14:paraId="4D083513" w14:textId="77777777" w:rsidR="0057606D" w:rsidRDefault="0057606D" w:rsidP="0057606D">
      <w:pPr>
        <w:tabs>
          <w:tab w:val="left" w:pos="7797"/>
        </w:tabs>
        <w:jc w:val="center"/>
        <w:rPr>
          <w:b/>
        </w:rPr>
      </w:pPr>
    </w:p>
    <w:p w14:paraId="2B17AC46" w14:textId="6C6F88EA" w:rsidR="0057606D" w:rsidRPr="006B3889" w:rsidRDefault="0057606D" w:rsidP="0057606D">
      <w:pPr>
        <w:tabs>
          <w:tab w:val="left" w:pos="7797"/>
        </w:tabs>
        <w:jc w:val="center"/>
        <w:rPr>
          <w:b/>
          <w:color w:val="000000"/>
          <w:shd w:val="clear" w:color="auto" w:fill="FFFFFF"/>
        </w:rPr>
      </w:pPr>
      <w:r>
        <w:rPr>
          <w:b/>
        </w:rPr>
        <w:t>Дисциплина «</w:t>
      </w:r>
      <w:r w:rsidR="009B1287" w:rsidRPr="009B1287">
        <w:rPr>
          <w:b/>
          <w:color w:val="000000"/>
          <w:shd w:val="clear" w:color="auto" w:fill="FFFFFF"/>
        </w:rPr>
        <w:t>Экономика организаций сферы гостеприимства и общественного питания</w:t>
      </w:r>
      <w:r>
        <w:rPr>
          <w:b/>
          <w:color w:val="000000"/>
          <w:shd w:val="clear" w:color="auto" w:fill="FFFFFF"/>
        </w:rPr>
        <w:t>»</w:t>
      </w:r>
    </w:p>
    <w:p w14:paraId="4638B782" w14:textId="77777777" w:rsidR="0057606D" w:rsidRPr="006B21FF" w:rsidRDefault="0057606D" w:rsidP="0057606D">
      <w:pPr>
        <w:pStyle w:val="afe"/>
        <w:spacing w:after="0"/>
        <w:ind w:left="0" w:firstLine="709"/>
        <w:jc w:val="both"/>
      </w:pPr>
      <w:r w:rsidRPr="006B21FF">
        <w:lastRenderedPageBreak/>
        <w:t xml:space="preserve">Понятие предприятия. Назначение и сфера деятельности предприятия. Задачи создания предприятий. Функции предприятий. Классификация предприятий. Предприятие как юридическое лицо: права и обязанности. </w:t>
      </w:r>
    </w:p>
    <w:p w14:paraId="08E4CFA8" w14:textId="77777777" w:rsidR="0057606D" w:rsidRPr="006B21FF" w:rsidRDefault="0057606D" w:rsidP="0057606D">
      <w:pPr>
        <w:pStyle w:val="3"/>
        <w:spacing w:line="240" w:lineRule="auto"/>
        <w:ind w:left="0" w:firstLine="709"/>
        <w:rPr>
          <w:sz w:val="24"/>
          <w:szCs w:val="24"/>
        </w:rPr>
      </w:pPr>
      <w:r w:rsidRPr="006B21FF">
        <w:rPr>
          <w:sz w:val="24"/>
          <w:szCs w:val="24"/>
        </w:rPr>
        <w:t>Внутренняя среда предприятий. Факторы, определяющие внутреннюю структуру предприятия. Отраслевые различия структуры предприятий. Структура управления на предприятии. Производственная структура предприятия. «Цикл жизни» организационных структур предприятия.</w:t>
      </w:r>
    </w:p>
    <w:p w14:paraId="4CFF1E85" w14:textId="77777777" w:rsidR="0057606D" w:rsidRDefault="0057606D" w:rsidP="0057606D">
      <w:pPr>
        <w:ind w:firstLine="709"/>
        <w:jc w:val="both"/>
      </w:pPr>
      <w:r w:rsidRPr="006B21FF">
        <w:t>Уставный капитал предприятия: принципы формирования, показатели эффективности использования</w:t>
      </w:r>
      <w:r w:rsidRPr="00136F5F">
        <w:t xml:space="preserve">. </w:t>
      </w:r>
    </w:p>
    <w:p w14:paraId="7242C0E2" w14:textId="77777777" w:rsidR="0057606D" w:rsidRPr="00136F5F" w:rsidRDefault="0057606D" w:rsidP="0057606D">
      <w:pPr>
        <w:pStyle w:val="26"/>
        <w:keepNext/>
        <w:keepLines/>
        <w:spacing w:after="0" w:line="240" w:lineRule="auto"/>
        <w:ind w:left="0" w:firstLine="709"/>
        <w:jc w:val="both"/>
      </w:pPr>
      <w:r w:rsidRPr="00136F5F">
        <w:t>Виды и состав имущества предприятия. Виды прав собственности предприятия на имущество, находящееся в его распоряжении. Источники формирования имущества предприятия.</w:t>
      </w:r>
    </w:p>
    <w:p w14:paraId="05EEA5E0" w14:textId="2FF4543D" w:rsidR="0057606D" w:rsidRPr="00136F5F" w:rsidRDefault="000B16E1" w:rsidP="0057606D">
      <w:pPr>
        <w:pStyle w:val="26"/>
        <w:keepNext/>
        <w:keepLines/>
        <w:spacing w:after="0" w:line="240" w:lineRule="auto"/>
        <w:ind w:left="0" w:firstLine="709"/>
        <w:jc w:val="both"/>
      </w:pPr>
      <w:r w:rsidRPr="00C34E22">
        <w:t>Конкуренция и</w:t>
      </w:r>
      <w:r>
        <w:t xml:space="preserve"> конкурентоспособность гостиничных предприятий.</w:t>
      </w:r>
      <w:r w:rsidRPr="00136F5F">
        <w:t xml:space="preserve"> </w:t>
      </w:r>
      <w:r w:rsidR="0057606D" w:rsidRPr="00136F5F">
        <w:t>Основные средства предприятия: понятие, состав и структура. Износ и амортизация основных средств. Показатели и анализ использования основных средств.</w:t>
      </w:r>
    </w:p>
    <w:p w14:paraId="2F5E3AF2" w14:textId="77777777" w:rsidR="0057606D" w:rsidRPr="00136F5F" w:rsidRDefault="0057606D" w:rsidP="0057606D">
      <w:pPr>
        <w:pStyle w:val="26"/>
        <w:keepNext/>
        <w:keepLines/>
        <w:spacing w:after="0" w:line="240" w:lineRule="auto"/>
        <w:ind w:left="0" w:firstLine="709"/>
        <w:jc w:val="both"/>
      </w:pPr>
      <w:r w:rsidRPr="00136F5F">
        <w:t>Оборотные средства: понятие, состав и структура. Нормирование оборотных средств. Показатели использования оборотных средств. Управление оборотными средствами.</w:t>
      </w:r>
    </w:p>
    <w:p w14:paraId="4D319CC7" w14:textId="77777777" w:rsidR="0057606D" w:rsidRDefault="0057606D" w:rsidP="0057606D">
      <w:pPr>
        <w:jc w:val="center"/>
        <w:rPr>
          <w:b/>
        </w:rPr>
      </w:pPr>
    </w:p>
    <w:p w14:paraId="1675AD77" w14:textId="77777777" w:rsidR="0057606D" w:rsidRPr="004D26CF" w:rsidRDefault="0057606D" w:rsidP="0057606D">
      <w:pPr>
        <w:jc w:val="center"/>
        <w:rPr>
          <w:b/>
          <w:color w:val="000000"/>
        </w:rPr>
      </w:pPr>
      <w:r>
        <w:rPr>
          <w:b/>
        </w:rPr>
        <w:t>Дисциплина «</w:t>
      </w:r>
      <w:r w:rsidRPr="004D26CF">
        <w:rPr>
          <w:b/>
          <w:color w:val="000000"/>
          <w:shd w:val="clear" w:color="auto" w:fill="FFFFFF"/>
        </w:rPr>
        <w:t>Организация гостиничного дела</w:t>
      </w:r>
      <w:r>
        <w:rPr>
          <w:b/>
          <w:color w:val="000000"/>
          <w:shd w:val="clear" w:color="auto" w:fill="FFFFFF"/>
        </w:rPr>
        <w:t>»</w:t>
      </w:r>
    </w:p>
    <w:p w14:paraId="3B8C750A" w14:textId="77777777" w:rsidR="0057606D" w:rsidRPr="00E45405" w:rsidRDefault="0057606D" w:rsidP="0057606D">
      <w:pPr>
        <w:shd w:val="clear" w:color="auto" w:fill="FFFFFF"/>
        <w:ind w:firstLine="567"/>
        <w:jc w:val="both"/>
      </w:pPr>
      <w:r w:rsidRPr="00E45405">
        <w:t xml:space="preserve">Гостеприимство как феномен культуры: понятие и определения. Символическая и сакральная роль гостеприимства. Социальные функции гостеприимства. Роль гостеприимства в социально-культурной практике разных народов. Общее и особенное в ритуале гостеприимства разных народов мира. Гостеприимство как межличностная и межкультурная коммуникация. Гостиница как «идеальный дом». </w:t>
      </w:r>
    </w:p>
    <w:p w14:paraId="1672CD10" w14:textId="77777777" w:rsidR="0057606D" w:rsidRDefault="0057606D" w:rsidP="0057606D">
      <w:pPr>
        <w:ind w:firstLine="567"/>
        <w:jc w:val="both"/>
      </w:pPr>
      <w:r w:rsidRPr="00E45405">
        <w:t xml:space="preserve">Индустрия туризма и индустрия гостеприимства. Индустрия гостеприимства как часть индустрии туризма, ее взаимодействие и взаимосвязь с другими составляющими туристской индустрии и инфраструктуры (транспортно-коммуникативные сети, коммунальное обслуживание, социально-культурная среда, система питания и т.д.). Туризм как стимул совершенствования индустрии средств размещения, фактор развития местной экономики, увеличения числа рабочих мест. </w:t>
      </w:r>
    </w:p>
    <w:p w14:paraId="3BC02323" w14:textId="77777777" w:rsidR="00D7476F" w:rsidRPr="00E45405" w:rsidRDefault="00D7476F" w:rsidP="0057606D">
      <w:pPr>
        <w:ind w:firstLine="567"/>
        <w:jc w:val="both"/>
      </w:pPr>
    </w:p>
    <w:p w14:paraId="09CE6BD6" w14:textId="312F734B" w:rsidR="0057606D" w:rsidRPr="004D26CF" w:rsidRDefault="0057606D" w:rsidP="0057606D">
      <w:pPr>
        <w:jc w:val="center"/>
        <w:rPr>
          <w:b/>
          <w:color w:val="000000"/>
        </w:rPr>
      </w:pPr>
      <w:r>
        <w:rPr>
          <w:b/>
        </w:rPr>
        <w:t>Дисциплина «</w:t>
      </w:r>
      <w:r w:rsidR="009B1287" w:rsidRPr="009B1287">
        <w:rPr>
          <w:b/>
          <w:color w:val="000000"/>
          <w:shd w:val="clear" w:color="auto" w:fill="FFFFFF"/>
        </w:rPr>
        <w:t>Правовое регулирование в сфере гостеприимства</w:t>
      </w:r>
      <w:r>
        <w:rPr>
          <w:b/>
          <w:color w:val="000000"/>
          <w:shd w:val="clear" w:color="auto" w:fill="FFFFFF"/>
        </w:rPr>
        <w:t>»</w:t>
      </w:r>
    </w:p>
    <w:p w14:paraId="4F0B9E4C" w14:textId="77777777" w:rsidR="0057606D" w:rsidRDefault="0057606D" w:rsidP="0057606D">
      <w:pPr>
        <w:ind w:firstLine="709"/>
        <w:jc w:val="both"/>
        <w:rPr>
          <w:color w:val="000000"/>
        </w:rPr>
      </w:pPr>
      <w:r w:rsidRPr="00E6148D">
        <w:rPr>
          <w:color w:val="000000"/>
        </w:rPr>
        <w:t>Определение понятия и содержания института международного туристского права. Определение понятия и содер</w:t>
      </w:r>
      <w:r>
        <w:rPr>
          <w:color w:val="000000"/>
        </w:rPr>
        <w:t xml:space="preserve">жания института отечественного </w:t>
      </w:r>
      <w:r w:rsidRPr="00E6148D">
        <w:rPr>
          <w:color w:val="000000"/>
        </w:rPr>
        <w:t xml:space="preserve">туристского права. Соотношение правовых институтов отечественного и международного туризма. Общие принципы международного права, признанные нациями. Основные принципы института международного сервисного права. Виды норм, процесс </w:t>
      </w:r>
      <w:proofErr w:type="spellStart"/>
      <w:r w:rsidRPr="00E6148D">
        <w:rPr>
          <w:color w:val="000000"/>
        </w:rPr>
        <w:t>н</w:t>
      </w:r>
      <w:r>
        <w:rPr>
          <w:color w:val="000000"/>
        </w:rPr>
        <w:t>ормообразования</w:t>
      </w:r>
      <w:proofErr w:type="spellEnd"/>
      <w:r>
        <w:rPr>
          <w:color w:val="000000"/>
        </w:rPr>
        <w:t>.</w:t>
      </w:r>
    </w:p>
    <w:p w14:paraId="0BC4B43C" w14:textId="77777777" w:rsidR="0057606D" w:rsidRPr="00E6148D" w:rsidRDefault="0057606D" w:rsidP="0057606D">
      <w:pPr>
        <w:ind w:firstLine="709"/>
        <w:jc w:val="both"/>
        <w:rPr>
          <w:color w:val="000000"/>
        </w:rPr>
      </w:pPr>
      <w:r w:rsidRPr="00E6148D">
        <w:rPr>
          <w:color w:val="000000"/>
        </w:rPr>
        <w:t>Многосторонние международные договоры и контракты в области туризма и международных путешествий. Двусторонние договоры в области сервиса и туризма. Виды контрактов в сфере туризма и международных путешествий. Основные условия контрактов о предоставлении туристских услуг.</w:t>
      </w:r>
      <w:r>
        <w:rPr>
          <w:color w:val="000000"/>
        </w:rPr>
        <w:t xml:space="preserve"> </w:t>
      </w:r>
      <w:r w:rsidRPr="00E6148D">
        <w:rPr>
          <w:color w:val="000000"/>
        </w:rPr>
        <w:t>Типовые контракты в области международного туризма. Национальные источники правового регулирования. Договорное право. Понятие договора, стороны в договоре, условия недействительности и ничтожности договоров, ответственность сторон за нарушение договорных обязательств.</w:t>
      </w:r>
    </w:p>
    <w:p w14:paraId="1443277C" w14:textId="77777777" w:rsidR="0057606D" w:rsidRDefault="0057606D" w:rsidP="0057606D">
      <w:pPr>
        <w:ind w:firstLine="360"/>
        <w:jc w:val="center"/>
        <w:rPr>
          <w:b/>
        </w:rPr>
      </w:pPr>
    </w:p>
    <w:p w14:paraId="6F4E70AC" w14:textId="22001F4A" w:rsidR="0057606D" w:rsidRPr="004D26CF" w:rsidRDefault="0057606D" w:rsidP="0057606D">
      <w:pPr>
        <w:jc w:val="center"/>
        <w:rPr>
          <w:b/>
          <w:color w:val="000000"/>
        </w:rPr>
      </w:pPr>
      <w:r>
        <w:rPr>
          <w:b/>
        </w:rPr>
        <w:lastRenderedPageBreak/>
        <w:t>Дисциплина «</w:t>
      </w:r>
      <w:r w:rsidR="009B1287" w:rsidRPr="009B1287">
        <w:rPr>
          <w:b/>
          <w:color w:val="000000"/>
          <w:shd w:val="clear" w:color="auto" w:fill="FFFFFF"/>
        </w:rPr>
        <w:t>Стандартизация, сертификация и контроль качества услуг в сфере гостеприимства и общественного питания</w:t>
      </w:r>
      <w:r>
        <w:rPr>
          <w:b/>
          <w:color w:val="000000"/>
          <w:shd w:val="clear" w:color="auto" w:fill="FFFFFF"/>
        </w:rPr>
        <w:t>»</w:t>
      </w:r>
    </w:p>
    <w:p w14:paraId="2F457244" w14:textId="6454257C" w:rsidR="0057606D" w:rsidRDefault="0057606D" w:rsidP="0057606D">
      <w:pPr>
        <w:ind w:firstLine="708"/>
        <w:jc w:val="both"/>
        <w:rPr>
          <w:shd w:val="clear" w:color="auto" w:fill="FFFFFF"/>
        </w:rPr>
      </w:pPr>
      <w:r w:rsidRPr="00CA3AF2">
        <w:rPr>
          <w:shd w:val="clear" w:color="auto" w:fill="FFFFFF"/>
        </w:rPr>
        <w:t>Стандартизация как система управления практической деятельностью.</w:t>
      </w:r>
      <w:r w:rsidRPr="00CA3AF2">
        <w:t xml:space="preserve"> </w:t>
      </w:r>
      <w:r w:rsidRPr="00CA3AF2">
        <w:rPr>
          <w:shd w:val="clear" w:color="auto" w:fill="FFFFFF"/>
        </w:rPr>
        <w:t>Стандартизация как наука о методах и средствах стандартизации.</w:t>
      </w:r>
      <w:r w:rsidRPr="00CA3AF2">
        <w:t xml:space="preserve"> Метрология - как наука об измерениях, методах и средствах обеспечения их единства, и способах достижения требуемой точности. О</w:t>
      </w:r>
      <w:r w:rsidRPr="00CA3AF2">
        <w:rPr>
          <w:shd w:val="clear" w:color="auto" w:fill="FFFFFF"/>
        </w:rPr>
        <w:t>бъекты и субъекты стандартизации. Основные этапы развития метрологии, стандартизации и сертификации в России и за рубежом. Исторические этапы становления международных организаций в сфере метрологии и стандартизации.</w:t>
      </w:r>
    </w:p>
    <w:p w14:paraId="163D773E" w14:textId="77777777" w:rsidR="0057606D" w:rsidRPr="00CA3AF2" w:rsidRDefault="0057606D" w:rsidP="0057606D">
      <w:pPr>
        <w:ind w:firstLine="708"/>
        <w:jc w:val="both"/>
        <w:rPr>
          <w:b/>
          <w:bCs/>
        </w:rPr>
      </w:pPr>
      <w:r w:rsidRPr="00CA3AF2">
        <w:t>Сущность государственного регулирования сферы услуг. Цели, меры и способы государственного регулирования сервисной деятельности. Место государственных стандартов в системе норм</w:t>
      </w:r>
      <w:r>
        <w:t>ативно-правовых актов в системе</w:t>
      </w:r>
      <w:r w:rsidRPr="00CA3AF2">
        <w:t xml:space="preserve"> сервиса.</w:t>
      </w:r>
    </w:p>
    <w:p w14:paraId="4F144583" w14:textId="77777777" w:rsidR="0057606D" w:rsidRDefault="0057606D" w:rsidP="0057606D">
      <w:pPr>
        <w:ind w:firstLine="360"/>
        <w:jc w:val="center"/>
        <w:rPr>
          <w:b/>
        </w:rPr>
      </w:pPr>
    </w:p>
    <w:p w14:paraId="57BB9113" w14:textId="77777777" w:rsidR="0057606D" w:rsidRDefault="0057606D" w:rsidP="0057606D">
      <w:pPr>
        <w:jc w:val="center"/>
        <w:rPr>
          <w:b/>
          <w:color w:val="000000"/>
          <w:shd w:val="clear" w:color="auto" w:fill="FFFFFF"/>
        </w:rPr>
      </w:pPr>
      <w:r>
        <w:rPr>
          <w:b/>
        </w:rPr>
        <w:t>Дисциплина «</w:t>
      </w:r>
      <w:r w:rsidRPr="004D26CF">
        <w:rPr>
          <w:b/>
          <w:color w:val="000000"/>
          <w:shd w:val="clear" w:color="auto" w:fill="FFFFFF"/>
        </w:rPr>
        <w:t>Иностранный язык</w:t>
      </w:r>
      <w:r>
        <w:rPr>
          <w:b/>
          <w:color w:val="000000"/>
          <w:shd w:val="clear" w:color="auto" w:fill="FFFFFF"/>
        </w:rPr>
        <w:t>»</w:t>
      </w:r>
    </w:p>
    <w:p w14:paraId="51B9619D" w14:textId="77777777" w:rsidR="0057606D" w:rsidRDefault="0057606D" w:rsidP="0057606D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Бытовая лексика, свободные и устойчивые словосочетания по теме. Грамматика: имя существительное, множественное число, местоимения личные и притяжательные, структуры </w:t>
      </w:r>
      <w:proofErr w:type="spellStart"/>
      <w:r>
        <w:rPr>
          <w:color w:val="000000"/>
          <w:shd w:val="clear" w:color="auto" w:fill="FFFFFF"/>
        </w:rPr>
        <w:t>there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there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have</w:t>
      </w:r>
      <w:proofErr w:type="spellEnd"/>
      <w:r>
        <w:rPr>
          <w:color w:val="000000"/>
          <w:shd w:val="clear" w:color="auto" w:fill="FFFFFF"/>
        </w:rPr>
        <w:t>, настоящее время глаголов (</w:t>
      </w:r>
      <w:proofErr w:type="spellStart"/>
      <w:r>
        <w:rPr>
          <w:color w:val="000000"/>
          <w:shd w:val="clear" w:color="auto" w:fill="FFFFFF"/>
        </w:rPr>
        <w:t>Simple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Continuous</w:t>
      </w:r>
      <w:proofErr w:type="spellEnd"/>
      <w:r>
        <w:rPr>
          <w:color w:val="000000"/>
          <w:shd w:val="clear" w:color="auto" w:fill="FFFFFF"/>
        </w:rPr>
        <w:t>). Монологическая и диалогическая речь с использованием лексических средств в неофициальных ситуациях. Чтение текстов. Аудирование диалогов.</w:t>
      </w:r>
    </w:p>
    <w:p w14:paraId="4FE2AA76" w14:textId="77777777" w:rsidR="0057606D" w:rsidRPr="009374E5" w:rsidRDefault="0057606D" w:rsidP="0057606D">
      <w:pPr>
        <w:jc w:val="center"/>
        <w:rPr>
          <w:b/>
          <w:color w:val="000000"/>
        </w:rPr>
      </w:pPr>
    </w:p>
    <w:p w14:paraId="45B25652" w14:textId="7ACF321E" w:rsidR="0057606D" w:rsidRDefault="0057606D" w:rsidP="0057606D">
      <w:pPr>
        <w:jc w:val="center"/>
        <w:rPr>
          <w:b/>
          <w:color w:val="000000"/>
          <w:shd w:val="clear" w:color="auto" w:fill="FFFFFF"/>
        </w:rPr>
      </w:pPr>
      <w:r>
        <w:rPr>
          <w:b/>
        </w:rPr>
        <w:t>Дисциплина «</w:t>
      </w:r>
      <w:r w:rsidR="009B1287" w:rsidRPr="009B1287">
        <w:rPr>
          <w:b/>
          <w:color w:val="000000"/>
          <w:shd w:val="clear" w:color="auto" w:fill="FFFFFF"/>
        </w:rPr>
        <w:t>Деловые коммуникации и культура речи</w:t>
      </w:r>
      <w:r>
        <w:rPr>
          <w:b/>
          <w:color w:val="000000"/>
          <w:shd w:val="clear" w:color="auto" w:fill="FFFFFF"/>
        </w:rPr>
        <w:t>»</w:t>
      </w:r>
    </w:p>
    <w:p w14:paraId="65A65F61" w14:textId="77777777" w:rsidR="0057606D" w:rsidRDefault="0057606D" w:rsidP="0057606D">
      <w:pPr>
        <w:ind w:firstLine="709"/>
        <w:jc w:val="both"/>
        <w:rPr>
          <w:color w:val="000000"/>
        </w:rPr>
      </w:pPr>
      <w:r w:rsidRPr="00291E74">
        <w:rPr>
          <w:color w:val="000000"/>
        </w:rPr>
        <w:t xml:space="preserve">Обобщение и расширение полученных при освоении школьной программы знаний по русскому языку и культуре речи. Основные понятия </w:t>
      </w:r>
      <w:r>
        <w:rPr>
          <w:color w:val="000000"/>
        </w:rPr>
        <w:t>курса</w:t>
      </w:r>
      <w:r w:rsidRPr="00291E74">
        <w:rPr>
          <w:color w:val="000000"/>
        </w:rPr>
        <w:t xml:space="preserve">: язык, национальный язык, литературный язык, языковая норма, речь. </w:t>
      </w:r>
    </w:p>
    <w:p w14:paraId="3AA5F30A" w14:textId="77777777" w:rsidR="0057606D" w:rsidRDefault="0057606D" w:rsidP="0057606D">
      <w:pPr>
        <w:ind w:firstLine="709"/>
        <w:jc w:val="both"/>
      </w:pPr>
      <w:r w:rsidRPr="0075743F">
        <w:t xml:space="preserve">Основные функции и формы речи. </w:t>
      </w:r>
    </w:p>
    <w:p w14:paraId="0B69A891" w14:textId="77777777" w:rsidR="0057606D" w:rsidRPr="0075743F" w:rsidRDefault="0057606D" w:rsidP="0057606D">
      <w:pPr>
        <w:ind w:firstLine="709"/>
        <w:jc w:val="both"/>
      </w:pPr>
      <w:r w:rsidRPr="00291E74">
        <w:rPr>
          <w:color w:val="000000"/>
        </w:rPr>
        <w:t>Языковая и речевая компетенция. Языковая личность. Уровни владения языком. Качества хорошей речи.</w:t>
      </w:r>
      <w:r w:rsidRPr="004169BC">
        <w:t xml:space="preserve"> </w:t>
      </w:r>
      <w:r w:rsidRPr="0075743F">
        <w:t>Речевая культура. Важность ее для духовной жизни человека и нравственного состояния общества.</w:t>
      </w:r>
    </w:p>
    <w:p w14:paraId="6F7485A9" w14:textId="77777777" w:rsidR="0057606D" w:rsidRDefault="0057606D" w:rsidP="0057606D">
      <w:pPr>
        <w:ind w:firstLine="709"/>
        <w:jc w:val="both"/>
      </w:pPr>
      <w:r>
        <w:t xml:space="preserve">Русский язык и другие национальные </w:t>
      </w:r>
      <w:r w:rsidRPr="0075743F">
        <w:t>язык</w:t>
      </w:r>
      <w:r>
        <w:t>и</w:t>
      </w:r>
      <w:r w:rsidRPr="0075743F">
        <w:t>. Богатство и выразительность русского языка.</w:t>
      </w:r>
      <w:r>
        <w:t xml:space="preserve"> </w:t>
      </w:r>
    </w:p>
    <w:p w14:paraId="64388D11" w14:textId="77777777" w:rsidR="0057606D" w:rsidRDefault="0057606D" w:rsidP="0057606D">
      <w:pPr>
        <w:ind w:firstLine="709"/>
        <w:jc w:val="both"/>
      </w:pPr>
      <w:r w:rsidRPr="0075743F">
        <w:t xml:space="preserve">Общее понятие о культуре устной и письменной речи в профессиональной деятельности. </w:t>
      </w:r>
    </w:p>
    <w:p w14:paraId="6888BBEF" w14:textId="77777777" w:rsidR="0057606D" w:rsidRPr="0075743F" w:rsidRDefault="0057606D" w:rsidP="0057606D">
      <w:pPr>
        <w:ind w:firstLine="709"/>
        <w:jc w:val="both"/>
      </w:pPr>
      <w:r w:rsidRPr="0075743F">
        <w:t>Культура речи как умение правильно, точно и выразительно передавать свои мысли средствами языка с учетом цели и ситуации общения. Три компонента культуры речи как учебной дисциплины: нормативный, коммуникативный, этический.</w:t>
      </w:r>
    </w:p>
    <w:p w14:paraId="609EBC34" w14:textId="77777777" w:rsidR="0057606D" w:rsidRDefault="0057606D" w:rsidP="0057606D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291E74">
        <w:rPr>
          <w:color w:val="000000"/>
        </w:rPr>
        <w:t xml:space="preserve">Проблемы «экологии языка». Языковой вкус. Речевая мода. Понятие общения. Основные единицы речевого общения. </w:t>
      </w:r>
    </w:p>
    <w:p w14:paraId="44A704CF" w14:textId="77777777" w:rsidR="0057606D" w:rsidRDefault="0057606D" w:rsidP="0057606D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291E74">
        <w:rPr>
          <w:color w:val="000000"/>
        </w:rPr>
        <w:t xml:space="preserve">Речевая ситуация и её компоненты. </w:t>
      </w:r>
    </w:p>
    <w:p w14:paraId="567064F2" w14:textId="77777777" w:rsidR="0057606D" w:rsidRPr="00291E74" w:rsidRDefault="0057606D" w:rsidP="0057606D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291E74">
        <w:rPr>
          <w:color w:val="000000"/>
        </w:rPr>
        <w:t>Учёт различных компонентов ситуации как необходимое условие успешной коммуникации. Правила речевого общения.</w:t>
      </w:r>
    </w:p>
    <w:p w14:paraId="30DD7966" w14:textId="77777777" w:rsidR="0057606D" w:rsidRPr="004D26CF" w:rsidRDefault="0057606D" w:rsidP="0057606D">
      <w:pPr>
        <w:jc w:val="center"/>
        <w:rPr>
          <w:b/>
          <w:color w:val="000000"/>
          <w:shd w:val="clear" w:color="auto" w:fill="FFFFFF"/>
        </w:rPr>
      </w:pPr>
    </w:p>
    <w:p w14:paraId="3B86FD98" w14:textId="606B0C28" w:rsidR="0057606D" w:rsidRDefault="0057606D" w:rsidP="0057606D">
      <w:pPr>
        <w:jc w:val="center"/>
        <w:rPr>
          <w:b/>
          <w:color w:val="000000"/>
          <w:shd w:val="clear" w:color="auto" w:fill="FFFFFF"/>
        </w:rPr>
      </w:pPr>
      <w:r>
        <w:rPr>
          <w:b/>
        </w:rPr>
        <w:t>Дисциплина «</w:t>
      </w:r>
      <w:r w:rsidR="009B1287" w:rsidRPr="009B1287">
        <w:rPr>
          <w:b/>
          <w:color w:val="000000"/>
          <w:shd w:val="clear" w:color="auto" w:fill="FFFFFF"/>
        </w:rPr>
        <w:t>Психология в организациях сферы гостеприимства и общественного питания</w:t>
      </w:r>
      <w:r>
        <w:rPr>
          <w:b/>
          <w:color w:val="000000"/>
          <w:shd w:val="clear" w:color="auto" w:fill="FFFFFF"/>
        </w:rPr>
        <w:t>»</w:t>
      </w:r>
    </w:p>
    <w:p w14:paraId="44BB8B42" w14:textId="77777777" w:rsidR="0057606D" w:rsidRPr="006C2765" w:rsidRDefault="0057606D" w:rsidP="0057606D">
      <w:pPr>
        <w:pStyle w:val="af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765">
        <w:rPr>
          <w:rFonts w:ascii="Times New Roman" w:hAnsi="Times New Roman" w:cs="Times New Roman"/>
          <w:sz w:val="24"/>
          <w:szCs w:val="24"/>
        </w:rPr>
        <w:t>Определение психологии как науки. Житейская, донаучная и научная психология; их отличия и взаимоотношение. Специфика научно-психологического знания. Предмет и объект психологии. Факты, механизмы и закономерности психики.</w:t>
      </w:r>
    </w:p>
    <w:p w14:paraId="69DA310D" w14:textId="77777777" w:rsidR="0057606D" w:rsidRPr="006C2765" w:rsidRDefault="0057606D" w:rsidP="0057606D">
      <w:pPr>
        <w:pStyle w:val="af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765">
        <w:rPr>
          <w:rFonts w:ascii="Times New Roman" w:hAnsi="Times New Roman" w:cs="Times New Roman"/>
          <w:sz w:val="24"/>
          <w:szCs w:val="24"/>
        </w:rPr>
        <w:lastRenderedPageBreak/>
        <w:t>Отрасли психологической науки: критерии выделения, задачи и общая характеристика. Фундаментальные (базовые) и прикладные (специальные) отрасли психологии. Взаимосвязь психологии с другими науками (философией, политологией, историей, социологией, педагогикой, биологией и др.). Связь психологической науки и практики.</w:t>
      </w:r>
    </w:p>
    <w:p w14:paraId="7298A3E6" w14:textId="77777777" w:rsidR="0057606D" w:rsidRPr="006C2765" w:rsidRDefault="0057606D" w:rsidP="0057606D">
      <w:pPr>
        <w:pStyle w:val="aff0"/>
        <w:tabs>
          <w:tab w:val="left" w:pos="637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765">
        <w:rPr>
          <w:rFonts w:ascii="Times New Roman" w:hAnsi="Times New Roman" w:cs="Times New Roman"/>
          <w:sz w:val="24"/>
          <w:szCs w:val="24"/>
        </w:rPr>
        <w:t>Общая характеристика познавательной сферы человека.</w:t>
      </w:r>
      <w:r w:rsidRPr="006C27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2765">
        <w:rPr>
          <w:rFonts w:ascii="Times New Roman" w:hAnsi="Times New Roman" w:cs="Times New Roman"/>
          <w:sz w:val="24"/>
          <w:szCs w:val="24"/>
        </w:rPr>
        <w:t xml:space="preserve">Значение межполушарной </w:t>
      </w:r>
      <w:proofErr w:type="spellStart"/>
      <w:r w:rsidRPr="006C2765">
        <w:rPr>
          <w:rFonts w:ascii="Times New Roman" w:hAnsi="Times New Roman" w:cs="Times New Roman"/>
          <w:sz w:val="24"/>
          <w:szCs w:val="24"/>
        </w:rPr>
        <w:t>ассиметрии</w:t>
      </w:r>
      <w:proofErr w:type="spellEnd"/>
      <w:r w:rsidRPr="006C2765">
        <w:rPr>
          <w:rFonts w:ascii="Times New Roman" w:hAnsi="Times New Roman" w:cs="Times New Roman"/>
          <w:sz w:val="24"/>
          <w:szCs w:val="24"/>
        </w:rPr>
        <w:t xml:space="preserve"> для познавательной деятельности. Чувственный уровень специфических познавательных процессов. Понятие ощущения. Ощущение как рефлекс. Органы чувств и их значение. Строение анализатора. Критерии классификации ощущений. Абсолютный и разностный пороги и методы их измерения. Адаптация, синестезия, сенсибилизация. Отличие ощущения и восприятия. Основные феномены и свойства восприятия (предметность, целостность, константность и др.). Виды восприятия: восприятие формы, пространства, движения, времени. Иллюзии восприятия и причины их возникновения.</w:t>
      </w:r>
    </w:p>
    <w:p w14:paraId="4D6983D9" w14:textId="77777777" w:rsidR="0057606D" w:rsidRPr="004D26CF" w:rsidRDefault="0057606D" w:rsidP="0057606D">
      <w:pPr>
        <w:jc w:val="center"/>
        <w:rPr>
          <w:b/>
          <w:color w:val="000000"/>
        </w:rPr>
      </w:pPr>
    </w:p>
    <w:p w14:paraId="63F3F764" w14:textId="77777777" w:rsidR="0057606D" w:rsidRDefault="0057606D" w:rsidP="0057606D">
      <w:pPr>
        <w:jc w:val="center"/>
        <w:rPr>
          <w:b/>
          <w:color w:val="000000"/>
          <w:shd w:val="clear" w:color="auto" w:fill="FFFFFF"/>
        </w:rPr>
      </w:pPr>
      <w:r>
        <w:rPr>
          <w:b/>
        </w:rPr>
        <w:t>Дисциплина «</w:t>
      </w:r>
      <w:r w:rsidRPr="004D26CF">
        <w:rPr>
          <w:b/>
          <w:color w:val="000000"/>
          <w:shd w:val="clear" w:color="auto" w:fill="FFFFFF"/>
        </w:rPr>
        <w:t>Физкультура и спорт</w:t>
      </w:r>
      <w:r>
        <w:rPr>
          <w:b/>
          <w:color w:val="000000"/>
          <w:shd w:val="clear" w:color="auto" w:fill="FFFFFF"/>
        </w:rPr>
        <w:t>»</w:t>
      </w:r>
    </w:p>
    <w:p w14:paraId="2166B62F" w14:textId="77777777" w:rsidR="0057606D" w:rsidRPr="00DA381E" w:rsidRDefault="0057606D" w:rsidP="0057606D">
      <w:pPr>
        <w:shd w:val="clear" w:color="auto" w:fill="FFFFFF"/>
        <w:ind w:right="77" w:firstLine="542"/>
        <w:jc w:val="both"/>
        <w:rPr>
          <w:color w:val="000000"/>
        </w:rPr>
      </w:pPr>
      <w:r w:rsidRPr="00DA381E">
        <w:rPr>
          <w:color w:val="000000"/>
          <w:spacing w:val="1"/>
        </w:rPr>
        <w:t xml:space="preserve">Понятие «физическая культура». Физическая культура как социальное явление </w:t>
      </w:r>
      <w:r w:rsidRPr="00DA381E">
        <w:rPr>
          <w:color w:val="000000"/>
          <w:spacing w:val="5"/>
        </w:rPr>
        <w:t xml:space="preserve">в жизни общества. Современное состояние физической культуры и спорта. </w:t>
      </w:r>
      <w:r w:rsidRPr="00DA381E">
        <w:rPr>
          <w:color w:val="000000"/>
          <w:spacing w:val="-3"/>
        </w:rPr>
        <w:t xml:space="preserve">Федеральный закон «О физической культуре и спорте в Российской Федерации». </w:t>
      </w:r>
      <w:r w:rsidRPr="00DA381E">
        <w:rPr>
          <w:color w:val="000000"/>
          <w:spacing w:val="3"/>
        </w:rPr>
        <w:t xml:space="preserve">Социальные функции и ценности физической культуры. Физическая культура в </w:t>
      </w:r>
      <w:r w:rsidRPr="00DA381E">
        <w:rPr>
          <w:color w:val="000000"/>
          <w:spacing w:val="-1"/>
        </w:rPr>
        <w:t xml:space="preserve">системе подготовки педагогических кадров, ее профессиональная направленность. </w:t>
      </w:r>
      <w:r w:rsidRPr="00DA381E">
        <w:rPr>
          <w:color w:val="000000"/>
          <w:spacing w:val="6"/>
        </w:rPr>
        <w:t xml:space="preserve">Учебная программа и учебный план по физической культуре для обучающихся. </w:t>
      </w:r>
      <w:r w:rsidRPr="00DA381E">
        <w:rPr>
          <w:color w:val="000000"/>
          <w:spacing w:val="-1"/>
        </w:rPr>
        <w:t xml:space="preserve">Реализация физической культуры в учебной, профессиональной, общественной </w:t>
      </w:r>
      <w:r w:rsidRPr="00DA381E">
        <w:rPr>
          <w:color w:val="000000"/>
        </w:rPr>
        <w:t>деятельности и семейной жизни.</w:t>
      </w:r>
    </w:p>
    <w:p w14:paraId="7C67F067" w14:textId="77777777" w:rsidR="0057606D" w:rsidRPr="00DA381E" w:rsidRDefault="0057606D" w:rsidP="0057606D">
      <w:pPr>
        <w:shd w:val="clear" w:color="auto" w:fill="FFFFFF"/>
        <w:ind w:right="77" w:firstLine="542"/>
        <w:jc w:val="both"/>
      </w:pPr>
      <w:r w:rsidRPr="00DA381E">
        <w:rPr>
          <w:color w:val="000000"/>
        </w:rPr>
        <w:t>Всероссийских физкультурно-спортивный комплекс «Готов к труду и обороне» как основа физического воспитания населения.</w:t>
      </w:r>
    </w:p>
    <w:p w14:paraId="3A7E9CA0" w14:textId="77777777" w:rsidR="0057606D" w:rsidRPr="00DA381E" w:rsidRDefault="0057606D" w:rsidP="0057606D">
      <w:pPr>
        <w:shd w:val="clear" w:color="auto" w:fill="FFFFFF"/>
        <w:ind w:left="38" w:right="38" w:firstLine="542"/>
        <w:jc w:val="both"/>
      </w:pPr>
      <w:r w:rsidRPr="00DA381E">
        <w:rPr>
          <w:color w:val="000000"/>
          <w:spacing w:val="-1"/>
        </w:rPr>
        <w:t>Понятие «здоровы</w:t>
      </w:r>
      <w:r>
        <w:rPr>
          <w:color w:val="000000"/>
          <w:spacing w:val="-1"/>
        </w:rPr>
        <w:t>й</w:t>
      </w:r>
      <w:r w:rsidRPr="00DA381E">
        <w:rPr>
          <w:color w:val="000000"/>
          <w:spacing w:val="-1"/>
        </w:rPr>
        <w:t xml:space="preserve"> образ жизни», его содержание, связь с жизнедеятельностью </w:t>
      </w:r>
      <w:r w:rsidRPr="00DA381E">
        <w:rPr>
          <w:color w:val="000000"/>
          <w:spacing w:val="3"/>
        </w:rPr>
        <w:t xml:space="preserve">обучающихся. Личное отношение к здоровью как условие формирования здорового </w:t>
      </w:r>
      <w:r w:rsidRPr="00DA381E">
        <w:rPr>
          <w:color w:val="000000"/>
          <w:spacing w:val="-2"/>
        </w:rPr>
        <w:t xml:space="preserve">образа жизни. Основные требования к организации здорового образа жизни. </w:t>
      </w:r>
      <w:r w:rsidRPr="00DA381E">
        <w:rPr>
          <w:color w:val="000000"/>
          <w:spacing w:val="7"/>
        </w:rPr>
        <w:t xml:space="preserve">Социально-психологические основы формирования здорового образа жизни </w:t>
      </w:r>
      <w:r w:rsidRPr="00DA381E">
        <w:rPr>
          <w:color w:val="000000"/>
          <w:spacing w:val="-1"/>
        </w:rPr>
        <w:t>человека в студенческие годы.</w:t>
      </w:r>
    </w:p>
    <w:p w14:paraId="264B6DAF" w14:textId="77777777" w:rsidR="0057606D" w:rsidRPr="004D26CF" w:rsidRDefault="0057606D" w:rsidP="0057606D">
      <w:pPr>
        <w:jc w:val="center"/>
        <w:rPr>
          <w:b/>
          <w:color w:val="000000"/>
        </w:rPr>
      </w:pPr>
    </w:p>
    <w:p w14:paraId="36BB97F5" w14:textId="77777777" w:rsidR="0057606D" w:rsidRDefault="0057606D" w:rsidP="0057606D">
      <w:pPr>
        <w:jc w:val="center"/>
        <w:rPr>
          <w:b/>
          <w:color w:val="000000"/>
          <w:shd w:val="clear" w:color="auto" w:fill="FFFFFF"/>
        </w:rPr>
      </w:pPr>
      <w:r>
        <w:rPr>
          <w:b/>
        </w:rPr>
        <w:t>Дисциплина «</w:t>
      </w:r>
      <w:r w:rsidRPr="004D26CF">
        <w:rPr>
          <w:b/>
          <w:color w:val="000000"/>
          <w:shd w:val="clear" w:color="auto" w:fill="FFFFFF"/>
        </w:rPr>
        <w:t>Безопасность жизнедеятельности</w:t>
      </w:r>
      <w:r>
        <w:rPr>
          <w:b/>
          <w:color w:val="000000"/>
          <w:shd w:val="clear" w:color="auto" w:fill="FFFFFF"/>
        </w:rPr>
        <w:t>»</w:t>
      </w:r>
    </w:p>
    <w:p w14:paraId="797841F2" w14:textId="188E0E92" w:rsidR="0057606D" w:rsidRPr="00040AD2" w:rsidRDefault="0057606D" w:rsidP="002B5C6F">
      <w:pPr>
        <w:ind w:firstLine="540"/>
        <w:jc w:val="both"/>
      </w:pPr>
      <w:r w:rsidRPr="00040AD2">
        <w:t>Теоретические основы</w:t>
      </w:r>
      <w:r w:rsidR="002B5C6F">
        <w:t xml:space="preserve"> безопасности жизнедеятельности: о</w:t>
      </w:r>
      <w:r w:rsidRPr="00040AD2">
        <w:t xml:space="preserve">сновные понятия и определения. Классификация и стадии чрезвычайных ситуаций. </w:t>
      </w:r>
    </w:p>
    <w:p w14:paraId="1586E251" w14:textId="77777777" w:rsidR="0057606D" w:rsidRPr="00040AD2" w:rsidRDefault="0057606D" w:rsidP="0057606D">
      <w:pPr>
        <w:ind w:firstLine="612"/>
        <w:jc w:val="both"/>
      </w:pPr>
      <w:r w:rsidRPr="00040AD2">
        <w:t>Понятие о предмете БЖД. Основные определен</w:t>
      </w:r>
      <w:r>
        <w:t>ия в соответствии с ГОСТ Р 22 (</w:t>
      </w:r>
      <w:r w:rsidRPr="00040AD2">
        <w:t xml:space="preserve">чрезвычайная </w:t>
      </w:r>
      <w:r>
        <w:t>ситуация, риск возникновения ЧС</w:t>
      </w:r>
      <w:r w:rsidRPr="00040AD2">
        <w:t>, источник ЧС, безопасность в ЧС, потенциально опасный объект, предупреждение ЧС, предотвращение ЧС). Причины возникновения ЧС. Классификации ЧС по скорости распространения, по масштабу, классификация опасных природных явлений и процессов. Стадии ЧС.</w:t>
      </w:r>
    </w:p>
    <w:p w14:paraId="72A50B93" w14:textId="77777777" w:rsidR="0057606D" w:rsidRPr="00040AD2" w:rsidRDefault="0057606D" w:rsidP="0057606D">
      <w:pPr>
        <w:ind w:firstLine="612"/>
        <w:jc w:val="both"/>
      </w:pPr>
      <w:r w:rsidRPr="00040AD2">
        <w:t xml:space="preserve">Факторы выживания. Психология несчастных случаев и чрезвычайных ситуаций. </w:t>
      </w:r>
    </w:p>
    <w:p w14:paraId="40B9F18D" w14:textId="77777777" w:rsidR="0057606D" w:rsidRPr="004D26CF" w:rsidRDefault="0057606D" w:rsidP="0057606D">
      <w:pPr>
        <w:jc w:val="center"/>
        <w:rPr>
          <w:b/>
          <w:color w:val="000000"/>
        </w:rPr>
      </w:pPr>
    </w:p>
    <w:p w14:paraId="38747E79" w14:textId="0CB66E4A" w:rsidR="0057606D" w:rsidRPr="004D26CF" w:rsidRDefault="0057606D" w:rsidP="0057606D">
      <w:pPr>
        <w:jc w:val="center"/>
        <w:rPr>
          <w:b/>
          <w:color w:val="000000"/>
        </w:rPr>
      </w:pPr>
      <w:r>
        <w:rPr>
          <w:b/>
        </w:rPr>
        <w:t>Дисциплина «</w:t>
      </w:r>
      <w:r w:rsidR="009B1287" w:rsidRPr="009B1287">
        <w:rPr>
          <w:b/>
          <w:color w:val="000000"/>
          <w:shd w:val="clear" w:color="auto" w:fill="FFFFFF"/>
        </w:rPr>
        <w:t>Управление персоналом гостиничного предприятия</w:t>
      </w:r>
      <w:r>
        <w:rPr>
          <w:b/>
          <w:color w:val="000000"/>
          <w:shd w:val="clear" w:color="auto" w:fill="FFFFFF"/>
        </w:rPr>
        <w:t>»</w:t>
      </w:r>
    </w:p>
    <w:p w14:paraId="6824B009" w14:textId="77777777" w:rsidR="0057606D" w:rsidRPr="000C238D" w:rsidRDefault="0057606D" w:rsidP="0057606D">
      <w:pPr>
        <w:pStyle w:val="3"/>
        <w:spacing w:line="240" w:lineRule="auto"/>
        <w:ind w:left="0" w:firstLine="709"/>
        <w:rPr>
          <w:sz w:val="24"/>
          <w:szCs w:val="24"/>
        </w:rPr>
      </w:pPr>
      <w:r w:rsidRPr="000C238D">
        <w:rPr>
          <w:sz w:val="24"/>
          <w:szCs w:val="24"/>
        </w:rPr>
        <w:t xml:space="preserve">Этапы развития управления персоналом и человеческими ресурсами и их взаимосвязь с эволюцией теории менеджмента. Кадры и личностный потенциал работника. Механизм разработки кадровой политики организации Требования к формированию и </w:t>
      </w:r>
      <w:proofErr w:type="gramStart"/>
      <w:r w:rsidRPr="000C238D">
        <w:rPr>
          <w:sz w:val="24"/>
          <w:szCs w:val="24"/>
        </w:rPr>
        <w:t>климат  трудовых</w:t>
      </w:r>
      <w:proofErr w:type="gramEnd"/>
      <w:r w:rsidRPr="000C238D">
        <w:rPr>
          <w:sz w:val="24"/>
          <w:szCs w:val="24"/>
        </w:rPr>
        <w:t xml:space="preserve"> коллективов. Отношения социального партнерства. Взаимосвязь между </w:t>
      </w:r>
      <w:r w:rsidRPr="000C238D">
        <w:rPr>
          <w:sz w:val="24"/>
          <w:szCs w:val="24"/>
        </w:rPr>
        <w:lastRenderedPageBreak/>
        <w:t>потребностями организации, индивида и окружающей среды. Принятие кадровых решений и ответственность руководителя.</w:t>
      </w:r>
    </w:p>
    <w:p w14:paraId="62823F6E" w14:textId="7064E428" w:rsidR="0057606D" w:rsidRPr="00E44DEE" w:rsidRDefault="0057606D" w:rsidP="0057606D">
      <w:pPr>
        <w:ind w:firstLine="709"/>
        <w:jc w:val="both"/>
        <w:rPr>
          <w:b/>
          <w:bCs/>
        </w:rPr>
      </w:pPr>
      <w:r w:rsidRPr="00E44DEE">
        <w:t xml:space="preserve">Цели, функции и структура управления организации. Методы управления персоналом. </w:t>
      </w:r>
      <w:r w:rsidR="000B16E1">
        <w:t xml:space="preserve">Мотивация персонала гостиничного предприятия. </w:t>
      </w:r>
      <w:r w:rsidRPr="00E44DEE">
        <w:t>Виды программ управления персоналом на предприятии и организационные формы их реализации.</w:t>
      </w:r>
      <w:r w:rsidRPr="00E44DEE">
        <w:rPr>
          <w:b/>
          <w:bCs/>
        </w:rPr>
        <w:t xml:space="preserve"> </w:t>
      </w:r>
      <w:r w:rsidRPr="00E44DEE">
        <w:t>Спрос и предложения на рынке труда. Полномочия и компетенция директора (управляющего) по персоналу.</w:t>
      </w:r>
      <w:r w:rsidR="00370D32">
        <w:t xml:space="preserve"> Коммуникативная культура руководителя гостиничного предприятия.</w:t>
      </w:r>
      <w:r w:rsidRPr="00E44DEE">
        <w:t xml:space="preserve"> Основные правовые акты,</w:t>
      </w:r>
      <w:r w:rsidRPr="00E44DEE">
        <w:rPr>
          <w:b/>
          <w:bCs/>
        </w:rPr>
        <w:t xml:space="preserve"> </w:t>
      </w:r>
      <w:r w:rsidRPr="00E44DEE">
        <w:t xml:space="preserve">содержащие нормы трудового права. </w:t>
      </w:r>
    </w:p>
    <w:p w14:paraId="39C849F6" w14:textId="77777777" w:rsidR="0057606D" w:rsidRDefault="0057606D" w:rsidP="0057606D">
      <w:pPr>
        <w:ind w:firstLine="360"/>
        <w:jc w:val="center"/>
        <w:rPr>
          <w:b/>
        </w:rPr>
      </w:pPr>
    </w:p>
    <w:p w14:paraId="53CA2487" w14:textId="77777777" w:rsidR="0057606D" w:rsidRPr="004D26CF" w:rsidRDefault="0057606D" w:rsidP="0057606D">
      <w:pPr>
        <w:jc w:val="center"/>
        <w:rPr>
          <w:b/>
          <w:color w:val="000000"/>
        </w:rPr>
      </w:pPr>
      <w:r>
        <w:rPr>
          <w:b/>
        </w:rPr>
        <w:t>Дисциплина «</w:t>
      </w:r>
      <w:r w:rsidRPr="004D26CF">
        <w:rPr>
          <w:b/>
          <w:color w:val="000000"/>
          <w:shd w:val="clear" w:color="auto" w:fill="FFFFFF"/>
        </w:rPr>
        <w:t>Сервисная деятельность</w:t>
      </w:r>
      <w:r>
        <w:rPr>
          <w:b/>
          <w:color w:val="000000"/>
          <w:shd w:val="clear" w:color="auto" w:fill="FFFFFF"/>
        </w:rPr>
        <w:t>»</w:t>
      </w:r>
    </w:p>
    <w:p w14:paraId="0CE837CC" w14:textId="77777777" w:rsidR="0057606D" w:rsidRPr="00EF3DFC" w:rsidRDefault="0057606D" w:rsidP="0057606D">
      <w:pPr>
        <w:pStyle w:val="28"/>
        <w:shd w:val="clear" w:color="auto" w:fill="auto"/>
        <w:spacing w:after="0" w:line="240" w:lineRule="auto"/>
        <w:ind w:firstLine="560"/>
        <w:jc w:val="both"/>
        <w:rPr>
          <w:sz w:val="24"/>
          <w:szCs w:val="24"/>
        </w:rPr>
      </w:pPr>
      <w:r w:rsidRPr="00EF3DFC">
        <w:rPr>
          <w:sz w:val="24"/>
          <w:szCs w:val="24"/>
        </w:rPr>
        <w:t>Социальные предпосылки возникновения и развития сервисной деятельности. Вопросы истории развития сервисной деятельности в России. Общее понятие сервисной услуги, история становления и развития сервисных услуг как особой социальной сферы. Поведение человека как потребителя. Определение, значение, содержание поведения потребителей. Классификация видов сервисной деятельности</w:t>
      </w:r>
    </w:p>
    <w:p w14:paraId="43B13E0A" w14:textId="77777777" w:rsidR="0057606D" w:rsidRPr="00EF3DFC" w:rsidRDefault="0057606D" w:rsidP="0057606D">
      <w:pPr>
        <w:pStyle w:val="28"/>
        <w:shd w:val="clear" w:color="auto" w:fill="auto"/>
        <w:spacing w:after="0" w:line="240" w:lineRule="auto"/>
        <w:ind w:firstLine="560"/>
        <w:jc w:val="both"/>
        <w:rPr>
          <w:sz w:val="24"/>
          <w:szCs w:val="24"/>
        </w:rPr>
      </w:pPr>
      <w:r w:rsidRPr="00EF3DFC">
        <w:rPr>
          <w:sz w:val="24"/>
          <w:szCs w:val="24"/>
        </w:rPr>
        <w:t>Природа и характер сервисной деятельности. Специфика рынка услуг. Особенности сферы сервиса. Характеристика социально-культурной сферы. Прогрессивные формы обслуживания. Культура сервиса. Понятие «контактной зоны» как сферы реализации сервисной деятельности. Психология процесса обслуживания. Жалобы и конфликты при обслуживании. Взаимоотношения специалиста по сервису и туризму и клиента в процессе осуществления сервисной деятельности.</w:t>
      </w:r>
    </w:p>
    <w:p w14:paraId="01A5D091" w14:textId="77777777" w:rsidR="0057606D" w:rsidRDefault="0057606D" w:rsidP="0057606D">
      <w:pPr>
        <w:ind w:firstLine="360"/>
        <w:jc w:val="center"/>
        <w:rPr>
          <w:b/>
        </w:rPr>
      </w:pPr>
    </w:p>
    <w:p w14:paraId="513EF05D" w14:textId="016CFB6E" w:rsidR="0057606D" w:rsidRPr="004D26CF" w:rsidRDefault="0057606D" w:rsidP="0057606D">
      <w:pPr>
        <w:jc w:val="center"/>
        <w:rPr>
          <w:b/>
          <w:color w:val="000000"/>
        </w:rPr>
      </w:pPr>
      <w:r>
        <w:rPr>
          <w:b/>
        </w:rPr>
        <w:t>Дисциплина «</w:t>
      </w:r>
      <w:r w:rsidR="009B1287" w:rsidRPr="009B1287">
        <w:rPr>
          <w:b/>
          <w:color w:val="000000"/>
          <w:shd w:val="clear" w:color="auto" w:fill="FFFFFF"/>
        </w:rPr>
        <w:t>Введение в направление подготовки</w:t>
      </w:r>
      <w:r>
        <w:rPr>
          <w:b/>
          <w:color w:val="000000"/>
          <w:shd w:val="clear" w:color="auto" w:fill="FFFFFF"/>
        </w:rPr>
        <w:t>»</w:t>
      </w:r>
    </w:p>
    <w:p w14:paraId="5541787D" w14:textId="77777777" w:rsidR="009B1287" w:rsidRPr="00D22CA9" w:rsidRDefault="009B1287" w:rsidP="009B1287">
      <w:pPr>
        <w:ind w:firstLine="360"/>
        <w:jc w:val="both"/>
      </w:pPr>
      <w:r w:rsidRPr="00D22CA9">
        <w:t>Понятие сервиса и гостиничной деятельности. Цели гостеприимства. Гостиничная деятельность. Гостиничная индустрия. Гостиничный продукт. Службы системы гостеприимства. Формирование и продвижение гостиничного продукта. Безопасность в гостиницах.</w:t>
      </w:r>
      <w:r>
        <w:t xml:space="preserve"> </w:t>
      </w:r>
      <w:r w:rsidRPr="00D22CA9">
        <w:t>Институты финансовых гарантий при организации путешествий.</w:t>
      </w:r>
    </w:p>
    <w:p w14:paraId="4BB83D22" w14:textId="77777777" w:rsidR="009B1287" w:rsidRPr="00D22CA9" w:rsidRDefault="009B1287" w:rsidP="009B1287">
      <w:pPr>
        <w:ind w:firstLine="360"/>
        <w:jc w:val="both"/>
      </w:pPr>
      <w:r w:rsidRPr="00D22CA9">
        <w:t xml:space="preserve">Классификация системы гостеприимства. </w:t>
      </w:r>
    </w:p>
    <w:p w14:paraId="3B1288EA" w14:textId="77777777" w:rsidR="009B1287" w:rsidRPr="00D22CA9" w:rsidRDefault="009B1287" w:rsidP="009B1287">
      <w:pPr>
        <w:ind w:firstLine="708"/>
        <w:jc w:val="both"/>
      </w:pPr>
      <w:r w:rsidRPr="00D22CA9">
        <w:t>Услуги, технология и окружающая среда. Определение услуг согласно экономической теории. Сектор услуг в странах развитой экономики.  Характеристика услуг. Непроизводственные услуги. Альфа, бета и гамма- услуги. Экологические аспекты услуг. Зеленый маркетинг.</w:t>
      </w:r>
      <w:r w:rsidRPr="00847CA3">
        <w:t xml:space="preserve"> </w:t>
      </w:r>
      <w:r>
        <w:t>Законы, регулирующие гостиничную деятельность, профессиональные стандарты (квалификационные требования) к основным должностям работников.</w:t>
      </w:r>
    </w:p>
    <w:p w14:paraId="63A1C9B8" w14:textId="1274D7D2" w:rsidR="009B1287" w:rsidRPr="00D22CA9" w:rsidRDefault="009B1287" w:rsidP="009B1287">
      <w:pPr>
        <w:ind w:firstLine="708"/>
        <w:jc w:val="both"/>
      </w:pPr>
      <w:r w:rsidRPr="00D22CA9">
        <w:t>Туристский и гостиничный продукт как совокупность услуг, работ и товаров. Перевозка, размещение, питание, аттракции.</w:t>
      </w:r>
      <w:r>
        <w:t xml:space="preserve"> </w:t>
      </w:r>
      <w:r w:rsidRPr="00D22CA9">
        <w:t xml:space="preserve">Статистика и динамика туристских потоков в России по данным Ростуризма.  Российские ассоциации туризма. Туристские центры в России. Туристско-рекреационные особые экономические зоны. Государственные структуры, ответственные за безопасность туризма и гостеприимства.  </w:t>
      </w:r>
      <w:r>
        <w:t xml:space="preserve"> </w:t>
      </w:r>
      <w:r w:rsidRPr="00D22CA9">
        <w:t>Крупнейшие выставки по тематике туризма и гостеприимства в России.</w:t>
      </w:r>
    </w:p>
    <w:p w14:paraId="13F9D16B" w14:textId="77777777" w:rsidR="0057606D" w:rsidRDefault="0057606D" w:rsidP="0057606D">
      <w:pPr>
        <w:ind w:firstLine="360"/>
        <w:jc w:val="center"/>
        <w:rPr>
          <w:b/>
        </w:rPr>
      </w:pPr>
    </w:p>
    <w:p w14:paraId="71E3BAA7" w14:textId="215A21F1" w:rsidR="0057606D" w:rsidRDefault="0057606D" w:rsidP="0057606D">
      <w:pPr>
        <w:jc w:val="center"/>
        <w:rPr>
          <w:b/>
          <w:color w:val="000000"/>
          <w:shd w:val="clear" w:color="auto" w:fill="FFFFFF"/>
        </w:rPr>
      </w:pPr>
      <w:r>
        <w:rPr>
          <w:b/>
        </w:rPr>
        <w:t>Дисциплина «</w:t>
      </w:r>
      <w:r w:rsidR="00CD4CDB" w:rsidRPr="00CD4CDB">
        <w:rPr>
          <w:b/>
          <w:color w:val="000000"/>
          <w:shd w:val="clear" w:color="auto" w:fill="FFFFFF"/>
        </w:rPr>
        <w:t>Бизнес-планирование в организациях сферы гостеприимства</w:t>
      </w:r>
      <w:r>
        <w:rPr>
          <w:b/>
          <w:color w:val="000000"/>
          <w:shd w:val="clear" w:color="auto" w:fill="FFFFFF"/>
        </w:rPr>
        <w:t>»</w:t>
      </w:r>
    </w:p>
    <w:p w14:paraId="30E5C8E2" w14:textId="5795B2B1" w:rsidR="00CD4CDB" w:rsidRPr="00CD4CDB" w:rsidRDefault="00CD4CDB" w:rsidP="00CD4CDB">
      <w:pPr>
        <w:jc w:val="both"/>
      </w:pPr>
      <w:r w:rsidRPr="00CD4CDB">
        <w:rPr>
          <w:bCs/>
        </w:rPr>
        <w:t>Сущность и содержание бизнес-планирования. Методика разработки бизнес-плана туристского предприятия.</w:t>
      </w:r>
      <w:r w:rsidRPr="00CD4CDB">
        <w:rPr>
          <w:bCs/>
          <w:spacing w:val="2"/>
        </w:rPr>
        <w:t xml:space="preserve"> Анализ внутренней среды предприятия.</w:t>
      </w:r>
      <w:r w:rsidRPr="00CD4CDB">
        <w:rPr>
          <w:bCs/>
        </w:rPr>
        <w:t xml:space="preserve"> Анализ структуры рынка и расчет </w:t>
      </w:r>
      <w:hyperlink r:id="rId8" w:tooltip="Емкость рынка" w:history="1">
        <w:r w:rsidRPr="00CD4CDB">
          <w:rPr>
            <w:bCs/>
            <w:bdr w:val="none" w:sz="0" w:space="0" w:color="auto" w:frame="1"/>
          </w:rPr>
          <w:t>емкости рынка</w:t>
        </w:r>
      </w:hyperlink>
      <w:r w:rsidRPr="00CD4CDB">
        <w:rPr>
          <w:bCs/>
        </w:rPr>
        <w:t xml:space="preserve">. Выбор потребителей туристских услуг. Исследование конкурентной среды. Разработка туристских товаров и услуг. Ценовая политика в системе бизнес-планирования Система распределения и сбыта. Маркетинговые коммуникации, </w:t>
      </w:r>
      <w:r w:rsidRPr="00CD4CDB">
        <w:rPr>
          <w:bCs/>
        </w:rPr>
        <w:lastRenderedPageBreak/>
        <w:t>продвижение и реклама. Производственный и организационный планы предприятия. Финансовый план. Оценка эффективности и </w:t>
      </w:r>
      <w:hyperlink r:id="rId9" w:tooltip="Управление рисками" w:history="1">
        <w:r w:rsidRPr="00CD4CDB">
          <w:rPr>
            <w:bCs/>
            <w:bdr w:val="none" w:sz="0" w:space="0" w:color="auto" w:frame="1"/>
          </w:rPr>
          <w:t>управление рисками</w:t>
        </w:r>
      </w:hyperlink>
      <w:r w:rsidRPr="00CD4CDB">
        <w:rPr>
          <w:bCs/>
        </w:rPr>
        <w:t>.</w:t>
      </w:r>
    </w:p>
    <w:p w14:paraId="2A7C9CB3" w14:textId="77777777" w:rsidR="00CD4CDB" w:rsidRDefault="00CD4CDB" w:rsidP="0057606D">
      <w:pPr>
        <w:jc w:val="center"/>
        <w:rPr>
          <w:b/>
        </w:rPr>
      </w:pPr>
    </w:p>
    <w:p w14:paraId="195BE2C2" w14:textId="77777777" w:rsidR="00CD4CDB" w:rsidRDefault="00CD4CDB" w:rsidP="0057606D">
      <w:pPr>
        <w:jc w:val="center"/>
        <w:rPr>
          <w:b/>
        </w:rPr>
      </w:pPr>
    </w:p>
    <w:p w14:paraId="4D5D1F7C" w14:textId="37C447E9" w:rsidR="0057606D" w:rsidRDefault="0057606D" w:rsidP="0057606D">
      <w:pPr>
        <w:jc w:val="center"/>
        <w:rPr>
          <w:b/>
          <w:color w:val="000000"/>
          <w:shd w:val="clear" w:color="auto" w:fill="FFFFFF"/>
        </w:rPr>
      </w:pPr>
      <w:r>
        <w:rPr>
          <w:b/>
        </w:rPr>
        <w:t>Дисциплина «</w:t>
      </w:r>
      <w:r w:rsidR="00CD4CDB" w:rsidRPr="00CD4CDB">
        <w:rPr>
          <w:b/>
          <w:color w:val="000000"/>
          <w:shd w:val="clear" w:color="auto" w:fill="FFFFFF"/>
        </w:rPr>
        <w:t>Технологии и организация обслуживания на предприятиях сферы гостеприимства</w:t>
      </w:r>
      <w:r>
        <w:rPr>
          <w:b/>
          <w:color w:val="000000"/>
          <w:shd w:val="clear" w:color="auto" w:fill="FFFFFF"/>
        </w:rPr>
        <w:t>»</w:t>
      </w:r>
    </w:p>
    <w:p w14:paraId="798BE1B7" w14:textId="769EB5A5" w:rsidR="00CD4CDB" w:rsidRPr="00F23A82" w:rsidRDefault="00CD4CDB" w:rsidP="00F23A82">
      <w:pPr>
        <w:jc w:val="both"/>
      </w:pPr>
      <w:r w:rsidRPr="00F23A82">
        <w:rPr>
          <w:bCs/>
        </w:rPr>
        <w:t>Введение в современную индустрию гостеприимства</w:t>
      </w:r>
      <w:r w:rsidR="00F23A82" w:rsidRPr="00F23A82">
        <w:rPr>
          <w:bCs/>
        </w:rPr>
        <w:t xml:space="preserve">. </w:t>
      </w:r>
      <w:r w:rsidRPr="00F23A82">
        <w:t xml:space="preserve">Классификация, стандартизация и </w:t>
      </w:r>
      <w:proofErr w:type="gramStart"/>
      <w:r w:rsidRPr="00F23A82">
        <w:t>сертификация  предприятий</w:t>
      </w:r>
      <w:proofErr w:type="gramEnd"/>
      <w:r w:rsidRPr="00F23A82">
        <w:t xml:space="preserve"> сферы гостеприимства</w:t>
      </w:r>
      <w:r w:rsidR="00F23A82" w:rsidRPr="00F23A82">
        <w:t xml:space="preserve">. </w:t>
      </w:r>
      <w:r w:rsidRPr="00F23A82">
        <w:t xml:space="preserve">Нормативно-правовые основы стандартизации и сертификации деятельности предприятий сферы гостеприимства </w:t>
      </w:r>
    </w:p>
    <w:p w14:paraId="34BBC1DF" w14:textId="73851287" w:rsidR="00CD4CDB" w:rsidRPr="00F23A82" w:rsidRDefault="00CD4CDB" w:rsidP="00F23A82">
      <w:pPr>
        <w:jc w:val="both"/>
      </w:pPr>
      <w:r w:rsidRPr="00F23A82">
        <w:t>Классификация и</w:t>
      </w:r>
      <w:r w:rsidR="00F23A82" w:rsidRPr="00F23A82">
        <w:t xml:space="preserve"> описание номерного фонда отеля. </w:t>
      </w:r>
      <w:r w:rsidRPr="00F23A82">
        <w:t>Инновации в деятельности предприятия сферы гостеприимства: современная практика франчай</w:t>
      </w:r>
      <w:r w:rsidR="00F23A82" w:rsidRPr="00F23A82">
        <w:t xml:space="preserve">зинга, </w:t>
      </w:r>
      <w:proofErr w:type="spellStart"/>
      <w:r w:rsidR="00F23A82" w:rsidRPr="00F23A82">
        <w:t>аутстафинга</w:t>
      </w:r>
      <w:proofErr w:type="spellEnd"/>
      <w:r w:rsidR="00F23A82" w:rsidRPr="00F23A82">
        <w:t xml:space="preserve"> и </w:t>
      </w:r>
      <w:proofErr w:type="spellStart"/>
      <w:r w:rsidR="00F23A82" w:rsidRPr="00F23A82">
        <w:t>атсорсинга</w:t>
      </w:r>
      <w:proofErr w:type="spellEnd"/>
      <w:r w:rsidR="00F23A82" w:rsidRPr="00F23A82">
        <w:t xml:space="preserve">. </w:t>
      </w:r>
      <w:r w:rsidRPr="00F23A82">
        <w:t>Инновации в деятельности предприятия сферы гостеприимства: сервисные инновации как условие повышения уровня обслуживания</w:t>
      </w:r>
      <w:r w:rsidR="00F23A82" w:rsidRPr="00F23A82">
        <w:t xml:space="preserve">. </w:t>
      </w:r>
      <w:r w:rsidRPr="00F23A82">
        <w:t>Технологии создания комфортной среды для гостей отеля и предприятия общественного питания</w:t>
      </w:r>
      <w:r w:rsidR="00F23A82" w:rsidRPr="00F23A82">
        <w:t xml:space="preserve">. </w:t>
      </w:r>
      <w:r w:rsidRPr="00F23A82">
        <w:t>Материально техническое обеспечение деятельности отеля и предприятия общественного питания</w:t>
      </w:r>
      <w:r w:rsidR="00F23A82" w:rsidRPr="00F23A82">
        <w:t xml:space="preserve">. </w:t>
      </w:r>
      <w:r w:rsidRPr="00F23A82">
        <w:t>Профессиональное технологическое оборудование предприятий сферы гостеприимства</w:t>
      </w:r>
      <w:r w:rsidR="00F23A82" w:rsidRPr="00F23A82">
        <w:t xml:space="preserve">. </w:t>
      </w:r>
      <w:r w:rsidRPr="00F23A82">
        <w:t xml:space="preserve">Средства производства, бытовая техника и рабочие </w:t>
      </w:r>
      <w:proofErr w:type="gramStart"/>
      <w:r w:rsidRPr="00F23A82">
        <w:t>средства  в</w:t>
      </w:r>
      <w:proofErr w:type="gramEnd"/>
      <w:r w:rsidRPr="00F23A82">
        <w:t xml:space="preserve"> технологическом цикле обслуживания гостей предприятия сферы гостеприимства</w:t>
      </w:r>
      <w:r w:rsidR="00F23A82" w:rsidRPr="00F23A82">
        <w:t xml:space="preserve">. </w:t>
      </w:r>
      <w:r w:rsidRPr="00F23A82">
        <w:t xml:space="preserve">Технологии работы </w:t>
      </w:r>
      <w:proofErr w:type="gramStart"/>
      <w:r w:rsidRPr="00F23A82">
        <w:t>подразделений  гостиницы</w:t>
      </w:r>
      <w:proofErr w:type="gramEnd"/>
      <w:r w:rsidRPr="00F23A82">
        <w:t>: понятие, компоненты,  принципы функционирования</w:t>
      </w:r>
      <w:r w:rsidR="00F23A82" w:rsidRPr="00F23A82">
        <w:t xml:space="preserve">. </w:t>
      </w:r>
      <w:r w:rsidRPr="00F23A82">
        <w:t>Производственная структура гостиничного предприятия</w:t>
      </w:r>
      <w:r w:rsidR="00F23A82" w:rsidRPr="00F23A82">
        <w:t xml:space="preserve">. </w:t>
      </w:r>
      <w:r w:rsidRPr="00F23A82">
        <w:t>Организация и технологии работы службы бронирования</w:t>
      </w:r>
      <w:r w:rsidR="00F23A82" w:rsidRPr="00F23A82">
        <w:t xml:space="preserve">. </w:t>
      </w:r>
      <w:r w:rsidRPr="00F23A82">
        <w:t>Организация и технологии работы службы приема (портье) и расчетной части</w:t>
      </w:r>
      <w:r w:rsidR="00F23A82" w:rsidRPr="00F23A82">
        <w:t xml:space="preserve">. </w:t>
      </w:r>
      <w:r w:rsidRPr="00F23A82">
        <w:t>Нормативно-</w:t>
      </w:r>
      <w:proofErr w:type="gramStart"/>
      <w:r w:rsidRPr="00F23A82">
        <w:t>правовое  обеспечение</w:t>
      </w:r>
      <w:proofErr w:type="gramEnd"/>
      <w:r w:rsidRPr="00F23A82">
        <w:t xml:space="preserve"> работы службы приема (портье) и расчетной части</w:t>
      </w:r>
      <w:r w:rsidR="00F23A82" w:rsidRPr="00F23A82">
        <w:t xml:space="preserve">. </w:t>
      </w:r>
      <w:r w:rsidRPr="00F23A82">
        <w:t xml:space="preserve">Организация </w:t>
      </w:r>
      <w:proofErr w:type="gramStart"/>
      <w:r w:rsidRPr="00F23A82">
        <w:t>обслуживания  гостей</w:t>
      </w:r>
      <w:proofErr w:type="gramEnd"/>
      <w:r w:rsidRPr="00F23A82">
        <w:t xml:space="preserve"> и технология работ службы эксплуатации номерного фонда</w:t>
      </w:r>
      <w:r w:rsidR="00F23A82" w:rsidRPr="00F23A82">
        <w:t xml:space="preserve">. </w:t>
      </w:r>
      <w:r w:rsidRPr="00F23A82">
        <w:t>Охрана труда и техника безопасности</w:t>
      </w:r>
      <w:r w:rsidR="00F23A82" w:rsidRPr="00F23A82">
        <w:t xml:space="preserve">. </w:t>
      </w:r>
      <w:r w:rsidRPr="00F23A82">
        <w:t>Организация работы и технологии работы инженерно-технической службы</w:t>
      </w:r>
      <w:r w:rsidR="00F23A82" w:rsidRPr="00F23A82">
        <w:t xml:space="preserve">. SPA и </w:t>
      </w:r>
      <w:proofErr w:type="spellStart"/>
      <w:r w:rsidR="00F23A82" w:rsidRPr="00F23A82">
        <w:t>Welness</w:t>
      </w:r>
      <w:proofErr w:type="spellEnd"/>
      <w:r w:rsidR="00F23A82" w:rsidRPr="00F23A82">
        <w:t xml:space="preserve"> сервис. </w:t>
      </w:r>
      <w:r w:rsidRPr="00F23A82">
        <w:t>Служба дополнительных и вспомогательных услуг</w:t>
      </w:r>
      <w:r w:rsidR="00F23A82" w:rsidRPr="00F23A82">
        <w:t xml:space="preserve">. </w:t>
      </w:r>
      <w:r w:rsidRPr="00F23A82">
        <w:t>Организация и технологии обе</w:t>
      </w:r>
      <w:r w:rsidR="00F23A82" w:rsidRPr="00F23A82">
        <w:t xml:space="preserve">спечения безопасности гостиницы. </w:t>
      </w:r>
      <w:r w:rsidRPr="00F23A82">
        <w:t>Служба питания и напитков</w:t>
      </w:r>
      <w:r w:rsidR="00F23A82" w:rsidRPr="00F23A82">
        <w:t xml:space="preserve">. </w:t>
      </w:r>
      <w:r w:rsidRPr="00F23A82">
        <w:t xml:space="preserve"> Культура обслу</w:t>
      </w:r>
      <w:r w:rsidR="00F23A82" w:rsidRPr="00F23A82">
        <w:t xml:space="preserve">живания на предприятиях питания. </w:t>
      </w:r>
      <w:r w:rsidRPr="00F23A82">
        <w:t>Спортивно-оздоровительный сервис в анимационных программах совреме</w:t>
      </w:r>
      <w:r w:rsidR="00F23A82" w:rsidRPr="00F23A82">
        <w:t xml:space="preserve">нных предприятий гостеприимства. </w:t>
      </w:r>
      <w:r w:rsidRPr="00F23A82">
        <w:t>Служба маркетинга и продаж</w:t>
      </w:r>
      <w:r w:rsidR="00F23A82" w:rsidRPr="00F23A82">
        <w:t xml:space="preserve">. </w:t>
      </w:r>
      <w:r w:rsidRPr="00F23A82">
        <w:t>Система мониторинга удовлетворенности гостей и работа с претензиями</w:t>
      </w:r>
      <w:r w:rsidR="00F23A82" w:rsidRPr="00F23A82">
        <w:t xml:space="preserve">. </w:t>
      </w:r>
      <w:r w:rsidRPr="00F23A82">
        <w:t>Организация обслуживания людей с ограниченными возможностями на предприятиях сферы гостеприимства</w:t>
      </w:r>
      <w:r w:rsidR="00F23A82" w:rsidRPr="00F23A82">
        <w:t xml:space="preserve">. </w:t>
      </w:r>
      <w:r w:rsidRPr="00F23A82">
        <w:t xml:space="preserve">Организация обслуживания </w:t>
      </w:r>
      <w:proofErr w:type="gramStart"/>
      <w:r w:rsidRPr="00F23A82">
        <w:t>MICE  туристов</w:t>
      </w:r>
      <w:proofErr w:type="gramEnd"/>
      <w:r w:rsidRPr="00F23A82">
        <w:t xml:space="preserve"> в </w:t>
      </w:r>
      <w:proofErr w:type="spellStart"/>
      <w:r w:rsidRPr="00F23A82">
        <w:t>гостинично</w:t>
      </w:r>
      <w:proofErr w:type="spellEnd"/>
      <w:r w:rsidRPr="00F23A82">
        <w:t>-туристских  комплексах</w:t>
      </w:r>
    </w:p>
    <w:p w14:paraId="766A4F80" w14:textId="77777777" w:rsidR="002B5C6F" w:rsidRPr="00F23A82" w:rsidRDefault="002B5C6F" w:rsidP="0057606D">
      <w:pPr>
        <w:jc w:val="center"/>
        <w:rPr>
          <w:b/>
        </w:rPr>
      </w:pPr>
    </w:p>
    <w:p w14:paraId="42F478DA" w14:textId="5FC3002D" w:rsidR="0057606D" w:rsidRDefault="0057606D" w:rsidP="0057606D">
      <w:pPr>
        <w:jc w:val="center"/>
        <w:rPr>
          <w:b/>
          <w:color w:val="000000"/>
          <w:shd w:val="clear" w:color="auto" w:fill="FFFFFF"/>
        </w:rPr>
      </w:pPr>
      <w:r>
        <w:rPr>
          <w:b/>
        </w:rPr>
        <w:t>Дисциплина «</w:t>
      </w:r>
      <w:r w:rsidR="00127038" w:rsidRPr="00127038">
        <w:rPr>
          <w:b/>
          <w:color w:val="000000"/>
          <w:shd w:val="clear" w:color="auto" w:fill="FFFFFF"/>
        </w:rPr>
        <w:t>Технологии обслуживания на предприятии общественного питания в гостинице</w:t>
      </w:r>
      <w:r>
        <w:rPr>
          <w:b/>
          <w:color w:val="000000"/>
          <w:shd w:val="clear" w:color="auto" w:fill="FFFFFF"/>
        </w:rPr>
        <w:t>»</w:t>
      </w:r>
    </w:p>
    <w:p w14:paraId="7EAE7148" w14:textId="15E0A0A9" w:rsidR="00127038" w:rsidRPr="00127038" w:rsidRDefault="00127038" w:rsidP="00127038">
      <w:pPr>
        <w:ind w:firstLine="708"/>
        <w:jc w:val="both"/>
        <w:rPr>
          <w:bCs/>
        </w:rPr>
      </w:pPr>
      <w:r w:rsidRPr="00127038">
        <w:rPr>
          <w:bCs/>
        </w:rPr>
        <w:t>Введение в кулинарное искусство и ресторанный сервис.</w:t>
      </w:r>
      <w:r>
        <w:rPr>
          <w:bCs/>
        </w:rPr>
        <w:t xml:space="preserve"> </w:t>
      </w:r>
      <w:r w:rsidRPr="00127038">
        <w:rPr>
          <w:bCs/>
        </w:rPr>
        <w:t>Сервис знаменитых гостиничных ресторанов мира</w:t>
      </w:r>
      <w:r>
        <w:rPr>
          <w:bCs/>
        </w:rPr>
        <w:t xml:space="preserve">. </w:t>
      </w:r>
      <w:r w:rsidRPr="00127038">
        <w:rPr>
          <w:bCs/>
        </w:rPr>
        <w:t xml:space="preserve">Тенденции </w:t>
      </w:r>
      <w:proofErr w:type="gramStart"/>
      <w:r w:rsidRPr="00127038">
        <w:rPr>
          <w:bCs/>
        </w:rPr>
        <w:t>разв</w:t>
      </w:r>
      <w:r>
        <w:rPr>
          <w:bCs/>
        </w:rPr>
        <w:t>ития  современной</w:t>
      </w:r>
      <w:proofErr w:type="gramEnd"/>
      <w:r>
        <w:rPr>
          <w:bCs/>
        </w:rPr>
        <w:t xml:space="preserve">   гастрономии. </w:t>
      </w:r>
      <w:proofErr w:type="gramStart"/>
      <w:r w:rsidRPr="00127038">
        <w:rPr>
          <w:bCs/>
        </w:rPr>
        <w:t>Особенности  организации</w:t>
      </w:r>
      <w:proofErr w:type="gramEnd"/>
      <w:r w:rsidRPr="00127038">
        <w:rPr>
          <w:bCs/>
        </w:rPr>
        <w:t xml:space="preserve"> обслуживания питанием и напитками туристов из различных стран мира</w:t>
      </w:r>
      <w:r>
        <w:rPr>
          <w:bCs/>
        </w:rPr>
        <w:t xml:space="preserve">. Введение в </w:t>
      </w:r>
      <w:proofErr w:type="spellStart"/>
      <w:r>
        <w:rPr>
          <w:bCs/>
        </w:rPr>
        <w:t>энологию</w:t>
      </w:r>
      <w:proofErr w:type="spellEnd"/>
      <w:r>
        <w:rPr>
          <w:bCs/>
        </w:rPr>
        <w:t xml:space="preserve">. </w:t>
      </w:r>
      <w:r w:rsidRPr="00127038">
        <w:rPr>
          <w:bCs/>
        </w:rPr>
        <w:t xml:space="preserve">Мировой винный рынок: география, традиции производства, бренды, Напитки народов мира: география, традиции производства бренды, </w:t>
      </w:r>
    </w:p>
    <w:p w14:paraId="58D9AA42" w14:textId="1BB679AE" w:rsidR="00127038" w:rsidRPr="00127038" w:rsidRDefault="00127038" w:rsidP="00127038">
      <w:pPr>
        <w:jc w:val="both"/>
        <w:rPr>
          <w:bCs/>
          <w:lang w:eastAsia="en-US"/>
        </w:rPr>
      </w:pPr>
      <w:r w:rsidRPr="00127038">
        <w:rPr>
          <w:bCs/>
        </w:rPr>
        <w:t xml:space="preserve">Алкогольные напитки народов мира и их классификация. </w:t>
      </w:r>
      <w:r w:rsidRPr="00127038">
        <w:rPr>
          <w:bCs/>
          <w:lang w:eastAsia="en-US"/>
        </w:rPr>
        <w:t>Введение. Услуги общественного питания в структуре современной индустрии туризма и госте</w:t>
      </w:r>
      <w:r>
        <w:rPr>
          <w:bCs/>
          <w:lang w:eastAsia="en-US"/>
        </w:rPr>
        <w:t xml:space="preserve">приимства: общая характеристика. </w:t>
      </w:r>
      <w:r w:rsidRPr="00127038">
        <w:rPr>
          <w:bCs/>
          <w:lang w:eastAsia="en-US"/>
        </w:rPr>
        <w:t>Классификация предприятий общественного питания</w:t>
      </w:r>
    </w:p>
    <w:p w14:paraId="5BA452A0" w14:textId="2B91FF49" w:rsidR="00127038" w:rsidRPr="00127038" w:rsidRDefault="00127038" w:rsidP="00127038">
      <w:pPr>
        <w:ind w:firstLine="720"/>
        <w:jc w:val="both"/>
        <w:rPr>
          <w:lang w:eastAsia="en-US"/>
        </w:rPr>
      </w:pPr>
      <w:r w:rsidRPr="00127038">
        <w:rPr>
          <w:bCs/>
          <w:lang w:eastAsia="en-US"/>
        </w:rPr>
        <w:t xml:space="preserve">Нормативно-правовое </w:t>
      </w:r>
      <w:proofErr w:type="gramStart"/>
      <w:r w:rsidRPr="00127038">
        <w:rPr>
          <w:bCs/>
          <w:lang w:eastAsia="en-US"/>
        </w:rPr>
        <w:t>регулирование  деятельности</w:t>
      </w:r>
      <w:proofErr w:type="gramEnd"/>
      <w:r w:rsidRPr="00127038">
        <w:rPr>
          <w:bCs/>
          <w:lang w:eastAsia="en-US"/>
        </w:rPr>
        <w:t xml:space="preserve"> предприя</w:t>
      </w:r>
      <w:r>
        <w:rPr>
          <w:bCs/>
          <w:lang w:eastAsia="en-US"/>
        </w:rPr>
        <w:t xml:space="preserve">тий  общественного питания в РФ. </w:t>
      </w:r>
      <w:r w:rsidRPr="00127038">
        <w:rPr>
          <w:lang w:eastAsia="en-US"/>
        </w:rPr>
        <w:t xml:space="preserve">Организация обслуживания питанием туристов на специализированных </w:t>
      </w:r>
      <w:r w:rsidRPr="00127038">
        <w:rPr>
          <w:lang w:eastAsia="en-US"/>
        </w:rPr>
        <w:lastRenderedPageBreak/>
        <w:t>транспортных предприятиях индустрии гостеприимства</w:t>
      </w:r>
      <w:r>
        <w:rPr>
          <w:lang w:eastAsia="en-US"/>
        </w:rPr>
        <w:t xml:space="preserve">. </w:t>
      </w:r>
      <w:r w:rsidRPr="00127038">
        <w:rPr>
          <w:lang w:eastAsia="en-US"/>
        </w:rPr>
        <w:t>Ор</w:t>
      </w:r>
      <w:r w:rsidR="0092705D">
        <w:rPr>
          <w:lang w:eastAsia="en-US"/>
        </w:rPr>
        <w:t>ганизация обслуживания питанием</w:t>
      </w:r>
      <w:r w:rsidRPr="00127038">
        <w:rPr>
          <w:lang w:eastAsia="en-US"/>
        </w:rPr>
        <w:t xml:space="preserve"> туристов в СКС </w:t>
      </w:r>
      <w:r w:rsidR="0092705D">
        <w:rPr>
          <w:lang w:eastAsia="en-US"/>
        </w:rPr>
        <w:t>и</w:t>
      </w:r>
      <w:r w:rsidRPr="00127038">
        <w:rPr>
          <w:lang w:eastAsia="en-US"/>
        </w:rPr>
        <w:t xml:space="preserve"> туристско-гостиничных комплексах</w:t>
      </w:r>
      <w:r>
        <w:rPr>
          <w:lang w:eastAsia="en-US"/>
        </w:rPr>
        <w:t xml:space="preserve">. </w:t>
      </w:r>
      <w:r w:rsidRPr="00127038">
        <w:rPr>
          <w:lang w:eastAsia="en-US"/>
        </w:rPr>
        <w:t>Основ</w:t>
      </w:r>
      <w:r w:rsidR="0092705D">
        <w:rPr>
          <w:lang w:eastAsia="en-US"/>
        </w:rPr>
        <w:t>ные формы и методы обслуживания</w:t>
      </w:r>
      <w:r w:rsidRPr="00127038">
        <w:rPr>
          <w:lang w:eastAsia="en-US"/>
        </w:rPr>
        <w:t xml:space="preserve"> на предприятиях общественного питания</w:t>
      </w:r>
      <w:r>
        <w:rPr>
          <w:lang w:eastAsia="en-US"/>
        </w:rPr>
        <w:t xml:space="preserve">. </w:t>
      </w:r>
      <w:r w:rsidR="0092705D">
        <w:rPr>
          <w:lang w:eastAsia="en-US"/>
        </w:rPr>
        <w:t>Организация</w:t>
      </w:r>
      <w:r w:rsidRPr="00127038">
        <w:rPr>
          <w:lang w:eastAsia="en-US"/>
        </w:rPr>
        <w:t xml:space="preserve"> и технологии проведения банкетов и </w:t>
      </w:r>
      <w:proofErr w:type="spellStart"/>
      <w:r w:rsidRPr="00127038">
        <w:rPr>
          <w:lang w:eastAsia="en-US"/>
        </w:rPr>
        <w:t>кейтери</w:t>
      </w:r>
      <w:r w:rsidR="0092705D">
        <w:rPr>
          <w:lang w:eastAsia="en-US"/>
        </w:rPr>
        <w:t>нговая</w:t>
      </w:r>
      <w:proofErr w:type="spellEnd"/>
      <w:r w:rsidR="0092705D">
        <w:rPr>
          <w:lang w:eastAsia="en-US"/>
        </w:rPr>
        <w:t xml:space="preserve"> деятельность предприятий</w:t>
      </w:r>
      <w:r w:rsidRPr="00127038">
        <w:rPr>
          <w:lang w:eastAsia="en-US"/>
        </w:rPr>
        <w:t xml:space="preserve"> общественного питания</w:t>
      </w:r>
      <w:r>
        <w:rPr>
          <w:lang w:eastAsia="en-US"/>
        </w:rPr>
        <w:t xml:space="preserve">. </w:t>
      </w:r>
      <w:r w:rsidRPr="00127038">
        <w:rPr>
          <w:lang w:eastAsia="en-US"/>
        </w:rPr>
        <w:t>Основные бизнес процессы и техн</w:t>
      </w:r>
      <w:r w:rsidR="0092705D">
        <w:rPr>
          <w:lang w:eastAsia="en-US"/>
        </w:rPr>
        <w:t>ологии</w:t>
      </w:r>
      <w:r w:rsidRPr="00127038">
        <w:rPr>
          <w:lang w:eastAsia="en-US"/>
        </w:rPr>
        <w:t xml:space="preserve"> пр</w:t>
      </w:r>
      <w:r>
        <w:rPr>
          <w:lang w:eastAsia="en-US"/>
        </w:rPr>
        <w:t xml:space="preserve">едприятия общественного питания. </w:t>
      </w:r>
      <w:r w:rsidRPr="00127038">
        <w:rPr>
          <w:lang w:eastAsia="en-US"/>
        </w:rPr>
        <w:t xml:space="preserve">Основы </w:t>
      </w:r>
      <w:proofErr w:type="spellStart"/>
      <w:r w:rsidRPr="00127038">
        <w:rPr>
          <w:lang w:eastAsia="en-US"/>
        </w:rPr>
        <w:t>эногастрономии</w:t>
      </w:r>
      <w:proofErr w:type="spellEnd"/>
      <w:r w:rsidR="0092705D">
        <w:rPr>
          <w:lang w:eastAsia="en-US"/>
        </w:rPr>
        <w:t xml:space="preserve"> и</w:t>
      </w:r>
      <w:r>
        <w:rPr>
          <w:lang w:eastAsia="en-US"/>
        </w:rPr>
        <w:t xml:space="preserve"> технологии составления меню. </w:t>
      </w:r>
      <w:r w:rsidRPr="00127038">
        <w:rPr>
          <w:lang w:eastAsia="en-US"/>
        </w:rPr>
        <w:t>Технологии организации работы сомелье, бариста, титестера, бармена, метрдотеля, официанта на предприятиях общественного питания</w:t>
      </w:r>
      <w:r>
        <w:rPr>
          <w:lang w:eastAsia="en-US"/>
        </w:rPr>
        <w:t xml:space="preserve">. </w:t>
      </w:r>
      <w:r w:rsidRPr="00127038">
        <w:rPr>
          <w:lang w:eastAsia="en-US"/>
        </w:rPr>
        <w:t>Мебель, посуда и сервировка на предприятиях общественного питания</w:t>
      </w:r>
    </w:p>
    <w:p w14:paraId="460A44FA" w14:textId="77777777" w:rsidR="0057606D" w:rsidRDefault="0057606D" w:rsidP="0057606D">
      <w:pPr>
        <w:ind w:firstLine="360"/>
        <w:rPr>
          <w:b/>
        </w:rPr>
      </w:pPr>
    </w:p>
    <w:p w14:paraId="13051658" w14:textId="462324E0" w:rsidR="0057606D" w:rsidRPr="004D26CF" w:rsidRDefault="0057606D" w:rsidP="0057606D">
      <w:pPr>
        <w:jc w:val="center"/>
        <w:rPr>
          <w:b/>
          <w:color w:val="000000"/>
        </w:rPr>
      </w:pPr>
      <w:r>
        <w:rPr>
          <w:b/>
        </w:rPr>
        <w:t>Дисциплина «</w:t>
      </w:r>
      <w:r w:rsidR="001E77A7" w:rsidRPr="001E77A7">
        <w:rPr>
          <w:b/>
          <w:color w:val="000000"/>
          <w:shd w:val="clear" w:color="auto" w:fill="FFFFFF"/>
        </w:rPr>
        <w:t>Прикладные методы исследований в профессиональной сфере</w:t>
      </w:r>
      <w:r>
        <w:rPr>
          <w:b/>
          <w:color w:val="000000"/>
          <w:shd w:val="clear" w:color="auto" w:fill="FFFFFF"/>
        </w:rPr>
        <w:t>»</w:t>
      </w:r>
    </w:p>
    <w:p w14:paraId="693698C2" w14:textId="77777777" w:rsidR="0057606D" w:rsidRPr="007D69EA" w:rsidRDefault="0057606D" w:rsidP="0057606D">
      <w:pPr>
        <w:ind w:firstLine="708"/>
      </w:pPr>
      <w:r w:rsidRPr="007D69EA">
        <w:t>Наука – один из видов познания, в процессе которого формируется система научных понятий и предложений о явлениях и законах природы и общества. Она (наука) преобразует не только производительные силы, но и социальные институты, и общественные отношения. Всё более активно наука воздействует на духовную жизнь общества.</w:t>
      </w:r>
    </w:p>
    <w:p w14:paraId="6E8F4AC0" w14:textId="77777777" w:rsidR="0057606D" w:rsidRPr="007D69EA" w:rsidRDefault="0057606D" w:rsidP="0057606D">
      <w:pPr>
        <w:ind w:firstLine="708"/>
        <w:jc w:val="both"/>
      </w:pPr>
      <w:r w:rsidRPr="007D69EA">
        <w:t>Наука как особая форма общественного сознания возникает на достаточно высоком уровне развития общества и представляет систему объективных знаний, отражающих естественное бытие. Эта система охватывает такие подсистемы, как науке о природе; технические науки (об искусственной природе); науке об обществе; науки о человеке.</w:t>
      </w:r>
    </w:p>
    <w:p w14:paraId="0A33A6C2" w14:textId="77777777" w:rsidR="0057606D" w:rsidRDefault="0057606D" w:rsidP="0057606D">
      <w:pPr>
        <w:widowControl w:val="0"/>
        <w:autoSpaceDE w:val="0"/>
        <w:autoSpaceDN w:val="0"/>
        <w:adjustRightInd w:val="0"/>
        <w:ind w:firstLine="720"/>
        <w:jc w:val="both"/>
      </w:pPr>
      <w:r w:rsidRPr="007D69EA">
        <w:t xml:space="preserve">Связь теории и практики социальной работы. Современное состояние сферы социально-культурного обслуживания населения. </w:t>
      </w:r>
    </w:p>
    <w:p w14:paraId="7A910F74" w14:textId="77777777" w:rsidR="0057606D" w:rsidRPr="007D69EA" w:rsidRDefault="0057606D" w:rsidP="0057606D">
      <w:pPr>
        <w:widowControl w:val="0"/>
        <w:autoSpaceDE w:val="0"/>
        <w:autoSpaceDN w:val="0"/>
        <w:adjustRightInd w:val="0"/>
        <w:ind w:firstLine="720"/>
        <w:jc w:val="both"/>
      </w:pPr>
      <w:r w:rsidRPr="007D69EA">
        <w:t>Роль научных исследований в совершенствовании услуг гостеприимства. Направления развития научных исследований в гостиничном деле.</w:t>
      </w:r>
    </w:p>
    <w:p w14:paraId="2A0AD113" w14:textId="77777777" w:rsidR="0057606D" w:rsidRDefault="0057606D" w:rsidP="0057606D">
      <w:pPr>
        <w:ind w:firstLine="360"/>
        <w:jc w:val="both"/>
      </w:pPr>
      <w:r w:rsidRPr="007D69EA">
        <w:t xml:space="preserve">Целостность и системность. Общенаучный статус и функции системного подхода. Системная методология, ее природа, структура, применение. Методология науки и системный подход. </w:t>
      </w:r>
      <w:proofErr w:type="spellStart"/>
      <w:r w:rsidRPr="007D69EA">
        <w:t>Системоообразующие</w:t>
      </w:r>
      <w:proofErr w:type="spellEnd"/>
      <w:r w:rsidRPr="007D69EA">
        <w:t xml:space="preserve"> факторы в истории науки. Системный подход в социо-гуманитарном исследовании.</w:t>
      </w:r>
    </w:p>
    <w:p w14:paraId="7C038A29" w14:textId="77777777" w:rsidR="0057606D" w:rsidRDefault="0057606D" w:rsidP="0057606D">
      <w:pPr>
        <w:ind w:firstLine="360"/>
        <w:jc w:val="both"/>
        <w:rPr>
          <w:b/>
        </w:rPr>
      </w:pPr>
    </w:p>
    <w:p w14:paraId="2ED832F1" w14:textId="7D05C7F7" w:rsidR="0057606D" w:rsidRPr="004D26CF" w:rsidRDefault="0057606D" w:rsidP="0057606D">
      <w:pPr>
        <w:jc w:val="center"/>
        <w:rPr>
          <w:b/>
          <w:color w:val="000000"/>
        </w:rPr>
      </w:pPr>
      <w:r>
        <w:rPr>
          <w:b/>
        </w:rPr>
        <w:t>Дисциплина «</w:t>
      </w:r>
      <w:r w:rsidR="001E77A7" w:rsidRPr="001E77A7">
        <w:rPr>
          <w:b/>
          <w:color w:val="000000"/>
          <w:shd w:val="clear" w:color="auto" w:fill="FFFFFF"/>
        </w:rPr>
        <w:t>Проектная деятельность в профессиональной сфере</w:t>
      </w:r>
      <w:r>
        <w:rPr>
          <w:b/>
          <w:color w:val="000000"/>
          <w:shd w:val="clear" w:color="auto" w:fill="FFFFFF"/>
        </w:rPr>
        <w:t>»</w:t>
      </w:r>
    </w:p>
    <w:p w14:paraId="37271EB1" w14:textId="2FBEB80D" w:rsidR="0057606D" w:rsidRPr="00327EBE" w:rsidRDefault="0057606D" w:rsidP="0057606D">
      <w:pPr>
        <w:ind w:firstLine="709"/>
        <w:jc w:val="both"/>
      </w:pPr>
      <w:r w:rsidRPr="00327EBE">
        <w:t>Основные понятия проектирования</w:t>
      </w:r>
      <w:r w:rsidR="002B5C6F">
        <w:t xml:space="preserve"> в сфере гостиничного дела</w:t>
      </w:r>
      <w:r w:rsidRPr="00327EBE">
        <w:t>. Основные фонды гостиничных предприятий. Состав предпроектных работ и виды проектов. Принципы проектирования. Нормативная база проектирования и строительства. Требования, предъявляемые к зданиям гостиничного предприятия.</w:t>
      </w:r>
    </w:p>
    <w:p w14:paraId="72D14FA7" w14:textId="77777777" w:rsidR="0057606D" w:rsidRPr="00327EBE" w:rsidRDefault="0057606D" w:rsidP="0057606D">
      <w:pPr>
        <w:ind w:firstLine="709"/>
        <w:jc w:val="both"/>
      </w:pPr>
      <w:r w:rsidRPr="00327EBE">
        <w:t xml:space="preserve">Планировочная структура участка гостиничного предприятия. Объемно-планировочное решение зданий гостиницы. Общественная часть гостиницы. Жилая часть гостиницы. </w:t>
      </w:r>
    </w:p>
    <w:p w14:paraId="62E9B453" w14:textId="77777777" w:rsidR="0057606D" w:rsidRDefault="0057606D" w:rsidP="0057606D">
      <w:pPr>
        <w:ind w:firstLine="360"/>
        <w:jc w:val="center"/>
        <w:rPr>
          <w:b/>
        </w:rPr>
      </w:pPr>
    </w:p>
    <w:p w14:paraId="3AB7BB54" w14:textId="62C154BA" w:rsidR="0057606D" w:rsidRPr="004D26CF" w:rsidRDefault="0057606D" w:rsidP="0057606D">
      <w:pPr>
        <w:jc w:val="center"/>
        <w:rPr>
          <w:b/>
        </w:rPr>
      </w:pPr>
      <w:r>
        <w:rPr>
          <w:b/>
        </w:rPr>
        <w:t>Дисциплина «</w:t>
      </w:r>
      <w:r w:rsidR="001E77A7" w:rsidRPr="001E77A7">
        <w:rPr>
          <w:b/>
          <w:color w:val="000000"/>
          <w:shd w:val="clear" w:color="auto" w:fill="FFFFFF"/>
        </w:rPr>
        <w:t>Организация обслуживания событийных мероприятий в гостиничном деле</w:t>
      </w:r>
      <w:r>
        <w:rPr>
          <w:b/>
          <w:color w:val="000000"/>
          <w:shd w:val="clear" w:color="auto" w:fill="FFFFFF"/>
        </w:rPr>
        <w:t>»</w:t>
      </w:r>
    </w:p>
    <w:p w14:paraId="359A63ED" w14:textId="77777777" w:rsidR="0057606D" w:rsidRPr="006349FC" w:rsidRDefault="0057606D" w:rsidP="0057606D">
      <w:pPr>
        <w:ind w:firstLine="709"/>
        <w:jc w:val="both"/>
      </w:pPr>
      <w:r w:rsidRPr="006349FC">
        <w:t xml:space="preserve">Понятие «мероприятие». Деловые мероприятия: конгрессы, конференции, саммиты, симпозиумы, выставки, ярмарки, презентации, </w:t>
      </w:r>
      <w:proofErr w:type="spellStart"/>
      <w:r w:rsidRPr="006349FC">
        <w:t>инсентив</w:t>
      </w:r>
      <w:proofErr w:type="spellEnd"/>
      <w:r w:rsidRPr="006349FC">
        <w:t>-мероприятия. Регулярные и нерегулярные мероприятия. Массовые мероприятия. Корпоративные и частные мероприятия. Туристские деловые мероприятия.</w:t>
      </w:r>
    </w:p>
    <w:p w14:paraId="4A5F086D" w14:textId="7EF84FD7" w:rsidR="00D44BF8" w:rsidRPr="00392F38" w:rsidRDefault="0057606D" w:rsidP="00D7476F">
      <w:pPr>
        <w:ind w:firstLine="360"/>
        <w:jc w:val="both"/>
        <w:rPr>
          <w:b/>
        </w:rPr>
      </w:pPr>
      <w:r w:rsidRPr="006349FC">
        <w:rPr>
          <w:spacing w:val="-8"/>
        </w:rPr>
        <w:t xml:space="preserve">Классификация мероприятий. Особенности. Основные этапы подготовки к проведению делового мероприятия. Бюджет. Определение эффективности.  </w:t>
      </w:r>
    </w:p>
    <w:p w14:paraId="7AA497D5" w14:textId="77777777" w:rsidR="001E77A7" w:rsidRDefault="001E77A7" w:rsidP="00B230DD">
      <w:pPr>
        <w:ind w:firstLine="360"/>
        <w:jc w:val="center"/>
        <w:rPr>
          <w:b/>
        </w:rPr>
      </w:pPr>
    </w:p>
    <w:p w14:paraId="5382AF45" w14:textId="304132A6" w:rsidR="00B230DD" w:rsidRPr="00392F38" w:rsidRDefault="00B230DD" w:rsidP="00B230DD">
      <w:pPr>
        <w:ind w:firstLine="360"/>
        <w:jc w:val="center"/>
        <w:rPr>
          <w:b/>
        </w:rPr>
      </w:pPr>
      <w:r>
        <w:rPr>
          <w:b/>
        </w:rPr>
        <w:lastRenderedPageBreak/>
        <w:t>Дисциплина «</w:t>
      </w:r>
      <w:r w:rsidR="001E77A7" w:rsidRPr="001E77A7">
        <w:rPr>
          <w:b/>
        </w:rPr>
        <w:t>Менеджмент организаций в сфере гостеприимства и общественного питания</w:t>
      </w:r>
      <w:r w:rsidRPr="00392F38">
        <w:rPr>
          <w:b/>
        </w:rPr>
        <w:t>»</w:t>
      </w:r>
    </w:p>
    <w:p w14:paraId="578ACF71" w14:textId="27B18857" w:rsidR="00B230DD" w:rsidRPr="00392F38" w:rsidRDefault="00B230DD" w:rsidP="00B230DD">
      <w:pPr>
        <w:ind w:firstLine="360"/>
        <w:jc w:val="both"/>
      </w:pPr>
      <w:r w:rsidRPr="00392F38">
        <w:t xml:space="preserve">Рыночная экономика и менеджмент: понятия, сущность и функции менеджмента. Опыт менеджмента за рубежом, возможность его использования в России. Специфика менеджмента в сфере сервиса и </w:t>
      </w:r>
      <w:r>
        <w:t>гостиничного дела</w:t>
      </w:r>
      <w:r w:rsidRPr="00392F38">
        <w:t xml:space="preserve">. Цели и задачи управления предприятием сферы </w:t>
      </w:r>
      <w:r>
        <w:t>гостеприимства</w:t>
      </w:r>
      <w:r w:rsidRPr="00392F38">
        <w:t xml:space="preserve">. Организация работы по управлению предприятием сферы </w:t>
      </w:r>
      <w:r>
        <w:t>гостеприимства</w:t>
      </w:r>
      <w:r w:rsidRPr="00392F38">
        <w:t>.</w:t>
      </w:r>
      <w:r w:rsidR="000B16E1">
        <w:t xml:space="preserve"> Организационная структура гостиничного предприятия.</w:t>
      </w:r>
      <w:r w:rsidRPr="00392F38">
        <w:t xml:space="preserve"> Система коммуникаций на предприятиях </w:t>
      </w:r>
      <w:r>
        <w:t>гостиничной индустрии</w:t>
      </w:r>
      <w:r w:rsidRPr="00392F38">
        <w:t xml:space="preserve">. Стратегическое и текущее планирование деятельности </w:t>
      </w:r>
      <w:r>
        <w:t>гостиничного</w:t>
      </w:r>
      <w:r w:rsidRPr="00392F38">
        <w:t xml:space="preserve"> предприятия. Методы принятия решений в сфере сервиса и </w:t>
      </w:r>
      <w:r>
        <w:t>гостиничного дела</w:t>
      </w:r>
      <w:r w:rsidRPr="00392F38">
        <w:t xml:space="preserve">. Внутренняя и внешняя среда бизнеса в сфере сервиса и </w:t>
      </w:r>
      <w:r>
        <w:t>гостеприимства</w:t>
      </w:r>
      <w:r w:rsidRPr="00392F38">
        <w:t xml:space="preserve">. Качество и работа менеджера. Создание системы мотивации труда на предприятиях сферы сервиса и </w:t>
      </w:r>
      <w:r>
        <w:t>гостеприимства</w:t>
      </w:r>
      <w:r w:rsidRPr="00392F38">
        <w:t xml:space="preserve">. Организация контроля за деятельностью подчиненных на предприятиях </w:t>
      </w:r>
      <w:r>
        <w:t>гостиничной индустрии</w:t>
      </w:r>
      <w:r w:rsidRPr="00392F38">
        <w:t>. Инновационная программа менеджера.</w:t>
      </w:r>
      <w:r w:rsidR="000B16E1">
        <w:t xml:space="preserve"> Инновационное управление в сфере гостеприимства.</w:t>
      </w:r>
      <w:r w:rsidRPr="00392F38">
        <w:t xml:space="preserve"> Риск- менеджмент. Этика делового общения. Управление конфликтами в сфере </w:t>
      </w:r>
      <w:r>
        <w:t>гостеприимства</w:t>
      </w:r>
      <w:r w:rsidRPr="00392F38">
        <w:t xml:space="preserve">. Психология менеджмента. Внешние связи и возможности менеджмента. Налаживание взаимовыгодного сотрудничества в сфере </w:t>
      </w:r>
      <w:r>
        <w:t>гостеприимства</w:t>
      </w:r>
      <w:r w:rsidRPr="00392F38">
        <w:t>.</w:t>
      </w:r>
    </w:p>
    <w:p w14:paraId="0345190A" w14:textId="77777777" w:rsidR="00B230DD" w:rsidRPr="00392F38" w:rsidRDefault="00B230DD" w:rsidP="00B230DD">
      <w:pPr>
        <w:ind w:firstLine="360"/>
        <w:jc w:val="both"/>
      </w:pPr>
    </w:p>
    <w:p w14:paraId="0CDE5932" w14:textId="2183A479" w:rsidR="00B230DD" w:rsidRPr="00392F38" w:rsidRDefault="00B230DD" w:rsidP="00B230DD">
      <w:pPr>
        <w:ind w:firstLine="708"/>
        <w:jc w:val="center"/>
        <w:rPr>
          <w:b/>
        </w:rPr>
      </w:pPr>
      <w:r w:rsidRPr="00392F38">
        <w:rPr>
          <w:b/>
        </w:rPr>
        <w:t>Дисциплина «</w:t>
      </w:r>
      <w:r w:rsidR="001E77A7" w:rsidRPr="001E77A7">
        <w:rPr>
          <w:b/>
        </w:rPr>
        <w:t>Маркетинг организаций сферы гостеприимства и общественного питания</w:t>
      </w:r>
      <w:r w:rsidRPr="00392F38">
        <w:rPr>
          <w:b/>
        </w:rPr>
        <w:t>»</w:t>
      </w:r>
    </w:p>
    <w:p w14:paraId="49108E5C" w14:textId="77777777" w:rsidR="00B230DD" w:rsidRPr="00392F38" w:rsidRDefault="00B230DD" w:rsidP="00B230DD">
      <w:pPr>
        <w:ind w:firstLine="708"/>
        <w:jc w:val="both"/>
      </w:pPr>
      <w:r w:rsidRPr="00392F38">
        <w:t xml:space="preserve">Возникновение и эволюция маркетинга. Понятие маркетинга. Сущность сбыта и маркетингового подходов. Цели маркетинга. Причины возникновения и эволюции маркетинга. Основные этапы эволюции маркетинга. Эволюция маркетинговых концепций: совершенствование производства, совершенствование товара, интеграция коммерческих усилий, маркетинговая концепция, социально-этический маркетинг. Основные принципы и функции маркетинга. Основные направления маркетинговой политики. Внешние микро - и макросреды маркетинга. Понятие внешней микросреды маркетинга и ее структура. Цели, задачи и методы анализа микросреды. Понятие макросреды маркетинга, ее структура Основные показатели. Цели, задачи и методы анализа макросреды. Внутренняя среда маркетинга. Понятие внутренней среды маркетинга. два подхода к анализу внутренней среды. Оценка сильных и слабых сторон деятельности предприятия. Ценовая политика. Определение цены. Виды цен. Особенности рыночного ценообразования. Методы ценообразования. Основные ценовые стратегии. диверсификация цен. Политика продвижения продукта и услуг </w:t>
      </w:r>
      <w:r>
        <w:t>гостиничного предприятия</w:t>
      </w:r>
      <w:r w:rsidRPr="00392F38">
        <w:t>. Инструменты продвижения: реклама, паблик-рилейшнз, стимулирование продаж, личные продажи. Классификация рекламы. Основные направления Р</w:t>
      </w:r>
      <w:r w:rsidRPr="00392F38">
        <w:rPr>
          <w:lang w:val="en-US"/>
        </w:rPr>
        <w:t>R</w:t>
      </w:r>
      <w:r w:rsidRPr="00392F38">
        <w:t xml:space="preserve"> - деятельности. Значение сферы </w:t>
      </w:r>
      <w:r>
        <w:t>гостеприимства</w:t>
      </w:r>
      <w:r w:rsidRPr="00392F38">
        <w:t xml:space="preserve"> в современной экономике. Структура рынка </w:t>
      </w:r>
      <w:r>
        <w:t xml:space="preserve">гостиничных </w:t>
      </w:r>
      <w:r w:rsidRPr="00392F38">
        <w:t xml:space="preserve">услуг. Использование маркетинга в сфере </w:t>
      </w:r>
      <w:r>
        <w:t>гостеприимства</w:t>
      </w:r>
      <w:r w:rsidRPr="00392F38">
        <w:t xml:space="preserve">: зарубежный и отечественный опыт. Основные характеристики услуги. Особенности маркетинга в </w:t>
      </w:r>
      <w:r>
        <w:t>гостиничном деле</w:t>
      </w:r>
      <w:r w:rsidRPr="00392F38">
        <w:t xml:space="preserve">. Организационные структуры управления маркетингом в </w:t>
      </w:r>
      <w:r>
        <w:t>гостиничной индустрии</w:t>
      </w:r>
      <w:r w:rsidRPr="00392F38">
        <w:t xml:space="preserve">. Кадры в системе маркетинговых служб. Методы рационализации прав и ответственности. Значение маркетинговой информации. Источники маркетинговой информации. Методы сбора маркетинговой информации. Маркетинговые исследования. Цели и задачи исследований. Виды маркетинговых исследований. Оценка и контроль маркетинговой деятельности в </w:t>
      </w:r>
      <w:r>
        <w:t>гостиничной сфере</w:t>
      </w:r>
      <w:r w:rsidRPr="00392F38">
        <w:t>.</w:t>
      </w:r>
    </w:p>
    <w:p w14:paraId="17EA03AB" w14:textId="77777777" w:rsidR="00370D32" w:rsidRDefault="00370D32" w:rsidP="00B230DD">
      <w:pPr>
        <w:ind w:firstLine="360"/>
        <w:jc w:val="center"/>
        <w:rPr>
          <w:b/>
        </w:rPr>
      </w:pPr>
    </w:p>
    <w:p w14:paraId="29FFAB67" w14:textId="77777777" w:rsidR="00B230DD" w:rsidRDefault="00B230DD" w:rsidP="00D8633E">
      <w:pPr>
        <w:jc w:val="both"/>
        <w:rPr>
          <w:rStyle w:val="afd"/>
          <w:smallCaps/>
        </w:rPr>
      </w:pPr>
    </w:p>
    <w:p w14:paraId="29D5BDED" w14:textId="77777777" w:rsidR="002D71B7" w:rsidRDefault="002D71B7" w:rsidP="00D8633E">
      <w:pPr>
        <w:jc w:val="both"/>
        <w:rPr>
          <w:rStyle w:val="afd"/>
          <w:smallCaps/>
        </w:rPr>
      </w:pPr>
    </w:p>
    <w:p w14:paraId="09A3ACFB" w14:textId="1062666A" w:rsidR="00D255CB" w:rsidRPr="00D255CB" w:rsidRDefault="00D8633E" w:rsidP="00D8633E">
      <w:pPr>
        <w:jc w:val="both"/>
        <w:rPr>
          <w:b/>
        </w:rPr>
      </w:pPr>
      <w:r>
        <w:rPr>
          <w:b/>
          <w:kern w:val="24"/>
        </w:rPr>
        <w:t xml:space="preserve">3. </w:t>
      </w:r>
      <w:r w:rsidR="00D255CB" w:rsidRPr="00953717">
        <w:rPr>
          <w:b/>
          <w:kern w:val="24"/>
        </w:rPr>
        <w:t>ПЕРЕЧЕНЬ ВОПРОСОВ, ВЫНОСИМЫХ НА</w:t>
      </w:r>
      <w:r w:rsidR="00D255CB">
        <w:rPr>
          <w:b/>
          <w:color w:val="FF0000"/>
          <w:kern w:val="24"/>
        </w:rPr>
        <w:t xml:space="preserve"> </w:t>
      </w:r>
      <w:r w:rsidR="00D255CB" w:rsidRPr="00D7403E">
        <w:rPr>
          <w:b/>
          <w:kern w:val="24"/>
        </w:rPr>
        <w:t>ГОСУДАРСТВЕНН</w:t>
      </w:r>
      <w:r w:rsidR="00D255CB">
        <w:rPr>
          <w:b/>
          <w:kern w:val="24"/>
        </w:rPr>
        <w:t>ЫЙ</w:t>
      </w:r>
      <w:r w:rsidR="00D255CB" w:rsidRPr="00D7403E">
        <w:rPr>
          <w:b/>
          <w:kern w:val="24"/>
        </w:rPr>
        <w:t xml:space="preserve"> ЭКЗАМЕН</w:t>
      </w:r>
    </w:p>
    <w:p w14:paraId="41368DAE" w14:textId="77777777" w:rsidR="0057606D" w:rsidRDefault="0057606D" w:rsidP="0057606D">
      <w:pPr>
        <w:tabs>
          <w:tab w:val="num" w:pos="945"/>
        </w:tabs>
        <w:jc w:val="both"/>
      </w:pPr>
    </w:p>
    <w:p w14:paraId="26CD8894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 xml:space="preserve">Особенности технологического процесса организации конгресса на базе средств размещения (конференции, саммита, симпозиума, выставка, ярмарки, презентации, </w:t>
      </w:r>
      <w:proofErr w:type="spellStart"/>
      <w:r w:rsidRPr="00454AA1">
        <w:rPr>
          <w:rStyle w:val="afd"/>
          <w:rFonts w:ascii="Times New Roman" w:hAnsi="Times New Roman"/>
          <w:b w:val="0"/>
          <w:sz w:val="24"/>
          <w:szCs w:val="24"/>
        </w:rPr>
        <w:t>инсентив</w:t>
      </w:r>
      <w:proofErr w:type="spellEnd"/>
      <w:r w:rsidRPr="00454AA1">
        <w:rPr>
          <w:rStyle w:val="afd"/>
          <w:rFonts w:ascii="Times New Roman" w:hAnsi="Times New Roman"/>
          <w:b w:val="0"/>
          <w:sz w:val="24"/>
          <w:szCs w:val="24"/>
        </w:rPr>
        <w:t>-мероприятия).</w:t>
      </w:r>
    </w:p>
    <w:p w14:paraId="35FD5023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Методы маркетинговых исследований в сфере гостеприимства.</w:t>
      </w:r>
    </w:p>
    <w:p w14:paraId="51F8154C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 xml:space="preserve">Индустрия гостеприимства: структура, взаимосвязь с остальными отраслями экономики.  </w:t>
      </w:r>
    </w:p>
    <w:p w14:paraId="3555E27F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Особенности сервиса в сетевых и независимых гостиничных предприятиях.</w:t>
      </w:r>
    </w:p>
    <w:p w14:paraId="3ADEEC77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Особенности европейской, азиатской и американской моделей гостиничного бизнеса.</w:t>
      </w:r>
    </w:p>
    <w:p w14:paraId="15227244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Характеристика функционирования бизнес-отелей.</w:t>
      </w:r>
    </w:p>
    <w:p w14:paraId="658656CB" w14:textId="35A8AD42" w:rsidR="00454AA1" w:rsidRPr="00454AA1" w:rsidRDefault="0092705D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>
        <w:rPr>
          <w:rStyle w:val="afd"/>
          <w:rFonts w:ascii="Times New Roman" w:hAnsi="Times New Roman"/>
          <w:b w:val="0"/>
          <w:sz w:val="24"/>
          <w:szCs w:val="24"/>
        </w:rPr>
        <w:t>Гостиничные цепи</w:t>
      </w:r>
      <w:r w:rsidR="00454AA1" w:rsidRPr="00454AA1">
        <w:rPr>
          <w:rStyle w:val="afd"/>
          <w:rFonts w:ascii="Times New Roman" w:hAnsi="Times New Roman"/>
          <w:b w:val="0"/>
          <w:sz w:val="24"/>
          <w:szCs w:val="24"/>
        </w:rPr>
        <w:t xml:space="preserve"> – современный этап транснационального развития гостиничной индустрии</w:t>
      </w:r>
    </w:p>
    <w:p w14:paraId="6DBC9D82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Роль этнических и культурных факторов сервисной деятельности гостиничного предприятия.</w:t>
      </w:r>
    </w:p>
    <w:p w14:paraId="77F3766A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Сервисная деятельность гостиничного предприятия.</w:t>
      </w:r>
    </w:p>
    <w:p w14:paraId="5212B9D1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Специфика франчайзинга и деятельность управляющих компаний в индустрии гостеприимства</w:t>
      </w:r>
    </w:p>
    <w:p w14:paraId="336F63C3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Мотивация персонала гостиничного предприятия: сущность, виды, подходы.</w:t>
      </w:r>
    </w:p>
    <w:p w14:paraId="53530BB3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 xml:space="preserve">Особенности обеспечения безопасности гостей </w:t>
      </w:r>
    </w:p>
    <w:p w14:paraId="33F4C664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Методы и приемы определения психологического портрета гостя средств размещений.</w:t>
      </w:r>
    </w:p>
    <w:p w14:paraId="506BC78A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Роль русского языка для решения задач межличностного и межкультурного взаимодействия в сфере гостеприимства.</w:t>
      </w:r>
    </w:p>
    <w:p w14:paraId="51D2D179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Роль иностранного языка для решения задач межличностного и межкультурного взаимодействия в сфере гостеприимства.</w:t>
      </w:r>
    </w:p>
    <w:p w14:paraId="1FBAEEB8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Технологический цикл обслуживания гостя в гостинице.</w:t>
      </w:r>
    </w:p>
    <w:p w14:paraId="6164C190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Гостиничные услуги и их стандартизация.</w:t>
      </w:r>
    </w:p>
    <w:p w14:paraId="71629E68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Классификация средств размещения в РФ, проблемы классификации</w:t>
      </w:r>
    </w:p>
    <w:p w14:paraId="6F63E79A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Рынок малых отелей, специфика функционирования</w:t>
      </w:r>
    </w:p>
    <w:p w14:paraId="66B8E778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Рынок хостелов и особенности их функционирования</w:t>
      </w:r>
    </w:p>
    <w:p w14:paraId="5E94CF6B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Роль гостевых домов и индивидуальных средств размещения индустрии гостеприимства</w:t>
      </w:r>
    </w:p>
    <w:p w14:paraId="0DE61A22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Основные положения «Правил предоставления гостиничных услуг в РФ»</w:t>
      </w:r>
    </w:p>
    <w:p w14:paraId="4F855128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 xml:space="preserve">Проблематика </w:t>
      </w:r>
      <w:proofErr w:type="spellStart"/>
      <w:r w:rsidRPr="00454AA1">
        <w:rPr>
          <w:rStyle w:val="afd"/>
          <w:rFonts w:ascii="Times New Roman" w:hAnsi="Times New Roman"/>
          <w:b w:val="0"/>
          <w:sz w:val="24"/>
          <w:szCs w:val="24"/>
        </w:rPr>
        <w:t>овербукинга</w:t>
      </w:r>
      <w:proofErr w:type="spellEnd"/>
      <w:r w:rsidRPr="00454AA1">
        <w:rPr>
          <w:rStyle w:val="afd"/>
          <w:rFonts w:ascii="Times New Roman" w:hAnsi="Times New Roman"/>
          <w:b w:val="0"/>
          <w:sz w:val="24"/>
          <w:szCs w:val="24"/>
        </w:rPr>
        <w:t xml:space="preserve"> и ее решение</w:t>
      </w:r>
    </w:p>
    <w:p w14:paraId="48875E52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 xml:space="preserve">Действующие ГОСТ РФ в сфере гостеприимства и их значение </w:t>
      </w:r>
    </w:p>
    <w:p w14:paraId="0C3A541F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  <w:shd w:val="clear" w:color="auto" w:fill="FFFFFF"/>
        </w:rPr>
        <w:t>Классификация гостиниц в Российской и международной практике</w:t>
      </w:r>
    </w:p>
    <w:p w14:paraId="34B9E50E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Особенности организации гостиничной деятельности на примере апарт-отелей</w:t>
      </w:r>
    </w:p>
    <w:p w14:paraId="5A9521FA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Особенности организации гостиничной деятельности на примере эко-отелей</w:t>
      </w:r>
    </w:p>
    <w:p w14:paraId="26455022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lastRenderedPageBreak/>
        <w:t>Особенности организации гостиничной деятельности на примере курортных отелей</w:t>
      </w:r>
    </w:p>
    <w:p w14:paraId="4C1FF9CC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Особенности организации гостиничной деятельности на примере загородных отелей</w:t>
      </w:r>
    </w:p>
    <w:p w14:paraId="01BEF1F6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Особенности организации гостиничной деятельности на примере городских отелей</w:t>
      </w:r>
    </w:p>
    <w:p w14:paraId="15551E98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Конкуренция и конкурентоспособность гостиничных предприятий.</w:t>
      </w:r>
    </w:p>
    <w:p w14:paraId="7D8377D9" w14:textId="3A24205D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Предпосылки возникновения и развития сервисной деятельности: основные этапы становления и развития предприятий сферы гостеприимства за рубежом</w:t>
      </w:r>
    </w:p>
    <w:p w14:paraId="3799AD61" w14:textId="1BDEBCE6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Предпосылки возникновения и развития сервисной деятельности: основные этапы становления и развития предприятий сферы гостеприимства в России и его связь с формированием единого российского государства</w:t>
      </w:r>
    </w:p>
    <w:p w14:paraId="1D9D2B4C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Деятельность выдающихся организаторов гостиничного и ресторанного бизнеса в Европе, в США, России</w:t>
      </w:r>
    </w:p>
    <w:p w14:paraId="3192B9E8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Предмет философии. Место и роль философии в сфере гостиничного дела. Структура философского знания.</w:t>
      </w:r>
    </w:p>
    <w:p w14:paraId="64F2D511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 xml:space="preserve">Информационные технологии, используемые в области гостиничного дела. Классификация. </w:t>
      </w:r>
    </w:p>
    <w:p w14:paraId="52E4DA92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Глобальные системы бронирования и резервирования мест в гостинице. Основные функции систем бронирования и резервирования.</w:t>
      </w:r>
    </w:p>
    <w:p w14:paraId="30A1F45F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 xml:space="preserve">Программное обеспечение в гостиничном деле. </w:t>
      </w:r>
    </w:p>
    <w:p w14:paraId="5028B87A" w14:textId="36F0A708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  <w:shd w:val="clear" w:color="auto" w:fill="FFFFFF"/>
        </w:rPr>
        <w:t>Коллективные и индивидуальные средства размещения в туризме</w:t>
      </w:r>
    </w:p>
    <w:p w14:paraId="453A039A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Организационная структура современного гостиничного предприятия.</w:t>
      </w:r>
    </w:p>
    <w:p w14:paraId="5DA8F845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Принятие управленческих решений в сфере гостеприимства.</w:t>
      </w:r>
    </w:p>
    <w:p w14:paraId="36495A4A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Стратегическое управление в сфере гостеприимства.</w:t>
      </w:r>
    </w:p>
    <w:p w14:paraId="37199FF3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Ценообразование в гостиницах и иных средствах размещения. Характеристика основных факторов ценообразования</w:t>
      </w:r>
    </w:p>
    <w:p w14:paraId="6D1A09A9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Налогообложение в сфере гостеприимства.</w:t>
      </w:r>
    </w:p>
    <w:p w14:paraId="1AF1972D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Современные теории мотивации и их использование в практике управления гостиничным предприятием.</w:t>
      </w:r>
    </w:p>
    <w:p w14:paraId="414159B6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  <w:shd w:val="clear" w:color="auto" w:fill="FFFFFF"/>
        </w:rPr>
        <w:t>Внутренняя и внешняя среда гостиничного предприятия</w:t>
      </w:r>
    </w:p>
    <w:p w14:paraId="031B7616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Процесс принятия решения и их модели в сфере гостеприимства.</w:t>
      </w:r>
    </w:p>
    <w:p w14:paraId="4F8DCABC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Коммуникации в сфере гостеприимства.</w:t>
      </w:r>
    </w:p>
    <w:p w14:paraId="0DA7769A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Коммуникативная культура руководителя гостиничного предприятия.</w:t>
      </w:r>
    </w:p>
    <w:p w14:paraId="6C7DB66D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 xml:space="preserve">Сущность и специфика маркетинга в гостиничном деле: понятия и виды. Источники и виды маркетинговой информации. </w:t>
      </w:r>
    </w:p>
    <w:p w14:paraId="2DCC748D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 xml:space="preserve">Основные направления маркетинговых исследований в гостиничной деятельности. </w:t>
      </w:r>
    </w:p>
    <w:p w14:paraId="17A00FEE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Понятие потребительского поведения в гостиничной сфере. Характеристики покупателей. Модель поведения покупателей на рынке гостиничных услуг.</w:t>
      </w:r>
    </w:p>
    <w:p w14:paraId="728FD49B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Рынок гостиничных услуг: структура, масштабы, механизм функционирования, характеристика и тенденции развития.</w:t>
      </w:r>
    </w:p>
    <w:p w14:paraId="12DC3287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lastRenderedPageBreak/>
        <w:t>Рыночная сегментация рынка гостиничных услуг и его цели. Признаки сегментации рынка гостиничных услуг. Выбор целевого рынка и стратегии охвата рынка. Позиционирование на рынке гостиничных услуг.</w:t>
      </w:r>
    </w:p>
    <w:p w14:paraId="248B0E08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 xml:space="preserve">Цена как элемент системы маркетинга в гостиничной сфере. Факторы, методы и процесс ценообразования в гостиничной индустрии. </w:t>
      </w:r>
    </w:p>
    <w:p w14:paraId="05A60A19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 xml:space="preserve">Ценовые стратегии маркетинга гостиничного предприятия. </w:t>
      </w:r>
    </w:p>
    <w:p w14:paraId="4DDE159B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План маркетинга и рекламы при организации продаж услуг гостиничной индустрии. </w:t>
      </w:r>
    </w:p>
    <w:p w14:paraId="5BEFC1CF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Этические принципы и нормы в деловых отношениях в сфере гостеприимства.</w:t>
      </w:r>
    </w:p>
    <w:p w14:paraId="17EB0EA0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Нравственные основы этикета в сфере гостеприимства.</w:t>
      </w:r>
    </w:p>
    <w:p w14:paraId="2F9CBD3C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Роль внутренних стандартов служб гостиницы в обеспечении качества обслуживания: общая характеристика</w:t>
      </w:r>
    </w:p>
    <w:p w14:paraId="2B14679D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Организация обслуживания питанием туристов в отелях</w:t>
      </w:r>
    </w:p>
    <w:p w14:paraId="48D7AA15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 xml:space="preserve">Организация сервиса специализированных средств размещения на транспорте (на примере отелей-поездов, </w:t>
      </w:r>
      <w:proofErr w:type="spellStart"/>
      <w:r w:rsidRPr="00454AA1">
        <w:rPr>
          <w:rStyle w:val="afd"/>
          <w:rFonts w:ascii="Times New Roman" w:hAnsi="Times New Roman"/>
          <w:b w:val="0"/>
          <w:sz w:val="24"/>
          <w:szCs w:val="24"/>
        </w:rPr>
        <w:t>ротелей</w:t>
      </w:r>
      <w:proofErr w:type="spellEnd"/>
      <w:r w:rsidRPr="00454AA1">
        <w:rPr>
          <w:rStyle w:val="afd"/>
          <w:rFonts w:ascii="Times New Roman" w:hAnsi="Times New Roman"/>
          <w:b w:val="0"/>
          <w:sz w:val="24"/>
          <w:szCs w:val="24"/>
        </w:rPr>
        <w:t>) </w:t>
      </w:r>
    </w:p>
    <w:p w14:paraId="14A4BC60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 xml:space="preserve">Организация сервиса для туристов на водном транспорте (на примере </w:t>
      </w:r>
      <w:proofErr w:type="spellStart"/>
      <w:r w:rsidRPr="00454AA1">
        <w:rPr>
          <w:rStyle w:val="afd"/>
          <w:rFonts w:ascii="Times New Roman" w:hAnsi="Times New Roman"/>
          <w:b w:val="0"/>
          <w:sz w:val="24"/>
          <w:szCs w:val="24"/>
        </w:rPr>
        <w:t>флотелей</w:t>
      </w:r>
      <w:proofErr w:type="spellEnd"/>
      <w:r w:rsidRPr="00454AA1">
        <w:rPr>
          <w:rStyle w:val="afd"/>
          <w:rFonts w:ascii="Times New Roman" w:hAnsi="Times New Roman"/>
          <w:b w:val="0"/>
          <w:sz w:val="24"/>
          <w:szCs w:val="24"/>
        </w:rPr>
        <w:t xml:space="preserve"> и </w:t>
      </w:r>
      <w:proofErr w:type="spellStart"/>
      <w:r w:rsidRPr="00454AA1">
        <w:rPr>
          <w:rStyle w:val="afd"/>
          <w:rFonts w:ascii="Times New Roman" w:hAnsi="Times New Roman"/>
          <w:b w:val="0"/>
          <w:sz w:val="24"/>
          <w:szCs w:val="24"/>
        </w:rPr>
        <w:t>ботелей</w:t>
      </w:r>
      <w:proofErr w:type="spellEnd"/>
      <w:r w:rsidRPr="00454AA1">
        <w:rPr>
          <w:rStyle w:val="afd"/>
          <w:rFonts w:ascii="Times New Roman" w:hAnsi="Times New Roman"/>
          <w:b w:val="0"/>
          <w:sz w:val="24"/>
          <w:szCs w:val="24"/>
        </w:rPr>
        <w:t>)</w:t>
      </w:r>
    </w:p>
    <w:p w14:paraId="0EDB7310" w14:textId="034A1F0A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 xml:space="preserve">Организация придорожного сервиса для туристов на автотранспорте в мотелях, кемпингах, </w:t>
      </w:r>
      <w:proofErr w:type="spellStart"/>
      <w:r w:rsidRPr="00454AA1">
        <w:rPr>
          <w:rStyle w:val="afd"/>
          <w:rFonts w:ascii="Times New Roman" w:hAnsi="Times New Roman"/>
          <w:b w:val="0"/>
          <w:sz w:val="24"/>
          <w:szCs w:val="24"/>
        </w:rPr>
        <w:t>караванинг</w:t>
      </w:r>
      <w:proofErr w:type="spellEnd"/>
    </w:p>
    <w:p w14:paraId="13D9EB88" w14:textId="15CF7696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Основные формы и методы обслуживания на предприятиях общественного питания</w:t>
      </w:r>
    </w:p>
    <w:p w14:paraId="2A2D7528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Взаимоотношения специалиста по сервису и клиента в процессе осуществления сервисной деятельности. Жалобы и конфликты при обслуживании</w:t>
      </w:r>
    </w:p>
    <w:p w14:paraId="2CF45494" w14:textId="4F882FFE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Взаимоотношения гостиничных предприятий с турфирмами: преимущества и недостатки приоритетного бронирования, </w:t>
      </w:r>
      <w:proofErr w:type="spellStart"/>
      <w:r w:rsidRPr="00454AA1">
        <w:rPr>
          <w:rStyle w:val="afd"/>
          <w:rFonts w:ascii="Times New Roman" w:hAnsi="Times New Roman"/>
          <w:b w:val="0"/>
          <w:sz w:val="24"/>
          <w:szCs w:val="24"/>
        </w:rPr>
        <w:t>комитмент</w:t>
      </w:r>
      <w:proofErr w:type="spellEnd"/>
      <w:r w:rsidRPr="00454AA1">
        <w:rPr>
          <w:rStyle w:val="afd"/>
          <w:rFonts w:ascii="Times New Roman" w:hAnsi="Times New Roman"/>
          <w:b w:val="0"/>
          <w:sz w:val="24"/>
          <w:szCs w:val="24"/>
        </w:rPr>
        <w:t xml:space="preserve"> условий, </w:t>
      </w:r>
      <w:proofErr w:type="spellStart"/>
      <w:r w:rsidRPr="00454AA1">
        <w:rPr>
          <w:rStyle w:val="afd"/>
          <w:rFonts w:ascii="Times New Roman" w:hAnsi="Times New Roman"/>
          <w:b w:val="0"/>
          <w:sz w:val="24"/>
          <w:szCs w:val="24"/>
        </w:rPr>
        <w:t>элотмент</w:t>
      </w:r>
      <w:proofErr w:type="spellEnd"/>
      <w:r w:rsidRPr="00454AA1">
        <w:rPr>
          <w:rStyle w:val="afd"/>
          <w:rFonts w:ascii="Times New Roman" w:hAnsi="Times New Roman"/>
          <w:b w:val="0"/>
          <w:sz w:val="24"/>
          <w:szCs w:val="24"/>
        </w:rPr>
        <w:t xml:space="preserve"> условий</w:t>
      </w:r>
    </w:p>
    <w:p w14:paraId="345D6B76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Информационные технологии в системах управления гостиничным предприятием.  Особенности использования автоматизированных систем управления гостиницами (PMS) различными кампаниями.</w:t>
      </w:r>
    </w:p>
    <w:p w14:paraId="7EF06275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Виды управления гостиничными предприятиями: франчайзинг, контракт на управление, договор аренды, консорциумы, независимое управление</w:t>
      </w:r>
    </w:p>
    <w:p w14:paraId="66FE257A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Порядок разрешения споров в случае нарушения контракта в гостиничной деятельности. Договор возмездного оказания услуг</w:t>
      </w:r>
    </w:p>
    <w:p w14:paraId="3EF0A6A4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 xml:space="preserve">Инновации в деятельности предприятия сферы гостеприимства: современная практика франчайзинга, </w:t>
      </w:r>
      <w:proofErr w:type="spellStart"/>
      <w:r w:rsidRPr="00454AA1">
        <w:rPr>
          <w:rStyle w:val="afd"/>
          <w:rFonts w:ascii="Times New Roman" w:hAnsi="Times New Roman"/>
          <w:b w:val="0"/>
          <w:sz w:val="24"/>
          <w:szCs w:val="24"/>
        </w:rPr>
        <w:t>аутстафинга</w:t>
      </w:r>
      <w:proofErr w:type="spellEnd"/>
      <w:r w:rsidRPr="00454AA1">
        <w:rPr>
          <w:rStyle w:val="afd"/>
          <w:rFonts w:ascii="Times New Roman" w:hAnsi="Times New Roman"/>
          <w:b w:val="0"/>
          <w:sz w:val="24"/>
          <w:szCs w:val="24"/>
        </w:rPr>
        <w:t xml:space="preserve"> и </w:t>
      </w:r>
      <w:proofErr w:type="spellStart"/>
      <w:r w:rsidRPr="00454AA1">
        <w:rPr>
          <w:rStyle w:val="afd"/>
          <w:rFonts w:ascii="Times New Roman" w:hAnsi="Times New Roman"/>
          <w:b w:val="0"/>
          <w:sz w:val="24"/>
          <w:szCs w:val="24"/>
        </w:rPr>
        <w:t>атсорсинга</w:t>
      </w:r>
      <w:proofErr w:type="spellEnd"/>
    </w:p>
    <w:p w14:paraId="3135BBF1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Особенности сервиса в сетевых и независимых гостиничных предприятиях</w:t>
      </w:r>
    </w:p>
    <w:p w14:paraId="7577E8A2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Особенности управления и сервиса малого отеля</w:t>
      </w:r>
    </w:p>
    <w:p w14:paraId="14249820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Технологический цикл обслуживания гостя в гостинице</w:t>
      </w:r>
    </w:p>
    <w:p w14:paraId="5AECAE1C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  <w:shd w:val="clear" w:color="auto" w:fill="FFFFFF"/>
        </w:rPr>
        <w:t>Услуги питания в структуре туристских и гостиничных услуг</w:t>
      </w:r>
    </w:p>
    <w:p w14:paraId="44E041A3" w14:textId="0C624818" w:rsidR="00454AA1" w:rsidRPr="00454AA1" w:rsidRDefault="0092705D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>
        <w:rPr>
          <w:rStyle w:val="afd"/>
          <w:rFonts w:ascii="Times New Roman" w:hAnsi="Times New Roman"/>
          <w:b w:val="0"/>
          <w:sz w:val="24"/>
          <w:szCs w:val="24"/>
        </w:rPr>
        <w:t xml:space="preserve">Международные и национальные нормативные </w:t>
      </w:r>
      <w:r w:rsidRPr="00454AA1">
        <w:rPr>
          <w:rStyle w:val="afd"/>
          <w:rFonts w:ascii="Times New Roman" w:hAnsi="Times New Roman"/>
          <w:b w:val="0"/>
          <w:sz w:val="24"/>
          <w:szCs w:val="24"/>
        </w:rPr>
        <w:t>документы</w:t>
      </w:r>
      <w:bookmarkStart w:id="0" w:name="_GoBack"/>
      <w:bookmarkEnd w:id="0"/>
      <w:r w:rsidR="00454AA1" w:rsidRPr="00454AA1">
        <w:rPr>
          <w:rStyle w:val="afd"/>
          <w:rFonts w:ascii="Times New Roman" w:hAnsi="Times New Roman"/>
          <w:b w:val="0"/>
          <w:sz w:val="24"/>
          <w:szCs w:val="24"/>
        </w:rPr>
        <w:t xml:space="preserve"> регулирующие деятельность средств размещения</w:t>
      </w:r>
    </w:p>
    <w:p w14:paraId="6A42DF68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t>Объемно-планировочное решение зданий гостиницы. Общественная часть гостиницы. Жилая часть гостиницы</w:t>
      </w:r>
    </w:p>
    <w:p w14:paraId="228186C7" w14:textId="77777777" w:rsidR="00454AA1" w:rsidRPr="00454AA1" w:rsidRDefault="00454AA1" w:rsidP="00454AA1">
      <w:pPr>
        <w:pStyle w:val="ad"/>
        <w:numPr>
          <w:ilvl w:val="0"/>
          <w:numId w:val="7"/>
        </w:numPr>
        <w:jc w:val="both"/>
        <w:rPr>
          <w:rStyle w:val="afd"/>
          <w:rFonts w:ascii="Times New Roman" w:hAnsi="Times New Roman"/>
          <w:b w:val="0"/>
          <w:sz w:val="24"/>
          <w:szCs w:val="24"/>
        </w:rPr>
      </w:pPr>
      <w:r w:rsidRPr="00454AA1">
        <w:rPr>
          <w:rStyle w:val="afd"/>
          <w:rFonts w:ascii="Times New Roman" w:hAnsi="Times New Roman"/>
          <w:b w:val="0"/>
          <w:sz w:val="24"/>
          <w:szCs w:val="24"/>
        </w:rPr>
        <w:lastRenderedPageBreak/>
        <w:t>Комфорт гостиничных интерьеров и предприятия общественного питания его составляющие</w:t>
      </w:r>
    </w:p>
    <w:p w14:paraId="1DA84EB7" w14:textId="77777777" w:rsidR="00EE256B" w:rsidRDefault="00EE256B" w:rsidP="00370D32">
      <w:pPr>
        <w:tabs>
          <w:tab w:val="num" w:pos="360"/>
        </w:tabs>
        <w:ind w:left="357"/>
        <w:jc w:val="both"/>
        <w:rPr>
          <w:szCs w:val="28"/>
        </w:rPr>
      </w:pPr>
    </w:p>
    <w:p w14:paraId="781220B7" w14:textId="77777777" w:rsidR="00370D32" w:rsidRDefault="00370D32" w:rsidP="00370D32">
      <w:pPr>
        <w:tabs>
          <w:tab w:val="num" w:pos="360"/>
        </w:tabs>
        <w:ind w:left="357"/>
        <w:jc w:val="both"/>
      </w:pPr>
    </w:p>
    <w:p w14:paraId="11666AF7" w14:textId="68738F19" w:rsidR="00D255CB" w:rsidRPr="00D8633E" w:rsidRDefault="00D8633E" w:rsidP="00D8633E">
      <w:pPr>
        <w:jc w:val="both"/>
        <w:rPr>
          <w:b/>
        </w:rPr>
      </w:pPr>
      <w:r>
        <w:rPr>
          <w:b/>
        </w:rPr>
        <w:t xml:space="preserve">4. </w:t>
      </w:r>
      <w:r w:rsidR="00D255CB">
        <w:rPr>
          <w:b/>
        </w:rPr>
        <w:t xml:space="preserve">РЕКОМЕНДАЦИИ ОБУЧАЮЩЕМУСЯ ПО ПОДГОТОВКЕ К </w:t>
      </w:r>
      <w:r w:rsidR="00D255CB" w:rsidRPr="00D8633E">
        <w:rPr>
          <w:b/>
        </w:rPr>
        <w:t>ГОСУДАРСТВЕННОМУ ЭКЗАМЕНУ</w:t>
      </w:r>
      <w:r w:rsidR="002D0652" w:rsidRPr="00D8633E">
        <w:rPr>
          <w:b/>
        </w:rPr>
        <w:t xml:space="preserve"> И ПРОЦЕДУРА ПРОВЕДЕНИЯ ГОСУДАРСТВЕННОГО ЭКЗАМЕНА</w:t>
      </w:r>
    </w:p>
    <w:p w14:paraId="58B3C8FA" w14:textId="77777777" w:rsidR="00D255CB" w:rsidRPr="00D8633E" w:rsidRDefault="00D255CB" w:rsidP="00D255CB">
      <w:pPr>
        <w:ind w:left="720"/>
        <w:jc w:val="both"/>
        <w:rPr>
          <w:b/>
        </w:rPr>
      </w:pPr>
    </w:p>
    <w:p w14:paraId="3358500F" w14:textId="0B85484E" w:rsidR="003330F7" w:rsidRDefault="003330F7" w:rsidP="003330F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При подготовке к государственному экзамену </w:t>
      </w:r>
      <w:r w:rsidR="002D0652">
        <w:rPr>
          <w:color w:val="000000"/>
        </w:rPr>
        <w:t>обучающийся</w:t>
      </w:r>
      <w:r>
        <w:rPr>
          <w:color w:val="000000"/>
        </w:rPr>
        <w:t xml:space="preserve"> знакомится с перечнем вопросов, вынесенных на государственный экзамен и списком рекомендуемой литературы. </w:t>
      </w:r>
      <w:r w:rsidRPr="00A3634F">
        <w:rPr>
          <w:color w:val="000000"/>
        </w:rPr>
        <w:t xml:space="preserve">Для успешной сдачи </w:t>
      </w:r>
      <w:r w:rsidR="005B2102" w:rsidRPr="00A3634F">
        <w:rPr>
          <w:color w:val="000000"/>
        </w:rPr>
        <w:t xml:space="preserve">подготовки к </w:t>
      </w:r>
      <w:r w:rsidRPr="00A3634F">
        <w:rPr>
          <w:color w:val="000000"/>
        </w:rPr>
        <w:t>государственно</w:t>
      </w:r>
      <w:r w:rsidR="005B2102" w:rsidRPr="00A3634F">
        <w:rPr>
          <w:color w:val="000000"/>
        </w:rPr>
        <w:t>му</w:t>
      </w:r>
      <w:r w:rsidRPr="00A3634F">
        <w:rPr>
          <w:color w:val="000000"/>
        </w:rPr>
        <w:t xml:space="preserve"> экзамен</w:t>
      </w:r>
      <w:r w:rsidR="005B2102" w:rsidRPr="00A3634F">
        <w:rPr>
          <w:color w:val="000000"/>
        </w:rPr>
        <w:t>у,</w:t>
      </w:r>
      <w:r w:rsidRPr="00A3634F">
        <w:rPr>
          <w:color w:val="000000"/>
        </w:rPr>
        <w:t xml:space="preserve"> </w:t>
      </w:r>
      <w:r w:rsidR="002D0652" w:rsidRPr="00A3634F">
        <w:rPr>
          <w:color w:val="000000"/>
        </w:rPr>
        <w:t>обучающ</w:t>
      </w:r>
      <w:r w:rsidR="00947778" w:rsidRPr="00A3634F">
        <w:rPr>
          <w:color w:val="000000"/>
        </w:rPr>
        <w:t>емуся</w:t>
      </w:r>
      <w:r w:rsidRPr="00A3634F">
        <w:rPr>
          <w:color w:val="000000"/>
        </w:rPr>
        <w:t xml:space="preserve"> </w:t>
      </w:r>
      <w:r w:rsidR="00947778" w:rsidRPr="00A3634F">
        <w:rPr>
          <w:color w:val="000000"/>
        </w:rPr>
        <w:t>предлагае</w:t>
      </w:r>
      <w:r w:rsidR="005B2102" w:rsidRPr="00A3634F">
        <w:rPr>
          <w:color w:val="000000"/>
        </w:rPr>
        <w:t>тся</w:t>
      </w:r>
      <w:r w:rsidRPr="00A3634F">
        <w:rPr>
          <w:color w:val="000000"/>
        </w:rPr>
        <w:t xml:space="preserve"> посетить предэкзаменационную консультацию,</w:t>
      </w:r>
      <w:r>
        <w:rPr>
          <w:color w:val="000000"/>
        </w:rPr>
        <w:t xml:space="preserve"> которая проводится </w:t>
      </w:r>
      <w:r w:rsidRPr="00407441">
        <w:rPr>
          <w:color w:val="000000"/>
        </w:rPr>
        <w:t>по вопросам, включенным в программу государственного экзамена</w:t>
      </w:r>
      <w:r>
        <w:rPr>
          <w:color w:val="000000"/>
        </w:rPr>
        <w:t>.</w:t>
      </w:r>
    </w:p>
    <w:p w14:paraId="5E041787" w14:textId="34837BBE" w:rsidR="003330F7" w:rsidRPr="00D615CD" w:rsidRDefault="003330F7" w:rsidP="003330F7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PSMT"/>
        </w:rPr>
      </w:pPr>
      <w:r>
        <w:rPr>
          <w:color w:val="000000"/>
        </w:rPr>
        <w:t>Государственный экзамен проводится</w:t>
      </w:r>
      <w:r w:rsidRPr="00407441">
        <w:rPr>
          <w:color w:val="000000"/>
        </w:rPr>
        <w:t xml:space="preserve"> </w:t>
      </w:r>
      <w:r w:rsidRPr="008A2F43">
        <w:rPr>
          <w:color w:val="000000"/>
          <w:spacing w:val="-1"/>
        </w:rPr>
        <w:t xml:space="preserve">в соответствии с </w:t>
      </w:r>
      <w:r>
        <w:rPr>
          <w:color w:val="000000"/>
          <w:spacing w:val="-1"/>
        </w:rPr>
        <w:t xml:space="preserve">утвержденным расписанием государственной итоговой аттестации. </w:t>
      </w:r>
      <w:r w:rsidRPr="008A2F43">
        <w:rPr>
          <w:color w:val="000000"/>
        </w:rPr>
        <w:t xml:space="preserve">На экзамене </w:t>
      </w:r>
      <w:r w:rsidR="002D0652">
        <w:rPr>
          <w:color w:val="000000"/>
        </w:rPr>
        <w:t>обучающиеся</w:t>
      </w:r>
      <w:r>
        <w:rPr>
          <w:color w:val="000000"/>
        </w:rPr>
        <w:t xml:space="preserve"> получают экзаменационный билет. </w:t>
      </w:r>
      <w:r>
        <w:rPr>
          <w:rFonts w:eastAsia="TimesNewRomanPSMT"/>
          <w:color w:val="000000"/>
        </w:rPr>
        <w:t>Каждый</w:t>
      </w:r>
      <w:r w:rsidRPr="0071233D">
        <w:rPr>
          <w:rFonts w:eastAsia="TimesNewRomanPSMT"/>
          <w:color w:val="000000"/>
        </w:rPr>
        <w:t xml:space="preserve"> билет</w:t>
      </w:r>
      <w:r>
        <w:rPr>
          <w:rFonts w:eastAsia="TimesNewRomanPSMT"/>
          <w:color w:val="000000"/>
        </w:rPr>
        <w:t xml:space="preserve"> содержи</w:t>
      </w:r>
      <w:r w:rsidRPr="0071233D">
        <w:rPr>
          <w:rFonts w:eastAsia="TimesNewRomanPSMT"/>
          <w:color w:val="000000"/>
        </w:rPr>
        <w:t xml:space="preserve">т </w:t>
      </w:r>
      <w:r w:rsidRPr="00D615CD">
        <w:rPr>
          <w:rFonts w:eastAsia="TimesNewRomanPSMT"/>
        </w:rPr>
        <w:t xml:space="preserve">2 вопроса </w:t>
      </w:r>
      <w:r w:rsidRPr="0071233D">
        <w:rPr>
          <w:rFonts w:eastAsia="TimesNewRomanPSMT"/>
          <w:color w:val="000000"/>
        </w:rPr>
        <w:t xml:space="preserve">из </w:t>
      </w:r>
      <w:r w:rsidRPr="00E464F9">
        <w:rPr>
          <w:rFonts w:eastAsia="TimesNewRomanPSMT"/>
        </w:rPr>
        <w:t xml:space="preserve">фонда </w:t>
      </w:r>
      <w:r w:rsidRPr="0071233D">
        <w:rPr>
          <w:rFonts w:eastAsia="TimesNewRomanPSMT"/>
          <w:color w:val="000000"/>
        </w:rPr>
        <w:t xml:space="preserve">оценочных средств: </w:t>
      </w:r>
      <w:r w:rsidRPr="00D615CD">
        <w:rPr>
          <w:rFonts w:eastAsia="TimesNewRomanPSMT"/>
        </w:rPr>
        <w:t xml:space="preserve">один из них теоретический, на который должен ответить выпускник, второй представляет собой практическое задание. </w:t>
      </w:r>
    </w:p>
    <w:p w14:paraId="6E15093F" w14:textId="77777777" w:rsidR="00246E71" w:rsidRPr="00D8633E" w:rsidRDefault="00246E71" w:rsidP="00246E71">
      <w:pPr>
        <w:pStyle w:val="ae"/>
        <w:spacing w:before="0" w:after="0"/>
        <w:ind w:firstLine="709"/>
        <w:rPr>
          <w:rFonts w:ascii="Times New Roman" w:hAnsi="Times New Roman"/>
          <w:color w:val="auto"/>
          <w:szCs w:val="24"/>
        </w:rPr>
      </w:pPr>
      <w:r w:rsidRPr="00D8633E">
        <w:rPr>
          <w:rFonts w:ascii="Times New Roman" w:hAnsi="Times New Roman"/>
          <w:color w:val="auto"/>
          <w:szCs w:val="24"/>
        </w:rPr>
        <w:t>Процедура сдачи государственного экзамена включает:</w:t>
      </w:r>
    </w:p>
    <w:p w14:paraId="261B98E7" w14:textId="02D05559" w:rsidR="005B2102" w:rsidRPr="00A3634F" w:rsidRDefault="005B2102" w:rsidP="005523D3">
      <w:pPr>
        <w:pStyle w:val="ae"/>
        <w:numPr>
          <w:ilvl w:val="0"/>
          <w:numId w:val="4"/>
        </w:numPr>
        <w:suppressAutoHyphens/>
        <w:spacing w:before="0" w:after="0"/>
        <w:jc w:val="both"/>
        <w:rPr>
          <w:rStyle w:val="af9"/>
          <w:rFonts w:ascii="Times New Roman" w:hAnsi="Times New Roman"/>
          <w:color w:val="auto"/>
          <w:szCs w:val="24"/>
        </w:rPr>
      </w:pPr>
      <w:r w:rsidRPr="00A3634F">
        <w:rPr>
          <w:rStyle w:val="af9"/>
          <w:rFonts w:ascii="Times New Roman" w:hAnsi="Times New Roman"/>
          <w:color w:val="auto"/>
          <w:szCs w:val="24"/>
        </w:rPr>
        <w:t xml:space="preserve">подготовка </w:t>
      </w:r>
      <w:r w:rsidRPr="00A3634F">
        <w:rPr>
          <w:rStyle w:val="af9"/>
          <w:rFonts w:ascii="Times New Roman" w:hAnsi="Times New Roman"/>
          <w:bCs/>
          <w:i w:val="0"/>
          <w:color w:val="auto"/>
          <w:szCs w:val="24"/>
        </w:rPr>
        <w:t>обучающегося</w:t>
      </w:r>
      <w:r w:rsidRPr="00A3634F">
        <w:rPr>
          <w:rStyle w:val="af9"/>
          <w:rFonts w:ascii="Times New Roman" w:hAnsi="Times New Roman"/>
          <w:color w:val="auto"/>
          <w:szCs w:val="24"/>
        </w:rPr>
        <w:t xml:space="preserve"> к ответу</w:t>
      </w:r>
      <w:r w:rsidRPr="00A3634F">
        <w:rPr>
          <w:rStyle w:val="af9"/>
          <w:rFonts w:ascii="Times New Roman" w:hAnsi="Times New Roman"/>
          <w:bCs/>
          <w:i w:val="0"/>
          <w:color w:val="auto"/>
          <w:szCs w:val="24"/>
        </w:rPr>
        <w:t xml:space="preserve"> по вопросам билета;</w:t>
      </w:r>
    </w:p>
    <w:p w14:paraId="381096EB" w14:textId="77777777" w:rsidR="00246E71" w:rsidRPr="00D8633E" w:rsidRDefault="00246E71" w:rsidP="005523D3">
      <w:pPr>
        <w:pStyle w:val="ae"/>
        <w:numPr>
          <w:ilvl w:val="0"/>
          <w:numId w:val="4"/>
        </w:numPr>
        <w:suppressAutoHyphens/>
        <w:spacing w:before="0" w:after="0"/>
        <w:jc w:val="both"/>
        <w:rPr>
          <w:rFonts w:ascii="Times New Roman" w:hAnsi="Times New Roman"/>
          <w:i/>
          <w:color w:val="auto"/>
          <w:szCs w:val="24"/>
        </w:rPr>
      </w:pPr>
      <w:r w:rsidRPr="00D8633E">
        <w:rPr>
          <w:rStyle w:val="af9"/>
          <w:rFonts w:ascii="Times New Roman" w:hAnsi="Times New Roman"/>
          <w:bCs/>
          <w:i w:val="0"/>
          <w:color w:val="auto"/>
          <w:szCs w:val="24"/>
        </w:rPr>
        <w:t>ответ обучающегося на вопросы билета;</w:t>
      </w:r>
    </w:p>
    <w:p w14:paraId="6F7A97E6" w14:textId="77777777" w:rsidR="00246E71" w:rsidRPr="00D8633E" w:rsidRDefault="00246E71" w:rsidP="005523D3">
      <w:pPr>
        <w:numPr>
          <w:ilvl w:val="0"/>
          <w:numId w:val="4"/>
        </w:numPr>
        <w:suppressAutoHyphens/>
        <w:jc w:val="both"/>
        <w:rPr>
          <w:rStyle w:val="af9"/>
          <w:i w:val="0"/>
          <w:iCs/>
        </w:rPr>
      </w:pPr>
      <w:r w:rsidRPr="00D8633E">
        <w:rPr>
          <w:rStyle w:val="af9"/>
          <w:bCs/>
          <w:i w:val="0"/>
        </w:rPr>
        <w:t>ответы обучающегося на дополнительные вопросы, заданные членами комиссии;</w:t>
      </w:r>
    </w:p>
    <w:p w14:paraId="4D224D49" w14:textId="3216660E" w:rsidR="00246E71" w:rsidRPr="00D8633E" w:rsidRDefault="00246E71" w:rsidP="005523D3">
      <w:pPr>
        <w:numPr>
          <w:ilvl w:val="0"/>
          <w:numId w:val="4"/>
        </w:numPr>
        <w:suppressAutoHyphens/>
        <w:jc w:val="both"/>
        <w:rPr>
          <w:rStyle w:val="af9"/>
          <w:i w:val="0"/>
          <w:iCs/>
        </w:rPr>
      </w:pPr>
      <w:r w:rsidRPr="00D8633E">
        <w:rPr>
          <w:rStyle w:val="af9"/>
          <w:bCs/>
          <w:i w:val="0"/>
        </w:rPr>
        <w:t xml:space="preserve">обсуждение </w:t>
      </w:r>
      <w:r w:rsidR="007658CE">
        <w:rPr>
          <w:rStyle w:val="af9"/>
          <w:bCs/>
          <w:i w:val="0"/>
        </w:rPr>
        <w:t>ответов</w:t>
      </w:r>
      <w:r w:rsidRPr="00D8633E">
        <w:rPr>
          <w:rStyle w:val="af9"/>
          <w:bCs/>
          <w:i w:val="0"/>
        </w:rPr>
        <w:t xml:space="preserve"> обучающихся</w:t>
      </w:r>
      <w:r w:rsidR="00D54352">
        <w:rPr>
          <w:rStyle w:val="af9"/>
          <w:bCs/>
          <w:i w:val="0"/>
        </w:rPr>
        <w:t xml:space="preserve"> членами ГЭК</w:t>
      </w:r>
      <w:r w:rsidRPr="00D8633E">
        <w:rPr>
          <w:rStyle w:val="af9"/>
          <w:bCs/>
          <w:i w:val="0"/>
        </w:rPr>
        <w:t>, выставление и объявление оценок (оценки</w:t>
      </w:r>
      <w:r w:rsidRPr="00D8633E">
        <w:t xml:space="preserve"> объявляются всей группе после окончания экзамена).</w:t>
      </w:r>
    </w:p>
    <w:p w14:paraId="5E078C34" w14:textId="7D396074" w:rsidR="003330F7" w:rsidRPr="00B44F01" w:rsidRDefault="003330F7" w:rsidP="002D065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44F01">
        <w:rPr>
          <w:rFonts w:eastAsia="TimesNewRomanPSMT"/>
          <w:color w:val="000000"/>
        </w:rPr>
        <w:t xml:space="preserve">Устный ответ </w:t>
      </w:r>
      <w:r w:rsidR="002D0652">
        <w:rPr>
          <w:rFonts w:eastAsia="TimesNewRomanPSMT"/>
          <w:color w:val="000000"/>
        </w:rPr>
        <w:t>обучающегося</w:t>
      </w:r>
      <w:r>
        <w:rPr>
          <w:rFonts w:eastAsia="TimesNewRomanPSMT"/>
          <w:color w:val="000000"/>
        </w:rPr>
        <w:t xml:space="preserve"> на государственном экзамене</w:t>
      </w:r>
      <w:r w:rsidRPr="00B44F01">
        <w:rPr>
          <w:rFonts w:eastAsia="TimesNewRomanPSMT"/>
          <w:color w:val="000000"/>
        </w:rPr>
        <w:t xml:space="preserve"> заслушивается государственной экзаменационной комиссией. В зависимости от полноты и глубины ответа на поставленные вопросы, </w:t>
      </w:r>
      <w:r w:rsidR="002D0652">
        <w:rPr>
          <w:rFonts w:eastAsia="TimesNewRomanPSMT"/>
          <w:color w:val="000000"/>
        </w:rPr>
        <w:t>обучающемуся</w:t>
      </w:r>
      <w:r w:rsidRPr="00B44F01">
        <w:rPr>
          <w:rFonts w:eastAsia="TimesNewRomanPSMT"/>
          <w:color w:val="000000"/>
        </w:rPr>
        <w:t xml:space="preserve"> могут быть заданы дополнительные вопросы членами государственной экзаменационной комиссии. </w:t>
      </w:r>
    </w:p>
    <w:p w14:paraId="629A91E3" w14:textId="1BA5886F" w:rsidR="003330F7" w:rsidRDefault="003330F7" w:rsidP="003330F7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После заслушивания ответов на вопросы </w:t>
      </w:r>
      <w:r w:rsidR="007658CE" w:rsidRPr="008A2F43">
        <w:rPr>
          <w:color w:val="000000"/>
          <w:sz w:val="24"/>
          <w:szCs w:val="24"/>
        </w:rPr>
        <w:t>экзаменационных билетов,</w:t>
      </w:r>
      <w:r w:rsidRPr="008A2F43">
        <w:rPr>
          <w:color w:val="000000"/>
          <w:sz w:val="24"/>
          <w:szCs w:val="24"/>
        </w:rPr>
        <w:t xml:space="preserve"> всех </w:t>
      </w:r>
      <w:r w:rsidR="002D0652">
        <w:rPr>
          <w:color w:val="000000"/>
          <w:sz w:val="24"/>
          <w:szCs w:val="24"/>
        </w:rPr>
        <w:t>обучающихся</w:t>
      </w:r>
      <w:r w:rsidRPr="008A2F43">
        <w:rPr>
          <w:color w:val="000000"/>
          <w:sz w:val="24"/>
          <w:szCs w:val="24"/>
        </w:rPr>
        <w:t xml:space="preserve"> группы, комиссия принимает решение и выставляет отметки каждому </w:t>
      </w:r>
      <w:r w:rsidR="002D0652">
        <w:rPr>
          <w:color w:val="000000"/>
          <w:sz w:val="24"/>
          <w:szCs w:val="24"/>
        </w:rPr>
        <w:t>обучающемуся</w:t>
      </w:r>
      <w:r w:rsidRPr="008A2F43">
        <w:rPr>
          <w:color w:val="000000"/>
          <w:sz w:val="24"/>
          <w:szCs w:val="24"/>
        </w:rPr>
        <w:t xml:space="preserve"> за сдачу государственного экзамена</w:t>
      </w:r>
      <w:r w:rsidR="005B2102">
        <w:rPr>
          <w:color w:val="000000"/>
          <w:sz w:val="24"/>
          <w:szCs w:val="24"/>
        </w:rPr>
        <w:t>.</w:t>
      </w:r>
      <w:r w:rsidRPr="00B44F01">
        <w:rPr>
          <w:color w:val="000000"/>
          <w:sz w:val="24"/>
          <w:szCs w:val="24"/>
        </w:rPr>
        <w:t xml:space="preserve"> </w:t>
      </w:r>
    </w:p>
    <w:p w14:paraId="0A1395FC" w14:textId="77777777" w:rsidR="007658CE" w:rsidRPr="008A2F43" w:rsidRDefault="007658CE" w:rsidP="007658CE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181E3A">
        <w:rPr>
          <w:color w:val="000000"/>
          <w:sz w:val="24"/>
          <w:szCs w:val="24"/>
        </w:rPr>
        <w:t>Ход заседания государственной экзаменационной комиссии протоколируется.</w:t>
      </w:r>
    </w:p>
    <w:p w14:paraId="5F86041A" w14:textId="77777777" w:rsidR="003330F7" w:rsidRDefault="003330F7" w:rsidP="00D255CB">
      <w:pPr>
        <w:ind w:left="720"/>
        <w:jc w:val="both"/>
        <w:rPr>
          <w:b/>
        </w:rPr>
      </w:pPr>
    </w:p>
    <w:p w14:paraId="7A9D6A15" w14:textId="70AEAD14" w:rsidR="00D255CB" w:rsidRDefault="00D8633E" w:rsidP="00D8633E">
      <w:pPr>
        <w:jc w:val="both"/>
        <w:rPr>
          <w:b/>
        </w:rPr>
      </w:pPr>
      <w:r>
        <w:rPr>
          <w:b/>
        </w:rPr>
        <w:t xml:space="preserve">5. </w:t>
      </w:r>
      <w:r w:rsidR="00D255CB">
        <w:rPr>
          <w:b/>
        </w:rPr>
        <w:t>ПЕР</w:t>
      </w:r>
      <w:r w:rsidR="00D65A13">
        <w:rPr>
          <w:b/>
        </w:rPr>
        <w:t>Е</w:t>
      </w:r>
      <w:r w:rsidR="00D255CB">
        <w:rPr>
          <w:b/>
        </w:rPr>
        <w:t>ЧЕНЬ РЕКОМЕНДУЕМОЙ ЛИТЕРАТУРЫ ДЛЯ ПОДГОТОВКИ К ГОСУДАРСТВЕННОМУ ЭКЗАМЕНУ</w:t>
      </w:r>
    </w:p>
    <w:p w14:paraId="672FCBE8" w14:textId="77777777" w:rsidR="00D255CB" w:rsidRDefault="00D255CB" w:rsidP="0028500D">
      <w:pPr>
        <w:ind w:firstLine="567"/>
        <w:jc w:val="both"/>
        <w:rPr>
          <w:b/>
        </w:rPr>
      </w:pPr>
    </w:p>
    <w:p w14:paraId="2D127DDB" w14:textId="5AF42E0D" w:rsidR="003330F7" w:rsidRPr="003330F7" w:rsidRDefault="00D8633E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smallCaps/>
          <w:color w:val="000000"/>
        </w:rPr>
        <w:t>5</w:t>
      </w:r>
      <w:r w:rsidR="003330F7">
        <w:rPr>
          <w:b/>
          <w:smallCaps/>
          <w:color w:val="000000"/>
        </w:rPr>
        <w:t xml:space="preserve">.1 </w:t>
      </w:r>
      <w:r w:rsidR="003330F7" w:rsidRPr="003330F7">
        <w:rPr>
          <w:b/>
          <w:smallCaps/>
          <w:color w:val="000000"/>
          <w:sz w:val="24"/>
          <w:szCs w:val="24"/>
        </w:rPr>
        <w:t>основная литература:</w:t>
      </w:r>
    </w:p>
    <w:p w14:paraId="3973069D" w14:textId="77777777" w:rsidR="003330F7" w:rsidRPr="003330F7" w:rsidRDefault="003330F7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</w:p>
    <w:p w14:paraId="2149A344" w14:textId="77777777" w:rsidR="003C24D8" w:rsidRPr="00E713B7" w:rsidRDefault="003C24D8" w:rsidP="005523D3">
      <w:pPr>
        <w:pStyle w:val="13"/>
        <w:numPr>
          <w:ilvl w:val="0"/>
          <w:numId w:val="3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E713B7">
        <w:rPr>
          <w:color w:val="000000"/>
          <w:sz w:val="24"/>
          <w:szCs w:val="24"/>
        </w:rPr>
        <w:t xml:space="preserve">Аминов И. И. Психология делового общения: учебник. – М.: </w:t>
      </w:r>
      <w:proofErr w:type="spellStart"/>
      <w:r w:rsidRPr="00E713B7">
        <w:rPr>
          <w:color w:val="000000"/>
          <w:sz w:val="24"/>
          <w:szCs w:val="24"/>
        </w:rPr>
        <w:t>Юнити</w:t>
      </w:r>
      <w:proofErr w:type="spellEnd"/>
      <w:r w:rsidRPr="00E713B7">
        <w:rPr>
          <w:color w:val="000000"/>
          <w:sz w:val="24"/>
          <w:szCs w:val="24"/>
        </w:rPr>
        <w:t>-Дана, 2012, 288 с. (режим доступа: https://biblioclub.ru/);</w:t>
      </w:r>
    </w:p>
    <w:p w14:paraId="210934BB" w14:textId="77777777" w:rsidR="003C24D8" w:rsidRPr="00E713B7" w:rsidRDefault="003C24D8" w:rsidP="005523D3">
      <w:pPr>
        <w:pStyle w:val="31"/>
        <w:numPr>
          <w:ilvl w:val="0"/>
          <w:numId w:val="3"/>
        </w:numPr>
        <w:spacing w:after="0" w:line="259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E713B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Амирова З. Б. Инфраструктура туризма и гостеприимства: учебное пособие. - М.: Альтаир, МГАВТ, 2014, 85 с. (режим доступа: https://biblioclub.ru/);</w:t>
      </w:r>
    </w:p>
    <w:p w14:paraId="1028E6B6" w14:textId="77777777" w:rsidR="003C24D8" w:rsidRPr="00E713B7" w:rsidRDefault="003C24D8" w:rsidP="005523D3">
      <w:pPr>
        <w:pStyle w:val="13"/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E713B7">
        <w:rPr>
          <w:sz w:val="24"/>
          <w:szCs w:val="24"/>
        </w:rPr>
        <w:t xml:space="preserve">Вакуленко Р.Я., Кочкурова Е.А. Управление гостиничным предприятием. – М.: Логос, 2008. </w:t>
      </w:r>
      <w:r w:rsidRPr="00E713B7">
        <w:rPr>
          <w:color w:val="000000"/>
          <w:sz w:val="24"/>
          <w:szCs w:val="24"/>
        </w:rPr>
        <w:t>(режим доступа:</w:t>
      </w:r>
      <w:r w:rsidRPr="00E713B7">
        <w:rPr>
          <w:sz w:val="24"/>
          <w:szCs w:val="24"/>
        </w:rPr>
        <w:t xml:space="preserve"> </w:t>
      </w:r>
      <w:r w:rsidRPr="00E713B7">
        <w:rPr>
          <w:sz w:val="24"/>
          <w:szCs w:val="24"/>
          <w:lang w:val="en-US"/>
        </w:rPr>
        <w:t>http</w:t>
      </w:r>
      <w:r w:rsidRPr="00E713B7">
        <w:rPr>
          <w:sz w:val="24"/>
          <w:szCs w:val="24"/>
        </w:rPr>
        <w:t>://</w:t>
      </w:r>
      <w:proofErr w:type="spellStart"/>
      <w:r w:rsidRPr="00E713B7">
        <w:rPr>
          <w:sz w:val="24"/>
          <w:szCs w:val="24"/>
          <w:lang w:val="en-US"/>
        </w:rPr>
        <w:t>biblioclub</w:t>
      </w:r>
      <w:proofErr w:type="spellEnd"/>
      <w:r w:rsidRPr="00E713B7">
        <w:rPr>
          <w:sz w:val="24"/>
          <w:szCs w:val="24"/>
        </w:rPr>
        <w:t>.</w:t>
      </w:r>
      <w:proofErr w:type="spellStart"/>
      <w:r w:rsidRPr="00E713B7">
        <w:rPr>
          <w:sz w:val="24"/>
          <w:szCs w:val="24"/>
          <w:lang w:val="en-US"/>
        </w:rPr>
        <w:t>ru</w:t>
      </w:r>
      <w:proofErr w:type="spellEnd"/>
      <w:r w:rsidRPr="00E713B7">
        <w:rPr>
          <w:sz w:val="24"/>
          <w:szCs w:val="24"/>
        </w:rPr>
        <w:t>);</w:t>
      </w:r>
    </w:p>
    <w:p w14:paraId="0C2788CC" w14:textId="77777777" w:rsidR="003C24D8" w:rsidRPr="00E713B7" w:rsidRDefault="003C24D8" w:rsidP="005523D3">
      <w:pPr>
        <w:pStyle w:val="31"/>
        <w:numPr>
          <w:ilvl w:val="0"/>
          <w:numId w:val="3"/>
        </w:numPr>
        <w:spacing w:after="0" w:line="259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E713B7">
        <w:rPr>
          <w:rFonts w:ascii="Times New Roman" w:eastAsia="Calibri" w:hAnsi="Times New Roman"/>
          <w:color w:val="000000"/>
          <w:sz w:val="24"/>
          <w:szCs w:val="24"/>
          <w:lang w:eastAsia="ru-RU"/>
        </w:rPr>
        <w:lastRenderedPageBreak/>
        <w:t>Гаврилова С. В.,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Томская А. Г.</w:t>
      </w:r>
      <w:r w:rsidRPr="00E713B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, Дмитриев А. В. Организация туристического и гостиничного бизнеса: учебно-методический комплекс. - М.: Евразийский открытый институт, 2011, 357 с. (режим 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доступа: https://biblioclub.ru</w:t>
      </w:r>
      <w:r w:rsidRPr="00E713B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);</w:t>
      </w:r>
    </w:p>
    <w:p w14:paraId="0BEEA4D1" w14:textId="31E5D15D" w:rsidR="003C24D8" w:rsidRPr="00370D32" w:rsidRDefault="003C24D8" w:rsidP="005523D3">
      <w:pPr>
        <w:pStyle w:val="13"/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E713B7">
        <w:rPr>
          <w:sz w:val="24"/>
          <w:szCs w:val="24"/>
        </w:rPr>
        <w:t xml:space="preserve">Сергеева Ю.С. Гостиничный бизнес. – М.: </w:t>
      </w:r>
      <w:hyperlink r:id="rId10" w:history="1">
        <w:r w:rsidRPr="00E713B7">
          <w:rPr>
            <w:sz w:val="24"/>
            <w:szCs w:val="24"/>
          </w:rPr>
          <w:t>Приор-издат</w:t>
        </w:r>
      </w:hyperlink>
      <w:r w:rsidRPr="00E713B7">
        <w:rPr>
          <w:sz w:val="24"/>
          <w:szCs w:val="24"/>
        </w:rPr>
        <w:t xml:space="preserve">, 2009. </w:t>
      </w:r>
      <w:r w:rsidRPr="00E713B7">
        <w:rPr>
          <w:color w:val="000000"/>
          <w:sz w:val="24"/>
          <w:szCs w:val="24"/>
        </w:rPr>
        <w:t>(режим доступа:</w:t>
      </w:r>
      <w:r w:rsidRPr="00E713B7">
        <w:rPr>
          <w:sz w:val="24"/>
          <w:szCs w:val="24"/>
        </w:rPr>
        <w:t xml:space="preserve"> </w:t>
      </w:r>
      <w:r w:rsidR="00370D32" w:rsidRPr="00370D32">
        <w:rPr>
          <w:sz w:val="24"/>
          <w:szCs w:val="24"/>
          <w:lang w:val="en-US"/>
        </w:rPr>
        <w:t>http</w:t>
      </w:r>
      <w:r w:rsidR="00370D32" w:rsidRPr="00370D32">
        <w:rPr>
          <w:sz w:val="24"/>
          <w:szCs w:val="24"/>
        </w:rPr>
        <w:t>://</w:t>
      </w:r>
      <w:proofErr w:type="spellStart"/>
      <w:r w:rsidR="00370D32" w:rsidRPr="00370D32">
        <w:rPr>
          <w:sz w:val="24"/>
          <w:szCs w:val="24"/>
          <w:lang w:val="en-US"/>
        </w:rPr>
        <w:t>biblioclub</w:t>
      </w:r>
      <w:proofErr w:type="spellEnd"/>
      <w:r w:rsidR="00370D32" w:rsidRPr="00370D32">
        <w:rPr>
          <w:sz w:val="24"/>
          <w:szCs w:val="24"/>
        </w:rPr>
        <w:t>.</w:t>
      </w:r>
      <w:proofErr w:type="spellStart"/>
      <w:r w:rsidR="00370D32" w:rsidRPr="00370D32">
        <w:rPr>
          <w:sz w:val="24"/>
          <w:szCs w:val="24"/>
          <w:lang w:val="en-US"/>
        </w:rPr>
        <w:t>ru</w:t>
      </w:r>
      <w:proofErr w:type="spellEnd"/>
      <w:r w:rsidRPr="00E713B7">
        <w:rPr>
          <w:sz w:val="24"/>
          <w:szCs w:val="24"/>
        </w:rPr>
        <w:t>);</w:t>
      </w:r>
    </w:p>
    <w:p w14:paraId="00B8469E" w14:textId="77777777" w:rsidR="00370D32" w:rsidRPr="00E713B7" w:rsidRDefault="00370D32" w:rsidP="005523D3">
      <w:pPr>
        <w:pStyle w:val="31"/>
        <w:numPr>
          <w:ilvl w:val="0"/>
          <w:numId w:val="3"/>
        </w:numPr>
        <w:spacing w:after="0" w:line="259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E713B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Чекмарева Г. В. Сервисная деятельность. - Новосибирск: НГТУ, 2011, 40 с. (режим доступа: https://biblioclub.ru/);</w:t>
      </w:r>
    </w:p>
    <w:p w14:paraId="5D359FB2" w14:textId="77777777" w:rsidR="003C24D8" w:rsidRPr="00E713B7" w:rsidRDefault="003C24D8" w:rsidP="005523D3">
      <w:pPr>
        <w:pStyle w:val="13"/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sz w:val="24"/>
          <w:szCs w:val="24"/>
        </w:rPr>
      </w:pPr>
      <w:r w:rsidRPr="00E713B7">
        <w:rPr>
          <w:sz w:val="24"/>
          <w:szCs w:val="24"/>
        </w:rPr>
        <w:t xml:space="preserve">Уокер </w:t>
      </w:r>
      <w:proofErr w:type="spellStart"/>
      <w:r w:rsidRPr="00E713B7">
        <w:rPr>
          <w:sz w:val="24"/>
          <w:szCs w:val="24"/>
        </w:rPr>
        <w:t>Дж.Р</w:t>
      </w:r>
      <w:proofErr w:type="spellEnd"/>
      <w:r w:rsidRPr="00E713B7">
        <w:rPr>
          <w:sz w:val="24"/>
          <w:szCs w:val="24"/>
        </w:rPr>
        <w:t xml:space="preserve">. Введение в гостеприимство. </w:t>
      </w:r>
      <w:r w:rsidRPr="00E713B7">
        <w:rPr>
          <w:color w:val="000000"/>
          <w:sz w:val="24"/>
          <w:szCs w:val="24"/>
        </w:rPr>
        <w:t>- М.:</w:t>
      </w:r>
      <w:r w:rsidRPr="00E713B7">
        <w:rPr>
          <w:sz w:val="24"/>
          <w:szCs w:val="24"/>
        </w:rPr>
        <w:t xml:space="preserve"> </w:t>
      </w:r>
      <w:proofErr w:type="spellStart"/>
      <w:r w:rsidRPr="00E713B7">
        <w:rPr>
          <w:sz w:val="24"/>
          <w:szCs w:val="24"/>
        </w:rPr>
        <w:t>Юнити</w:t>
      </w:r>
      <w:proofErr w:type="spellEnd"/>
      <w:r w:rsidRPr="00E713B7">
        <w:rPr>
          <w:sz w:val="24"/>
          <w:szCs w:val="24"/>
        </w:rPr>
        <w:t>-дана, 2015.</w:t>
      </w:r>
      <w:r w:rsidRPr="00E713B7">
        <w:rPr>
          <w:color w:val="000000"/>
          <w:sz w:val="24"/>
          <w:szCs w:val="24"/>
        </w:rPr>
        <w:t xml:space="preserve"> (режим доступа: </w:t>
      </w:r>
      <w:hyperlink r:id="rId11" w:history="1">
        <w:r w:rsidRPr="00E713B7">
          <w:rPr>
            <w:sz w:val="24"/>
            <w:szCs w:val="24"/>
          </w:rPr>
          <w:t>http://biblioclub.ru/</w:t>
        </w:r>
      </w:hyperlink>
      <w:r w:rsidRPr="00E713B7">
        <w:rPr>
          <w:sz w:val="24"/>
          <w:szCs w:val="24"/>
        </w:rPr>
        <w:t xml:space="preserve"> );</w:t>
      </w:r>
    </w:p>
    <w:p w14:paraId="6D3C4B39" w14:textId="77777777" w:rsidR="003C24D8" w:rsidRDefault="003C24D8" w:rsidP="005523D3">
      <w:pPr>
        <w:pStyle w:val="13"/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sz w:val="24"/>
          <w:szCs w:val="24"/>
        </w:rPr>
      </w:pPr>
      <w:r w:rsidRPr="00E713B7">
        <w:rPr>
          <w:sz w:val="24"/>
          <w:szCs w:val="24"/>
        </w:rPr>
        <w:t xml:space="preserve">Уокер </w:t>
      </w:r>
      <w:proofErr w:type="spellStart"/>
      <w:r w:rsidRPr="00E713B7">
        <w:rPr>
          <w:sz w:val="24"/>
          <w:szCs w:val="24"/>
        </w:rPr>
        <w:t>Дж.Р</w:t>
      </w:r>
      <w:proofErr w:type="spellEnd"/>
      <w:r w:rsidRPr="00E713B7">
        <w:rPr>
          <w:sz w:val="24"/>
          <w:szCs w:val="24"/>
        </w:rPr>
        <w:t xml:space="preserve">. Управление гостеприимством. - М.: </w:t>
      </w:r>
      <w:proofErr w:type="spellStart"/>
      <w:r w:rsidRPr="00E713B7">
        <w:rPr>
          <w:sz w:val="24"/>
          <w:szCs w:val="24"/>
        </w:rPr>
        <w:t>Юнити</w:t>
      </w:r>
      <w:proofErr w:type="spellEnd"/>
      <w:r w:rsidRPr="00E713B7">
        <w:rPr>
          <w:sz w:val="24"/>
          <w:szCs w:val="24"/>
        </w:rPr>
        <w:t xml:space="preserve">-дана, 2012. (режим доступа: </w:t>
      </w:r>
      <w:r w:rsidRPr="003C24D8">
        <w:rPr>
          <w:sz w:val="24"/>
          <w:szCs w:val="24"/>
        </w:rPr>
        <w:t>http://biblioclub.ru/</w:t>
      </w:r>
      <w:r w:rsidRPr="00E713B7">
        <w:rPr>
          <w:sz w:val="24"/>
          <w:szCs w:val="24"/>
        </w:rPr>
        <w:t>);</w:t>
      </w:r>
    </w:p>
    <w:p w14:paraId="621EE1EC" w14:textId="77777777" w:rsidR="003330F7" w:rsidRPr="003330F7" w:rsidRDefault="003330F7" w:rsidP="00D65A13">
      <w:pPr>
        <w:pStyle w:val="25"/>
        <w:tabs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</w:p>
    <w:p w14:paraId="2668D312" w14:textId="2375C01E" w:rsidR="003330F7" w:rsidRPr="003330F7" w:rsidRDefault="00D8633E" w:rsidP="00D65A13">
      <w:pPr>
        <w:pStyle w:val="1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567" w:hanging="567"/>
        <w:jc w:val="both"/>
        <w:rPr>
          <w:b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5</w:t>
      </w:r>
      <w:r w:rsidR="003330F7">
        <w:rPr>
          <w:b/>
          <w:smallCaps/>
          <w:color w:val="000000"/>
          <w:sz w:val="24"/>
          <w:szCs w:val="24"/>
        </w:rPr>
        <w:t xml:space="preserve">.2 </w:t>
      </w:r>
      <w:r w:rsidR="003330F7" w:rsidRPr="003330F7">
        <w:rPr>
          <w:b/>
          <w:smallCaps/>
          <w:color w:val="000000"/>
          <w:sz w:val="24"/>
          <w:szCs w:val="24"/>
        </w:rPr>
        <w:t>дополнительная литература:</w:t>
      </w:r>
    </w:p>
    <w:p w14:paraId="7DEB58BC" w14:textId="77777777" w:rsidR="00370D32" w:rsidRPr="00E713B7" w:rsidRDefault="00370D32" w:rsidP="005523D3">
      <w:pPr>
        <w:pStyle w:val="31"/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E713B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Артеменко О. </w:t>
      </w:r>
      <w:proofErr w:type="gramStart"/>
      <w:r w:rsidRPr="00E713B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Н. ,</w:t>
      </w:r>
      <w:proofErr w:type="gramEnd"/>
      <w:r w:rsidRPr="00E713B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713B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Глобов</w:t>
      </w:r>
      <w:proofErr w:type="spellEnd"/>
      <w:r w:rsidRPr="00E713B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К. С. Теоретические аспекты брендинга в индустрии туризма и гостеприимства. - Казань: Познание, 2011, 80 с. (режим доступа: https://biblioclub.ru/);</w:t>
      </w:r>
    </w:p>
    <w:p w14:paraId="72B7B245" w14:textId="77777777" w:rsidR="003C24D8" w:rsidRPr="00E713B7" w:rsidRDefault="003C24D8" w:rsidP="005523D3">
      <w:pPr>
        <w:pStyle w:val="13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rPr>
          <w:color w:val="000000"/>
          <w:sz w:val="24"/>
          <w:szCs w:val="24"/>
        </w:rPr>
      </w:pPr>
      <w:r w:rsidRPr="00E713B7">
        <w:rPr>
          <w:color w:val="000000"/>
          <w:sz w:val="24"/>
          <w:szCs w:val="24"/>
        </w:rPr>
        <w:t>Загорская Л. М. Профессиональная этика и этикет: учебное пособие. – Новосибирск: НГТУ, 2012, 292 с. (режим доступа: https://biblioclub.ru);</w:t>
      </w:r>
    </w:p>
    <w:p w14:paraId="0C3EE313" w14:textId="77777777" w:rsidR="003C24D8" w:rsidRPr="00E713B7" w:rsidRDefault="003C24D8" w:rsidP="005523D3">
      <w:pPr>
        <w:pStyle w:val="31"/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E713B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Левочкина Н. А. Менеджмент </w:t>
      </w:r>
      <w:proofErr w:type="gramStart"/>
      <w:r w:rsidRPr="00E713B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туризма :</w:t>
      </w:r>
      <w:proofErr w:type="gramEnd"/>
      <w:r w:rsidRPr="00E713B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Введение в дисциплину: учебно-методическое пособие. - М.: </w:t>
      </w:r>
      <w:proofErr w:type="spellStart"/>
      <w:r w:rsidRPr="00E713B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Директ</w:t>
      </w:r>
      <w:proofErr w:type="spellEnd"/>
      <w:r w:rsidRPr="00E713B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-Медиа, 2013, 95 с. (режим доступа: https://biblioclub.ru/);</w:t>
      </w:r>
    </w:p>
    <w:p w14:paraId="639A19DB" w14:textId="77777777" w:rsidR="003C24D8" w:rsidRPr="00E713B7" w:rsidRDefault="003C24D8" w:rsidP="005523D3">
      <w:pPr>
        <w:pStyle w:val="31"/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E713B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Левочкина Н. А. Менеджмент туризма. Введение в дисциплину: учебно-методическое пособие. - Омск: Омский государственный университет, 2011, 136 с. (режим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доступа:  https://biblioclub.ru</w:t>
      </w:r>
      <w:proofErr w:type="gramEnd"/>
      <w:r w:rsidRPr="00E713B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);</w:t>
      </w:r>
    </w:p>
    <w:p w14:paraId="6322E83B" w14:textId="76493F5C" w:rsidR="003C24D8" w:rsidRPr="00E713B7" w:rsidRDefault="003C24D8" w:rsidP="005523D3">
      <w:pPr>
        <w:pStyle w:val="13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proofErr w:type="spellStart"/>
      <w:r w:rsidRPr="00E713B7">
        <w:rPr>
          <w:color w:val="000000"/>
          <w:sz w:val="24"/>
          <w:szCs w:val="24"/>
        </w:rPr>
        <w:t>Матяш</w:t>
      </w:r>
      <w:proofErr w:type="spellEnd"/>
      <w:r w:rsidRPr="00E713B7">
        <w:rPr>
          <w:color w:val="000000"/>
          <w:sz w:val="24"/>
          <w:szCs w:val="24"/>
        </w:rPr>
        <w:t xml:space="preserve"> С. А. Информационные технологии управления: курс лекций. – М., Берлин: </w:t>
      </w:r>
      <w:proofErr w:type="spellStart"/>
      <w:r w:rsidRPr="00E713B7">
        <w:rPr>
          <w:color w:val="000000"/>
          <w:sz w:val="24"/>
          <w:szCs w:val="24"/>
        </w:rPr>
        <w:t>Директ</w:t>
      </w:r>
      <w:proofErr w:type="spellEnd"/>
      <w:r w:rsidRPr="00E713B7">
        <w:rPr>
          <w:color w:val="000000"/>
          <w:sz w:val="24"/>
          <w:szCs w:val="24"/>
        </w:rPr>
        <w:t xml:space="preserve">-Медиа, 2014, 537 С. (режим </w:t>
      </w:r>
      <w:proofErr w:type="gramStart"/>
      <w:r w:rsidRPr="00E713B7">
        <w:rPr>
          <w:color w:val="000000"/>
          <w:sz w:val="24"/>
          <w:szCs w:val="24"/>
        </w:rPr>
        <w:t>доступ</w:t>
      </w:r>
      <w:r>
        <w:rPr>
          <w:color w:val="000000"/>
          <w:sz w:val="24"/>
          <w:szCs w:val="24"/>
        </w:rPr>
        <w:t>а:  https://biblioclub.ru</w:t>
      </w:r>
      <w:proofErr w:type="gramEnd"/>
      <w:r w:rsidRPr="00E713B7">
        <w:rPr>
          <w:color w:val="000000"/>
          <w:sz w:val="24"/>
          <w:szCs w:val="24"/>
        </w:rPr>
        <w:t>);</w:t>
      </w:r>
    </w:p>
    <w:p w14:paraId="61897A96" w14:textId="10950B28" w:rsidR="003C24D8" w:rsidRPr="00E713B7" w:rsidRDefault="003C24D8" w:rsidP="005523D3">
      <w:pPr>
        <w:pStyle w:val="31"/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E713B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Новиков В. С. Менеджмент в туризме. - М.: Издательство </w:t>
      </w:r>
      <w:proofErr w:type="spellStart"/>
      <w:r w:rsidRPr="00E713B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Книгодел</w:t>
      </w:r>
      <w:proofErr w:type="spellEnd"/>
      <w:r w:rsidRPr="00E713B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, 2006, 166 с. (режим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доступа: https://biblioclub.ru</w:t>
      </w:r>
      <w:r w:rsidRPr="00E713B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);</w:t>
      </w:r>
    </w:p>
    <w:p w14:paraId="7230B9BC" w14:textId="055E8ACA" w:rsidR="003C24D8" w:rsidRPr="00E713B7" w:rsidRDefault="003C24D8" w:rsidP="005523D3">
      <w:pPr>
        <w:pStyle w:val="31"/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E713B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Омельченко В. Д. Использование современных технических достижений в сфере обслуживания и туризма. - М.: Лаборатория книги, 2012, 112 с. (режим доступа: https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://biblioclub.ru</w:t>
      </w:r>
      <w:r w:rsidRPr="00E713B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);</w:t>
      </w:r>
    </w:p>
    <w:p w14:paraId="52525B0E" w14:textId="581F8641" w:rsidR="003C24D8" w:rsidRPr="00E713B7" w:rsidRDefault="003C24D8" w:rsidP="005523D3">
      <w:pPr>
        <w:pStyle w:val="31"/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E713B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Полухина А. Н. Менеджмент в социально-культурном сервисе и туризме. - Йошкар-Ола: ПГТУ, 2012, 220 с. (режим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доступа:  https://biblioclub.ru</w:t>
      </w:r>
      <w:proofErr w:type="gramEnd"/>
      <w:r w:rsidRPr="00E713B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);</w:t>
      </w:r>
    </w:p>
    <w:p w14:paraId="3C7C085F" w14:textId="7EBAE782" w:rsidR="003C24D8" w:rsidRPr="00E713B7" w:rsidRDefault="003C24D8" w:rsidP="005523D3">
      <w:pPr>
        <w:pStyle w:val="31"/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E713B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Рассохина Т. В. Менеджмент туристских дестинаций: учебник. - М.: Советский спорт, 2014, 248 с. (режим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доступа: https://biblioclub.ru</w:t>
      </w:r>
      <w:r w:rsidRPr="00E713B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);</w:t>
      </w:r>
    </w:p>
    <w:p w14:paraId="7D59E7A5" w14:textId="63506AB3" w:rsidR="003C24D8" w:rsidRPr="00E713B7" w:rsidRDefault="003C24D8" w:rsidP="005523D3">
      <w:pPr>
        <w:pStyle w:val="13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E713B7">
        <w:rPr>
          <w:color w:val="000000"/>
          <w:sz w:val="24"/>
          <w:szCs w:val="24"/>
        </w:rPr>
        <w:t xml:space="preserve">Рогожин М. Ю. Документационное обеспечение управления: учебно-практическое пособие. – М., Берлин: </w:t>
      </w:r>
      <w:proofErr w:type="spellStart"/>
      <w:r w:rsidRPr="00E713B7">
        <w:rPr>
          <w:color w:val="000000"/>
          <w:sz w:val="24"/>
          <w:szCs w:val="24"/>
        </w:rPr>
        <w:t>Директ</w:t>
      </w:r>
      <w:proofErr w:type="spellEnd"/>
      <w:r w:rsidRPr="00E713B7">
        <w:rPr>
          <w:color w:val="000000"/>
          <w:sz w:val="24"/>
          <w:szCs w:val="24"/>
        </w:rPr>
        <w:t>-Медиа, 2014, 384С. (режим доступа: https://biblioclub.ru/);</w:t>
      </w:r>
    </w:p>
    <w:p w14:paraId="7D189B8D" w14:textId="1F1A3443" w:rsidR="003C24D8" w:rsidRPr="00E713B7" w:rsidRDefault="003C24D8" w:rsidP="005523D3">
      <w:pPr>
        <w:pStyle w:val="13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E713B7">
        <w:rPr>
          <w:color w:val="000000"/>
          <w:sz w:val="24"/>
          <w:szCs w:val="24"/>
        </w:rPr>
        <w:t>Скоробогатова Т. Н. Управление сервисным предприятием: инновационно-логистический подход. – М.: Креативная экономика, 2008, 204 С (режим доступа: https://biblioclub.ru/);</w:t>
      </w:r>
    </w:p>
    <w:p w14:paraId="0C8375DE" w14:textId="676D074E" w:rsidR="003C24D8" w:rsidRPr="00E713B7" w:rsidRDefault="003C24D8" w:rsidP="005523D3">
      <w:pPr>
        <w:pStyle w:val="31"/>
        <w:numPr>
          <w:ilvl w:val="0"/>
          <w:numId w:val="5"/>
        </w:numPr>
        <w:spacing w:after="0" w:line="259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E713B7">
        <w:rPr>
          <w:rFonts w:ascii="Times New Roman" w:eastAsia="Calibri" w:hAnsi="Times New Roman"/>
          <w:color w:val="000000"/>
          <w:sz w:val="24"/>
          <w:szCs w:val="24"/>
          <w:lang w:eastAsia="ru-RU"/>
        </w:rPr>
        <w:lastRenderedPageBreak/>
        <w:t xml:space="preserve">Яковлев П. П. Маркетинг в сфере туризма. - М.: Лаборатория книги, 2010, 78 с. (режим </w:t>
      </w:r>
      <w:proofErr w:type="gramStart"/>
      <w:r w:rsidRPr="00E713B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доступа:  https://biblioclub.ru/</w:t>
      </w:r>
      <w:proofErr w:type="gramEnd"/>
      <w:r w:rsidRPr="00E713B7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); </w:t>
      </w:r>
    </w:p>
    <w:p w14:paraId="1DBA029C" w14:textId="77777777" w:rsidR="00D255CB" w:rsidRPr="003C24D8" w:rsidRDefault="00D255CB" w:rsidP="003C24D8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720"/>
        <w:jc w:val="both"/>
        <w:rPr>
          <w:sz w:val="24"/>
          <w:szCs w:val="24"/>
        </w:rPr>
      </w:pPr>
    </w:p>
    <w:p w14:paraId="608AE0BE" w14:textId="77777777" w:rsidR="003330F7" w:rsidRDefault="003330F7" w:rsidP="0028500D">
      <w:pPr>
        <w:ind w:firstLine="567"/>
        <w:jc w:val="both"/>
        <w:rPr>
          <w:b/>
        </w:rPr>
      </w:pPr>
    </w:p>
    <w:p w14:paraId="4ADCB436" w14:textId="7757F60B" w:rsidR="003330F7" w:rsidRDefault="00D8633E" w:rsidP="00D8633E">
      <w:pPr>
        <w:jc w:val="both"/>
        <w:rPr>
          <w:b/>
        </w:rPr>
      </w:pPr>
      <w:r>
        <w:rPr>
          <w:b/>
        </w:rPr>
        <w:t xml:space="preserve">6. </w:t>
      </w:r>
      <w:r w:rsidR="003330F7" w:rsidRPr="003330F7">
        <w:rPr>
          <w:b/>
        </w:rPr>
        <w:t>РЕСУРСЫ ИНФОРМАЦИОННО-ТЕЛЕК</w:t>
      </w:r>
      <w:r w:rsidR="003330F7">
        <w:rPr>
          <w:b/>
        </w:rPr>
        <w:t>ОММУНИКАЦИОННОЙ СЕТИ «ИНТЕРНЕТ»</w:t>
      </w:r>
    </w:p>
    <w:p w14:paraId="1660709E" w14:textId="77777777" w:rsidR="003330F7" w:rsidRDefault="003330F7" w:rsidP="003330F7">
      <w:pPr>
        <w:ind w:left="720"/>
        <w:jc w:val="both"/>
        <w:rPr>
          <w:b/>
        </w:rPr>
      </w:pPr>
    </w:p>
    <w:p w14:paraId="1DC3C2FA" w14:textId="77777777" w:rsidR="00D615CD" w:rsidRPr="00DB6570" w:rsidRDefault="00D615CD" w:rsidP="00D615CD">
      <w:pPr>
        <w:ind w:firstLine="567"/>
        <w:jc w:val="both"/>
      </w:pPr>
      <w:r w:rsidRPr="00F7161C">
        <w:t xml:space="preserve">Официальный сайт </w:t>
      </w:r>
      <w:r>
        <w:t xml:space="preserve">Федерального агентства по туризму (Ростуризм). </w:t>
      </w:r>
      <w:r w:rsidRPr="00D6657F">
        <w:t xml:space="preserve">– Режим доступа: </w:t>
      </w:r>
      <w:r w:rsidRPr="00F7161C">
        <w:t xml:space="preserve"> </w:t>
      </w:r>
      <w:hyperlink r:id="rId12" w:history="1">
        <w:r w:rsidRPr="00E713B7">
          <w:t>http://www.russiatourism.ru/</w:t>
        </w:r>
      </w:hyperlink>
    </w:p>
    <w:p w14:paraId="7A1BB9F2" w14:textId="77777777" w:rsidR="00D615CD" w:rsidRPr="00F7161C" w:rsidRDefault="00D615CD" w:rsidP="00D615CD">
      <w:pPr>
        <w:ind w:firstLine="567"/>
        <w:jc w:val="both"/>
      </w:pPr>
      <w:r w:rsidRPr="00F7161C">
        <w:t>Официальный сайт Российской гостиничной Ассоциации</w:t>
      </w:r>
      <w:r>
        <w:t xml:space="preserve">. </w:t>
      </w:r>
      <w:r w:rsidRPr="00D6657F">
        <w:t xml:space="preserve">– Режим доступа: </w:t>
      </w:r>
      <w:r w:rsidRPr="00DB6570">
        <w:t xml:space="preserve"> </w:t>
      </w:r>
      <w:hyperlink r:id="rId13" w:history="1">
        <w:r w:rsidRPr="00E713B7">
          <w:t>http://rha.ru/</w:t>
        </w:r>
      </w:hyperlink>
    </w:p>
    <w:p w14:paraId="14B983E9" w14:textId="77777777" w:rsidR="00D615CD" w:rsidRPr="00F7161C" w:rsidRDefault="00D615CD" w:rsidP="00D615CD">
      <w:pPr>
        <w:ind w:firstLine="567"/>
        <w:jc w:val="both"/>
      </w:pPr>
      <w:r w:rsidRPr="00F7161C">
        <w:t>Официальный сайт Российского союза туриндустрии</w:t>
      </w:r>
      <w:r>
        <w:t xml:space="preserve">. </w:t>
      </w:r>
      <w:r w:rsidRPr="00D6657F">
        <w:t xml:space="preserve">– Режим доступа: </w:t>
      </w:r>
      <w:r w:rsidRPr="00F7161C">
        <w:t xml:space="preserve"> </w:t>
      </w:r>
      <w:hyperlink r:id="rId14" w:history="1">
        <w:r w:rsidRPr="00E713B7">
          <w:t>http://www.rostourunion.ru/</w:t>
        </w:r>
      </w:hyperlink>
    </w:p>
    <w:p w14:paraId="2C063306" w14:textId="77777777" w:rsidR="00D615CD" w:rsidRPr="00F7161C" w:rsidRDefault="00D615CD" w:rsidP="00D615CD">
      <w:pPr>
        <w:ind w:firstLine="567"/>
        <w:jc w:val="both"/>
      </w:pPr>
      <w:r w:rsidRPr="00F7161C">
        <w:t>Портал про гостиничный бизнес</w:t>
      </w:r>
      <w:r>
        <w:t xml:space="preserve">. </w:t>
      </w:r>
      <w:r w:rsidRPr="00D6657F">
        <w:t xml:space="preserve">– Режим доступа: </w:t>
      </w:r>
      <w:r w:rsidRPr="00F7161C">
        <w:t xml:space="preserve"> </w:t>
      </w:r>
      <w:hyperlink r:id="rId15" w:history="1">
        <w:r w:rsidRPr="00E713B7">
          <w:t>http://prohotel.ru/</w:t>
        </w:r>
      </w:hyperlink>
    </w:p>
    <w:p w14:paraId="04E03B8F" w14:textId="77777777" w:rsidR="00D615CD" w:rsidRPr="00F7161C" w:rsidRDefault="00D615CD" w:rsidP="00D615CD">
      <w:pPr>
        <w:ind w:firstLine="567"/>
        <w:jc w:val="both"/>
      </w:pPr>
      <w:r w:rsidRPr="00F7161C">
        <w:t>Сообщество профессионалов гостиничного бизнеса</w:t>
      </w:r>
      <w:r>
        <w:t>.</w:t>
      </w:r>
      <w:r w:rsidRPr="00F7161C">
        <w:t xml:space="preserve"> </w:t>
      </w:r>
      <w:r w:rsidRPr="00D6657F">
        <w:t xml:space="preserve">– Режим доступа: </w:t>
      </w:r>
      <w:hyperlink r:id="rId16" w:history="1">
        <w:r w:rsidRPr="00E713B7">
          <w:t>http://www.frontdesk.ru/vetka.cgi?vetkaid=39</w:t>
        </w:r>
      </w:hyperlink>
    </w:p>
    <w:p w14:paraId="29599047" w14:textId="77777777" w:rsidR="00D615CD" w:rsidRPr="00F7161C" w:rsidRDefault="00D615CD" w:rsidP="00D615CD">
      <w:pPr>
        <w:ind w:firstLine="567"/>
        <w:jc w:val="both"/>
      </w:pPr>
      <w:r w:rsidRPr="00F7161C">
        <w:t>Все об отелях</w:t>
      </w:r>
      <w:r>
        <w:t>.</w:t>
      </w:r>
      <w:r w:rsidRPr="00F7161C">
        <w:t xml:space="preserve"> </w:t>
      </w:r>
      <w:r w:rsidRPr="00D6657F">
        <w:t xml:space="preserve">– Режим доступа: </w:t>
      </w:r>
      <w:hyperlink r:id="rId17" w:history="1">
        <w:r w:rsidRPr="00E713B7">
          <w:t>http://www.city-of-hotels.ru/</w:t>
        </w:r>
      </w:hyperlink>
    </w:p>
    <w:p w14:paraId="6C00B787" w14:textId="77777777" w:rsidR="00D615CD" w:rsidRPr="00F7161C" w:rsidRDefault="00D615CD" w:rsidP="00D615CD">
      <w:pPr>
        <w:ind w:firstLine="567"/>
        <w:jc w:val="both"/>
      </w:pPr>
      <w:r w:rsidRPr="00F7161C">
        <w:t>Рестораны и гостиницы</w:t>
      </w:r>
      <w:r>
        <w:t>.</w:t>
      </w:r>
      <w:r w:rsidRPr="00F7161C">
        <w:t xml:space="preserve"> </w:t>
      </w:r>
      <w:r w:rsidRPr="00D6657F">
        <w:t xml:space="preserve">– Режим доступа: </w:t>
      </w:r>
      <w:hyperlink r:id="rId18" w:history="1">
        <w:r w:rsidRPr="00E713B7">
          <w:t>http://www.hotres.ru/</w:t>
        </w:r>
      </w:hyperlink>
    </w:p>
    <w:p w14:paraId="728D97AC" w14:textId="77777777" w:rsidR="00D615CD" w:rsidRPr="00E713B7" w:rsidRDefault="00D615CD" w:rsidP="00D615CD">
      <w:pPr>
        <w:ind w:firstLine="567"/>
        <w:jc w:val="both"/>
      </w:pPr>
      <w:r w:rsidRPr="00D6657F">
        <w:t>Электронно-библиотечная система</w:t>
      </w:r>
      <w:r>
        <w:t xml:space="preserve"> «Университетская библиотека». </w:t>
      </w:r>
      <w:r w:rsidRPr="00D6657F">
        <w:t>– Режим доступа:</w:t>
      </w:r>
      <w:r w:rsidRPr="00161060">
        <w:t xml:space="preserve"> http://biblioclub.ru/</w:t>
      </w:r>
    </w:p>
    <w:p w14:paraId="0CCD2D5A" w14:textId="77777777" w:rsidR="003330F7" w:rsidRPr="003330F7" w:rsidRDefault="003330F7" w:rsidP="003C24D8">
      <w:pPr>
        <w:pStyle w:val="1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/>
      </w:pPr>
    </w:p>
    <w:sectPr w:rsidR="003330F7" w:rsidRPr="003330F7" w:rsidSect="00C805B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41EB2" w14:textId="77777777" w:rsidR="00F24975" w:rsidRDefault="00F24975">
      <w:r>
        <w:separator/>
      </w:r>
    </w:p>
  </w:endnote>
  <w:endnote w:type="continuationSeparator" w:id="0">
    <w:p w14:paraId="3CE79441" w14:textId="77777777" w:rsidR="00F24975" w:rsidRDefault="00F2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24BFF" w14:textId="77777777" w:rsidR="0006024E" w:rsidRDefault="0006024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6EF31" w14:textId="77777777" w:rsidR="0006024E" w:rsidRPr="001D000A" w:rsidRDefault="0006024E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6AFB2" w14:textId="77777777" w:rsidR="0006024E" w:rsidRDefault="0006024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BCE6B" w14:textId="77777777" w:rsidR="00F24975" w:rsidRDefault="00F24975">
      <w:r>
        <w:separator/>
      </w:r>
    </w:p>
  </w:footnote>
  <w:footnote w:type="continuationSeparator" w:id="0">
    <w:p w14:paraId="58ED7692" w14:textId="77777777" w:rsidR="00F24975" w:rsidRDefault="00F24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B3ED2" w14:textId="77777777" w:rsidR="0006024E" w:rsidRDefault="0006024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779FB" w14:textId="77777777"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06024E" w:rsidRPr="00FB55A3" w14:paraId="454870D0" w14:textId="77777777" w:rsidTr="00483CA6">
      <w:trPr>
        <w:trHeight w:val="703"/>
      </w:trPr>
      <w:tc>
        <w:tcPr>
          <w:tcW w:w="2160" w:type="dxa"/>
          <w:vMerge w:val="restart"/>
          <w:vAlign w:val="center"/>
        </w:tcPr>
        <w:p w14:paraId="346F5565" w14:textId="217F520C" w:rsidR="0006024E" w:rsidRPr="00AC21E0" w:rsidRDefault="00D8414F" w:rsidP="00AE293A">
          <w:pPr>
            <w:pStyle w:val="a6"/>
            <w:spacing w:line="276" w:lineRule="auto"/>
            <w:ind w:left="-69" w:firstLine="69"/>
            <w:jc w:val="center"/>
            <w:rPr>
              <w:szCs w:val="24"/>
            </w:rPr>
          </w:pPr>
          <w:r>
            <w:rPr>
              <w:noProof/>
              <w:szCs w:val="24"/>
            </w:rPr>
            <w:drawing>
              <wp:inline distT="0" distB="0" distL="0" distR="0" wp14:anchorId="08CD0DFF" wp14:editId="3AF343DD">
                <wp:extent cx="1293495" cy="1029970"/>
                <wp:effectExtent l="0" t="0" r="190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3495" cy="1029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Merge w:val="restart"/>
        </w:tcPr>
        <w:p w14:paraId="2E2BDAE9" w14:textId="77777777" w:rsidR="0006024E" w:rsidRPr="00CF1D11" w:rsidRDefault="0006024E" w:rsidP="00CF1D11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/>
              <w:sz w:val="18"/>
            </w:rPr>
          </w:pPr>
          <w:r w:rsidRPr="00CF1D11">
            <w:rPr>
              <w:rFonts w:ascii="Book Antiqua" w:hAnsi="Book Antiqua"/>
              <w:sz w:val="18"/>
            </w:rPr>
            <w:t xml:space="preserve">ГОСУДАРСТВЕННОЕ АВТОНОМНОЕ </w:t>
          </w:r>
          <w:proofErr w:type="gramStart"/>
          <w:r w:rsidRPr="00CF1D11">
            <w:rPr>
              <w:rFonts w:ascii="Book Antiqua" w:hAnsi="Book Antiqua"/>
              <w:sz w:val="18"/>
            </w:rPr>
            <w:t>ОБРАЗОВАТЕЛЬНОЕ  УЧРЕЖДЕНИЕ</w:t>
          </w:r>
          <w:proofErr w:type="gramEnd"/>
          <w:r w:rsidRPr="00CF1D11">
            <w:rPr>
              <w:rFonts w:ascii="Book Antiqua" w:hAnsi="Book Antiqua"/>
              <w:sz w:val="18"/>
            </w:rPr>
            <w:t xml:space="preserve"> ВЫСШЕГО ОБРАЗОВАНИЯ</w:t>
          </w:r>
        </w:p>
        <w:p w14:paraId="6379E09A" w14:textId="77777777" w:rsidR="0006024E" w:rsidRPr="00CF1D11" w:rsidRDefault="0006024E" w:rsidP="00CF1D11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/>
            </w:rPr>
          </w:pPr>
          <w:r w:rsidRPr="00CF1D11">
            <w:rPr>
              <w:rFonts w:ascii="Book Antiqua" w:hAnsi="Book Antiqua"/>
              <w:sz w:val="18"/>
            </w:rPr>
            <w:t xml:space="preserve"> ЛЕНИНГРАДСКОЙ ОБЛАСТИ</w:t>
          </w:r>
        </w:p>
        <w:p w14:paraId="55AA6A7B" w14:textId="77777777" w:rsidR="0006024E" w:rsidRPr="00AC21E0" w:rsidRDefault="0006024E" w:rsidP="00CF1D11">
          <w:pPr>
            <w:pStyle w:val="a6"/>
            <w:jc w:val="center"/>
            <w:rPr>
              <w:b/>
              <w:szCs w:val="24"/>
            </w:rPr>
          </w:pPr>
          <w:r w:rsidRPr="00AC21E0">
            <w:rPr>
              <w:rFonts w:ascii="Book Antiqua" w:hAnsi="Book Antiqua"/>
              <w:b/>
              <w:szCs w:val="24"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14:paraId="05C3D82A" w14:textId="77777777" w:rsidR="0006024E" w:rsidRDefault="0006024E" w:rsidP="00AE293A">
          <w:pPr>
            <w:pStyle w:val="a6"/>
            <w:spacing w:before="100"/>
            <w:jc w:val="center"/>
            <w:rPr>
              <w:rFonts w:ascii="Book Antiqua" w:hAnsi="Book Antiqua"/>
              <w:b/>
              <w:sz w:val="18"/>
              <w:szCs w:val="18"/>
            </w:rPr>
          </w:pPr>
          <w:r>
            <w:rPr>
              <w:rFonts w:ascii="Book Antiqua" w:hAnsi="Book Antiqua"/>
              <w:b/>
              <w:sz w:val="18"/>
              <w:szCs w:val="18"/>
            </w:rPr>
            <w:t>ЛГУ</w:t>
          </w:r>
        </w:p>
      </w:tc>
    </w:tr>
    <w:tr w:rsidR="0006024E" w:rsidRPr="00FB55A3" w14:paraId="22206C1C" w14:textId="77777777" w:rsidTr="00483CA6">
      <w:trPr>
        <w:trHeight w:val="274"/>
      </w:trPr>
      <w:tc>
        <w:tcPr>
          <w:tcW w:w="2160" w:type="dxa"/>
          <w:vMerge/>
          <w:vAlign w:val="center"/>
        </w:tcPr>
        <w:p w14:paraId="071CC630" w14:textId="77777777" w:rsidR="0006024E" w:rsidRPr="00AC21E0" w:rsidRDefault="0006024E" w:rsidP="00AE293A">
          <w:pPr>
            <w:pStyle w:val="a6"/>
            <w:rPr>
              <w:szCs w:val="24"/>
            </w:rPr>
          </w:pPr>
        </w:p>
      </w:tc>
      <w:tc>
        <w:tcPr>
          <w:tcW w:w="6204" w:type="dxa"/>
          <w:vMerge/>
          <w:vAlign w:val="center"/>
        </w:tcPr>
        <w:p w14:paraId="75EBE51E" w14:textId="77777777" w:rsidR="0006024E" w:rsidRPr="00AC21E0" w:rsidRDefault="0006024E" w:rsidP="00AE293A">
          <w:pPr>
            <w:pStyle w:val="a6"/>
            <w:jc w:val="center"/>
            <w:rPr>
              <w:i/>
              <w:szCs w:val="24"/>
            </w:rPr>
          </w:pPr>
        </w:p>
      </w:tc>
      <w:tc>
        <w:tcPr>
          <w:tcW w:w="996" w:type="dxa"/>
        </w:tcPr>
        <w:p w14:paraId="75C1AD40" w14:textId="507F3E3E" w:rsidR="0006024E" w:rsidRPr="00AC21E0" w:rsidRDefault="0006024E" w:rsidP="00AE293A">
          <w:pPr>
            <w:pStyle w:val="a6"/>
            <w:spacing w:before="200"/>
            <w:jc w:val="center"/>
            <w:rPr>
              <w:rFonts w:ascii="Bookman Old Style" w:hAnsi="Bookman Old Style"/>
              <w:i/>
              <w:sz w:val="16"/>
              <w:szCs w:val="24"/>
            </w:rPr>
          </w:pPr>
        </w:p>
      </w:tc>
    </w:tr>
  </w:tbl>
  <w:p w14:paraId="50E02B63" w14:textId="77777777" w:rsidR="0006024E" w:rsidRDefault="0006024E" w:rsidP="001D000A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4C589" w14:textId="77777777" w:rsidR="0006024E" w:rsidRDefault="0006024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85EBD"/>
    <w:multiLevelType w:val="hybridMultilevel"/>
    <w:tmpl w:val="749E2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F15C7"/>
    <w:multiLevelType w:val="hybridMultilevel"/>
    <w:tmpl w:val="59628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5C4A4E0A"/>
    <w:multiLevelType w:val="multilevel"/>
    <w:tmpl w:val="9046740E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1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A5976"/>
    <w:multiLevelType w:val="hybridMultilevel"/>
    <w:tmpl w:val="60924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80264"/>
    <w:rsid w:val="00086FF5"/>
    <w:rsid w:val="000962CB"/>
    <w:rsid w:val="000B12C2"/>
    <w:rsid w:val="000B16E1"/>
    <w:rsid w:val="000C1225"/>
    <w:rsid w:val="000C266A"/>
    <w:rsid w:val="000C7AAA"/>
    <w:rsid w:val="000D0167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27038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6E8D"/>
    <w:rsid w:val="0016387E"/>
    <w:rsid w:val="001639BB"/>
    <w:rsid w:val="00166E82"/>
    <w:rsid w:val="001856FD"/>
    <w:rsid w:val="001860FC"/>
    <w:rsid w:val="0018778D"/>
    <w:rsid w:val="00187CF7"/>
    <w:rsid w:val="001A7AFD"/>
    <w:rsid w:val="001B6146"/>
    <w:rsid w:val="001D000A"/>
    <w:rsid w:val="001E0AC8"/>
    <w:rsid w:val="001E0B90"/>
    <w:rsid w:val="001E4BDE"/>
    <w:rsid w:val="001E77A7"/>
    <w:rsid w:val="001F4E34"/>
    <w:rsid w:val="00204E5A"/>
    <w:rsid w:val="002104F8"/>
    <w:rsid w:val="00211AD6"/>
    <w:rsid w:val="00214166"/>
    <w:rsid w:val="002152A6"/>
    <w:rsid w:val="0021569F"/>
    <w:rsid w:val="0021645F"/>
    <w:rsid w:val="002171AE"/>
    <w:rsid w:val="00220028"/>
    <w:rsid w:val="0023069F"/>
    <w:rsid w:val="0023651E"/>
    <w:rsid w:val="00241D54"/>
    <w:rsid w:val="00242A89"/>
    <w:rsid w:val="00246E71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086C"/>
    <w:rsid w:val="0028500D"/>
    <w:rsid w:val="00287117"/>
    <w:rsid w:val="00287EEA"/>
    <w:rsid w:val="00290F9E"/>
    <w:rsid w:val="00291193"/>
    <w:rsid w:val="00291922"/>
    <w:rsid w:val="00292259"/>
    <w:rsid w:val="00295E15"/>
    <w:rsid w:val="002A1608"/>
    <w:rsid w:val="002A31AB"/>
    <w:rsid w:val="002A4612"/>
    <w:rsid w:val="002A79D1"/>
    <w:rsid w:val="002B0B5D"/>
    <w:rsid w:val="002B36AA"/>
    <w:rsid w:val="002B3AAF"/>
    <w:rsid w:val="002B4680"/>
    <w:rsid w:val="002B5C6F"/>
    <w:rsid w:val="002C1B9B"/>
    <w:rsid w:val="002C1F8A"/>
    <w:rsid w:val="002C1F8C"/>
    <w:rsid w:val="002C4D65"/>
    <w:rsid w:val="002D0652"/>
    <w:rsid w:val="002D6C48"/>
    <w:rsid w:val="002D71B7"/>
    <w:rsid w:val="002D7648"/>
    <w:rsid w:val="002E5DEA"/>
    <w:rsid w:val="00300FC0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70D32"/>
    <w:rsid w:val="0037258A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C24D8"/>
    <w:rsid w:val="003E1908"/>
    <w:rsid w:val="003E26E9"/>
    <w:rsid w:val="003E5AD1"/>
    <w:rsid w:val="003E76EA"/>
    <w:rsid w:val="003E7DDB"/>
    <w:rsid w:val="003F0674"/>
    <w:rsid w:val="003F1628"/>
    <w:rsid w:val="003F458A"/>
    <w:rsid w:val="004027A5"/>
    <w:rsid w:val="00402B90"/>
    <w:rsid w:val="00406476"/>
    <w:rsid w:val="00407CC6"/>
    <w:rsid w:val="004124E8"/>
    <w:rsid w:val="00416031"/>
    <w:rsid w:val="00434012"/>
    <w:rsid w:val="00437AE5"/>
    <w:rsid w:val="0044027D"/>
    <w:rsid w:val="00450FE6"/>
    <w:rsid w:val="00454AA1"/>
    <w:rsid w:val="00456E36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400B1"/>
    <w:rsid w:val="00540F92"/>
    <w:rsid w:val="00544A56"/>
    <w:rsid w:val="005467AB"/>
    <w:rsid w:val="005523D3"/>
    <w:rsid w:val="00553D2A"/>
    <w:rsid w:val="00563D93"/>
    <w:rsid w:val="00573720"/>
    <w:rsid w:val="0057606D"/>
    <w:rsid w:val="0058226A"/>
    <w:rsid w:val="00592BF6"/>
    <w:rsid w:val="005949B5"/>
    <w:rsid w:val="005965C5"/>
    <w:rsid w:val="00597235"/>
    <w:rsid w:val="005A4816"/>
    <w:rsid w:val="005B2102"/>
    <w:rsid w:val="005B28B9"/>
    <w:rsid w:val="005B424D"/>
    <w:rsid w:val="005B6BAC"/>
    <w:rsid w:val="005C5D06"/>
    <w:rsid w:val="005E120F"/>
    <w:rsid w:val="005E1F02"/>
    <w:rsid w:val="005E5045"/>
    <w:rsid w:val="005F7E2E"/>
    <w:rsid w:val="00601AAD"/>
    <w:rsid w:val="0060480B"/>
    <w:rsid w:val="0061123D"/>
    <w:rsid w:val="006122AD"/>
    <w:rsid w:val="00612515"/>
    <w:rsid w:val="00613D0D"/>
    <w:rsid w:val="00620415"/>
    <w:rsid w:val="006208FE"/>
    <w:rsid w:val="00625492"/>
    <w:rsid w:val="00634FFF"/>
    <w:rsid w:val="00635921"/>
    <w:rsid w:val="0063674C"/>
    <w:rsid w:val="00640082"/>
    <w:rsid w:val="00640C2C"/>
    <w:rsid w:val="00647D81"/>
    <w:rsid w:val="006530B4"/>
    <w:rsid w:val="00653102"/>
    <w:rsid w:val="00662F33"/>
    <w:rsid w:val="0066357D"/>
    <w:rsid w:val="00667C53"/>
    <w:rsid w:val="00671D59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4118"/>
    <w:rsid w:val="006D5916"/>
    <w:rsid w:val="006E7CAF"/>
    <w:rsid w:val="006F0E83"/>
    <w:rsid w:val="0070492D"/>
    <w:rsid w:val="00710144"/>
    <w:rsid w:val="0071394A"/>
    <w:rsid w:val="007147F0"/>
    <w:rsid w:val="007178A4"/>
    <w:rsid w:val="00717B0D"/>
    <w:rsid w:val="00720410"/>
    <w:rsid w:val="0072112D"/>
    <w:rsid w:val="00726F50"/>
    <w:rsid w:val="00734819"/>
    <w:rsid w:val="00737E7C"/>
    <w:rsid w:val="00741DFE"/>
    <w:rsid w:val="007460AF"/>
    <w:rsid w:val="00751ECD"/>
    <w:rsid w:val="0075502A"/>
    <w:rsid w:val="00760AE0"/>
    <w:rsid w:val="00760F3F"/>
    <w:rsid w:val="00761AF0"/>
    <w:rsid w:val="0076580D"/>
    <w:rsid w:val="007658CE"/>
    <w:rsid w:val="00766295"/>
    <w:rsid w:val="007677F8"/>
    <w:rsid w:val="0076793F"/>
    <w:rsid w:val="00774F34"/>
    <w:rsid w:val="0077528F"/>
    <w:rsid w:val="00777E9E"/>
    <w:rsid w:val="00787D60"/>
    <w:rsid w:val="007A1B6C"/>
    <w:rsid w:val="007A6C23"/>
    <w:rsid w:val="007B2A52"/>
    <w:rsid w:val="007D2E48"/>
    <w:rsid w:val="007D530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5963"/>
    <w:rsid w:val="008B1189"/>
    <w:rsid w:val="008B4338"/>
    <w:rsid w:val="008B5F57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7C5F"/>
    <w:rsid w:val="00900D35"/>
    <w:rsid w:val="0090361F"/>
    <w:rsid w:val="00913202"/>
    <w:rsid w:val="00926A1A"/>
    <w:rsid w:val="0092705D"/>
    <w:rsid w:val="00932C09"/>
    <w:rsid w:val="0093411A"/>
    <w:rsid w:val="00934D82"/>
    <w:rsid w:val="00941318"/>
    <w:rsid w:val="009460C4"/>
    <w:rsid w:val="00947778"/>
    <w:rsid w:val="00953D79"/>
    <w:rsid w:val="0095489A"/>
    <w:rsid w:val="00960581"/>
    <w:rsid w:val="009605E1"/>
    <w:rsid w:val="00964FC4"/>
    <w:rsid w:val="00965926"/>
    <w:rsid w:val="00971602"/>
    <w:rsid w:val="00976173"/>
    <w:rsid w:val="00983E13"/>
    <w:rsid w:val="009849CB"/>
    <w:rsid w:val="00990507"/>
    <w:rsid w:val="0099367E"/>
    <w:rsid w:val="009A3949"/>
    <w:rsid w:val="009A7979"/>
    <w:rsid w:val="009B1287"/>
    <w:rsid w:val="009B305C"/>
    <w:rsid w:val="009B6B89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24263"/>
    <w:rsid w:val="00A307CC"/>
    <w:rsid w:val="00A31E4A"/>
    <w:rsid w:val="00A33B02"/>
    <w:rsid w:val="00A34907"/>
    <w:rsid w:val="00A34C68"/>
    <w:rsid w:val="00A35D6B"/>
    <w:rsid w:val="00A3634F"/>
    <w:rsid w:val="00A5422F"/>
    <w:rsid w:val="00A54CF4"/>
    <w:rsid w:val="00A64DCE"/>
    <w:rsid w:val="00A72A93"/>
    <w:rsid w:val="00A73D54"/>
    <w:rsid w:val="00A75084"/>
    <w:rsid w:val="00A80898"/>
    <w:rsid w:val="00A82E4F"/>
    <w:rsid w:val="00A91354"/>
    <w:rsid w:val="00A95739"/>
    <w:rsid w:val="00AA0AEF"/>
    <w:rsid w:val="00AB376D"/>
    <w:rsid w:val="00AC1E9D"/>
    <w:rsid w:val="00AC21E0"/>
    <w:rsid w:val="00AC2315"/>
    <w:rsid w:val="00AC4845"/>
    <w:rsid w:val="00AC4A87"/>
    <w:rsid w:val="00AC58BD"/>
    <w:rsid w:val="00AC69BA"/>
    <w:rsid w:val="00AC6E66"/>
    <w:rsid w:val="00AD4BFF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2160D"/>
    <w:rsid w:val="00B230DD"/>
    <w:rsid w:val="00B30FFD"/>
    <w:rsid w:val="00B430F9"/>
    <w:rsid w:val="00B4504B"/>
    <w:rsid w:val="00B45071"/>
    <w:rsid w:val="00B465E5"/>
    <w:rsid w:val="00B50F78"/>
    <w:rsid w:val="00B50F9D"/>
    <w:rsid w:val="00B53B40"/>
    <w:rsid w:val="00B6400E"/>
    <w:rsid w:val="00B65766"/>
    <w:rsid w:val="00B67C1D"/>
    <w:rsid w:val="00B82872"/>
    <w:rsid w:val="00B85F24"/>
    <w:rsid w:val="00B872BE"/>
    <w:rsid w:val="00B93A7D"/>
    <w:rsid w:val="00B94DE7"/>
    <w:rsid w:val="00BA228C"/>
    <w:rsid w:val="00BA4DD5"/>
    <w:rsid w:val="00BA7064"/>
    <w:rsid w:val="00BA71AB"/>
    <w:rsid w:val="00BA746B"/>
    <w:rsid w:val="00BB29A7"/>
    <w:rsid w:val="00BC04A1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182A"/>
    <w:rsid w:val="00CA38F8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D4CDB"/>
    <w:rsid w:val="00CE2519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255CB"/>
    <w:rsid w:val="00D34429"/>
    <w:rsid w:val="00D40FAF"/>
    <w:rsid w:val="00D44BF8"/>
    <w:rsid w:val="00D45991"/>
    <w:rsid w:val="00D5380E"/>
    <w:rsid w:val="00D54352"/>
    <w:rsid w:val="00D5519E"/>
    <w:rsid w:val="00D615CD"/>
    <w:rsid w:val="00D6425B"/>
    <w:rsid w:val="00D6468F"/>
    <w:rsid w:val="00D65A13"/>
    <w:rsid w:val="00D6657F"/>
    <w:rsid w:val="00D66B4B"/>
    <w:rsid w:val="00D7009D"/>
    <w:rsid w:val="00D701DE"/>
    <w:rsid w:val="00D713A9"/>
    <w:rsid w:val="00D71D54"/>
    <w:rsid w:val="00D7476F"/>
    <w:rsid w:val="00D74DF0"/>
    <w:rsid w:val="00D75076"/>
    <w:rsid w:val="00D75C45"/>
    <w:rsid w:val="00D76840"/>
    <w:rsid w:val="00D8414F"/>
    <w:rsid w:val="00D8444B"/>
    <w:rsid w:val="00D8633E"/>
    <w:rsid w:val="00D8713B"/>
    <w:rsid w:val="00D9127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1BF0"/>
    <w:rsid w:val="00E02F82"/>
    <w:rsid w:val="00E06904"/>
    <w:rsid w:val="00E06C4E"/>
    <w:rsid w:val="00E07117"/>
    <w:rsid w:val="00E07958"/>
    <w:rsid w:val="00E13A81"/>
    <w:rsid w:val="00E22CB3"/>
    <w:rsid w:val="00E464F9"/>
    <w:rsid w:val="00E50039"/>
    <w:rsid w:val="00E56622"/>
    <w:rsid w:val="00E72A74"/>
    <w:rsid w:val="00E772C7"/>
    <w:rsid w:val="00E82ADC"/>
    <w:rsid w:val="00E878A3"/>
    <w:rsid w:val="00E915F9"/>
    <w:rsid w:val="00E91A38"/>
    <w:rsid w:val="00EA07EE"/>
    <w:rsid w:val="00EA6A79"/>
    <w:rsid w:val="00EB0D70"/>
    <w:rsid w:val="00EB3693"/>
    <w:rsid w:val="00EB3B1E"/>
    <w:rsid w:val="00EB49FD"/>
    <w:rsid w:val="00EC4425"/>
    <w:rsid w:val="00EC4EAC"/>
    <w:rsid w:val="00EC69C9"/>
    <w:rsid w:val="00ED17E3"/>
    <w:rsid w:val="00ED3A32"/>
    <w:rsid w:val="00EE1398"/>
    <w:rsid w:val="00EE14DB"/>
    <w:rsid w:val="00EE1935"/>
    <w:rsid w:val="00EE256B"/>
    <w:rsid w:val="00EE5B2F"/>
    <w:rsid w:val="00EF23F9"/>
    <w:rsid w:val="00EF5F95"/>
    <w:rsid w:val="00EF6FB2"/>
    <w:rsid w:val="00F04FE5"/>
    <w:rsid w:val="00F13C88"/>
    <w:rsid w:val="00F22730"/>
    <w:rsid w:val="00F23A82"/>
    <w:rsid w:val="00F23AC2"/>
    <w:rsid w:val="00F24975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539DF"/>
    <w:rsid w:val="00F60874"/>
    <w:rsid w:val="00F64BAB"/>
    <w:rsid w:val="00F654E1"/>
    <w:rsid w:val="00F657C8"/>
    <w:rsid w:val="00F65E97"/>
    <w:rsid w:val="00F718D3"/>
    <w:rsid w:val="00F738F2"/>
    <w:rsid w:val="00F76965"/>
    <w:rsid w:val="00F76B88"/>
    <w:rsid w:val="00F80CEF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C028E"/>
    <w:rsid w:val="00FD11B3"/>
    <w:rsid w:val="00FD4A03"/>
    <w:rsid w:val="00FD671B"/>
    <w:rsid w:val="00FE55A8"/>
    <w:rsid w:val="00FF1C2B"/>
    <w:rsid w:val="00FF5CBA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B824E96"/>
  <w15:docId w15:val="{3E20589F-B31A-49F3-9DD6-621677DC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d">
    <w:name w:val="Strong"/>
    <w:uiPriority w:val="22"/>
    <w:qFormat/>
    <w:locked/>
    <w:rsid w:val="00B230DD"/>
    <w:rPr>
      <w:b/>
      <w:bCs/>
    </w:rPr>
  </w:style>
  <w:style w:type="paragraph" w:customStyle="1" w:styleId="31">
    <w:name w:val="Абзац списка3"/>
    <w:basedOn w:val="a0"/>
    <w:rsid w:val="00D615C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rsid w:val="0057606D"/>
    <w:pPr>
      <w:spacing w:after="120"/>
      <w:ind w:left="283"/>
    </w:pPr>
    <w:rPr>
      <w:rFonts w:eastAsia="Calibri"/>
    </w:rPr>
  </w:style>
  <w:style w:type="character" w:customStyle="1" w:styleId="aff">
    <w:name w:val="Основной текст с отступом Знак"/>
    <w:basedOn w:val="a1"/>
    <w:link w:val="afe"/>
    <w:uiPriority w:val="99"/>
    <w:rsid w:val="0057606D"/>
    <w:rPr>
      <w:rFonts w:eastAsia="Calibri"/>
      <w:sz w:val="24"/>
      <w:szCs w:val="24"/>
    </w:rPr>
  </w:style>
  <w:style w:type="paragraph" w:styleId="26">
    <w:name w:val="Body Text Indent 2"/>
    <w:basedOn w:val="a0"/>
    <w:link w:val="27"/>
    <w:uiPriority w:val="99"/>
    <w:rsid w:val="0057606D"/>
    <w:pPr>
      <w:spacing w:after="120" w:line="480" w:lineRule="auto"/>
      <w:ind w:left="283"/>
    </w:pPr>
    <w:rPr>
      <w:rFonts w:eastAsia="Calibri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57606D"/>
    <w:rPr>
      <w:rFonts w:eastAsia="Calibri"/>
      <w:sz w:val="24"/>
      <w:szCs w:val="24"/>
    </w:rPr>
  </w:style>
  <w:style w:type="paragraph" w:styleId="aff0">
    <w:name w:val="Title"/>
    <w:basedOn w:val="a0"/>
    <w:link w:val="aff1"/>
    <w:uiPriority w:val="99"/>
    <w:qFormat/>
    <w:locked/>
    <w:rsid w:val="0057606D"/>
    <w:pPr>
      <w:jc w:val="center"/>
    </w:pPr>
    <w:rPr>
      <w:rFonts w:ascii="Arial" w:eastAsia="Calibri" w:hAnsi="Arial" w:cs="Arial"/>
      <w:sz w:val="20"/>
      <w:szCs w:val="20"/>
    </w:rPr>
  </w:style>
  <w:style w:type="character" w:customStyle="1" w:styleId="aff1">
    <w:name w:val="Заголовок Знак"/>
    <w:basedOn w:val="a1"/>
    <w:link w:val="aff0"/>
    <w:uiPriority w:val="99"/>
    <w:rsid w:val="0057606D"/>
    <w:rPr>
      <w:rFonts w:ascii="Arial" w:eastAsia="Calibri" w:hAnsi="Arial" w:cs="Arial"/>
    </w:rPr>
  </w:style>
  <w:style w:type="paragraph" w:customStyle="1" w:styleId="28">
    <w:name w:val="Основной текст2"/>
    <w:basedOn w:val="a0"/>
    <w:uiPriority w:val="99"/>
    <w:rsid w:val="0057606D"/>
    <w:pPr>
      <w:widowControl w:val="0"/>
      <w:shd w:val="clear" w:color="auto" w:fill="FFFFFF"/>
      <w:spacing w:after="2700" w:line="230" w:lineRule="exact"/>
      <w:ind w:hanging="1120"/>
      <w:jc w:val="center"/>
    </w:pPr>
    <w:rPr>
      <w:color w:val="000000"/>
      <w:sz w:val="18"/>
      <w:szCs w:val="18"/>
    </w:rPr>
  </w:style>
  <w:style w:type="paragraph" w:styleId="aff2">
    <w:name w:val="No Spacing"/>
    <w:uiPriority w:val="1"/>
    <w:qFormat/>
    <w:rsid w:val="00EE256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emkostmz_rinka/" TargetMode="External"/><Relationship Id="rId13" Type="http://schemas.openxmlformats.org/officeDocument/2006/relationships/hyperlink" Target="http://rha.ru/" TargetMode="External"/><Relationship Id="rId18" Type="http://schemas.openxmlformats.org/officeDocument/2006/relationships/hyperlink" Target="http://www.hotres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russiatourism.ru/" TargetMode="External"/><Relationship Id="rId17" Type="http://schemas.openxmlformats.org/officeDocument/2006/relationships/hyperlink" Target="http://www.city-of-hotels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frontdesk.ru/vetka.cgi?vetkaid=39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_red&amp;id=114767&amp;sr=1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prohotel.ru/" TargetMode="External"/><Relationship Id="rId23" Type="http://schemas.openxmlformats.org/officeDocument/2006/relationships/header" Target="header3.xml"/><Relationship Id="rId10" Type="http://schemas.openxmlformats.org/officeDocument/2006/relationships/hyperlink" Target="http://biblioclub.ru/index.php?page=publisher_red&amp;pub_id=865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upravlenie_riskami/" TargetMode="External"/><Relationship Id="rId14" Type="http://schemas.openxmlformats.org/officeDocument/2006/relationships/hyperlink" Target="http://www.rostourunion.ru/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45884-199B-41A5-BE54-657CA3EF5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16</Pages>
  <Words>4368</Words>
  <Characters>35357</Characters>
  <Application>Microsoft Office Word</Application>
  <DocSecurity>0</DocSecurity>
  <Lines>294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Анастасия Константиновна Горбунова</cp:lastModifiedBy>
  <cp:revision>19</cp:revision>
  <cp:lastPrinted>2018-11-15T16:29:00Z</cp:lastPrinted>
  <dcterms:created xsi:type="dcterms:W3CDTF">2021-06-29T14:42:00Z</dcterms:created>
  <dcterms:modified xsi:type="dcterms:W3CDTF">2022-03-22T08:18:00Z</dcterms:modified>
</cp:coreProperties>
</file>