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tbl>
      <w:tblPr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6204"/>
        <w:gridCol w:w="996"/>
      </w:tblGrid>
      <w:tr w:rsidR="000B3ACD" w:rsidRPr="00FB55A3" w14:paraId="18AD2240" w14:textId="77777777" w:rsidTr="007B14E1">
        <w:trPr>
          <w:trHeight w:val="703"/>
        </w:trPr>
        <w:tc>
          <w:tcPr>
            <w:tcW w:w="2160" w:type="dxa"/>
            <w:vMerge w:val="restart"/>
            <w:vAlign w:val="center"/>
          </w:tcPr>
          <w:p w14:paraId="332865C1" w14:textId="530A7360" w:rsidR="000B3ACD" w:rsidRPr="00FB0F65" w:rsidRDefault="000B3ACD" w:rsidP="007B14E1">
            <w:pPr>
              <w:pStyle w:val="af3"/>
              <w:spacing w:line="276" w:lineRule="auto"/>
              <w:ind w:left="-69" w:firstLine="69"/>
              <w:jc w:val="center"/>
            </w:pPr>
            <w:r>
              <w:rPr>
                <w:noProof/>
              </w:rPr>
              <w:drawing>
                <wp:inline distT="0" distB="0" distL="0" distR="0" wp14:anchorId="1E5EBA93" wp14:editId="28836019">
                  <wp:extent cx="12573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  <w:vMerge w:val="restart"/>
          </w:tcPr>
          <w:p w14:paraId="2FD47A7A" w14:textId="77777777" w:rsidR="000B3ACD" w:rsidRPr="00F96249" w:rsidRDefault="000B3ACD" w:rsidP="007B14E1">
            <w:pPr>
              <w:tabs>
                <w:tab w:val="center" w:pos="4677"/>
                <w:tab w:val="right" w:pos="9355"/>
              </w:tabs>
              <w:spacing w:before="60"/>
              <w:jc w:val="center"/>
              <w:rPr>
                <w:rFonts w:ascii="Book Antiqua" w:hAnsi="Book Antiqua" w:cs="Book Antiqua"/>
              </w:rPr>
            </w:pPr>
            <w:r w:rsidRPr="00F96249">
              <w:rPr>
                <w:rFonts w:ascii="Book Antiqua" w:hAnsi="Book Antiqua" w:cs="Book Antiqua"/>
              </w:rPr>
              <w:t xml:space="preserve">ГОСУДАРСТВЕННОЕ </w:t>
            </w:r>
            <w:proofErr w:type="gramStart"/>
            <w:r w:rsidRPr="00F96249">
              <w:rPr>
                <w:rFonts w:ascii="Book Antiqua" w:hAnsi="Book Antiqua" w:cs="Book Antiqua"/>
              </w:rPr>
              <w:t>АВТОНОМНОЕ  ОБРАЗОВАТЕЛЬНОЕ</w:t>
            </w:r>
            <w:proofErr w:type="gramEnd"/>
            <w:r w:rsidRPr="00F96249">
              <w:rPr>
                <w:rFonts w:ascii="Book Antiqua" w:hAnsi="Book Antiqua" w:cs="Book Antiqua"/>
              </w:rPr>
              <w:t xml:space="preserve">  УЧРЕЖДЕНИЕ </w:t>
            </w:r>
          </w:p>
          <w:p w14:paraId="056B5A3D" w14:textId="77777777" w:rsidR="000B3ACD" w:rsidRPr="00F96249" w:rsidRDefault="000B3ACD" w:rsidP="007B14E1">
            <w:pPr>
              <w:tabs>
                <w:tab w:val="center" w:pos="4677"/>
                <w:tab w:val="right" w:pos="9355"/>
              </w:tabs>
              <w:spacing w:before="60"/>
              <w:jc w:val="center"/>
              <w:rPr>
                <w:rFonts w:ascii="Book Antiqua" w:hAnsi="Book Antiqua" w:cs="Book Antiqua"/>
              </w:rPr>
            </w:pPr>
            <w:r w:rsidRPr="00F96249">
              <w:rPr>
                <w:rFonts w:ascii="Book Antiqua" w:hAnsi="Book Antiqua" w:cs="Book Antiqua"/>
              </w:rPr>
              <w:t xml:space="preserve"> </w:t>
            </w:r>
            <w:proofErr w:type="gramStart"/>
            <w:r w:rsidRPr="00F96249">
              <w:rPr>
                <w:rFonts w:ascii="Book Antiqua" w:hAnsi="Book Antiqua" w:cs="Book Antiqua"/>
              </w:rPr>
              <w:t>ВЫСШЕГО  ОБРАЗОВАНИЯ</w:t>
            </w:r>
            <w:proofErr w:type="gramEnd"/>
            <w:r w:rsidRPr="00F96249">
              <w:rPr>
                <w:rFonts w:ascii="Book Antiqua" w:hAnsi="Book Antiqua" w:cs="Book Antiqua"/>
              </w:rPr>
              <w:t xml:space="preserve"> ЛЕНИНГРАДСКОЙ ОБЛАСТИ</w:t>
            </w:r>
          </w:p>
          <w:p w14:paraId="02718751" w14:textId="77777777" w:rsidR="000B3ACD" w:rsidRPr="00FB0F65" w:rsidRDefault="000B3ACD" w:rsidP="007B14E1">
            <w:pPr>
              <w:pStyle w:val="af3"/>
              <w:jc w:val="center"/>
              <w:rPr>
                <w:b/>
                <w:bCs/>
              </w:rPr>
            </w:pPr>
            <w:r w:rsidRPr="00FB0F65">
              <w:rPr>
                <w:rFonts w:ascii="Book Antiqua" w:hAnsi="Book Antiqua" w:cs="Book Antiqua"/>
                <w:b/>
                <w:bCs/>
              </w:rPr>
              <w:t>«ЛЕНИНГРАДСКИЙ  ГОСУДАРСТВЕННЫЙ  УНИВЕРСИТЕТ  ИМЕНИ А.С. ПУШКИНА»</w:t>
            </w:r>
          </w:p>
        </w:tc>
        <w:tc>
          <w:tcPr>
            <w:tcW w:w="996" w:type="dxa"/>
          </w:tcPr>
          <w:p w14:paraId="5860E7E5" w14:textId="77777777" w:rsidR="000B3ACD" w:rsidRDefault="000B3ACD" w:rsidP="007B14E1">
            <w:pPr>
              <w:pStyle w:val="af3"/>
              <w:spacing w:before="100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ЛГУ</w:t>
            </w:r>
          </w:p>
        </w:tc>
      </w:tr>
      <w:tr w:rsidR="000B3ACD" w:rsidRPr="00FB55A3" w14:paraId="1B6DD2A1" w14:textId="77777777" w:rsidTr="007B14E1">
        <w:trPr>
          <w:trHeight w:val="274"/>
        </w:trPr>
        <w:tc>
          <w:tcPr>
            <w:tcW w:w="2160" w:type="dxa"/>
            <w:vMerge/>
            <w:vAlign w:val="center"/>
          </w:tcPr>
          <w:p w14:paraId="4507A480" w14:textId="77777777" w:rsidR="000B3ACD" w:rsidRPr="00FB0F65" w:rsidRDefault="000B3ACD" w:rsidP="007B14E1">
            <w:pPr>
              <w:pStyle w:val="af3"/>
            </w:pPr>
          </w:p>
        </w:tc>
        <w:tc>
          <w:tcPr>
            <w:tcW w:w="6204" w:type="dxa"/>
            <w:vMerge/>
            <w:vAlign w:val="center"/>
          </w:tcPr>
          <w:p w14:paraId="513EA5A1" w14:textId="77777777" w:rsidR="000B3ACD" w:rsidRPr="00FB0F65" w:rsidRDefault="000B3ACD" w:rsidP="007B14E1">
            <w:pPr>
              <w:pStyle w:val="af3"/>
              <w:jc w:val="center"/>
              <w:rPr>
                <w:i/>
                <w:iCs/>
              </w:rPr>
            </w:pPr>
          </w:p>
        </w:tc>
        <w:tc>
          <w:tcPr>
            <w:tcW w:w="996" w:type="dxa"/>
          </w:tcPr>
          <w:p w14:paraId="6B64F73D" w14:textId="77777777" w:rsidR="000B3ACD" w:rsidRPr="00FB0F65" w:rsidRDefault="000B3ACD" w:rsidP="007B14E1">
            <w:pPr>
              <w:pStyle w:val="af3"/>
              <w:spacing w:before="200"/>
              <w:jc w:val="center"/>
              <w:rPr>
                <w:rFonts w:ascii="Bookman Old Style" w:hAnsi="Bookman Old Style" w:cs="Bookman Old Style"/>
                <w:i/>
                <w:iCs/>
                <w:sz w:val="16"/>
                <w:szCs w:val="16"/>
              </w:rPr>
            </w:pPr>
          </w:p>
        </w:tc>
      </w:tr>
    </w:tbl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0A135671" w:rsidR="00920D08" w:rsidRPr="000B3ACD" w:rsidRDefault="000B3ACD" w:rsidP="00920D08">
      <w:pPr>
        <w:tabs>
          <w:tab w:val="left" w:pos="1530"/>
        </w:tabs>
        <w:spacing w:line="240" w:lineRule="auto"/>
        <w:ind w:hanging="40"/>
        <w:jc w:val="center"/>
        <w:rPr>
          <w:sz w:val="28"/>
          <w:szCs w:val="28"/>
        </w:rPr>
      </w:pPr>
      <w:r w:rsidRPr="000B3AC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е</w:t>
      </w:r>
      <w:r w:rsidRPr="000B3ACD">
        <w:rPr>
          <w:sz w:val="28"/>
          <w:szCs w:val="28"/>
        </w:rPr>
        <w:t>стествознания и географии</w:t>
      </w:r>
    </w:p>
    <w:p w14:paraId="33689485" w14:textId="77777777" w:rsidR="00920D08" w:rsidRDefault="00920D08" w:rsidP="000B3ACD">
      <w:pPr>
        <w:tabs>
          <w:tab w:val="left" w:pos="1530"/>
        </w:tabs>
        <w:spacing w:line="240" w:lineRule="auto"/>
        <w:ind w:hanging="40"/>
        <w:jc w:val="right"/>
        <w:rPr>
          <w:sz w:val="24"/>
          <w:szCs w:val="24"/>
        </w:rPr>
      </w:pPr>
    </w:p>
    <w:p w14:paraId="0B0A80EB" w14:textId="77777777" w:rsidR="00F00524" w:rsidRPr="00037309" w:rsidRDefault="00F00524" w:rsidP="00F00524">
      <w:pPr>
        <w:ind w:left="5040"/>
        <w:rPr>
          <w:sz w:val="24"/>
          <w:szCs w:val="24"/>
        </w:rPr>
      </w:pPr>
      <w:r w:rsidRPr="00037309">
        <w:rPr>
          <w:sz w:val="24"/>
          <w:szCs w:val="24"/>
        </w:rPr>
        <w:t>УТВЕРЖДАЮ</w:t>
      </w:r>
    </w:p>
    <w:p w14:paraId="2D006E72" w14:textId="77777777" w:rsidR="00F00524" w:rsidRPr="00037309" w:rsidRDefault="00F00524" w:rsidP="00F00524">
      <w:pPr>
        <w:ind w:left="5040"/>
        <w:rPr>
          <w:sz w:val="24"/>
          <w:szCs w:val="24"/>
        </w:rPr>
      </w:pPr>
      <w:r w:rsidRPr="000373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0C769" wp14:editId="6A4ECED9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7A290" w14:textId="77777777" w:rsidR="00F00524" w:rsidRDefault="00F00524" w:rsidP="00F005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0C769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<v:textbox>
                  <w:txbxContent>
                    <w:p w14:paraId="18A7A290" w14:textId="77777777" w:rsidR="00F00524" w:rsidRDefault="00F00524" w:rsidP="00F005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7309">
        <w:rPr>
          <w:sz w:val="24"/>
          <w:szCs w:val="24"/>
        </w:rPr>
        <w:t>Проректор</w:t>
      </w:r>
    </w:p>
    <w:p w14:paraId="0499D24D" w14:textId="77777777" w:rsidR="00F00524" w:rsidRPr="00037309" w:rsidRDefault="00F00524" w:rsidP="00F00524">
      <w:pPr>
        <w:ind w:left="5040"/>
        <w:rPr>
          <w:sz w:val="24"/>
          <w:szCs w:val="24"/>
        </w:rPr>
      </w:pPr>
      <w:r w:rsidRPr="00037309">
        <w:rPr>
          <w:sz w:val="24"/>
          <w:szCs w:val="24"/>
        </w:rPr>
        <w:t>по учебно-методической работе</w:t>
      </w:r>
    </w:p>
    <w:p w14:paraId="1C258102" w14:textId="77777777" w:rsidR="00F00524" w:rsidRPr="00037309" w:rsidRDefault="00F00524" w:rsidP="00F00524">
      <w:pPr>
        <w:ind w:left="5040"/>
        <w:rPr>
          <w:sz w:val="24"/>
          <w:szCs w:val="24"/>
        </w:rPr>
      </w:pPr>
    </w:p>
    <w:p w14:paraId="65D2E392" w14:textId="77777777" w:rsidR="00F00524" w:rsidRPr="00037309" w:rsidRDefault="00F00524" w:rsidP="00F00524">
      <w:pPr>
        <w:ind w:left="5040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 w:rsidRPr="00037309">
        <w:rPr>
          <w:sz w:val="24"/>
          <w:szCs w:val="24"/>
        </w:rPr>
        <w:t>С.Н.Большаков</w:t>
      </w:r>
      <w:proofErr w:type="spellEnd"/>
    </w:p>
    <w:p w14:paraId="66713A91" w14:textId="77777777" w:rsidR="00F00524" w:rsidRPr="00037309" w:rsidRDefault="00F00524" w:rsidP="00F005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7309">
        <w:rPr>
          <w:sz w:val="24"/>
          <w:szCs w:val="24"/>
        </w:rPr>
        <w:t>«___</w:t>
      </w:r>
      <w:proofErr w:type="gramStart"/>
      <w:r w:rsidRPr="00037309">
        <w:rPr>
          <w:sz w:val="24"/>
          <w:szCs w:val="24"/>
        </w:rPr>
        <w:t>_ »</w:t>
      </w:r>
      <w:proofErr w:type="gramEnd"/>
      <w:r w:rsidRPr="00037309">
        <w:rPr>
          <w:sz w:val="24"/>
          <w:szCs w:val="24"/>
        </w:rPr>
        <w:t xml:space="preserve">___________20_ г 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50385F" w14:textId="31029BC8" w:rsidR="00920D08" w:rsidRPr="00856695" w:rsidRDefault="00A46CFD" w:rsidP="00920D08">
      <w:pPr>
        <w:spacing w:line="240" w:lineRule="auto"/>
        <w:jc w:val="center"/>
        <w:rPr>
          <w:sz w:val="28"/>
          <w:szCs w:val="28"/>
          <w:highlight w:val="yellow"/>
        </w:rPr>
      </w:pPr>
      <w:r w:rsidRPr="00856695">
        <w:rPr>
          <w:b/>
          <w:color w:val="000000"/>
          <w:sz w:val="28"/>
          <w:szCs w:val="28"/>
        </w:rPr>
        <w:t>ФТД.0</w:t>
      </w:r>
      <w:r w:rsidR="00856695" w:rsidRPr="00856695">
        <w:rPr>
          <w:b/>
          <w:color w:val="000000"/>
          <w:sz w:val="28"/>
          <w:szCs w:val="28"/>
        </w:rPr>
        <w:t>3</w:t>
      </w:r>
      <w:r w:rsidRPr="00856695">
        <w:rPr>
          <w:b/>
          <w:color w:val="000000"/>
          <w:sz w:val="28"/>
          <w:szCs w:val="28"/>
        </w:rPr>
        <w:t xml:space="preserve"> </w:t>
      </w:r>
      <w:r w:rsidR="00856695" w:rsidRPr="00856695">
        <w:rPr>
          <w:b/>
          <w:color w:val="000000"/>
          <w:sz w:val="28"/>
          <w:szCs w:val="28"/>
        </w:rPr>
        <w:t>Организация добровольческой (волонтерской) деятельности и взаимодействие с социально ориентированными некоммерческими организациями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C2CFE28" w14:textId="77777777" w:rsidR="000B3ACD" w:rsidRPr="004B6A3A" w:rsidRDefault="000B3ACD" w:rsidP="000B3ACD">
      <w:pPr>
        <w:tabs>
          <w:tab w:val="right" w:leader="underscore" w:pos="8505"/>
        </w:tabs>
        <w:spacing w:line="360" w:lineRule="auto"/>
        <w:jc w:val="center"/>
        <w:rPr>
          <w:b/>
          <w:bCs/>
          <w:sz w:val="28"/>
          <w:szCs w:val="28"/>
        </w:rPr>
      </w:pPr>
      <w:r w:rsidRPr="004B6A3A">
        <w:rPr>
          <w:b/>
          <w:bCs/>
          <w:sz w:val="28"/>
          <w:szCs w:val="28"/>
        </w:rPr>
        <w:t>направление подготовки 43.03.03 Гостиничное дело</w:t>
      </w:r>
    </w:p>
    <w:p w14:paraId="051F142F" w14:textId="77777777" w:rsidR="000B3ACD" w:rsidRPr="004B6A3A" w:rsidRDefault="000B3ACD" w:rsidP="000B3ACD">
      <w:pPr>
        <w:tabs>
          <w:tab w:val="right" w:leader="underscore" w:pos="8505"/>
        </w:tabs>
        <w:spacing w:line="360" w:lineRule="auto"/>
        <w:jc w:val="center"/>
        <w:rPr>
          <w:b/>
          <w:bCs/>
          <w:sz w:val="28"/>
          <w:szCs w:val="28"/>
        </w:rPr>
      </w:pPr>
      <w:r w:rsidRPr="004B6A3A">
        <w:rPr>
          <w:b/>
          <w:bCs/>
          <w:sz w:val="28"/>
          <w:szCs w:val="28"/>
        </w:rPr>
        <w:t>Направленность (профиль) Гостиничная деятельность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1CC4227A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6B520D" w14:textId="4F378B3F" w:rsidR="003D4E37" w:rsidRDefault="003D4E37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"/>
        <w:gridCol w:w="1985"/>
        <w:gridCol w:w="6946"/>
      </w:tblGrid>
      <w:tr w:rsidR="00F00524" w:rsidRPr="008C4D37" w14:paraId="6602DF75" w14:textId="77777777" w:rsidTr="00F00524">
        <w:trPr>
          <w:trHeight w:val="276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2C899E73" w14:textId="77777777" w:rsidR="00F00524" w:rsidRPr="003D4E37" w:rsidRDefault="00F00524" w:rsidP="003D4E37">
            <w:pPr>
              <w:pStyle w:val="af5"/>
              <w:tabs>
                <w:tab w:val="clear" w:pos="788"/>
                <w:tab w:val="left" w:pos="1065"/>
              </w:tabs>
              <w:ind w:hanging="7"/>
              <w:rPr>
                <w:sz w:val="24"/>
                <w:szCs w:val="24"/>
              </w:rPr>
            </w:pPr>
            <w:r w:rsidRPr="003D4E37">
              <w:rPr>
                <w:sz w:val="24"/>
                <w:szCs w:val="24"/>
              </w:rPr>
              <w:t>№</w:t>
            </w:r>
          </w:p>
          <w:p w14:paraId="36905DCC" w14:textId="77777777" w:rsidR="00F00524" w:rsidRPr="003D4E37" w:rsidRDefault="00F00524" w:rsidP="003D4E37">
            <w:pPr>
              <w:pStyle w:val="af5"/>
              <w:tabs>
                <w:tab w:val="clear" w:pos="788"/>
                <w:tab w:val="left" w:pos="1065"/>
              </w:tabs>
              <w:ind w:hanging="7"/>
              <w:rPr>
                <w:sz w:val="24"/>
                <w:szCs w:val="24"/>
              </w:rPr>
            </w:pPr>
            <w:proofErr w:type="spellStart"/>
            <w:r w:rsidRPr="003D4E3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5B6B218A" w14:textId="77777777" w:rsidR="00F00524" w:rsidRPr="003D4E37" w:rsidRDefault="00F00524" w:rsidP="003D4E37">
            <w:pPr>
              <w:pStyle w:val="af5"/>
              <w:ind w:hanging="12"/>
              <w:rPr>
                <w:sz w:val="24"/>
                <w:szCs w:val="24"/>
              </w:rPr>
            </w:pPr>
            <w:r w:rsidRPr="003D4E37">
              <w:rPr>
                <w:sz w:val="24"/>
                <w:szCs w:val="24"/>
              </w:rPr>
              <w:t>Индекс компетенции</w:t>
            </w:r>
          </w:p>
          <w:p w14:paraId="37F2A172" w14:textId="77777777" w:rsidR="00F00524" w:rsidRPr="003D4E37" w:rsidRDefault="00F00524" w:rsidP="003D4E37">
            <w:pPr>
              <w:pStyle w:val="af5"/>
              <w:ind w:hanging="12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722864FB" w14:textId="77777777" w:rsidR="00F00524" w:rsidRPr="003D4E37" w:rsidRDefault="00F00524" w:rsidP="003D4E37">
            <w:pPr>
              <w:pStyle w:val="af5"/>
              <w:ind w:hanging="1"/>
              <w:rPr>
                <w:sz w:val="24"/>
                <w:szCs w:val="24"/>
              </w:rPr>
            </w:pPr>
            <w:r w:rsidRPr="003D4E37">
              <w:rPr>
                <w:sz w:val="24"/>
                <w:szCs w:val="24"/>
              </w:rPr>
              <w:t xml:space="preserve">Содержание компетенции </w:t>
            </w:r>
          </w:p>
          <w:p w14:paraId="12B6F7D5" w14:textId="77777777" w:rsidR="00F00524" w:rsidRPr="003D4E37" w:rsidRDefault="00F00524" w:rsidP="003D4E37">
            <w:pPr>
              <w:pStyle w:val="af5"/>
              <w:ind w:hanging="1"/>
              <w:rPr>
                <w:sz w:val="24"/>
                <w:szCs w:val="24"/>
              </w:rPr>
            </w:pPr>
            <w:r w:rsidRPr="003D4E37">
              <w:rPr>
                <w:sz w:val="24"/>
                <w:szCs w:val="24"/>
              </w:rPr>
              <w:t>(или ее части)</w:t>
            </w:r>
          </w:p>
          <w:p w14:paraId="104E6998" w14:textId="77777777" w:rsidR="00F00524" w:rsidRPr="003D4E37" w:rsidRDefault="00F00524" w:rsidP="003D4E37">
            <w:pPr>
              <w:pStyle w:val="af5"/>
              <w:ind w:hanging="1"/>
              <w:rPr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12" w:space="0" w:color="auto"/>
            </w:tcBorders>
          </w:tcPr>
          <w:p w14:paraId="2B359D13" w14:textId="77777777" w:rsidR="00F00524" w:rsidRPr="003D4E37" w:rsidRDefault="00F00524" w:rsidP="003D4E37">
            <w:pPr>
              <w:pStyle w:val="af5"/>
              <w:ind w:hanging="12"/>
              <w:rPr>
                <w:sz w:val="24"/>
                <w:szCs w:val="24"/>
              </w:rPr>
            </w:pPr>
            <w:r w:rsidRPr="003D4E37">
              <w:rPr>
                <w:sz w:val="24"/>
                <w:szCs w:val="24"/>
              </w:rPr>
              <w:t>Индикатор</w:t>
            </w:r>
          </w:p>
        </w:tc>
      </w:tr>
      <w:tr w:rsidR="00F00524" w:rsidRPr="008C4D37" w14:paraId="1E28FF86" w14:textId="77777777" w:rsidTr="00F00524">
        <w:trPr>
          <w:trHeight w:val="276"/>
        </w:trPr>
        <w:tc>
          <w:tcPr>
            <w:tcW w:w="567" w:type="dxa"/>
            <w:vMerge/>
          </w:tcPr>
          <w:p w14:paraId="174372FC" w14:textId="77777777" w:rsidR="00F00524" w:rsidRPr="003D4E37" w:rsidRDefault="00F00524" w:rsidP="003D4E37">
            <w:pPr>
              <w:pStyle w:val="af5"/>
              <w:tabs>
                <w:tab w:val="clear" w:pos="788"/>
                <w:tab w:val="left" w:pos="1065"/>
              </w:tabs>
              <w:ind w:hanging="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9EDB1B" w14:textId="77777777" w:rsidR="00F00524" w:rsidRPr="003D4E37" w:rsidRDefault="00F00524" w:rsidP="003D4E37">
            <w:pPr>
              <w:pStyle w:val="af5"/>
              <w:ind w:hanging="12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485F12" w14:textId="77777777" w:rsidR="00F00524" w:rsidRPr="003D4E37" w:rsidRDefault="00F00524" w:rsidP="003D4E37">
            <w:pPr>
              <w:pStyle w:val="af5"/>
              <w:ind w:hanging="1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173FB38" w14:textId="77777777" w:rsidR="00F00524" w:rsidRPr="003D4E37" w:rsidRDefault="00F00524" w:rsidP="003D4E37">
            <w:pPr>
              <w:pStyle w:val="af5"/>
              <w:ind w:hanging="12"/>
              <w:rPr>
                <w:sz w:val="24"/>
                <w:szCs w:val="24"/>
              </w:rPr>
            </w:pPr>
          </w:p>
        </w:tc>
      </w:tr>
      <w:tr w:rsidR="00F00524" w:rsidRPr="00C45F44" w14:paraId="5384FE33" w14:textId="77777777" w:rsidTr="00F00524">
        <w:trPr>
          <w:trHeight w:val="424"/>
        </w:trPr>
        <w:tc>
          <w:tcPr>
            <w:tcW w:w="567" w:type="dxa"/>
            <w:vMerge w:val="restart"/>
            <w:shd w:val="clear" w:color="auto" w:fill="E0E0E0"/>
          </w:tcPr>
          <w:p w14:paraId="25DF7041" w14:textId="418857F1" w:rsidR="00F00524" w:rsidRPr="003D4E37" w:rsidRDefault="00F00524" w:rsidP="003D4E37">
            <w:pPr>
              <w:pStyle w:val="af5"/>
              <w:tabs>
                <w:tab w:val="clear" w:pos="788"/>
                <w:tab w:val="left" w:pos="1065"/>
              </w:tabs>
              <w:ind w:hanging="7"/>
              <w:rPr>
                <w:sz w:val="24"/>
                <w:szCs w:val="24"/>
              </w:rPr>
            </w:pPr>
            <w:bookmarkStart w:id="0" w:name="_Hlk504195731"/>
            <w:r w:rsidRPr="003D4E3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E0E0E0"/>
          </w:tcPr>
          <w:p w14:paraId="07E2266A" w14:textId="7E0CEC0B" w:rsidR="00F00524" w:rsidRPr="003D4E37" w:rsidRDefault="00F00524" w:rsidP="003D4E37">
            <w:pPr>
              <w:pStyle w:val="af5"/>
              <w:ind w:hanging="12"/>
              <w:rPr>
                <w:sz w:val="24"/>
                <w:szCs w:val="24"/>
                <w:highlight w:val="cyan"/>
              </w:rPr>
            </w:pPr>
            <w:r w:rsidRPr="003D4E37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14:paraId="09E857D9" w14:textId="50C85443" w:rsidR="00F00524" w:rsidRPr="003D4E37" w:rsidRDefault="00F00524" w:rsidP="003D4E37">
            <w:pPr>
              <w:pStyle w:val="af5"/>
              <w:ind w:hanging="1"/>
              <w:rPr>
                <w:color w:val="000000"/>
                <w:sz w:val="24"/>
                <w:szCs w:val="24"/>
                <w:highlight w:val="cyan"/>
              </w:rPr>
            </w:pPr>
            <w:r w:rsidRPr="003D4E37">
              <w:rPr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E0E0E0"/>
          </w:tcPr>
          <w:p w14:paraId="317EE12C" w14:textId="42FB1B17" w:rsidR="00F00524" w:rsidRPr="003D4E37" w:rsidRDefault="00F00524" w:rsidP="003D4E37">
            <w:pPr>
              <w:pStyle w:val="af5"/>
              <w:ind w:hanging="12"/>
              <w:rPr>
                <w:sz w:val="24"/>
                <w:szCs w:val="24"/>
                <w:highlight w:val="cyan"/>
              </w:rPr>
            </w:pPr>
            <w:r w:rsidRPr="003D4E37">
              <w:rPr>
                <w:color w:val="000000"/>
                <w:sz w:val="24"/>
                <w:szCs w:val="24"/>
              </w:rPr>
              <w:t>УК-3.1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</w:tc>
      </w:tr>
      <w:tr w:rsidR="00F00524" w:rsidRPr="00C45F44" w14:paraId="342E0AB1" w14:textId="77777777" w:rsidTr="00F00524">
        <w:trPr>
          <w:trHeight w:val="424"/>
        </w:trPr>
        <w:tc>
          <w:tcPr>
            <w:tcW w:w="567" w:type="dxa"/>
            <w:vMerge/>
            <w:shd w:val="clear" w:color="auto" w:fill="E0E0E0"/>
          </w:tcPr>
          <w:p w14:paraId="37374507" w14:textId="77777777" w:rsidR="00F00524" w:rsidRPr="003D4E37" w:rsidRDefault="00F00524" w:rsidP="003D4E37">
            <w:pPr>
              <w:pStyle w:val="af5"/>
              <w:tabs>
                <w:tab w:val="clear" w:pos="788"/>
                <w:tab w:val="left" w:pos="1065"/>
              </w:tabs>
              <w:ind w:hanging="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0E0E0"/>
            <w:vAlign w:val="center"/>
          </w:tcPr>
          <w:p w14:paraId="5E5FE4F3" w14:textId="77777777" w:rsidR="00F00524" w:rsidRPr="003D4E37" w:rsidRDefault="00F00524" w:rsidP="003D4E37">
            <w:pPr>
              <w:pStyle w:val="af5"/>
              <w:ind w:hanging="12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0E0E0"/>
            <w:vAlign w:val="center"/>
          </w:tcPr>
          <w:p w14:paraId="1FDF1C17" w14:textId="77777777" w:rsidR="00F00524" w:rsidRPr="003D4E37" w:rsidRDefault="00F00524" w:rsidP="003D4E37">
            <w:pPr>
              <w:pStyle w:val="af5"/>
              <w:ind w:hang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E0E0E0"/>
          </w:tcPr>
          <w:p w14:paraId="4D4561B7" w14:textId="364B2769" w:rsidR="00F00524" w:rsidRPr="003D4E37" w:rsidRDefault="00F00524" w:rsidP="003D4E37">
            <w:pPr>
              <w:pStyle w:val="af5"/>
              <w:ind w:hanging="12"/>
              <w:rPr>
                <w:color w:val="000000"/>
                <w:sz w:val="24"/>
                <w:szCs w:val="24"/>
              </w:rPr>
            </w:pPr>
            <w:r w:rsidRPr="003D4E37">
              <w:rPr>
                <w:color w:val="000000"/>
                <w:sz w:val="24"/>
                <w:szCs w:val="24"/>
              </w:rPr>
              <w:t xml:space="preserve">УК-3.2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</w:t>
            </w:r>
            <w:proofErr w:type="spellStart"/>
            <w:r w:rsidRPr="003D4E37">
              <w:rPr>
                <w:color w:val="000000"/>
                <w:sz w:val="24"/>
                <w:szCs w:val="24"/>
              </w:rPr>
              <w:t>т.п</w:t>
            </w:r>
            <w:proofErr w:type="spellEnd"/>
            <w:r w:rsidRPr="003D4E37">
              <w:rPr>
                <w:color w:val="000000"/>
                <w:sz w:val="24"/>
                <w:szCs w:val="24"/>
              </w:rPr>
              <w:t>).</w:t>
            </w:r>
          </w:p>
        </w:tc>
      </w:tr>
      <w:tr w:rsidR="00F00524" w:rsidRPr="00C45F44" w14:paraId="0C0A656F" w14:textId="77777777" w:rsidTr="00F00524">
        <w:trPr>
          <w:trHeight w:val="424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0E0E0"/>
          </w:tcPr>
          <w:p w14:paraId="45B247A9" w14:textId="77777777" w:rsidR="00F00524" w:rsidRPr="003D4E37" w:rsidRDefault="00F00524" w:rsidP="003D4E37">
            <w:pPr>
              <w:pStyle w:val="af5"/>
              <w:tabs>
                <w:tab w:val="clear" w:pos="788"/>
                <w:tab w:val="left" w:pos="1065"/>
              </w:tabs>
              <w:ind w:hanging="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6373F7B5" w14:textId="77777777" w:rsidR="00F00524" w:rsidRPr="003D4E37" w:rsidRDefault="00F00524" w:rsidP="003D4E37">
            <w:pPr>
              <w:pStyle w:val="af5"/>
              <w:ind w:hanging="12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2F2C85F" w14:textId="77777777" w:rsidR="00F00524" w:rsidRPr="003D4E37" w:rsidRDefault="00F00524" w:rsidP="003D4E37">
            <w:pPr>
              <w:pStyle w:val="af5"/>
              <w:ind w:hang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E0E0E0"/>
          </w:tcPr>
          <w:p w14:paraId="66FDDABF" w14:textId="7C33A9C1" w:rsidR="00F00524" w:rsidRPr="003D4E37" w:rsidRDefault="00F00524" w:rsidP="003D4E37">
            <w:pPr>
              <w:pStyle w:val="af5"/>
              <w:ind w:hanging="12"/>
              <w:rPr>
                <w:color w:val="000000"/>
                <w:sz w:val="24"/>
                <w:szCs w:val="24"/>
              </w:rPr>
            </w:pPr>
            <w:r w:rsidRPr="003D4E37">
              <w:rPr>
                <w:color w:val="000000"/>
                <w:sz w:val="24"/>
                <w:szCs w:val="24"/>
              </w:rPr>
              <w:t>УК-3.3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bookmarkEnd w:id="0"/>
    </w:tbl>
    <w:p w14:paraId="20E5D784" w14:textId="77777777" w:rsidR="003D4E37" w:rsidRDefault="003D4E37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604F37B" w14:textId="60A54690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81494D0" w14:textId="404342AD" w:rsidR="00FD3843" w:rsidRPr="00FD3843" w:rsidRDefault="00920D08" w:rsidP="00FD384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FD3843">
        <w:rPr>
          <w:color w:val="000000"/>
          <w:sz w:val="24"/>
          <w:szCs w:val="24"/>
        </w:rPr>
        <w:t xml:space="preserve">ознакомление обучающихся с </w:t>
      </w:r>
      <w:r w:rsidR="00E265E9">
        <w:rPr>
          <w:color w:val="000000"/>
          <w:sz w:val="24"/>
          <w:szCs w:val="24"/>
        </w:rPr>
        <w:t>теоретической основой</w:t>
      </w:r>
      <w:r w:rsidR="003C269C">
        <w:rPr>
          <w:color w:val="000000"/>
          <w:sz w:val="24"/>
          <w:szCs w:val="24"/>
        </w:rPr>
        <w:t xml:space="preserve"> и практической организации</w:t>
      </w:r>
      <w:r w:rsidR="00E265E9">
        <w:rPr>
          <w:color w:val="000000"/>
          <w:sz w:val="24"/>
          <w:szCs w:val="24"/>
        </w:rPr>
        <w:t xml:space="preserve"> добровольческой (волонтерской) деятельности как ресурса развития личности и общества</w:t>
      </w:r>
    </w:p>
    <w:p w14:paraId="3EE65071" w14:textId="547533E5" w:rsidR="005D6B22" w:rsidRDefault="00920D08" w:rsidP="003C269C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2F54BB53" w14:textId="00E640A3" w:rsidR="003C269C" w:rsidRPr="003C269C" w:rsidRDefault="003C269C" w:rsidP="003C269C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 w:rsidRPr="003C269C">
        <w:rPr>
          <w:color w:val="000000"/>
          <w:sz w:val="24"/>
          <w:szCs w:val="24"/>
        </w:rPr>
        <w:t>Ознакомление обучающихся с теоретической основой добровольческой (волонтерской) деятельности;</w:t>
      </w:r>
    </w:p>
    <w:p w14:paraId="1C4A5FCB" w14:textId="32B0A3FA" w:rsidR="003C269C" w:rsidRPr="003C269C" w:rsidRDefault="003C269C" w:rsidP="003C269C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 w:rsidRPr="003C269C">
        <w:rPr>
          <w:color w:val="000000"/>
          <w:sz w:val="24"/>
          <w:szCs w:val="24"/>
        </w:rPr>
        <w:t>Формирование у обучающихся представления об организации труда добровольцев (волонтеров), взаимодействия с некоммерческими организациями, органами власти и подведомственными им организациями;</w:t>
      </w:r>
    </w:p>
    <w:p w14:paraId="5EBEF9BF" w14:textId="7CDEF26A" w:rsidR="003C269C" w:rsidRPr="003C269C" w:rsidRDefault="003C269C" w:rsidP="003C269C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обучающихся понимания актуальности добровольческой (волонтерской) деятельности и умения включаться в нее.</w:t>
      </w:r>
    </w:p>
    <w:p w14:paraId="520C4B79" w14:textId="546292A3" w:rsidR="00920D08" w:rsidRPr="00227DDB" w:rsidRDefault="00F00524" w:rsidP="00920D08">
      <w:pPr>
        <w:ind w:firstLine="527"/>
        <w:rPr>
          <w:sz w:val="24"/>
          <w:szCs w:val="24"/>
        </w:rPr>
      </w:pPr>
      <w:r w:rsidRPr="00BB4484">
        <w:rPr>
          <w:b/>
          <w:sz w:val="24"/>
          <w:szCs w:val="24"/>
          <w:u w:val="single"/>
        </w:rPr>
        <w:t>Место дисциплины</w:t>
      </w:r>
      <w:r w:rsidRPr="00BB4484">
        <w:rPr>
          <w:sz w:val="24"/>
          <w:szCs w:val="24"/>
        </w:rPr>
        <w:t xml:space="preserve">: </w:t>
      </w:r>
      <w:r w:rsidR="00920D08" w:rsidRPr="00227DDB">
        <w:rPr>
          <w:sz w:val="24"/>
          <w:szCs w:val="24"/>
        </w:rPr>
        <w:t xml:space="preserve">Дисциплина относится к </w:t>
      </w:r>
      <w:r w:rsidR="003C269C" w:rsidRPr="00227DDB">
        <w:rPr>
          <w:sz w:val="24"/>
          <w:szCs w:val="24"/>
        </w:rPr>
        <w:t>блоку «ФТД. Факультативные дисциплины»</w:t>
      </w:r>
      <w:r w:rsidR="005D6B22" w:rsidRPr="00227DDB">
        <w:rPr>
          <w:sz w:val="24"/>
          <w:szCs w:val="24"/>
        </w:rPr>
        <w:t xml:space="preserve">  </w:t>
      </w:r>
    </w:p>
    <w:p w14:paraId="0B468940" w14:textId="2C0C235C" w:rsidR="00227DDB" w:rsidRDefault="00227DDB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8B5425B" w14:textId="77777777" w:rsidR="00227DDB" w:rsidRPr="00240FD5" w:rsidRDefault="00227DDB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6C66D4D" w14:textId="77777777" w:rsidR="00F00524" w:rsidRPr="00BB4484" w:rsidRDefault="00F00524" w:rsidP="00E30B84">
      <w:pPr>
        <w:spacing w:line="240" w:lineRule="auto"/>
        <w:ind w:left="0" w:firstLine="0"/>
        <w:rPr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3. </w:t>
      </w:r>
      <w:r w:rsidRPr="00BB4484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55BCDAE" w14:textId="7011831B" w:rsidR="00F00524" w:rsidRPr="00BB4484" w:rsidRDefault="00F00524" w:rsidP="00E30B84">
      <w:pPr>
        <w:spacing w:line="240" w:lineRule="auto"/>
        <w:ind w:firstLine="527"/>
        <w:rPr>
          <w:sz w:val="24"/>
          <w:szCs w:val="24"/>
        </w:rPr>
      </w:pPr>
      <w:r w:rsidRPr="00BB4484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BB4484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>72</w:t>
      </w:r>
      <w:r w:rsidRPr="00BB4484">
        <w:rPr>
          <w:sz w:val="24"/>
          <w:szCs w:val="24"/>
        </w:rPr>
        <w:t xml:space="preserve"> академических часа</w:t>
      </w:r>
      <w:r w:rsidRPr="00BB448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DEE7A95" w14:textId="77777777" w:rsidR="00F00524" w:rsidRPr="00BB4484" w:rsidRDefault="00F00524" w:rsidP="00E30B84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0E16EF7" w14:textId="77777777" w:rsidR="00F00524" w:rsidRPr="00BB4484" w:rsidRDefault="00F00524" w:rsidP="00F00524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BB4484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38BEB0E5" w:rsidR="00180109" w:rsidRPr="00583CC1" w:rsidRDefault="003C269C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06950F0C" w:rsidR="00AD3CA3" w:rsidRPr="00583CC1" w:rsidRDefault="003C269C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7CD17FA5" w:rsidR="00AD3CA3" w:rsidRPr="00583CC1" w:rsidRDefault="00AD3CA3" w:rsidP="003C26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3C269C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74891376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418FDBAA" w:rsidR="00AD3CA3" w:rsidRPr="00583CC1" w:rsidRDefault="003C269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2DC75C35" w:rsidR="00AD3CA3" w:rsidRPr="00583CC1" w:rsidRDefault="00AD3CA3" w:rsidP="00DA506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DA506F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481AB52" w:rsidR="00AD3CA3" w:rsidRPr="00583CC1" w:rsidRDefault="004A4AC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2FA49A1A" w:rsidR="00AD3CA3" w:rsidRPr="00583CC1" w:rsidRDefault="004A4AC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369F59B9" w:rsidR="00AD3CA3" w:rsidRPr="00583CC1" w:rsidRDefault="00EA04B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65DE6491" w:rsidR="00AD3CA3" w:rsidRPr="00583CC1" w:rsidRDefault="003C269C" w:rsidP="005D6B2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934B45A" w14:textId="77777777" w:rsidR="004A4AC4" w:rsidRDefault="004A4AC4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6595518" w14:textId="60D76F6A" w:rsidR="004A4AC4" w:rsidRPr="003C0E55" w:rsidRDefault="004A4AC4" w:rsidP="004A4AC4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A4AC4" w:rsidRPr="00583CC1" w14:paraId="71CFAADE" w14:textId="77777777" w:rsidTr="00713CA1">
        <w:trPr>
          <w:trHeight w:val="247"/>
        </w:trPr>
        <w:tc>
          <w:tcPr>
            <w:tcW w:w="6525" w:type="dxa"/>
            <w:shd w:val="clear" w:color="auto" w:fill="auto"/>
          </w:tcPr>
          <w:p w14:paraId="4C225103" w14:textId="77777777" w:rsidR="004A4AC4" w:rsidRPr="00583CC1" w:rsidRDefault="004A4AC4" w:rsidP="00713CA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8AAB04" w14:textId="77777777" w:rsidR="004A4AC4" w:rsidRPr="00583CC1" w:rsidRDefault="004A4AC4" w:rsidP="00713CA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A4AC4" w:rsidRPr="00583CC1" w14:paraId="6027AFBD" w14:textId="77777777" w:rsidTr="00713CA1">
        <w:trPr>
          <w:trHeight w:val="247"/>
        </w:trPr>
        <w:tc>
          <w:tcPr>
            <w:tcW w:w="6525" w:type="dxa"/>
            <w:shd w:val="clear" w:color="auto" w:fill="auto"/>
          </w:tcPr>
          <w:p w14:paraId="46DAEE80" w14:textId="77777777" w:rsidR="004A4AC4" w:rsidRPr="00583CC1" w:rsidRDefault="004A4AC4" w:rsidP="00713CA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FC750C" w14:textId="77777777" w:rsidR="004A4AC4" w:rsidRPr="00583CC1" w:rsidRDefault="004A4AC4" w:rsidP="00713CA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233151" w14:textId="77777777" w:rsidR="004A4AC4" w:rsidRPr="00583CC1" w:rsidRDefault="004A4AC4" w:rsidP="00713CA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A4AC4" w:rsidRPr="00583CC1" w14:paraId="237E673A" w14:textId="77777777" w:rsidTr="00713CA1">
        <w:trPr>
          <w:trHeight w:val="239"/>
        </w:trPr>
        <w:tc>
          <w:tcPr>
            <w:tcW w:w="6525" w:type="dxa"/>
            <w:shd w:val="clear" w:color="auto" w:fill="E0E0E0"/>
          </w:tcPr>
          <w:p w14:paraId="6D8DD227" w14:textId="77777777" w:rsidR="004A4AC4" w:rsidRPr="00583CC1" w:rsidRDefault="004A4AC4" w:rsidP="00713CA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C422F8" w14:textId="24851A0C" w:rsidR="004A4AC4" w:rsidRPr="00583CC1" w:rsidRDefault="004A4AC4" w:rsidP="00713CA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A4AC4" w:rsidRPr="00583CC1" w14:paraId="68420C4D" w14:textId="77777777" w:rsidTr="00713CA1">
        <w:tc>
          <w:tcPr>
            <w:tcW w:w="6525" w:type="dxa"/>
            <w:shd w:val="clear" w:color="auto" w:fill="auto"/>
          </w:tcPr>
          <w:p w14:paraId="434ADB89" w14:textId="77777777" w:rsidR="004A4AC4" w:rsidRPr="00583CC1" w:rsidRDefault="004A4AC4" w:rsidP="00713CA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D4EAD7" w14:textId="77777777" w:rsidR="004A4AC4" w:rsidRPr="00583CC1" w:rsidRDefault="004A4AC4" w:rsidP="00713CA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A4AC4" w:rsidRPr="00583CC1" w14:paraId="577725A1" w14:textId="77777777" w:rsidTr="00713CA1">
        <w:tc>
          <w:tcPr>
            <w:tcW w:w="6525" w:type="dxa"/>
            <w:shd w:val="clear" w:color="auto" w:fill="auto"/>
          </w:tcPr>
          <w:p w14:paraId="48DEC9C7" w14:textId="77777777" w:rsidR="004A4AC4" w:rsidRPr="00583CC1" w:rsidRDefault="004A4AC4" w:rsidP="00713CA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EFAF09" w14:textId="2459E3A8" w:rsidR="004A4AC4" w:rsidRPr="00583CC1" w:rsidRDefault="004A4AC4" w:rsidP="00713CA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1ABAA4" w14:textId="77777777" w:rsidR="004A4AC4" w:rsidRPr="00583CC1" w:rsidRDefault="004A4AC4" w:rsidP="00713CA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4A4AC4" w:rsidRPr="00583CC1" w14:paraId="4BD84072" w14:textId="77777777" w:rsidTr="00713CA1">
        <w:tc>
          <w:tcPr>
            <w:tcW w:w="6525" w:type="dxa"/>
            <w:shd w:val="clear" w:color="auto" w:fill="auto"/>
          </w:tcPr>
          <w:p w14:paraId="10EB7BAA" w14:textId="77777777" w:rsidR="004A4AC4" w:rsidRPr="00583CC1" w:rsidRDefault="004A4AC4" w:rsidP="00713CA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F3EAFF" w14:textId="5B5E271F" w:rsidR="004A4AC4" w:rsidRPr="00583CC1" w:rsidRDefault="004A4AC4" w:rsidP="004A4A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8B01FF" w14:textId="77777777" w:rsidR="004A4AC4" w:rsidRPr="00583CC1" w:rsidRDefault="004A4AC4" w:rsidP="00713CA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4A4AC4" w:rsidRPr="00583CC1" w14:paraId="1C54651F" w14:textId="77777777" w:rsidTr="00713CA1">
        <w:tc>
          <w:tcPr>
            <w:tcW w:w="6525" w:type="dxa"/>
            <w:shd w:val="clear" w:color="auto" w:fill="E0E0E0"/>
          </w:tcPr>
          <w:p w14:paraId="422D20B8" w14:textId="77777777" w:rsidR="004A4AC4" w:rsidRPr="00583CC1" w:rsidRDefault="004A4AC4" w:rsidP="00713CA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84CFB60" w14:textId="38C1869C" w:rsidR="004A4AC4" w:rsidRPr="00583CC1" w:rsidRDefault="004A4AC4" w:rsidP="00713CA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A4AC4" w:rsidRPr="00583CC1" w14:paraId="1193BC69" w14:textId="77777777" w:rsidTr="007C45F9">
        <w:tc>
          <w:tcPr>
            <w:tcW w:w="6525" w:type="dxa"/>
            <w:shd w:val="clear" w:color="auto" w:fill="E0E0E0"/>
          </w:tcPr>
          <w:p w14:paraId="6CB82888" w14:textId="77777777" w:rsidR="004A4AC4" w:rsidRPr="00583CC1" w:rsidRDefault="004A4AC4" w:rsidP="004A4A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F7D42D" w14:textId="04974541" w:rsidR="004A4AC4" w:rsidRPr="004A4AC4" w:rsidRDefault="004A4AC4" w:rsidP="004A4A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4AC4">
              <w:rPr>
                <w:sz w:val="24"/>
                <w:szCs w:val="24"/>
              </w:rPr>
              <w:t xml:space="preserve">4 </w:t>
            </w:r>
          </w:p>
        </w:tc>
      </w:tr>
      <w:tr w:rsidR="004A4AC4" w:rsidRPr="00583CC1" w14:paraId="7419E99D" w14:textId="77777777" w:rsidTr="007C45F9">
        <w:tc>
          <w:tcPr>
            <w:tcW w:w="6525" w:type="dxa"/>
            <w:shd w:val="clear" w:color="auto" w:fill="auto"/>
          </w:tcPr>
          <w:p w14:paraId="6BAFB792" w14:textId="77777777" w:rsidR="004A4AC4" w:rsidRPr="00583CC1" w:rsidRDefault="004A4AC4" w:rsidP="004A4AC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225B6B" w14:textId="0A5A620A" w:rsidR="004A4AC4" w:rsidRPr="004A4AC4" w:rsidRDefault="004A4AC4" w:rsidP="004A4A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4AC4">
              <w:rPr>
                <w:sz w:val="24"/>
                <w:szCs w:val="24"/>
              </w:rPr>
              <w:t xml:space="preserve">0,25 </w:t>
            </w:r>
          </w:p>
        </w:tc>
      </w:tr>
      <w:tr w:rsidR="004A4AC4" w:rsidRPr="00583CC1" w14:paraId="3C5B0DFF" w14:textId="77777777" w:rsidTr="007C45F9">
        <w:tc>
          <w:tcPr>
            <w:tcW w:w="6525" w:type="dxa"/>
            <w:shd w:val="clear" w:color="auto" w:fill="auto"/>
          </w:tcPr>
          <w:p w14:paraId="212432C2" w14:textId="77777777" w:rsidR="004A4AC4" w:rsidRPr="00583CC1" w:rsidRDefault="004A4AC4" w:rsidP="004A4AC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BC06BC" w14:textId="05F107C4" w:rsidR="004A4AC4" w:rsidRPr="004A4AC4" w:rsidRDefault="004A4AC4" w:rsidP="004A4A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4AC4">
              <w:rPr>
                <w:sz w:val="24"/>
                <w:szCs w:val="24"/>
              </w:rPr>
              <w:t>3,75</w:t>
            </w:r>
          </w:p>
        </w:tc>
      </w:tr>
      <w:tr w:rsidR="004A4AC4" w:rsidRPr="00583CC1" w14:paraId="52CE2113" w14:textId="77777777" w:rsidTr="00713CA1">
        <w:trPr>
          <w:trHeight w:val="173"/>
        </w:trPr>
        <w:tc>
          <w:tcPr>
            <w:tcW w:w="6525" w:type="dxa"/>
            <w:shd w:val="clear" w:color="auto" w:fill="E0E0E0"/>
          </w:tcPr>
          <w:p w14:paraId="0C34D638" w14:textId="77777777" w:rsidR="004A4AC4" w:rsidRPr="00583CC1" w:rsidRDefault="004A4AC4" w:rsidP="00713CA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0AC901" w14:textId="77777777" w:rsidR="004A4AC4" w:rsidRPr="00583CC1" w:rsidRDefault="004A4AC4" w:rsidP="00713CA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0B03A839" w14:textId="77777777" w:rsidR="004A4AC4" w:rsidRDefault="004A4AC4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B3DE840" w14:textId="77777777" w:rsidR="0067197A" w:rsidRPr="0067197A" w:rsidRDefault="0067197A" w:rsidP="0067197A">
      <w:pPr>
        <w:spacing w:line="360" w:lineRule="auto"/>
        <w:rPr>
          <w:b/>
          <w:bCs/>
          <w:sz w:val="24"/>
          <w:szCs w:val="24"/>
        </w:rPr>
      </w:pPr>
      <w:r w:rsidRPr="0067197A">
        <w:rPr>
          <w:b/>
          <w:bCs/>
          <w:sz w:val="24"/>
          <w:szCs w:val="24"/>
        </w:rPr>
        <w:t>4. Содержание дисциплины</w:t>
      </w:r>
    </w:p>
    <w:p w14:paraId="2103BA71" w14:textId="77777777" w:rsidR="0067197A" w:rsidRPr="0067197A" w:rsidRDefault="0067197A" w:rsidP="0067197A">
      <w:pPr>
        <w:ind w:firstLine="709"/>
        <w:rPr>
          <w:sz w:val="24"/>
          <w:szCs w:val="24"/>
        </w:rPr>
      </w:pPr>
      <w:r w:rsidRPr="0067197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1436B4" w14:textId="77777777" w:rsidR="0067197A" w:rsidRPr="0067197A" w:rsidRDefault="0067197A" w:rsidP="0067197A">
      <w:pPr>
        <w:spacing w:line="360" w:lineRule="auto"/>
        <w:rPr>
          <w:b/>
          <w:bCs/>
          <w:sz w:val="24"/>
          <w:szCs w:val="24"/>
        </w:rPr>
      </w:pPr>
    </w:p>
    <w:p w14:paraId="4D834CF7" w14:textId="77777777" w:rsidR="0067197A" w:rsidRPr="0067197A" w:rsidRDefault="0067197A" w:rsidP="0067197A">
      <w:pPr>
        <w:spacing w:line="360" w:lineRule="auto"/>
        <w:rPr>
          <w:b/>
          <w:bCs/>
          <w:sz w:val="24"/>
          <w:szCs w:val="24"/>
        </w:rPr>
      </w:pPr>
      <w:r w:rsidRPr="0067197A">
        <w:rPr>
          <w:b/>
          <w:bCs/>
          <w:sz w:val="24"/>
          <w:szCs w:val="24"/>
        </w:rPr>
        <w:t xml:space="preserve">4.1. Содержание разделов и тем </w:t>
      </w:r>
    </w:p>
    <w:p w14:paraId="7E414A45" w14:textId="4C57F6A5" w:rsidR="0067197A" w:rsidRDefault="0067197A" w:rsidP="00D73354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Тема 1. Добровольческая (волонтерская) деятельность как ресурс развития личности и общества</w:t>
      </w:r>
    </w:p>
    <w:p w14:paraId="29CB2DF5" w14:textId="38075079" w:rsidR="0067197A" w:rsidRDefault="0067197A" w:rsidP="00D73354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Тема 2. Формы и виды добровольческой (волонтерской) деятельности</w:t>
      </w:r>
    </w:p>
    <w:p w14:paraId="72AED144" w14:textId="24BFEA04" w:rsidR="0067197A" w:rsidRDefault="0067197A" w:rsidP="00D73354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Тема 3. Организация работы с добровольцами (волонтерами)</w:t>
      </w:r>
    </w:p>
    <w:p w14:paraId="0ADD7322" w14:textId="1E2796BD" w:rsidR="00D73354" w:rsidRDefault="0067197A" w:rsidP="00F00524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Тема 4. Взаимодействие с социально ориентированными некоммерческими организациями, </w:t>
      </w:r>
    </w:p>
    <w:p w14:paraId="6FCE97EA" w14:textId="77777777" w:rsidR="00F00524" w:rsidRDefault="00F00524" w:rsidP="00F00524">
      <w:pPr>
        <w:pStyle w:val="WW-"/>
        <w:tabs>
          <w:tab w:val="left" w:pos="3822"/>
        </w:tabs>
        <w:spacing w:line="240" w:lineRule="auto"/>
        <w:ind w:left="0" w:firstLine="0"/>
        <w:rPr>
          <w:sz w:val="23"/>
          <w:szCs w:val="23"/>
        </w:rPr>
      </w:pPr>
    </w:p>
    <w:p w14:paraId="6AFC6DA6" w14:textId="77777777" w:rsidR="00D73354" w:rsidRPr="001071B9" w:rsidRDefault="00D73354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25AF3143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0FCFBE9B" w14:textId="1D99D58A" w:rsidR="00C61480" w:rsidRPr="003C269C" w:rsidRDefault="003C269C" w:rsidP="00920D08">
      <w:pPr>
        <w:spacing w:line="240" w:lineRule="auto"/>
        <w:ind w:firstLine="0"/>
        <w:rPr>
          <w:b/>
          <w:sz w:val="24"/>
          <w:szCs w:val="24"/>
        </w:rPr>
      </w:pPr>
      <w:r w:rsidRPr="003C269C">
        <w:rPr>
          <w:b/>
          <w:sz w:val="24"/>
          <w:szCs w:val="24"/>
        </w:rPr>
        <w:t>Не предусмотрены учебным планом.</w:t>
      </w: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3B4BDF9" w14:textId="77777777" w:rsidR="00991211" w:rsidRPr="00991211" w:rsidRDefault="00991211" w:rsidP="00991211">
      <w:pPr>
        <w:rPr>
          <w:b/>
          <w:bCs/>
          <w:sz w:val="24"/>
          <w:szCs w:val="24"/>
        </w:rPr>
      </w:pPr>
      <w:r w:rsidRPr="00991211">
        <w:rPr>
          <w:b/>
          <w:bC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7E8CA27" w14:textId="77777777" w:rsidR="00991211" w:rsidRPr="00991211" w:rsidRDefault="00991211" w:rsidP="00991211">
      <w:pPr>
        <w:pStyle w:val="2"/>
        <w:shd w:val="clear" w:color="auto" w:fill="auto"/>
        <w:tabs>
          <w:tab w:val="left" w:pos="874"/>
        </w:tabs>
        <w:spacing w:after="0" w:line="226" w:lineRule="exact"/>
        <w:ind w:right="40" w:firstLine="0"/>
        <w:jc w:val="left"/>
        <w:rPr>
          <w:sz w:val="24"/>
          <w:szCs w:val="24"/>
        </w:rPr>
      </w:pPr>
    </w:p>
    <w:p w14:paraId="18A02C10" w14:textId="77777777" w:rsidR="00991211" w:rsidRPr="00991211" w:rsidRDefault="00991211" w:rsidP="00991211">
      <w:pPr>
        <w:rPr>
          <w:b/>
          <w:bCs/>
          <w:sz w:val="24"/>
          <w:szCs w:val="24"/>
        </w:rPr>
      </w:pPr>
      <w:r w:rsidRPr="00991211">
        <w:rPr>
          <w:b/>
          <w:bCs/>
          <w:sz w:val="24"/>
          <w:szCs w:val="24"/>
        </w:rPr>
        <w:t>5.1 Вопросы для подготовки к практическим занятиям и устного опроса:</w:t>
      </w:r>
    </w:p>
    <w:p w14:paraId="53C718E2" w14:textId="77777777" w:rsidR="00991211" w:rsidRPr="00991211" w:rsidRDefault="00991211" w:rsidP="00991211">
      <w:pPr>
        <w:rPr>
          <w:b/>
          <w:bCs/>
          <w:sz w:val="24"/>
          <w:szCs w:val="24"/>
        </w:rPr>
      </w:pPr>
    </w:p>
    <w:p w14:paraId="6B75BB80" w14:textId="77777777" w:rsidR="00991211" w:rsidRPr="00991211" w:rsidRDefault="00991211" w:rsidP="00991211">
      <w:pPr>
        <w:pStyle w:val="Default"/>
        <w:rPr>
          <w:color w:val="auto"/>
        </w:rPr>
      </w:pPr>
      <w:r w:rsidRPr="00991211">
        <w:rPr>
          <w:b/>
          <w:bCs/>
          <w:color w:val="auto"/>
        </w:rPr>
        <w:t xml:space="preserve">Тема 1. </w:t>
      </w:r>
      <w:proofErr w:type="spellStart"/>
      <w:r w:rsidRPr="00991211">
        <w:rPr>
          <w:b/>
          <w:bCs/>
          <w:color w:val="auto"/>
        </w:rPr>
        <w:t>Волонтерство</w:t>
      </w:r>
      <w:proofErr w:type="spellEnd"/>
      <w:r w:rsidRPr="00991211">
        <w:rPr>
          <w:b/>
          <w:bCs/>
          <w:color w:val="auto"/>
        </w:rPr>
        <w:t xml:space="preserve"> как ресурс личностного роста и общественного развития </w:t>
      </w:r>
    </w:p>
    <w:p w14:paraId="1EA70667" w14:textId="677B1643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>1. Понятие добровольчества (</w:t>
      </w:r>
      <w:proofErr w:type="spellStart"/>
      <w:r w:rsidRPr="00991211">
        <w:rPr>
          <w:color w:val="auto"/>
        </w:rPr>
        <w:t>волонтерства</w:t>
      </w:r>
      <w:proofErr w:type="spellEnd"/>
      <w:r w:rsidRPr="00991211">
        <w:rPr>
          <w:color w:val="auto"/>
        </w:rPr>
        <w:t xml:space="preserve">) и его роль в жизни современного российского общества </w:t>
      </w:r>
    </w:p>
    <w:p w14:paraId="08AD5C49" w14:textId="7811FC53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>2. Государственная политика Российской Федерации в области развития добровольчества (</w:t>
      </w:r>
      <w:proofErr w:type="spellStart"/>
      <w:r w:rsidRPr="00991211">
        <w:rPr>
          <w:color w:val="auto"/>
        </w:rPr>
        <w:t>волонтерства</w:t>
      </w:r>
      <w:proofErr w:type="spellEnd"/>
      <w:r w:rsidRPr="00991211">
        <w:rPr>
          <w:color w:val="auto"/>
        </w:rPr>
        <w:t xml:space="preserve">) </w:t>
      </w:r>
    </w:p>
    <w:p w14:paraId="7DBA1F34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>3. Взаимосвязь добровольчества (</w:t>
      </w:r>
      <w:proofErr w:type="spellStart"/>
      <w:r w:rsidRPr="00991211">
        <w:rPr>
          <w:color w:val="auto"/>
        </w:rPr>
        <w:t>волонтерства</w:t>
      </w:r>
      <w:proofErr w:type="spellEnd"/>
      <w:r w:rsidRPr="00991211">
        <w:rPr>
          <w:color w:val="auto"/>
        </w:rPr>
        <w:t xml:space="preserve">) с изменениями в личности человека-волонтера </w:t>
      </w:r>
    </w:p>
    <w:p w14:paraId="684C010E" w14:textId="77777777" w:rsidR="00991211" w:rsidRPr="00991211" w:rsidRDefault="00991211" w:rsidP="00991211">
      <w:pPr>
        <w:pStyle w:val="Default"/>
        <w:rPr>
          <w:color w:val="auto"/>
        </w:rPr>
      </w:pPr>
      <w:r w:rsidRPr="00991211">
        <w:rPr>
          <w:color w:val="auto"/>
        </w:rPr>
        <w:t xml:space="preserve">4. Профессиональные качества студента (Вашего направления обучения) с точки зрения волонтерской деятельности </w:t>
      </w:r>
    </w:p>
    <w:p w14:paraId="46D156F8" w14:textId="77777777" w:rsidR="00991211" w:rsidRPr="00991211" w:rsidRDefault="00991211" w:rsidP="00991211">
      <w:pPr>
        <w:pStyle w:val="Default"/>
        <w:rPr>
          <w:color w:val="auto"/>
        </w:rPr>
      </w:pPr>
    </w:p>
    <w:p w14:paraId="68023C9C" w14:textId="77777777" w:rsidR="00991211" w:rsidRPr="00991211" w:rsidRDefault="00991211" w:rsidP="00991211">
      <w:pPr>
        <w:pStyle w:val="Default"/>
        <w:rPr>
          <w:color w:val="auto"/>
        </w:rPr>
      </w:pPr>
      <w:r w:rsidRPr="00991211">
        <w:rPr>
          <w:b/>
          <w:bCs/>
          <w:color w:val="auto"/>
        </w:rPr>
        <w:t xml:space="preserve">Тема 2. Многообразие форм добровольческой (волонтерской) деятельности </w:t>
      </w:r>
    </w:p>
    <w:p w14:paraId="38DC28AE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1. Социальное </w:t>
      </w:r>
      <w:proofErr w:type="spellStart"/>
      <w:r w:rsidRPr="00991211">
        <w:rPr>
          <w:color w:val="auto"/>
        </w:rPr>
        <w:t>волонтерство</w:t>
      </w:r>
      <w:proofErr w:type="spellEnd"/>
      <w:r w:rsidRPr="00991211">
        <w:rPr>
          <w:color w:val="auto"/>
        </w:rPr>
        <w:t xml:space="preserve"> </w:t>
      </w:r>
    </w:p>
    <w:p w14:paraId="71116649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2. Событийное </w:t>
      </w:r>
      <w:proofErr w:type="spellStart"/>
      <w:r w:rsidRPr="00991211">
        <w:rPr>
          <w:color w:val="auto"/>
        </w:rPr>
        <w:t>волонтерство</w:t>
      </w:r>
      <w:proofErr w:type="spellEnd"/>
      <w:r w:rsidRPr="00991211">
        <w:rPr>
          <w:color w:val="auto"/>
        </w:rPr>
        <w:t xml:space="preserve"> </w:t>
      </w:r>
    </w:p>
    <w:p w14:paraId="438DFEDF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3. Спортивное </w:t>
      </w:r>
      <w:proofErr w:type="spellStart"/>
      <w:r w:rsidRPr="00991211">
        <w:rPr>
          <w:color w:val="auto"/>
        </w:rPr>
        <w:t>волонтерство</w:t>
      </w:r>
      <w:proofErr w:type="spellEnd"/>
      <w:r w:rsidRPr="00991211">
        <w:rPr>
          <w:color w:val="auto"/>
        </w:rPr>
        <w:t xml:space="preserve"> </w:t>
      </w:r>
    </w:p>
    <w:p w14:paraId="397790B2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4. Экологическое </w:t>
      </w:r>
      <w:proofErr w:type="spellStart"/>
      <w:r w:rsidRPr="00991211">
        <w:rPr>
          <w:color w:val="auto"/>
        </w:rPr>
        <w:t>волонтерство</w:t>
      </w:r>
      <w:proofErr w:type="spellEnd"/>
      <w:r w:rsidRPr="00991211">
        <w:rPr>
          <w:color w:val="auto"/>
        </w:rPr>
        <w:t xml:space="preserve"> </w:t>
      </w:r>
    </w:p>
    <w:p w14:paraId="3AF6D4C8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>5. Арт-</w:t>
      </w:r>
      <w:proofErr w:type="spellStart"/>
      <w:r w:rsidRPr="00991211">
        <w:rPr>
          <w:color w:val="auto"/>
        </w:rPr>
        <w:t>волонтерство</w:t>
      </w:r>
      <w:proofErr w:type="spellEnd"/>
      <w:r w:rsidRPr="00991211">
        <w:rPr>
          <w:color w:val="auto"/>
        </w:rPr>
        <w:t xml:space="preserve"> </w:t>
      </w:r>
    </w:p>
    <w:p w14:paraId="2A4DC783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6. </w:t>
      </w:r>
      <w:proofErr w:type="spellStart"/>
      <w:r w:rsidRPr="00991211">
        <w:rPr>
          <w:color w:val="auto"/>
        </w:rPr>
        <w:t>Волонтерство</w:t>
      </w:r>
      <w:proofErr w:type="spellEnd"/>
      <w:r w:rsidRPr="00991211">
        <w:rPr>
          <w:color w:val="auto"/>
        </w:rPr>
        <w:t xml:space="preserve"> в чрезвычайных ситуациях </w:t>
      </w:r>
    </w:p>
    <w:p w14:paraId="04EBB1AD" w14:textId="77777777" w:rsidR="00991211" w:rsidRPr="00991211" w:rsidRDefault="00991211" w:rsidP="00991211">
      <w:pPr>
        <w:pStyle w:val="Default"/>
        <w:rPr>
          <w:color w:val="auto"/>
        </w:rPr>
      </w:pPr>
      <w:r w:rsidRPr="00991211">
        <w:rPr>
          <w:color w:val="auto"/>
        </w:rPr>
        <w:t xml:space="preserve">7. Какие знания, умения и навыки Вашего направления обучения наиболее актуальны с точки зрения волонтерской деятельности? </w:t>
      </w:r>
    </w:p>
    <w:p w14:paraId="610BFF74" w14:textId="77777777" w:rsidR="00991211" w:rsidRPr="00991211" w:rsidRDefault="00991211" w:rsidP="00991211">
      <w:pPr>
        <w:pStyle w:val="Default"/>
        <w:rPr>
          <w:color w:val="auto"/>
        </w:rPr>
      </w:pPr>
    </w:p>
    <w:p w14:paraId="2453FB88" w14:textId="77777777" w:rsidR="00991211" w:rsidRPr="00991211" w:rsidRDefault="00991211" w:rsidP="00991211">
      <w:pPr>
        <w:pStyle w:val="Default"/>
        <w:rPr>
          <w:color w:val="auto"/>
        </w:rPr>
      </w:pPr>
      <w:r w:rsidRPr="00991211">
        <w:rPr>
          <w:b/>
          <w:bCs/>
          <w:color w:val="auto"/>
        </w:rPr>
        <w:t xml:space="preserve">Тема 3. Организация работы с волонтерами </w:t>
      </w:r>
    </w:p>
    <w:p w14:paraId="44E54395" w14:textId="650A033F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1. Границы ответственности добровольцев (волонтеров), организаторов добровольческой (волонтерской) деятельности и добровольческих (волонтерских) организаций </w:t>
      </w:r>
    </w:p>
    <w:p w14:paraId="2A5E874B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2. Каковы критерии оценки эффективности современной волонтерской деятельности? </w:t>
      </w:r>
    </w:p>
    <w:p w14:paraId="07790BC3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3. Мотивация волонтеров </w:t>
      </w:r>
    </w:p>
    <w:p w14:paraId="49C4DE34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4. Современные психологические технологии диагностики потенциальных волонтеров </w:t>
      </w:r>
    </w:p>
    <w:p w14:paraId="208D4ABB" w14:textId="4C2B74E8" w:rsidR="00991211" w:rsidRPr="00991211" w:rsidRDefault="00991211" w:rsidP="00991211">
      <w:pPr>
        <w:pStyle w:val="Default"/>
        <w:rPr>
          <w:color w:val="auto"/>
        </w:rPr>
      </w:pPr>
      <w:r w:rsidRPr="00991211">
        <w:rPr>
          <w:color w:val="auto"/>
        </w:rPr>
        <w:t xml:space="preserve">5. Современные тенденции и технологии работы с волонтерами и волонтерскими движениями </w:t>
      </w:r>
    </w:p>
    <w:p w14:paraId="6778B99A" w14:textId="77777777" w:rsidR="00991211" w:rsidRPr="00991211" w:rsidRDefault="00991211" w:rsidP="00991211">
      <w:pPr>
        <w:pStyle w:val="Default"/>
        <w:rPr>
          <w:color w:val="auto"/>
        </w:rPr>
      </w:pPr>
    </w:p>
    <w:p w14:paraId="1D7548B3" w14:textId="77777777" w:rsidR="00991211" w:rsidRPr="00991211" w:rsidRDefault="00991211" w:rsidP="00991211">
      <w:pPr>
        <w:pStyle w:val="Default"/>
        <w:rPr>
          <w:color w:val="auto"/>
        </w:rPr>
      </w:pPr>
      <w:r w:rsidRPr="00991211">
        <w:rPr>
          <w:b/>
          <w:bCs/>
          <w:color w:val="auto"/>
        </w:rPr>
        <w:t xml:space="preserve">Тема 4. Взаимодействие с социально ориентированными НКО, инициативными группами, органами власти и иными организациями </w:t>
      </w:r>
    </w:p>
    <w:p w14:paraId="3772C941" w14:textId="3A30CD23" w:rsidR="00991211" w:rsidRPr="00991211" w:rsidRDefault="00991211" w:rsidP="00991211">
      <w:pPr>
        <w:pStyle w:val="Default"/>
        <w:rPr>
          <w:color w:val="auto"/>
        </w:rPr>
      </w:pPr>
      <w:r w:rsidRPr="00991211">
        <w:rPr>
          <w:color w:val="auto"/>
        </w:rPr>
        <w:t>1. Формы, механизмы и порядок взаимодействия волонтеров и волонтерских объединений с федеральными органами власти, органами власти субъектов Российской Феде-</w:t>
      </w:r>
    </w:p>
    <w:p w14:paraId="701703BE" w14:textId="7D3A7DEB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рации, органами местного самоуправления, подведомственными им государственными и муниципальными учреждениями, иными организациями </w:t>
      </w:r>
    </w:p>
    <w:p w14:paraId="3DF78C08" w14:textId="47FDA824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2. Взаимодействия волонтеров и волонтерских объединений с социально ориентированными НКО, органами власти и подведомственными им организациями </w:t>
      </w:r>
    </w:p>
    <w:p w14:paraId="5CC3DA0F" w14:textId="77777777" w:rsidR="00991211" w:rsidRPr="00991211" w:rsidRDefault="00991211" w:rsidP="00991211">
      <w:pPr>
        <w:pStyle w:val="Default"/>
        <w:spacing w:after="27"/>
        <w:rPr>
          <w:color w:val="auto"/>
        </w:rPr>
      </w:pPr>
      <w:r w:rsidRPr="00991211">
        <w:rPr>
          <w:color w:val="auto"/>
        </w:rPr>
        <w:t xml:space="preserve">3. Способы построения конструктивного общения (взаимодействия) между волонтерами и представителями органов власти, а также различными социальными группами </w:t>
      </w:r>
    </w:p>
    <w:p w14:paraId="60915268" w14:textId="77777777" w:rsidR="00991211" w:rsidRPr="00991211" w:rsidRDefault="00991211" w:rsidP="00991211">
      <w:pPr>
        <w:pStyle w:val="Default"/>
        <w:rPr>
          <w:color w:val="auto"/>
        </w:rPr>
      </w:pPr>
      <w:r w:rsidRPr="00991211">
        <w:rPr>
          <w:color w:val="auto"/>
        </w:rPr>
        <w:t xml:space="preserve">4. Проблемы и перспективы развития современного волонтерского движения в России </w:t>
      </w:r>
    </w:p>
    <w:p w14:paraId="3E556DA3" w14:textId="3893BEFC" w:rsidR="00375C4B" w:rsidRPr="004B0EAA" w:rsidRDefault="00375C4B" w:rsidP="004B0EA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 </w:t>
      </w:r>
    </w:p>
    <w:p w14:paraId="1992DED9" w14:textId="6043629C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9912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9912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015EA982" w:rsidR="00920D08" w:rsidRPr="003C0E55" w:rsidRDefault="00920D08" w:rsidP="004B311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A7313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6B345E" w14:textId="171293A7" w:rsidR="00920D08" w:rsidRDefault="00B04F67" w:rsidP="004B311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</w:t>
            </w:r>
          </w:p>
          <w:p w14:paraId="5C196A90" w14:textId="77777777" w:rsidR="009A7313" w:rsidRDefault="009A7313" w:rsidP="009A73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</w:t>
            </w:r>
          </w:p>
          <w:p w14:paraId="19EAC9E6" w14:textId="5DEF9032" w:rsidR="009A7313" w:rsidRPr="003C0E55" w:rsidRDefault="009A7313" w:rsidP="009A73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</w:tr>
    </w:tbl>
    <w:p w14:paraId="3CD06E02" w14:textId="77777777" w:rsidR="00991211" w:rsidRDefault="00991211" w:rsidP="00991211">
      <w:pPr>
        <w:spacing w:line="360" w:lineRule="auto"/>
        <w:rPr>
          <w:b/>
          <w:bCs/>
        </w:rPr>
      </w:pPr>
    </w:p>
    <w:p w14:paraId="70BDFB80" w14:textId="16F12977" w:rsidR="00991211" w:rsidRPr="00991211" w:rsidRDefault="00991211" w:rsidP="00991211">
      <w:pPr>
        <w:spacing w:line="360" w:lineRule="auto"/>
        <w:rPr>
          <w:b/>
          <w:bCs/>
          <w:sz w:val="24"/>
          <w:szCs w:val="24"/>
        </w:rPr>
      </w:pPr>
      <w:r w:rsidRPr="00991211">
        <w:rPr>
          <w:b/>
          <w:bCs/>
          <w:sz w:val="24"/>
          <w:szCs w:val="24"/>
        </w:rPr>
        <w:t>6.2. Примеры оценочных средств для текущего контроля по дисциплине</w:t>
      </w:r>
    </w:p>
    <w:p w14:paraId="43664BCB" w14:textId="77777777" w:rsidR="00991211" w:rsidRPr="00991211" w:rsidRDefault="00991211" w:rsidP="00991211">
      <w:pPr>
        <w:spacing w:line="360" w:lineRule="auto"/>
        <w:rPr>
          <w:b/>
          <w:bCs/>
          <w:i/>
          <w:sz w:val="24"/>
          <w:szCs w:val="24"/>
        </w:rPr>
      </w:pPr>
      <w:r w:rsidRPr="00991211">
        <w:rPr>
          <w:b/>
          <w:bCs/>
          <w:i/>
          <w:sz w:val="24"/>
          <w:szCs w:val="24"/>
        </w:rPr>
        <w:t xml:space="preserve">Вопросы для устного опроса  </w:t>
      </w:r>
    </w:p>
    <w:p w14:paraId="467692F9" w14:textId="77777777" w:rsidR="00991211" w:rsidRPr="00991211" w:rsidRDefault="00991211" w:rsidP="00991211">
      <w:pPr>
        <w:spacing w:line="360" w:lineRule="auto"/>
        <w:rPr>
          <w:bCs/>
          <w:sz w:val="24"/>
          <w:szCs w:val="24"/>
        </w:rPr>
      </w:pPr>
      <w:r w:rsidRPr="00991211">
        <w:rPr>
          <w:bCs/>
          <w:sz w:val="24"/>
          <w:szCs w:val="24"/>
        </w:rPr>
        <w:t xml:space="preserve">Представлены в п. 5.1 </w:t>
      </w:r>
    </w:p>
    <w:p w14:paraId="4DF12755" w14:textId="77777777" w:rsidR="00991211" w:rsidRPr="00991211" w:rsidRDefault="00991211" w:rsidP="00991211">
      <w:pPr>
        <w:rPr>
          <w:sz w:val="24"/>
          <w:szCs w:val="24"/>
        </w:rPr>
      </w:pPr>
    </w:p>
    <w:p w14:paraId="377ECFA8" w14:textId="6C96A927" w:rsidR="00991211" w:rsidRDefault="00991211" w:rsidP="00991211">
      <w:pPr>
        <w:rPr>
          <w:b/>
          <w:bCs/>
          <w:i/>
          <w:iCs/>
          <w:sz w:val="24"/>
          <w:szCs w:val="24"/>
        </w:rPr>
      </w:pPr>
      <w:r w:rsidRPr="00991211">
        <w:rPr>
          <w:b/>
          <w:bCs/>
          <w:i/>
          <w:iCs/>
          <w:sz w:val="24"/>
          <w:szCs w:val="24"/>
        </w:rPr>
        <w:t>Примеры тестовых заданий.</w:t>
      </w:r>
    </w:p>
    <w:p w14:paraId="305C27C9" w14:textId="77777777" w:rsidR="00D73354" w:rsidRDefault="00D73354" w:rsidP="00D73354">
      <w:pPr>
        <w:pStyle w:val="Default"/>
      </w:pPr>
    </w:p>
    <w:p w14:paraId="75915726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Какие качества присущи настоящему волонтеру? </w:t>
      </w:r>
    </w:p>
    <w:p w14:paraId="63C952A0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a) усидчивость </w:t>
      </w:r>
    </w:p>
    <w:p w14:paraId="3D73ADD9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стеснительность </w:t>
      </w:r>
    </w:p>
    <w:p w14:paraId="19E142FD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c) общительность </w:t>
      </w:r>
    </w:p>
    <w:p w14:paraId="71D39FA0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d) смелость </w:t>
      </w:r>
    </w:p>
    <w:p w14:paraId="5E9FB469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грубость </w:t>
      </w:r>
    </w:p>
    <w:p w14:paraId="2FD90094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f) доброта </w:t>
      </w:r>
    </w:p>
    <w:p w14:paraId="32F7FED7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g) отзывчивость </w:t>
      </w:r>
    </w:p>
    <w:p w14:paraId="00BA53ED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6EF8461C" w14:textId="1912C91E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Когда в России появилось добровольчество как социальное явление? </w:t>
      </w:r>
    </w:p>
    <w:p w14:paraId="21D6D1E8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a) вторая половина XVII-</w:t>
      </w:r>
      <w:proofErr w:type="spellStart"/>
      <w:r>
        <w:rPr>
          <w:color w:val="auto"/>
          <w:sz w:val="23"/>
          <w:szCs w:val="23"/>
        </w:rPr>
        <w:t>го</w:t>
      </w:r>
      <w:proofErr w:type="spellEnd"/>
      <w:r>
        <w:rPr>
          <w:color w:val="auto"/>
          <w:sz w:val="23"/>
          <w:szCs w:val="23"/>
        </w:rPr>
        <w:t xml:space="preserve"> века </w:t>
      </w:r>
    </w:p>
    <w:p w14:paraId="493F7311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 конец XIX-</w:t>
      </w:r>
      <w:proofErr w:type="spellStart"/>
      <w:r>
        <w:rPr>
          <w:color w:val="auto"/>
          <w:sz w:val="23"/>
          <w:szCs w:val="23"/>
        </w:rPr>
        <w:t>го</w:t>
      </w:r>
      <w:proofErr w:type="spellEnd"/>
      <w:r>
        <w:rPr>
          <w:color w:val="auto"/>
          <w:sz w:val="23"/>
          <w:szCs w:val="23"/>
        </w:rPr>
        <w:t xml:space="preserve"> века </w:t>
      </w:r>
    </w:p>
    <w:p w14:paraId="222E3F73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c) 60-е годы XX-</w:t>
      </w:r>
      <w:proofErr w:type="spellStart"/>
      <w:r>
        <w:rPr>
          <w:color w:val="auto"/>
          <w:sz w:val="23"/>
          <w:szCs w:val="23"/>
        </w:rPr>
        <w:t>го</w:t>
      </w:r>
      <w:proofErr w:type="spellEnd"/>
      <w:r>
        <w:rPr>
          <w:color w:val="auto"/>
          <w:sz w:val="23"/>
          <w:szCs w:val="23"/>
        </w:rPr>
        <w:t xml:space="preserve"> века </w:t>
      </w:r>
    </w:p>
    <w:p w14:paraId="6344E44F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d) 80-е годы XX-</w:t>
      </w:r>
      <w:proofErr w:type="spellStart"/>
      <w:r>
        <w:rPr>
          <w:b/>
          <w:bCs/>
          <w:color w:val="auto"/>
          <w:sz w:val="23"/>
          <w:szCs w:val="23"/>
        </w:rPr>
        <w:t>го</w:t>
      </w:r>
      <w:proofErr w:type="spellEnd"/>
      <w:r>
        <w:rPr>
          <w:b/>
          <w:bCs/>
          <w:color w:val="auto"/>
          <w:sz w:val="23"/>
          <w:szCs w:val="23"/>
        </w:rPr>
        <w:t xml:space="preserve"> века </w:t>
      </w:r>
    </w:p>
    <w:p w14:paraId="080A956A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64F79A1E" w14:textId="4194E464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В каком году в России благотворительность была законодательно признана </w:t>
      </w:r>
      <w:proofErr w:type="spellStart"/>
      <w:proofErr w:type="gramStart"/>
      <w:r>
        <w:rPr>
          <w:b/>
          <w:bCs/>
          <w:color w:val="auto"/>
          <w:sz w:val="23"/>
          <w:szCs w:val="23"/>
        </w:rPr>
        <w:t>пра-вовым</w:t>
      </w:r>
      <w:proofErr w:type="spellEnd"/>
      <w:proofErr w:type="gramEnd"/>
      <w:r>
        <w:rPr>
          <w:b/>
          <w:bCs/>
          <w:color w:val="auto"/>
          <w:sz w:val="23"/>
          <w:szCs w:val="23"/>
        </w:rPr>
        <w:t xml:space="preserve"> видом деятельности? </w:t>
      </w:r>
    </w:p>
    <w:p w14:paraId="7D329FBC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1882 </w:t>
      </w:r>
    </w:p>
    <w:p w14:paraId="1A26DCB2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1922 </w:t>
      </w:r>
    </w:p>
    <w:p w14:paraId="5FED53A2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c) 1995 </w:t>
      </w:r>
    </w:p>
    <w:p w14:paraId="2EAE45D2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2018 </w:t>
      </w:r>
    </w:p>
    <w:p w14:paraId="3AB4B51D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6EB94634" w14:textId="7B63B21B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Что такое НКО? </w:t>
      </w:r>
    </w:p>
    <w:p w14:paraId="780614FC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a) некоммерческие организации </w:t>
      </w:r>
    </w:p>
    <w:p w14:paraId="1C6004FB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новые коммерческие организации </w:t>
      </w:r>
    </w:p>
    <w:p w14:paraId="2AABC75C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неформальные коммерческие организации </w:t>
      </w:r>
    </w:p>
    <w:p w14:paraId="1B0BD46A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незарегистрированные коммерческие организации </w:t>
      </w:r>
    </w:p>
    <w:p w14:paraId="470DE6FF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2FE09EA1" w14:textId="034D499E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Когда празднуют Международный День Добровольцев? </w:t>
      </w:r>
    </w:p>
    <w:p w14:paraId="42EE24F4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23 февраля </w:t>
      </w:r>
    </w:p>
    <w:p w14:paraId="450C8A18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1 сентября </w:t>
      </w:r>
    </w:p>
    <w:p w14:paraId="0D1A9250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22 августа </w:t>
      </w:r>
    </w:p>
    <w:p w14:paraId="4F6BC780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d) 5 декабря </w:t>
      </w:r>
    </w:p>
    <w:p w14:paraId="5D7F9A3F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74D15B6E" w14:textId="145D61DA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Назовите Всероссийскую консолидированную добровольческую акцию, </w:t>
      </w:r>
      <w:proofErr w:type="spellStart"/>
      <w:proofErr w:type="gramStart"/>
      <w:r>
        <w:rPr>
          <w:b/>
          <w:bCs/>
          <w:color w:val="auto"/>
          <w:sz w:val="23"/>
          <w:szCs w:val="23"/>
        </w:rPr>
        <w:t>прово-димую</w:t>
      </w:r>
      <w:proofErr w:type="spellEnd"/>
      <w:proofErr w:type="gramEnd"/>
      <w:r>
        <w:rPr>
          <w:b/>
          <w:bCs/>
          <w:color w:val="auto"/>
          <w:sz w:val="23"/>
          <w:szCs w:val="23"/>
        </w:rPr>
        <w:t xml:space="preserve"> каждую весну с 1997 года? </w:t>
      </w:r>
    </w:p>
    <w:p w14:paraId="7F53E385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день учителя </w:t>
      </w:r>
    </w:p>
    <w:p w14:paraId="504C69F0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b) весенняя неделя добра </w:t>
      </w:r>
    </w:p>
    <w:p w14:paraId="1E890983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c) день защиты детей </w:t>
      </w:r>
    </w:p>
    <w:p w14:paraId="3E72D129" w14:textId="582F5C81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осенний марафон </w:t>
      </w:r>
    </w:p>
    <w:p w14:paraId="2BFC97EE" w14:textId="77777777" w:rsidR="00D73354" w:rsidRDefault="00D73354" w:rsidP="00D73354">
      <w:pPr>
        <w:pStyle w:val="Default"/>
        <w:rPr>
          <w:color w:val="auto"/>
        </w:rPr>
      </w:pPr>
    </w:p>
    <w:p w14:paraId="55CEE716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Укажите страну, в которой запрещены волонтерские движения </w:t>
      </w:r>
    </w:p>
    <w:p w14:paraId="518BCA43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США </w:t>
      </w:r>
    </w:p>
    <w:p w14:paraId="7ADB49C6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Англия </w:t>
      </w:r>
    </w:p>
    <w:p w14:paraId="49AA1E2D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Франция </w:t>
      </w:r>
    </w:p>
    <w:p w14:paraId="1E5477E5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Россия </w:t>
      </w:r>
    </w:p>
    <w:p w14:paraId="298853F9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Италия </w:t>
      </w:r>
    </w:p>
    <w:p w14:paraId="6E0A51BE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Япония </w:t>
      </w:r>
    </w:p>
    <w:p w14:paraId="1CEEE182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g) нет такой страны </w:t>
      </w:r>
    </w:p>
    <w:p w14:paraId="32577F98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134DF8E5" w14:textId="07325E4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Можно ли поставить знак равенства между словами волонтер и доброволец? </w:t>
      </w:r>
    </w:p>
    <w:p w14:paraId="3152134D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</w:p>
    <w:p w14:paraId="34BB4DF6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a) да </w:t>
      </w:r>
    </w:p>
    <w:p w14:paraId="10AA99CE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нет </w:t>
      </w:r>
    </w:p>
    <w:p w14:paraId="1FBCE7D0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7BDB3997" w14:textId="61C6B93B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Первое массовое детское движение в России – это… </w:t>
      </w:r>
    </w:p>
    <w:p w14:paraId="60B96828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a) скауты </w:t>
      </w:r>
    </w:p>
    <w:p w14:paraId="43DDB161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пионеры </w:t>
      </w:r>
    </w:p>
    <w:p w14:paraId="2AEAB0D4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октябрята </w:t>
      </w:r>
    </w:p>
    <w:p w14:paraId="088E7FA6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зеленые береты </w:t>
      </w:r>
    </w:p>
    <w:p w14:paraId="380312A9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5DC3B37B" w14:textId="2D15CA6A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Можно ли в 14 лет стать учредителем детской общественной организации? </w:t>
      </w:r>
    </w:p>
    <w:p w14:paraId="458E84B7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да </w:t>
      </w:r>
    </w:p>
    <w:p w14:paraId="07864497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b) нет </w:t>
      </w:r>
    </w:p>
    <w:p w14:paraId="4C2D8ECF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4501FBBE" w14:textId="68EFA22D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11. Получают ли заработную плату участники международных волонтерских </w:t>
      </w:r>
      <w:proofErr w:type="gramStart"/>
      <w:r>
        <w:rPr>
          <w:b/>
          <w:bCs/>
          <w:color w:val="auto"/>
          <w:sz w:val="23"/>
          <w:szCs w:val="23"/>
        </w:rPr>
        <w:t>лаге-рей</w:t>
      </w:r>
      <w:proofErr w:type="gramEnd"/>
      <w:r>
        <w:rPr>
          <w:b/>
          <w:bCs/>
          <w:color w:val="auto"/>
          <w:sz w:val="23"/>
          <w:szCs w:val="23"/>
        </w:rPr>
        <w:t xml:space="preserve">? </w:t>
      </w:r>
    </w:p>
    <w:p w14:paraId="06C95AFC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да </w:t>
      </w:r>
    </w:p>
    <w:p w14:paraId="75B42B44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b) нет </w:t>
      </w:r>
    </w:p>
    <w:p w14:paraId="5C6136D7" w14:textId="77777777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</w:p>
    <w:p w14:paraId="1BECD8F9" w14:textId="1DB5A3FF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12. Социальный проект – это… </w:t>
      </w:r>
    </w:p>
    <w:p w14:paraId="5DA21ECD" w14:textId="0ACC7BB6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план общественных мероприятий </w:t>
      </w:r>
    </w:p>
    <w:p w14:paraId="2F8473AB" w14:textId="77777777" w:rsidR="00D73354" w:rsidRDefault="00D73354" w:rsidP="00D733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план общегородских мероприятий </w:t>
      </w:r>
    </w:p>
    <w:p w14:paraId="07562EC2" w14:textId="4EEE8F22" w:rsidR="00D73354" w:rsidRDefault="00D73354" w:rsidP="00D7335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c) программа действий, направленная на решение социальных проблем</w:t>
      </w:r>
    </w:p>
    <w:p w14:paraId="6AE43A25" w14:textId="104C6E78" w:rsidR="00D73354" w:rsidRPr="00991211" w:rsidRDefault="00D73354" w:rsidP="00D73354">
      <w:pPr>
        <w:ind w:hanging="40"/>
        <w:rPr>
          <w:b/>
          <w:bCs/>
          <w:i/>
          <w:iCs/>
          <w:sz w:val="24"/>
          <w:szCs w:val="24"/>
        </w:rPr>
      </w:pPr>
      <w:r>
        <w:rPr>
          <w:sz w:val="23"/>
          <w:szCs w:val="23"/>
        </w:rPr>
        <w:t>d) здесь нет верного ответа</w:t>
      </w:r>
    </w:p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7F9C43C2" w:rsidR="00AF286E" w:rsidRPr="00D22CA6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BF6AE9">
              <w:rPr>
                <w:sz w:val="22"/>
                <w:szCs w:val="22"/>
              </w:rPr>
              <w:t>Волонтерство</w:t>
            </w:r>
            <w:proofErr w:type="spellEnd"/>
            <w:r w:rsidRPr="00BF6AE9">
              <w:rPr>
                <w:sz w:val="22"/>
                <w:szCs w:val="22"/>
              </w:rPr>
              <w:t xml:space="preserve"> в России : отечественный опыт и современность: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29B1D375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Василенко В.И., Зорина В.М.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7EF29726" w:rsidR="00AF286E" w:rsidRPr="00B74ED5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Москва: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712520A1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AF286E" w:rsidRPr="00C43718" w:rsidRDefault="003A01B3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B24269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47054561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 xml:space="preserve">Становление и развитие института </w:t>
            </w:r>
            <w:proofErr w:type="spellStart"/>
            <w:r w:rsidRPr="00BF6AE9">
              <w:rPr>
                <w:sz w:val="22"/>
                <w:szCs w:val="22"/>
              </w:rPr>
              <w:t>волонтерства</w:t>
            </w:r>
            <w:proofErr w:type="spellEnd"/>
            <w:r w:rsidRPr="00BF6AE9">
              <w:rPr>
                <w:sz w:val="22"/>
                <w:szCs w:val="22"/>
              </w:rPr>
              <w:t xml:space="preserve"> в России : история и </w:t>
            </w:r>
            <w:r w:rsidRPr="00BF6AE9">
              <w:rPr>
                <w:sz w:val="22"/>
                <w:szCs w:val="22"/>
              </w:rPr>
              <w:lastRenderedPageBreak/>
              <w:t>современность: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56D8E612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lastRenderedPageBreak/>
              <w:t>Горлова Н.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4BC5120E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Москва: Институт Наследия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5B4F2604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AF286E" w:rsidRPr="00C43718" w:rsidRDefault="003A01B3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F6AE9" w:rsidRPr="003C0E55" w14:paraId="447870BA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B38558" w14:textId="44852D2A" w:rsidR="00BF6AE9" w:rsidRPr="003C0E55" w:rsidRDefault="00BF6AE9" w:rsidP="00BF6AE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0F5F13" w14:textId="4622B753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Некоммерческие организации. Конспект лекций: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BF617F" w14:textId="3CDFB781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Сергеева Ю.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0C403E" w14:textId="6D8FAD39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Москва: А-Приор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097526" w14:textId="3BF549FC" w:rsid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DFF891" w14:textId="77777777" w:rsidR="00BF6AE9" w:rsidRPr="00C43718" w:rsidRDefault="00BF6AE9" w:rsidP="00BF6AE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2594B" w14:textId="77777777" w:rsidR="00BF6AE9" w:rsidRPr="00C43718" w:rsidRDefault="003A01B3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BF6AE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64F8A46" w14:textId="77777777" w:rsidR="00BF6AE9" w:rsidRDefault="00BF6AE9" w:rsidP="00BF6AE9">
            <w:pPr>
              <w:spacing w:line="240" w:lineRule="auto"/>
              <w:ind w:left="0" w:firstLine="0"/>
            </w:pPr>
          </w:p>
        </w:tc>
      </w:tr>
      <w:tr w:rsidR="00BF6AE9" w:rsidRPr="003C0E55" w14:paraId="07C2F6F0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6A81F" w14:textId="7C65DE91" w:rsidR="00BF6AE9" w:rsidRPr="004B3112" w:rsidRDefault="00BF6AE9" w:rsidP="00BF6AE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C5727" w14:textId="06C5E93E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 xml:space="preserve">Социально-культурное творчество участников молодежных объединений в формировании института </w:t>
            </w:r>
            <w:proofErr w:type="spellStart"/>
            <w:r w:rsidRPr="00BF6AE9">
              <w:rPr>
                <w:color w:val="000000"/>
                <w:sz w:val="22"/>
                <w:szCs w:val="22"/>
              </w:rPr>
              <w:t>волонтерства</w:t>
            </w:r>
            <w:proofErr w:type="spellEnd"/>
            <w:r w:rsidRPr="00BF6AE9">
              <w:rPr>
                <w:color w:val="000000"/>
                <w:sz w:val="22"/>
                <w:szCs w:val="22"/>
              </w:rPr>
              <w:t>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814E4" w14:textId="31C234EB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>Васильковская М. И. , Пономарев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161844" w14:textId="2910E7C6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>Кемерово: Кемеровский государственный институт культуры (</w:t>
            </w:r>
            <w:proofErr w:type="spellStart"/>
            <w:r w:rsidRPr="00BF6AE9">
              <w:rPr>
                <w:color w:val="000000"/>
                <w:sz w:val="22"/>
                <w:szCs w:val="22"/>
              </w:rPr>
              <w:t>КемГИК</w:t>
            </w:r>
            <w:proofErr w:type="spellEnd"/>
            <w:r w:rsidRPr="00BF6A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ADAD57" w14:textId="33D6763B" w:rsid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DFA4C5" w14:textId="77777777" w:rsidR="00BF6AE9" w:rsidRPr="00C43718" w:rsidRDefault="00BF6AE9" w:rsidP="00BF6AE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87932" w14:textId="77777777" w:rsidR="00BF6AE9" w:rsidRPr="00C43718" w:rsidRDefault="003A01B3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BF6AE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EC0DBF4" w14:textId="77777777" w:rsidR="00BF6AE9" w:rsidRDefault="00BF6AE9" w:rsidP="00BF6AE9">
            <w:pPr>
              <w:spacing w:line="240" w:lineRule="auto"/>
              <w:ind w:left="0" w:firstLine="0"/>
            </w:pPr>
          </w:p>
        </w:tc>
      </w:tr>
      <w:tr w:rsidR="00BF6AE9" w:rsidRPr="003C0E55" w14:paraId="156726A8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9E06EC" w14:textId="6A1E7581" w:rsidR="00BF6AE9" w:rsidRDefault="00BF6AE9" w:rsidP="00BF6AE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C5099" w14:textId="50BE152C" w:rsidR="00BF6AE9" w:rsidRP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 xml:space="preserve">Словарь по </w:t>
            </w:r>
            <w:proofErr w:type="spellStart"/>
            <w:r w:rsidRPr="00BF6AE9">
              <w:rPr>
                <w:color w:val="000000"/>
                <w:sz w:val="22"/>
                <w:szCs w:val="22"/>
              </w:rPr>
              <w:t>волонтерству</w:t>
            </w:r>
            <w:proofErr w:type="spellEnd"/>
            <w:r w:rsidRPr="00BF6AE9">
              <w:rPr>
                <w:color w:val="000000"/>
                <w:sz w:val="22"/>
                <w:szCs w:val="22"/>
              </w:rPr>
              <w:t xml:space="preserve"> : сборник статей: сборник научных трудов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2CAE4A" w14:textId="74C47F8E" w:rsidR="00BF6AE9" w:rsidRP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>Агапова Е.П.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702E8" w14:textId="17796972" w:rsidR="00BF6AE9" w:rsidRP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 xml:space="preserve">Москва, Берлин: </w:t>
            </w:r>
            <w:proofErr w:type="spellStart"/>
            <w:r w:rsidRPr="00BF6AE9">
              <w:rPr>
                <w:color w:val="000000"/>
                <w:sz w:val="22"/>
                <w:szCs w:val="22"/>
              </w:rPr>
              <w:t>Директ</w:t>
            </w:r>
            <w:proofErr w:type="spellEnd"/>
            <w:r w:rsidRPr="00BF6AE9">
              <w:rPr>
                <w:color w:val="000000"/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A756B3" w14:textId="2073FA91" w:rsid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B5DCE4" w14:textId="77777777" w:rsidR="00BF6AE9" w:rsidRPr="00C43718" w:rsidRDefault="00BF6AE9" w:rsidP="00BF6AE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D14414" w14:textId="77777777" w:rsidR="00BF6AE9" w:rsidRPr="00C43718" w:rsidRDefault="003A01B3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BF6AE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EE8007A" w14:textId="77777777" w:rsidR="00BF6AE9" w:rsidRDefault="00BF6AE9" w:rsidP="00BF6AE9">
            <w:pPr>
              <w:spacing w:line="240" w:lineRule="auto"/>
              <w:ind w:left="0" w:firstLine="0"/>
            </w:pPr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0E018C0" w14:textId="77777777" w:rsidR="003A01B3" w:rsidRPr="00E2722E" w:rsidRDefault="003A01B3" w:rsidP="003A01B3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E2722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0227A0F" w14:textId="77777777" w:rsidR="003A01B3" w:rsidRPr="00E2722E" w:rsidRDefault="003A01B3" w:rsidP="003A01B3">
      <w:pPr>
        <w:widowControl/>
        <w:spacing w:line="240" w:lineRule="auto"/>
        <w:ind w:firstLine="567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5B1520A" w14:textId="77777777" w:rsidR="003A01B3" w:rsidRPr="00E2722E" w:rsidRDefault="003A01B3" w:rsidP="003A01B3">
      <w:pPr>
        <w:widowControl/>
        <w:spacing w:line="240" w:lineRule="auto"/>
        <w:ind w:firstLine="567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  <w:sz w:val="24"/>
          <w:szCs w:val="24"/>
        </w:rPr>
        <w:t>LibreOffice</w:t>
      </w:r>
      <w:proofErr w:type="spellEnd"/>
      <w:r w:rsidRPr="00E2722E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  <w:sz w:val="24"/>
          <w:szCs w:val="24"/>
        </w:rPr>
        <w:t>)</w:t>
      </w:r>
      <w:proofErr w:type="gramEnd"/>
      <w:r w:rsidRPr="00E2722E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A51323" w14:textId="77777777" w:rsidR="003A01B3" w:rsidRPr="00E2722E" w:rsidRDefault="003A01B3" w:rsidP="003A01B3">
      <w:pPr>
        <w:widowControl/>
        <w:spacing w:line="240" w:lineRule="auto"/>
        <w:ind w:firstLine="567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DDC06D3" w14:textId="77777777" w:rsidR="003A01B3" w:rsidRPr="00E2722E" w:rsidRDefault="003A01B3" w:rsidP="003A01B3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CFE8FB6" w14:textId="77777777" w:rsidR="003A01B3" w:rsidRPr="00E2722E" w:rsidRDefault="003A01B3" w:rsidP="003A01B3">
      <w:pPr>
        <w:widowControl/>
        <w:spacing w:line="240" w:lineRule="auto"/>
        <w:ind w:firstLine="567"/>
        <w:rPr>
          <w:sz w:val="24"/>
          <w:szCs w:val="24"/>
        </w:rPr>
      </w:pPr>
    </w:p>
    <w:p w14:paraId="7CDC28C2" w14:textId="77777777" w:rsidR="003A01B3" w:rsidRPr="00E2722E" w:rsidRDefault="003A01B3" w:rsidP="003A01B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2722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5148D32" w14:textId="77777777" w:rsidR="003A01B3" w:rsidRPr="00E2722E" w:rsidRDefault="003A01B3" w:rsidP="003A01B3">
      <w:pPr>
        <w:widowControl/>
        <w:spacing w:line="240" w:lineRule="auto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0796E3D" w14:textId="77777777" w:rsidR="003A01B3" w:rsidRPr="00E2722E" w:rsidRDefault="003A01B3" w:rsidP="003A01B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2722E">
        <w:rPr>
          <w:rFonts w:eastAsia="WenQuanYi Micro Hei"/>
          <w:sz w:val="24"/>
          <w:szCs w:val="24"/>
        </w:rPr>
        <w:t>Windows</w:t>
      </w:r>
      <w:proofErr w:type="spellEnd"/>
      <w:r w:rsidRPr="00E2722E">
        <w:rPr>
          <w:rFonts w:eastAsia="WenQuanYi Micro Hei"/>
          <w:sz w:val="24"/>
          <w:szCs w:val="24"/>
        </w:rPr>
        <w:t xml:space="preserve"> 10 x64</w:t>
      </w:r>
    </w:p>
    <w:p w14:paraId="6D86E10A" w14:textId="77777777" w:rsidR="003A01B3" w:rsidRPr="00E2722E" w:rsidRDefault="003A01B3" w:rsidP="003A01B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2722E">
        <w:rPr>
          <w:rFonts w:eastAsia="WenQuanYi Micro Hei"/>
          <w:sz w:val="24"/>
          <w:szCs w:val="24"/>
        </w:rPr>
        <w:t>MicrosoftOffice</w:t>
      </w:r>
      <w:proofErr w:type="spellEnd"/>
      <w:r w:rsidRPr="00E2722E">
        <w:rPr>
          <w:rFonts w:eastAsia="WenQuanYi Micro Hei"/>
          <w:sz w:val="24"/>
          <w:szCs w:val="24"/>
        </w:rPr>
        <w:t xml:space="preserve"> 2016</w:t>
      </w:r>
    </w:p>
    <w:p w14:paraId="6A743664" w14:textId="77777777" w:rsidR="003A01B3" w:rsidRPr="00E2722E" w:rsidRDefault="003A01B3" w:rsidP="003A01B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2722E">
        <w:rPr>
          <w:rFonts w:eastAsia="WenQuanYi Micro Hei"/>
          <w:sz w:val="24"/>
          <w:szCs w:val="24"/>
        </w:rPr>
        <w:t>LibreOffice</w:t>
      </w:r>
      <w:proofErr w:type="spellEnd"/>
    </w:p>
    <w:p w14:paraId="07577A9D" w14:textId="77777777" w:rsidR="003A01B3" w:rsidRPr="00E2722E" w:rsidRDefault="003A01B3" w:rsidP="003A01B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2722E">
        <w:rPr>
          <w:rFonts w:eastAsia="WenQuanYi Micro Hei"/>
          <w:sz w:val="24"/>
          <w:szCs w:val="24"/>
        </w:rPr>
        <w:t>Firefox</w:t>
      </w:r>
      <w:proofErr w:type="spellEnd"/>
    </w:p>
    <w:p w14:paraId="42079C2C" w14:textId="77777777" w:rsidR="003A01B3" w:rsidRPr="00E2722E" w:rsidRDefault="003A01B3" w:rsidP="003A01B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GIMP</w:t>
      </w:r>
    </w:p>
    <w:p w14:paraId="38FF143C" w14:textId="77777777" w:rsidR="003A01B3" w:rsidRPr="00E2722E" w:rsidRDefault="003A01B3" w:rsidP="003A01B3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CB809E1" w14:textId="77777777" w:rsidR="003A01B3" w:rsidRPr="00E2722E" w:rsidRDefault="003A01B3" w:rsidP="003A01B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2722E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2B5FCC8A" w14:textId="77777777" w:rsidR="003A01B3" w:rsidRPr="00E2722E" w:rsidRDefault="003A01B3" w:rsidP="003A01B3">
      <w:pPr>
        <w:widowControl/>
        <w:spacing w:line="240" w:lineRule="auto"/>
        <w:ind w:left="760" w:firstLine="0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lastRenderedPageBreak/>
        <w:t>Не используются</w:t>
      </w:r>
    </w:p>
    <w:p w14:paraId="15368EC5" w14:textId="77777777" w:rsidR="003A01B3" w:rsidRPr="00E2722E" w:rsidRDefault="003A01B3" w:rsidP="003A01B3">
      <w:pPr>
        <w:spacing w:line="240" w:lineRule="auto"/>
        <w:rPr>
          <w:b/>
          <w:bCs/>
          <w:sz w:val="24"/>
          <w:szCs w:val="24"/>
        </w:rPr>
      </w:pPr>
    </w:p>
    <w:p w14:paraId="690FDDBA" w14:textId="77777777" w:rsidR="003A01B3" w:rsidRPr="00E2722E" w:rsidRDefault="003A01B3" w:rsidP="003A01B3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E2722E">
        <w:rPr>
          <w:b/>
          <w:bCs/>
          <w:sz w:val="24"/>
          <w:szCs w:val="24"/>
        </w:rPr>
        <w:t xml:space="preserve">10. </w:t>
      </w:r>
      <w:r w:rsidRPr="00E2722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0BA1153" w14:textId="77777777" w:rsidR="003A01B3" w:rsidRPr="00E2722E" w:rsidRDefault="003A01B3" w:rsidP="003A01B3">
      <w:pPr>
        <w:spacing w:line="240" w:lineRule="auto"/>
        <w:ind w:left="0" w:firstLine="0"/>
        <w:rPr>
          <w:sz w:val="24"/>
          <w:szCs w:val="24"/>
        </w:rPr>
      </w:pPr>
    </w:p>
    <w:p w14:paraId="1D374E15" w14:textId="77777777" w:rsidR="003A01B3" w:rsidRPr="00E2722E" w:rsidRDefault="003A01B3" w:rsidP="003A01B3">
      <w:pPr>
        <w:spacing w:line="240" w:lineRule="auto"/>
        <w:ind w:firstLine="527"/>
        <w:rPr>
          <w:sz w:val="24"/>
          <w:szCs w:val="24"/>
        </w:rPr>
      </w:pPr>
      <w:r w:rsidRPr="00E2722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BB468E" w14:textId="77777777" w:rsidR="003A01B3" w:rsidRPr="00E2722E" w:rsidRDefault="003A01B3" w:rsidP="003A01B3">
      <w:pPr>
        <w:spacing w:line="240" w:lineRule="auto"/>
        <w:ind w:firstLine="527"/>
        <w:rPr>
          <w:sz w:val="24"/>
          <w:szCs w:val="24"/>
        </w:rPr>
      </w:pPr>
      <w:r w:rsidRPr="00E2722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8EA800" w14:textId="77777777" w:rsidR="003A01B3" w:rsidRPr="00E2722E" w:rsidRDefault="003A01B3" w:rsidP="003A01B3">
      <w:pPr>
        <w:spacing w:line="240" w:lineRule="auto"/>
        <w:ind w:firstLine="527"/>
        <w:rPr>
          <w:sz w:val="24"/>
          <w:szCs w:val="24"/>
        </w:rPr>
      </w:pPr>
      <w:r w:rsidRPr="00E2722E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F6BC385" w14:textId="2E7BDD28" w:rsidR="00991211" w:rsidRPr="00991211" w:rsidRDefault="00991211" w:rsidP="00991211">
      <w:pPr>
        <w:ind w:firstLine="709"/>
        <w:rPr>
          <w:color w:val="000000"/>
          <w:sz w:val="24"/>
          <w:szCs w:val="24"/>
        </w:rPr>
      </w:pPr>
      <w:r w:rsidRPr="00991211">
        <w:rPr>
          <w:sz w:val="24"/>
          <w:szCs w:val="24"/>
        </w:rPr>
        <w:t>.</w:t>
      </w:r>
    </w:p>
    <w:p w14:paraId="34386EAE" w14:textId="77777777" w:rsidR="00991211" w:rsidRPr="007965D1" w:rsidRDefault="00991211" w:rsidP="00991211">
      <w:pPr>
        <w:rPr>
          <w:color w:val="000000"/>
        </w:rPr>
      </w:pPr>
    </w:p>
    <w:p w14:paraId="71E51CD8" w14:textId="0097247C" w:rsidR="00920D08" w:rsidRPr="003C0E55" w:rsidRDefault="00920D08" w:rsidP="00991211">
      <w:pPr>
        <w:pStyle w:val="1"/>
        <w:spacing w:line="240" w:lineRule="auto"/>
        <w:ind w:left="0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EFA7" w16cex:dateUtc="2021-03-25T08:16:00Z"/>
  <w16cex:commentExtensible w16cex:durableId="2406EFDA" w16cex:dateUtc="2021-03-25T08:17:00Z"/>
  <w16cex:commentExtensible w16cex:durableId="24034009" w16cex:dateUtc="2021-03-22T13:10:00Z"/>
  <w16cex:commentExtensible w16cex:durableId="2406F367" w16cex:dateUtc="2021-03-25T08:32:00Z"/>
  <w16cex:commentExtensible w16cex:durableId="2406F3FE" w16cex:dateUtc="2021-03-25T08:35:00Z"/>
  <w16cex:commentExtensible w16cex:durableId="2406F420" w16cex:dateUtc="2021-03-2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072FCF" w16cid:durableId="2406EFA7"/>
  <w16cid:commentId w16cid:paraId="451169BD" w16cid:durableId="2406EFDA"/>
  <w16cid:commentId w16cid:paraId="269B7B23" w16cid:durableId="24034009"/>
  <w16cid:commentId w16cid:paraId="463944A9" w16cid:durableId="2406F367"/>
  <w16cid:commentId w16cid:paraId="1C9BDD75" w16cid:durableId="2406F3FE"/>
  <w16cid:commentId w16cid:paraId="56D76B7D" w16cid:durableId="2406F4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D356260"/>
    <w:multiLevelType w:val="hybridMultilevel"/>
    <w:tmpl w:val="92E4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6CB0"/>
    <w:multiLevelType w:val="hybridMultilevel"/>
    <w:tmpl w:val="9716C39C"/>
    <w:lvl w:ilvl="0" w:tplc="8190D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F68CB"/>
    <w:multiLevelType w:val="hybridMultilevel"/>
    <w:tmpl w:val="110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6065D"/>
    <w:multiLevelType w:val="hybridMultilevel"/>
    <w:tmpl w:val="9C42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B73C4"/>
    <w:multiLevelType w:val="hybridMultilevel"/>
    <w:tmpl w:val="D3EC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B57763"/>
    <w:multiLevelType w:val="multilevel"/>
    <w:tmpl w:val="C560A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521D2F"/>
    <w:multiLevelType w:val="hybridMultilevel"/>
    <w:tmpl w:val="65C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60504"/>
    <w:multiLevelType w:val="hybridMultilevel"/>
    <w:tmpl w:val="1E449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45D060D"/>
    <w:multiLevelType w:val="multilevel"/>
    <w:tmpl w:val="C6A083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20968"/>
    <w:multiLevelType w:val="multilevel"/>
    <w:tmpl w:val="15245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46D2D"/>
    <w:multiLevelType w:val="hybridMultilevel"/>
    <w:tmpl w:val="2EF6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9"/>
  </w:num>
  <w:num w:numId="15">
    <w:abstractNumId w:val="16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46AB6"/>
    <w:rsid w:val="00065AB0"/>
    <w:rsid w:val="000807D3"/>
    <w:rsid w:val="000826B3"/>
    <w:rsid w:val="0008430C"/>
    <w:rsid w:val="000939C6"/>
    <w:rsid w:val="000B3ACD"/>
    <w:rsid w:val="000B76CD"/>
    <w:rsid w:val="000D0F01"/>
    <w:rsid w:val="000D112D"/>
    <w:rsid w:val="000E0D75"/>
    <w:rsid w:val="000F3CA6"/>
    <w:rsid w:val="001043F8"/>
    <w:rsid w:val="001071B9"/>
    <w:rsid w:val="0015178D"/>
    <w:rsid w:val="00167BC5"/>
    <w:rsid w:val="0018008A"/>
    <w:rsid w:val="00180109"/>
    <w:rsid w:val="00191336"/>
    <w:rsid w:val="00194DDA"/>
    <w:rsid w:val="001E29F8"/>
    <w:rsid w:val="00204F1C"/>
    <w:rsid w:val="002205D6"/>
    <w:rsid w:val="00227DDB"/>
    <w:rsid w:val="00240FD5"/>
    <w:rsid w:val="002522B7"/>
    <w:rsid w:val="00260ABC"/>
    <w:rsid w:val="002668FA"/>
    <w:rsid w:val="00275F79"/>
    <w:rsid w:val="002825CF"/>
    <w:rsid w:val="00283264"/>
    <w:rsid w:val="002B0926"/>
    <w:rsid w:val="002B422B"/>
    <w:rsid w:val="002C2A9F"/>
    <w:rsid w:val="002D512D"/>
    <w:rsid w:val="0031138A"/>
    <w:rsid w:val="003161CD"/>
    <w:rsid w:val="00352377"/>
    <w:rsid w:val="00362098"/>
    <w:rsid w:val="00375C4B"/>
    <w:rsid w:val="00375E96"/>
    <w:rsid w:val="003A01B3"/>
    <w:rsid w:val="003A5055"/>
    <w:rsid w:val="003A60CB"/>
    <w:rsid w:val="003C269C"/>
    <w:rsid w:val="003D4E37"/>
    <w:rsid w:val="003D5A96"/>
    <w:rsid w:val="00423E27"/>
    <w:rsid w:val="00427166"/>
    <w:rsid w:val="00484FAE"/>
    <w:rsid w:val="004A322E"/>
    <w:rsid w:val="004A4AC4"/>
    <w:rsid w:val="004B0EAA"/>
    <w:rsid w:val="004B3112"/>
    <w:rsid w:val="004B3492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A121B"/>
    <w:rsid w:val="005B5E17"/>
    <w:rsid w:val="005D6B22"/>
    <w:rsid w:val="006208AD"/>
    <w:rsid w:val="006330B9"/>
    <w:rsid w:val="006337C8"/>
    <w:rsid w:val="0067197A"/>
    <w:rsid w:val="00672152"/>
    <w:rsid w:val="00674A05"/>
    <w:rsid w:val="00687509"/>
    <w:rsid w:val="006915C0"/>
    <w:rsid w:val="006A2E64"/>
    <w:rsid w:val="006E0F31"/>
    <w:rsid w:val="006E7CAD"/>
    <w:rsid w:val="0070495F"/>
    <w:rsid w:val="00742409"/>
    <w:rsid w:val="00745F2D"/>
    <w:rsid w:val="00754438"/>
    <w:rsid w:val="0076640A"/>
    <w:rsid w:val="00785576"/>
    <w:rsid w:val="007C1534"/>
    <w:rsid w:val="007C67EA"/>
    <w:rsid w:val="007F372C"/>
    <w:rsid w:val="0082347A"/>
    <w:rsid w:val="00832DFA"/>
    <w:rsid w:val="00845E5E"/>
    <w:rsid w:val="00856695"/>
    <w:rsid w:val="00857629"/>
    <w:rsid w:val="00862A74"/>
    <w:rsid w:val="0086321D"/>
    <w:rsid w:val="00874A89"/>
    <w:rsid w:val="008B6B5A"/>
    <w:rsid w:val="008B74C3"/>
    <w:rsid w:val="008C3C1C"/>
    <w:rsid w:val="008E2D31"/>
    <w:rsid w:val="008F12EE"/>
    <w:rsid w:val="00905AFC"/>
    <w:rsid w:val="00915521"/>
    <w:rsid w:val="00920D08"/>
    <w:rsid w:val="0093608B"/>
    <w:rsid w:val="009400F8"/>
    <w:rsid w:val="0095000C"/>
    <w:rsid w:val="0095632D"/>
    <w:rsid w:val="00984B74"/>
    <w:rsid w:val="00991211"/>
    <w:rsid w:val="009A71CA"/>
    <w:rsid w:val="009A7313"/>
    <w:rsid w:val="009B4394"/>
    <w:rsid w:val="009D07EF"/>
    <w:rsid w:val="00A039C8"/>
    <w:rsid w:val="00A05665"/>
    <w:rsid w:val="00A46CFD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1736"/>
    <w:rsid w:val="00B1620E"/>
    <w:rsid w:val="00B16F56"/>
    <w:rsid w:val="00B50AFA"/>
    <w:rsid w:val="00B70055"/>
    <w:rsid w:val="00B74ED5"/>
    <w:rsid w:val="00B86993"/>
    <w:rsid w:val="00BB28D3"/>
    <w:rsid w:val="00BB40CF"/>
    <w:rsid w:val="00BC4F3B"/>
    <w:rsid w:val="00BD0471"/>
    <w:rsid w:val="00BF6AE9"/>
    <w:rsid w:val="00C61480"/>
    <w:rsid w:val="00C7049A"/>
    <w:rsid w:val="00C70D66"/>
    <w:rsid w:val="00C8269D"/>
    <w:rsid w:val="00C901B2"/>
    <w:rsid w:val="00CB2563"/>
    <w:rsid w:val="00CD633A"/>
    <w:rsid w:val="00D22CA6"/>
    <w:rsid w:val="00D304BF"/>
    <w:rsid w:val="00D46244"/>
    <w:rsid w:val="00D53D44"/>
    <w:rsid w:val="00D73354"/>
    <w:rsid w:val="00D755F1"/>
    <w:rsid w:val="00D77753"/>
    <w:rsid w:val="00DA506F"/>
    <w:rsid w:val="00E11A4F"/>
    <w:rsid w:val="00E153FF"/>
    <w:rsid w:val="00E1597D"/>
    <w:rsid w:val="00E265E9"/>
    <w:rsid w:val="00E42189"/>
    <w:rsid w:val="00E42665"/>
    <w:rsid w:val="00E42959"/>
    <w:rsid w:val="00E73AE0"/>
    <w:rsid w:val="00E93B33"/>
    <w:rsid w:val="00EA04B5"/>
    <w:rsid w:val="00EA2DA1"/>
    <w:rsid w:val="00EC7C57"/>
    <w:rsid w:val="00F00524"/>
    <w:rsid w:val="00F30602"/>
    <w:rsid w:val="00F3068C"/>
    <w:rsid w:val="00F54B4B"/>
    <w:rsid w:val="00F60CF5"/>
    <w:rsid w:val="00F6435D"/>
    <w:rsid w:val="00F75A53"/>
    <w:rsid w:val="00F82B47"/>
    <w:rsid w:val="00F90FB9"/>
    <w:rsid w:val="00FA7E11"/>
    <w:rsid w:val="00FB6600"/>
    <w:rsid w:val="00FC4596"/>
    <w:rsid w:val="00FD3843"/>
    <w:rsid w:val="00FE2395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paragraph">
    <w:name w:val="paragraph"/>
    <w:basedOn w:val="a"/>
    <w:rsid w:val="004B0EA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4B0EAA"/>
  </w:style>
  <w:style w:type="character" w:customStyle="1" w:styleId="eop">
    <w:name w:val="eop"/>
    <w:basedOn w:val="a0"/>
    <w:rsid w:val="004B0EAA"/>
  </w:style>
  <w:style w:type="paragraph" w:styleId="af3">
    <w:name w:val="header"/>
    <w:basedOn w:val="a"/>
    <w:link w:val="af4"/>
    <w:uiPriority w:val="99"/>
    <w:rsid w:val="000B3ACD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0B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3D4E37"/>
    <w:pPr>
      <w:widowControl w:val="0"/>
      <w:tabs>
        <w:tab w:val="left" w:pos="788"/>
      </w:tabs>
      <w:suppressAutoHyphens/>
      <w:spacing w:after="0" w:line="240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2">
    <w:name w:val="Основной текст2"/>
    <w:basedOn w:val="a"/>
    <w:uiPriority w:val="99"/>
    <w:rsid w:val="00991211"/>
    <w:pPr>
      <w:shd w:val="clear" w:color="auto" w:fill="FFFFFF"/>
      <w:tabs>
        <w:tab w:val="clear" w:pos="788"/>
      </w:tabs>
      <w:suppressAutoHyphens w:val="0"/>
      <w:spacing w:after="2700" w:line="230" w:lineRule="exact"/>
      <w:ind w:left="0" w:hanging="1120"/>
      <w:jc w:val="center"/>
    </w:pPr>
    <w:rPr>
      <w:color w:val="000000"/>
      <w:kern w:val="0"/>
      <w:lang w:eastAsia="ru-RU"/>
    </w:rPr>
  </w:style>
  <w:style w:type="paragraph" w:styleId="af6">
    <w:name w:val="Title"/>
    <w:basedOn w:val="a"/>
    <w:next w:val="a"/>
    <w:link w:val="af7"/>
    <w:uiPriority w:val="99"/>
    <w:qFormat/>
    <w:rsid w:val="00991211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9912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991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Paul</cp:lastModifiedBy>
  <cp:revision>18</cp:revision>
  <cp:lastPrinted>2020-11-13T10:48:00Z</cp:lastPrinted>
  <dcterms:created xsi:type="dcterms:W3CDTF">2021-07-30T11:37:00Z</dcterms:created>
  <dcterms:modified xsi:type="dcterms:W3CDTF">2022-03-20T21:22:00Z</dcterms:modified>
</cp:coreProperties>
</file>