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1102CF" w:rsidRPr="00C71EBD" w:rsidTr="003A5860">
        <w:trPr>
          <w:trHeight w:val="1908"/>
        </w:trPr>
        <w:tc>
          <w:tcPr>
            <w:tcW w:w="9412" w:type="dxa"/>
          </w:tcPr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71EBD">
              <w:t>Кафедра социально-культурного сервиса и туризма</w:t>
            </w: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D85684" w:rsidRPr="00037309" w:rsidRDefault="00D85684" w:rsidP="00D85684">
            <w:pPr>
              <w:ind w:left="5040"/>
            </w:pPr>
            <w:r w:rsidRPr="00037309">
              <w:t>УТВЕРЖДАЮ</w:t>
            </w:r>
          </w:p>
          <w:p w:rsidR="00D85684" w:rsidRPr="00037309" w:rsidRDefault="00D85684" w:rsidP="00D85684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9770B" wp14:editId="1288A735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5684" w:rsidRDefault="00D85684" w:rsidP="00D8568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9770B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D85684" w:rsidRDefault="00D85684" w:rsidP="00D8568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D85684" w:rsidRPr="00037309" w:rsidRDefault="00D85684" w:rsidP="00D85684">
            <w:pPr>
              <w:ind w:left="5040"/>
            </w:pPr>
            <w:r w:rsidRPr="00037309">
              <w:t>по учебно-методической работе</w:t>
            </w:r>
          </w:p>
          <w:p w:rsidR="00D85684" w:rsidRPr="00037309" w:rsidRDefault="00D85684" w:rsidP="00D85684">
            <w:pPr>
              <w:ind w:left="5040"/>
            </w:pPr>
          </w:p>
          <w:p w:rsidR="00D85684" w:rsidRPr="00037309" w:rsidRDefault="00D85684" w:rsidP="00D85684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D85684" w:rsidRPr="00037309" w:rsidRDefault="00D85684" w:rsidP="00D85684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1102CF" w:rsidRPr="00C71EBD" w:rsidRDefault="001102CF" w:rsidP="00652EA4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71EBD">
              <w:rPr>
                <w:b/>
                <w:bCs/>
                <w:sz w:val="28"/>
                <w:szCs w:val="28"/>
              </w:rPr>
              <w:t>РАБОЧАЯ ПРОГРАММА ДИСЦИПЛИНЫ</w:t>
            </w:r>
          </w:p>
          <w:p w:rsidR="001102CF" w:rsidRPr="00C71EBD" w:rsidRDefault="001102CF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02CF" w:rsidRPr="002144B1" w:rsidRDefault="005B60BC" w:rsidP="005B60BC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2144B1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2144B1">
              <w:rPr>
                <w:b/>
                <w:bCs/>
                <w:sz w:val="28"/>
                <w:szCs w:val="28"/>
              </w:rPr>
              <w:t>1.О.</w:t>
            </w:r>
            <w:proofErr w:type="gramEnd"/>
            <w:r w:rsidRPr="002144B1">
              <w:rPr>
                <w:b/>
                <w:bCs/>
                <w:sz w:val="28"/>
                <w:szCs w:val="28"/>
              </w:rPr>
              <w:t>1</w:t>
            </w:r>
            <w:r w:rsidR="002144B1" w:rsidRPr="002144B1">
              <w:rPr>
                <w:b/>
                <w:bCs/>
                <w:sz w:val="28"/>
                <w:szCs w:val="28"/>
              </w:rPr>
              <w:t>8</w:t>
            </w:r>
            <w:r w:rsidRPr="002144B1">
              <w:rPr>
                <w:b/>
                <w:bCs/>
                <w:sz w:val="28"/>
                <w:szCs w:val="28"/>
              </w:rPr>
              <w:t xml:space="preserve"> </w:t>
            </w:r>
            <w:r w:rsidR="002144B1" w:rsidRPr="002144B1">
              <w:rPr>
                <w:b/>
                <w:sz w:val="28"/>
                <w:szCs w:val="28"/>
              </w:rPr>
              <w:t>Организация обслуживания лиц с ограниченными возможностями</w:t>
            </w:r>
          </w:p>
          <w:p w:rsidR="001102CF" w:rsidRPr="00C71EBD" w:rsidRDefault="001102CF" w:rsidP="00407CC6">
            <w:pPr>
              <w:tabs>
                <w:tab w:val="right" w:leader="underscore" w:pos="8505"/>
              </w:tabs>
            </w:pPr>
          </w:p>
          <w:p w:rsidR="001102CF" w:rsidRPr="00C71EBD" w:rsidRDefault="001102CF" w:rsidP="00407CC6">
            <w:pPr>
              <w:tabs>
                <w:tab w:val="right" w:leader="underscore" w:pos="8505"/>
              </w:tabs>
            </w:pPr>
          </w:p>
          <w:p w:rsidR="001102CF" w:rsidRPr="00C71EBD" w:rsidRDefault="001102CF" w:rsidP="00407CC6">
            <w:pPr>
              <w:tabs>
                <w:tab w:val="right" w:leader="underscore" w:pos="8505"/>
              </w:tabs>
            </w:pPr>
          </w:p>
          <w:p w:rsidR="001102CF" w:rsidRPr="00C71EBD" w:rsidRDefault="001102CF" w:rsidP="00407CC6">
            <w:pPr>
              <w:tabs>
                <w:tab w:val="right" w:leader="underscore" w:pos="8505"/>
              </w:tabs>
            </w:pPr>
          </w:p>
          <w:p w:rsidR="001102CF" w:rsidRPr="00C71EBD" w:rsidRDefault="001102CF" w:rsidP="00407CC6">
            <w:pPr>
              <w:tabs>
                <w:tab w:val="right" w:leader="underscore" w:pos="8505"/>
              </w:tabs>
            </w:pPr>
          </w:p>
          <w:p w:rsidR="003A5860" w:rsidRPr="003A5860" w:rsidRDefault="003A5860" w:rsidP="003A5860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A5860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3A5860" w:rsidRPr="003A5860" w:rsidRDefault="003A5860" w:rsidP="003A5860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A5860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3A5860" w:rsidRPr="003A5860" w:rsidRDefault="003A5860" w:rsidP="003A586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3A5860" w:rsidRPr="003A5860" w:rsidRDefault="003A5860" w:rsidP="003A58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A5860" w:rsidRPr="003A5860" w:rsidRDefault="003A5860" w:rsidP="003A58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A5860" w:rsidRPr="003A5860" w:rsidRDefault="003A5860" w:rsidP="003A58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A5860" w:rsidRPr="003A5860" w:rsidRDefault="003A5860" w:rsidP="003A58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A5860" w:rsidRPr="003A5860" w:rsidRDefault="003A5860" w:rsidP="003A5860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A5860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1102CF" w:rsidRDefault="005B60BC" w:rsidP="003A5860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331866" w:rsidRPr="003A5860" w:rsidRDefault="00331866" w:rsidP="003A5860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331866" w:rsidRDefault="00331866" w:rsidP="003A5860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</w:p>
    <w:p w:rsidR="00D85684" w:rsidRDefault="00D85684" w:rsidP="005B60BC">
      <w:pPr>
        <w:spacing w:line="360" w:lineRule="auto"/>
        <w:jc w:val="both"/>
        <w:rPr>
          <w:b/>
          <w:bCs/>
        </w:rPr>
      </w:pPr>
    </w:p>
    <w:p w:rsidR="00D85684" w:rsidRPr="00BB4484" w:rsidRDefault="00D85684" w:rsidP="003B04C1">
      <w:pPr>
        <w:pageBreakBefore/>
      </w:pPr>
      <w:r w:rsidRPr="00BB4484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D85684" w:rsidRPr="00BB4484" w:rsidRDefault="00D85684" w:rsidP="00D85684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BB4484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D85684" w:rsidRPr="00BB4484" w:rsidRDefault="00D85684" w:rsidP="00D85684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342"/>
        <w:gridCol w:w="1630"/>
        <w:gridCol w:w="5863"/>
      </w:tblGrid>
      <w:tr w:rsidR="00D85684" w:rsidRPr="008C4D37" w:rsidTr="00D85684">
        <w:trPr>
          <w:trHeight w:val="230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5684" w:rsidRPr="008C4D37" w:rsidRDefault="00D85684" w:rsidP="00853F63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D85684" w:rsidRPr="008C4D37" w:rsidRDefault="00D85684" w:rsidP="00853F63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84" w:rsidRPr="00350EBA" w:rsidRDefault="00D85684" w:rsidP="00853F63">
            <w:pPr>
              <w:pStyle w:val="a5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D85684" w:rsidRPr="00350EBA" w:rsidRDefault="00D85684" w:rsidP="00853F63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85684" w:rsidRPr="008C4D37" w:rsidRDefault="00D85684" w:rsidP="00853F63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D85684" w:rsidRDefault="00D85684" w:rsidP="00853F63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D85684" w:rsidRPr="00350EBA" w:rsidRDefault="00D85684" w:rsidP="00853F6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6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84" w:rsidRPr="008C4D37" w:rsidRDefault="00D85684" w:rsidP="00853F63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D85684" w:rsidRPr="008C4D37" w:rsidTr="00D85684">
        <w:trPr>
          <w:trHeight w:val="236"/>
        </w:trPr>
        <w:tc>
          <w:tcPr>
            <w:tcW w:w="5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5684" w:rsidRPr="008C4D37" w:rsidRDefault="00D85684" w:rsidP="00853F6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84" w:rsidRPr="008C4D37" w:rsidRDefault="00D85684" w:rsidP="00853F6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84" w:rsidRPr="008C4D37" w:rsidRDefault="00D85684" w:rsidP="00853F6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8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84" w:rsidRPr="008C4D37" w:rsidRDefault="00D85684" w:rsidP="00853F63">
            <w:pPr>
              <w:pStyle w:val="a5"/>
              <w:rPr>
                <w:sz w:val="20"/>
                <w:szCs w:val="20"/>
              </w:rPr>
            </w:pPr>
          </w:p>
        </w:tc>
      </w:tr>
      <w:tr w:rsidR="00D85684" w:rsidRPr="002144B1" w:rsidTr="00D85684">
        <w:trPr>
          <w:trHeight w:val="429"/>
        </w:trPr>
        <w:tc>
          <w:tcPr>
            <w:tcW w:w="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85684" w:rsidRPr="002144B1" w:rsidRDefault="00D85684" w:rsidP="00853F63">
            <w:pPr>
              <w:pStyle w:val="a5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2144B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85684" w:rsidRPr="002144B1" w:rsidRDefault="00D85684" w:rsidP="00853F63">
            <w:pPr>
              <w:pStyle w:val="a5"/>
              <w:rPr>
                <w:sz w:val="20"/>
                <w:szCs w:val="20"/>
                <w:highlight w:val="cyan"/>
              </w:rPr>
            </w:pPr>
            <w:r w:rsidRPr="002144B1">
              <w:rPr>
                <w:sz w:val="20"/>
                <w:szCs w:val="20"/>
              </w:rPr>
              <w:t>ОПК-3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85684" w:rsidRPr="002144B1" w:rsidRDefault="00D85684" w:rsidP="00853F63">
            <w:pPr>
              <w:jc w:val="both"/>
              <w:rPr>
                <w:sz w:val="20"/>
                <w:szCs w:val="20"/>
              </w:rPr>
            </w:pPr>
            <w:r w:rsidRPr="002144B1">
              <w:rPr>
                <w:sz w:val="20"/>
                <w:szCs w:val="20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  <w:p w:rsidR="00D85684" w:rsidRPr="002144B1" w:rsidRDefault="00D85684" w:rsidP="00853F63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85684" w:rsidRPr="002144B1" w:rsidRDefault="00D85684" w:rsidP="00853F63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2144B1">
              <w:rPr>
                <w:color w:val="000000"/>
                <w:sz w:val="20"/>
                <w:szCs w:val="20"/>
              </w:rPr>
              <w:t>ОПК–3.2. Обеспечивает, требуемое отечественными и международными стандартами, качество процессов оказания услуг в сфере гостеприимства и общественного питания (ИСО 9000, ХАССП, ГОСТ, интегрированные системы)</w:t>
            </w:r>
          </w:p>
        </w:tc>
      </w:tr>
      <w:bookmarkEnd w:id="0"/>
    </w:tbl>
    <w:p w:rsidR="001102CF" w:rsidRPr="00314413" w:rsidRDefault="001102CF" w:rsidP="005B60BC">
      <w:pPr>
        <w:tabs>
          <w:tab w:val="left" w:pos="708"/>
        </w:tabs>
        <w:ind w:left="-567" w:right="-426"/>
        <w:jc w:val="center"/>
        <w:rPr>
          <w:b/>
          <w:bCs/>
          <w:szCs w:val="28"/>
        </w:rPr>
      </w:pPr>
    </w:p>
    <w:p w:rsidR="001102CF" w:rsidRPr="00314413" w:rsidRDefault="001102CF" w:rsidP="005E3873">
      <w:pPr>
        <w:rPr>
          <w:szCs w:val="28"/>
        </w:rPr>
      </w:pPr>
      <w:r w:rsidRPr="00314413">
        <w:rPr>
          <w:b/>
          <w:bCs/>
          <w:szCs w:val="28"/>
        </w:rPr>
        <w:t xml:space="preserve">2. Место дисциплины в структуре ОПОП: </w:t>
      </w:r>
    </w:p>
    <w:p w:rsidR="001102CF" w:rsidRPr="00314413" w:rsidRDefault="001102CF" w:rsidP="005E3873">
      <w:pPr>
        <w:pStyle w:val="ab"/>
        <w:spacing w:line="240" w:lineRule="auto"/>
        <w:ind w:firstLine="0"/>
        <w:rPr>
          <w:b/>
          <w:bCs/>
          <w:sz w:val="24"/>
          <w:szCs w:val="28"/>
        </w:rPr>
      </w:pPr>
    </w:p>
    <w:p w:rsidR="001102CF" w:rsidRPr="00AC2399" w:rsidRDefault="001102CF" w:rsidP="00AC2399">
      <w:pPr>
        <w:ind w:firstLine="708"/>
        <w:jc w:val="both"/>
        <w:rPr>
          <w:b/>
          <w:color w:val="000000"/>
          <w:szCs w:val="28"/>
          <w:shd w:val="clear" w:color="auto" w:fill="FFFFFF"/>
        </w:rPr>
      </w:pPr>
      <w:r w:rsidRPr="00314413">
        <w:rPr>
          <w:b/>
          <w:color w:val="000000"/>
          <w:szCs w:val="28"/>
          <w:shd w:val="clear" w:color="auto" w:fill="FFFFFF"/>
        </w:rPr>
        <w:t xml:space="preserve">Цель дисциплины: </w:t>
      </w:r>
      <w:r w:rsidR="00AC2399" w:rsidRPr="00AC2399">
        <w:rPr>
          <w:color w:val="000000"/>
          <w:szCs w:val="28"/>
          <w:shd w:val="clear" w:color="auto" w:fill="FFFFFF"/>
        </w:rPr>
        <w:t>сформировать систему компетенций, необходимых для обеспечения качества процессов оказания услуг в сфере гостеприимства и общественного питания</w:t>
      </w:r>
      <w:r w:rsidR="00AC2399" w:rsidRPr="00AC2399">
        <w:t xml:space="preserve"> для лиц с ограниченными возможностями здоровья в соответствии с </w:t>
      </w:r>
      <w:r w:rsidR="00AC2399" w:rsidRPr="00AC2399">
        <w:rPr>
          <w:color w:val="000000"/>
          <w:szCs w:val="28"/>
          <w:shd w:val="clear" w:color="auto" w:fill="FFFFFF"/>
        </w:rPr>
        <w:t>требуемыми отечественными и международными стандартами.</w:t>
      </w:r>
    </w:p>
    <w:p w:rsidR="001102CF" w:rsidRDefault="001102CF" w:rsidP="005E3873">
      <w:pPr>
        <w:ind w:firstLine="709"/>
        <w:jc w:val="both"/>
        <w:rPr>
          <w:b/>
          <w:color w:val="000000"/>
          <w:szCs w:val="28"/>
          <w:shd w:val="clear" w:color="auto" w:fill="FFFFFF"/>
        </w:rPr>
      </w:pPr>
      <w:r w:rsidRPr="00314413">
        <w:rPr>
          <w:b/>
          <w:color w:val="000000"/>
          <w:szCs w:val="28"/>
          <w:shd w:val="clear" w:color="auto" w:fill="FFFFFF"/>
        </w:rPr>
        <w:t xml:space="preserve">Задачи: </w:t>
      </w:r>
    </w:p>
    <w:p w:rsidR="00AC2399" w:rsidRDefault="00AC2399" w:rsidP="005E3873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изучить </w:t>
      </w:r>
      <w:r w:rsidRPr="00AC2399">
        <w:rPr>
          <w:color w:val="000000"/>
          <w:szCs w:val="28"/>
          <w:shd w:val="clear" w:color="auto" w:fill="FFFFFF"/>
        </w:rPr>
        <w:t>отечественные и международные стандарты</w:t>
      </w:r>
      <w:r w:rsidR="00853F63">
        <w:rPr>
          <w:color w:val="000000"/>
          <w:szCs w:val="28"/>
          <w:shd w:val="clear" w:color="auto" w:fill="FFFFFF"/>
        </w:rPr>
        <w:t xml:space="preserve"> и системы</w:t>
      </w:r>
      <w:r w:rsidRPr="00AC2399">
        <w:rPr>
          <w:color w:val="000000"/>
          <w:szCs w:val="28"/>
          <w:shd w:val="clear" w:color="auto" w:fill="FFFFFF"/>
        </w:rPr>
        <w:t xml:space="preserve"> качества процессов оказания услуг в сфере гостеприимства и общественного питания</w:t>
      </w:r>
      <w:r w:rsidR="00853F63">
        <w:rPr>
          <w:color w:val="000000"/>
          <w:szCs w:val="28"/>
          <w:shd w:val="clear" w:color="auto" w:fill="FFFFFF"/>
        </w:rPr>
        <w:t>;</w:t>
      </w:r>
    </w:p>
    <w:p w:rsidR="00853F63" w:rsidRDefault="00853F63" w:rsidP="00853F63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научиться обеспечивать </w:t>
      </w:r>
      <w:r w:rsidRPr="00853F63">
        <w:rPr>
          <w:color w:val="000000"/>
          <w:szCs w:val="28"/>
          <w:shd w:val="clear" w:color="auto" w:fill="FFFFFF"/>
        </w:rPr>
        <w:t>требуемое отечественными и международными стандартами, качество процессов оказания услуг лицам с ограниченными возможностями здоровья в сфере гостеприимства и общественного питания</w:t>
      </w:r>
      <w:r>
        <w:rPr>
          <w:color w:val="000000"/>
          <w:szCs w:val="28"/>
          <w:shd w:val="clear" w:color="auto" w:fill="FFFFFF"/>
        </w:rPr>
        <w:t>;</w:t>
      </w:r>
    </w:p>
    <w:p w:rsidR="00853F63" w:rsidRPr="00853F63" w:rsidRDefault="00853F63" w:rsidP="00853F63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овладеть практическими навыками </w:t>
      </w:r>
      <w:r w:rsidRPr="00853F63">
        <w:rPr>
          <w:color w:val="000000"/>
          <w:szCs w:val="28"/>
          <w:shd w:val="clear" w:color="auto" w:fill="FFFFFF"/>
        </w:rPr>
        <w:t>обеспечения качества процессов оказания услуг лицам с ограниченными возможностями здоровья в сфере гостеприимства и общественного питания</w:t>
      </w:r>
      <w:r>
        <w:rPr>
          <w:color w:val="000000"/>
          <w:szCs w:val="28"/>
          <w:shd w:val="clear" w:color="auto" w:fill="FFFFFF"/>
        </w:rPr>
        <w:t>.</w:t>
      </w:r>
    </w:p>
    <w:p w:rsidR="00314413" w:rsidRPr="0033679A" w:rsidRDefault="00D85684" w:rsidP="00314413">
      <w:pPr>
        <w:ind w:firstLine="709"/>
        <w:jc w:val="both"/>
        <w:rPr>
          <w:szCs w:val="28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314413" w:rsidRPr="0033679A">
        <w:rPr>
          <w:szCs w:val="28"/>
        </w:rPr>
        <w:t xml:space="preserve">Данная дисциплина реализуется в рамках обязательной части (модуля) программы </w:t>
      </w:r>
      <w:proofErr w:type="spellStart"/>
      <w:r w:rsidR="00314413" w:rsidRPr="0033679A">
        <w:rPr>
          <w:szCs w:val="28"/>
        </w:rPr>
        <w:t>бакалавриата</w:t>
      </w:r>
      <w:proofErr w:type="spellEnd"/>
      <w:r w:rsidR="00314413" w:rsidRPr="0033679A">
        <w:rPr>
          <w:szCs w:val="28"/>
        </w:rPr>
        <w:t>, определяет направленность (профиль), является обязательной для освоения обучающимися.</w:t>
      </w:r>
    </w:p>
    <w:p w:rsidR="00331866" w:rsidRPr="00314413" w:rsidRDefault="00331866" w:rsidP="00331866">
      <w:pPr>
        <w:ind w:firstLine="709"/>
        <w:jc w:val="both"/>
        <w:rPr>
          <w:b/>
          <w:bCs/>
          <w:szCs w:val="28"/>
        </w:rPr>
      </w:pPr>
    </w:p>
    <w:p w:rsidR="00D85684" w:rsidRPr="00BB4484" w:rsidRDefault="00D85684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D85684" w:rsidRPr="00BB4484" w:rsidRDefault="00D85684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>4</w:t>
      </w:r>
      <w:r w:rsidRPr="00BB4484">
        <w:t xml:space="preserve"> зачетные единицы, </w:t>
      </w:r>
      <w:r>
        <w:t xml:space="preserve">144 </w:t>
      </w:r>
      <w:r w:rsidRPr="00BB4484">
        <w:t>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85684" w:rsidRPr="00BB4484" w:rsidRDefault="00D85684" w:rsidP="003B04C1">
      <w:pPr>
        <w:ind w:firstLine="720"/>
        <w:rPr>
          <w:i/>
          <w:color w:val="000000"/>
        </w:rPr>
      </w:pPr>
    </w:p>
    <w:p w:rsidR="00D85684" w:rsidRPr="00BB4484" w:rsidRDefault="00D85684" w:rsidP="00D85684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71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3"/>
        <w:gridCol w:w="1488"/>
        <w:gridCol w:w="1488"/>
      </w:tblGrid>
      <w:tr w:rsidR="001102CF" w:rsidRPr="00C71EBD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1102CF" w:rsidRPr="00C71EBD" w:rsidRDefault="001102CF" w:rsidP="008806D0">
            <w:pPr>
              <w:pStyle w:val="a5"/>
              <w:jc w:val="center"/>
              <w:rPr>
                <w:i/>
                <w:iCs/>
              </w:rPr>
            </w:pPr>
            <w:r w:rsidRPr="00C71EBD">
              <w:t>Вид учебной работы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102CF" w:rsidRPr="00C71EBD" w:rsidRDefault="001102CF">
            <w:pPr>
              <w:pStyle w:val="a5"/>
              <w:jc w:val="center"/>
            </w:pPr>
            <w:r w:rsidRPr="00C71EBD">
              <w:t xml:space="preserve">Трудоемкость в </w:t>
            </w:r>
            <w:proofErr w:type="spellStart"/>
            <w:r w:rsidRPr="00C71EBD">
              <w:t>акад.час</w:t>
            </w:r>
            <w:proofErr w:type="spellEnd"/>
          </w:p>
        </w:tc>
      </w:tr>
      <w:tr w:rsidR="00D85684" w:rsidRPr="00C71EBD" w:rsidTr="00165AFA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D85684" w:rsidRPr="00C71EBD" w:rsidRDefault="00D85684" w:rsidP="008806D0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D85684" w:rsidRPr="00C71EBD" w:rsidRDefault="00D85684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D85684" w:rsidRPr="00C71EBD" w:rsidRDefault="00D85684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102CF" w:rsidRPr="00C71EBD">
        <w:trPr>
          <w:trHeight w:val="424"/>
        </w:trPr>
        <w:tc>
          <w:tcPr>
            <w:tcW w:w="5743" w:type="dxa"/>
            <w:shd w:val="clear" w:color="auto" w:fill="E0E0E0"/>
          </w:tcPr>
          <w:p w:rsidR="001102CF" w:rsidRPr="00C71EBD" w:rsidRDefault="001102CF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1102CF" w:rsidRPr="00F41074" w:rsidRDefault="00314413" w:rsidP="00F410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1102CF" w:rsidRPr="00C71EBD">
        <w:tc>
          <w:tcPr>
            <w:tcW w:w="5743" w:type="dxa"/>
          </w:tcPr>
          <w:p w:rsidR="001102CF" w:rsidRPr="00C71EBD" w:rsidRDefault="001102CF">
            <w:pPr>
              <w:pStyle w:val="a5"/>
            </w:pPr>
            <w:r w:rsidRPr="00C71EBD">
              <w:t>В том числе:</w:t>
            </w:r>
          </w:p>
        </w:tc>
        <w:tc>
          <w:tcPr>
            <w:tcW w:w="2976" w:type="dxa"/>
            <w:gridSpan w:val="2"/>
          </w:tcPr>
          <w:p w:rsidR="001102CF" w:rsidRPr="00C71EBD" w:rsidRDefault="001102CF">
            <w:pPr>
              <w:pStyle w:val="a5"/>
              <w:jc w:val="center"/>
            </w:pPr>
          </w:p>
        </w:tc>
      </w:tr>
      <w:tr w:rsidR="00D85684" w:rsidRPr="00C71EBD" w:rsidTr="00B91D81">
        <w:tc>
          <w:tcPr>
            <w:tcW w:w="5743" w:type="dxa"/>
          </w:tcPr>
          <w:p w:rsidR="00D85684" w:rsidRPr="00C71EBD" w:rsidRDefault="00D85684">
            <w:pPr>
              <w:pStyle w:val="a5"/>
            </w:pPr>
            <w:r w:rsidRPr="00C71EBD">
              <w:lastRenderedPageBreak/>
              <w:t>Лекции</w:t>
            </w:r>
          </w:p>
        </w:tc>
        <w:tc>
          <w:tcPr>
            <w:tcW w:w="1488" w:type="dxa"/>
          </w:tcPr>
          <w:p w:rsidR="00D85684" w:rsidRPr="00C71EBD" w:rsidRDefault="00D85684">
            <w:pPr>
              <w:pStyle w:val="a5"/>
              <w:jc w:val="center"/>
            </w:pPr>
            <w:r>
              <w:t>34</w:t>
            </w:r>
          </w:p>
        </w:tc>
        <w:tc>
          <w:tcPr>
            <w:tcW w:w="1488" w:type="dxa"/>
          </w:tcPr>
          <w:p w:rsidR="00D85684" w:rsidRPr="00C71EBD" w:rsidRDefault="00D85684">
            <w:pPr>
              <w:pStyle w:val="a5"/>
              <w:jc w:val="center"/>
            </w:pPr>
            <w:r>
              <w:t>-</w:t>
            </w:r>
          </w:p>
        </w:tc>
      </w:tr>
      <w:tr w:rsidR="00D85684" w:rsidRPr="00C71EBD" w:rsidTr="00087704">
        <w:tc>
          <w:tcPr>
            <w:tcW w:w="5743" w:type="dxa"/>
          </w:tcPr>
          <w:p w:rsidR="00D85684" w:rsidRPr="00BB4484" w:rsidRDefault="00D85684" w:rsidP="00D85684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 xml:space="preserve">. </w:t>
            </w:r>
            <w:r w:rsidRPr="00C71EBD">
              <w:t>зачет</w:t>
            </w:r>
            <w:r>
              <w:t xml:space="preserve"> с оценкой</w:t>
            </w:r>
            <w:r w:rsidRPr="00BB4484">
              <w:t>)</w:t>
            </w:r>
          </w:p>
        </w:tc>
        <w:tc>
          <w:tcPr>
            <w:tcW w:w="1488" w:type="dxa"/>
            <w:vAlign w:val="bottom"/>
          </w:tcPr>
          <w:p w:rsidR="00D85684" w:rsidRPr="00BB4484" w:rsidRDefault="00D85684" w:rsidP="00D85684">
            <w:pPr>
              <w:ind w:hanging="3"/>
              <w:jc w:val="center"/>
            </w:pPr>
            <w:r>
              <w:t>34</w:t>
            </w:r>
            <w:r w:rsidRPr="00BB4484">
              <w:t>/</w:t>
            </w:r>
            <w:r>
              <w:t>-</w:t>
            </w:r>
          </w:p>
        </w:tc>
        <w:tc>
          <w:tcPr>
            <w:tcW w:w="1488" w:type="dxa"/>
            <w:vAlign w:val="bottom"/>
          </w:tcPr>
          <w:p w:rsidR="00D85684" w:rsidRPr="00BB4484" w:rsidRDefault="00D85684" w:rsidP="00D85684">
            <w:pPr>
              <w:ind w:hanging="3"/>
              <w:jc w:val="center"/>
            </w:pPr>
            <w:r>
              <w:t>-</w:t>
            </w:r>
          </w:p>
        </w:tc>
      </w:tr>
      <w:tr w:rsidR="001102CF" w:rsidRPr="00C71EBD">
        <w:tc>
          <w:tcPr>
            <w:tcW w:w="5743" w:type="dxa"/>
            <w:shd w:val="clear" w:color="auto" w:fill="E0E0E0"/>
          </w:tcPr>
          <w:p w:rsidR="001102CF" w:rsidRPr="00C71EBD" w:rsidRDefault="001102CF">
            <w:pPr>
              <w:pStyle w:val="a5"/>
              <w:rPr>
                <w:b/>
                <w:bCs/>
              </w:rPr>
            </w:pPr>
            <w:r w:rsidRPr="00C71EB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1102CF" w:rsidRPr="00F41074" w:rsidRDefault="00314413" w:rsidP="00F4107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9E2811" w:rsidRPr="00C71EBD">
        <w:trPr>
          <w:trHeight w:val="285"/>
        </w:trPr>
        <w:tc>
          <w:tcPr>
            <w:tcW w:w="5743" w:type="dxa"/>
            <w:tcBorders>
              <w:bottom w:val="single" w:sz="4" w:space="0" w:color="auto"/>
            </w:tcBorders>
          </w:tcPr>
          <w:p w:rsidR="009E2811" w:rsidRDefault="009E2811" w:rsidP="00D85684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</w:t>
            </w:r>
            <w:r w:rsidR="00D85684" w:rsidRPr="00C71EBD">
              <w:t>зачет</w:t>
            </w:r>
            <w:r w:rsidR="00D85684">
              <w:t xml:space="preserve"> с оценкой</w:t>
            </w:r>
            <w:r>
              <w:rPr>
                <w:b/>
                <w:bCs/>
                <w:lang w:eastAsia="en-US"/>
              </w:rPr>
              <w:t>)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9E2811" w:rsidRDefault="009E2811" w:rsidP="009E2811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9E2811" w:rsidRPr="00C71EBD">
        <w:trPr>
          <w:trHeight w:val="252"/>
        </w:trPr>
        <w:tc>
          <w:tcPr>
            <w:tcW w:w="5743" w:type="dxa"/>
          </w:tcPr>
          <w:p w:rsidR="009E2811" w:rsidRDefault="009E2811" w:rsidP="009E2811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2811" w:rsidRDefault="009E2811" w:rsidP="009E2811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9E2811" w:rsidRPr="00C71EBD">
        <w:trPr>
          <w:trHeight w:val="267"/>
        </w:trPr>
        <w:tc>
          <w:tcPr>
            <w:tcW w:w="5743" w:type="dxa"/>
            <w:tcBorders>
              <w:bottom w:val="single" w:sz="4" w:space="0" w:color="auto"/>
            </w:tcBorders>
          </w:tcPr>
          <w:p w:rsidR="009E2811" w:rsidRDefault="009E2811" w:rsidP="009E2811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самостоятельная работа по подготовке к </w:t>
            </w:r>
            <w:r w:rsidR="00D85684" w:rsidRPr="00C71EBD">
              <w:t>зачет</w:t>
            </w:r>
            <w:r w:rsidR="00D85684">
              <w:t xml:space="preserve"> с оценкой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9E2811" w:rsidRDefault="009E2811" w:rsidP="009E2811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4413" w:rsidRPr="00C71EBD" w:rsidTr="00C757F8">
        <w:trPr>
          <w:trHeight w:val="740"/>
        </w:trPr>
        <w:tc>
          <w:tcPr>
            <w:tcW w:w="5743" w:type="dxa"/>
            <w:tcBorders>
              <w:bottom w:val="single" w:sz="12" w:space="0" w:color="auto"/>
            </w:tcBorders>
            <w:shd w:val="clear" w:color="auto" w:fill="E0E0E0"/>
          </w:tcPr>
          <w:p w:rsidR="00314413" w:rsidRPr="00C71EBD" w:rsidRDefault="00314413">
            <w:pPr>
              <w:pStyle w:val="a5"/>
            </w:pPr>
            <w:r w:rsidRPr="00C71EBD">
              <w:t>Общая трудоемкость                                     час</w:t>
            </w:r>
          </w:p>
          <w:p w:rsidR="00314413" w:rsidRPr="00C71EBD" w:rsidRDefault="00314413">
            <w:pPr>
              <w:pStyle w:val="a5"/>
            </w:pPr>
            <w:r w:rsidRPr="00C71EBD">
              <w:t xml:space="preserve">                                                                          </w:t>
            </w:r>
            <w:proofErr w:type="spellStart"/>
            <w:r w:rsidRPr="00C71EBD">
              <w:t>з.е</w:t>
            </w:r>
            <w:proofErr w:type="spellEnd"/>
            <w:r w:rsidRPr="00C71EBD">
              <w:t>.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314413" w:rsidRPr="008806D0" w:rsidRDefault="00314413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144/4</w:t>
            </w:r>
          </w:p>
        </w:tc>
      </w:tr>
    </w:tbl>
    <w:p w:rsidR="00314413" w:rsidRPr="0033679A" w:rsidRDefault="00314413" w:rsidP="00314413">
      <w:pPr>
        <w:numPr>
          <w:ilvl w:val="0"/>
          <w:numId w:val="32"/>
        </w:numPr>
        <w:spacing w:after="200" w:line="276" w:lineRule="auto"/>
        <w:contextualSpacing/>
        <w:jc w:val="both"/>
        <w:rPr>
          <w:bCs/>
          <w:sz w:val="22"/>
          <w:szCs w:val="22"/>
          <w:lang w:eastAsia="en-US"/>
        </w:rPr>
      </w:pPr>
      <w:r w:rsidRPr="0033679A">
        <w:rPr>
          <w:bCs/>
          <w:sz w:val="22"/>
          <w:szCs w:val="22"/>
          <w:lang w:eastAsia="en-US"/>
        </w:rPr>
        <w:t>Зачет проводится на последнем занятии</w:t>
      </w:r>
    </w:p>
    <w:p w:rsidR="001102CF" w:rsidRPr="00C71EBD" w:rsidRDefault="001102CF" w:rsidP="00BC50E3">
      <w:pPr>
        <w:ind w:firstLine="567"/>
        <w:jc w:val="both"/>
        <w:rPr>
          <w:sz w:val="28"/>
          <w:szCs w:val="28"/>
        </w:rPr>
      </w:pPr>
    </w:p>
    <w:p w:rsidR="001102CF" w:rsidRPr="00C71EBD" w:rsidRDefault="001102CF" w:rsidP="000F30C3">
      <w:pPr>
        <w:ind w:firstLine="720"/>
        <w:jc w:val="both"/>
      </w:pPr>
      <w:r w:rsidRPr="00C71EBD">
        <w:t>Заочная форма</w:t>
      </w:r>
    </w:p>
    <w:tbl>
      <w:tblPr>
        <w:tblW w:w="914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3"/>
        <w:gridCol w:w="1701"/>
        <w:gridCol w:w="1701"/>
      </w:tblGrid>
      <w:tr w:rsidR="001102CF" w:rsidRPr="00C71EBD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1102CF" w:rsidRPr="00C71EBD" w:rsidRDefault="001102CF" w:rsidP="008806D0">
            <w:pPr>
              <w:pStyle w:val="a5"/>
              <w:jc w:val="center"/>
              <w:rPr>
                <w:i/>
                <w:iCs/>
              </w:rPr>
            </w:pPr>
            <w:r w:rsidRPr="00C71EBD">
              <w:t>Вид учебной работы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102CF" w:rsidRPr="00C71EBD" w:rsidRDefault="001102CF" w:rsidP="00FA67F6">
            <w:pPr>
              <w:pStyle w:val="a5"/>
              <w:jc w:val="center"/>
            </w:pPr>
            <w:r w:rsidRPr="00C71EBD">
              <w:t xml:space="preserve">Трудоемкость в </w:t>
            </w:r>
            <w:proofErr w:type="spellStart"/>
            <w:r w:rsidRPr="00C71EBD">
              <w:t>акад.час</w:t>
            </w:r>
            <w:proofErr w:type="spellEnd"/>
          </w:p>
        </w:tc>
      </w:tr>
      <w:tr w:rsidR="00D85684" w:rsidRPr="00C71EBD" w:rsidTr="00D92837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D85684" w:rsidRPr="00C71EBD" w:rsidRDefault="00D85684" w:rsidP="008806D0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D85684" w:rsidRPr="00C71EBD" w:rsidRDefault="00D85684" w:rsidP="00FA67F6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D85684" w:rsidRPr="00C71EBD" w:rsidRDefault="00D85684" w:rsidP="00FA67F6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102CF" w:rsidRPr="00C71EBD">
        <w:trPr>
          <w:trHeight w:val="424"/>
        </w:trPr>
        <w:tc>
          <w:tcPr>
            <w:tcW w:w="5743" w:type="dxa"/>
            <w:shd w:val="clear" w:color="auto" w:fill="E0E0E0"/>
          </w:tcPr>
          <w:p w:rsidR="001102CF" w:rsidRPr="00C71EBD" w:rsidRDefault="001102CF" w:rsidP="00FA67F6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1102CF" w:rsidRPr="008806D0" w:rsidRDefault="003109B3" w:rsidP="00FA67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1102CF" w:rsidRPr="00C71EBD">
        <w:tc>
          <w:tcPr>
            <w:tcW w:w="5743" w:type="dxa"/>
          </w:tcPr>
          <w:p w:rsidR="001102CF" w:rsidRPr="00C71EBD" w:rsidRDefault="001102CF" w:rsidP="00FA67F6">
            <w:pPr>
              <w:pStyle w:val="a5"/>
            </w:pPr>
            <w:r w:rsidRPr="00C71EBD">
              <w:t>В том числе:</w:t>
            </w:r>
          </w:p>
        </w:tc>
        <w:tc>
          <w:tcPr>
            <w:tcW w:w="3402" w:type="dxa"/>
            <w:gridSpan w:val="2"/>
          </w:tcPr>
          <w:p w:rsidR="001102CF" w:rsidRPr="00C71EBD" w:rsidRDefault="001102CF" w:rsidP="00FA67F6">
            <w:pPr>
              <w:pStyle w:val="a5"/>
              <w:jc w:val="center"/>
            </w:pPr>
          </w:p>
        </w:tc>
      </w:tr>
      <w:tr w:rsidR="00D85684" w:rsidRPr="00C71EBD" w:rsidTr="00A37211">
        <w:tc>
          <w:tcPr>
            <w:tcW w:w="5743" w:type="dxa"/>
          </w:tcPr>
          <w:p w:rsidR="00D85684" w:rsidRPr="00C71EBD" w:rsidRDefault="00D85684" w:rsidP="00FA67F6">
            <w:pPr>
              <w:pStyle w:val="a5"/>
            </w:pPr>
            <w:r w:rsidRPr="00C71EBD">
              <w:t>Лекции</w:t>
            </w:r>
          </w:p>
        </w:tc>
        <w:tc>
          <w:tcPr>
            <w:tcW w:w="1701" w:type="dxa"/>
          </w:tcPr>
          <w:p w:rsidR="00D85684" w:rsidRPr="00C71EBD" w:rsidRDefault="00D85684" w:rsidP="009F3E68">
            <w:pPr>
              <w:pStyle w:val="a5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D85684" w:rsidRPr="00C71EBD" w:rsidRDefault="00D85684" w:rsidP="009F3E68">
            <w:pPr>
              <w:pStyle w:val="a5"/>
              <w:jc w:val="center"/>
            </w:pPr>
            <w:r>
              <w:t>-</w:t>
            </w:r>
          </w:p>
        </w:tc>
      </w:tr>
      <w:tr w:rsidR="00D85684" w:rsidRPr="00C71EBD" w:rsidTr="009F5BC0">
        <w:tc>
          <w:tcPr>
            <w:tcW w:w="5743" w:type="dxa"/>
          </w:tcPr>
          <w:p w:rsidR="00D85684" w:rsidRPr="00BB4484" w:rsidRDefault="00D85684" w:rsidP="00D85684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701" w:type="dxa"/>
            <w:vAlign w:val="bottom"/>
          </w:tcPr>
          <w:p w:rsidR="00D85684" w:rsidRPr="00BB4484" w:rsidRDefault="00D85684" w:rsidP="00D85684">
            <w:pPr>
              <w:ind w:hanging="3"/>
              <w:jc w:val="center"/>
            </w:pPr>
            <w:r>
              <w:t>10</w:t>
            </w:r>
            <w:r w:rsidRPr="00BB4484">
              <w:t>/</w:t>
            </w:r>
            <w:r>
              <w:t>-</w:t>
            </w:r>
          </w:p>
        </w:tc>
        <w:tc>
          <w:tcPr>
            <w:tcW w:w="1701" w:type="dxa"/>
            <w:vAlign w:val="bottom"/>
          </w:tcPr>
          <w:p w:rsidR="00D85684" w:rsidRPr="00BB4484" w:rsidRDefault="00D85684" w:rsidP="00D85684">
            <w:pPr>
              <w:ind w:hanging="3"/>
              <w:jc w:val="center"/>
            </w:pPr>
            <w:r>
              <w:t>-</w:t>
            </w:r>
          </w:p>
        </w:tc>
      </w:tr>
      <w:tr w:rsidR="00D85684" w:rsidRPr="00C71EBD" w:rsidTr="00A8718B">
        <w:tc>
          <w:tcPr>
            <w:tcW w:w="5743" w:type="dxa"/>
            <w:shd w:val="clear" w:color="auto" w:fill="E0E0E0"/>
          </w:tcPr>
          <w:p w:rsidR="00D85684" w:rsidRPr="00C71EBD" w:rsidRDefault="00D85684" w:rsidP="00FA67F6">
            <w:pPr>
              <w:pStyle w:val="a5"/>
              <w:rPr>
                <w:b/>
                <w:bCs/>
              </w:rPr>
            </w:pPr>
            <w:r w:rsidRPr="00C71EB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shd w:val="clear" w:color="auto" w:fill="E0E0E0"/>
          </w:tcPr>
          <w:p w:rsidR="00D85684" w:rsidRPr="008806D0" w:rsidRDefault="00D85684" w:rsidP="00FA67F6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701" w:type="dxa"/>
            <w:shd w:val="clear" w:color="auto" w:fill="E0E0E0"/>
          </w:tcPr>
          <w:p w:rsidR="00D85684" w:rsidRPr="008806D0" w:rsidRDefault="00D85684" w:rsidP="00FA67F6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85684" w:rsidRPr="00C71EBD" w:rsidTr="00D03299">
        <w:trPr>
          <w:trHeight w:val="137"/>
        </w:trPr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D85684" w:rsidRPr="00C71EBD" w:rsidRDefault="00D85684" w:rsidP="003109B3">
            <w:pPr>
              <w:pStyle w:val="a5"/>
            </w:pPr>
            <w:r w:rsidRPr="00C71EBD">
              <w:t>Вид промежуточной аттестации (зачет</w:t>
            </w:r>
            <w:r>
              <w:t xml:space="preserve"> с оценкой</w:t>
            </w:r>
            <w:r w:rsidRPr="00C71EBD"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5684" w:rsidRPr="007F18F6" w:rsidRDefault="00D85684" w:rsidP="003109B3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5684" w:rsidRPr="007F18F6" w:rsidRDefault="00D85684" w:rsidP="003109B3">
            <w:pPr>
              <w:pStyle w:val="a5"/>
              <w:jc w:val="center"/>
            </w:pPr>
            <w:r>
              <w:t>-</w:t>
            </w:r>
          </w:p>
        </w:tc>
      </w:tr>
      <w:tr w:rsidR="00D85684" w:rsidRPr="00C71EBD" w:rsidTr="003D442F">
        <w:trPr>
          <w:trHeight w:val="138"/>
        </w:trPr>
        <w:tc>
          <w:tcPr>
            <w:tcW w:w="5743" w:type="dxa"/>
          </w:tcPr>
          <w:p w:rsidR="00D85684" w:rsidRPr="00C71EBD" w:rsidRDefault="00D85684" w:rsidP="003109B3">
            <w:pPr>
              <w:pStyle w:val="a5"/>
            </w:pPr>
            <w:r w:rsidRPr="00C71EBD">
              <w:t>контактная работа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684" w:rsidRPr="0084199E" w:rsidRDefault="00D85684" w:rsidP="003109B3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684" w:rsidRPr="0084199E" w:rsidRDefault="00D85684" w:rsidP="003109B3">
            <w:pPr>
              <w:pStyle w:val="a5"/>
              <w:jc w:val="center"/>
            </w:pPr>
            <w:r>
              <w:t>-</w:t>
            </w:r>
          </w:p>
        </w:tc>
      </w:tr>
      <w:tr w:rsidR="00D85684" w:rsidRPr="00C71EBD" w:rsidTr="00C60F84">
        <w:trPr>
          <w:trHeight w:val="163"/>
        </w:trPr>
        <w:tc>
          <w:tcPr>
            <w:tcW w:w="5743" w:type="dxa"/>
            <w:tcBorders>
              <w:bottom w:val="single" w:sz="4" w:space="0" w:color="auto"/>
            </w:tcBorders>
          </w:tcPr>
          <w:p w:rsidR="00D85684" w:rsidRPr="00C71EBD" w:rsidRDefault="00D85684" w:rsidP="003109B3">
            <w:pPr>
              <w:pStyle w:val="a5"/>
            </w:pPr>
            <w:r w:rsidRPr="00C71EBD">
              <w:t>самостоятельная работа по подготовке к зачету</w:t>
            </w:r>
            <w:r>
              <w:t xml:space="preserve"> с оценкой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684" w:rsidRPr="0084199E" w:rsidRDefault="00D85684" w:rsidP="003109B3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684" w:rsidRPr="0084199E" w:rsidRDefault="00D85684" w:rsidP="003109B3">
            <w:pPr>
              <w:pStyle w:val="a5"/>
              <w:jc w:val="center"/>
            </w:pPr>
            <w:r>
              <w:t>-</w:t>
            </w:r>
          </w:p>
        </w:tc>
      </w:tr>
      <w:tr w:rsidR="003109B3" w:rsidRPr="00C71EBD">
        <w:trPr>
          <w:trHeight w:val="261"/>
        </w:trPr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3109B3" w:rsidRPr="00C71EBD" w:rsidRDefault="003109B3" w:rsidP="003109B3">
            <w:pPr>
              <w:pStyle w:val="a5"/>
            </w:pPr>
            <w:r w:rsidRPr="00C71EBD">
              <w:t>Вид промежуточной аттестации (экзамен)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9B3" w:rsidRPr="00CA0AE3" w:rsidRDefault="003109B3" w:rsidP="003109B3">
            <w:pPr>
              <w:pStyle w:val="a5"/>
              <w:jc w:val="center"/>
            </w:pPr>
            <w:r w:rsidRPr="00CA0AE3">
              <w:t>-</w:t>
            </w:r>
          </w:p>
        </w:tc>
      </w:tr>
      <w:tr w:rsidR="003109B3" w:rsidRPr="00C71EBD">
        <w:trPr>
          <w:trHeight w:val="285"/>
        </w:trPr>
        <w:tc>
          <w:tcPr>
            <w:tcW w:w="5743" w:type="dxa"/>
          </w:tcPr>
          <w:p w:rsidR="003109B3" w:rsidRPr="00C71EBD" w:rsidRDefault="003109B3" w:rsidP="003109B3">
            <w:pPr>
              <w:rPr>
                <w:rStyle w:val="7"/>
              </w:rPr>
            </w:pPr>
            <w:r w:rsidRPr="00C71EBD">
              <w:rPr>
                <w:rStyle w:val="7"/>
              </w:rPr>
              <w:t>контактная работа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9B3" w:rsidRPr="00AD4588" w:rsidRDefault="003109B3" w:rsidP="003109B3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3109B3" w:rsidRPr="00C71EBD">
        <w:trPr>
          <w:trHeight w:val="270"/>
        </w:trPr>
        <w:tc>
          <w:tcPr>
            <w:tcW w:w="5743" w:type="dxa"/>
            <w:tcBorders>
              <w:bottom w:val="single" w:sz="4" w:space="0" w:color="auto"/>
            </w:tcBorders>
          </w:tcPr>
          <w:p w:rsidR="003109B3" w:rsidRPr="00C71EBD" w:rsidRDefault="003109B3" w:rsidP="003109B3">
            <w:pPr>
              <w:rPr>
                <w:rStyle w:val="7"/>
              </w:rPr>
            </w:pPr>
            <w:r w:rsidRPr="00C71EBD">
              <w:rPr>
                <w:rStyle w:val="7"/>
              </w:rPr>
              <w:t>самостоятельная работа по подготовке к экзамену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3109B3" w:rsidRPr="00AD4588" w:rsidRDefault="003109B3" w:rsidP="003109B3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1102CF" w:rsidRPr="00C71EBD">
        <w:trPr>
          <w:trHeight w:val="243"/>
        </w:trPr>
        <w:tc>
          <w:tcPr>
            <w:tcW w:w="5743" w:type="dxa"/>
            <w:vMerge w:val="restart"/>
            <w:tcBorders>
              <w:bottom w:val="single" w:sz="12" w:space="0" w:color="auto"/>
            </w:tcBorders>
            <w:shd w:val="clear" w:color="auto" w:fill="E0E0E0"/>
          </w:tcPr>
          <w:p w:rsidR="001102CF" w:rsidRPr="00C71EBD" w:rsidRDefault="001102CF" w:rsidP="00FA67F6">
            <w:pPr>
              <w:pStyle w:val="a5"/>
            </w:pPr>
            <w:r w:rsidRPr="00C71EBD">
              <w:t>Общая трудоемкость                                     час</w:t>
            </w:r>
          </w:p>
          <w:p w:rsidR="001102CF" w:rsidRPr="00C71EBD" w:rsidRDefault="001102CF" w:rsidP="00FA67F6">
            <w:pPr>
              <w:pStyle w:val="a5"/>
            </w:pPr>
            <w:r w:rsidRPr="00C71EBD">
              <w:t xml:space="preserve">                                                                          </w:t>
            </w:r>
            <w:proofErr w:type="spellStart"/>
            <w:r w:rsidRPr="00C71EBD">
              <w:t>з.е</w:t>
            </w:r>
            <w:proofErr w:type="spellEnd"/>
            <w:r w:rsidRPr="00C71EBD">
              <w:t>.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1102CF" w:rsidRPr="008806D0" w:rsidRDefault="003109B3" w:rsidP="00FA67F6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144/4</w:t>
            </w:r>
          </w:p>
        </w:tc>
      </w:tr>
      <w:tr w:rsidR="001102CF" w:rsidRPr="00C71EBD">
        <w:trPr>
          <w:trHeight w:val="345"/>
        </w:trPr>
        <w:tc>
          <w:tcPr>
            <w:tcW w:w="5743" w:type="dxa"/>
            <w:vMerge/>
            <w:tcBorders>
              <w:bottom w:val="single" w:sz="12" w:space="0" w:color="auto"/>
            </w:tcBorders>
            <w:vAlign w:val="center"/>
          </w:tcPr>
          <w:p w:rsidR="001102CF" w:rsidRPr="00C71EBD" w:rsidRDefault="001102CF" w:rsidP="00FA67F6"/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:rsidR="001102CF" w:rsidRPr="008806D0" w:rsidRDefault="001102CF" w:rsidP="00FA67F6">
            <w:pPr>
              <w:pStyle w:val="a5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314413" w:rsidRPr="0033679A" w:rsidRDefault="00314413" w:rsidP="00314413">
      <w:pPr>
        <w:numPr>
          <w:ilvl w:val="0"/>
          <w:numId w:val="32"/>
        </w:numPr>
        <w:spacing w:after="200" w:line="276" w:lineRule="auto"/>
        <w:contextualSpacing/>
        <w:jc w:val="both"/>
        <w:rPr>
          <w:bCs/>
          <w:sz w:val="22"/>
          <w:szCs w:val="22"/>
          <w:lang w:eastAsia="en-US"/>
        </w:rPr>
      </w:pPr>
      <w:r w:rsidRPr="0033679A">
        <w:rPr>
          <w:bCs/>
          <w:sz w:val="22"/>
          <w:szCs w:val="22"/>
          <w:lang w:eastAsia="en-US"/>
        </w:rPr>
        <w:t>Зачет проводится на последнем занятии</w:t>
      </w:r>
    </w:p>
    <w:p w:rsidR="001102CF" w:rsidRPr="00C71EBD" w:rsidRDefault="001102CF" w:rsidP="00BC50E3">
      <w:pPr>
        <w:ind w:firstLine="567"/>
        <w:jc w:val="both"/>
        <w:rPr>
          <w:sz w:val="28"/>
          <w:szCs w:val="28"/>
        </w:rPr>
      </w:pPr>
    </w:p>
    <w:p w:rsidR="00D85684" w:rsidRPr="00BB4484" w:rsidRDefault="00D85684" w:rsidP="00D8568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D85684" w:rsidRPr="00BB4484" w:rsidRDefault="00D85684" w:rsidP="00D8568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85684" w:rsidRPr="00BB4484" w:rsidRDefault="00D85684" w:rsidP="00D85684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D85684" w:rsidRPr="00BB4484" w:rsidRDefault="00D85684" w:rsidP="00D85684">
      <w:pPr>
        <w:shd w:val="clear" w:color="auto" w:fill="FFFFFF"/>
        <w:ind w:firstLine="527"/>
        <w:rPr>
          <w:b/>
        </w:rPr>
      </w:pPr>
    </w:p>
    <w:p w:rsidR="00D85684" w:rsidRPr="00BB4484" w:rsidRDefault="00D85684" w:rsidP="00D8568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1102CF" w:rsidRPr="00D85684" w:rsidRDefault="002E43A0" w:rsidP="002E43A0">
      <w:pPr>
        <w:jc w:val="both"/>
        <w:rPr>
          <w:bCs/>
        </w:rPr>
      </w:pPr>
      <w:r w:rsidRPr="00D85684">
        <w:rPr>
          <w:bCs/>
        </w:rPr>
        <w:t>Тема 1. Теоретические асп</w:t>
      </w:r>
      <w:r w:rsidR="00AC2399" w:rsidRPr="00D85684">
        <w:rPr>
          <w:bCs/>
        </w:rPr>
        <w:t>екты организации услуг для лиц</w:t>
      </w:r>
      <w:r w:rsidRPr="00D85684">
        <w:rPr>
          <w:bCs/>
        </w:rPr>
        <w:t xml:space="preserve"> с ограниченными возможностями здоровья</w:t>
      </w:r>
    </w:p>
    <w:p w:rsidR="00AD5629" w:rsidRPr="00D85684" w:rsidRDefault="00AD5629" w:rsidP="00AD5629">
      <w:pPr>
        <w:jc w:val="both"/>
        <w:rPr>
          <w:bCs/>
        </w:rPr>
      </w:pPr>
      <w:r w:rsidRPr="00D85684">
        <w:rPr>
          <w:bCs/>
        </w:rPr>
        <w:t>Тема 2. Нормативно-правовое обеспечение деятельности средств размещения для организации обслу</w:t>
      </w:r>
      <w:r w:rsidR="00AC2399" w:rsidRPr="00D85684">
        <w:rPr>
          <w:bCs/>
        </w:rPr>
        <w:t>живания лиц</w:t>
      </w:r>
      <w:r w:rsidRPr="00D85684">
        <w:rPr>
          <w:bCs/>
        </w:rPr>
        <w:t xml:space="preserve"> с ограниченными возможностями</w:t>
      </w:r>
      <w:r w:rsidR="00AC2399" w:rsidRPr="00D85684">
        <w:rPr>
          <w:bCs/>
        </w:rPr>
        <w:t xml:space="preserve"> здоровья</w:t>
      </w:r>
      <w:r w:rsidRPr="00D85684">
        <w:rPr>
          <w:bCs/>
        </w:rPr>
        <w:t>.</w:t>
      </w:r>
    </w:p>
    <w:p w:rsidR="00916599" w:rsidRPr="00D85684" w:rsidRDefault="00916599" w:rsidP="00916599">
      <w:pPr>
        <w:jc w:val="both"/>
        <w:rPr>
          <w:bCs/>
        </w:rPr>
      </w:pPr>
      <w:r w:rsidRPr="00D85684">
        <w:rPr>
          <w:bCs/>
        </w:rPr>
        <w:t>Тема 3. Менеджмент качества указания у</w:t>
      </w:r>
      <w:r w:rsidR="00B3705E" w:rsidRPr="00D85684">
        <w:rPr>
          <w:bCs/>
        </w:rPr>
        <w:t>слуг на базе системы стандартов.</w:t>
      </w:r>
    </w:p>
    <w:p w:rsidR="006C3D1B" w:rsidRPr="00D85684" w:rsidRDefault="00916599" w:rsidP="006C3D1B">
      <w:pPr>
        <w:jc w:val="both"/>
        <w:rPr>
          <w:bCs/>
        </w:rPr>
      </w:pPr>
      <w:r w:rsidRPr="00D85684">
        <w:rPr>
          <w:bCs/>
        </w:rPr>
        <w:t>Тема 4</w:t>
      </w:r>
      <w:r w:rsidR="006C3D1B" w:rsidRPr="00D85684">
        <w:rPr>
          <w:bCs/>
        </w:rPr>
        <w:t xml:space="preserve">. Формирование </w:t>
      </w:r>
      <w:proofErr w:type="spellStart"/>
      <w:r w:rsidR="006C3D1B" w:rsidRPr="00D85684">
        <w:rPr>
          <w:bCs/>
        </w:rPr>
        <w:t>безбарьерной</w:t>
      </w:r>
      <w:proofErr w:type="spellEnd"/>
      <w:r w:rsidR="006C3D1B" w:rsidRPr="00D85684">
        <w:rPr>
          <w:bCs/>
        </w:rPr>
        <w:t xml:space="preserve"> среды для лиц с ограниченными возможностями</w:t>
      </w:r>
      <w:r w:rsidR="00AC2399" w:rsidRPr="00D85684">
        <w:rPr>
          <w:bCs/>
        </w:rPr>
        <w:t xml:space="preserve"> здоровья.</w:t>
      </w:r>
    </w:p>
    <w:p w:rsidR="006C3D1B" w:rsidRPr="00D85684" w:rsidRDefault="00916599" w:rsidP="00314413">
      <w:pPr>
        <w:jc w:val="both"/>
        <w:rPr>
          <w:bCs/>
        </w:rPr>
      </w:pPr>
      <w:r w:rsidRPr="00D85684">
        <w:rPr>
          <w:bCs/>
        </w:rPr>
        <w:t>Тема 5</w:t>
      </w:r>
      <w:r w:rsidR="006C3D1B" w:rsidRPr="00D85684">
        <w:rPr>
          <w:bCs/>
        </w:rPr>
        <w:t>. Технические требования инклюзивной среды в средствах размещения</w:t>
      </w:r>
      <w:r w:rsidR="000976DD" w:rsidRPr="00D85684">
        <w:rPr>
          <w:bCs/>
        </w:rPr>
        <w:t xml:space="preserve"> и общественного питания</w:t>
      </w:r>
      <w:r w:rsidR="006C3D1B" w:rsidRPr="00D85684">
        <w:rPr>
          <w:bCs/>
        </w:rPr>
        <w:t>.</w:t>
      </w:r>
    </w:p>
    <w:p w:rsidR="006C3D1B" w:rsidRPr="00D85684" w:rsidRDefault="00916599" w:rsidP="00314413">
      <w:pPr>
        <w:jc w:val="both"/>
        <w:rPr>
          <w:bCs/>
        </w:rPr>
      </w:pPr>
      <w:r w:rsidRPr="00D85684">
        <w:rPr>
          <w:bCs/>
        </w:rPr>
        <w:t>Тема 6</w:t>
      </w:r>
      <w:r w:rsidR="006C3D1B" w:rsidRPr="00D85684">
        <w:rPr>
          <w:bCs/>
        </w:rPr>
        <w:t xml:space="preserve">. </w:t>
      </w:r>
      <w:r w:rsidR="00AC2399" w:rsidRPr="00D85684">
        <w:rPr>
          <w:bCs/>
        </w:rPr>
        <w:t>Организация услуг питания для лиц с ограниченными возможностями здоровья.</w:t>
      </w:r>
    </w:p>
    <w:p w:rsidR="006C3D1B" w:rsidRDefault="006C3D1B" w:rsidP="00314413">
      <w:pPr>
        <w:jc w:val="both"/>
        <w:rPr>
          <w:b/>
          <w:bCs/>
        </w:rPr>
      </w:pPr>
    </w:p>
    <w:p w:rsidR="00D85684" w:rsidRPr="00BB4484" w:rsidRDefault="00D85684" w:rsidP="00D85684">
      <w:r w:rsidRPr="00BB4484">
        <w:rPr>
          <w:b/>
          <w:color w:val="000000"/>
        </w:rPr>
        <w:t>4.2. Примерная тематика курсовых работ (проектов):</w:t>
      </w:r>
    </w:p>
    <w:p w:rsidR="00D85684" w:rsidRPr="00BB4484" w:rsidRDefault="00D85684" w:rsidP="00D85684">
      <w:r w:rsidRPr="00BB4484">
        <w:t>Курсовая работа по дисциплине не предусмотрена учебным планом.</w:t>
      </w:r>
    </w:p>
    <w:p w:rsidR="00D85684" w:rsidRPr="00BB4484" w:rsidRDefault="00D85684" w:rsidP="00D85684">
      <w:pPr>
        <w:rPr>
          <w:color w:val="000000"/>
        </w:rPr>
      </w:pPr>
    </w:p>
    <w:p w:rsidR="00D85684" w:rsidRPr="00BB4484" w:rsidRDefault="00D85684" w:rsidP="00D85684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85684" w:rsidRPr="00BB4484" w:rsidRDefault="00D85684" w:rsidP="00D8568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85684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85684" w:rsidRPr="00BB4484" w:rsidRDefault="00D85684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85684" w:rsidRPr="00BB4484" w:rsidRDefault="00D85684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684" w:rsidRPr="00BB4484" w:rsidRDefault="00D85684" w:rsidP="003B04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D85684" w:rsidRPr="00BB4484" w:rsidRDefault="00D85684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D85684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85684" w:rsidRPr="00BB4484" w:rsidRDefault="00D85684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85684" w:rsidRPr="00BB4484" w:rsidRDefault="00D85684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85684" w:rsidRPr="00BB4484" w:rsidRDefault="00D85684" w:rsidP="003B04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5684" w:rsidRPr="00BB4484" w:rsidRDefault="00D85684" w:rsidP="003B04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85684" w:rsidRPr="00BB4484" w:rsidRDefault="00D85684" w:rsidP="003B04C1">
            <w:pPr>
              <w:pStyle w:val="a5"/>
              <w:jc w:val="center"/>
              <w:rPr>
                <w:b/>
              </w:rPr>
            </w:pPr>
          </w:p>
        </w:tc>
      </w:tr>
      <w:tr w:rsidR="00D85684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85684" w:rsidRPr="00BB4484" w:rsidRDefault="00D85684" w:rsidP="00D85684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5684" w:rsidRPr="00C143BF" w:rsidRDefault="00D85684" w:rsidP="00D85684">
            <w:pPr>
              <w:jc w:val="both"/>
              <w:rPr>
                <w:bCs/>
              </w:rPr>
            </w:pPr>
            <w:r w:rsidRPr="00C143BF">
              <w:rPr>
                <w:bCs/>
              </w:rPr>
              <w:t>Тема 1. Теоретические аспекты организации услуг для лиц с ограниченными возможностями здоровья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5684" w:rsidRPr="00BB4484" w:rsidRDefault="00D85684" w:rsidP="00D8568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BB4484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85684" w:rsidRPr="00BB4484" w:rsidRDefault="00D85684" w:rsidP="00D85684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85684" w:rsidRPr="00BB4484" w:rsidRDefault="00D85684" w:rsidP="00D85684">
            <w:pPr>
              <w:pStyle w:val="a5"/>
              <w:rPr>
                <w:sz w:val="22"/>
                <w:szCs w:val="22"/>
              </w:rPr>
            </w:pPr>
          </w:p>
        </w:tc>
      </w:tr>
      <w:tr w:rsidR="00D85684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85684" w:rsidRPr="00BB4484" w:rsidRDefault="00D85684" w:rsidP="00D85684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5684" w:rsidRPr="00C143BF" w:rsidRDefault="00D85684" w:rsidP="00D85684">
            <w:pPr>
              <w:jc w:val="both"/>
              <w:rPr>
                <w:bCs/>
              </w:rPr>
            </w:pPr>
            <w:r w:rsidRPr="00C143BF">
              <w:rPr>
                <w:bCs/>
              </w:rPr>
              <w:t>Тема 2. Нормативно-правовое обеспечение деятельности средств размещения для организации обслуживания лиц с ограниченными возможностями здоровья.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5684" w:rsidRDefault="00D85684" w:rsidP="00D85684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85684" w:rsidRDefault="00D85684" w:rsidP="00D85684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85684" w:rsidRPr="00BB4484" w:rsidRDefault="00D85684" w:rsidP="00D85684">
            <w:pPr>
              <w:pStyle w:val="a5"/>
              <w:rPr>
                <w:sz w:val="22"/>
                <w:szCs w:val="22"/>
              </w:rPr>
            </w:pPr>
          </w:p>
        </w:tc>
      </w:tr>
      <w:tr w:rsidR="00D85684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85684" w:rsidRPr="00BB4484" w:rsidRDefault="00D85684" w:rsidP="00D85684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5684" w:rsidRPr="00C143BF" w:rsidRDefault="00D85684" w:rsidP="00D85684">
            <w:pPr>
              <w:jc w:val="both"/>
              <w:rPr>
                <w:bCs/>
              </w:rPr>
            </w:pPr>
            <w:r w:rsidRPr="00C143BF">
              <w:rPr>
                <w:bCs/>
              </w:rPr>
              <w:t>Тема 3. Менеджмент качества указания услуг на базе системы стандартов.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5684" w:rsidRDefault="00D85684" w:rsidP="00D85684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85684" w:rsidRDefault="00D85684" w:rsidP="00D85684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85684" w:rsidRPr="00BB4484" w:rsidRDefault="00D85684" w:rsidP="00D85684">
            <w:pPr>
              <w:pStyle w:val="a5"/>
              <w:rPr>
                <w:sz w:val="22"/>
                <w:szCs w:val="22"/>
              </w:rPr>
            </w:pPr>
          </w:p>
        </w:tc>
      </w:tr>
    </w:tbl>
    <w:p w:rsidR="00D85684" w:rsidRPr="00BB4484" w:rsidRDefault="00D85684" w:rsidP="00D85684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BB4484">
        <w:rPr>
          <w:sz w:val="20"/>
          <w:szCs w:val="20"/>
        </w:rPr>
        <w:lastRenderedPageBreak/>
        <w:t xml:space="preserve">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D85684" w:rsidRPr="00BB4484" w:rsidRDefault="00D85684" w:rsidP="00D85684">
      <w:pPr>
        <w:rPr>
          <w:b/>
          <w:bCs/>
          <w:caps/>
          <w:color w:val="000000"/>
        </w:rPr>
      </w:pPr>
    </w:p>
    <w:p w:rsidR="00D85684" w:rsidRPr="00BB4484" w:rsidRDefault="00D85684" w:rsidP="00D85684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D85684" w:rsidRPr="00BB4484" w:rsidRDefault="00D85684" w:rsidP="00D85684">
      <w:pPr>
        <w:pStyle w:val="af4"/>
        <w:spacing w:after="0"/>
        <w:rPr>
          <w:b/>
          <w:bCs/>
          <w:color w:val="000000"/>
        </w:rPr>
      </w:pPr>
    </w:p>
    <w:p w:rsidR="00D85684" w:rsidRPr="00BB4484" w:rsidRDefault="00D85684" w:rsidP="00D85684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D85684" w:rsidRPr="00BB4484" w:rsidRDefault="00D85684" w:rsidP="00D85684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85684" w:rsidRPr="00BB4484" w:rsidRDefault="00D85684" w:rsidP="00D85684">
      <w:pPr>
        <w:rPr>
          <w:b/>
          <w:bCs/>
          <w:color w:val="000000"/>
        </w:rPr>
      </w:pPr>
    </w:p>
    <w:p w:rsidR="001102CF" w:rsidRPr="00314413" w:rsidRDefault="00D85684" w:rsidP="00D85684">
      <w:pPr>
        <w:jc w:val="both"/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1102CF" w:rsidRPr="00314413">
        <w:rPr>
          <w:b/>
          <w:bCs/>
        </w:rPr>
        <w:t>Вопросы для подготовки к лабораторным занятиям и устного опроса:</w:t>
      </w:r>
    </w:p>
    <w:p w:rsidR="00B3705E" w:rsidRDefault="00B3705E" w:rsidP="00252F38">
      <w:pPr>
        <w:jc w:val="both"/>
        <w:rPr>
          <w:bCs/>
          <w:i/>
        </w:rPr>
      </w:pPr>
    </w:p>
    <w:p w:rsidR="00252F38" w:rsidRPr="00252F38" w:rsidRDefault="00252F38" w:rsidP="00252F38">
      <w:pPr>
        <w:jc w:val="both"/>
        <w:rPr>
          <w:bCs/>
          <w:i/>
        </w:rPr>
      </w:pPr>
      <w:r w:rsidRPr="00252F38">
        <w:rPr>
          <w:bCs/>
          <w:i/>
        </w:rPr>
        <w:t>Тема 1. Теоретические аспекты организации услуг для лиц с ограниченными возможностями здоровья</w:t>
      </w:r>
      <w:r w:rsidR="00C757F8">
        <w:rPr>
          <w:bCs/>
          <w:i/>
        </w:rPr>
        <w:t>.</w:t>
      </w:r>
    </w:p>
    <w:p w:rsidR="00252F38" w:rsidRDefault="00252F38" w:rsidP="00252F38">
      <w:pPr>
        <w:jc w:val="both"/>
        <w:rPr>
          <w:bCs/>
        </w:rPr>
      </w:pPr>
      <w:r>
        <w:rPr>
          <w:bCs/>
        </w:rPr>
        <w:t>1. Понятие и с</w:t>
      </w:r>
      <w:r w:rsidRPr="00252F38">
        <w:rPr>
          <w:bCs/>
        </w:rPr>
        <w:t>ущность услуг для ли</w:t>
      </w:r>
      <w:r>
        <w:rPr>
          <w:bCs/>
        </w:rPr>
        <w:t xml:space="preserve">ц с ограниченными возможностями </w:t>
      </w:r>
      <w:r w:rsidRPr="00252F38">
        <w:rPr>
          <w:bCs/>
        </w:rPr>
        <w:t>здоровья</w:t>
      </w:r>
      <w:r>
        <w:rPr>
          <w:bCs/>
        </w:rPr>
        <w:t>.</w:t>
      </w:r>
    </w:p>
    <w:p w:rsidR="00252F38" w:rsidRDefault="00252F38" w:rsidP="00252F38">
      <w:pPr>
        <w:jc w:val="both"/>
        <w:rPr>
          <w:bCs/>
        </w:rPr>
      </w:pPr>
      <w:r>
        <w:rPr>
          <w:bCs/>
        </w:rPr>
        <w:t>2. С</w:t>
      </w:r>
      <w:r w:rsidRPr="00252F38">
        <w:rPr>
          <w:bCs/>
        </w:rPr>
        <w:t>пособы взаимодействия с маломоби</w:t>
      </w:r>
      <w:r>
        <w:rPr>
          <w:bCs/>
        </w:rPr>
        <w:t xml:space="preserve">льными группами </w:t>
      </w:r>
      <w:r w:rsidRPr="00252F38">
        <w:rPr>
          <w:bCs/>
        </w:rPr>
        <w:t>населения</w:t>
      </w:r>
      <w:r w:rsidR="00B3705E">
        <w:rPr>
          <w:bCs/>
        </w:rPr>
        <w:t xml:space="preserve"> и особенности общения.</w:t>
      </w:r>
    </w:p>
    <w:p w:rsidR="00252F38" w:rsidRDefault="00252F38" w:rsidP="00252F38">
      <w:pPr>
        <w:jc w:val="both"/>
        <w:rPr>
          <w:bCs/>
        </w:rPr>
      </w:pPr>
      <w:r>
        <w:rPr>
          <w:bCs/>
        </w:rPr>
        <w:t xml:space="preserve">3. Признаки стандартной классификации </w:t>
      </w:r>
      <w:r w:rsidRPr="00252F38">
        <w:rPr>
          <w:bCs/>
        </w:rPr>
        <w:t>средств размещения</w:t>
      </w:r>
      <w:r>
        <w:rPr>
          <w:bCs/>
        </w:rPr>
        <w:t xml:space="preserve"> согласно ВТО.</w:t>
      </w:r>
    </w:p>
    <w:p w:rsidR="00252F38" w:rsidRPr="00252F38" w:rsidRDefault="00252F38" w:rsidP="00252F38">
      <w:pPr>
        <w:jc w:val="both"/>
        <w:rPr>
          <w:bCs/>
        </w:rPr>
      </w:pPr>
    </w:p>
    <w:p w:rsidR="00252F38" w:rsidRPr="00252F38" w:rsidRDefault="00252F38" w:rsidP="00252F38">
      <w:pPr>
        <w:jc w:val="both"/>
        <w:rPr>
          <w:bCs/>
          <w:i/>
        </w:rPr>
      </w:pPr>
      <w:r w:rsidRPr="00252F38">
        <w:rPr>
          <w:bCs/>
          <w:i/>
        </w:rPr>
        <w:t xml:space="preserve">Тема 2. Нормативно-правовое обеспечение деятельности средств размещения для </w:t>
      </w:r>
      <w:r w:rsidR="00C757F8" w:rsidRPr="00C757F8">
        <w:rPr>
          <w:bCs/>
          <w:i/>
        </w:rPr>
        <w:t>организации обслуживания лиц с ограниченными возможностями здоровья.</w:t>
      </w:r>
    </w:p>
    <w:p w:rsidR="00252F38" w:rsidRPr="00252F38" w:rsidRDefault="00252F38" w:rsidP="00252F38">
      <w:pPr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О</w:t>
      </w:r>
      <w:r w:rsidRPr="00252F38">
        <w:rPr>
          <w:bCs/>
        </w:rPr>
        <w:t>бщенормативные</w:t>
      </w:r>
      <w:proofErr w:type="spellEnd"/>
      <w:r w:rsidRPr="00252F38">
        <w:rPr>
          <w:bCs/>
        </w:rPr>
        <w:t xml:space="preserve"> требовани</w:t>
      </w:r>
      <w:r>
        <w:rPr>
          <w:bCs/>
        </w:rPr>
        <w:t xml:space="preserve">я по созданию условий для лиц с </w:t>
      </w:r>
      <w:r w:rsidRPr="00252F38">
        <w:rPr>
          <w:bCs/>
        </w:rPr>
        <w:t>ограниченными возможностями</w:t>
      </w:r>
    </w:p>
    <w:p w:rsidR="00252F38" w:rsidRDefault="00252F38" w:rsidP="00252F38">
      <w:pPr>
        <w:jc w:val="both"/>
        <w:rPr>
          <w:bCs/>
        </w:rPr>
      </w:pPr>
      <w:r>
        <w:rPr>
          <w:bCs/>
        </w:rPr>
        <w:t xml:space="preserve">2. </w:t>
      </w:r>
      <w:r w:rsidR="00B3705E">
        <w:rPr>
          <w:bCs/>
        </w:rPr>
        <w:t xml:space="preserve">Характеристика </w:t>
      </w:r>
      <w:r>
        <w:rPr>
          <w:bCs/>
        </w:rPr>
        <w:t xml:space="preserve">ФЗ от 24.11.95 №181–ФЗ </w:t>
      </w:r>
      <w:r w:rsidRPr="00252F38">
        <w:rPr>
          <w:bCs/>
        </w:rPr>
        <w:t>«О социальной</w:t>
      </w:r>
      <w:r>
        <w:rPr>
          <w:bCs/>
        </w:rPr>
        <w:t xml:space="preserve"> защите инвалидов в Российской Ф</w:t>
      </w:r>
      <w:r w:rsidRPr="00252F38">
        <w:rPr>
          <w:bCs/>
        </w:rPr>
        <w:t>едерации»</w:t>
      </w:r>
      <w:r>
        <w:rPr>
          <w:bCs/>
        </w:rPr>
        <w:t>.</w:t>
      </w:r>
    </w:p>
    <w:p w:rsidR="00252F38" w:rsidRDefault="00252F38" w:rsidP="00252F38">
      <w:pPr>
        <w:jc w:val="both"/>
        <w:rPr>
          <w:bCs/>
        </w:rPr>
      </w:pPr>
      <w:r>
        <w:rPr>
          <w:bCs/>
        </w:rPr>
        <w:t>3. Требования нормативных документов РФ к маломобильным гражданам.</w:t>
      </w:r>
    </w:p>
    <w:p w:rsidR="00252F38" w:rsidRPr="00252F38" w:rsidRDefault="00252F38" w:rsidP="00252F38">
      <w:pPr>
        <w:jc w:val="both"/>
        <w:rPr>
          <w:bCs/>
        </w:rPr>
      </w:pPr>
    </w:p>
    <w:p w:rsidR="00252F38" w:rsidRPr="00252F38" w:rsidRDefault="00252F38" w:rsidP="00252F38">
      <w:pPr>
        <w:jc w:val="both"/>
        <w:rPr>
          <w:bCs/>
          <w:i/>
        </w:rPr>
      </w:pPr>
      <w:r w:rsidRPr="00252F38">
        <w:rPr>
          <w:bCs/>
          <w:i/>
        </w:rPr>
        <w:t>Тема 3. Менеджмент качества указания у</w:t>
      </w:r>
      <w:r w:rsidR="00B3705E">
        <w:rPr>
          <w:bCs/>
          <w:i/>
        </w:rPr>
        <w:t>слуг на базе системы стандартов.</w:t>
      </w:r>
    </w:p>
    <w:p w:rsidR="00B3705E" w:rsidRDefault="00B3705E" w:rsidP="00B3705E">
      <w:pPr>
        <w:jc w:val="both"/>
        <w:rPr>
          <w:bCs/>
        </w:rPr>
      </w:pPr>
      <w:r>
        <w:rPr>
          <w:bCs/>
        </w:rPr>
        <w:t xml:space="preserve">1. </w:t>
      </w:r>
      <w:r w:rsidRPr="00B3705E">
        <w:rPr>
          <w:bCs/>
        </w:rPr>
        <w:t>Основные понятия и принципы менеджмента качества</w:t>
      </w:r>
      <w:r>
        <w:rPr>
          <w:bCs/>
        </w:rPr>
        <w:t xml:space="preserve"> ИСО.</w:t>
      </w:r>
    </w:p>
    <w:p w:rsidR="00B3705E" w:rsidRDefault="00B3705E" w:rsidP="00B3705E">
      <w:pPr>
        <w:jc w:val="both"/>
        <w:rPr>
          <w:bCs/>
        </w:rPr>
      </w:pPr>
      <w:r>
        <w:rPr>
          <w:bCs/>
        </w:rPr>
        <w:t xml:space="preserve">2. Характеристика ГОСТ Р 55699–2013 </w:t>
      </w:r>
      <w:r w:rsidRPr="00B3705E">
        <w:rPr>
          <w:bCs/>
        </w:rPr>
        <w:t>«Доступные средства размещен</w:t>
      </w:r>
      <w:r>
        <w:rPr>
          <w:bCs/>
        </w:rPr>
        <w:t xml:space="preserve">ия для туристов с ограниченными </w:t>
      </w:r>
      <w:r w:rsidRPr="00B3705E">
        <w:rPr>
          <w:bCs/>
        </w:rPr>
        <w:t>физическими возможност</w:t>
      </w:r>
      <w:r>
        <w:rPr>
          <w:bCs/>
        </w:rPr>
        <w:t>ями».</w:t>
      </w:r>
    </w:p>
    <w:p w:rsidR="00B3705E" w:rsidRPr="00252F38" w:rsidRDefault="00B3705E" w:rsidP="00B3705E">
      <w:pPr>
        <w:jc w:val="both"/>
        <w:rPr>
          <w:bCs/>
        </w:rPr>
      </w:pPr>
      <w:r>
        <w:rPr>
          <w:bCs/>
        </w:rPr>
        <w:t xml:space="preserve">3. Характеристика </w:t>
      </w:r>
      <w:r w:rsidRPr="00B3705E">
        <w:rPr>
          <w:bCs/>
        </w:rPr>
        <w:t>ГОСТ Р</w:t>
      </w:r>
      <w:r>
        <w:rPr>
          <w:bCs/>
        </w:rPr>
        <w:t xml:space="preserve"> 53998–2010 «Туристские услуги. </w:t>
      </w:r>
      <w:r w:rsidRPr="00B3705E">
        <w:rPr>
          <w:bCs/>
        </w:rPr>
        <w:t>Услуги туризма для людей с ограниченн</w:t>
      </w:r>
      <w:r>
        <w:rPr>
          <w:bCs/>
        </w:rPr>
        <w:t>ыми физическими возможностями».</w:t>
      </w:r>
    </w:p>
    <w:p w:rsidR="00252F38" w:rsidRDefault="00B3705E" w:rsidP="00252F38">
      <w:pPr>
        <w:jc w:val="both"/>
        <w:rPr>
          <w:bCs/>
        </w:rPr>
      </w:pPr>
      <w:r>
        <w:rPr>
          <w:bCs/>
        </w:rPr>
        <w:t xml:space="preserve">4. </w:t>
      </w:r>
      <w:r w:rsidRPr="00B3705E">
        <w:rPr>
          <w:bCs/>
        </w:rPr>
        <w:t>Основные принципы разработки системы ХАССП</w:t>
      </w:r>
      <w:r>
        <w:rPr>
          <w:bCs/>
        </w:rPr>
        <w:t>.</w:t>
      </w:r>
    </w:p>
    <w:p w:rsidR="00B3705E" w:rsidRPr="00252F38" w:rsidRDefault="00B3705E" w:rsidP="00252F38">
      <w:pPr>
        <w:jc w:val="both"/>
        <w:rPr>
          <w:bCs/>
        </w:rPr>
      </w:pPr>
    </w:p>
    <w:p w:rsidR="00252F38" w:rsidRPr="00252F38" w:rsidRDefault="00252F38" w:rsidP="00252F38">
      <w:pPr>
        <w:jc w:val="both"/>
        <w:rPr>
          <w:bCs/>
          <w:i/>
        </w:rPr>
      </w:pPr>
      <w:r w:rsidRPr="00252F38">
        <w:rPr>
          <w:bCs/>
          <w:i/>
        </w:rPr>
        <w:t xml:space="preserve">Тема 4. Формирование </w:t>
      </w:r>
      <w:proofErr w:type="spellStart"/>
      <w:r w:rsidRPr="00252F38">
        <w:rPr>
          <w:bCs/>
          <w:i/>
        </w:rPr>
        <w:t>безбарьерной</w:t>
      </w:r>
      <w:proofErr w:type="spellEnd"/>
      <w:r w:rsidRPr="00252F38">
        <w:rPr>
          <w:bCs/>
          <w:i/>
        </w:rPr>
        <w:t xml:space="preserve"> среды для лиц с ограниченными возможностями здоровья.</w:t>
      </w:r>
    </w:p>
    <w:p w:rsidR="00252F38" w:rsidRDefault="00B3705E" w:rsidP="00252F38">
      <w:pPr>
        <w:jc w:val="both"/>
        <w:rPr>
          <w:bCs/>
        </w:rPr>
      </w:pPr>
      <w:r>
        <w:rPr>
          <w:bCs/>
        </w:rPr>
        <w:t xml:space="preserve">1. </w:t>
      </w:r>
      <w:r w:rsidRPr="00B3705E">
        <w:rPr>
          <w:bCs/>
        </w:rPr>
        <w:t>Социальная политика России.</w:t>
      </w:r>
      <w:r>
        <w:rPr>
          <w:bCs/>
        </w:rPr>
        <w:t xml:space="preserve"> Программа «</w:t>
      </w:r>
      <w:proofErr w:type="spellStart"/>
      <w:r>
        <w:rPr>
          <w:bCs/>
        </w:rPr>
        <w:t>Безбарьерная</w:t>
      </w:r>
      <w:proofErr w:type="spellEnd"/>
      <w:r>
        <w:rPr>
          <w:bCs/>
        </w:rPr>
        <w:t xml:space="preserve"> среда».</w:t>
      </w:r>
    </w:p>
    <w:p w:rsidR="00B3705E" w:rsidRDefault="00B3705E" w:rsidP="00252F38">
      <w:pPr>
        <w:jc w:val="both"/>
        <w:rPr>
          <w:bCs/>
        </w:rPr>
      </w:pPr>
      <w:r>
        <w:rPr>
          <w:bCs/>
        </w:rPr>
        <w:t xml:space="preserve">2. </w:t>
      </w:r>
      <w:r w:rsidRPr="00B3705E">
        <w:rPr>
          <w:bCs/>
        </w:rPr>
        <w:t xml:space="preserve">Экономический эффект создания </w:t>
      </w:r>
      <w:proofErr w:type="spellStart"/>
      <w:r w:rsidRPr="00B3705E">
        <w:rPr>
          <w:bCs/>
        </w:rPr>
        <w:t>безбарьерной</w:t>
      </w:r>
      <w:proofErr w:type="spellEnd"/>
      <w:r w:rsidRPr="00B3705E">
        <w:rPr>
          <w:bCs/>
        </w:rPr>
        <w:t xml:space="preserve"> среды </w:t>
      </w:r>
      <w:r>
        <w:rPr>
          <w:bCs/>
        </w:rPr>
        <w:t>в средствах размещения и общественного питания.</w:t>
      </w:r>
    </w:p>
    <w:p w:rsidR="00B3705E" w:rsidRDefault="0068521D" w:rsidP="00252F38">
      <w:pPr>
        <w:jc w:val="both"/>
        <w:rPr>
          <w:bCs/>
        </w:rPr>
      </w:pPr>
      <w:r>
        <w:rPr>
          <w:bCs/>
        </w:rPr>
        <w:t xml:space="preserve">3. </w:t>
      </w:r>
      <w:r w:rsidRPr="0068521D">
        <w:rPr>
          <w:bCs/>
        </w:rPr>
        <w:t xml:space="preserve">Стандарты формирования </w:t>
      </w:r>
      <w:proofErr w:type="spellStart"/>
      <w:r w:rsidRPr="0068521D">
        <w:rPr>
          <w:bCs/>
        </w:rPr>
        <w:t>безбарьерной</w:t>
      </w:r>
      <w:proofErr w:type="spellEnd"/>
      <w:r w:rsidRPr="0068521D">
        <w:rPr>
          <w:bCs/>
        </w:rPr>
        <w:t xml:space="preserve"> среды для инвалидов</w:t>
      </w:r>
      <w:r>
        <w:rPr>
          <w:bCs/>
        </w:rPr>
        <w:t>.</w:t>
      </w:r>
    </w:p>
    <w:p w:rsidR="0068521D" w:rsidRPr="00252F38" w:rsidRDefault="0068521D" w:rsidP="00252F38">
      <w:pPr>
        <w:jc w:val="both"/>
        <w:rPr>
          <w:bCs/>
        </w:rPr>
      </w:pPr>
    </w:p>
    <w:p w:rsidR="00252F38" w:rsidRPr="00252F38" w:rsidRDefault="00252F38" w:rsidP="00252F38">
      <w:pPr>
        <w:jc w:val="both"/>
        <w:rPr>
          <w:bCs/>
          <w:i/>
        </w:rPr>
      </w:pPr>
      <w:r w:rsidRPr="00252F38">
        <w:rPr>
          <w:bCs/>
          <w:i/>
        </w:rPr>
        <w:t>Тема 5. Технические требования инклюзивной среды в средствах размещения и общественного питания.</w:t>
      </w:r>
    </w:p>
    <w:p w:rsidR="00B3705E" w:rsidRDefault="0068521D" w:rsidP="00252F38">
      <w:pPr>
        <w:jc w:val="both"/>
        <w:rPr>
          <w:bCs/>
        </w:rPr>
      </w:pPr>
      <w:r>
        <w:rPr>
          <w:bCs/>
        </w:rPr>
        <w:t>1. Специфика организации пешеходных дорожек, тротуаров и связующих маршрутов.</w:t>
      </w:r>
    </w:p>
    <w:p w:rsidR="0068521D" w:rsidRPr="0068521D" w:rsidRDefault="0068521D" w:rsidP="0068521D">
      <w:pPr>
        <w:jc w:val="both"/>
        <w:rPr>
          <w:bCs/>
        </w:rPr>
      </w:pPr>
      <w:r>
        <w:rPr>
          <w:bCs/>
        </w:rPr>
        <w:lastRenderedPageBreak/>
        <w:t>2.</w:t>
      </w:r>
      <w:r w:rsidRPr="0068521D">
        <w:t xml:space="preserve"> </w:t>
      </w:r>
      <w:r>
        <w:t xml:space="preserve">Характеристика </w:t>
      </w:r>
      <w:r>
        <w:rPr>
          <w:bCs/>
        </w:rPr>
        <w:t>знаков, обозначений и указателей для лиц с ограниченными возможностями здоровья.</w:t>
      </w:r>
      <w:r w:rsidRPr="0068521D">
        <w:rPr>
          <w:bCs/>
        </w:rPr>
        <w:cr/>
      </w:r>
      <w:r>
        <w:rPr>
          <w:bCs/>
        </w:rPr>
        <w:t>3. М</w:t>
      </w:r>
      <w:r w:rsidRPr="0068521D">
        <w:rPr>
          <w:bCs/>
        </w:rPr>
        <w:t xml:space="preserve">ероприятия по техническому оснащению </w:t>
      </w:r>
      <w:r>
        <w:rPr>
          <w:bCs/>
        </w:rPr>
        <w:t>средств размещения для обслуживания лиц с ограниченными возможностями здоровья.</w:t>
      </w:r>
    </w:p>
    <w:p w:rsidR="0068521D" w:rsidRDefault="0068521D" w:rsidP="00252F38">
      <w:pPr>
        <w:jc w:val="both"/>
        <w:rPr>
          <w:bCs/>
          <w:i/>
        </w:rPr>
      </w:pPr>
    </w:p>
    <w:p w:rsidR="00252F38" w:rsidRPr="00252F38" w:rsidRDefault="00252F38" w:rsidP="00252F38">
      <w:pPr>
        <w:jc w:val="both"/>
        <w:rPr>
          <w:bCs/>
          <w:i/>
        </w:rPr>
      </w:pPr>
      <w:r w:rsidRPr="00252F38">
        <w:rPr>
          <w:bCs/>
          <w:i/>
        </w:rPr>
        <w:t>Тема 6. Организация услуг питания для лиц с ограниченными возможностями здоровья.</w:t>
      </w:r>
    </w:p>
    <w:p w:rsidR="00252F38" w:rsidRPr="00252F38" w:rsidRDefault="00252F38" w:rsidP="00252F38">
      <w:pPr>
        <w:jc w:val="both"/>
        <w:rPr>
          <w:bCs/>
        </w:rPr>
      </w:pPr>
      <w:r>
        <w:rPr>
          <w:bCs/>
        </w:rPr>
        <w:t>1. Процессы оказания услуг по предоставлению</w:t>
      </w:r>
      <w:r w:rsidRPr="00252F38">
        <w:rPr>
          <w:bCs/>
        </w:rPr>
        <w:t xml:space="preserve"> питания </w:t>
      </w:r>
      <w:r>
        <w:rPr>
          <w:bCs/>
        </w:rPr>
        <w:t>лицам с ограниченными возможностями здоровья.</w:t>
      </w:r>
    </w:p>
    <w:p w:rsidR="00252F38" w:rsidRDefault="0068521D" w:rsidP="00252F38">
      <w:pPr>
        <w:jc w:val="both"/>
        <w:rPr>
          <w:bCs/>
        </w:rPr>
      </w:pPr>
      <w:r>
        <w:rPr>
          <w:bCs/>
        </w:rPr>
        <w:t>2. Характеристика предприятий общественного питания, приспособленных</w:t>
      </w:r>
      <w:r w:rsidRPr="0068521D">
        <w:rPr>
          <w:bCs/>
        </w:rPr>
        <w:t xml:space="preserve"> для нужд инвалидов</w:t>
      </w:r>
      <w:r>
        <w:rPr>
          <w:bCs/>
        </w:rPr>
        <w:t>.</w:t>
      </w:r>
    </w:p>
    <w:p w:rsidR="00741A14" w:rsidRDefault="00741A14" w:rsidP="00252F38">
      <w:pPr>
        <w:jc w:val="both"/>
        <w:rPr>
          <w:bCs/>
        </w:rPr>
      </w:pPr>
      <w:r>
        <w:rPr>
          <w:bCs/>
        </w:rPr>
        <w:t>3. Технические требования</w:t>
      </w:r>
      <w:r w:rsidR="00C757F8">
        <w:rPr>
          <w:bCs/>
        </w:rPr>
        <w:t xml:space="preserve"> к предприятиям общественного питания, оказывающим услуги лицам с ограниченными возможностями здоровья.</w:t>
      </w:r>
    </w:p>
    <w:p w:rsidR="0068521D" w:rsidRPr="00252F38" w:rsidRDefault="0068521D" w:rsidP="00252F38">
      <w:pPr>
        <w:jc w:val="both"/>
        <w:rPr>
          <w:bCs/>
        </w:rPr>
      </w:pPr>
    </w:p>
    <w:p w:rsidR="001102CF" w:rsidRPr="00314413" w:rsidRDefault="001102CF" w:rsidP="00314413">
      <w:pPr>
        <w:jc w:val="both"/>
        <w:rPr>
          <w:b/>
          <w:bCs/>
        </w:rPr>
      </w:pPr>
      <w:r w:rsidRPr="00314413">
        <w:rPr>
          <w:b/>
          <w:bCs/>
        </w:rPr>
        <w:t>6. Оценочные средства для текущего контроля успеваемости</w:t>
      </w:r>
    </w:p>
    <w:p w:rsidR="001102CF" w:rsidRPr="00314413" w:rsidRDefault="001102CF" w:rsidP="00314413">
      <w:pPr>
        <w:jc w:val="both"/>
        <w:rPr>
          <w:b/>
          <w:bCs/>
        </w:rPr>
      </w:pPr>
      <w:r w:rsidRPr="00314413"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1102CF" w:rsidRPr="0031441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102CF" w:rsidRPr="00314413" w:rsidRDefault="001102CF" w:rsidP="00314413">
            <w:pPr>
              <w:pStyle w:val="a5"/>
              <w:jc w:val="both"/>
            </w:pPr>
            <w:r w:rsidRPr="00314413">
              <w:t>№</w:t>
            </w:r>
          </w:p>
          <w:p w:rsidR="001102CF" w:rsidRPr="00314413" w:rsidRDefault="001102CF" w:rsidP="00314413">
            <w:pPr>
              <w:pStyle w:val="a5"/>
              <w:jc w:val="both"/>
            </w:pPr>
            <w:proofErr w:type="spellStart"/>
            <w:r w:rsidRPr="00314413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1102CF" w:rsidRPr="00314413" w:rsidRDefault="001102CF" w:rsidP="00314413">
            <w:pPr>
              <w:pStyle w:val="a5"/>
              <w:jc w:val="both"/>
            </w:pPr>
            <w:r w:rsidRPr="00314413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1102CF" w:rsidRPr="00314413" w:rsidRDefault="001102CF" w:rsidP="00314413">
            <w:pPr>
              <w:pStyle w:val="a5"/>
              <w:jc w:val="both"/>
            </w:pPr>
            <w:r w:rsidRPr="00314413">
              <w:t>Форма текущего контроля</w:t>
            </w:r>
          </w:p>
        </w:tc>
      </w:tr>
      <w:tr w:rsidR="001102CF" w:rsidRPr="00314413">
        <w:tc>
          <w:tcPr>
            <w:tcW w:w="675" w:type="dxa"/>
          </w:tcPr>
          <w:p w:rsidR="001102CF" w:rsidRPr="00314413" w:rsidRDefault="001102CF" w:rsidP="00314413">
            <w:pPr>
              <w:pStyle w:val="a5"/>
              <w:jc w:val="both"/>
            </w:pPr>
            <w:r w:rsidRPr="00314413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102CF" w:rsidRPr="00314413" w:rsidRDefault="00C757F8" w:rsidP="00314413">
            <w:pPr>
              <w:pStyle w:val="a5"/>
              <w:tabs>
                <w:tab w:val="left" w:pos="538"/>
              </w:tabs>
              <w:jc w:val="both"/>
            </w:pPr>
            <w:r w:rsidRPr="00C757F8">
              <w:t>Тема 1. Теоретические аспекты организации услуг для лиц с ограниченными возможностями здоровья.</w:t>
            </w:r>
          </w:p>
        </w:tc>
        <w:tc>
          <w:tcPr>
            <w:tcW w:w="3827" w:type="dxa"/>
          </w:tcPr>
          <w:p w:rsidR="001102CF" w:rsidRPr="00314413" w:rsidRDefault="00C757F8" w:rsidP="00C757F8">
            <w:pPr>
              <w:pStyle w:val="a5"/>
              <w:jc w:val="center"/>
            </w:pPr>
            <w:r>
              <w:t>Устный опрос.</w:t>
            </w:r>
          </w:p>
        </w:tc>
      </w:tr>
      <w:tr w:rsidR="00C757F8" w:rsidRPr="00314413">
        <w:tc>
          <w:tcPr>
            <w:tcW w:w="675" w:type="dxa"/>
          </w:tcPr>
          <w:p w:rsidR="00C757F8" w:rsidRPr="00314413" w:rsidRDefault="00C757F8" w:rsidP="00C757F8">
            <w:pPr>
              <w:pStyle w:val="a5"/>
              <w:jc w:val="both"/>
            </w:pPr>
            <w:r w:rsidRPr="00314413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757F8" w:rsidRPr="00314413" w:rsidRDefault="00C757F8" w:rsidP="00C757F8">
            <w:pPr>
              <w:pStyle w:val="a5"/>
              <w:tabs>
                <w:tab w:val="left" w:pos="538"/>
              </w:tabs>
              <w:jc w:val="both"/>
            </w:pPr>
            <w:r w:rsidRPr="00C757F8">
              <w:t>Тема 2. Нормативно-правовое обеспечение деятельности средств размещения для организации обслуживания лиц с ограниченными возможностями здоровья.</w:t>
            </w:r>
          </w:p>
        </w:tc>
        <w:tc>
          <w:tcPr>
            <w:tcW w:w="3827" w:type="dxa"/>
          </w:tcPr>
          <w:p w:rsidR="00C757F8" w:rsidRDefault="00C757F8" w:rsidP="00C757F8">
            <w:pPr>
              <w:jc w:val="center"/>
            </w:pPr>
            <w:r w:rsidRPr="00872C47">
              <w:t>Устный опрос.</w:t>
            </w:r>
          </w:p>
        </w:tc>
      </w:tr>
      <w:tr w:rsidR="00C757F8" w:rsidRPr="00314413">
        <w:tc>
          <w:tcPr>
            <w:tcW w:w="675" w:type="dxa"/>
          </w:tcPr>
          <w:p w:rsidR="00C757F8" w:rsidRPr="00314413" w:rsidRDefault="00C757F8" w:rsidP="00C757F8">
            <w:pPr>
              <w:pStyle w:val="a5"/>
              <w:jc w:val="both"/>
            </w:pPr>
            <w:r w:rsidRPr="00314413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757F8" w:rsidRPr="00314413" w:rsidRDefault="00C757F8" w:rsidP="00C757F8">
            <w:pPr>
              <w:pStyle w:val="a5"/>
              <w:jc w:val="both"/>
            </w:pPr>
            <w:r w:rsidRPr="00C757F8">
              <w:t>Тема 3. Менеджмент качества указания услуг на базе системы стандартов.</w:t>
            </w:r>
          </w:p>
        </w:tc>
        <w:tc>
          <w:tcPr>
            <w:tcW w:w="3827" w:type="dxa"/>
          </w:tcPr>
          <w:p w:rsidR="00C757F8" w:rsidRDefault="00C757F8" w:rsidP="00C757F8">
            <w:pPr>
              <w:jc w:val="center"/>
            </w:pPr>
            <w:r w:rsidRPr="00872C47">
              <w:t>Устный опрос.</w:t>
            </w:r>
          </w:p>
        </w:tc>
      </w:tr>
      <w:tr w:rsidR="00C757F8" w:rsidRPr="00314413">
        <w:tc>
          <w:tcPr>
            <w:tcW w:w="675" w:type="dxa"/>
          </w:tcPr>
          <w:p w:rsidR="00C757F8" w:rsidRPr="00314413" w:rsidRDefault="00C757F8" w:rsidP="00C757F8">
            <w:pPr>
              <w:pStyle w:val="a5"/>
              <w:jc w:val="both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757F8" w:rsidRPr="00314413" w:rsidRDefault="00C757F8" w:rsidP="00C757F8">
            <w:pPr>
              <w:pStyle w:val="a5"/>
              <w:jc w:val="both"/>
            </w:pPr>
            <w:r w:rsidRPr="00C757F8">
              <w:t xml:space="preserve">Тема 4. Формирование </w:t>
            </w:r>
            <w:proofErr w:type="spellStart"/>
            <w:r w:rsidRPr="00C757F8">
              <w:t>безбарьерной</w:t>
            </w:r>
            <w:proofErr w:type="spellEnd"/>
            <w:r w:rsidRPr="00C757F8">
              <w:t xml:space="preserve"> среды для лиц с ограниченными возможностями здоровья.</w:t>
            </w:r>
          </w:p>
        </w:tc>
        <w:tc>
          <w:tcPr>
            <w:tcW w:w="3827" w:type="dxa"/>
          </w:tcPr>
          <w:p w:rsidR="00C757F8" w:rsidRDefault="00C757F8" w:rsidP="00C757F8">
            <w:pPr>
              <w:jc w:val="center"/>
            </w:pPr>
            <w:r w:rsidRPr="00872C47">
              <w:t>Устный опрос.</w:t>
            </w:r>
          </w:p>
        </w:tc>
      </w:tr>
      <w:tr w:rsidR="00C757F8" w:rsidRPr="00314413">
        <w:tc>
          <w:tcPr>
            <w:tcW w:w="675" w:type="dxa"/>
          </w:tcPr>
          <w:p w:rsidR="00C757F8" w:rsidRPr="00314413" w:rsidRDefault="00C757F8" w:rsidP="00C757F8">
            <w:pPr>
              <w:pStyle w:val="a5"/>
              <w:jc w:val="both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757F8" w:rsidRPr="00314413" w:rsidRDefault="00C757F8" w:rsidP="00C757F8">
            <w:pPr>
              <w:pStyle w:val="a5"/>
              <w:jc w:val="both"/>
            </w:pPr>
            <w:r w:rsidRPr="00C757F8">
              <w:t>Тема 5. Технические требования инклюзивной среды в средствах размещения и общественного питания.</w:t>
            </w:r>
          </w:p>
        </w:tc>
        <w:tc>
          <w:tcPr>
            <w:tcW w:w="3827" w:type="dxa"/>
          </w:tcPr>
          <w:p w:rsidR="00C757F8" w:rsidRDefault="00C757F8" w:rsidP="00C757F8">
            <w:pPr>
              <w:jc w:val="center"/>
            </w:pPr>
            <w:r w:rsidRPr="00872C47">
              <w:t>Устный опрос.</w:t>
            </w:r>
          </w:p>
        </w:tc>
      </w:tr>
      <w:tr w:rsidR="00C757F8" w:rsidRPr="00314413">
        <w:tc>
          <w:tcPr>
            <w:tcW w:w="675" w:type="dxa"/>
          </w:tcPr>
          <w:p w:rsidR="00C757F8" w:rsidRPr="00314413" w:rsidRDefault="00C757F8" w:rsidP="00C757F8">
            <w:pPr>
              <w:pStyle w:val="a5"/>
              <w:jc w:val="both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757F8" w:rsidRPr="00314413" w:rsidRDefault="00C757F8" w:rsidP="00C757F8">
            <w:pPr>
              <w:pStyle w:val="a5"/>
              <w:jc w:val="both"/>
            </w:pPr>
            <w:r w:rsidRPr="00C757F8">
              <w:t>Тема 6. Организация услуг питания для лиц с ограниченными возможностями здоровья.</w:t>
            </w:r>
          </w:p>
        </w:tc>
        <w:tc>
          <w:tcPr>
            <w:tcW w:w="3827" w:type="dxa"/>
          </w:tcPr>
          <w:p w:rsidR="00C757F8" w:rsidRDefault="00C757F8" w:rsidP="00C757F8">
            <w:pPr>
              <w:jc w:val="center"/>
            </w:pPr>
            <w:r w:rsidRPr="00872C47">
              <w:t>Устный опрос.</w:t>
            </w:r>
          </w:p>
          <w:p w:rsidR="00C757F8" w:rsidRDefault="00C757F8" w:rsidP="00C757F8">
            <w:pPr>
              <w:jc w:val="center"/>
            </w:pPr>
            <w:r>
              <w:t>Тестовое задание.</w:t>
            </w:r>
          </w:p>
        </w:tc>
      </w:tr>
    </w:tbl>
    <w:p w:rsidR="001102CF" w:rsidRPr="00314413" w:rsidRDefault="001102CF" w:rsidP="00314413">
      <w:pPr>
        <w:jc w:val="both"/>
        <w:rPr>
          <w:b/>
          <w:bCs/>
        </w:rPr>
      </w:pPr>
    </w:p>
    <w:p w:rsidR="001102CF" w:rsidRPr="00314413" w:rsidRDefault="001102CF" w:rsidP="00314413">
      <w:pPr>
        <w:jc w:val="both"/>
        <w:rPr>
          <w:b/>
          <w:bCs/>
        </w:rPr>
      </w:pPr>
      <w:r w:rsidRPr="00314413">
        <w:rPr>
          <w:b/>
          <w:bCs/>
        </w:rPr>
        <w:t>6.2. Примеры оценочных средств для текущего контроля по дисциплине</w:t>
      </w:r>
    </w:p>
    <w:p w:rsidR="00252F38" w:rsidRDefault="00252F38" w:rsidP="00314413">
      <w:pPr>
        <w:jc w:val="both"/>
        <w:rPr>
          <w:b/>
          <w:bCs/>
          <w:i/>
          <w:iCs/>
        </w:rPr>
      </w:pPr>
    </w:p>
    <w:p w:rsidR="001102CF" w:rsidRDefault="00252F38" w:rsidP="00314413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Вопросы для устного опроса представлены в п. 5.1.</w:t>
      </w:r>
    </w:p>
    <w:p w:rsidR="00252F38" w:rsidRPr="00314413" w:rsidRDefault="00252F38" w:rsidP="00314413">
      <w:pPr>
        <w:jc w:val="both"/>
        <w:rPr>
          <w:b/>
          <w:bCs/>
          <w:i/>
          <w:iCs/>
        </w:rPr>
      </w:pPr>
    </w:p>
    <w:p w:rsidR="001102CF" w:rsidRPr="00314413" w:rsidRDefault="001102CF" w:rsidP="00314413">
      <w:pPr>
        <w:jc w:val="both"/>
        <w:rPr>
          <w:b/>
          <w:bCs/>
          <w:i/>
          <w:iCs/>
        </w:rPr>
      </w:pPr>
      <w:r w:rsidRPr="00314413">
        <w:rPr>
          <w:b/>
          <w:bCs/>
          <w:i/>
          <w:iCs/>
        </w:rPr>
        <w:t>Пример тестового задания.</w:t>
      </w:r>
    </w:p>
    <w:p w:rsidR="001102CF" w:rsidRDefault="00C757F8" w:rsidP="00C757F8">
      <w:pPr>
        <w:jc w:val="center"/>
        <w:rPr>
          <w:b/>
          <w:bCs/>
          <w:iCs/>
        </w:rPr>
      </w:pPr>
      <w:r>
        <w:rPr>
          <w:b/>
          <w:bCs/>
          <w:iCs/>
        </w:rPr>
        <w:t>Вариант 1.</w:t>
      </w: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1. </w:t>
      </w:r>
      <w:r w:rsidRPr="00C757F8">
        <w:rPr>
          <w:bCs/>
          <w:iCs/>
        </w:rPr>
        <w:t>Каким документом установлены права инвалидов во всем мире: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Конституция РФ;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Конвенция о правах инвалидов (правильный ответ);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Всеобщая декларация прав человека.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lastRenderedPageBreak/>
        <w:t xml:space="preserve">2. </w:t>
      </w:r>
      <w:r w:rsidRPr="00C757F8">
        <w:rPr>
          <w:bCs/>
          <w:iCs/>
        </w:rPr>
        <w:t>Разумное приспособление: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это обязанность предоставлять инвалидам возможность пользоваться на вокзалах залом повышенной комфортности для официальных делегаций;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т.п. (правильный ответ);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3. </w:t>
      </w:r>
      <w:r w:rsidRPr="00C757F8">
        <w:rPr>
          <w:bCs/>
          <w:iCs/>
        </w:rPr>
        <w:t>Инвалидом в российском правовом поле считают в соответствие с Федеральным законом «О социальной защите инвалидов в Российской Федерации» от 24.11.1995 №181-ФЗ: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лицо, у которого выявлено тяжелое заболевание;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лицо, которое имеет определенные проблемы жизнедеятельности;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(правильный ответ).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4. </w:t>
      </w:r>
      <w:r w:rsidRPr="00C757F8">
        <w:rPr>
          <w:bCs/>
          <w:iCs/>
        </w:rPr>
        <w:t>Информация на «ясном языке» (или «легкое чтение») направлена на облегчение понимания информации: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для лиц с нарушениями зрения;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для лиц с нарушениями слуха;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для лиц с нарушениями умственного развития (правильный ответ).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5. </w:t>
      </w:r>
      <w:r w:rsidRPr="00C757F8">
        <w:rPr>
          <w:bCs/>
          <w:iCs/>
        </w:rPr>
        <w:t>К кому работник организации должен направить свое обращение при разговоре с инвалидом: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 xml:space="preserve">к </w:t>
      </w:r>
      <w:proofErr w:type="spellStart"/>
      <w:r w:rsidR="00C757F8" w:rsidRPr="00C757F8">
        <w:rPr>
          <w:bCs/>
          <w:iCs/>
        </w:rPr>
        <w:t>сурдопереводчику</w:t>
      </w:r>
      <w:proofErr w:type="spellEnd"/>
      <w:r w:rsidR="00C757F8" w:rsidRPr="00C757F8">
        <w:rPr>
          <w:bCs/>
          <w:iCs/>
        </w:rPr>
        <w:t>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к инвалиду (правильный ответ);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к сопровождающему лицу.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6. </w:t>
      </w:r>
      <w:r w:rsidRPr="00C757F8">
        <w:rPr>
          <w:bCs/>
          <w:iCs/>
        </w:rPr>
        <w:t>Чтобы привлечь внимание человека, который плохо слышит, необходимо: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громко крикнуть;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хлопнуть в ладоши;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помахать рукой человеку или похлопать по плечу (правильный ответ).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7. </w:t>
      </w:r>
      <w:r w:rsidRPr="00C757F8">
        <w:rPr>
          <w:bCs/>
          <w:iCs/>
        </w:rPr>
        <w:t xml:space="preserve">Входит ли организация сопровождения инвалидов, имеющих стойкие расстройства функции зрения и самостоятельного передвижения, по территории </w:t>
      </w:r>
      <w:r w:rsidR="00525287">
        <w:rPr>
          <w:bCs/>
          <w:iCs/>
        </w:rPr>
        <w:t xml:space="preserve">гостиничного (ресторанного) </w:t>
      </w:r>
      <w:r w:rsidRPr="00C757F8">
        <w:rPr>
          <w:bCs/>
          <w:iCs/>
        </w:rPr>
        <w:t>объекта в комплекс мер по созданию доступности: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да (правильный ответ);</w:t>
      </w:r>
    </w:p>
    <w:p w:rsid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нет.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8. </w:t>
      </w:r>
      <w:r w:rsidRPr="00C757F8">
        <w:rPr>
          <w:bCs/>
          <w:iCs/>
        </w:rPr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белыми кругами на черном фоне;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желтыми полосами или кругами (правильный ответ);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красными треугольниками.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9. </w:t>
      </w:r>
      <w:r w:rsidRPr="00C757F8">
        <w:rPr>
          <w:bCs/>
          <w:iCs/>
        </w:rPr>
        <w:t xml:space="preserve">В </w:t>
      </w:r>
      <w:r>
        <w:rPr>
          <w:bCs/>
          <w:iCs/>
        </w:rPr>
        <w:t>средствах размещения</w:t>
      </w:r>
      <w:r w:rsidRPr="00C757F8">
        <w:rPr>
          <w:bCs/>
          <w:iCs/>
        </w:rPr>
        <w:t xml:space="preserve"> с большим количеством этажей преимущественно устанавливаются: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вертикальные подъемники или лифтовые установки (правильный ответ);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мобильные лестничные подъемники;</w:t>
      </w:r>
    </w:p>
    <w:p w:rsid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наклонные подъемники.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10. </w:t>
      </w:r>
      <w:r w:rsidRPr="00C757F8">
        <w:rPr>
          <w:bCs/>
          <w:iCs/>
        </w:rPr>
        <w:t xml:space="preserve">Предусматривается ли выделение специальных мест для личного транспорта инвалидов и других маломобильных групп населения при предприятиях </w:t>
      </w:r>
      <w:r w:rsidR="00525287">
        <w:rPr>
          <w:bCs/>
          <w:iCs/>
        </w:rPr>
        <w:t xml:space="preserve">гостиничной сферы, </w:t>
      </w:r>
      <w:r w:rsidRPr="00C757F8">
        <w:rPr>
          <w:bCs/>
          <w:iCs/>
        </w:rPr>
        <w:t>розничной торговли и организациях общественного питания: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да (правильный ответ);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нет;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только в населенных пунктах с численностью населения не менее 600 тысяч жителей.</w:t>
      </w:r>
    </w:p>
    <w:p w:rsidR="00C757F8" w:rsidRPr="00C757F8" w:rsidRDefault="00C757F8" w:rsidP="00C757F8">
      <w:pPr>
        <w:jc w:val="center"/>
        <w:rPr>
          <w:b/>
          <w:bCs/>
          <w:iCs/>
        </w:rPr>
      </w:pPr>
      <w:r w:rsidRPr="00C757F8">
        <w:rPr>
          <w:b/>
          <w:bCs/>
          <w:iCs/>
        </w:rPr>
        <w:t>Вариант 2.</w:t>
      </w: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1. </w:t>
      </w:r>
      <w:r w:rsidRPr="00C757F8">
        <w:rPr>
          <w:bCs/>
          <w:iCs/>
        </w:rPr>
        <w:t>Верно ли утверждение о том, что обслуживание инвалидов и других маломобильных групп обеспечивается только в организациях общественного питания, имеющих в штате официантов: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верно;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не верно (правильный ответ);</w:t>
      </w:r>
    </w:p>
    <w:p w:rsid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только в тех организациях общественного питания, где есть официант и соблюдены нормативы площади обеденных залов из расчета не менее 3 кв. м. на место.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>2. Как</w:t>
      </w:r>
      <w:r w:rsidRPr="00C757F8">
        <w:rPr>
          <w:bCs/>
          <w:iCs/>
        </w:rPr>
        <w:t>им из нижеперечисленных требований должны отвечать доступные для инвалидов входные двери: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наружные двери не могут иметь пороги;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входные двери, доступные для инвалидов, должны быть хорошо опознаваемы и иметь символ, указывающий на их доступность (правильный ответ).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3. </w:t>
      </w:r>
      <w:r w:rsidRPr="00C757F8">
        <w:rPr>
          <w:bCs/>
          <w:iCs/>
        </w:rPr>
        <w:t>Универсальный дизайн – это: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обеспечение доступности определенных структурно-функциональных зон объекта;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обеспечение доступности всех зон, любого места в здании, а именно – общих путей движения и мест обслуживания (правильный ответ);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здании.</w:t>
      </w:r>
    </w:p>
    <w:p w:rsidR="00C757F8" w:rsidRDefault="00C757F8" w:rsidP="00C757F8">
      <w:pPr>
        <w:jc w:val="both"/>
        <w:rPr>
          <w:bCs/>
          <w:iCs/>
        </w:rPr>
      </w:pPr>
    </w:p>
    <w:p w:rsidR="00C757F8" w:rsidRPr="00C757F8" w:rsidRDefault="00C757F8" w:rsidP="00C757F8">
      <w:pPr>
        <w:jc w:val="both"/>
        <w:rPr>
          <w:bCs/>
          <w:iCs/>
        </w:rPr>
      </w:pPr>
      <w:r>
        <w:rPr>
          <w:bCs/>
          <w:iCs/>
        </w:rPr>
        <w:t xml:space="preserve">4. </w:t>
      </w:r>
      <w:r w:rsidRPr="00C757F8">
        <w:rPr>
          <w:bCs/>
          <w:iCs/>
        </w:rPr>
        <w:t>Параметры доступности: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C757F8" w:rsidRPr="00C757F8">
        <w:rPr>
          <w:bCs/>
          <w:iCs/>
        </w:rPr>
        <w:t>досягаемость, безопасность;</w:t>
      </w:r>
    </w:p>
    <w:p w:rsidR="00C757F8" w:rsidRP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C757F8" w:rsidRPr="00C757F8">
        <w:rPr>
          <w:bCs/>
          <w:iCs/>
        </w:rPr>
        <w:t>информативность, комфортность;</w:t>
      </w:r>
    </w:p>
    <w:p w:rsidR="00C757F8" w:rsidRDefault="00525287" w:rsidP="00C757F8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C757F8" w:rsidRPr="00C757F8">
        <w:rPr>
          <w:bCs/>
          <w:iCs/>
        </w:rPr>
        <w:t>все перечисленное (правильный ответ).</w:t>
      </w:r>
    </w:p>
    <w:p w:rsidR="00525287" w:rsidRDefault="00525287" w:rsidP="00C757F8">
      <w:pPr>
        <w:jc w:val="both"/>
        <w:rPr>
          <w:bCs/>
          <w:iCs/>
        </w:rPr>
      </w:pP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5. </w:t>
      </w:r>
      <w:r w:rsidRPr="00525287">
        <w:rPr>
          <w:bCs/>
          <w:iCs/>
        </w:rPr>
        <w:t>Размер места стоянки автомашины инвалидов на кресле-коляске составляет:</w:t>
      </w: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Pr="00525287">
        <w:rPr>
          <w:bCs/>
          <w:iCs/>
        </w:rPr>
        <w:t>4,0х2,5 м;</w:t>
      </w: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lastRenderedPageBreak/>
        <w:t xml:space="preserve">б) </w:t>
      </w:r>
      <w:r w:rsidRPr="00525287">
        <w:rPr>
          <w:bCs/>
          <w:iCs/>
        </w:rPr>
        <w:t>4,0х3,5 м;</w:t>
      </w: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Pr="00525287">
        <w:rPr>
          <w:bCs/>
          <w:iCs/>
        </w:rPr>
        <w:t>6,0х2,5 м;</w:t>
      </w: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г) </w:t>
      </w:r>
      <w:r w:rsidRPr="00525287">
        <w:rPr>
          <w:bCs/>
          <w:iCs/>
        </w:rPr>
        <w:t>6,0х3,6 м (правильный ответ).</w:t>
      </w:r>
    </w:p>
    <w:p w:rsidR="00525287" w:rsidRDefault="00525287" w:rsidP="00525287">
      <w:pPr>
        <w:jc w:val="both"/>
        <w:rPr>
          <w:bCs/>
          <w:iCs/>
        </w:rPr>
      </w:pP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6. </w:t>
      </w:r>
      <w:r w:rsidRPr="00525287">
        <w:rPr>
          <w:bCs/>
          <w:iCs/>
        </w:rPr>
        <w:t>Поручни на пандусе:</w:t>
      </w: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Pr="00525287">
        <w:rPr>
          <w:bCs/>
          <w:iCs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мм;</w:t>
      </w: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Pr="00525287">
        <w:rPr>
          <w:bCs/>
          <w:iCs/>
        </w:rPr>
        <w:t>устанавливаются в двух уровнях на высоте 0,7 – 0,9 м, должны быть прямоугольного сечения, диаметр поручней 35-50 мм;</w:t>
      </w: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Pr="00525287">
        <w:rPr>
          <w:bCs/>
          <w:iCs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 (правильный ответ).</w:t>
      </w:r>
    </w:p>
    <w:p w:rsidR="00525287" w:rsidRDefault="00525287" w:rsidP="00525287">
      <w:pPr>
        <w:jc w:val="both"/>
        <w:rPr>
          <w:bCs/>
          <w:iCs/>
        </w:rPr>
      </w:pP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7. </w:t>
      </w:r>
      <w:r w:rsidRPr="00525287">
        <w:rPr>
          <w:bCs/>
          <w:iCs/>
        </w:rPr>
        <w:t>При наличии пандуса входная дверь должна открываться:</w:t>
      </w: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Pr="00525287">
        <w:rPr>
          <w:bCs/>
          <w:iCs/>
        </w:rPr>
        <w:t>на пандус;</w:t>
      </w: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Pr="00525287">
        <w:rPr>
          <w:bCs/>
          <w:iCs/>
        </w:rPr>
        <w:t>внутрь помещения;</w:t>
      </w: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Pr="00525287">
        <w:rPr>
          <w:bCs/>
          <w:iCs/>
        </w:rPr>
        <w:t>в противоположную сторону от пандуса (правильный ответ).</w:t>
      </w:r>
    </w:p>
    <w:p w:rsidR="00525287" w:rsidRDefault="00525287" w:rsidP="00525287">
      <w:pPr>
        <w:jc w:val="both"/>
        <w:rPr>
          <w:bCs/>
          <w:iCs/>
        </w:rPr>
      </w:pP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8. </w:t>
      </w:r>
      <w:r w:rsidRPr="00525287">
        <w:rPr>
          <w:bCs/>
          <w:iCs/>
        </w:rPr>
        <w:t xml:space="preserve">Информирующие обозначения внутри </w:t>
      </w:r>
      <w:r w:rsidR="00493232">
        <w:rPr>
          <w:bCs/>
          <w:iCs/>
        </w:rPr>
        <w:t xml:space="preserve">гостиничного </w:t>
      </w:r>
      <w:r w:rsidRPr="00525287">
        <w:rPr>
          <w:bCs/>
          <w:iCs/>
        </w:rPr>
        <w:t>здания должны:</w:t>
      </w:r>
    </w:p>
    <w:p w:rsidR="00525287" w:rsidRPr="00525287" w:rsidRDefault="00493232" w:rsidP="00525287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525287" w:rsidRPr="00525287">
        <w:rPr>
          <w:bCs/>
          <w:iCs/>
        </w:rPr>
        <w:t>дублироваться рельефными знаками и крепиться на полотне входной двери на высоте 1,5 м.;</w:t>
      </w:r>
    </w:p>
    <w:p w:rsidR="00525287" w:rsidRPr="00525287" w:rsidRDefault="00493232" w:rsidP="00525287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525287" w:rsidRPr="00525287">
        <w:rPr>
          <w:bCs/>
          <w:iCs/>
        </w:rPr>
        <w:t>рядом с дверью с противоположной стороны дверной ручки и крепиться на высоте 1,3 – 1,4 м.;</w:t>
      </w:r>
    </w:p>
    <w:p w:rsidR="00525287" w:rsidRDefault="00493232" w:rsidP="00525287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525287" w:rsidRPr="00525287">
        <w:rPr>
          <w:bCs/>
          <w:iCs/>
        </w:rPr>
        <w:t>рядом с дверью, со стороны дверной ручки и крепиться на высоте 1,2 – 1,6 м. (правильный ответ).</w:t>
      </w:r>
    </w:p>
    <w:p w:rsidR="00525287" w:rsidRDefault="00525287" w:rsidP="00525287">
      <w:pPr>
        <w:jc w:val="both"/>
        <w:rPr>
          <w:bCs/>
          <w:iCs/>
        </w:rPr>
      </w:pP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9. </w:t>
      </w:r>
      <w:r w:rsidRPr="00525287">
        <w:rPr>
          <w:bCs/>
          <w:iCs/>
        </w:rPr>
        <w:t>Визуальная информация должна располагаться на высоте</w:t>
      </w:r>
      <w:r w:rsidR="00493232">
        <w:rPr>
          <w:bCs/>
          <w:iCs/>
        </w:rPr>
        <w:t>:</w:t>
      </w:r>
    </w:p>
    <w:p w:rsidR="00525287" w:rsidRPr="00525287" w:rsidRDefault="00493232" w:rsidP="00525287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525287" w:rsidRPr="00525287">
        <w:rPr>
          <w:bCs/>
          <w:iCs/>
        </w:rPr>
        <w:t>1,2 м. от пола;</w:t>
      </w:r>
    </w:p>
    <w:p w:rsidR="00525287" w:rsidRPr="00525287" w:rsidRDefault="00493232" w:rsidP="00525287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525287" w:rsidRPr="00525287">
        <w:rPr>
          <w:bCs/>
          <w:iCs/>
        </w:rPr>
        <w:t>не более 1,5 м от пола;</w:t>
      </w:r>
    </w:p>
    <w:p w:rsidR="00525287" w:rsidRDefault="00493232" w:rsidP="00525287">
      <w:pPr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525287" w:rsidRPr="00525287">
        <w:rPr>
          <w:bCs/>
          <w:iCs/>
        </w:rPr>
        <w:t>не менее 1,5 м и не более 4,5 м (правильный ответ).</w:t>
      </w:r>
    </w:p>
    <w:p w:rsidR="00525287" w:rsidRDefault="00525287" w:rsidP="00525287">
      <w:pPr>
        <w:jc w:val="both"/>
        <w:rPr>
          <w:bCs/>
          <w:iCs/>
        </w:rPr>
      </w:pPr>
    </w:p>
    <w:p w:rsidR="00525287" w:rsidRPr="00525287" w:rsidRDefault="00525287" w:rsidP="00525287">
      <w:pPr>
        <w:jc w:val="both"/>
        <w:rPr>
          <w:bCs/>
          <w:iCs/>
        </w:rPr>
      </w:pPr>
      <w:r>
        <w:rPr>
          <w:bCs/>
          <w:iCs/>
        </w:rPr>
        <w:t xml:space="preserve">10. </w:t>
      </w:r>
      <w:r w:rsidRPr="00525287">
        <w:rPr>
          <w:bCs/>
          <w:iCs/>
        </w:rPr>
        <w:t>Санитарно-гигиенические помещения общего назначения:</w:t>
      </w:r>
    </w:p>
    <w:p w:rsidR="00525287" w:rsidRPr="00525287" w:rsidRDefault="00493232" w:rsidP="00525287">
      <w:pPr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525287" w:rsidRPr="00525287">
        <w:rPr>
          <w:bCs/>
          <w:iCs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</w:t>
      </w:r>
    </w:p>
    <w:p w:rsidR="00525287" w:rsidRPr="00C757F8" w:rsidRDefault="00493232" w:rsidP="00525287">
      <w:pPr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525287" w:rsidRPr="00525287">
        <w:rPr>
          <w:bCs/>
          <w:iCs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 (правильный ответ).</w:t>
      </w:r>
    </w:p>
    <w:p w:rsidR="001102CF" w:rsidRPr="00314413" w:rsidRDefault="001102CF" w:rsidP="00314413">
      <w:pPr>
        <w:jc w:val="both"/>
        <w:rPr>
          <w:b/>
          <w:bCs/>
        </w:rPr>
      </w:pPr>
    </w:p>
    <w:p w:rsidR="001102CF" w:rsidRPr="001575B1" w:rsidRDefault="001102CF" w:rsidP="00314413">
      <w:pPr>
        <w:jc w:val="both"/>
        <w:rPr>
          <w:b/>
          <w:bCs/>
        </w:rPr>
      </w:pPr>
      <w:r w:rsidRPr="00314413">
        <w:rPr>
          <w:b/>
          <w:bCs/>
        </w:rPr>
        <w:t xml:space="preserve">7. ПЕРЕЧЕНЬ </w:t>
      </w:r>
      <w:bookmarkStart w:id="1" w:name="_GoBack"/>
      <w:bookmarkEnd w:id="1"/>
      <w:r w:rsidR="001575B1">
        <w:rPr>
          <w:b/>
          <w:bCs/>
        </w:rPr>
        <w:t>УЧЕБНОЙ ЛИТЕРАТУРЫ:</w:t>
      </w:r>
    </w:p>
    <w:p w:rsidR="001102CF" w:rsidRPr="00314413" w:rsidRDefault="001102CF" w:rsidP="00314413">
      <w:pPr>
        <w:jc w:val="both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102CF" w:rsidRPr="0031441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102CF" w:rsidRPr="00314413" w:rsidRDefault="001102CF" w:rsidP="00314413">
            <w:pPr>
              <w:jc w:val="both"/>
            </w:pPr>
            <w:r w:rsidRPr="00314413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102CF" w:rsidRPr="00314413" w:rsidRDefault="001102CF" w:rsidP="00314413">
            <w:pPr>
              <w:jc w:val="both"/>
            </w:pPr>
            <w:r w:rsidRPr="0031441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102CF" w:rsidRPr="00314413" w:rsidRDefault="001102CF" w:rsidP="00314413">
            <w:pPr>
              <w:jc w:val="both"/>
            </w:pPr>
            <w:r w:rsidRPr="00314413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102CF" w:rsidRPr="00314413" w:rsidRDefault="001102CF" w:rsidP="00314413">
            <w:pPr>
              <w:jc w:val="both"/>
            </w:pPr>
            <w:r w:rsidRPr="00314413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102CF" w:rsidRPr="00314413" w:rsidRDefault="001102CF" w:rsidP="00314413">
            <w:pPr>
              <w:jc w:val="both"/>
            </w:pPr>
            <w:r w:rsidRPr="00314413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1102CF" w:rsidRPr="00314413" w:rsidRDefault="001102CF" w:rsidP="00314413">
            <w:pPr>
              <w:jc w:val="both"/>
            </w:pPr>
            <w:r w:rsidRPr="00314413">
              <w:t>Наличие</w:t>
            </w:r>
          </w:p>
        </w:tc>
      </w:tr>
      <w:tr w:rsidR="001102CF" w:rsidRPr="00314413">
        <w:trPr>
          <w:cantSplit/>
          <w:trHeight w:val="519"/>
        </w:trPr>
        <w:tc>
          <w:tcPr>
            <w:tcW w:w="648" w:type="dxa"/>
            <w:vMerge/>
          </w:tcPr>
          <w:p w:rsidR="001102CF" w:rsidRPr="00314413" w:rsidRDefault="001102CF" w:rsidP="00314413">
            <w:pPr>
              <w:jc w:val="both"/>
            </w:pPr>
          </w:p>
        </w:tc>
        <w:tc>
          <w:tcPr>
            <w:tcW w:w="2437" w:type="dxa"/>
            <w:vMerge/>
          </w:tcPr>
          <w:p w:rsidR="001102CF" w:rsidRPr="00314413" w:rsidRDefault="001102CF" w:rsidP="00314413">
            <w:pPr>
              <w:jc w:val="both"/>
            </w:pPr>
          </w:p>
        </w:tc>
        <w:tc>
          <w:tcPr>
            <w:tcW w:w="1560" w:type="dxa"/>
            <w:vMerge/>
          </w:tcPr>
          <w:p w:rsidR="001102CF" w:rsidRPr="00314413" w:rsidRDefault="001102CF" w:rsidP="00314413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102CF" w:rsidRPr="00314413" w:rsidRDefault="001102CF" w:rsidP="00314413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102CF" w:rsidRPr="00314413" w:rsidRDefault="001102CF" w:rsidP="00314413">
            <w:pPr>
              <w:jc w:val="both"/>
            </w:pPr>
          </w:p>
        </w:tc>
        <w:tc>
          <w:tcPr>
            <w:tcW w:w="1368" w:type="dxa"/>
          </w:tcPr>
          <w:p w:rsidR="001102CF" w:rsidRPr="00314413" w:rsidRDefault="001102CF" w:rsidP="00314413">
            <w:pPr>
              <w:jc w:val="both"/>
            </w:pPr>
            <w:r w:rsidRPr="00314413">
              <w:t>печатные издания</w:t>
            </w:r>
          </w:p>
        </w:tc>
        <w:tc>
          <w:tcPr>
            <w:tcW w:w="1074" w:type="dxa"/>
          </w:tcPr>
          <w:p w:rsidR="001102CF" w:rsidRPr="00314413" w:rsidRDefault="001102CF" w:rsidP="00314413">
            <w:pPr>
              <w:jc w:val="both"/>
            </w:pPr>
            <w:r w:rsidRPr="00314413">
              <w:t>в ЭБС, адрес в сети Интернет</w:t>
            </w:r>
          </w:p>
        </w:tc>
      </w:tr>
      <w:tr w:rsidR="001102CF" w:rsidRPr="00314413">
        <w:tc>
          <w:tcPr>
            <w:tcW w:w="648" w:type="dxa"/>
          </w:tcPr>
          <w:p w:rsidR="001102CF" w:rsidRPr="00314413" w:rsidRDefault="001102CF" w:rsidP="00314413">
            <w:pPr>
              <w:jc w:val="both"/>
            </w:pPr>
            <w:r w:rsidRPr="00314413">
              <w:t>1.</w:t>
            </w:r>
          </w:p>
        </w:tc>
        <w:tc>
          <w:tcPr>
            <w:tcW w:w="2437" w:type="dxa"/>
          </w:tcPr>
          <w:p w:rsidR="001102CF" w:rsidRPr="00314413" w:rsidRDefault="00E052A9" w:rsidP="00314413">
            <w:pPr>
              <w:jc w:val="both"/>
            </w:pPr>
            <w:r w:rsidRPr="00E052A9">
              <w:t>Организация гостиничного бизнеса: учебное пособие</w:t>
            </w:r>
          </w:p>
        </w:tc>
        <w:tc>
          <w:tcPr>
            <w:tcW w:w="1560" w:type="dxa"/>
          </w:tcPr>
          <w:p w:rsidR="001102CF" w:rsidRPr="00314413" w:rsidRDefault="00E052A9" w:rsidP="00314413">
            <w:pPr>
              <w:jc w:val="both"/>
            </w:pPr>
            <w:r w:rsidRPr="00E052A9">
              <w:t xml:space="preserve">В.С. </w:t>
            </w:r>
            <w:proofErr w:type="spellStart"/>
            <w:r w:rsidRPr="00E052A9">
              <w:t>Варивода</w:t>
            </w:r>
            <w:proofErr w:type="spellEnd"/>
            <w:r w:rsidRPr="00E052A9">
              <w:t>, Ю.М. Елфимова, К.Ю. Михайлова, Я.А. Карнаухова ;</w:t>
            </w:r>
          </w:p>
        </w:tc>
        <w:tc>
          <w:tcPr>
            <w:tcW w:w="1133" w:type="dxa"/>
          </w:tcPr>
          <w:p w:rsidR="001102CF" w:rsidRPr="00314413" w:rsidRDefault="00E052A9" w:rsidP="00314413">
            <w:pPr>
              <w:jc w:val="both"/>
            </w:pPr>
            <w:r w:rsidRPr="00E052A9">
              <w:t>Ставрополь : Ставропольский госуд</w:t>
            </w:r>
            <w:r>
              <w:t>арственный аграрный университет</w:t>
            </w:r>
          </w:p>
        </w:tc>
        <w:tc>
          <w:tcPr>
            <w:tcW w:w="900" w:type="dxa"/>
          </w:tcPr>
          <w:p w:rsidR="001102CF" w:rsidRPr="00314413" w:rsidRDefault="00E052A9" w:rsidP="00314413">
            <w:pPr>
              <w:jc w:val="both"/>
            </w:pPr>
            <w:r>
              <w:t>2015</w:t>
            </w:r>
          </w:p>
        </w:tc>
        <w:tc>
          <w:tcPr>
            <w:tcW w:w="1368" w:type="dxa"/>
          </w:tcPr>
          <w:p w:rsidR="001102CF" w:rsidRPr="00314413" w:rsidRDefault="001102CF" w:rsidP="00314413">
            <w:pPr>
              <w:jc w:val="both"/>
            </w:pPr>
          </w:p>
        </w:tc>
        <w:tc>
          <w:tcPr>
            <w:tcW w:w="1074" w:type="dxa"/>
          </w:tcPr>
          <w:p w:rsidR="00AC7281" w:rsidRPr="00314413" w:rsidRDefault="00E052A9" w:rsidP="00314413">
            <w:pPr>
              <w:jc w:val="both"/>
            </w:pPr>
            <w:r w:rsidRPr="00E052A9">
              <w:t>https://biblioclub.ru/index.php?page=book_view_red&amp;book_id=438785</w:t>
            </w:r>
          </w:p>
        </w:tc>
      </w:tr>
      <w:tr w:rsidR="001102CF" w:rsidRPr="00314413">
        <w:tc>
          <w:tcPr>
            <w:tcW w:w="648" w:type="dxa"/>
          </w:tcPr>
          <w:p w:rsidR="001102CF" w:rsidRPr="00314413" w:rsidRDefault="00AC7281" w:rsidP="00314413">
            <w:pPr>
              <w:jc w:val="both"/>
            </w:pPr>
            <w:r w:rsidRPr="00314413">
              <w:t>2</w:t>
            </w:r>
            <w:r w:rsidR="001102CF" w:rsidRPr="00314413">
              <w:t>.</w:t>
            </w:r>
          </w:p>
        </w:tc>
        <w:tc>
          <w:tcPr>
            <w:tcW w:w="2437" w:type="dxa"/>
          </w:tcPr>
          <w:p w:rsidR="001102CF" w:rsidRPr="00314413" w:rsidRDefault="00D65F27" w:rsidP="00314413">
            <w:pPr>
              <w:jc w:val="both"/>
            </w:pPr>
            <w:r w:rsidRPr="00D65F27">
              <w:t>Гостиничное хозяйство международных туристских дестинаций: учебник</w:t>
            </w:r>
          </w:p>
        </w:tc>
        <w:tc>
          <w:tcPr>
            <w:tcW w:w="1560" w:type="dxa"/>
          </w:tcPr>
          <w:p w:rsidR="001102CF" w:rsidRPr="00314413" w:rsidRDefault="00D65F27" w:rsidP="00314413">
            <w:pPr>
              <w:jc w:val="both"/>
            </w:pPr>
            <w:r w:rsidRPr="00D65F27">
              <w:t>Сухов Р. И.</w:t>
            </w:r>
          </w:p>
        </w:tc>
        <w:tc>
          <w:tcPr>
            <w:tcW w:w="1133" w:type="dxa"/>
          </w:tcPr>
          <w:p w:rsidR="001102CF" w:rsidRPr="00314413" w:rsidRDefault="00D65F27" w:rsidP="00D65F27">
            <w:pPr>
              <w:jc w:val="both"/>
            </w:pPr>
            <w:r w:rsidRPr="00D65F27">
              <w:t>Ростов-на-Дону: Издательство Юж</w:t>
            </w:r>
            <w:r>
              <w:t>ного федерального университета</w:t>
            </w:r>
          </w:p>
        </w:tc>
        <w:tc>
          <w:tcPr>
            <w:tcW w:w="900" w:type="dxa"/>
          </w:tcPr>
          <w:p w:rsidR="001102CF" w:rsidRPr="00314413" w:rsidRDefault="00D65F27" w:rsidP="00314413">
            <w:pPr>
              <w:jc w:val="both"/>
            </w:pPr>
            <w:r w:rsidRPr="00D65F27">
              <w:t>2016</w:t>
            </w:r>
          </w:p>
        </w:tc>
        <w:tc>
          <w:tcPr>
            <w:tcW w:w="1368" w:type="dxa"/>
          </w:tcPr>
          <w:p w:rsidR="001102CF" w:rsidRPr="00314413" w:rsidRDefault="001102CF" w:rsidP="00314413">
            <w:pPr>
              <w:jc w:val="both"/>
            </w:pPr>
          </w:p>
        </w:tc>
        <w:tc>
          <w:tcPr>
            <w:tcW w:w="1074" w:type="dxa"/>
          </w:tcPr>
          <w:p w:rsidR="001102CF" w:rsidRPr="00314413" w:rsidRDefault="00D65F27" w:rsidP="00314413">
            <w:pPr>
              <w:jc w:val="both"/>
            </w:pPr>
            <w:r w:rsidRPr="00D65F27">
              <w:t>https://biblioclub.ru/index.php?page=book_view_red&amp;book_id=493320</w:t>
            </w:r>
          </w:p>
        </w:tc>
      </w:tr>
      <w:tr w:rsidR="001102CF" w:rsidRPr="00314413">
        <w:tc>
          <w:tcPr>
            <w:tcW w:w="648" w:type="dxa"/>
          </w:tcPr>
          <w:p w:rsidR="001102CF" w:rsidRPr="00314413" w:rsidRDefault="00AC7281" w:rsidP="00314413">
            <w:pPr>
              <w:jc w:val="both"/>
            </w:pPr>
            <w:r w:rsidRPr="00314413">
              <w:t>3</w:t>
            </w:r>
            <w:r w:rsidR="001102CF" w:rsidRPr="00314413">
              <w:t>.</w:t>
            </w:r>
          </w:p>
        </w:tc>
        <w:tc>
          <w:tcPr>
            <w:tcW w:w="2437" w:type="dxa"/>
          </w:tcPr>
          <w:p w:rsidR="001102CF" w:rsidRPr="00314413" w:rsidRDefault="00D65F27" w:rsidP="00314413">
            <w:pPr>
              <w:jc w:val="both"/>
            </w:pPr>
            <w:r w:rsidRPr="00D65F27">
              <w:t>Гостиничный бизнес: учебник</w:t>
            </w:r>
          </w:p>
        </w:tc>
        <w:tc>
          <w:tcPr>
            <w:tcW w:w="1560" w:type="dxa"/>
          </w:tcPr>
          <w:p w:rsidR="001102CF" w:rsidRPr="00314413" w:rsidRDefault="00D65F27" w:rsidP="00314413">
            <w:pPr>
              <w:jc w:val="both"/>
            </w:pPr>
            <w:proofErr w:type="spellStart"/>
            <w:r w:rsidRPr="00D65F27">
              <w:t>Медлик</w:t>
            </w:r>
            <w:proofErr w:type="spellEnd"/>
            <w:r w:rsidRPr="00D65F27">
              <w:t xml:space="preserve"> С. , </w:t>
            </w:r>
            <w:proofErr w:type="spellStart"/>
            <w:r w:rsidRPr="00D65F27">
              <w:t>Инграм</w:t>
            </w:r>
            <w:proofErr w:type="spellEnd"/>
            <w:r w:rsidRPr="00D65F27">
              <w:t xml:space="preserve"> Х.</w:t>
            </w:r>
          </w:p>
        </w:tc>
        <w:tc>
          <w:tcPr>
            <w:tcW w:w="1133" w:type="dxa"/>
          </w:tcPr>
          <w:p w:rsidR="001102CF" w:rsidRPr="00314413" w:rsidRDefault="00D65F27" w:rsidP="00D65F27">
            <w:pPr>
              <w:jc w:val="both"/>
            </w:pPr>
            <w:r w:rsidRPr="00D65F27">
              <w:t>Москва:</w:t>
            </w:r>
            <w:r>
              <w:t xml:space="preserve"> </w:t>
            </w:r>
            <w:proofErr w:type="spellStart"/>
            <w:r>
              <w:t>Юнити</w:t>
            </w:r>
            <w:proofErr w:type="spellEnd"/>
          </w:p>
        </w:tc>
        <w:tc>
          <w:tcPr>
            <w:tcW w:w="900" w:type="dxa"/>
          </w:tcPr>
          <w:p w:rsidR="001102CF" w:rsidRPr="00314413" w:rsidRDefault="00D65F27" w:rsidP="00314413">
            <w:pPr>
              <w:jc w:val="both"/>
            </w:pPr>
            <w:r w:rsidRPr="00D65F27">
              <w:t>2015</w:t>
            </w:r>
          </w:p>
        </w:tc>
        <w:tc>
          <w:tcPr>
            <w:tcW w:w="1368" w:type="dxa"/>
          </w:tcPr>
          <w:p w:rsidR="001102CF" w:rsidRPr="00314413" w:rsidRDefault="001102CF" w:rsidP="00314413">
            <w:pPr>
              <w:jc w:val="both"/>
            </w:pPr>
          </w:p>
        </w:tc>
        <w:tc>
          <w:tcPr>
            <w:tcW w:w="1074" w:type="dxa"/>
          </w:tcPr>
          <w:p w:rsidR="00AC7281" w:rsidRPr="00314413" w:rsidRDefault="00D65F27" w:rsidP="00314413">
            <w:pPr>
              <w:jc w:val="both"/>
            </w:pPr>
            <w:r w:rsidRPr="00D65F27">
              <w:t>https://biblioclub.ru/index.php?page=book_view_red&amp;book_id=436731</w:t>
            </w:r>
          </w:p>
        </w:tc>
      </w:tr>
    </w:tbl>
    <w:tbl>
      <w:tblPr>
        <w:tblpPr w:leftFromText="180" w:rightFromText="180" w:vertAnchor="text" w:tblpY="1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2"/>
        <w:gridCol w:w="851"/>
        <w:gridCol w:w="1388"/>
        <w:gridCol w:w="1074"/>
      </w:tblGrid>
      <w:tr w:rsidR="001102CF" w:rsidRPr="00314413" w:rsidTr="007D1DBE">
        <w:tc>
          <w:tcPr>
            <w:tcW w:w="648" w:type="dxa"/>
          </w:tcPr>
          <w:p w:rsidR="001102CF" w:rsidRPr="00314413" w:rsidRDefault="001102CF" w:rsidP="00314413">
            <w:pPr>
              <w:jc w:val="both"/>
            </w:pPr>
            <w:r w:rsidRPr="00314413">
              <w:t>1.</w:t>
            </w:r>
          </w:p>
        </w:tc>
        <w:tc>
          <w:tcPr>
            <w:tcW w:w="2437" w:type="dxa"/>
          </w:tcPr>
          <w:p w:rsidR="001102CF" w:rsidRPr="00314413" w:rsidRDefault="00E052A9" w:rsidP="00314413">
            <w:pPr>
              <w:jc w:val="both"/>
            </w:pPr>
            <w:r w:rsidRPr="00E052A9">
              <w:t>Культура ресторанного сервиса: учебное пособие</w:t>
            </w:r>
          </w:p>
        </w:tc>
        <w:tc>
          <w:tcPr>
            <w:tcW w:w="1560" w:type="dxa"/>
          </w:tcPr>
          <w:p w:rsidR="001102CF" w:rsidRPr="00314413" w:rsidRDefault="00E052A9" w:rsidP="00314413">
            <w:pPr>
              <w:jc w:val="both"/>
            </w:pPr>
            <w:proofErr w:type="spellStart"/>
            <w:r w:rsidRPr="00E052A9">
              <w:t>Федцов</w:t>
            </w:r>
            <w:proofErr w:type="spellEnd"/>
            <w:r w:rsidRPr="00E052A9">
              <w:t xml:space="preserve"> В. Г.</w:t>
            </w:r>
          </w:p>
        </w:tc>
        <w:tc>
          <w:tcPr>
            <w:tcW w:w="1162" w:type="dxa"/>
          </w:tcPr>
          <w:p w:rsidR="001102CF" w:rsidRPr="00314413" w:rsidRDefault="00E052A9" w:rsidP="00E052A9">
            <w:pPr>
              <w:jc w:val="both"/>
            </w:pPr>
            <w:r>
              <w:t>Москва: Дашков и К°</w:t>
            </w:r>
          </w:p>
        </w:tc>
        <w:tc>
          <w:tcPr>
            <w:tcW w:w="851" w:type="dxa"/>
          </w:tcPr>
          <w:p w:rsidR="001102CF" w:rsidRPr="00314413" w:rsidRDefault="00E052A9" w:rsidP="00314413">
            <w:pPr>
              <w:jc w:val="both"/>
            </w:pPr>
            <w:r w:rsidRPr="00E052A9">
              <w:t>2017</w:t>
            </w:r>
          </w:p>
        </w:tc>
        <w:tc>
          <w:tcPr>
            <w:tcW w:w="1388" w:type="dxa"/>
          </w:tcPr>
          <w:p w:rsidR="001102CF" w:rsidRPr="00314413" w:rsidRDefault="001102CF" w:rsidP="00314413">
            <w:pPr>
              <w:jc w:val="both"/>
            </w:pPr>
          </w:p>
        </w:tc>
        <w:tc>
          <w:tcPr>
            <w:tcW w:w="1074" w:type="dxa"/>
          </w:tcPr>
          <w:p w:rsidR="00AC7281" w:rsidRPr="00314413" w:rsidRDefault="00E052A9" w:rsidP="00314413">
            <w:pPr>
              <w:jc w:val="both"/>
            </w:pPr>
            <w:r w:rsidRPr="00E052A9">
              <w:t>https://biblioclub.ru/index.php?page=book_view_red&amp;book_id=450740</w:t>
            </w:r>
          </w:p>
        </w:tc>
      </w:tr>
      <w:tr w:rsidR="001102CF" w:rsidRPr="00314413" w:rsidTr="007D1DBE">
        <w:tc>
          <w:tcPr>
            <w:tcW w:w="648" w:type="dxa"/>
          </w:tcPr>
          <w:p w:rsidR="001102CF" w:rsidRPr="00314413" w:rsidRDefault="001102CF" w:rsidP="00314413">
            <w:pPr>
              <w:jc w:val="both"/>
            </w:pPr>
            <w:r w:rsidRPr="00314413">
              <w:lastRenderedPageBreak/>
              <w:t>2.</w:t>
            </w:r>
          </w:p>
        </w:tc>
        <w:tc>
          <w:tcPr>
            <w:tcW w:w="2437" w:type="dxa"/>
          </w:tcPr>
          <w:p w:rsidR="001102CF" w:rsidRPr="00314413" w:rsidRDefault="006E79B2" w:rsidP="00314413">
            <w:pPr>
              <w:jc w:val="both"/>
            </w:pPr>
            <w:r w:rsidRPr="006E79B2">
              <w:t>Рекреационный туризм и сервис для лиц с ограниченными возможностями здоровья: учебное пособие</w:t>
            </w:r>
          </w:p>
        </w:tc>
        <w:tc>
          <w:tcPr>
            <w:tcW w:w="1560" w:type="dxa"/>
          </w:tcPr>
          <w:p w:rsidR="001102CF" w:rsidRPr="00314413" w:rsidRDefault="006E79B2" w:rsidP="00314413">
            <w:pPr>
              <w:jc w:val="both"/>
            </w:pPr>
            <w:r w:rsidRPr="006E79B2">
              <w:t xml:space="preserve">С.Д. </w:t>
            </w:r>
            <w:proofErr w:type="spellStart"/>
            <w:r w:rsidRPr="006E79B2">
              <w:t>Галиуллина</w:t>
            </w:r>
            <w:proofErr w:type="spellEnd"/>
            <w:r w:rsidRPr="006E79B2">
              <w:t xml:space="preserve">, О.С. Коган, И.Д. </w:t>
            </w:r>
            <w:proofErr w:type="spellStart"/>
            <w:r w:rsidRPr="006E79B2">
              <w:t>Тупиев</w:t>
            </w:r>
            <w:proofErr w:type="spellEnd"/>
            <w:r w:rsidRPr="006E79B2">
              <w:t>, О.М. Иванова</w:t>
            </w:r>
          </w:p>
        </w:tc>
        <w:tc>
          <w:tcPr>
            <w:tcW w:w="1162" w:type="dxa"/>
          </w:tcPr>
          <w:p w:rsidR="001102CF" w:rsidRPr="00314413" w:rsidRDefault="006E79B2" w:rsidP="006E79B2">
            <w:pPr>
              <w:jc w:val="both"/>
            </w:pPr>
            <w:r w:rsidRPr="006E79B2">
              <w:t>Уфа : Уфимский государственный у</w:t>
            </w:r>
            <w:r>
              <w:t>ниверситет экономики и сервиса</w:t>
            </w:r>
          </w:p>
        </w:tc>
        <w:tc>
          <w:tcPr>
            <w:tcW w:w="851" w:type="dxa"/>
          </w:tcPr>
          <w:p w:rsidR="001102CF" w:rsidRPr="00314413" w:rsidRDefault="006E79B2" w:rsidP="00314413">
            <w:pPr>
              <w:jc w:val="both"/>
            </w:pPr>
            <w:r>
              <w:t>2015</w:t>
            </w:r>
          </w:p>
        </w:tc>
        <w:tc>
          <w:tcPr>
            <w:tcW w:w="1388" w:type="dxa"/>
          </w:tcPr>
          <w:p w:rsidR="001102CF" w:rsidRPr="00314413" w:rsidRDefault="001102CF" w:rsidP="00314413">
            <w:pPr>
              <w:jc w:val="both"/>
            </w:pPr>
          </w:p>
        </w:tc>
        <w:tc>
          <w:tcPr>
            <w:tcW w:w="1074" w:type="dxa"/>
          </w:tcPr>
          <w:p w:rsidR="001102CF" w:rsidRPr="00314413" w:rsidRDefault="00E052A9" w:rsidP="00314413">
            <w:pPr>
              <w:jc w:val="both"/>
            </w:pPr>
            <w:r w:rsidRPr="00E052A9">
              <w:t>https://biblioclub.ru/index.php?page=book_view_red&amp;book_id=445126</w:t>
            </w:r>
          </w:p>
        </w:tc>
      </w:tr>
    </w:tbl>
    <w:p w:rsidR="001102CF" w:rsidRPr="00314413" w:rsidRDefault="001102CF" w:rsidP="00314413">
      <w:pPr>
        <w:jc w:val="both"/>
        <w:rPr>
          <w:b/>
          <w:bCs/>
        </w:rPr>
      </w:pPr>
    </w:p>
    <w:p w:rsidR="001102CF" w:rsidRPr="00314413" w:rsidRDefault="001102CF" w:rsidP="00314413">
      <w:pPr>
        <w:jc w:val="both"/>
        <w:rPr>
          <w:b/>
          <w:bCs/>
        </w:rPr>
      </w:pPr>
      <w:r w:rsidRPr="00314413">
        <w:rPr>
          <w:b/>
          <w:bCs/>
        </w:rPr>
        <w:t>8. Ресурсы информационно-телекоммуникационной сети «Интернет»</w:t>
      </w:r>
    </w:p>
    <w:p w:rsidR="001575B1" w:rsidRPr="001575B1" w:rsidRDefault="001575B1" w:rsidP="00D41695">
      <w:pPr>
        <w:ind w:firstLine="709"/>
        <w:rPr>
          <w:bCs/>
          <w:szCs w:val="28"/>
        </w:rPr>
      </w:pPr>
      <w:proofErr w:type="spellStart"/>
      <w:r>
        <w:rPr>
          <w:bCs/>
          <w:szCs w:val="28"/>
        </w:rPr>
        <w:t>КонсультантПлюс</w:t>
      </w:r>
      <w:proofErr w:type="spellEnd"/>
      <w:r>
        <w:rPr>
          <w:bCs/>
          <w:szCs w:val="28"/>
        </w:rPr>
        <w:t xml:space="preserve">. – Режим доступа: </w:t>
      </w:r>
      <w:r w:rsidRPr="001575B1">
        <w:rPr>
          <w:bCs/>
          <w:szCs w:val="28"/>
        </w:rPr>
        <w:t>http://www.consultant.ru/</w:t>
      </w:r>
    </w:p>
    <w:p w:rsidR="001575B1" w:rsidRDefault="001575B1" w:rsidP="00D41695">
      <w:pPr>
        <w:ind w:firstLine="709"/>
        <w:rPr>
          <w:bCs/>
          <w:szCs w:val="28"/>
        </w:rPr>
      </w:pPr>
      <w:r w:rsidRPr="001575B1">
        <w:rPr>
          <w:bCs/>
          <w:szCs w:val="28"/>
        </w:rPr>
        <w:t>Всероссийская организация качества</w:t>
      </w:r>
      <w:r>
        <w:rPr>
          <w:bCs/>
          <w:szCs w:val="28"/>
        </w:rPr>
        <w:t xml:space="preserve">. – Режим доступа: </w:t>
      </w:r>
      <w:hyperlink r:id="rId7" w:history="1">
        <w:r w:rsidRPr="001575B1">
          <w:rPr>
            <w:rStyle w:val="af2"/>
            <w:bCs/>
            <w:color w:val="auto"/>
            <w:szCs w:val="28"/>
            <w:u w:val="none"/>
          </w:rPr>
          <w:t>http://www.mirq.ru/</w:t>
        </w:r>
      </w:hyperlink>
    </w:p>
    <w:p w:rsidR="001575B1" w:rsidRDefault="001575B1" w:rsidP="00D41695">
      <w:pPr>
        <w:ind w:firstLine="709"/>
        <w:rPr>
          <w:bCs/>
          <w:szCs w:val="28"/>
        </w:rPr>
      </w:pPr>
      <w:r w:rsidRPr="001575B1">
        <w:rPr>
          <w:bCs/>
          <w:szCs w:val="28"/>
        </w:rPr>
        <w:t>«РИА «Стандарты и качество» – рекламно-информационное агентство</w:t>
      </w:r>
      <w:r>
        <w:rPr>
          <w:bCs/>
          <w:szCs w:val="28"/>
        </w:rPr>
        <w:t xml:space="preserve">. – Режим доступа: </w:t>
      </w:r>
      <w:r w:rsidRPr="001575B1">
        <w:rPr>
          <w:bCs/>
          <w:szCs w:val="28"/>
        </w:rPr>
        <w:t>https://ria-stk.ru/</w:t>
      </w:r>
    </w:p>
    <w:p w:rsidR="001575B1" w:rsidRPr="001575B1" w:rsidRDefault="001575B1" w:rsidP="00D41695">
      <w:pPr>
        <w:ind w:firstLine="709"/>
        <w:rPr>
          <w:bCs/>
          <w:szCs w:val="28"/>
        </w:rPr>
      </w:pPr>
      <w:r>
        <w:rPr>
          <w:bCs/>
          <w:szCs w:val="28"/>
        </w:rPr>
        <w:t xml:space="preserve">Инвалидность и социальная защита. – Режим доступа: </w:t>
      </w:r>
      <w:r w:rsidRPr="001575B1">
        <w:rPr>
          <w:bCs/>
          <w:szCs w:val="28"/>
        </w:rPr>
        <w:t>https://progavrichenko.ru/kontakty</w:t>
      </w:r>
    </w:p>
    <w:p w:rsidR="001575B1" w:rsidRDefault="001575B1" w:rsidP="00D41695">
      <w:pPr>
        <w:ind w:firstLine="709"/>
        <w:rPr>
          <w:bCs/>
          <w:szCs w:val="28"/>
        </w:rPr>
      </w:pPr>
      <w:r>
        <w:rPr>
          <w:bCs/>
          <w:szCs w:val="28"/>
        </w:rPr>
        <w:t xml:space="preserve">Официальный сайт </w:t>
      </w:r>
      <w:r w:rsidRPr="001575B1">
        <w:rPr>
          <w:bCs/>
          <w:szCs w:val="28"/>
        </w:rPr>
        <w:t>Администрация Санкт-Петербурга</w:t>
      </w:r>
      <w:r>
        <w:rPr>
          <w:bCs/>
          <w:szCs w:val="28"/>
        </w:rPr>
        <w:t xml:space="preserve">. Обслуживание инвалидов. – Режим доступа: </w:t>
      </w:r>
      <w:r w:rsidR="00D41695" w:rsidRPr="00D41695">
        <w:rPr>
          <w:bCs/>
          <w:szCs w:val="28"/>
        </w:rPr>
        <w:t>https://www.gov.spb.ru/helper/social/service/disable/</w:t>
      </w:r>
    </w:p>
    <w:p w:rsidR="001575B1" w:rsidRDefault="001575B1" w:rsidP="001575B1">
      <w:pPr>
        <w:rPr>
          <w:bCs/>
          <w:szCs w:val="28"/>
        </w:rPr>
      </w:pPr>
    </w:p>
    <w:p w:rsidR="00331866" w:rsidRPr="001575B1" w:rsidRDefault="001575B1" w:rsidP="00D41695">
      <w:pPr>
        <w:ind w:firstLine="360"/>
        <w:rPr>
          <w:bCs/>
          <w:szCs w:val="28"/>
        </w:rPr>
      </w:pPr>
      <w:r w:rsidRPr="001575B1">
        <w:rPr>
          <w:bCs/>
          <w:szCs w:val="28"/>
        </w:rPr>
        <w:t>Электронно-библиотечная система «Университетская библиотека ONLINE». – Режим доступа: http://biblioclub.ru/</w:t>
      </w:r>
    </w:p>
    <w:p w:rsidR="00D41695" w:rsidRDefault="00D41695" w:rsidP="00B83640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D1DBE" w:rsidRPr="00E2722E" w:rsidRDefault="007D1DBE" w:rsidP="007D1DBE">
      <w:pPr>
        <w:pStyle w:val="1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D1DBE" w:rsidRPr="00E2722E" w:rsidRDefault="007D1DBE" w:rsidP="007D1DBE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D1DBE" w:rsidRPr="00E2722E" w:rsidRDefault="007D1DBE" w:rsidP="007D1DBE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7D1DBE" w:rsidRPr="00E2722E" w:rsidRDefault="007D1DBE" w:rsidP="007D1DBE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D1DBE" w:rsidRPr="00E2722E" w:rsidRDefault="007D1DBE" w:rsidP="007D1DBE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D1DBE" w:rsidRPr="00E2722E" w:rsidRDefault="007D1DBE" w:rsidP="007D1DBE">
      <w:pPr>
        <w:ind w:firstLine="567"/>
      </w:pPr>
    </w:p>
    <w:p w:rsidR="007D1DBE" w:rsidRPr="00E2722E" w:rsidRDefault="007D1DBE" w:rsidP="007D1DBE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D1DBE" w:rsidRPr="00E2722E" w:rsidRDefault="007D1DBE" w:rsidP="007D1DBE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D1DBE" w:rsidRPr="00E2722E" w:rsidRDefault="007D1DBE" w:rsidP="007D1DBE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7D1DBE" w:rsidRPr="00E2722E" w:rsidRDefault="007D1DBE" w:rsidP="007D1DBE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7D1DBE" w:rsidRPr="00E2722E" w:rsidRDefault="007D1DBE" w:rsidP="007D1DBE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7D1DBE" w:rsidRPr="00E2722E" w:rsidRDefault="007D1DBE" w:rsidP="007D1DBE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7D1DBE" w:rsidRPr="00E2722E" w:rsidRDefault="007D1DBE" w:rsidP="007D1DBE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7D1DBE" w:rsidRPr="00E2722E" w:rsidRDefault="007D1DBE" w:rsidP="007D1DBE">
      <w:pPr>
        <w:tabs>
          <w:tab w:val="left" w:pos="3975"/>
          <w:tab w:val="center" w:pos="5352"/>
        </w:tabs>
      </w:pPr>
    </w:p>
    <w:p w:rsidR="007D1DBE" w:rsidRPr="00E2722E" w:rsidRDefault="007D1DBE" w:rsidP="007D1DBE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D1DBE" w:rsidRPr="00E2722E" w:rsidRDefault="007D1DBE" w:rsidP="007D1DBE">
      <w:pPr>
        <w:ind w:left="760"/>
      </w:pPr>
      <w:r w:rsidRPr="00E2722E">
        <w:rPr>
          <w:rFonts w:eastAsia="WenQuanYi Micro Hei"/>
        </w:rPr>
        <w:t>Не используются</w:t>
      </w:r>
    </w:p>
    <w:p w:rsidR="007D1DBE" w:rsidRPr="00E2722E" w:rsidRDefault="007D1DBE" w:rsidP="007D1DBE">
      <w:pPr>
        <w:rPr>
          <w:b/>
          <w:bCs/>
        </w:rPr>
      </w:pPr>
    </w:p>
    <w:p w:rsidR="007D1DBE" w:rsidRPr="00E2722E" w:rsidRDefault="007D1DBE" w:rsidP="007D1DBE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D1DBE" w:rsidRPr="00E2722E" w:rsidRDefault="007D1DBE" w:rsidP="007D1DBE"/>
    <w:p w:rsidR="007D1DBE" w:rsidRPr="00E2722E" w:rsidRDefault="007D1DBE" w:rsidP="007D1DBE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D1DBE" w:rsidRPr="00E2722E" w:rsidRDefault="007D1DBE" w:rsidP="007D1DBE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D1DBE" w:rsidRPr="00E2722E" w:rsidRDefault="007D1DBE" w:rsidP="007D1DBE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102CF" w:rsidRPr="00DC1B83" w:rsidRDefault="001102CF" w:rsidP="005006D9">
      <w:pPr>
        <w:shd w:val="clear" w:color="auto" w:fill="FFFFFF"/>
        <w:ind w:firstLine="709"/>
        <w:jc w:val="both"/>
      </w:pPr>
    </w:p>
    <w:sectPr w:rsidR="001102CF" w:rsidRPr="00DC1B83" w:rsidSect="00C80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F8" w:rsidRDefault="00C757F8">
      <w:r>
        <w:separator/>
      </w:r>
    </w:p>
  </w:endnote>
  <w:endnote w:type="continuationSeparator" w:id="0">
    <w:p w:rsidR="00C757F8" w:rsidRDefault="00C7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F8" w:rsidRDefault="00C757F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F8" w:rsidRPr="001D000A" w:rsidRDefault="00C757F8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F8" w:rsidRDefault="00C757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F8" w:rsidRDefault="00C757F8">
      <w:r>
        <w:separator/>
      </w:r>
    </w:p>
  </w:footnote>
  <w:footnote w:type="continuationSeparator" w:id="0">
    <w:p w:rsidR="00C757F8" w:rsidRDefault="00C7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F8" w:rsidRDefault="00C757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F8" w:rsidRDefault="00C757F8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757F8" w:rsidRPr="00FB55A3">
      <w:trPr>
        <w:trHeight w:val="703"/>
      </w:trPr>
      <w:tc>
        <w:tcPr>
          <w:tcW w:w="2160" w:type="dxa"/>
          <w:vMerge w:val="restart"/>
          <w:vAlign w:val="center"/>
        </w:tcPr>
        <w:p w:rsidR="00C757F8" w:rsidRPr="004517F7" w:rsidRDefault="00C757F8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257300" cy="10001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C757F8" w:rsidRDefault="00C757F8" w:rsidP="00CB2F1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C757F8" w:rsidRDefault="00C757F8" w:rsidP="00CB2F1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C757F8" w:rsidRPr="004517F7" w:rsidRDefault="00C757F8" w:rsidP="00CB2F18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C757F8" w:rsidRDefault="00C757F8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C757F8" w:rsidRPr="00FB55A3">
      <w:trPr>
        <w:trHeight w:val="274"/>
      </w:trPr>
      <w:tc>
        <w:tcPr>
          <w:tcW w:w="2160" w:type="dxa"/>
          <w:vMerge/>
          <w:vAlign w:val="center"/>
        </w:tcPr>
        <w:p w:rsidR="00C757F8" w:rsidRPr="004517F7" w:rsidRDefault="00C757F8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C757F8" w:rsidRPr="004517F7" w:rsidRDefault="00C757F8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C757F8" w:rsidRPr="004517F7" w:rsidRDefault="00C757F8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C757F8" w:rsidRDefault="00C757F8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F8" w:rsidRDefault="00C757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3414EE"/>
    <w:multiLevelType w:val="hybridMultilevel"/>
    <w:tmpl w:val="B77E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1958D1"/>
    <w:multiLevelType w:val="hybridMultilevel"/>
    <w:tmpl w:val="3B082C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7245DF"/>
    <w:multiLevelType w:val="hybridMultilevel"/>
    <w:tmpl w:val="9A18F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2370B"/>
    <w:multiLevelType w:val="hybridMultilevel"/>
    <w:tmpl w:val="8FC88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E547F"/>
    <w:multiLevelType w:val="hybridMultilevel"/>
    <w:tmpl w:val="8CFA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65521"/>
    <w:multiLevelType w:val="hybridMultilevel"/>
    <w:tmpl w:val="238E4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E1FF6"/>
    <w:multiLevelType w:val="hybridMultilevel"/>
    <w:tmpl w:val="8F7C0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A05C1D"/>
    <w:multiLevelType w:val="hybridMultilevel"/>
    <w:tmpl w:val="3E32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A36EBB"/>
    <w:multiLevelType w:val="hybridMultilevel"/>
    <w:tmpl w:val="7B1438DC"/>
    <w:lvl w:ilvl="0" w:tplc="B6EE35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109C"/>
    <w:multiLevelType w:val="hybridMultilevel"/>
    <w:tmpl w:val="B3B8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204DC9"/>
    <w:multiLevelType w:val="hybridMultilevel"/>
    <w:tmpl w:val="67F0ED56"/>
    <w:lvl w:ilvl="0" w:tplc="4CD60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34B4B"/>
    <w:multiLevelType w:val="hybridMultilevel"/>
    <w:tmpl w:val="6CE4EEC4"/>
    <w:lvl w:ilvl="0" w:tplc="5C2C8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9F6F97"/>
    <w:multiLevelType w:val="hybridMultilevel"/>
    <w:tmpl w:val="4BB4BC9C"/>
    <w:lvl w:ilvl="0" w:tplc="B6EE35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0D15"/>
    <w:multiLevelType w:val="hybridMultilevel"/>
    <w:tmpl w:val="0BD0AA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B55A85"/>
    <w:multiLevelType w:val="hybridMultilevel"/>
    <w:tmpl w:val="C12A199A"/>
    <w:lvl w:ilvl="0" w:tplc="B6EE35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52C2E06"/>
    <w:multiLevelType w:val="hybridMultilevel"/>
    <w:tmpl w:val="C61CD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81F74"/>
    <w:multiLevelType w:val="hybridMultilevel"/>
    <w:tmpl w:val="AD8A2D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B1C93"/>
    <w:multiLevelType w:val="hybridMultilevel"/>
    <w:tmpl w:val="2E5E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A26C8"/>
    <w:multiLevelType w:val="hybridMultilevel"/>
    <w:tmpl w:val="1E6200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5A394D"/>
    <w:multiLevelType w:val="hybridMultilevel"/>
    <w:tmpl w:val="03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26716E"/>
    <w:multiLevelType w:val="hybridMultilevel"/>
    <w:tmpl w:val="CF0A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312F4"/>
    <w:multiLevelType w:val="hybridMultilevel"/>
    <w:tmpl w:val="8100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E55AE"/>
    <w:multiLevelType w:val="hybridMultilevel"/>
    <w:tmpl w:val="DDC2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1"/>
  </w:num>
  <w:num w:numId="4">
    <w:abstractNumId w:val="9"/>
  </w:num>
  <w:num w:numId="5">
    <w:abstractNumId w:val="2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0"/>
  </w:num>
  <w:num w:numId="9">
    <w:abstractNumId w:val="24"/>
  </w:num>
  <w:num w:numId="10">
    <w:abstractNumId w:val="7"/>
  </w:num>
  <w:num w:numId="11">
    <w:abstractNumId w:val="21"/>
  </w:num>
  <w:num w:numId="12">
    <w:abstractNumId w:val="10"/>
  </w:num>
  <w:num w:numId="13">
    <w:abstractNumId w:val="22"/>
  </w:num>
  <w:num w:numId="14">
    <w:abstractNumId w:val="25"/>
  </w:num>
  <w:num w:numId="15">
    <w:abstractNumId w:val="12"/>
  </w:num>
  <w:num w:numId="16">
    <w:abstractNumId w:val="3"/>
  </w:num>
  <w:num w:numId="17">
    <w:abstractNumId w:val="16"/>
  </w:num>
  <w:num w:numId="18">
    <w:abstractNumId w:val="2"/>
  </w:num>
  <w:num w:numId="19">
    <w:abstractNumId w:val="27"/>
  </w:num>
  <w:num w:numId="20">
    <w:abstractNumId w:val="15"/>
  </w:num>
  <w:num w:numId="21">
    <w:abstractNumId w:val="18"/>
  </w:num>
  <w:num w:numId="22">
    <w:abstractNumId w:val="31"/>
  </w:num>
  <w:num w:numId="23">
    <w:abstractNumId w:val="6"/>
  </w:num>
  <w:num w:numId="24">
    <w:abstractNumId w:val="4"/>
  </w:num>
  <w:num w:numId="25">
    <w:abstractNumId w:val="8"/>
  </w:num>
  <w:num w:numId="26">
    <w:abstractNumId w:val="17"/>
  </w:num>
  <w:num w:numId="27">
    <w:abstractNumId w:val="19"/>
  </w:num>
  <w:num w:numId="28">
    <w:abstractNumId w:val="13"/>
  </w:num>
  <w:num w:numId="29">
    <w:abstractNumId w:val="1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3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211B"/>
    <w:rsid w:val="00015331"/>
    <w:rsid w:val="00017525"/>
    <w:rsid w:val="000208ED"/>
    <w:rsid w:val="000248D3"/>
    <w:rsid w:val="00033154"/>
    <w:rsid w:val="000335AC"/>
    <w:rsid w:val="000365F7"/>
    <w:rsid w:val="00037913"/>
    <w:rsid w:val="00037EA9"/>
    <w:rsid w:val="00040027"/>
    <w:rsid w:val="0004305E"/>
    <w:rsid w:val="0004633E"/>
    <w:rsid w:val="0004763E"/>
    <w:rsid w:val="00051D77"/>
    <w:rsid w:val="000529CF"/>
    <w:rsid w:val="00056BD4"/>
    <w:rsid w:val="000573FC"/>
    <w:rsid w:val="00057C52"/>
    <w:rsid w:val="000608AF"/>
    <w:rsid w:val="00060B67"/>
    <w:rsid w:val="0006461A"/>
    <w:rsid w:val="00065678"/>
    <w:rsid w:val="00065AAC"/>
    <w:rsid w:val="00065CE2"/>
    <w:rsid w:val="00080264"/>
    <w:rsid w:val="000816EE"/>
    <w:rsid w:val="000838A2"/>
    <w:rsid w:val="00087B42"/>
    <w:rsid w:val="0009116E"/>
    <w:rsid w:val="000976DD"/>
    <w:rsid w:val="000B12C2"/>
    <w:rsid w:val="000B187A"/>
    <w:rsid w:val="000B6E0E"/>
    <w:rsid w:val="000C1225"/>
    <w:rsid w:val="000C266A"/>
    <w:rsid w:val="000C7AAA"/>
    <w:rsid w:val="000D4033"/>
    <w:rsid w:val="000D64AE"/>
    <w:rsid w:val="000D6EB7"/>
    <w:rsid w:val="000E31CF"/>
    <w:rsid w:val="000F23C3"/>
    <w:rsid w:val="000F30C3"/>
    <w:rsid w:val="000F420F"/>
    <w:rsid w:val="000F461D"/>
    <w:rsid w:val="000F489B"/>
    <w:rsid w:val="000F5093"/>
    <w:rsid w:val="000F589C"/>
    <w:rsid w:val="000F5976"/>
    <w:rsid w:val="000F5C62"/>
    <w:rsid w:val="000F6672"/>
    <w:rsid w:val="000F6EE9"/>
    <w:rsid w:val="00100CC4"/>
    <w:rsid w:val="00101252"/>
    <w:rsid w:val="00105DE3"/>
    <w:rsid w:val="001102CF"/>
    <w:rsid w:val="00114B70"/>
    <w:rsid w:val="0011556B"/>
    <w:rsid w:val="00121712"/>
    <w:rsid w:val="0012224D"/>
    <w:rsid w:val="001237DA"/>
    <w:rsid w:val="00125DC0"/>
    <w:rsid w:val="00132D88"/>
    <w:rsid w:val="00133F3B"/>
    <w:rsid w:val="001357B4"/>
    <w:rsid w:val="001415B7"/>
    <w:rsid w:val="0014276E"/>
    <w:rsid w:val="001439D8"/>
    <w:rsid w:val="00144530"/>
    <w:rsid w:val="0014477D"/>
    <w:rsid w:val="00151163"/>
    <w:rsid w:val="00154600"/>
    <w:rsid w:val="00155342"/>
    <w:rsid w:val="00155380"/>
    <w:rsid w:val="00155CDC"/>
    <w:rsid w:val="00156E8D"/>
    <w:rsid w:val="001575B1"/>
    <w:rsid w:val="001578DC"/>
    <w:rsid w:val="00161690"/>
    <w:rsid w:val="001628DD"/>
    <w:rsid w:val="0016387E"/>
    <w:rsid w:val="001639BB"/>
    <w:rsid w:val="00165CE2"/>
    <w:rsid w:val="00166E82"/>
    <w:rsid w:val="00183D5C"/>
    <w:rsid w:val="001840E0"/>
    <w:rsid w:val="00184E91"/>
    <w:rsid w:val="00185388"/>
    <w:rsid w:val="001856FD"/>
    <w:rsid w:val="001860FC"/>
    <w:rsid w:val="00187CF7"/>
    <w:rsid w:val="00191AAF"/>
    <w:rsid w:val="00194555"/>
    <w:rsid w:val="001A315A"/>
    <w:rsid w:val="001A7AFD"/>
    <w:rsid w:val="001B6146"/>
    <w:rsid w:val="001C006E"/>
    <w:rsid w:val="001D000A"/>
    <w:rsid w:val="001D4B90"/>
    <w:rsid w:val="001D6F8E"/>
    <w:rsid w:val="001E14E6"/>
    <w:rsid w:val="001E551D"/>
    <w:rsid w:val="001F52CB"/>
    <w:rsid w:val="001F6309"/>
    <w:rsid w:val="00202ADE"/>
    <w:rsid w:val="00202D37"/>
    <w:rsid w:val="00204E5A"/>
    <w:rsid w:val="00207FD8"/>
    <w:rsid w:val="002104F8"/>
    <w:rsid w:val="00214166"/>
    <w:rsid w:val="002144B1"/>
    <w:rsid w:val="002152A6"/>
    <w:rsid w:val="0021569F"/>
    <w:rsid w:val="002171AE"/>
    <w:rsid w:val="00220028"/>
    <w:rsid w:val="00221AC8"/>
    <w:rsid w:val="00224622"/>
    <w:rsid w:val="002305B3"/>
    <w:rsid w:val="0023314C"/>
    <w:rsid w:val="002343E7"/>
    <w:rsid w:val="0023651E"/>
    <w:rsid w:val="00241D54"/>
    <w:rsid w:val="00242A89"/>
    <w:rsid w:val="00244202"/>
    <w:rsid w:val="00247169"/>
    <w:rsid w:val="00250360"/>
    <w:rsid w:val="002505D9"/>
    <w:rsid w:val="00252F38"/>
    <w:rsid w:val="002532D4"/>
    <w:rsid w:val="0025478F"/>
    <w:rsid w:val="00254D8E"/>
    <w:rsid w:val="00255A37"/>
    <w:rsid w:val="002565ED"/>
    <w:rsid w:val="0026216B"/>
    <w:rsid w:val="00262C9F"/>
    <w:rsid w:val="00270AD8"/>
    <w:rsid w:val="00275100"/>
    <w:rsid w:val="0027611B"/>
    <w:rsid w:val="002762F2"/>
    <w:rsid w:val="0027700D"/>
    <w:rsid w:val="00277691"/>
    <w:rsid w:val="00277B38"/>
    <w:rsid w:val="00283CC0"/>
    <w:rsid w:val="0028500D"/>
    <w:rsid w:val="00287117"/>
    <w:rsid w:val="00287EEA"/>
    <w:rsid w:val="00290523"/>
    <w:rsid w:val="00290F9E"/>
    <w:rsid w:val="00291922"/>
    <w:rsid w:val="00292259"/>
    <w:rsid w:val="00293042"/>
    <w:rsid w:val="002934A1"/>
    <w:rsid w:val="00294BDB"/>
    <w:rsid w:val="002958F6"/>
    <w:rsid w:val="00295E15"/>
    <w:rsid w:val="00296547"/>
    <w:rsid w:val="002A0DDD"/>
    <w:rsid w:val="002A1608"/>
    <w:rsid w:val="002A31AB"/>
    <w:rsid w:val="002A4612"/>
    <w:rsid w:val="002A79D1"/>
    <w:rsid w:val="002B36AA"/>
    <w:rsid w:val="002B3AAF"/>
    <w:rsid w:val="002B4680"/>
    <w:rsid w:val="002C1B9B"/>
    <w:rsid w:val="002C1DA7"/>
    <w:rsid w:val="002C1F8A"/>
    <w:rsid w:val="002C4D65"/>
    <w:rsid w:val="002D6C48"/>
    <w:rsid w:val="002D7648"/>
    <w:rsid w:val="002D7BFB"/>
    <w:rsid w:val="002E0611"/>
    <w:rsid w:val="002E2B20"/>
    <w:rsid w:val="002E43A0"/>
    <w:rsid w:val="002E5DEA"/>
    <w:rsid w:val="002E7C1B"/>
    <w:rsid w:val="002F3CB5"/>
    <w:rsid w:val="002F5125"/>
    <w:rsid w:val="003109B3"/>
    <w:rsid w:val="00311C9C"/>
    <w:rsid w:val="00313C99"/>
    <w:rsid w:val="00314413"/>
    <w:rsid w:val="0031568E"/>
    <w:rsid w:val="003202E3"/>
    <w:rsid w:val="00322774"/>
    <w:rsid w:val="003300DA"/>
    <w:rsid w:val="00331866"/>
    <w:rsid w:val="00341595"/>
    <w:rsid w:val="003440A7"/>
    <w:rsid w:val="00345B5E"/>
    <w:rsid w:val="00352142"/>
    <w:rsid w:val="00352862"/>
    <w:rsid w:val="00353AF5"/>
    <w:rsid w:val="003575DC"/>
    <w:rsid w:val="00360191"/>
    <w:rsid w:val="00360688"/>
    <w:rsid w:val="00362924"/>
    <w:rsid w:val="003676C1"/>
    <w:rsid w:val="00371036"/>
    <w:rsid w:val="0037327E"/>
    <w:rsid w:val="00374FA2"/>
    <w:rsid w:val="00375D0C"/>
    <w:rsid w:val="003761B1"/>
    <w:rsid w:val="00381412"/>
    <w:rsid w:val="00381678"/>
    <w:rsid w:val="00384D63"/>
    <w:rsid w:val="00385E56"/>
    <w:rsid w:val="003874CE"/>
    <w:rsid w:val="003904D5"/>
    <w:rsid w:val="00390C2C"/>
    <w:rsid w:val="00393B2A"/>
    <w:rsid w:val="00395E94"/>
    <w:rsid w:val="003971CC"/>
    <w:rsid w:val="003A38C9"/>
    <w:rsid w:val="003A5860"/>
    <w:rsid w:val="003A6AE0"/>
    <w:rsid w:val="003C10A4"/>
    <w:rsid w:val="003C20B5"/>
    <w:rsid w:val="003D3987"/>
    <w:rsid w:val="003D66F2"/>
    <w:rsid w:val="003E1908"/>
    <w:rsid w:val="003E1E15"/>
    <w:rsid w:val="003E26E9"/>
    <w:rsid w:val="003E5AD1"/>
    <w:rsid w:val="003E76EA"/>
    <w:rsid w:val="003E7B2E"/>
    <w:rsid w:val="003E7DDB"/>
    <w:rsid w:val="003F0047"/>
    <w:rsid w:val="003F1628"/>
    <w:rsid w:val="003F1F1D"/>
    <w:rsid w:val="003F1F60"/>
    <w:rsid w:val="003F24DE"/>
    <w:rsid w:val="003F3961"/>
    <w:rsid w:val="003F436A"/>
    <w:rsid w:val="003F458A"/>
    <w:rsid w:val="003F5E36"/>
    <w:rsid w:val="003F5F6E"/>
    <w:rsid w:val="003F72E1"/>
    <w:rsid w:val="00400B9F"/>
    <w:rsid w:val="004027A5"/>
    <w:rsid w:val="00405BEB"/>
    <w:rsid w:val="00407CC6"/>
    <w:rsid w:val="00410E39"/>
    <w:rsid w:val="004124E8"/>
    <w:rsid w:val="00416031"/>
    <w:rsid w:val="00423DE1"/>
    <w:rsid w:val="00426C55"/>
    <w:rsid w:val="00427AB3"/>
    <w:rsid w:val="00434012"/>
    <w:rsid w:val="00437AE5"/>
    <w:rsid w:val="0044027D"/>
    <w:rsid w:val="00442526"/>
    <w:rsid w:val="00442AA6"/>
    <w:rsid w:val="0044447A"/>
    <w:rsid w:val="00450FE6"/>
    <w:rsid w:val="004517F7"/>
    <w:rsid w:val="00452AD6"/>
    <w:rsid w:val="0045306F"/>
    <w:rsid w:val="004608D4"/>
    <w:rsid w:val="00460C67"/>
    <w:rsid w:val="00461990"/>
    <w:rsid w:val="00461EB2"/>
    <w:rsid w:val="00462256"/>
    <w:rsid w:val="00464E4C"/>
    <w:rsid w:val="00470D55"/>
    <w:rsid w:val="00471090"/>
    <w:rsid w:val="00474EFB"/>
    <w:rsid w:val="00475B0E"/>
    <w:rsid w:val="00483CA6"/>
    <w:rsid w:val="00485E4D"/>
    <w:rsid w:val="00491414"/>
    <w:rsid w:val="00493232"/>
    <w:rsid w:val="0049784C"/>
    <w:rsid w:val="004A0EB5"/>
    <w:rsid w:val="004A5228"/>
    <w:rsid w:val="004A60D4"/>
    <w:rsid w:val="004A7D3E"/>
    <w:rsid w:val="004B4E1D"/>
    <w:rsid w:val="004B5711"/>
    <w:rsid w:val="004B674E"/>
    <w:rsid w:val="004B6E80"/>
    <w:rsid w:val="004C0089"/>
    <w:rsid w:val="004C351C"/>
    <w:rsid w:val="004C4605"/>
    <w:rsid w:val="004C633C"/>
    <w:rsid w:val="004C7491"/>
    <w:rsid w:val="004C7A5C"/>
    <w:rsid w:val="004D4D7E"/>
    <w:rsid w:val="004D7D80"/>
    <w:rsid w:val="004E162E"/>
    <w:rsid w:val="004F3ED9"/>
    <w:rsid w:val="004F4A23"/>
    <w:rsid w:val="004F4DE6"/>
    <w:rsid w:val="004F6324"/>
    <w:rsid w:val="005006D9"/>
    <w:rsid w:val="00505E77"/>
    <w:rsid w:val="00507F99"/>
    <w:rsid w:val="00514A15"/>
    <w:rsid w:val="005168DA"/>
    <w:rsid w:val="00517958"/>
    <w:rsid w:val="00520749"/>
    <w:rsid w:val="00522886"/>
    <w:rsid w:val="005238B9"/>
    <w:rsid w:val="00525287"/>
    <w:rsid w:val="00526079"/>
    <w:rsid w:val="00526EEB"/>
    <w:rsid w:val="0053349D"/>
    <w:rsid w:val="00534A7B"/>
    <w:rsid w:val="005353DE"/>
    <w:rsid w:val="005400B1"/>
    <w:rsid w:val="00540F92"/>
    <w:rsid w:val="00544A56"/>
    <w:rsid w:val="0054724D"/>
    <w:rsid w:val="00556232"/>
    <w:rsid w:val="00560383"/>
    <w:rsid w:val="0056045B"/>
    <w:rsid w:val="005617EF"/>
    <w:rsid w:val="00561C2C"/>
    <w:rsid w:val="005627B1"/>
    <w:rsid w:val="00563D93"/>
    <w:rsid w:val="00564075"/>
    <w:rsid w:val="0057014B"/>
    <w:rsid w:val="00575BFC"/>
    <w:rsid w:val="00581AAB"/>
    <w:rsid w:val="00584469"/>
    <w:rsid w:val="00592BF6"/>
    <w:rsid w:val="00593CEE"/>
    <w:rsid w:val="005949B5"/>
    <w:rsid w:val="005965C5"/>
    <w:rsid w:val="00597235"/>
    <w:rsid w:val="005A2C03"/>
    <w:rsid w:val="005A4816"/>
    <w:rsid w:val="005B28B9"/>
    <w:rsid w:val="005B424D"/>
    <w:rsid w:val="005B5587"/>
    <w:rsid w:val="005B60BC"/>
    <w:rsid w:val="005B6BAC"/>
    <w:rsid w:val="005C0E52"/>
    <w:rsid w:val="005C5472"/>
    <w:rsid w:val="005C5D06"/>
    <w:rsid w:val="005D1FDB"/>
    <w:rsid w:val="005D2501"/>
    <w:rsid w:val="005D5BD8"/>
    <w:rsid w:val="005E1F02"/>
    <w:rsid w:val="005E3873"/>
    <w:rsid w:val="005E5045"/>
    <w:rsid w:val="005F05FE"/>
    <w:rsid w:val="005F7E2E"/>
    <w:rsid w:val="00601AAD"/>
    <w:rsid w:val="0061123D"/>
    <w:rsid w:val="00612515"/>
    <w:rsid w:val="00613D0D"/>
    <w:rsid w:val="00622A20"/>
    <w:rsid w:val="00625492"/>
    <w:rsid w:val="006319F9"/>
    <w:rsid w:val="00633324"/>
    <w:rsid w:val="00634FFF"/>
    <w:rsid w:val="00636407"/>
    <w:rsid w:val="0063674C"/>
    <w:rsid w:val="0063676C"/>
    <w:rsid w:val="00640082"/>
    <w:rsid w:val="00640C2C"/>
    <w:rsid w:val="00645F4A"/>
    <w:rsid w:val="006477E5"/>
    <w:rsid w:val="00647D81"/>
    <w:rsid w:val="00650D71"/>
    <w:rsid w:val="00652EA4"/>
    <w:rsid w:val="00653102"/>
    <w:rsid w:val="00657DB2"/>
    <w:rsid w:val="00662F33"/>
    <w:rsid w:val="0066357D"/>
    <w:rsid w:val="00667C53"/>
    <w:rsid w:val="006732D3"/>
    <w:rsid w:val="0067345C"/>
    <w:rsid w:val="0067602D"/>
    <w:rsid w:val="00676891"/>
    <w:rsid w:val="00680C8A"/>
    <w:rsid w:val="006817E2"/>
    <w:rsid w:val="00683331"/>
    <w:rsid w:val="00683656"/>
    <w:rsid w:val="00683B66"/>
    <w:rsid w:val="0068521D"/>
    <w:rsid w:val="00685B45"/>
    <w:rsid w:val="00687425"/>
    <w:rsid w:val="0068798D"/>
    <w:rsid w:val="00691465"/>
    <w:rsid w:val="00693101"/>
    <w:rsid w:val="006932DD"/>
    <w:rsid w:val="006935CF"/>
    <w:rsid w:val="00693A3B"/>
    <w:rsid w:val="00694BC0"/>
    <w:rsid w:val="00695AC4"/>
    <w:rsid w:val="006975DC"/>
    <w:rsid w:val="006A0CE7"/>
    <w:rsid w:val="006A4C54"/>
    <w:rsid w:val="006A64CE"/>
    <w:rsid w:val="006A697C"/>
    <w:rsid w:val="006B152D"/>
    <w:rsid w:val="006B45BC"/>
    <w:rsid w:val="006B591E"/>
    <w:rsid w:val="006B6150"/>
    <w:rsid w:val="006C2160"/>
    <w:rsid w:val="006C2A1F"/>
    <w:rsid w:val="006C3D1B"/>
    <w:rsid w:val="006D03EF"/>
    <w:rsid w:val="006D3AAA"/>
    <w:rsid w:val="006D4B7C"/>
    <w:rsid w:val="006D593D"/>
    <w:rsid w:val="006D6F03"/>
    <w:rsid w:val="006E79B2"/>
    <w:rsid w:val="006E7CAF"/>
    <w:rsid w:val="006F0E83"/>
    <w:rsid w:val="006F1C64"/>
    <w:rsid w:val="006F20B6"/>
    <w:rsid w:val="006F3392"/>
    <w:rsid w:val="006F6E19"/>
    <w:rsid w:val="00702DC2"/>
    <w:rsid w:val="0070492D"/>
    <w:rsid w:val="00707ED7"/>
    <w:rsid w:val="00710144"/>
    <w:rsid w:val="00724017"/>
    <w:rsid w:val="00726239"/>
    <w:rsid w:val="00726F50"/>
    <w:rsid w:val="0073053F"/>
    <w:rsid w:val="00734819"/>
    <w:rsid w:val="007409CF"/>
    <w:rsid w:val="0074121C"/>
    <w:rsid w:val="00741A14"/>
    <w:rsid w:val="00741DFE"/>
    <w:rsid w:val="007460AF"/>
    <w:rsid w:val="0074744A"/>
    <w:rsid w:val="00752C27"/>
    <w:rsid w:val="0075502A"/>
    <w:rsid w:val="00755173"/>
    <w:rsid w:val="00760AE0"/>
    <w:rsid w:val="00760F3F"/>
    <w:rsid w:val="00762900"/>
    <w:rsid w:val="0076580D"/>
    <w:rsid w:val="007677F8"/>
    <w:rsid w:val="0076793F"/>
    <w:rsid w:val="00774F34"/>
    <w:rsid w:val="0077528F"/>
    <w:rsid w:val="00780189"/>
    <w:rsid w:val="007815A8"/>
    <w:rsid w:val="007847A1"/>
    <w:rsid w:val="00787D60"/>
    <w:rsid w:val="00793A8A"/>
    <w:rsid w:val="00794A0C"/>
    <w:rsid w:val="007A1B6C"/>
    <w:rsid w:val="007A238F"/>
    <w:rsid w:val="007A55D7"/>
    <w:rsid w:val="007A6C23"/>
    <w:rsid w:val="007A7104"/>
    <w:rsid w:val="007B175C"/>
    <w:rsid w:val="007B3BB4"/>
    <w:rsid w:val="007C055B"/>
    <w:rsid w:val="007C0672"/>
    <w:rsid w:val="007C43D2"/>
    <w:rsid w:val="007C5799"/>
    <w:rsid w:val="007D1DBE"/>
    <w:rsid w:val="007D5303"/>
    <w:rsid w:val="007E3394"/>
    <w:rsid w:val="007E381C"/>
    <w:rsid w:val="007F0DCF"/>
    <w:rsid w:val="007F18F6"/>
    <w:rsid w:val="007F4F21"/>
    <w:rsid w:val="007F5F2A"/>
    <w:rsid w:val="0080047A"/>
    <w:rsid w:val="00800B52"/>
    <w:rsid w:val="00801B6C"/>
    <w:rsid w:val="00806A22"/>
    <w:rsid w:val="008102D2"/>
    <w:rsid w:val="00814A72"/>
    <w:rsid w:val="00814C5C"/>
    <w:rsid w:val="008151C0"/>
    <w:rsid w:val="008158B5"/>
    <w:rsid w:val="00817005"/>
    <w:rsid w:val="00820016"/>
    <w:rsid w:val="00820914"/>
    <w:rsid w:val="00822D05"/>
    <w:rsid w:val="008238E7"/>
    <w:rsid w:val="00825A41"/>
    <w:rsid w:val="00827AD6"/>
    <w:rsid w:val="00830375"/>
    <w:rsid w:val="00830585"/>
    <w:rsid w:val="0083361E"/>
    <w:rsid w:val="0083699D"/>
    <w:rsid w:val="00841850"/>
    <w:rsid w:val="00843AF9"/>
    <w:rsid w:val="0084451A"/>
    <w:rsid w:val="008447A2"/>
    <w:rsid w:val="00846C89"/>
    <w:rsid w:val="00850C4C"/>
    <w:rsid w:val="00850F4C"/>
    <w:rsid w:val="00851D2A"/>
    <w:rsid w:val="00852CA6"/>
    <w:rsid w:val="00853F63"/>
    <w:rsid w:val="008543B3"/>
    <w:rsid w:val="00854B15"/>
    <w:rsid w:val="008579C8"/>
    <w:rsid w:val="00861EE0"/>
    <w:rsid w:val="00862C87"/>
    <w:rsid w:val="0086368E"/>
    <w:rsid w:val="008638CA"/>
    <w:rsid w:val="00864274"/>
    <w:rsid w:val="0086555D"/>
    <w:rsid w:val="00866514"/>
    <w:rsid w:val="00870AA3"/>
    <w:rsid w:val="00870D7E"/>
    <w:rsid w:val="008720C9"/>
    <w:rsid w:val="008748B1"/>
    <w:rsid w:val="008779EC"/>
    <w:rsid w:val="008806D0"/>
    <w:rsid w:val="008807C3"/>
    <w:rsid w:val="00880DA7"/>
    <w:rsid w:val="00883F1D"/>
    <w:rsid w:val="00886415"/>
    <w:rsid w:val="00886C79"/>
    <w:rsid w:val="00890BF1"/>
    <w:rsid w:val="008910C4"/>
    <w:rsid w:val="00893396"/>
    <w:rsid w:val="0089450F"/>
    <w:rsid w:val="00896E21"/>
    <w:rsid w:val="008A0C2E"/>
    <w:rsid w:val="008A5778"/>
    <w:rsid w:val="008A5963"/>
    <w:rsid w:val="008B2F1C"/>
    <w:rsid w:val="008B4338"/>
    <w:rsid w:val="008B5102"/>
    <w:rsid w:val="008B5F57"/>
    <w:rsid w:val="008B5F7D"/>
    <w:rsid w:val="008B73E2"/>
    <w:rsid w:val="008C0989"/>
    <w:rsid w:val="008C2262"/>
    <w:rsid w:val="008C6072"/>
    <w:rsid w:val="008D1095"/>
    <w:rsid w:val="008D2C73"/>
    <w:rsid w:val="008D51EB"/>
    <w:rsid w:val="008D7592"/>
    <w:rsid w:val="008E1A75"/>
    <w:rsid w:val="008E26A2"/>
    <w:rsid w:val="008E4323"/>
    <w:rsid w:val="008E4403"/>
    <w:rsid w:val="008E4867"/>
    <w:rsid w:val="008F01EE"/>
    <w:rsid w:val="008F4E20"/>
    <w:rsid w:val="00900D35"/>
    <w:rsid w:val="00903EA3"/>
    <w:rsid w:val="00906C78"/>
    <w:rsid w:val="00907C7F"/>
    <w:rsid w:val="00911436"/>
    <w:rsid w:val="00916599"/>
    <w:rsid w:val="00926A1A"/>
    <w:rsid w:val="00933B14"/>
    <w:rsid w:val="00934D82"/>
    <w:rsid w:val="00941318"/>
    <w:rsid w:val="009460C4"/>
    <w:rsid w:val="0095066C"/>
    <w:rsid w:val="00960581"/>
    <w:rsid w:val="00964FC4"/>
    <w:rsid w:val="00966988"/>
    <w:rsid w:val="00971602"/>
    <w:rsid w:val="00975198"/>
    <w:rsid w:val="00976173"/>
    <w:rsid w:val="00983007"/>
    <w:rsid w:val="00983A8D"/>
    <w:rsid w:val="00983E13"/>
    <w:rsid w:val="009849CB"/>
    <w:rsid w:val="00984CF4"/>
    <w:rsid w:val="0098519F"/>
    <w:rsid w:val="00992806"/>
    <w:rsid w:val="009933EE"/>
    <w:rsid w:val="00993672"/>
    <w:rsid w:val="0099367E"/>
    <w:rsid w:val="009947F2"/>
    <w:rsid w:val="009A3949"/>
    <w:rsid w:val="009A552F"/>
    <w:rsid w:val="009A7979"/>
    <w:rsid w:val="009B2184"/>
    <w:rsid w:val="009B305C"/>
    <w:rsid w:val="009C1DC1"/>
    <w:rsid w:val="009C4C7A"/>
    <w:rsid w:val="009D05E4"/>
    <w:rsid w:val="009D1E64"/>
    <w:rsid w:val="009D4525"/>
    <w:rsid w:val="009E02E3"/>
    <w:rsid w:val="009E089A"/>
    <w:rsid w:val="009E2811"/>
    <w:rsid w:val="009E4785"/>
    <w:rsid w:val="009E529A"/>
    <w:rsid w:val="009E75D3"/>
    <w:rsid w:val="009F10D6"/>
    <w:rsid w:val="009F3E68"/>
    <w:rsid w:val="009F4A07"/>
    <w:rsid w:val="009F5BA8"/>
    <w:rsid w:val="009F6A08"/>
    <w:rsid w:val="009F6D89"/>
    <w:rsid w:val="00A03CF0"/>
    <w:rsid w:val="00A07379"/>
    <w:rsid w:val="00A10B7E"/>
    <w:rsid w:val="00A14272"/>
    <w:rsid w:val="00A153B5"/>
    <w:rsid w:val="00A22611"/>
    <w:rsid w:val="00A228F6"/>
    <w:rsid w:val="00A307CC"/>
    <w:rsid w:val="00A31E4A"/>
    <w:rsid w:val="00A33B02"/>
    <w:rsid w:val="00A34C68"/>
    <w:rsid w:val="00A35D6B"/>
    <w:rsid w:val="00A360D6"/>
    <w:rsid w:val="00A44FDC"/>
    <w:rsid w:val="00A45E4C"/>
    <w:rsid w:val="00A50EC5"/>
    <w:rsid w:val="00A54CF4"/>
    <w:rsid w:val="00A64DCE"/>
    <w:rsid w:val="00A659AA"/>
    <w:rsid w:val="00A73DCF"/>
    <w:rsid w:val="00A80898"/>
    <w:rsid w:val="00A82E4F"/>
    <w:rsid w:val="00A91354"/>
    <w:rsid w:val="00A95739"/>
    <w:rsid w:val="00AA0AEF"/>
    <w:rsid w:val="00AA3690"/>
    <w:rsid w:val="00AB6517"/>
    <w:rsid w:val="00AB73FC"/>
    <w:rsid w:val="00AC1E9D"/>
    <w:rsid w:val="00AC2315"/>
    <w:rsid w:val="00AC2399"/>
    <w:rsid w:val="00AC58BD"/>
    <w:rsid w:val="00AC69BA"/>
    <w:rsid w:val="00AC6E66"/>
    <w:rsid w:val="00AC7281"/>
    <w:rsid w:val="00AD5629"/>
    <w:rsid w:val="00AD6953"/>
    <w:rsid w:val="00AD72A2"/>
    <w:rsid w:val="00AE1002"/>
    <w:rsid w:val="00AE1CEA"/>
    <w:rsid w:val="00AE25CD"/>
    <w:rsid w:val="00AE293A"/>
    <w:rsid w:val="00AE457B"/>
    <w:rsid w:val="00AE6719"/>
    <w:rsid w:val="00AF14AF"/>
    <w:rsid w:val="00AF179B"/>
    <w:rsid w:val="00B034A0"/>
    <w:rsid w:val="00B03E65"/>
    <w:rsid w:val="00B05C3E"/>
    <w:rsid w:val="00B10A6D"/>
    <w:rsid w:val="00B165EB"/>
    <w:rsid w:val="00B16E06"/>
    <w:rsid w:val="00B16F29"/>
    <w:rsid w:val="00B22CB7"/>
    <w:rsid w:val="00B24763"/>
    <w:rsid w:val="00B30FFD"/>
    <w:rsid w:val="00B31E50"/>
    <w:rsid w:val="00B36A46"/>
    <w:rsid w:val="00B3705E"/>
    <w:rsid w:val="00B4504B"/>
    <w:rsid w:val="00B45071"/>
    <w:rsid w:val="00B45400"/>
    <w:rsid w:val="00B465BA"/>
    <w:rsid w:val="00B50F78"/>
    <w:rsid w:val="00B50F9D"/>
    <w:rsid w:val="00B54126"/>
    <w:rsid w:val="00B57FAF"/>
    <w:rsid w:val="00B6400E"/>
    <w:rsid w:val="00B65766"/>
    <w:rsid w:val="00B65B50"/>
    <w:rsid w:val="00B67C1D"/>
    <w:rsid w:val="00B74917"/>
    <w:rsid w:val="00B775B6"/>
    <w:rsid w:val="00B80AA5"/>
    <w:rsid w:val="00B82872"/>
    <w:rsid w:val="00B83640"/>
    <w:rsid w:val="00B85F24"/>
    <w:rsid w:val="00B872BE"/>
    <w:rsid w:val="00B87A16"/>
    <w:rsid w:val="00B93A7D"/>
    <w:rsid w:val="00B94DE7"/>
    <w:rsid w:val="00BA228C"/>
    <w:rsid w:val="00BA5CDF"/>
    <w:rsid w:val="00BA7064"/>
    <w:rsid w:val="00BA71AB"/>
    <w:rsid w:val="00BA746B"/>
    <w:rsid w:val="00BB29A7"/>
    <w:rsid w:val="00BB49DB"/>
    <w:rsid w:val="00BB4C2A"/>
    <w:rsid w:val="00BC04A1"/>
    <w:rsid w:val="00BC1DC4"/>
    <w:rsid w:val="00BC50E3"/>
    <w:rsid w:val="00BC651E"/>
    <w:rsid w:val="00BD0A8E"/>
    <w:rsid w:val="00BD63AA"/>
    <w:rsid w:val="00BE0375"/>
    <w:rsid w:val="00BE2ACE"/>
    <w:rsid w:val="00BE370F"/>
    <w:rsid w:val="00BE7D15"/>
    <w:rsid w:val="00BF125D"/>
    <w:rsid w:val="00BF3114"/>
    <w:rsid w:val="00BF665C"/>
    <w:rsid w:val="00C01602"/>
    <w:rsid w:val="00C01D9E"/>
    <w:rsid w:val="00C0425E"/>
    <w:rsid w:val="00C04CAE"/>
    <w:rsid w:val="00C10C96"/>
    <w:rsid w:val="00C11367"/>
    <w:rsid w:val="00C11A07"/>
    <w:rsid w:val="00C13268"/>
    <w:rsid w:val="00C14684"/>
    <w:rsid w:val="00C163D5"/>
    <w:rsid w:val="00C17E03"/>
    <w:rsid w:val="00C274E9"/>
    <w:rsid w:val="00C31A2C"/>
    <w:rsid w:val="00C32315"/>
    <w:rsid w:val="00C3322F"/>
    <w:rsid w:val="00C33DF2"/>
    <w:rsid w:val="00C35605"/>
    <w:rsid w:val="00C372A2"/>
    <w:rsid w:val="00C374EF"/>
    <w:rsid w:val="00C401F4"/>
    <w:rsid w:val="00C42CC3"/>
    <w:rsid w:val="00C47A94"/>
    <w:rsid w:val="00C47CD0"/>
    <w:rsid w:val="00C47F8A"/>
    <w:rsid w:val="00C50C0D"/>
    <w:rsid w:val="00C51FE8"/>
    <w:rsid w:val="00C55B65"/>
    <w:rsid w:val="00C5616B"/>
    <w:rsid w:val="00C62165"/>
    <w:rsid w:val="00C71EBD"/>
    <w:rsid w:val="00C73117"/>
    <w:rsid w:val="00C74CC2"/>
    <w:rsid w:val="00C757F8"/>
    <w:rsid w:val="00C76B26"/>
    <w:rsid w:val="00C805B3"/>
    <w:rsid w:val="00C81BEB"/>
    <w:rsid w:val="00C835DC"/>
    <w:rsid w:val="00C86138"/>
    <w:rsid w:val="00C87659"/>
    <w:rsid w:val="00C90F41"/>
    <w:rsid w:val="00C91EE7"/>
    <w:rsid w:val="00C92252"/>
    <w:rsid w:val="00C945A1"/>
    <w:rsid w:val="00CA09D8"/>
    <w:rsid w:val="00CA46CA"/>
    <w:rsid w:val="00CA542E"/>
    <w:rsid w:val="00CA619B"/>
    <w:rsid w:val="00CA6ACB"/>
    <w:rsid w:val="00CB2F18"/>
    <w:rsid w:val="00CB4DE5"/>
    <w:rsid w:val="00CB5BCD"/>
    <w:rsid w:val="00CB5D6E"/>
    <w:rsid w:val="00CB7C09"/>
    <w:rsid w:val="00CC0C47"/>
    <w:rsid w:val="00CC104D"/>
    <w:rsid w:val="00CC19E6"/>
    <w:rsid w:val="00CC2EF5"/>
    <w:rsid w:val="00CC301C"/>
    <w:rsid w:val="00CC40A9"/>
    <w:rsid w:val="00CC5974"/>
    <w:rsid w:val="00CC6977"/>
    <w:rsid w:val="00CC73B9"/>
    <w:rsid w:val="00CD3C6C"/>
    <w:rsid w:val="00CD3E4C"/>
    <w:rsid w:val="00CD42BE"/>
    <w:rsid w:val="00CE2519"/>
    <w:rsid w:val="00CE39F1"/>
    <w:rsid w:val="00CE5855"/>
    <w:rsid w:val="00CE67A4"/>
    <w:rsid w:val="00CF2910"/>
    <w:rsid w:val="00CF3AAD"/>
    <w:rsid w:val="00CF72D2"/>
    <w:rsid w:val="00D01065"/>
    <w:rsid w:val="00D03CDC"/>
    <w:rsid w:val="00D052BA"/>
    <w:rsid w:val="00D0604A"/>
    <w:rsid w:val="00D128E7"/>
    <w:rsid w:val="00D150C6"/>
    <w:rsid w:val="00D154A2"/>
    <w:rsid w:val="00D15B78"/>
    <w:rsid w:val="00D17B1F"/>
    <w:rsid w:val="00D2012F"/>
    <w:rsid w:val="00D20693"/>
    <w:rsid w:val="00D20CA0"/>
    <w:rsid w:val="00D22DB9"/>
    <w:rsid w:val="00D27C42"/>
    <w:rsid w:val="00D354CE"/>
    <w:rsid w:val="00D40A67"/>
    <w:rsid w:val="00D40FAF"/>
    <w:rsid w:val="00D41695"/>
    <w:rsid w:val="00D41752"/>
    <w:rsid w:val="00D457CF"/>
    <w:rsid w:val="00D46B96"/>
    <w:rsid w:val="00D47C83"/>
    <w:rsid w:val="00D52547"/>
    <w:rsid w:val="00D5380E"/>
    <w:rsid w:val="00D5519E"/>
    <w:rsid w:val="00D63418"/>
    <w:rsid w:val="00D6425B"/>
    <w:rsid w:val="00D6468F"/>
    <w:rsid w:val="00D65F27"/>
    <w:rsid w:val="00D6657F"/>
    <w:rsid w:val="00D7009D"/>
    <w:rsid w:val="00D71D54"/>
    <w:rsid w:val="00D74DF0"/>
    <w:rsid w:val="00D75076"/>
    <w:rsid w:val="00D75C45"/>
    <w:rsid w:val="00D76840"/>
    <w:rsid w:val="00D8416D"/>
    <w:rsid w:val="00D8444B"/>
    <w:rsid w:val="00D84781"/>
    <w:rsid w:val="00D84A2D"/>
    <w:rsid w:val="00D85684"/>
    <w:rsid w:val="00D85989"/>
    <w:rsid w:val="00D914AF"/>
    <w:rsid w:val="00D91A1D"/>
    <w:rsid w:val="00D93A66"/>
    <w:rsid w:val="00D95D1E"/>
    <w:rsid w:val="00D96D2E"/>
    <w:rsid w:val="00DA0150"/>
    <w:rsid w:val="00DA17C8"/>
    <w:rsid w:val="00DA6839"/>
    <w:rsid w:val="00DB10DA"/>
    <w:rsid w:val="00DB20B9"/>
    <w:rsid w:val="00DB2650"/>
    <w:rsid w:val="00DB4B27"/>
    <w:rsid w:val="00DB7C78"/>
    <w:rsid w:val="00DC007F"/>
    <w:rsid w:val="00DC031E"/>
    <w:rsid w:val="00DC1B83"/>
    <w:rsid w:val="00DC2913"/>
    <w:rsid w:val="00DC2BD0"/>
    <w:rsid w:val="00DC624A"/>
    <w:rsid w:val="00DD065A"/>
    <w:rsid w:val="00DD4777"/>
    <w:rsid w:val="00DD6614"/>
    <w:rsid w:val="00DD7645"/>
    <w:rsid w:val="00DE0B38"/>
    <w:rsid w:val="00DE3151"/>
    <w:rsid w:val="00DE3DF8"/>
    <w:rsid w:val="00DE4FFA"/>
    <w:rsid w:val="00DF192F"/>
    <w:rsid w:val="00DF3BED"/>
    <w:rsid w:val="00E00305"/>
    <w:rsid w:val="00E03411"/>
    <w:rsid w:val="00E052A9"/>
    <w:rsid w:val="00E06C4E"/>
    <w:rsid w:val="00E07117"/>
    <w:rsid w:val="00E07958"/>
    <w:rsid w:val="00E11C46"/>
    <w:rsid w:val="00E131B1"/>
    <w:rsid w:val="00E13A81"/>
    <w:rsid w:val="00E206ED"/>
    <w:rsid w:val="00E226BC"/>
    <w:rsid w:val="00E22CB3"/>
    <w:rsid w:val="00E22EFB"/>
    <w:rsid w:val="00E31504"/>
    <w:rsid w:val="00E33157"/>
    <w:rsid w:val="00E41EE8"/>
    <w:rsid w:val="00E50039"/>
    <w:rsid w:val="00E56622"/>
    <w:rsid w:val="00E619A2"/>
    <w:rsid w:val="00E66B72"/>
    <w:rsid w:val="00E71078"/>
    <w:rsid w:val="00E72A74"/>
    <w:rsid w:val="00E74226"/>
    <w:rsid w:val="00E82ADC"/>
    <w:rsid w:val="00E82EBD"/>
    <w:rsid w:val="00E87B74"/>
    <w:rsid w:val="00E915F9"/>
    <w:rsid w:val="00EA0443"/>
    <w:rsid w:val="00EA07EE"/>
    <w:rsid w:val="00EA6A79"/>
    <w:rsid w:val="00EA7CA0"/>
    <w:rsid w:val="00EB0D70"/>
    <w:rsid w:val="00EB2610"/>
    <w:rsid w:val="00EB3693"/>
    <w:rsid w:val="00EB3B1E"/>
    <w:rsid w:val="00EC4425"/>
    <w:rsid w:val="00EC4EAC"/>
    <w:rsid w:val="00EC69C9"/>
    <w:rsid w:val="00ED17E3"/>
    <w:rsid w:val="00ED3A32"/>
    <w:rsid w:val="00ED49FE"/>
    <w:rsid w:val="00EE1398"/>
    <w:rsid w:val="00EE14DB"/>
    <w:rsid w:val="00EE1935"/>
    <w:rsid w:val="00EF23F9"/>
    <w:rsid w:val="00EF5F95"/>
    <w:rsid w:val="00EF6A6A"/>
    <w:rsid w:val="00EF6FB2"/>
    <w:rsid w:val="00EF7F22"/>
    <w:rsid w:val="00F0366E"/>
    <w:rsid w:val="00F04FE5"/>
    <w:rsid w:val="00F06074"/>
    <w:rsid w:val="00F069B9"/>
    <w:rsid w:val="00F076A6"/>
    <w:rsid w:val="00F22730"/>
    <w:rsid w:val="00F22A0A"/>
    <w:rsid w:val="00F238DE"/>
    <w:rsid w:val="00F23AC2"/>
    <w:rsid w:val="00F269D8"/>
    <w:rsid w:val="00F30016"/>
    <w:rsid w:val="00F3298C"/>
    <w:rsid w:val="00F32E8A"/>
    <w:rsid w:val="00F355AF"/>
    <w:rsid w:val="00F35837"/>
    <w:rsid w:val="00F37E70"/>
    <w:rsid w:val="00F37E9C"/>
    <w:rsid w:val="00F41074"/>
    <w:rsid w:val="00F45B0F"/>
    <w:rsid w:val="00F45FE3"/>
    <w:rsid w:val="00F50B3E"/>
    <w:rsid w:val="00F51C3A"/>
    <w:rsid w:val="00F51FFB"/>
    <w:rsid w:val="00F54678"/>
    <w:rsid w:val="00F60874"/>
    <w:rsid w:val="00F62E92"/>
    <w:rsid w:val="00F64BAB"/>
    <w:rsid w:val="00F654E1"/>
    <w:rsid w:val="00F657C8"/>
    <w:rsid w:val="00F65E97"/>
    <w:rsid w:val="00F65FED"/>
    <w:rsid w:val="00F76965"/>
    <w:rsid w:val="00F76B88"/>
    <w:rsid w:val="00F81C92"/>
    <w:rsid w:val="00F81EE2"/>
    <w:rsid w:val="00F85C8D"/>
    <w:rsid w:val="00F87CAF"/>
    <w:rsid w:val="00F915C8"/>
    <w:rsid w:val="00F92407"/>
    <w:rsid w:val="00F9434D"/>
    <w:rsid w:val="00F9570D"/>
    <w:rsid w:val="00FA23D3"/>
    <w:rsid w:val="00FA24D2"/>
    <w:rsid w:val="00FA2D22"/>
    <w:rsid w:val="00FA4751"/>
    <w:rsid w:val="00FA668E"/>
    <w:rsid w:val="00FA67F6"/>
    <w:rsid w:val="00FA724F"/>
    <w:rsid w:val="00FB066D"/>
    <w:rsid w:val="00FB1702"/>
    <w:rsid w:val="00FB1F46"/>
    <w:rsid w:val="00FB3DA7"/>
    <w:rsid w:val="00FB55A3"/>
    <w:rsid w:val="00FB6952"/>
    <w:rsid w:val="00FB716C"/>
    <w:rsid w:val="00FB747A"/>
    <w:rsid w:val="00FB75D8"/>
    <w:rsid w:val="00FC061B"/>
    <w:rsid w:val="00FC106E"/>
    <w:rsid w:val="00FC59C5"/>
    <w:rsid w:val="00FD0473"/>
    <w:rsid w:val="00FD4A03"/>
    <w:rsid w:val="00FE05BF"/>
    <w:rsid w:val="00FE0A59"/>
    <w:rsid w:val="00FE686A"/>
    <w:rsid w:val="00FF068A"/>
    <w:rsid w:val="00FF1C2B"/>
    <w:rsid w:val="00FF48B7"/>
    <w:rsid w:val="00FF4ABD"/>
    <w:rsid w:val="00FF4CEE"/>
    <w:rsid w:val="00FF5CBA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245DFA94-2CAF-4FCB-885C-43AC459D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A2D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A2D22"/>
    <w:rPr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customStyle="1" w:styleId="12">
    <w:name w:val="Основной текст1"/>
    <w:uiPriority w:val="99"/>
    <w:rsid w:val="008910C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a">
    <w:name w:val="annotation reference"/>
    <w:uiPriority w:val="99"/>
    <w:semiHidden/>
    <w:rsid w:val="000F30C3"/>
    <w:rPr>
      <w:sz w:val="16"/>
      <w:szCs w:val="16"/>
    </w:rPr>
  </w:style>
  <w:style w:type="paragraph" w:customStyle="1" w:styleId="txt">
    <w:name w:val="txt"/>
    <w:basedOn w:val="a0"/>
    <w:uiPriority w:val="99"/>
    <w:rsid w:val="000F30C3"/>
    <w:pPr>
      <w:spacing w:before="100" w:beforeAutospacing="1" w:after="100" w:afterAutospacing="1"/>
    </w:pPr>
  </w:style>
  <w:style w:type="paragraph" w:customStyle="1" w:styleId="13">
    <w:name w:val="Абзац списка1"/>
    <w:basedOn w:val="a0"/>
    <w:rsid w:val="00B836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b">
    <w:name w:val="Strong"/>
    <w:uiPriority w:val="99"/>
    <w:qFormat/>
    <w:locked/>
    <w:rsid w:val="00464E4C"/>
    <w:rPr>
      <w:b/>
      <w:bCs/>
    </w:rPr>
  </w:style>
  <w:style w:type="character" w:customStyle="1" w:styleId="7">
    <w:name w:val="Знак Знак7"/>
    <w:uiPriority w:val="99"/>
    <w:locked/>
    <w:rsid w:val="00D2012F"/>
    <w:rPr>
      <w:sz w:val="24"/>
      <w:szCs w:val="24"/>
      <w:lang w:val="ru-RU" w:eastAsia="ru-RU"/>
    </w:rPr>
  </w:style>
  <w:style w:type="numbering" w:customStyle="1" w:styleId="1">
    <w:name w:val="Список1"/>
    <w:rsid w:val="001D2EBA"/>
    <w:pPr>
      <w:numPr>
        <w:numId w:val="2"/>
      </w:numPr>
    </w:pPr>
  </w:style>
  <w:style w:type="paragraph" w:styleId="afc">
    <w:name w:val="Title"/>
    <w:basedOn w:val="a0"/>
    <w:next w:val="a0"/>
    <w:link w:val="afd"/>
    <w:qFormat/>
    <w:locked/>
    <w:rsid w:val="00C01D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afc"/>
    <w:rsid w:val="00C01D9E"/>
    <w:rPr>
      <w:rFonts w:ascii="Cambria" w:hAnsi="Cambria"/>
      <w:b/>
      <w:bCs/>
      <w:kern w:val="28"/>
      <w:sz w:val="32"/>
      <w:szCs w:val="32"/>
    </w:rPr>
  </w:style>
  <w:style w:type="paragraph" w:customStyle="1" w:styleId="WW-">
    <w:name w:val="WW-Базовый"/>
    <w:rsid w:val="00D8568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irq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12</Pages>
  <Words>2329</Words>
  <Characters>17144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16</cp:revision>
  <cp:lastPrinted>2011-09-19T05:50:00Z</cp:lastPrinted>
  <dcterms:created xsi:type="dcterms:W3CDTF">2019-12-20T14:46:00Z</dcterms:created>
  <dcterms:modified xsi:type="dcterms:W3CDTF">2022-03-20T21:17:00Z</dcterms:modified>
</cp:coreProperties>
</file>