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8105B" w:rsidRPr="00EF3DFC">
        <w:trPr>
          <w:trHeight w:val="11619"/>
        </w:trPr>
        <w:tc>
          <w:tcPr>
            <w:tcW w:w="9412" w:type="dxa"/>
          </w:tcPr>
          <w:p w:rsidR="0008105B" w:rsidRPr="00470D55" w:rsidRDefault="0008105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EF3DFC">
              <w:t>Кафедра социально-культурного сервиса и туризма</w:t>
            </w:r>
          </w:p>
          <w:p w:rsidR="0008105B" w:rsidRPr="00EF3DFC" w:rsidRDefault="0008105B" w:rsidP="007821BF">
            <w:pPr>
              <w:ind w:left="3541" w:firstLine="2129"/>
            </w:pPr>
          </w:p>
          <w:p w:rsidR="0008105B" w:rsidRPr="00EF3DFC" w:rsidRDefault="0008105B" w:rsidP="007821BF">
            <w:pPr>
              <w:ind w:left="3541" w:firstLine="2129"/>
            </w:pPr>
          </w:p>
          <w:p w:rsidR="0008105B" w:rsidRPr="00EF3DFC" w:rsidRDefault="0008105B" w:rsidP="007821BF">
            <w:pPr>
              <w:ind w:left="3541" w:firstLine="2129"/>
            </w:pPr>
          </w:p>
          <w:p w:rsidR="00467B30" w:rsidRPr="00037309" w:rsidRDefault="00467B30" w:rsidP="00467B30">
            <w:pPr>
              <w:ind w:left="5040"/>
            </w:pPr>
            <w:r w:rsidRPr="00037309">
              <w:t>УТВЕРЖДАЮ</w:t>
            </w:r>
          </w:p>
          <w:p w:rsidR="00467B30" w:rsidRPr="00037309" w:rsidRDefault="002B3488" w:rsidP="00467B30">
            <w:pPr>
              <w:ind w:left="5040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hGq8W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467B30" w:rsidRDefault="00467B30" w:rsidP="00467B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67B30" w:rsidRPr="00037309">
              <w:t>Проректор</w:t>
            </w:r>
          </w:p>
          <w:p w:rsidR="00467B30" w:rsidRPr="00037309" w:rsidRDefault="00467B30" w:rsidP="00467B30">
            <w:pPr>
              <w:ind w:left="5040"/>
            </w:pPr>
            <w:r w:rsidRPr="00037309">
              <w:t>по учебно-методической работе</w:t>
            </w:r>
          </w:p>
          <w:p w:rsidR="00467B30" w:rsidRPr="00037309" w:rsidRDefault="00467B30" w:rsidP="00467B30">
            <w:pPr>
              <w:ind w:left="5040"/>
            </w:pPr>
          </w:p>
          <w:p w:rsidR="00467B30" w:rsidRPr="00037309" w:rsidRDefault="00467B30" w:rsidP="00467B30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67B30" w:rsidRPr="00037309" w:rsidRDefault="00467B30" w:rsidP="00467B30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08105B" w:rsidRPr="00EF3DFC" w:rsidRDefault="0008105B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3DFC">
              <w:rPr>
                <w:b/>
                <w:bCs/>
              </w:rPr>
              <w:t xml:space="preserve">РАБОЧАЯ ПРОГРАММА ДИСЦИПЛИНЫ </w:t>
            </w:r>
          </w:p>
          <w:p w:rsidR="0008105B" w:rsidRPr="00EF3DFC" w:rsidRDefault="0008105B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8105B" w:rsidRPr="00EF3DFC" w:rsidRDefault="0008105B" w:rsidP="00711196">
            <w:pPr>
              <w:tabs>
                <w:tab w:val="right" w:leader="underscore" w:pos="8505"/>
              </w:tabs>
              <w:jc w:val="center"/>
            </w:pPr>
            <w:bookmarkStart w:id="0" w:name="OLE_LINK1"/>
            <w:bookmarkStart w:id="1" w:name="OLE_LINK2"/>
            <w:r w:rsidRPr="00711196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711196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711196">
              <w:rPr>
                <w:b/>
                <w:bCs/>
                <w:sz w:val="28"/>
                <w:szCs w:val="28"/>
              </w:rPr>
              <w:t xml:space="preserve">02.02 </w:t>
            </w:r>
            <w:bookmarkEnd w:id="0"/>
            <w:bookmarkEnd w:id="1"/>
            <w:r w:rsidRPr="00711196">
              <w:rPr>
                <w:b/>
                <w:bCs/>
                <w:sz w:val="28"/>
                <w:szCs w:val="28"/>
              </w:rPr>
              <w:t>ТЕХНОЛОГИИ И ОРГАНИЗАЦИЯ ОБСЛУЖИВАНИЯ НА ПРЕДПРИЯТИЯХ СФЕРЫ ГОСТЕПРИИМСТВА</w:t>
            </w:r>
          </w:p>
          <w:p w:rsidR="0008105B" w:rsidRPr="00EF3DFC" w:rsidRDefault="0008105B" w:rsidP="007821BF">
            <w:pPr>
              <w:tabs>
                <w:tab w:val="right" w:leader="underscore" w:pos="8505"/>
              </w:tabs>
            </w:pPr>
          </w:p>
          <w:p w:rsidR="0008105B" w:rsidRPr="00EF3DFC" w:rsidRDefault="0008105B" w:rsidP="007821BF">
            <w:pPr>
              <w:tabs>
                <w:tab w:val="right" w:leader="underscore" w:pos="8505"/>
              </w:tabs>
            </w:pPr>
          </w:p>
          <w:p w:rsidR="0008105B" w:rsidRPr="004B6A3A" w:rsidRDefault="0008105B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B6A3A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08105B" w:rsidRPr="004B6A3A" w:rsidRDefault="0008105B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B6A3A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08105B" w:rsidRPr="004B6A3A" w:rsidRDefault="0008105B" w:rsidP="004B6A3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5B" w:rsidRPr="004B6A3A" w:rsidRDefault="0008105B" w:rsidP="004B6A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4B6A3A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08105B" w:rsidRPr="004B6A3A" w:rsidRDefault="0008105B" w:rsidP="004B6A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08105B" w:rsidRPr="00EF3DFC" w:rsidRDefault="0008105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08105B" w:rsidRPr="00EF3DFC" w:rsidRDefault="0008105B" w:rsidP="00A233C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F3DFC">
        <w:rPr>
          <w:b/>
          <w:bCs/>
        </w:rPr>
        <w:br w:type="page"/>
      </w:r>
    </w:p>
    <w:p w:rsidR="0008105B" w:rsidRPr="00E63E65" w:rsidRDefault="0008105B" w:rsidP="003456FE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08105B" w:rsidRDefault="0008105B" w:rsidP="003456FE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53"/>
      </w:tblGrid>
      <w:tr w:rsidR="00A233C1" w:rsidRPr="008C4D37" w:rsidTr="00A233C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A233C1" w:rsidRPr="008C4D37" w:rsidRDefault="00A233C1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A233C1" w:rsidRPr="008C4D37" w:rsidRDefault="00A233C1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A233C1" w:rsidRPr="00350EBA" w:rsidRDefault="00A233C1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A233C1" w:rsidRPr="00350EBA" w:rsidRDefault="00A233C1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233C1" w:rsidRPr="008C4D37" w:rsidRDefault="00A233C1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A233C1" w:rsidRDefault="00A233C1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A233C1" w:rsidRPr="00350EBA" w:rsidRDefault="00A233C1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</w:tcBorders>
          </w:tcPr>
          <w:p w:rsidR="00A233C1" w:rsidRPr="008C4D37" w:rsidRDefault="00A233C1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A233C1" w:rsidRPr="008C4D37" w:rsidTr="00A233C1">
        <w:trPr>
          <w:trHeight w:val="345"/>
        </w:trPr>
        <w:tc>
          <w:tcPr>
            <w:tcW w:w="534" w:type="dxa"/>
            <w:vMerge/>
          </w:tcPr>
          <w:p w:rsidR="00A233C1" w:rsidRPr="008C4D37" w:rsidRDefault="00A233C1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C1" w:rsidRPr="008C4D37" w:rsidRDefault="00A233C1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33C1" w:rsidRPr="008C4D37" w:rsidRDefault="00A233C1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A233C1" w:rsidRPr="008C4D37" w:rsidRDefault="00A233C1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A233C1" w:rsidRPr="00E365EF" w:rsidTr="00A233C1">
        <w:trPr>
          <w:trHeight w:val="424"/>
        </w:trPr>
        <w:tc>
          <w:tcPr>
            <w:tcW w:w="534" w:type="dxa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2" w:name="_Hlk504195731"/>
            <w:r w:rsidRPr="00E365E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sz w:val="20"/>
                <w:szCs w:val="20"/>
                <w:highlight w:val="cyan"/>
              </w:rPr>
            </w:pPr>
            <w:r w:rsidRPr="00E365EF">
              <w:rPr>
                <w:sz w:val="20"/>
                <w:szCs w:val="20"/>
              </w:rPr>
              <w:t>ПК-2</w:t>
            </w:r>
          </w:p>
        </w:tc>
        <w:tc>
          <w:tcPr>
            <w:tcW w:w="1985" w:type="dxa"/>
            <w:shd w:val="clear" w:color="auto" w:fill="E0E0E0"/>
          </w:tcPr>
          <w:p w:rsidR="00A233C1" w:rsidRPr="00E365EF" w:rsidRDefault="00A233C1" w:rsidP="00E365EF">
            <w:pPr>
              <w:rPr>
                <w:color w:val="000000"/>
                <w:sz w:val="20"/>
                <w:szCs w:val="20"/>
                <w:highlight w:val="cyan"/>
              </w:rPr>
            </w:pPr>
            <w:r w:rsidRPr="00E365EF">
              <w:rPr>
                <w:sz w:val="20"/>
                <w:szCs w:val="20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  <w:tc>
          <w:tcPr>
            <w:tcW w:w="5953" w:type="dxa"/>
            <w:shd w:val="clear" w:color="auto" w:fill="E0E0E0"/>
          </w:tcPr>
          <w:p w:rsidR="00A233C1" w:rsidRPr="004F1457" w:rsidRDefault="00A233C1" w:rsidP="00E365EF">
            <w:pPr>
              <w:pStyle w:val="25"/>
              <w:shd w:val="clear" w:color="auto" w:fill="auto"/>
              <w:spacing w:line="240" w:lineRule="auto"/>
              <w:rPr>
                <w:sz w:val="20"/>
                <w:highlight w:val="cyan"/>
              </w:rPr>
            </w:pPr>
            <w:r w:rsidRPr="004F1457">
              <w:rPr>
                <w:color w:val="000000"/>
                <w:sz w:val="20"/>
              </w:rPr>
              <w:t>ПК-2.3. Осуществляет выявление проблем в системе контроля и определение уровня эффективности деятельности департаментов (служб, отделов) организаций сферы гостеприимства и общественного питания</w:t>
            </w:r>
          </w:p>
        </w:tc>
      </w:tr>
      <w:tr w:rsidR="00A233C1" w:rsidRPr="00E365EF" w:rsidTr="00A233C1">
        <w:trPr>
          <w:trHeight w:val="424"/>
        </w:trPr>
        <w:tc>
          <w:tcPr>
            <w:tcW w:w="534" w:type="dxa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b/>
                <w:bCs/>
                <w:sz w:val="20"/>
                <w:szCs w:val="20"/>
              </w:rPr>
            </w:pPr>
            <w:r w:rsidRPr="00E365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sz w:val="20"/>
                <w:szCs w:val="20"/>
              </w:rPr>
            </w:pPr>
            <w:r w:rsidRPr="00E365EF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shd w:val="clear" w:color="auto" w:fill="E0E0E0"/>
          </w:tcPr>
          <w:p w:rsidR="00A233C1" w:rsidRPr="00E365EF" w:rsidRDefault="00A233C1" w:rsidP="00E365EF">
            <w:pPr>
              <w:rPr>
                <w:color w:val="000000"/>
                <w:sz w:val="20"/>
                <w:szCs w:val="20"/>
              </w:rPr>
            </w:pPr>
            <w:r w:rsidRPr="00E365EF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5953" w:type="dxa"/>
            <w:shd w:val="clear" w:color="auto" w:fill="E0E0E0"/>
          </w:tcPr>
          <w:p w:rsidR="00A233C1" w:rsidRPr="004F1457" w:rsidRDefault="00A233C1" w:rsidP="00E365EF">
            <w:pPr>
              <w:pStyle w:val="25"/>
              <w:shd w:val="clear" w:color="auto" w:fill="auto"/>
              <w:spacing w:line="240" w:lineRule="auto"/>
              <w:rPr>
                <w:sz w:val="20"/>
                <w:highlight w:val="cyan"/>
              </w:rPr>
            </w:pPr>
            <w:r w:rsidRPr="004F1457">
              <w:rPr>
                <w:color w:val="000000"/>
                <w:sz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tr w:rsidR="00A233C1" w:rsidRPr="00E365EF" w:rsidTr="00A233C1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b/>
                <w:bCs/>
                <w:sz w:val="20"/>
                <w:szCs w:val="20"/>
              </w:rPr>
            </w:pPr>
            <w:r w:rsidRPr="00E365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sz w:val="20"/>
                <w:szCs w:val="20"/>
              </w:rPr>
            </w:pPr>
            <w:r w:rsidRPr="00E365EF">
              <w:rPr>
                <w:sz w:val="20"/>
                <w:szCs w:val="20"/>
              </w:rPr>
              <w:t>ПК-7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:rsidR="00A233C1" w:rsidRPr="00297B46" w:rsidRDefault="00A233C1" w:rsidP="00297B46">
            <w:pPr>
              <w:rPr>
                <w:sz w:val="20"/>
                <w:szCs w:val="20"/>
              </w:rPr>
            </w:pPr>
            <w:r w:rsidRPr="00297B46">
              <w:rPr>
                <w:sz w:val="20"/>
                <w:szCs w:val="20"/>
              </w:rPr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  <w:p w:rsidR="00A233C1" w:rsidRPr="00E365EF" w:rsidRDefault="00A233C1" w:rsidP="00E365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E0E0E0"/>
          </w:tcPr>
          <w:p w:rsidR="00A233C1" w:rsidRPr="004F1457" w:rsidRDefault="00A233C1" w:rsidP="00E365EF">
            <w:pPr>
              <w:pStyle w:val="25"/>
              <w:shd w:val="clear" w:color="auto" w:fill="auto"/>
              <w:spacing w:line="240" w:lineRule="auto"/>
              <w:rPr>
                <w:sz w:val="20"/>
                <w:highlight w:val="cyan"/>
              </w:rPr>
            </w:pPr>
            <w:r w:rsidRPr="004F1457">
              <w:rPr>
                <w:color w:val="000000"/>
                <w:sz w:val="20"/>
              </w:rPr>
              <w:t>ПК-7.1 Организует работу по подготовке к прохождению процедуры соответствия системе классификации гостиниц и других средств размещения на уровне департаментов (служб, отделов) гостиничного комплекса.</w:t>
            </w:r>
          </w:p>
        </w:tc>
      </w:tr>
      <w:tr w:rsidR="00A233C1" w:rsidRPr="00E365EF" w:rsidTr="00A233C1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A233C1" w:rsidRPr="00E365EF" w:rsidRDefault="00A233C1" w:rsidP="00E365E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A233C1" w:rsidRPr="00E365EF" w:rsidRDefault="00A233C1" w:rsidP="00E365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E0E0E0"/>
          </w:tcPr>
          <w:p w:rsidR="00A233C1" w:rsidRPr="00E365EF" w:rsidRDefault="00A233C1" w:rsidP="00E365EF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E365EF">
              <w:rPr>
                <w:color w:val="000000"/>
                <w:sz w:val="20"/>
                <w:szCs w:val="20"/>
              </w:rPr>
              <w:t>ПК-7.2 Разрабатывает внутренние стандарты и регламенты процессов обслуживания на уровне подразделений гостиничного комплекса.</w:t>
            </w:r>
          </w:p>
        </w:tc>
      </w:tr>
    </w:tbl>
    <w:bookmarkEnd w:id="2"/>
    <w:p w:rsidR="0008105B" w:rsidRDefault="0008105B" w:rsidP="00CA4B9F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08105B" w:rsidRDefault="0008105B" w:rsidP="00CA4B9F"/>
    <w:p w:rsidR="0008105B" w:rsidRPr="00BB38AF" w:rsidRDefault="0008105B" w:rsidP="00A660B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B38AF">
        <w:rPr>
          <w:bCs/>
          <w:color w:val="auto"/>
          <w:sz w:val="24"/>
          <w:szCs w:val="24"/>
        </w:rPr>
        <w:t xml:space="preserve">Цель </w:t>
      </w:r>
      <w:r>
        <w:rPr>
          <w:bCs/>
          <w:color w:val="auto"/>
          <w:sz w:val="24"/>
          <w:szCs w:val="24"/>
        </w:rPr>
        <w:t>дисциплины:</w:t>
      </w:r>
      <w:r w:rsidRPr="00BB38AF">
        <w:rPr>
          <w:color w:val="auto"/>
          <w:sz w:val="24"/>
          <w:szCs w:val="24"/>
        </w:rPr>
        <w:t xml:space="preserve">  формирование совокупности теоретических знаний, умений   и  практических навыков в области организации гостиничного обслуживания потребителя и (или) туриста, как значимой составляющей профессиональной деятельности по направлению подготовки «Туризм». </w:t>
      </w:r>
    </w:p>
    <w:p w:rsidR="0008105B" w:rsidRPr="00BB38AF" w:rsidRDefault="0008105B" w:rsidP="00A660B8">
      <w:pPr>
        <w:ind w:firstLine="709"/>
        <w:jc w:val="both"/>
      </w:pPr>
      <w:r w:rsidRPr="00BB38AF">
        <w:rPr>
          <w:bCs/>
        </w:rPr>
        <w:t xml:space="preserve">Задачи </w:t>
      </w:r>
      <w:r>
        <w:rPr>
          <w:bCs/>
        </w:rPr>
        <w:t>дисциплины</w:t>
      </w:r>
      <w:r w:rsidRPr="00BB38AF">
        <w:t>:</w:t>
      </w:r>
    </w:p>
    <w:p w:rsidR="0008105B" w:rsidRPr="00BB38AF" w:rsidRDefault="0008105B" w:rsidP="00A660B8">
      <w:pPr>
        <w:ind w:firstLine="709"/>
        <w:jc w:val="both"/>
      </w:pPr>
      <w:r w:rsidRPr="00BB38AF">
        <w:t>- формирование представления о месте и роли  гостиничных предприятий в структуре современной индустрии туризма;</w:t>
      </w:r>
    </w:p>
    <w:p w:rsidR="0008105B" w:rsidRPr="00BB38AF" w:rsidRDefault="0008105B" w:rsidP="00A660B8">
      <w:pPr>
        <w:ind w:firstLine="709"/>
        <w:jc w:val="both"/>
      </w:pPr>
      <w:r w:rsidRPr="00BB38AF">
        <w:t>- формирование представления о видах и особенностях гостиничного  продукта;</w:t>
      </w:r>
    </w:p>
    <w:p w:rsidR="0008105B" w:rsidRPr="00BB38AF" w:rsidRDefault="0008105B" w:rsidP="00A660B8">
      <w:pPr>
        <w:ind w:firstLine="709"/>
        <w:jc w:val="both"/>
      </w:pPr>
      <w:r w:rsidRPr="00BB38AF">
        <w:t xml:space="preserve"> - формирование представления о современных тенденциях нормативно-правового обеспечения деятельности гостиничных предприятий в РФ; </w:t>
      </w:r>
    </w:p>
    <w:p w:rsidR="0008105B" w:rsidRPr="00BB38AF" w:rsidRDefault="0008105B" w:rsidP="00A660B8">
      <w:pPr>
        <w:ind w:firstLine="709"/>
        <w:jc w:val="both"/>
      </w:pPr>
      <w:r w:rsidRPr="00BB38AF">
        <w:lastRenderedPageBreak/>
        <w:t>- ознакомление с проблематикой основ функционирования  гостиничных предприятий;</w:t>
      </w:r>
    </w:p>
    <w:p w:rsidR="0008105B" w:rsidRPr="00BB38AF" w:rsidRDefault="0008105B" w:rsidP="00A660B8">
      <w:pPr>
        <w:ind w:firstLine="709"/>
        <w:jc w:val="both"/>
      </w:pPr>
      <w:r w:rsidRPr="00BB38AF">
        <w:t xml:space="preserve"> -ознакомление с технологиями обслуживания туристов в туристско-гостиничных комплексах;</w:t>
      </w:r>
    </w:p>
    <w:p w:rsidR="0008105B" w:rsidRPr="00BB38AF" w:rsidRDefault="0008105B" w:rsidP="00A660B8">
      <w:pPr>
        <w:ind w:firstLine="709"/>
        <w:jc w:val="both"/>
      </w:pPr>
      <w:r w:rsidRPr="00BB38AF">
        <w:t>- сформировать у обучающихся знание о технологиях обслуживания на разных типах туристских предприятий;</w:t>
      </w:r>
    </w:p>
    <w:p w:rsidR="00E928EC" w:rsidRDefault="008D7B93" w:rsidP="00E928EC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E928EC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E928EC">
        <w:rPr>
          <w:bCs/>
        </w:rPr>
        <w:t>Гостиничная деятельность</w:t>
      </w:r>
      <w:r w:rsidR="00E928EC">
        <w:t>.</w:t>
      </w:r>
    </w:p>
    <w:p w:rsidR="00045A5D" w:rsidRDefault="00045A5D" w:rsidP="00E928EC">
      <w:pPr>
        <w:ind w:firstLine="708"/>
        <w:jc w:val="both"/>
      </w:pPr>
    </w:p>
    <w:p w:rsidR="0008105B" w:rsidRPr="00DE3CF4" w:rsidRDefault="0008105B" w:rsidP="00711196">
      <w:pPr>
        <w:jc w:val="both"/>
      </w:pPr>
    </w:p>
    <w:p w:rsidR="008D7B93" w:rsidRPr="00BB4484" w:rsidRDefault="008D7B93" w:rsidP="0016415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8D7B93" w:rsidRPr="00BB4484" w:rsidRDefault="008D7B93" w:rsidP="00164151">
      <w:pPr>
        <w:ind w:firstLine="527"/>
      </w:pPr>
      <w:r w:rsidRPr="00BB4484">
        <w:t xml:space="preserve">Общая трудоемкость освоения дисциплины составляет </w:t>
      </w:r>
      <w:r>
        <w:t>8</w:t>
      </w:r>
      <w:r w:rsidRPr="00BB4484">
        <w:t xml:space="preserve"> зачетные единицы, </w:t>
      </w:r>
      <w:r>
        <w:t xml:space="preserve">288 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D7B93" w:rsidRPr="00BB4484" w:rsidRDefault="008D7B93" w:rsidP="00164151">
      <w:pPr>
        <w:ind w:firstLine="720"/>
        <w:rPr>
          <w:i/>
          <w:color w:val="000000"/>
        </w:rPr>
      </w:pPr>
    </w:p>
    <w:p w:rsidR="008D7B93" w:rsidRPr="00BB4484" w:rsidRDefault="008D7B93" w:rsidP="008D7B93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57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17"/>
        <w:gridCol w:w="1418"/>
      </w:tblGrid>
      <w:tr w:rsidR="00DD00F1" w:rsidRPr="000609F0" w:rsidTr="0073450C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D00F1" w:rsidRPr="00340CA2" w:rsidRDefault="00DD00F1" w:rsidP="0073450C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D00F1" w:rsidRPr="000609F0" w:rsidRDefault="00DD00F1" w:rsidP="0073450C">
            <w:pPr>
              <w:pStyle w:val="a5"/>
              <w:jc w:val="center"/>
            </w:pPr>
            <w:r w:rsidRPr="000609F0">
              <w:t>Трудоемкость в акад.час</w:t>
            </w:r>
          </w:p>
        </w:tc>
      </w:tr>
      <w:tr w:rsidR="00A233C1" w:rsidRPr="000609F0" w:rsidTr="0073450C">
        <w:trPr>
          <w:trHeight w:val="424"/>
        </w:trPr>
        <w:tc>
          <w:tcPr>
            <w:tcW w:w="5743" w:type="dxa"/>
            <w:shd w:val="clear" w:color="auto" w:fill="E0E0E0"/>
          </w:tcPr>
          <w:p w:rsidR="00A233C1" w:rsidRPr="000609F0" w:rsidRDefault="00A233C1" w:rsidP="0073450C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E0E0E0"/>
          </w:tcPr>
          <w:p w:rsidR="00A233C1" w:rsidRDefault="00A233C1" w:rsidP="0073450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E0E0E0"/>
          </w:tcPr>
          <w:p w:rsidR="00A233C1" w:rsidRDefault="00A233C1" w:rsidP="0073450C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D00F1" w:rsidRPr="000609F0" w:rsidTr="0073450C">
        <w:trPr>
          <w:trHeight w:val="424"/>
        </w:trPr>
        <w:tc>
          <w:tcPr>
            <w:tcW w:w="5743" w:type="dxa"/>
            <w:shd w:val="clear" w:color="auto" w:fill="E0E0E0"/>
          </w:tcPr>
          <w:p w:rsidR="00DD00F1" w:rsidRPr="00340CA2" w:rsidRDefault="00DD00F1" w:rsidP="0073450C">
            <w:pPr>
              <w:rPr>
                <w:b/>
                <w:bCs/>
                <w:color w:val="000000"/>
              </w:rPr>
            </w:pPr>
            <w:r w:rsidRPr="000609F0">
              <w:rPr>
                <w:b/>
                <w:bCs/>
                <w:color w:val="000000"/>
              </w:rPr>
              <w:t xml:space="preserve">Контактная работа (аудиторные занятия) </w:t>
            </w:r>
            <w:r>
              <w:rPr>
                <w:b/>
                <w:bCs/>
                <w:color w:val="000000"/>
              </w:rPr>
              <w:t>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DD00F1" w:rsidRPr="004F7DE4" w:rsidRDefault="00DD00F1" w:rsidP="007345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0609F0" w:rsidRDefault="00DD00F1" w:rsidP="0073450C">
            <w:pPr>
              <w:pStyle w:val="a5"/>
            </w:pPr>
            <w:r w:rsidRPr="000609F0">
              <w:t>В том числе:</w:t>
            </w:r>
          </w:p>
        </w:tc>
        <w:tc>
          <w:tcPr>
            <w:tcW w:w="2835" w:type="dxa"/>
            <w:gridSpan w:val="2"/>
          </w:tcPr>
          <w:p w:rsidR="00DD00F1" w:rsidRPr="000609F0" w:rsidRDefault="00DD00F1" w:rsidP="0073450C">
            <w:pPr>
              <w:pStyle w:val="a5"/>
              <w:jc w:val="center"/>
            </w:pPr>
          </w:p>
        </w:tc>
      </w:tr>
      <w:tr w:rsidR="0073450C" w:rsidRPr="000609F0" w:rsidTr="0073450C">
        <w:tc>
          <w:tcPr>
            <w:tcW w:w="5743" w:type="dxa"/>
          </w:tcPr>
          <w:p w:rsidR="0073450C" w:rsidRPr="000609F0" w:rsidRDefault="0073450C" w:rsidP="0073450C">
            <w:pPr>
              <w:pStyle w:val="a5"/>
            </w:pPr>
            <w:r w:rsidRPr="000609F0">
              <w:t>Лекции</w:t>
            </w:r>
          </w:p>
        </w:tc>
        <w:tc>
          <w:tcPr>
            <w:tcW w:w="1417" w:type="dxa"/>
          </w:tcPr>
          <w:p w:rsidR="0073450C" w:rsidRPr="000609F0" w:rsidRDefault="0073450C" w:rsidP="0073450C">
            <w:pPr>
              <w:pStyle w:val="a5"/>
              <w:jc w:val="center"/>
            </w:pPr>
            <w:r>
              <w:t>54</w:t>
            </w:r>
          </w:p>
        </w:tc>
        <w:tc>
          <w:tcPr>
            <w:tcW w:w="1418" w:type="dxa"/>
          </w:tcPr>
          <w:p w:rsidR="0073450C" w:rsidRPr="000609F0" w:rsidRDefault="0073450C" w:rsidP="0073450C">
            <w:pPr>
              <w:pStyle w:val="a5"/>
              <w:jc w:val="center"/>
            </w:pPr>
            <w:r>
              <w:t>-</w:t>
            </w:r>
          </w:p>
        </w:tc>
      </w:tr>
      <w:tr w:rsidR="0073450C" w:rsidRPr="000609F0" w:rsidTr="0073450C">
        <w:tc>
          <w:tcPr>
            <w:tcW w:w="5743" w:type="dxa"/>
          </w:tcPr>
          <w:p w:rsidR="0073450C" w:rsidRPr="00BB4484" w:rsidRDefault="005923C6" w:rsidP="0073450C">
            <w:pPr>
              <w:pStyle w:val="a5"/>
            </w:pPr>
            <w:r w:rsidRPr="00BB4484">
              <w:t>Лабораторные работы / Практические занятия (в т.ч. зачет)</w:t>
            </w:r>
          </w:p>
        </w:tc>
        <w:tc>
          <w:tcPr>
            <w:tcW w:w="1417" w:type="dxa"/>
          </w:tcPr>
          <w:p w:rsidR="0073450C" w:rsidRPr="00BB4484" w:rsidRDefault="0073450C" w:rsidP="0073450C">
            <w:pPr>
              <w:jc w:val="center"/>
            </w:pPr>
            <w:r w:rsidRPr="00BB4484">
              <w:t>-/</w:t>
            </w:r>
            <w:r>
              <w:t>84</w:t>
            </w:r>
          </w:p>
        </w:tc>
        <w:tc>
          <w:tcPr>
            <w:tcW w:w="1418" w:type="dxa"/>
          </w:tcPr>
          <w:p w:rsidR="0073450C" w:rsidRPr="00BB4484" w:rsidRDefault="0073450C" w:rsidP="0073450C">
            <w:pPr>
              <w:jc w:val="center"/>
            </w:pPr>
            <w:r w:rsidRPr="00BB4484">
              <w:t>-/1</w:t>
            </w:r>
            <w:r>
              <w:t>4</w:t>
            </w:r>
          </w:p>
        </w:tc>
      </w:tr>
      <w:tr w:rsidR="00DD00F1" w:rsidRPr="000609F0" w:rsidTr="0073450C">
        <w:tc>
          <w:tcPr>
            <w:tcW w:w="5743" w:type="dxa"/>
            <w:shd w:val="clear" w:color="auto" w:fill="E0E0E0"/>
          </w:tcPr>
          <w:p w:rsidR="00DD00F1" w:rsidRPr="000609F0" w:rsidRDefault="00DD00F1" w:rsidP="0073450C">
            <w:pPr>
              <w:pStyle w:val="a5"/>
              <w:rPr>
                <w:b/>
                <w:bCs/>
              </w:rPr>
            </w:pPr>
            <w:r w:rsidRPr="000609F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DD00F1" w:rsidRPr="004F7DE4" w:rsidRDefault="00DD00F1" w:rsidP="0073450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Default="00DD00F1" w:rsidP="0073450C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DD00F1" w:rsidRPr="00B46F28" w:rsidRDefault="00DD00F1" w:rsidP="0073450C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BB0C0C" w:rsidRDefault="00DD00F1" w:rsidP="0073450C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DD00F1" w:rsidRPr="00B46F28" w:rsidRDefault="00DD00F1" w:rsidP="0073450C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F57A48" w:rsidRDefault="00DD00F1" w:rsidP="0073450C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DD00F1" w:rsidRPr="00F57A48" w:rsidRDefault="00DD00F1" w:rsidP="0073450C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155CDC" w:rsidRDefault="00DD00F1" w:rsidP="0073450C">
            <w:pPr>
              <w:pStyle w:val="a5"/>
            </w:pPr>
            <w:r w:rsidRPr="00155CDC">
              <w:t>Вид промежуточной аттестации (экзамен)</w:t>
            </w:r>
          </w:p>
        </w:tc>
        <w:tc>
          <w:tcPr>
            <w:tcW w:w="2835" w:type="dxa"/>
            <w:gridSpan w:val="2"/>
          </w:tcPr>
          <w:p w:rsidR="00DD00F1" w:rsidRPr="00BB08EC" w:rsidRDefault="00DD00F1" w:rsidP="0073450C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155CDC" w:rsidRDefault="00DD00F1" w:rsidP="0073450C">
            <w:pPr>
              <w:pStyle w:val="a5"/>
            </w:pPr>
            <w:r w:rsidRPr="00155CDC">
              <w:t>контактная работа</w:t>
            </w:r>
          </w:p>
        </w:tc>
        <w:tc>
          <w:tcPr>
            <w:tcW w:w="2835" w:type="dxa"/>
            <w:gridSpan w:val="2"/>
          </w:tcPr>
          <w:p w:rsidR="00DD00F1" w:rsidRPr="00155CDC" w:rsidRDefault="00DD00F1" w:rsidP="0073450C">
            <w:pPr>
              <w:pStyle w:val="a5"/>
              <w:jc w:val="center"/>
            </w:pPr>
            <w:r w:rsidRPr="00155CDC">
              <w:t>2,35</w:t>
            </w:r>
          </w:p>
        </w:tc>
      </w:tr>
      <w:tr w:rsidR="00DD00F1" w:rsidRPr="000609F0" w:rsidTr="0073450C">
        <w:tc>
          <w:tcPr>
            <w:tcW w:w="5743" w:type="dxa"/>
          </w:tcPr>
          <w:p w:rsidR="00DD00F1" w:rsidRPr="00155CDC" w:rsidRDefault="00DD00F1" w:rsidP="0073450C">
            <w:pPr>
              <w:pStyle w:val="a5"/>
            </w:pPr>
            <w:r w:rsidRPr="00155CDC">
              <w:t xml:space="preserve">самостоятельная работа по подготовке к </w:t>
            </w:r>
            <w:r>
              <w:t>экзамену</w:t>
            </w:r>
          </w:p>
        </w:tc>
        <w:tc>
          <w:tcPr>
            <w:tcW w:w="2835" w:type="dxa"/>
            <w:gridSpan w:val="2"/>
          </w:tcPr>
          <w:p w:rsidR="00DD00F1" w:rsidRPr="00155CDC" w:rsidRDefault="00DD00F1" w:rsidP="0073450C">
            <w:pPr>
              <w:pStyle w:val="a5"/>
              <w:jc w:val="center"/>
            </w:pPr>
            <w:r w:rsidRPr="00155CDC">
              <w:t>24,65</w:t>
            </w:r>
          </w:p>
        </w:tc>
      </w:tr>
      <w:tr w:rsidR="00DD00F1" w:rsidRPr="000609F0" w:rsidTr="0073450C">
        <w:trPr>
          <w:trHeight w:val="690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DD00F1" w:rsidRPr="000609F0" w:rsidRDefault="00DD00F1" w:rsidP="0073450C">
            <w:pPr>
              <w:pStyle w:val="a5"/>
            </w:pPr>
            <w:r w:rsidRPr="000609F0">
              <w:t>Общая трудоемкость                                     час</w:t>
            </w:r>
          </w:p>
          <w:p w:rsidR="00DD00F1" w:rsidRPr="000609F0" w:rsidRDefault="00DD00F1" w:rsidP="0073450C">
            <w:pPr>
              <w:pStyle w:val="a5"/>
            </w:pPr>
            <w:r w:rsidRPr="000609F0">
              <w:t xml:space="preserve">                                                                          </w:t>
            </w:r>
            <w:proofErr w:type="spellStart"/>
            <w:r w:rsidRPr="000609F0">
              <w:t>з.е</w:t>
            </w:r>
            <w:proofErr w:type="spellEnd"/>
            <w:r w:rsidRPr="000609F0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DD00F1" w:rsidRPr="000609F0" w:rsidRDefault="00DD00F1" w:rsidP="0073450C">
            <w:pPr>
              <w:pStyle w:val="a5"/>
              <w:jc w:val="center"/>
            </w:pPr>
            <w:r>
              <w:t>288</w:t>
            </w:r>
            <w:r w:rsidR="0073450C">
              <w:t>/</w:t>
            </w:r>
            <w:r>
              <w:t>8</w:t>
            </w:r>
          </w:p>
        </w:tc>
      </w:tr>
    </w:tbl>
    <w:p w:rsidR="00DD00F1" w:rsidRPr="000609F0" w:rsidRDefault="00DD00F1" w:rsidP="00DD00F1">
      <w:pPr>
        <w:spacing w:line="360" w:lineRule="auto"/>
        <w:rPr>
          <w:b/>
          <w:bCs/>
        </w:rPr>
      </w:pPr>
    </w:p>
    <w:p w:rsidR="0008105B" w:rsidRPr="000609F0" w:rsidRDefault="0008105B" w:rsidP="003A38C9">
      <w:pPr>
        <w:spacing w:line="360" w:lineRule="auto"/>
        <w:rPr>
          <w:b/>
          <w:bCs/>
        </w:rPr>
      </w:pPr>
    </w:p>
    <w:p w:rsidR="0008105B" w:rsidRPr="000609F0" w:rsidRDefault="0008105B" w:rsidP="009D5EE0">
      <w:pPr>
        <w:ind w:firstLine="720"/>
        <w:jc w:val="both"/>
      </w:pPr>
      <w:r w:rsidRPr="000609F0">
        <w:t>Заочная форма</w:t>
      </w:r>
    </w:p>
    <w:tbl>
      <w:tblPr>
        <w:tblW w:w="857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17"/>
        <w:gridCol w:w="1418"/>
      </w:tblGrid>
      <w:tr w:rsidR="0008105B" w:rsidRPr="000609F0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08105B" w:rsidRPr="00340CA2" w:rsidRDefault="0008105B" w:rsidP="00340CA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8105B" w:rsidRPr="000609F0" w:rsidRDefault="0008105B" w:rsidP="009F5A04">
            <w:pPr>
              <w:pStyle w:val="a5"/>
              <w:jc w:val="center"/>
            </w:pPr>
            <w:r w:rsidRPr="000609F0">
              <w:t>Трудоемкость в акад.час</w:t>
            </w:r>
          </w:p>
        </w:tc>
      </w:tr>
      <w:tr w:rsidR="0073450C" w:rsidRPr="000609F0" w:rsidTr="0073450C">
        <w:trPr>
          <w:trHeight w:val="424"/>
        </w:trPr>
        <w:tc>
          <w:tcPr>
            <w:tcW w:w="5743" w:type="dxa"/>
            <w:shd w:val="clear" w:color="auto" w:fill="E0E0E0"/>
          </w:tcPr>
          <w:p w:rsidR="0073450C" w:rsidRPr="000609F0" w:rsidRDefault="0073450C" w:rsidP="00954124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E0E0E0"/>
          </w:tcPr>
          <w:p w:rsidR="0073450C" w:rsidRDefault="0073450C" w:rsidP="006858BA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E0E0E0"/>
          </w:tcPr>
          <w:p w:rsidR="0073450C" w:rsidRDefault="0073450C" w:rsidP="006858BA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8105B" w:rsidRPr="000609F0">
        <w:trPr>
          <w:trHeight w:val="424"/>
        </w:trPr>
        <w:tc>
          <w:tcPr>
            <w:tcW w:w="5743" w:type="dxa"/>
            <w:shd w:val="clear" w:color="auto" w:fill="E0E0E0"/>
          </w:tcPr>
          <w:p w:rsidR="0008105B" w:rsidRPr="000609F0" w:rsidRDefault="0008105B" w:rsidP="00954124">
            <w:pPr>
              <w:rPr>
                <w:b/>
                <w:bCs/>
                <w:color w:val="000000"/>
              </w:rPr>
            </w:pPr>
            <w:r w:rsidRPr="000609F0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08105B" w:rsidRPr="000609F0" w:rsidRDefault="0008105B" w:rsidP="009F5A04"/>
        </w:tc>
        <w:tc>
          <w:tcPr>
            <w:tcW w:w="2835" w:type="dxa"/>
            <w:gridSpan w:val="2"/>
            <w:shd w:val="clear" w:color="auto" w:fill="E0E0E0"/>
          </w:tcPr>
          <w:p w:rsidR="0008105B" w:rsidRPr="00FF4DB6" w:rsidRDefault="003077CB" w:rsidP="00685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08105B" w:rsidRPr="000609F0">
        <w:tc>
          <w:tcPr>
            <w:tcW w:w="5743" w:type="dxa"/>
          </w:tcPr>
          <w:p w:rsidR="0008105B" w:rsidRPr="000609F0" w:rsidRDefault="0008105B" w:rsidP="009F5A04">
            <w:pPr>
              <w:pStyle w:val="a5"/>
            </w:pPr>
            <w:r w:rsidRPr="000609F0">
              <w:t>В том числе:</w:t>
            </w:r>
          </w:p>
        </w:tc>
        <w:tc>
          <w:tcPr>
            <w:tcW w:w="2835" w:type="dxa"/>
            <w:gridSpan w:val="2"/>
          </w:tcPr>
          <w:p w:rsidR="0008105B" w:rsidRPr="000609F0" w:rsidRDefault="0008105B" w:rsidP="009F5A04">
            <w:pPr>
              <w:pStyle w:val="a5"/>
              <w:jc w:val="center"/>
            </w:pPr>
          </w:p>
        </w:tc>
      </w:tr>
      <w:tr w:rsidR="0073450C" w:rsidRPr="000609F0" w:rsidTr="0073450C">
        <w:tc>
          <w:tcPr>
            <w:tcW w:w="5743" w:type="dxa"/>
          </w:tcPr>
          <w:p w:rsidR="0073450C" w:rsidRPr="000609F0" w:rsidRDefault="0073450C" w:rsidP="009F5A04">
            <w:pPr>
              <w:pStyle w:val="a5"/>
            </w:pPr>
            <w:r w:rsidRPr="000609F0">
              <w:t>Лекции</w:t>
            </w:r>
          </w:p>
        </w:tc>
        <w:tc>
          <w:tcPr>
            <w:tcW w:w="1417" w:type="dxa"/>
          </w:tcPr>
          <w:p w:rsidR="0073450C" w:rsidRPr="000609F0" w:rsidRDefault="0073450C" w:rsidP="009F5A04">
            <w:pPr>
              <w:pStyle w:val="a5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73450C" w:rsidRPr="000609F0" w:rsidRDefault="005923C6" w:rsidP="009F5A04">
            <w:pPr>
              <w:pStyle w:val="a5"/>
              <w:jc w:val="center"/>
            </w:pPr>
            <w:r>
              <w:t>-</w:t>
            </w:r>
          </w:p>
        </w:tc>
      </w:tr>
      <w:tr w:rsidR="008D7B93" w:rsidRPr="000609F0" w:rsidTr="00122B08">
        <w:tc>
          <w:tcPr>
            <w:tcW w:w="5743" w:type="dxa"/>
          </w:tcPr>
          <w:p w:rsidR="008D7B93" w:rsidRPr="00BB4484" w:rsidRDefault="008D7B93" w:rsidP="008D7B93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8D7B93" w:rsidRPr="00BB4484" w:rsidRDefault="008D7B93" w:rsidP="008D7B93">
            <w:pPr>
              <w:ind w:hanging="3"/>
              <w:jc w:val="center"/>
            </w:pPr>
            <w:r>
              <w:t>18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8D7B93" w:rsidRPr="00BB4484" w:rsidRDefault="008D7B93" w:rsidP="008D7B93">
            <w:pPr>
              <w:ind w:hanging="3"/>
              <w:jc w:val="center"/>
            </w:pPr>
            <w:r>
              <w:t>10/-</w:t>
            </w:r>
          </w:p>
        </w:tc>
      </w:tr>
      <w:tr w:rsidR="0073450C" w:rsidRPr="000609F0" w:rsidTr="0073450C">
        <w:tc>
          <w:tcPr>
            <w:tcW w:w="5743" w:type="dxa"/>
            <w:shd w:val="clear" w:color="auto" w:fill="E0E0E0"/>
          </w:tcPr>
          <w:p w:rsidR="0073450C" w:rsidRPr="000609F0" w:rsidRDefault="0073450C" w:rsidP="009F5A04">
            <w:pPr>
              <w:pStyle w:val="a5"/>
              <w:rPr>
                <w:b/>
                <w:bCs/>
              </w:rPr>
            </w:pPr>
            <w:r w:rsidRPr="000609F0">
              <w:rPr>
                <w:b/>
                <w:bCs/>
              </w:rPr>
              <w:lastRenderedPageBreak/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73450C" w:rsidRPr="00FF4DB6" w:rsidRDefault="0073450C" w:rsidP="009F5A0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1418" w:type="dxa"/>
            <w:shd w:val="clear" w:color="auto" w:fill="E0E0E0"/>
          </w:tcPr>
          <w:p w:rsidR="0073450C" w:rsidRPr="00FF4DB6" w:rsidRDefault="005923C6" w:rsidP="009F5A0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3450C" w:rsidRPr="000609F0" w:rsidTr="0073450C">
        <w:tc>
          <w:tcPr>
            <w:tcW w:w="5743" w:type="dxa"/>
          </w:tcPr>
          <w:p w:rsidR="0073450C" w:rsidRPr="000609F0" w:rsidRDefault="0073450C" w:rsidP="003077CB">
            <w:pPr>
              <w:pStyle w:val="a5"/>
            </w:pPr>
            <w:r w:rsidRPr="000609F0">
              <w:t xml:space="preserve">Вид промежуточной аттестации </w:t>
            </w:r>
            <w:r w:rsidRPr="00AB4C72">
              <w:t>(зачёт с оценкой)</w:t>
            </w:r>
          </w:p>
        </w:tc>
        <w:tc>
          <w:tcPr>
            <w:tcW w:w="1417" w:type="dxa"/>
          </w:tcPr>
          <w:p w:rsidR="0073450C" w:rsidRPr="007F18F6" w:rsidRDefault="0073450C" w:rsidP="003077CB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73450C" w:rsidRPr="007F18F6" w:rsidRDefault="005923C6" w:rsidP="003077CB">
            <w:pPr>
              <w:pStyle w:val="a5"/>
              <w:jc w:val="center"/>
            </w:pPr>
            <w:r>
              <w:t>-</w:t>
            </w:r>
          </w:p>
        </w:tc>
      </w:tr>
      <w:tr w:rsidR="0073450C" w:rsidRPr="000609F0" w:rsidTr="0073450C">
        <w:tc>
          <w:tcPr>
            <w:tcW w:w="5743" w:type="dxa"/>
          </w:tcPr>
          <w:p w:rsidR="0073450C" w:rsidRPr="000609F0" w:rsidRDefault="0073450C" w:rsidP="003077CB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1417" w:type="dxa"/>
          </w:tcPr>
          <w:p w:rsidR="0073450C" w:rsidRPr="0084199E" w:rsidRDefault="0073450C" w:rsidP="003077CB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73450C" w:rsidRPr="0084199E" w:rsidRDefault="005923C6" w:rsidP="003077CB">
            <w:pPr>
              <w:pStyle w:val="a5"/>
              <w:jc w:val="center"/>
            </w:pPr>
            <w:r>
              <w:t>-</w:t>
            </w:r>
          </w:p>
        </w:tc>
      </w:tr>
      <w:tr w:rsidR="0073450C" w:rsidRPr="000609F0" w:rsidTr="0073450C">
        <w:tc>
          <w:tcPr>
            <w:tcW w:w="5743" w:type="dxa"/>
          </w:tcPr>
          <w:p w:rsidR="0073450C" w:rsidRPr="000609F0" w:rsidRDefault="0073450C" w:rsidP="003077CB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1417" w:type="dxa"/>
          </w:tcPr>
          <w:p w:rsidR="0073450C" w:rsidRPr="0084199E" w:rsidRDefault="0073450C" w:rsidP="003077CB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73450C" w:rsidRPr="0084199E" w:rsidRDefault="005923C6" w:rsidP="003077CB">
            <w:pPr>
              <w:pStyle w:val="a5"/>
              <w:jc w:val="center"/>
            </w:pPr>
            <w:r>
              <w:t>-</w:t>
            </w:r>
          </w:p>
        </w:tc>
      </w:tr>
      <w:tr w:rsidR="003077CB" w:rsidRPr="000609F0">
        <w:tc>
          <w:tcPr>
            <w:tcW w:w="5743" w:type="dxa"/>
          </w:tcPr>
          <w:p w:rsidR="003077CB" w:rsidRPr="000609F0" w:rsidRDefault="003077CB" w:rsidP="003077CB">
            <w:pPr>
              <w:pStyle w:val="a5"/>
            </w:pPr>
            <w:r w:rsidRPr="000609F0">
              <w:t>Вид промежуточной аттестации (экзамен)</w:t>
            </w:r>
          </w:p>
        </w:tc>
        <w:tc>
          <w:tcPr>
            <w:tcW w:w="2835" w:type="dxa"/>
            <w:gridSpan w:val="2"/>
          </w:tcPr>
          <w:p w:rsidR="003077CB" w:rsidRPr="00BB08EC" w:rsidRDefault="003077CB" w:rsidP="003077CB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3077CB" w:rsidRPr="000609F0">
        <w:tc>
          <w:tcPr>
            <w:tcW w:w="5743" w:type="dxa"/>
          </w:tcPr>
          <w:p w:rsidR="003077CB" w:rsidRPr="000609F0" w:rsidRDefault="003077CB" w:rsidP="003077CB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835" w:type="dxa"/>
            <w:gridSpan w:val="2"/>
          </w:tcPr>
          <w:p w:rsidR="003077CB" w:rsidRPr="00155CDC" w:rsidRDefault="003077CB" w:rsidP="003077CB">
            <w:pPr>
              <w:pStyle w:val="a5"/>
              <w:jc w:val="center"/>
            </w:pPr>
            <w:r w:rsidRPr="00155CDC">
              <w:t>2,35</w:t>
            </w:r>
          </w:p>
        </w:tc>
      </w:tr>
      <w:tr w:rsidR="003077CB" w:rsidRPr="000609F0">
        <w:tc>
          <w:tcPr>
            <w:tcW w:w="5743" w:type="dxa"/>
          </w:tcPr>
          <w:p w:rsidR="003077CB" w:rsidRPr="000609F0" w:rsidRDefault="003077CB" w:rsidP="003077CB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2835" w:type="dxa"/>
            <w:gridSpan w:val="2"/>
          </w:tcPr>
          <w:p w:rsidR="003077CB" w:rsidRPr="00155CDC" w:rsidRDefault="003077CB" w:rsidP="003077CB">
            <w:pPr>
              <w:pStyle w:val="a5"/>
              <w:jc w:val="center"/>
            </w:pPr>
            <w:r w:rsidRPr="00155CDC">
              <w:t>6,65</w:t>
            </w:r>
          </w:p>
        </w:tc>
      </w:tr>
      <w:tr w:rsidR="0008105B" w:rsidRPr="00EF3DFC">
        <w:trPr>
          <w:trHeight w:val="712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08105B" w:rsidRPr="000609F0" w:rsidRDefault="0008105B" w:rsidP="009F5A04">
            <w:pPr>
              <w:pStyle w:val="a5"/>
            </w:pPr>
            <w:r w:rsidRPr="000609F0">
              <w:t>Общая трудоемкость                                     час</w:t>
            </w:r>
          </w:p>
          <w:p w:rsidR="0008105B" w:rsidRPr="000609F0" w:rsidRDefault="0008105B" w:rsidP="009F5A04">
            <w:pPr>
              <w:pStyle w:val="a5"/>
            </w:pPr>
            <w:r w:rsidRPr="000609F0">
              <w:t xml:space="preserve">                                                                          </w:t>
            </w:r>
            <w:proofErr w:type="spellStart"/>
            <w:r w:rsidRPr="000609F0">
              <w:t>з.е</w:t>
            </w:r>
            <w:proofErr w:type="spellEnd"/>
            <w:r w:rsidRPr="000609F0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3077CB" w:rsidRDefault="003077CB" w:rsidP="003077CB">
            <w:pPr>
              <w:pStyle w:val="a5"/>
              <w:jc w:val="center"/>
            </w:pPr>
            <w:r>
              <w:t>288</w:t>
            </w:r>
          </w:p>
          <w:p w:rsidR="0008105B" w:rsidRPr="00EF3DFC" w:rsidRDefault="003077CB" w:rsidP="003077CB">
            <w:pPr>
              <w:pStyle w:val="a5"/>
              <w:jc w:val="center"/>
            </w:pPr>
            <w:r>
              <w:t>8</w:t>
            </w:r>
          </w:p>
        </w:tc>
      </w:tr>
    </w:tbl>
    <w:p w:rsidR="0008105B" w:rsidRPr="00EF3DFC" w:rsidRDefault="0008105B" w:rsidP="003A38C9">
      <w:pPr>
        <w:spacing w:line="360" w:lineRule="auto"/>
        <w:rPr>
          <w:b/>
          <w:bCs/>
        </w:rPr>
      </w:pPr>
    </w:p>
    <w:p w:rsidR="005923C6" w:rsidRPr="00BB4484" w:rsidRDefault="005923C6" w:rsidP="005923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5923C6" w:rsidRPr="00BB4484" w:rsidRDefault="005923C6" w:rsidP="005923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923C6" w:rsidRPr="00C92A53" w:rsidRDefault="005923C6" w:rsidP="005923C6">
      <w:pPr>
        <w:shd w:val="clear" w:color="auto" w:fill="FFFFFF"/>
        <w:ind w:firstLine="527"/>
        <w:rPr>
          <w:b/>
        </w:rPr>
      </w:pPr>
      <w:r w:rsidRPr="00C92A5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92A53">
        <w:rPr>
          <w:b/>
        </w:rPr>
        <w:t xml:space="preserve">). </w:t>
      </w:r>
    </w:p>
    <w:p w:rsidR="005923C6" w:rsidRPr="00BB4484" w:rsidRDefault="005923C6" w:rsidP="005923C6">
      <w:pPr>
        <w:shd w:val="clear" w:color="auto" w:fill="FFFFFF"/>
        <w:ind w:firstLine="527"/>
        <w:rPr>
          <w:b/>
        </w:rPr>
      </w:pPr>
    </w:p>
    <w:p w:rsidR="005923C6" w:rsidRPr="00BB4484" w:rsidRDefault="005923C6" w:rsidP="005923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1A7AD5" w:rsidRPr="0073450C" w:rsidRDefault="001A7AD5" w:rsidP="005923C6">
      <w:pPr>
        <w:spacing w:line="360" w:lineRule="auto"/>
        <w:rPr>
          <w:bCs/>
        </w:rPr>
      </w:pPr>
      <w:r w:rsidRPr="0073450C">
        <w:rPr>
          <w:bCs/>
        </w:rPr>
        <w:t>Раздел.1 Организационные и материально технические основы организации обслуживания на предприятиях сферы гостеприимства</w:t>
      </w:r>
    </w:p>
    <w:p w:rsidR="009470C7" w:rsidRPr="0073450C" w:rsidRDefault="009470C7" w:rsidP="009470C7">
      <w:pPr>
        <w:jc w:val="both"/>
      </w:pPr>
      <w:r w:rsidRPr="0073450C">
        <w:t>Тема 2. Классификация, стандартизация и сертификация  предприятий сферы гостеприимства</w:t>
      </w:r>
    </w:p>
    <w:p w:rsidR="009470C7" w:rsidRPr="0073450C" w:rsidRDefault="009470C7" w:rsidP="009470C7">
      <w:pPr>
        <w:jc w:val="both"/>
      </w:pPr>
      <w:r w:rsidRPr="0073450C">
        <w:t xml:space="preserve">Тема 3. Нормативно-правовые основы стандартизации и сертификации деятельности предприятий сферы гостеприимства </w:t>
      </w:r>
    </w:p>
    <w:p w:rsidR="009470C7" w:rsidRPr="0073450C" w:rsidRDefault="009470C7" w:rsidP="009470C7">
      <w:pPr>
        <w:jc w:val="both"/>
      </w:pPr>
      <w:r w:rsidRPr="0073450C">
        <w:t xml:space="preserve">Тема 4. Классификация и описание номерного фонда отеля </w:t>
      </w:r>
    </w:p>
    <w:p w:rsidR="009470C7" w:rsidRPr="0073450C" w:rsidRDefault="009470C7" w:rsidP="009470C7">
      <w:pPr>
        <w:jc w:val="both"/>
      </w:pPr>
      <w:r w:rsidRPr="0073450C">
        <w:t xml:space="preserve">Тема 5. Инновации в деятельности предприятия сферы гостеприимства: современная практика франчайзинга, </w:t>
      </w:r>
      <w:proofErr w:type="spellStart"/>
      <w:r w:rsidRPr="0073450C">
        <w:t>аутстафинга</w:t>
      </w:r>
      <w:proofErr w:type="spellEnd"/>
      <w:r w:rsidRPr="0073450C">
        <w:t xml:space="preserve"> и </w:t>
      </w:r>
      <w:proofErr w:type="spellStart"/>
      <w:r w:rsidRPr="0073450C">
        <w:t>атсорсинга</w:t>
      </w:r>
      <w:proofErr w:type="spellEnd"/>
      <w:r w:rsidRPr="0073450C">
        <w:t xml:space="preserve"> </w:t>
      </w:r>
    </w:p>
    <w:p w:rsidR="00FA7CAC" w:rsidRPr="0073450C" w:rsidRDefault="009470C7" w:rsidP="0073450C">
      <w:pPr>
        <w:jc w:val="both"/>
      </w:pPr>
      <w:r w:rsidRPr="0073450C">
        <w:t xml:space="preserve">Тема 6. Инновации в деятельности предприятия сферы гостеприимства: сервисные </w:t>
      </w:r>
    </w:p>
    <w:p w:rsidR="009470C7" w:rsidRPr="0073450C" w:rsidRDefault="009470C7" w:rsidP="009470C7">
      <w:pPr>
        <w:jc w:val="both"/>
      </w:pPr>
      <w:r w:rsidRPr="0073450C">
        <w:t>Тема 7.Технологии создания комфортной среды для гостей отеля и предприятия общественного питания</w:t>
      </w:r>
    </w:p>
    <w:p w:rsidR="009470C7" w:rsidRPr="0073450C" w:rsidRDefault="009470C7" w:rsidP="009470C7">
      <w:pPr>
        <w:jc w:val="both"/>
      </w:pPr>
      <w:r w:rsidRPr="0073450C">
        <w:t>Тема 8. Материально техническое обеспечение деятельности отеля и предприятия общественного питания</w:t>
      </w:r>
    </w:p>
    <w:p w:rsidR="009470C7" w:rsidRPr="0073450C" w:rsidRDefault="009470C7" w:rsidP="009470C7">
      <w:pPr>
        <w:jc w:val="both"/>
      </w:pPr>
      <w:r w:rsidRPr="0073450C">
        <w:t xml:space="preserve">Тема 9. Профессиональное технологическое оборудование предприятий сферы гостеприимства </w:t>
      </w:r>
    </w:p>
    <w:p w:rsidR="009470C7" w:rsidRPr="0073450C" w:rsidRDefault="009470C7" w:rsidP="009470C7">
      <w:pPr>
        <w:jc w:val="both"/>
      </w:pPr>
      <w:r w:rsidRPr="0073450C">
        <w:t xml:space="preserve">Тема 10. Средства производства, бытовая техника и рабочие </w:t>
      </w:r>
      <w:proofErr w:type="gramStart"/>
      <w:r w:rsidRPr="0073450C">
        <w:t>средства  в</w:t>
      </w:r>
      <w:proofErr w:type="gramEnd"/>
      <w:r w:rsidRPr="0073450C">
        <w:t xml:space="preserve"> технологическом цикле обслуживания гостей предприятия сферы гостеприимства</w:t>
      </w:r>
    </w:p>
    <w:p w:rsidR="00170271" w:rsidRPr="0073450C" w:rsidRDefault="00170271" w:rsidP="00170271">
      <w:pPr>
        <w:jc w:val="both"/>
      </w:pPr>
      <w:r w:rsidRPr="0073450C">
        <w:t xml:space="preserve">Раздел 2. Технологии и организация обслуживания в гостиничных комплексах </w:t>
      </w:r>
    </w:p>
    <w:p w:rsidR="00170271" w:rsidRPr="0073450C" w:rsidRDefault="00170271" w:rsidP="00170271">
      <w:pPr>
        <w:jc w:val="both"/>
      </w:pPr>
      <w:r w:rsidRPr="0073450C">
        <w:t xml:space="preserve">Тема11. Технологии работы подразделений  гостиницы: понятие, компоненты,  принципы функционирования </w:t>
      </w:r>
    </w:p>
    <w:p w:rsidR="00170271" w:rsidRPr="0073450C" w:rsidRDefault="00170271" w:rsidP="00170271">
      <w:pPr>
        <w:jc w:val="both"/>
      </w:pPr>
      <w:r w:rsidRPr="0073450C">
        <w:lastRenderedPageBreak/>
        <w:t>Тема12. Производственная структура гостиничного предприятия</w:t>
      </w:r>
    </w:p>
    <w:p w:rsidR="00170271" w:rsidRPr="0073450C" w:rsidRDefault="00170271" w:rsidP="00170271">
      <w:pPr>
        <w:jc w:val="both"/>
      </w:pPr>
      <w:r w:rsidRPr="0073450C">
        <w:t>Тема 13. Организация и технологии работы службы бронирования</w:t>
      </w:r>
    </w:p>
    <w:p w:rsidR="00170271" w:rsidRPr="0073450C" w:rsidRDefault="00170271" w:rsidP="00170271">
      <w:pPr>
        <w:jc w:val="both"/>
      </w:pPr>
      <w:r w:rsidRPr="0073450C">
        <w:t>Тема 14. Организация и технологии работы службы приема (портье) и расчетной части</w:t>
      </w:r>
    </w:p>
    <w:p w:rsidR="00170271" w:rsidRPr="0073450C" w:rsidRDefault="00170271" w:rsidP="00170271">
      <w:pPr>
        <w:jc w:val="both"/>
      </w:pPr>
      <w:r w:rsidRPr="0073450C">
        <w:t>Тема 15. Нормативно-правовое  обеспечение работы службы приема (портье) и расчетной части</w:t>
      </w:r>
    </w:p>
    <w:p w:rsidR="00170271" w:rsidRPr="0073450C" w:rsidRDefault="00170271" w:rsidP="00170271">
      <w:pPr>
        <w:jc w:val="both"/>
      </w:pPr>
      <w:r w:rsidRPr="0073450C">
        <w:t>Тема 16. Организация обслуживания  гостей и технология работ службы эксплуатации номерного фонда</w:t>
      </w:r>
    </w:p>
    <w:p w:rsidR="00170271" w:rsidRPr="0073450C" w:rsidRDefault="00170271" w:rsidP="00170271">
      <w:pPr>
        <w:jc w:val="both"/>
      </w:pPr>
      <w:r w:rsidRPr="0073450C">
        <w:t>Тема. 17 Охрана труда и техника безопасности</w:t>
      </w:r>
    </w:p>
    <w:p w:rsidR="00F81937" w:rsidRPr="0073450C" w:rsidRDefault="00170271" w:rsidP="00170271">
      <w:pPr>
        <w:jc w:val="both"/>
      </w:pPr>
      <w:r w:rsidRPr="0073450C">
        <w:t>Тема  18. Организация работы и технологии работы инженерно-технической службы</w:t>
      </w:r>
    </w:p>
    <w:p w:rsidR="00170271" w:rsidRPr="0073450C" w:rsidRDefault="00170271" w:rsidP="00170271">
      <w:pPr>
        <w:jc w:val="both"/>
      </w:pPr>
      <w:r w:rsidRPr="0073450C">
        <w:t xml:space="preserve">Тема 19. SPA и </w:t>
      </w:r>
      <w:proofErr w:type="spellStart"/>
      <w:r w:rsidRPr="0073450C">
        <w:t>Welness</w:t>
      </w:r>
      <w:proofErr w:type="spellEnd"/>
      <w:r w:rsidRPr="0073450C">
        <w:t xml:space="preserve"> сервис </w:t>
      </w:r>
    </w:p>
    <w:p w:rsidR="00170271" w:rsidRPr="0073450C" w:rsidRDefault="00170271" w:rsidP="00170271">
      <w:pPr>
        <w:jc w:val="both"/>
      </w:pPr>
      <w:r w:rsidRPr="0073450C">
        <w:t>Тема 20. Служба дополнительных и вспомогательных услуг</w:t>
      </w:r>
    </w:p>
    <w:p w:rsidR="00170271" w:rsidRPr="0073450C" w:rsidRDefault="00170271" w:rsidP="00170271">
      <w:pPr>
        <w:jc w:val="both"/>
      </w:pPr>
      <w:r w:rsidRPr="0073450C">
        <w:t xml:space="preserve">Тема 21.Организация и технологии обеспечения безопасности гостиницы </w:t>
      </w:r>
    </w:p>
    <w:p w:rsidR="00170271" w:rsidRPr="0073450C" w:rsidRDefault="00170271" w:rsidP="00170271">
      <w:pPr>
        <w:jc w:val="both"/>
      </w:pPr>
      <w:r w:rsidRPr="0073450C">
        <w:t>Тема 22. Служба питания и напитков</w:t>
      </w:r>
    </w:p>
    <w:p w:rsidR="00170271" w:rsidRPr="0073450C" w:rsidRDefault="00170271" w:rsidP="00170271">
      <w:pPr>
        <w:jc w:val="both"/>
      </w:pPr>
      <w:r w:rsidRPr="0073450C">
        <w:t>Тема</w:t>
      </w:r>
      <w:r w:rsidR="00970C30" w:rsidRPr="0073450C">
        <w:t xml:space="preserve"> </w:t>
      </w:r>
      <w:r w:rsidRPr="0073450C">
        <w:t xml:space="preserve">23. Культура обслуживания на предприятиях питания </w:t>
      </w:r>
    </w:p>
    <w:p w:rsidR="00170271" w:rsidRPr="0073450C" w:rsidRDefault="00170271" w:rsidP="00170271">
      <w:pPr>
        <w:jc w:val="both"/>
      </w:pPr>
      <w:r w:rsidRPr="0073450C">
        <w:t xml:space="preserve">Тема 24.  Спортивно-оздоровительный сервис в анимационных программах современных предприятий гостеприимства </w:t>
      </w:r>
    </w:p>
    <w:p w:rsidR="00170271" w:rsidRPr="0073450C" w:rsidRDefault="00170271" w:rsidP="00170271">
      <w:pPr>
        <w:jc w:val="both"/>
      </w:pPr>
      <w:r w:rsidRPr="0073450C">
        <w:t>Тема 25. Служба маркетинга и продаж</w:t>
      </w:r>
    </w:p>
    <w:p w:rsidR="00170271" w:rsidRPr="0073450C" w:rsidRDefault="00170271" w:rsidP="00170271">
      <w:pPr>
        <w:jc w:val="both"/>
      </w:pPr>
      <w:r w:rsidRPr="0073450C">
        <w:t xml:space="preserve">Тема 26. </w:t>
      </w:r>
      <w:r w:rsidR="009E4639" w:rsidRPr="0073450C">
        <w:t>С</w:t>
      </w:r>
      <w:r w:rsidRPr="0073450C">
        <w:t>истем</w:t>
      </w:r>
      <w:r w:rsidR="009E4639" w:rsidRPr="0073450C">
        <w:t>а</w:t>
      </w:r>
      <w:r w:rsidRPr="0073450C">
        <w:t xml:space="preserve"> мониторинга удовлетворенности гостей и работа с претензиями</w:t>
      </w:r>
    </w:p>
    <w:p w:rsidR="00170271" w:rsidRPr="0073450C" w:rsidRDefault="00170271" w:rsidP="00170271">
      <w:pPr>
        <w:jc w:val="both"/>
      </w:pPr>
      <w:r w:rsidRPr="0073450C">
        <w:t>Тема 27. Организация обслуживания людей с ограниченными возможностями на предприятиях сферы гостеприимства</w:t>
      </w:r>
    </w:p>
    <w:p w:rsidR="009470C7" w:rsidRPr="0073450C" w:rsidRDefault="00170271" w:rsidP="00170271">
      <w:pPr>
        <w:jc w:val="both"/>
      </w:pPr>
      <w:r w:rsidRPr="0073450C">
        <w:t xml:space="preserve">Тема 28. Организация обслуживания MICE  туристов в </w:t>
      </w:r>
      <w:proofErr w:type="spellStart"/>
      <w:r w:rsidRPr="0073450C">
        <w:t>гостинично</w:t>
      </w:r>
      <w:proofErr w:type="spellEnd"/>
      <w:r w:rsidRPr="0073450C">
        <w:t>-туристских  комплексах</w:t>
      </w:r>
    </w:p>
    <w:p w:rsidR="0008105B" w:rsidRPr="00970C30" w:rsidRDefault="0008105B" w:rsidP="005C4F27">
      <w:pPr>
        <w:ind w:firstLine="426"/>
        <w:rPr>
          <w:bCs/>
        </w:rPr>
      </w:pPr>
    </w:p>
    <w:p w:rsidR="0008105B" w:rsidRPr="00555EFE" w:rsidRDefault="0008105B" w:rsidP="005C4F27">
      <w:pPr>
        <w:rPr>
          <w:bCs/>
          <w:highlight w:val="yellow"/>
        </w:rPr>
      </w:pPr>
      <w:r w:rsidRPr="00555EFE">
        <w:rPr>
          <w:bCs/>
          <w:highlight w:val="yellow"/>
        </w:rPr>
        <w:t>4.2. Примерная тематика курсовых работ (проектов)</w:t>
      </w:r>
    </w:p>
    <w:p w:rsidR="0008105B" w:rsidRPr="00970C30" w:rsidRDefault="00555EFE" w:rsidP="002B36AA">
      <w:pPr>
        <w:spacing w:line="360" w:lineRule="auto"/>
      </w:pPr>
      <w:r w:rsidRPr="00555EFE">
        <w:rPr>
          <w:highlight w:val="yellow"/>
        </w:rPr>
        <w:t>ТЕМЫ!!!!</w:t>
      </w:r>
    </w:p>
    <w:p w:rsidR="0008105B" w:rsidRPr="00970C30" w:rsidRDefault="0008105B" w:rsidP="00FD23FE">
      <w:pPr>
        <w:spacing w:line="360" w:lineRule="auto"/>
        <w:jc w:val="both"/>
        <w:rPr>
          <w:bCs/>
        </w:rPr>
      </w:pPr>
      <w:r w:rsidRPr="00970C30">
        <w:rPr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C01DA" w:rsidRPr="00BB4484" w:rsidTr="009F628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C01DA" w:rsidRPr="00BB4484" w:rsidTr="009F628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C01DA" w:rsidRPr="00BB4484" w:rsidRDefault="00CC01DA" w:rsidP="009F628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C01DA" w:rsidRPr="00BB4484" w:rsidRDefault="00CC01DA" w:rsidP="009F6283">
            <w:pPr>
              <w:pStyle w:val="a5"/>
              <w:jc w:val="center"/>
              <w:rPr>
                <w:b/>
              </w:rPr>
            </w:pPr>
          </w:p>
        </w:tc>
      </w:tr>
      <w:tr w:rsidR="002B3488" w:rsidRPr="00BB4484" w:rsidTr="009F62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  <w:jc w:val="center"/>
            </w:pPr>
            <w:bookmarkStart w:id="3" w:name="_GoBack" w:colFirst="4" w:colLast="4"/>
            <w:r w:rsidRPr="00276729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  <w:rPr>
                <w:bCs/>
              </w:rPr>
            </w:pPr>
            <w:r w:rsidRPr="00407134">
              <w:rPr>
                <w:bCs/>
              </w:rPr>
              <w:t>Тема. Организация обслуживания  гостей и технология работ службы эксплуатации номерного фонда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>Лекция</w:t>
            </w:r>
          </w:p>
          <w:p w:rsidR="002B3488" w:rsidRPr="00276729" w:rsidRDefault="002B3488" w:rsidP="002B3488">
            <w:pPr>
              <w:pStyle w:val="a5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>Лекция с применением мультимедийных технологий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3488" w:rsidRDefault="002B3488" w:rsidP="002B3488">
            <w:r w:rsidRPr="007B1135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B3488" w:rsidRPr="00BB4484" w:rsidTr="009F628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  <w:jc w:val="center"/>
            </w:pPr>
            <w:r w:rsidRPr="00276729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407134">
              <w:t>Тема.</w:t>
            </w:r>
            <w:r>
              <w:t xml:space="preserve"> </w:t>
            </w:r>
            <w:r w:rsidRPr="00407134">
              <w:t>Классификация и описание номерного фонда отеля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 xml:space="preserve">Работа в группах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3488" w:rsidRDefault="002B3488" w:rsidP="002B3488">
            <w:r w:rsidRPr="007B1135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B3488" w:rsidRPr="00BB4484" w:rsidTr="009F628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  <w:jc w:val="center"/>
            </w:pPr>
            <w:r w:rsidRPr="00276729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  <w:jc w:val="both"/>
              <w:rPr>
                <w:bCs/>
              </w:rPr>
            </w:pPr>
            <w:r w:rsidRPr="00276729">
              <w:rPr>
                <w:bCs/>
              </w:rPr>
              <w:t>Тема.</w:t>
            </w:r>
            <w:r>
              <w:rPr>
                <w:bCs/>
              </w:rPr>
              <w:t xml:space="preserve"> </w:t>
            </w:r>
            <w:r w:rsidRPr="00C172A5">
              <w:rPr>
                <w:bCs/>
              </w:rPr>
              <w:t>Система мониторинга удовлетворенности гостей и работа с претензиями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B3488" w:rsidRPr="00276729" w:rsidRDefault="002B3488" w:rsidP="002B3488">
            <w:pPr>
              <w:pStyle w:val="a5"/>
            </w:pPr>
            <w:r w:rsidRPr="00276729">
              <w:t xml:space="preserve">Работа в группах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3488" w:rsidRDefault="002B3488" w:rsidP="002B3488">
            <w:r w:rsidRPr="007B1135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bookmarkEnd w:id="3"/>
    <w:p w:rsidR="00CC01DA" w:rsidRPr="00BB4484" w:rsidRDefault="00CC01DA" w:rsidP="00CC01DA">
      <w:pPr>
        <w:rPr>
          <w:b/>
          <w:bCs/>
          <w:caps/>
          <w:color w:val="000000"/>
        </w:rPr>
      </w:pPr>
      <w:r w:rsidRPr="00BB4484">
        <w:rPr>
          <w:b/>
        </w:rPr>
        <w:lastRenderedPageBreak/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8105B" w:rsidRDefault="0008105B" w:rsidP="002171AE">
      <w:pPr>
        <w:rPr>
          <w:b/>
          <w:bCs/>
        </w:rPr>
      </w:pPr>
    </w:p>
    <w:p w:rsidR="0008105B" w:rsidRPr="00276729" w:rsidRDefault="0008105B" w:rsidP="002171AE">
      <w:pPr>
        <w:rPr>
          <w:b/>
          <w:bCs/>
        </w:rPr>
      </w:pPr>
    </w:p>
    <w:p w:rsidR="00631A6D" w:rsidRPr="00BB4484" w:rsidRDefault="00631A6D" w:rsidP="00631A6D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631A6D" w:rsidRPr="00BB4484" w:rsidRDefault="00631A6D" w:rsidP="00631A6D">
      <w:pPr>
        <w:pStyle w:val="af4"/>
        <w:spacing w:after="0"/>
        <w:rPr>
          <w:b/>
          <w:bCs/>
          <w:color w:val="000000"/>
        </w:rPr>
      </w:pPr>
    </w:p>
    <w:p w:rsidR="00631A6D" w:rsidRPr="00BB4484" w:rsidRDefault="00631A6D" w:rsidP="00631A6D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631A6D" w:rsidRPr="00BB4484" w:rsidRDefault="00631A6D" w:rsidP="00631A6D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31A6D" w:rsidRDefault="00631A6D" w:rsidP="00631A6D">
      <w:pPr>
        <w:rPr>
          <w:b/>
          <w:bCs/>
        </w:rPr>
      </w:pPr>
    </w:p>
    <w:p w:rsidR="00631A6D" w:rsidRPr="00EC7F7F" w:rsidRDefault="00631A6D" w:rsidP="00631A6D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4F224B" w:rsidRPr="007C3FA3" w:rsidRDefault="004F224B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Раздел.1 Организационные и материально технические основы организации обслуживания на предприятиях сферы гостеприимства</w:t>
      </w:r>
    </w:p>
    <w:p w:rsidR="004F224B" w:rsidRPr="007C3FA3" w:rsidRDefault="004F224B" w:rsidP="008047A4">
      <w:pPr>
        <w:spacing w:line="360" w:lineRule="auto"/>
        <w:jc w:val="both"/>
        <w:rPr>
          <w:b/>
          <w:bCs/>
        </w:rPr>
      </w:pPr>
    </w:p>
    <w:p w:rsidR="004F224B" w:rsidRPr="007C3FA3" w:rsidRDefault="004F224B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1. Введение в современную индустрию гостеприимства</w:t>
      </w:r>
    </w:p>
    <w:p w:rsidR="004F224B" w:rsidRPr="007C3FA3" w:rsidRDefault="004F224B" w:rsidP="00F95570">
      <w:pPr>
        <w:pStyle w:val="ad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Особенности сервиса в сетевых и независимых гостиничных предприятиях. </w:t>
      </w:r>
    </w:p>
    <w:p w:rsidR="004F224B" w:rsidRPr="007C3FA3" w:rsidRDefault="004F224B" w:rsidP="00F95570">
      <w:pPr>
        <w:pStyle w:val="ad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Специфика сервиса в зависимости от типа предприятия сферы гостеприимства. </w:t>
      </w:r>
    </w:p>
    <w:p w:rsidR="004F224B" w:rsidRPr="007C3FA3" w:rsidRDefault="004F224B" w:rsidP="00F95570">
      <w:pPr>
        <w:pStyle w:val="ad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Тенденции к универсализации и индивидуализации обслуживания.</w:t>
      </w:r>
    </w:p>
    <w:p w:rsidR="004F224B" w:rsidRPr="007C3FA3" w:rsidRDefault="004F224B" w:rsidP="008047A4">
      <w:pPr>
        <w:spacing w:line="360" w:lineRule="auto"/>
        <w:jc w:val="both"/>
        <w:rPr>
          <w:b/>
        </w:rPr>
      </w:pPr>
      <w:r w:rsidRPr="007C3FA3">
        <w:rPr>
          <w:b/>
        </w:rPr>
        <w:t>Тема 2. Классификация, стандартизация и сертификация  предприятий сферы гостеприимства</w:t>
      </w:r>
    </w:p>
    <w:p w:rsidR="004F224B" w:rsidRPr="007C3FA3" w:rsidRDefault="004F224B" w:rsidP="00F95570">
      <w:pPr>
        <w:pStyle w:val="ad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Нормативные документы по классификации средств размещения.</w:t>
      </w:r>
    </w:p>
    <w:p w:rsidR="004F224B" w:rsidRPr="007C3FA3" w:rsidRDefault="004F224B" w:rsidP="00F95570">
      <w:pPr>
        <w:pStyle w:val="ad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Коллективные и индивидуальные средства размещения в туризме.</w:t>
      </w:r>
    </w:p>
    <w:p w:rsidR="004F224B" w:rsidRPr="007C3FA3" w:rsidRDefault="004F224B" w:rsidP="00F95570">
      <w:pPr>
        <w:pStyle w:val="ad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Классификация гостиниц в России.</w:t>
      </w:r>
    </w:p>
    <w:p w:rsidR="004F224B" w:rsidRPr="007C3FA3" w:rsidRDefault="004F224B" w:rsidP="00F95570">
      <w:pPr>
        <w:pStyle w:val="ad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Классификация предприятий питания</w:t>
      </w:r>
    </w:p>
    <w:p w:rsidR="004F224B" w:rsidRPr="007C3FA3" w:rsidRDefault="004F224B" w:rsidP="00F95570">
      <w:pPr>
        <w:pStyle w:val="ad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Классификация гостиничных номеров. </w:t>
      </w:r>
    </w:p>
    <w:p w:rsidR="004F224B" w:rsidRPr="007C3FA3" w:rsidRDefault="00811E2C" w:rsidP="008047A4">
      <w:pPr>
        <w:spacing w:line="360" w:lineRule="auto"/>
        <w:jc w:val="both"/>
      </w:pPr>
      <w:r w:rsidRPr="007C3FA3">
        <w:t>9</w:t>
      </w:r>
      <w:r w:rsidR="004F224B" w:rsidRPr="007C3FA3">
        <w:t xml:space="preserve">. </w:t>
      </w:r>
      <w:r w:rsidR="00BC4F6D" w:rsidRPr="007C3FA3">
        <w:t xml:space="preserve"> </w:t>
      </w:r>
      <w:r w:rsidR="004F224B" w:rsidRPr="007C3FA3">
        <w:t>Организация стандартизации и сертификации предприятий сферы гостеприимства.</w:t>
      </w:r>
    </w:p>
    <w:p w:rsidR="004F224B" w:rsidRPr="007C3FA3" w:rsidRDefault="004F224B" w:rsidP="008047A4">
      <w:pPr>
        <w:spacing w:line="360" w:lineRule="auto"/>
        <w:jc w:val="both"/>
        <w:rPr>
          <w:b/>
        </w:rPr>
      </w:pPr>
      <w:r w:rsidRPr="007C3FA3">
        <w:rPr>
          <w:b/>
        </w:rPr>
        <w:t xml:space="preserve">Тема 3. Нормативно-правовые основы стандартизации и сертификации деятельности предприятий сферы гостеприимства </w:t>
      </w:r>
    </w:p>
    <w:p w:rsidR="004F224B" w:rsidRPr="007C3FA3" w:rsidRDefault="004F224B" w:rsidP="00F95570">
      <w:pPr>
        <w:pStyle w:val="ad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Нормативно-правовые основания проведения процедур стандартизации и сертификации деятельности предприятий сферы гостеприимства в российской федерации.</w:t>
      </w:r>
    </w:p>
    <w:p w:rsidR="004F224B" w:rsidRPr="007C3FA3" w:rsidRDefault="004F224B" w:rsidP="00F95570">
      <w:pPr>
        <w:pStyle w:val="ad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09.10.2015 N 1085 (ред. от 18.07.2019) "Об утверждении </w:t>
      </w:r>
      <w:r w:rsidR="007829AC" w:rsidRPr="007C3FA3">
        <w:rPr>
          <w:rFonts w:ascii="Times New Roman" w:hAnsi="Times New Roman" w:cs="Times New Roman"/>
          <w:sz w:val="24"/>
          <w:szCs w:val="24"/>
        </w:rPr>
        <w:t>«</w:t>
      </w:r>
      <w:r w:rsidRPr="007C3FA3">
        <w:rPr>
          <w:rFonts w:ascii="Times New Roman" w:hAnsi="Times New Roman" w:cs="Times New Roman"/>
          <w:sz w:val="24"/>
          <w:szCs w:val="24"/>
        </w:rPr>
        <w:t>Правил предоставления гостиничных услуг в Российской Федерации</w:t>
      </w:r>
      <w:r w:rsidR="007829AC" w:rsidRPr="007C3FA3">
        <w:rPr>
          <w:rFonts w:ascii="Times New Roman" w:hAnsi="Times New Roman" w:cs="Times New Roman"/>
          <w:sz w:val="24"/>
          <w:szCs w:val="24"/>
        </w:rPr>
        <w:t>»</w:t>
      </w:r>
    </w:p>
    <w:p w:rsidR="004F224B" w:rsidRPr="007C3FA3" w:rsidRDefault="004F224B" w:rsidP="00555EFE">
      <w:pPr>
        <w:pStyle w:val="ad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lastRenderedPageBreak/>
        <w:t xml:space="preserve"> П о с т а н о в лен и </w:t>
      </w:r>
      <w:proofErr w:type="gramStart"/>
      <w:r w:rsidRPr="007C3FA3">
        <w:rPr>
          <w:rFonts w:ascii="Times New Roman" w:hAnsi="Times New Roman" w:cs="Times New Roman"/>
          <w:sz w:val="24"/>
          <w:szCs w:val="24"/>
        </w:rPr>
        <w:t>е  Правительства</w:t>
      </w:r>
      <w:proofErr w:type="gramEnd"/>
      <w:r w:rsidRPr="007C3FA3">
        <w:rPr>
          <w:rFonts w:ascii="Times New Roman" w:hAnsi="Times New Roman" w:cs="Times New Roman"/>
          <w:sz w:val="24"/>
          <w:szCs w:val="24"/>
        </w:rPr>
        <w:t xml:space="preserve"> Российской Федерации о «Положении о классификации гостиниц» от 16 февраля 2019 г. № 158.</w:t>
      </w:r>
    </w:p>
    <w:p w:rsidR="004F224B" w:rsidRPr="007C3FA3" w:rsidRDefault="004F224B" w:rsidP="00555EFE">
      <w:pPr>
        <w:pStyle w:val="ad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Квалификационные требования к персоналу  гостиничных предприятий</w:t>
      </w:r>
      <w:r w:rsidR="007829AC" w:rsidRPr="007C3FA3">
        <w:rPr>
          <w:rFonts w:ascii="Times New Roman" w:hAnsi="Times New Roman" w:cs="Times New Roman"/>
          <w:sz w:val="24"/>
          <w:szCs w:val="24"/>
        </w:rPr>
        <w:t xml:space="preserve"> и предприятий общественного питания.</w:t>
      </w:r>
    </w:p>
    <w:p w:rsidR="004F224B" w:rsidRPr="007C3FA3" w:rsidRDefault="004F224B" w:rsidP="00555EFE">
      <w:pPr>
        <w:spacing w:line="360" w:lineRule="auto"/>
        <w:rPr>
          <w:b/>
        </w:rPr>
      </w:pPr>
      <w:r w:rsidRPr="007C3FA3">
        <w:rPr>
          <w:b/>
        </w:rPr>
        <w:t xml:space="preserve">Тема 4. Классификация и описание номерного фонда отеля </w:t>
      </w:r>
    </w:p>
    <w:p w:rsidR="00A83ED9" w:rsidRPr="007C3FA3" w:rsidRDefault="004F224B" w:rsidP="00555EFE">
      <w:pPr>
        <w:pStyle w:val="ad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Классификация номеров в мировой практике: категории номеров и их типология, тип</w:t>
      </w:r>
      <w:r w:rsidR="007829AC" w:rsidRPr="007C3FA3">
        <w:rPr>
          <w:rFonts w:ascii="Times New Roman" w:hAnsi="Times New Roman" w:cs="Times New Roman"/>
          <w:sz w:val="24"/>
          <w:szCs w:val="24"/>
        </w:rPr>
        <w:t>ы</w:t>
      </w:r>
      <w:r w:rsidRPr="007C3FA3">
        <w:rPr>
          <w:rFonts w:ascii="Times New Roman" w:hAnsi="Times New Roman" w:cs="Times New Roman"/>
          <w:sz w:val="24"/>
          <w:szCs w:val="24"/>
        </w:rPr>
        <w:t xml:space="preserve"> размещения. </w:t>
      </w:r>
    </w:p>
    <w:p w:rsidR="00A83ED9" w:rsidRPr="007C3FA3" w:rsidRDefault="004F224B" w:rsidP="00555EFE">
      <w:pPr>
        <w:pStyle w:val="ad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Классификация номеров в РФ: категории номеров и их типология, тип размещения</w:t>
      </w:r>
      <w:r w:rsidR="0021115E" w:rsidRPr="007C3FA3">
        <w:rPr>
          <w:rFonts w:ascii="Times New Roman" w:hAnsi="Times New Roman" w:cs="Times New Roman"/>
          <w:sz w:val="24"/>
          <w:szCs w:val="24"/>
        </w:rPr>
        <w:t>.</w:t>
      </w:r>
      <w:r w:rsidR="00A83ED9" w:rsidRPr="007C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4B" w:rsidRPr="007C3FA3" w:rsidRDefault="004F224B" w:rsidP="00555EFE">
      <w:pPr>
        <w:pStyle w:val="ad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П о с т а н о в л е н и </w:t>
      </w:r>
      <w:proofErr w:type="gramStart"/>
      <w:r w:rsidRPr="007C3FA3">
        <w:rPr>
          <w:rFonts w:ascii="Times New Roman" w:hAnsi="Times New Roman" w:cs="Times New Roman"/>
          <w:sz w:val="24"/>
          <w:szCs w:val="24"/>
        </w:rPr>
        <w:t>е  Правительства</w:t>
      </w:r>
      <w:proofErr w:type="gramEnd"/>
      <w:r w:rsidRPr="007C3FA3">
        <w:rPr>
          <w:rFonts w:ascii="Times New Roman" w:hAnsi="Times New Roman" w:cs="Times New Roman"/>
          <w:sz w:val="24"/>
          <w:szCs w:val="24"/>
        </w:rPr>
        <w:t xml:space="preserve"> Российской Федерации о «Положении о классификации гостиниц» от 16 февраля 2019 г. № 158.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  <w:r w:rsidRPr="007C3FA3">
        <w:rPr>
          <w:b/>
        </w:rPr>
        <w:t xml:space="preserve">Тема 5. Инновации в деятельности предприятия сферы гостеприимства: современная практика франчайзинга, </w:t>
      </w:r>
      <w:proofErr w:type="spellStart"/>
      <w:r w:rsidRPr="007C3FA3">
        <w:rPr>
          <w:b/>
        </w:rPr>
        <w:t>аутстафинга</w:t>
      </w:r>
      <w:proofErr w:type="spellEnd"/>
      <w:r w:rsidRPr="007C3FA3">
        <w:rPr>
          <w:b/>
        </w:rPr>
        <w:t xml:space="preserve"> и </w:t>
      </w:r>
      <w:proofErr w:type="spellStart"/>
      <w:r w:rsidRPr="007C3FA3">
        <w:rPr>
          <w:b/>
        </w:rPr>
        <w:t>атсорсинга</w:t>
      </w:r>
      <w:proofErr w:type="spellEnd"/>
      <w:r w:rsidRPr="007C3FA3">
        <w:rPr>
          <w:b/>
        </w:rPr>
        <w:t xml:space="preserve"> 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Инновации в сфере гостеприимства. 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Современная практика франчайзинга в сфере гостеприимства. Гостиничные сети. Отечественный опыт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Современная практика франчайзинга в сфере гостеприимства. Ресторанные сети. Отечественный опыт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Современная практика франчайзинга в сфере гостеприимства. Гостиничные сети. Зарубежный опыт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Современная практика франчайзинга в сфере гостеприимства. Ресторанные сети. Зарубежный опыт</w:t>
      </w:r>
    </w:p>
    <w:p w:rsidR="00A83ED9" w:rsidRPr="007C3FA3" w:rsidRDefault="00A83ED9" w:rsidP="00F95570">
      <w:pPr>
        <w:pStyle w:val="ad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Организация системы управления человеческим потенциалом в индустрии гостеприимства с использованием механизма аутсорсинга и </w:t>
      </w:r>
      <w:proofErr w:type="spellStart"/>
      <w:r w:rsidRPr="007C3FA3">
        <w:rPr>
          <w:rFonts w:ascii="Times New Roman" w:hAnsi="Times New Roman" w:cs="Times New Roman"/>
          <w:sz w:val="24"/>
          <w:szCs w:val="24"/>
        </w:rPr>
        <w:t>аутстаффинга</w:t>
      </w:r>
      <w:proofErr w:type="spellEnd"/>
      <w:r w:rsidRPr="007C3FA3">
        <w:rPr>
          <w:rFonts w:ascii="Times New Roman" w:hAnsi="Times New Roman" w:cs="Times New Roman"/>
          <w:sz w:val="24"/>
          <w:szCs w:val="24"/>
        </w:rPr>
        <w:t>.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  <w:r w:rsidRPr="007C3FA3">
        <w:rPr>
          <w:b/>
        </w:rPr>
        <w:t>Тема 6. Инновации в деятельности предприятия сферы гостеприимства: сервисные инновации как условие повышения уровня обслуживания</w:t>
      </w:r>
    </w:p>
    <w:p w:rsidR="00F73316" w:rsidRPr="007C3FA3" w:rsidRDefault="00A83ED9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Внедрение новых технологий обслуживания в гостиничном бизнесе </w:t>
      </w:r>
    </w:p>
    <w:p w:rsidR="00F73316" w:rsidRPr="007C3FA3" w:rsidRDefault="00F73316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Использования передовых сервисных технологий на предприятиях гостеприимства </w:t>
      </w:r>
    </w:p>
    <w:p w:rsidR="00A83ED9" w:rsidRPr="007C3FA3" w:rsidRDefault="00A83ED9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Инновационные технологии для оснащения гостиничного фонда.</w:t>
      </w:r>
    </w:p>
    <w:p w:rsidR="00DB2CF5" w:rsidRPr="007C3FA3" w:rsidRDefault="00DB2CF5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Основные инновации в сфере гостиничного сервиса.</w:t>
      </w:r>
    </w:p>
    <w:p w:rsidR="00DB2CF5" w:rsidRPr="007C3FA3" w:rsidRDefault="00DB2CF5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Обеспечения безопасности и надежности обслуживания в современных отелях</w:t>
      </w:r>
    </w:p>
    <w:p w:rsidR="00DB2CF5" w:rsidRPr="007C3FA3" w:rsidRDefault="00DB2CF5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lastRenderedPageBreak/>
        <w:t xml:space="preserve">Роль мобильных </w:t>
      </w:r>
      <w:proofErr w:type="gramStart"/>
      <w:r w:rsidRPr="007C3FA3">
        <w:rPr>
          <w:rFonts w:ascii="Times New Roman" w:hAnsi="Times New Roman" w:cs="Times New Roman"/>
          <w:sz w:val="24"/>
          <w:szCs w:val="24"/>
        </w:rPr>
        <w:t>технологий  в</w:t>
      </w:r>
      <w:proofErr w:type="gramEnd"/>
      <w:r w:rsidRPr="007C3FA3">
        <w:rPr>
          <w:rFonts w:ascii="Times New Roman" w:hAnsi="Times New Roman" w:cs="Times New Roman"/>
          <w:sz w:val="24"/>
          <w:szCs w:val="24"/>
        </w:rPr>
        <w:t xml:space="preserve"> повышении комфорта обслуживания гостей (на примере. </w:t>
      </w:r>
      <w:proofErr w:type="spellStart"/>
      <w:r w:rsidRPr="007C3FA3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7C3FA3">
        <w:rPr>
          <w:rFonts w:ascii="Times New Roman" w:hAnsi="Times New Roman" w:cs="Times New Roman"/>
          <w:sz w:val="24"/>
          <w:szCs w:val="24"/>
        </w:rPr>
        <w:t xml:space="preserve"> MICROS </w:t>
      </w:r>
      <w:proofErr w:type="spellStart"/>
      <w:r w:rsidRPr="007C3FA3">
        <w:rPr>
          <w:rFonts w:ascii="Times New Roman" w:hAnsi="Times New Roman" w:cs="Times New Roman"/>
          <w:sz w:val="24"/>
          <w:szCs w:val="24"/>
        </w:rPr>
        <w:t>handheld</w:t>
      </w:r>
      <w:proofErr w:type="spellEnd"/>
      <w:r w:rsidRPr="007C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A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C3FA3">
        <w:rPr>
          <w:rFonts w:ascii="Times New Roman" w:hAnsi="Times New Roman" w:cs="Times New Roman"/>
          <w:sz w:val="24"/>
          <w:szCs w:val="24"/>
        </w:rPr>
        <w:t>)</w:t>
      </w:r>
    </w:p>
    <w:p w:rsidR="00DB2CF5" w:rsidRPr="007C3FA3" w:rsidRDefault="00DB2CF5" w:rsidP="00F95570">
      <w:pPr>
        <w:pStyle w:val="ad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Роль новых технологий в контроле энергопотребления и повышения эффективности работы отеля 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  <w:r w:rsidRPr="007C3FA3">
        <w:rPr>
          <w:b/>
        </w:rPr>
        <w:t>Тема 7.</w:t>
      </w:r>
      <w:r w:rsidR="00BC48D3" w:rsidRPr="007C3FA3">
        <w:rPr>
          <w:b/>
        </w:rPr>
        <w:t xml:space="preserve"> </w:t>
      </w:r>
      <w:r w:rsidRPr="007C3FA3">
        <w:rPr>
          <w:b/>
        </w:rPr>
        <w:t>Технологии создания комфортной среды для гостей отеля и предприятия общественного питания</w:t>
      </w:r>
    </w:p>
    <w:p w:rsidR="001F1966" w:rsidRPr="007C3FA3" w:rsidRDefault="001F1966" w:rsidP="00F95570">
      <w:pPr>
        <w:pStyle w:val="ad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Основные составляющие «комфорта в гостинице» с позиций современных потребностей туриста</w:t>
      </w:r>
    </w:p>
    <w:p w:rsidR="00DB2CF5" w:rsidRPr="007C3FA3" w:rsidRDefault="00A83ED9" w:rsidP="00F95570">
      <w:pPr>
        <w:pStyle w:val="ad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Факторы, определяющие комфорт внутреннего пространства. </w:t>
      </w:r>
    </w:p>
    <w:p w:rsidR="00BC48D3" w:rsidRPr="007C3FA3" w:rsidRDefault="00A83ED9" w:rsidP="00F95570">
      <w:pPr>
        <w:pStyle w:val="ad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Комфорт интерьеров отеля и предприятия общественного питания и его составляющие. </w:t>
      </w:r>
    </w:p>
    <w:p w:rsidR="00DB2CF5" w:rsidRPr="007C3FA3" w:rsidRDefault="00A83ED9" w:rsidP="00F95570">
      <w:pPr>
        <w:pStyle w:val="ad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Составляющие комфорта в номере</w:t>
      </w:r>
      <w:r w:rsidR="00BC48D3" w:rsidRPr="007C3FA3">
        <w:rPr>
          <w:rFonts w:ascii="Times New Roman" w:hAnsi="Times New Roman" w:cs="Times New Roman"/>
          <w:sz w:val="24"/>
          <w:szCs w:val="24"/>
        </w:rPr>
        <w:t xml:space="preserve"> отеля</w:t>
      </w:r>
      <w:r w:rsidRPr="007C3FA3">
        <w:rPr>
          <w:rFonts w:ascii="Times New Roman" w:hAnsi="Times New Roman" w:cs="Times New Roman"/>
          <w:sz w:val="24"/>
          <w:szCs w:val="24"/>
        </w:rPr>
        <w:t>.</w:t>
      </w:r>
    </w:p>
    <w:p w:rsidR="00CD4080" w:rsidRPr="007C3FA3" w:rsidRDefault="00CD4080" w:rsidP="00F95570">
      <w:pPr>
        <w:pStyle w:val="ad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Цвет в интерьере гостиниц</w:t>
      </w:r>
    </w:p>
    <w:p w:rsidR="00242F32" w:rsidRPr="007C3FA3" w:rsidRDefault="00A83ED9" w:rsidP="00242F32">
      <w:pPr>
        <w:spacing w:line="360" w:lineRule="auto"/>
        <w:jc w:val="both"/>
        <w:rPr>
          <w:b/>
        </w:rPr>
      </w:pPr>
      <w:r w:rsidRPr="007C3FA3">
        <w:rPr>
          <w:b/>
        </w:rPr>
        <w:t>Тема 8. Материально техническое обеспечение деятельности отеля и предприятия общественного питания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Рынок </w:t>
      </w:r>
      <w:proofErr w:type="spellStart"/>
      <w:r w:rsidRPr="007C3FA3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7C3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Мебель - как важный элемент формирования интерьера. Функциональное предназначение предметов меблировки. 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Эстетика и профессиональные требования к мебели в гостиницах.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Варианты расстановки мебели в жилом номере.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Текстиль в  гостиничном и ресторанном  интерьере: эстетика и функциональное предназначение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Напольные покрытия: виды материалов и специфика ухода за ними.</w:t>
      </w:r>
    </w:p>
    <w:p w:rsidR="005873CF" w:rsidRPr="007C3FA3" w:rsidRDefault="00A83ED9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Профессиональная посуда и ее характеристики. </w:t>
      </w:r>
    </w:p>
    <w:p w:rsidR="005873CF" w:rsidRPr="007C3FA3" w:rsidRDefault="005873CF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Флористика и озеленение гостиниц: понятие флористического дизайна. </w:t>
      </w:r>
    </w:p>
    <w:p w:rsidR="005873CF" w:rsidRPr="007C3FA3" w:rsidRDefault="005873CF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Характеристика стилей флористических композиций. </w:t>
      </w:r>
    </w:p>
    <w:p w:rsidR="005873CF" w:rsidRPr="007C3FA3" w:rsidRDefault="005873CF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Дизайн и цветочная аранжировка как элемент создания комфортной среды для гостей отеля и предприятия общественного питания</w:t>
      </w:r>
    </w:p>
    <w:p w:rsidR="005873CF" w:rsidRPr="007C3FA3" w:rsidRDefault="005873CF" w:rsidP="00F95570">
      <w:pPr>
        <w:pStyle w:val="ad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Световой дизайн и комфорт интерьера отеля и предприятия общественного питания.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  <w:r w:rsidRPr="007C3FA3">
        <w:rPr>
          <w:b/>
        </w:rPr>
        <w:t xml:space="preserve">Тема 9. Профессиональное технологическое оборудование предприятий сферы гостеприимства </w:t>
      </w:r>
    </w:p>
    <w:p w:rsidR="0048194C" w:rsidRPr="007C3FA3" w:rsidRDefault="00A83ED9" w:rsidP="00F95570">
      <w:pPr>
        <w:pStyle w:val="ad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lastRenderedPageBreak/>
        <w:t>Классификация профессионального уборочного оборудования.</w:t>
      </w:r>
    </w:p>
    <w:p w:rsidR="0048194C" w:rsidRPr="007C3FA3" w:rsidRDefault="00A83ED9" w:rsidP="00F95570">
      <w:pPr>
        <w:pStyle w:val="ad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Гостиничный уборочный инвентарь. Требования к уборочному оборудованию. </w:t>
      </w:r>
    </w:p>
    <w:p w:rsidR="0048194C" w:rsidRPr="007C3FA3" w:rsidRDefault="00A83ED9" w:rsidP="00F95570">
      <w:pPr>
        <w:pStyle w:val="ad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Технологии уборки. </w:t>
      </w:r>
    </w:p>
    <w:p w:rsidR="00A83ED9" w:rsidRPr="007C3FA3" w:rsidRDefault="00A83ED9" w:rsidP="00F95570">
      <w:pPr>
        <w:pStyle w:val="ad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>Организация и контроль  техники безопасности при проведении уборочных работ.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  <w:r w:rsidRPr="007C3FA3">
        <w:rPr>
          <w:b/>
        </w:rPr>
        <w:t xml:space="preserve">Тема 10. Средства производства, бытовая техника и рабочие </w:t>
      </w:r>
      <w:proofErr w:type="gramStart"/>
      <w:r w:rsidRPr="007C3FA3">
        <w:rPr>
          <w:b/>
        </w:rPr>
        <w:t>средства  в</w:t>
      </w:r>
      <w:proofErr w:type="gramEnd"/>
      <w:r w:rsidRPr="007C3FA3">
        <w:rPr>
          <w:b/>
        </w:rPr>
        <w:t xml:space="preserve"> технологическом цикле обслуживания гостей предприятия сферы гостеприимства</w:t>
      </w:r>
    </w:p>
    <w:p w:rsidR="0048194C" w:rsidRPr="007C3FA3" w:rsidRDefault="00A83ED9" w:rsidP="00F95570">
      <w:pPr>
        <w:pStyle w:val="ad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Бытовая техника и ее виды. </w:t>
      </w:r>
    </w:p>
    <w:p w:rsidR="0048194C" w:rsidRPr="007C3FA3" w:rsidRDefault="00A83ED9" w:rsidP="00F95570">
      <w:pPr>
        <w:pStyle w:val="ad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Особенности ухода и эксплуатации. </w:t>
      </w:r>
    </w:p>
    <w:p w:rsidR="0048194C" w:rsidRPr="007C3FA3" w:rsidRDefault="00A83ED9" w:rsidP="00F95570">
      <w:pPr>
        <w:pStyle w:val="ad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Виды моющих средств и их химический состав. Функциональное предназначение. Особенности хранения и меры безопасности при использовании. </w:t>
      </w:r>
    </w:p>
    <w:p w:rsidR="00A83ED9" w:rsidRPr="007C3FA3" w:rsidRDefault="00A83ED9" w:rsidP="00F95570">
      <w:pPr>
        <w:pStyle w:val="ad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A3">
        <w:rPr>
          <w:rFonts w:ascii="Times New Roman" w:hAnsi="Times New Roman" w:cs="Times New Roman"/>
          <w:sz w:val="24"/>
          <w:szCs w:val="24"/>
        </w:rPr>
        <w:t xml:space="preserve">Организация склада для технического оборудования, хранения мебели и белья и др. (организация, оборудование, выдача и прием со склада). </w:t>
      </w:r>
    </w:p>
    <w:p w:rsidR="00A83ED9" w:rsidRPr="007C3FA3" w:rsidRDefault="00A83ED9" w:rsidP="008047A4">
      <w:pPr>
        <w:spacing w:line="360" w:lineRule="auto"/>
        <w:jc w:val="both"/>
        <w:rPr>
          <w:b/>
        </w:rPr>
      </w:pP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Раздел 2. Технологии и организация обслуживания в гостиничных комплексах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</w:t>
      </w:r>
      <w:r w:rsidR="002D589A" w:rsidRPr="007C3FA3">
        <w:rPr>
          <w:b/>
          <w:bCs/>
        </w:rPr>
        <w:t xml:space="preserve"> </w:t>
      </w:r>
      <w:r w:rsidRPr="007C3FA3">
        <w:rPr>
          <w:b/>
          <w:bCs/>
        </w:rPr>
        <w:t xml:space="preserve">11. Технологии работы подразделений  гостиницы: понятие, компоненты,  принципы функционирования 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Понятие «технология гостиничного сервиса».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Разновидности технологий, используемых в гостиничном сервисе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Основные этапы разработки технологического процесса оказания услуги</w:t>
      </w:r>
    </w:p>
    <w:p w:rsidR="002E3E6E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Значение технологической подготовки специалиста по </w:t>
      </w:r>
      <w:r w:rsidR="002E3E6E" w:rsidRPr="007C3FA3">
        <w:rPr>
          <w:rFonts w:ascii="Times New Roman" w:hAnsi="Times New Roman" w:cs="Times New Roman"/>
          <w:bCs/>
          <w:sz w:val="24"/>
          <w:szCs w:val="24"/>
        </w:rPr>
        <w:t>гостиничному делу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Управление гостиницей как комплекс технологий.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Технологии практической деятельности подразделений гостиничного предприятия.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Коммуникативные технологии в гостиничном бизнесе</w:t>
      </w:r>
    </w:p>
    <w:p w:rsidR="00951437" w:rsidRPr="007C3FA3" w:rsidRDefault="00951437" w:rsidP="00F95570">
      <w:pPr>
        <w:pStyle w:val="ad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Роль современных информационных технологий в деятельности гостиницы</w:t>
      </w:r>
    </w:p>
    <w:p w:rsidR="00951437" w:rsidRPr="007C3FA3" w:rsidRDefault="00951437" w:rsidP="002E3E6E">
      <w:pPr>
        <w:spacing w:line="360" w:lineRule="auto"/>
        <w:jc w:val="both"/>
        <w:rPr>
          <w:b/>
          <w:bCs/>
        </w:rPr>
      </w:pP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Тема12. Производственная структура гостиничного предприятия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 xml:space="preserve">Технологический цикл обслуживания гостя: основные стадии 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Состав основных служб в зависимости от вида и типа гостиничного предприятия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Взаимодействие сотрудников основных и вспомогательных  служб в технологическом цикле обслуживания.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lastRenderedPageBreak/>
        <w:t>Оборудование и оргтехника основных служб гостиницы.</w:t>
      </w:r>
    </w:p>
    <w:p w:rsidR="00951437" w:rsidRPr="007C3FA3" w:rsidRDefault="00951437" w:rsidP="008047A4">
      <w:pPr>
        <w:spacing w:line="360" w:lineRule="auto"/>
        <w:jc w:val="both"/>
        <w:rPr>
          <w:rFonts w:eastAsia="Calibri"/>
          <w:u w:val="single"/>
          <w:lang w:eastAsia="en-US"/>
        </w:rPr>
      </w:pP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 xml:space="preserve">Типовая структура службы управления номерным фондом: обязанности и функции персонала 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Типовая структура инженерно-технической службы: обязанности и функции персонала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Типовая структура службы питания и напитков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Деятельность медицинской службы в структуре гостиницы:</w:t>
      </w:r>
    </w:p>
    <w:p w:rsidR="00951437" w:rsidRPr="007C3FA3" w:rsidRDefault="00951437" w:rsidP="00F95570">
      <w:pPr>
        <w:numPr>
          <w:ilvl w:val="0"/>
          <w:numId w:val="14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Типовая структура службы безопасности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13. Организация и технологии работы службы бронирования</w:t>
      </w:r>
    </w:p>
    <w:p w:rsidR="00A00D7B" w:rsidRPr="007C3FA3" w:rsidRDefault="00A00D7B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</w:t>
      </w:r>
      <w:r w:rsidRPr="007C3FA3">
        <w:rPr>
          <w:b/>
          <w:bCs/>
        </w:rPr>
        <w:tab/>
      </w:r>
      <w:r w:rsidRPr="007C3FA3">
        <w:rPr>
          <w:bCs/>
        </w:rPr>
        <w:t>Формы и виды бронирования гостиничных мест.</w:t>
      </w:r>
    </w:p>
    <w:p w:rsidR="00A00D7B" w:rsidRPr="007C3FA3" w:rsidRDefault="00A00D7B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2.</w:t>
      </w:r>
      <w:r w:rsidRPr="007C3FA3">
        <w:rPr>
          <w:bCs/>
        </w:rPr>
        <w:tab/>
        <w:t>Компьютерные системы бронирования.</w:t>
      </w:r>
    </w:p>
    <w:p w:rsidR="00A00D7B" w:rsidRPr="007C3FA3" w:rsidRDefault="00A00D7B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3.</w:t>
      </w:r>
      <w:r w:rsidRPr="007C3FA3">
        <w:rPr>
          <w:bCs/>
        </w:rPr>
        <w:tab/>
        <w:t>Конфликтные ситуации при бронировании и способы их разрешения.</w:t>
      </w:r>
    </w:p>
    <w:p w:rsidR="00A00D7B" w:rsidRPr="007C3FA3" w:rsidRDefault="00A00D7B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4.</w:t>
      </w:r>
      <w:r w:rsidRPr="007C3FA3">
        <w:rPr>
          <w:bCs/>
        </w:rPr>
        <w:tab/>
        <w:t>Основные должностные обязанности менеджера по бронированию.</w:t>
      </w:r>
    </w:p>
    <w:p w:rsidR="00951437" w:rsidRPr="007C3FA3" w:rsidRDefault="00A00D7B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5.</w:t>
      </w:r>
      <w:r w:rsidRPr="007C3FA3">
        <w:rPr>
          <w:bCs/>
        </w:rPr>
        <w:tab/>
        <w:t>Обслуживание в гостинице по безналичному расчету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14. Организация и технологии работы службы приема (портье) и расчетной части</w:t>
      </w:r>
    </w:p>
    <w:p w:rsidR="00273309" w:rsidRPr="007C3FA3" w:rsidRDefault="0027330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</w:t>
      </w:r>
      <w:r w:rsidRPr="007C3FA3">
        <w:rPr>
          <w:bCs/>
        </w:rPr>
        <w:tab/>
        <w:t xml:space="preserve">Основные документы при регистрации индивидуальных туристов и туристских групп. </w:t>
      </w:r>
    </w:p>
    <w:p w:rsidR="00273309" w:rsidRPr="007C3FA3" w:rsidRDefault="0027330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2.</w:t>
      </w:r>
      <w:r w:rsidRPr="007C3FA3">
        <w:rPr>
          <w:bCs/>
        </w:rPr>
        <w:tab/>
        <w:t>Основные должностные обязанности сотрудников службы портье. Составление сводной ведомости.</w:t>
      </w:r>
    </w:p>
    <w:p w:rsidR="00273309" w:rsidRPr="007C3FA3" w:rsidRDefault="0027330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3.</w:t>
      </w:r>
      <w:r w:rsidRPr="007C3FA3">
        <w:rPr>
          <w:bCs/>
        </w:rPr>
        <w:tab/>
        <w:t>Особенности  обслуживания гостей из разных стран при назначении размещения в отеле</w:t>
      </w:r>
    </w:p>
    <w:p w:rsidR="00273309" w:rsidRPr="007C3FA3" w:rsidRDefault="0027330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4.</w:t>
      </w:r>
      <w:r w:rsidRPr="007C3FA3">
        <w:rPr>
          <w:bCs/>
        </w:rPr>
        <w:tab/>
        <w:t>Правила расчета оплаты за проживание</w:t>
      </w:r>
    </w:p>
    <w:p w:rsidR="00273309" w:rsidRPr="007C3FA3" w:rsidRDefault="0027330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5.</w:t>
      </w:r>
      <w:r w:rsidRPr="007C3FA3">
        <w:rPr>
          <w:bCs/>
        </w:rPr>
        <w:tab/>
        <w:t>Автоматизированная обработка данных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15. Нормативно-правовое  обеспечение работы службы приема (портье) и расчетной части</w:t>
      </w:r>
    </w:p>
    <w:p w:rsidR="00F556C8" w:rsidRPr="007C3FA3" w:rsidRDefault="00F556C8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</w:t>
      </w:r>
      <w:r w:rsidRPr="007C3FA3">
        <w:rPr>
          <w:bCs/>
        </w:rPr>
        <w:tab/>
        <w:t xml:space="preserve">Основные документы при регистрации индивидуальных туристов и туристских групп. </w:t>
      </w:r>
    </w:p>
    <w:p w:rsidR="00F556C8" w:rsidRPr="007C3FA3" w:rsidRDefault="00F556C8" w:rsidP="008047A4">
      <w:pPr>
        <w:spacing w:line="360" w:lineRule="auto"/>
        <w:jc w:val="both"/>
        <w:rPr>
          <w:b/>
          <w:bCs/>
        </w:rPr>
      </w:pPr>
      <w:r w:rsidRPr="007C3FA3">
        <w:rPr>
          <w:bCs/>
        </w:rPr>
        <w:lastRenderedPageBreak/>
        <w:t>2.</w:t>
      </w:r>
      <w:r w:rsidR="002C298A" w:rsidRPr="007C3FA3">
        <w:rPr>
          <w:bCs/>
        </w:rPr>
        <w:t xml:space="preserve"> </w:t>
      </w:r>
      <w:r w:rsidRPr="007C3FA3">
        <w:rPr>
          <w:bCs/>
        </w:rPr>
        <w:t>Задания в виде решения ситуационных задач по теме «</w:t>
      </w:r>
      <w:r w:rsidR="002C298A" w:rsidRPr="007C3FA3">
        <w:rPr>
          <w:bCs/>
        </w:rPr>
        <w:t>Нормативно-правовое  обеспечение работы службы приема (портье) и расчетной части</w:t>
      </w:r>
      <w:r w:rsidRPr="007C3FA3">
        <w:rPr>
          <w:bCs/>
        </w:rPr>
        <w:t>». Закрепление знаний полученных в ходе лекционных занятий и контроль освоения материала международных и национальных актов регулирующих деятельность гостиниц, умение применять теоретические знания для решения проблемных ситуаций</w:t>
      </w:r>
      <w:r w:rsidRPr="007C3FA3">
        <w:rPr>
          <w:b/>
          <w:bCs/>
        </w:rPr>
        <w:t>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16. Организация обслуживания  гостей и технология работ службы эксплуатации номерного фонда</w:t>
      </w:r>
    </w:p>
    <w:p w:rsidR="00467AAA" w:rsidRPr="007C3FA3" w:rsidRDefault="00467AAA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Выполнения практического задания в виде решения ситуационных задач по теме: «Организация обслуживания  гостей и технология работ службы эксплуатации номерного фонда». Закрепление знаний полученных в ходе лекционных занятий и контроль освоения материала международных и национальных актов регулирующих деятельность гостиниц,  умение применять теоретические знания для решения проблемных ситуаций.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Тема. 17 Охрана труда и техника безопасности</w:t>
      </w:r>
    </w:p>
    <w:p w:rsidR="00717C01" w:rsidRPr="007C3FA3" w:rsidRDefault="00717C01" w:rsidP="00F95570">
      <w:pPr>
        <w:pStyle w:val="ad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Осуществление мероприятий, обеспечивающих безопасность работы и предупреждение возможных травм и профессиональных заболеваний. </w:t>
      </w:r>
    </w:p>
    <w:p w:rsidR="00717C01" w:rsidRPr="007C3FA3" w:rsidRDefault="00717C01" w:rsidP="00F95570">
      <w:pPr>
        <w:pStyle w:val="ad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Эргономика работ. </w:t>
      </w:r>
    </w:p>
    <w:p w:rsidR="00717C01" w:rsidRPr="007C3FA3" w:rsidRDefault="00717C01" w:rsidP="00F95570">
      <w:pPr>
        <w:pStyle w:val="ad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Профилактика заболеваний, передающихся через кровь. </w:t>
      </w:r>
    </w:p>
    <w:p w:rsidR="00717C01" w:rsidRPr="007C3FA3" w:rsidRDefault="00717C01" w:rsidP="00F95570">
      <w:pPr>
        <w:pStyle w:val="ad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Техника безопасности при работе с химическими веществами и электрооборудованием.</w:t>
      </w:r>
    </w:p>
    <w:p w:rsidR="00467AAA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 18. Организация работы и технологии работы инженерно-технической службы</w:t>
      </w:r>
    </w:p>
    <w:p w:rsidR="00BE2FA5" w:rsidRPr="007C3FA3" w:rsidRDefault="00BE2FA5" w:rsidP="00F95570">
      <w:pPr>
        <w:pStyle w:val="ad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Состав и должностные обязанности сотрудников инженерной службы</w:t>
      </w:r>
    </w:p>
    <w:p w:rsidR="00BE2FA5" w:rsidRPr="007C3FA3" w:rsidRDefault="00BE2FA5" w:rsidP="00F95570">
      <w:pPr>
        <w:pStyle w:val="ad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Организация работ и ответственность работников</w:t>
      </w:r>
    </w:p>
    <w:p w:rsidR="00BE2FA5" w:rsidRPr="007C3FA3" w:rsidRDefault="00BE2FA5" w:rsidP="00F95570">
      <w:pPr>
        <w:pStyle w:val="ad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Взаимодействие сотрудников инженерно-технической службы с персоналом других служб гостиницы</w:t>
      </w:r>
    </w:p>
    <w:p w:rsidR="00951437" w:rsidRPr="007C3FA3" w:rsidRDefault="00BE2FA5" w:rsidP="00F95570">
      <w:pPr>
        <w:pStyle w:val="ad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Договорные отношения с сервисными организациями по профилактике и  ремонту технического оборудования.</w:t>
      </w:r>
    </w:p>
    <w:p w:rsidR="00467AAA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 xml:space="preserve">Тема 19. SPA и </w:t>
      </w:r>
      <w:proofErr w:type="spellStart"/>
      <w:r w:rsidRPr="007C3FA3">
        <w:rPr>
          <w:b/>
          <w:bCs/>
        </w:rPr>
        <w:t>Welness</w:t>
      </w:r>
      <w:proofErr w:type="spellEnd"/>
      <w:r w:rsidRPr="007C3FA3">
        <w:rPr>
          <w:b/>
          <w:bCs/>
        </w:rPr>
        <w:t xml:space="preserve"> сервис</w:t>
      </w:r>
    </w:p>
    <w:p w:rsidR="00521F2F" w:rsidRPr="007C3FA3" w:rsidRDefault="00521F2F" w:rsidP="00F95570">
      <w:pPr>
        <w:pStyle w:val="ad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Основные группы  потребителей спортивно-оздоровительных услуг в отеле. Назначение бассейнов и их виды. </w:t>
      </w:r>
    </w:p>
    <w:p w:rsidR="00521F2F" w:rsidRPr="007C3FA3" w:rsidRDefault="00521F2F" w:rsidP="00F95570">
      <w:pPr>
        <w:pStyle w:val="ad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Тренажерные и фитнес залы, основные виды тренажеров. </w:t>
      </w:r>
    </w:p>
    <w:p w:rsidR="00521F2F" w:rsidRPr="007C3FA3" w:rsidRDefault="00521F2F" w:rsidP="00F95570">
      <w:pPr>
        <w:pStyle w:val="ad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SPA-салоны: их характеристика и назначение. Сауны и бани. </w:t>
      </w:r>
    </w:p>
    <w:p w:rsidR="00951437" w:rsidRPr="007C3FA3" w:rsidRDefault="00521F2F" w:rsidP="00F95570">
      <w:pPr>
        <w:pStyle w:val="ad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Национальные традиции оздоровления как часть культуры СПА и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Велнесс</w:t>
      </w:r>
      <w:proofErr w:type="spellEnd"/>
      <w:r w:rsidRPr="007C3FA3">
        <w:rPr>
          <w:rFonts w:ascii="Times New Roman" w:hAnsi="Times New Roman" w:cs="Times New Roman"/>
          <w:bCs/>
          <w:sz w:val="24"/>
          <w:szCs w:val="24"/>
        </w:rPr>
        <w:t xml:space="preserve"> в отеле.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20. Служба дополнительных и вспомогательных услуг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</w:t>
      </w:r>
      <w:r w:rsidRPr="007C3FA3">
        <w:rPr>
          <w:bCs/>
        </w:rPr>
        <w:tab/>
        <w:t>Роль платных дополнительных услуг в структуре услуг гостиничного предприятия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2.</w:t>
      </w:r>
      <w:r w:rsidRPr="007C3FA3">
        <w:rPr>
          <w:bCs/>
        </w:rPr>
        <w:tab/>
        <w:t>Условия формирования цены на дополнительные услуги.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3.</w:t>
      </w:r>
      <w:r w:rsidRPr="007C3FA3">
        <w:rPr>
          <w:bCs/>
        </w:rPr>
        <w:tab/>
        <w:t>Торговые услуги.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4.</w:t>
      </w:r>
      <w:r w:rsidRPr="007C3FA3">
        <w:rPr>
          <w:bCs/>
        </w:rPr>
        <w:tab/>
        <w:t xml:space="preserve">Консьерж </w:t>
      </w:r>
      <w:r w:rsidR="002D589A" w:rsidRPr="007C3FA3">
        <w:rPr>
          <w:bCs/>
        </w:rPr>
        <w:t xml:space="preserve"> и </w:t>
      </w:r>
      <w:proofErr w:type="spellStart"/>
      <w:r w:rsidR="002D589A" w:rsidRPr="007C3FA3">
        <w:rPr>
          <w:bCs/>
        </w:rPr>
        <w:t>батлер</w:t>
      </w:r>
      <w:proofErr w:type="spellEnd"/>
      <w:r w:rsidR="002D589A" w:rsidRPr="007C3FA3">
        <w:rPr>
          <w:bCs/>
        </w:rPr>
        <w:t xml:space="preserve"> </w:t>
      </w:r>
      <w:r w:rsidRPr="007C3FA3">
        <w:rPr>
          <w:bCs/>
        </w:rPr>
        <w:t xml:space="preserve">сервис 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5.</w:t>
      </w:r>
      <w:r w:rsidRPr="007C3FA3">
        <w:rPr>
          <w:bCs/>
        </w:rPr>
        <w:tab/>
        <w:t>Услуги фитнес</w:t>
      </w:r>
      <w:r w:rsidR="00E71DFC" w:rsidRPr="007C3FA3">
        <w:rPr>
          <w:bCs/>
        </w:rPr>
        <w:t xml:space="preserve"> </w:t>
      </w:r>
      <w:r w:rsidRPr="007C3FA3">
        <w:rPr>
          <w:bCs/>
        </w:rPr>
        <w:t>- центра</w:t>
      </w:r>
    </w:p>
    <w:p w:rsidR="00BE2FA5" w:rsidRPr="007C3FA3" w:rsidRDefault="00BE2FA5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6.</w:t>
      </w:r>
      <w:r w:rsidRPr="007C3FA3">
        <w:rPr>
          <w:bCs/>
        </w:rPr>
        <w:tab/>
        <w:t>Услуги прачечной и химчистки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 xml:space="preserve">Тема 21.Организация и технологии обеспечения безопасности гостиницы </w:t>
      </w:r>
    </w:p>
    <w:p w:rsidR="000A433F" w:rsidRPr="007C3FA3" w:rsidRDefault="000A433F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</w:t>
      </w:r>
      <w:r w:rsidRPr="007C3FA3">
        <w:rPr>
          <w:bCs/>
        </w:rPr>
        <w:tab/>
        <w:t>Терроризм и физическая безопасность клиентов и персонала.</w:t>
      </w:r>
    </w:p>
    <w:p w:rsidR="000A433F" w:rsidRPr="007C3FA3" w:rsidRDefault="000A433F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2.</w:t>
      </w:r>
      <w:r w:rsidRPr="007C3FA3">
        <w:rPr>
          <w:bCs/>
        </w:rPr>
        <w:tab/>
        <w:t>Соблюдение коммерческой тайны в гостиничном бизнесе.</w:t>
      </w:r>
    </w:p>
    <w:p w:rsidR="000A433F" w:rsidRPr="007C3FA3" w:rsidRDefault="000A433F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3.</w:t>
      </w:r>
      <w:r w:rsidRPr="007C3FA3">
        <w:rPr>
          <w:bCs/>
        </w:rPr>
        <w:tab/>
        <w:t>Организация противопожарных мероприятий</w:t>
      </w:r>
    </w:p>
    <w:p w:rsidR="000A433F" w:rsidRPr="007C3FA3" w:rsidRDefault="000A433F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4.</w:t>
      </w:r>
      <w:r w:rsidRPr="007C3FA3">
        <w:rPr>
          <w:bCs/>
        </w:rPr>
        <w:tab/>
        <w:t>Методы предотвращения гостиничных краж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 xml:space="preserve">Тема 22. Служба питания и напитков </w:t>
      </w:r>
    </w:p>
    <w:p w:rsidR="007B11F9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Классификация предприятий питания  в РФ</w:t>
      </w:r>
    </w:p>
    <w:p w:rsidR="007B11F9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Психологические особенности обслуживания гостя</w:t>
      </w:r>
    </w:p>
    <w:p w:rsidR="007B11F9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Способы превзойти ожидания гостя</w:t>
      </w:r>
    </w:p>
    <w:p w:rsidR="007B11F9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Виды баров гостиничного предприятия</w:t>
      </w:r>
    </w:p>
    <w:p w:rsidR="007B11F9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Персонал ресторана и его специализация </w:t>
      </w:r>
    </w:p>
    <w:p w:rsidR="00467AAA" w:rsidRPr="007C3FA3" w:rsidRDefault="007B11F9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Меню и его роль в формировании успеха предприятия питания</w:t>
      </w:r>
    </w:p>
    <w:p w:rsidR="00B32222" w:rsidRPr="007C3FA3" w:rsidRDefault="00B32222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Организация выездного обслуживания питанием и напитками- 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кейтеринг</w:t>
      </w:r>
      <w:proofErr w:type="spellEnd"/>
      <w:r w:rsidRPr="007C3FA3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222" w:rsidRPr="007C3FA3" w:rsidRDefault="00B32222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Банкетная сервировка на одну персону.</w:t>
      </w:r>
    </w:p>
    <w:p w:rsidR="00B32222" w:rsidRPr="007C3FA3" w:rsidRDefault="00B32222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Проблема «чаевых»</w:t>
      </w:r>
    </w:p>
    <w:p w:rsidR="00B32222" w:rsidRPr="007C3FA3" w:rsidRDefault="00B32222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Организация обслуживания питанием и напитками в номерах-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room</w:t>
      </w:r>
      <w:proofErr w:type="spellEnd"/>
      <w:r w:rsidRPr="007C3F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service</w:t>
      </w:r>
      <w:proofErr w:type="spellEnd"/>
    </w:p>
    <w:p w:rsidR="00B32222" w:rsidRPr="007C3FA3" w:rsidRDefault="00B32222" w:rsidP="00F95570">
      <w:pPr>
        <w:pStyle w:val="ad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Организация обслуживания массовых мероприятий -  банкет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</w:t>
      </w:r>
      <w:r w:rsidR="00B32222" w:rsidRPr="007C3FA3">
        <w:rPr>
          <w:b/>
          <w:bCs/>
        </w:rPr>
        <w:t xml:space="preserve"> </w:t>
      </w:r>
      <w:r w:rsidRPr="007C3FA3">
        <w:rPr>
          <w:b/>
          <w:bCs/>
        </w:rPr>
        <w:t xml:space="preserve">23. Культура обслуживания на предприятиях питания </w:t>
      </w:r>
    </w:p>
    <w:p w:rsidR="00B32222" w:rsidRPr="007C3FA3" w:rsidRDefault="00B32222" w:rsidP="00F95570">
      <w:pPr>
        <w:pStyle w:val="ad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Профессиональные, деловые и личные качества работника ресторана.</w:t>
      </w:r>
    </w:p>
    <w:p w:rsidR="00B32222" w:rsidRPr="007C3FA3" w:rsidRDefault="00B32222" w:rsidP="00F95570">
      <w:pPr>
        <w:pStyle w:val="ad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Особенности обслуживания гостей ресторана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сомелье</w:t>
      </w:r>
      <w:proofErr w:type="spellEnd"/>
      <w:r w:rsidRPr="007C3F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2222" w:rsidRPr="007C3FA3" w:rsidRDefault="00B32222" w:rsidP="00F95570">
      <w:pPr>
        <w:pStyle w:val="ad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Особенности обслуживания барменом</w:t>
      </w:r>
    </w:p>
    <w:p w:rsidR="00467AAA" w:rsidRPr="007C3FA3" w:rsidRDefault="00B32222" w:rsidP="00F95570">
      <w:pPr>
        <w:pStyle w:val="ad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Стандарты работы и обязанности официанта</w:t>
      </w:r>
    </w:p>
    <w:p w:rsidR="00B32222" w:rsidRPr="007C3FA3" w:rsidRDefault="00B32222" w:rsidP="00F95570">
      <w:pPr>
        <w:pStyle w:val="ad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Выполнение практического задания предполагает подготовку программы развлекательного мероприятия в ресторане отеля  на выбор </w:t>
      </w:r>
      <w:r w:rsidR="00E37A5A" w:rsidRPr="007C3FA3">
        <w:rPr>
          <w:rFonts w:ascii="Times New Roman" w:hAnsi="Times New Roman" w:cs="Times New Roman"/>
          <w:bCs/>
          <w:sz w:val="24"/>
          <w:szCs w:val="24"/>
        </w:rPr>
        <w:t>обучающегося</w:t>
      </w:r>
      <w:r w:rsidRPr="007C3FA3">
        <w:rPr>
          <w:rFonts w:ascii="Times New Roman" w:hAnsi="Times New Roman" w:cs="Times New Roman"/>
          <w:bCs/>
          <w:sz w:val="24"/>
          <w:szCs w:val="24"/>
        </w:rPr>
        <w:t>: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Проведение тематического мероприятия (детский праздник, Новый год,  масленица, день святого Валентина и т.п.) 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День национальной кухни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Организация дегустации блюд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Организация мастер-классов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Проведение конкурса поваров на базе ресторана гостиничного предприятия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Проведение конкурса кондитеров на базе ресторана гостиничного предприятия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Проведение  конкурса барменов</w:t>
      </w:r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Проведение конкурса </w:t>
      </w:r>
      <w:proofErr w:type="spellStart"/>
      <w:r w:rsidRPr="007C3FA3">
        <w:rPr>
          <w:rFonts w:ascii="Times New Roman" w:hAnsi="Times New Roman" w:cs="Times New Roman"/>
          <w:bCs/>
          <w:sz w:val="24"/>
          <w:szCs w:val="24"/>
        </w:rPr>
        <w:t>бариста</w:t>
      </w:r>
      <w:proofErr w:type="spellEnd"/>
    </w:p>
    <w:p w:rsidR="00B32222" w:rsidRPr="007C3FA3" w:rsidRDefault="00B32222" w:rsidP="00F95570">
      <w:pPr>
        <w:pStyle w:val="ad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Проведение конкурса официантов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 xml:space="preserve">Тема 24.  Спортивно-оздоровительный сервис в анимационных программах современных предприятий гостеприимства </w:t>
      </w:r>
    </w:p>
    <w:p w:rsidR="000F5179" w:rsidRPr="007C3FA3" w:rsidRDefault="000F517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1.Спортивно- оздоровительный сервис: значение для продвижения услуг гостиниц</w:t>
      </w:r>
    </w:p>
    <w:p w:rsidR="000F5179" w:rsidRPr="007C3FA3" w:rsidRDefault="000F517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>2. Возрастные и этнокультурные особенности туристов: их  учет при составлении  анимационных программ</w:t>
      </w:r>
    </w:p>
    <w:p w:rsidR="000F5179" w:rsidRPr="007C3FA3" w:rsidRDefault="000F517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 xml:space="preserve">3. Спортивно-оздоровительный сервис в анимационных программах современных гостиниц. </w:t>
      </w:r>
    </w:p>
    <w:p w:rsidR="000F5179" w:rsidRPr="007C3FA3" w:rsidRDefault="000F5179" w:rsidP="008047A4">
      <w:pPr>
        <w:spacing w:line="360" w:lineRule="auto"/>
        <w:jc w:val="both"/>
        <w:rPr>
          <w:bCs/>
        </w:rPr>
      </w:pPr>
      <w:r w:rsidRPr="007C3FA3">
        <w:rPr>
          <w:bCs/>
        </w:rPr>
        <w:t xml:space="preserve">4. Просмотр </w:t>
      </w:r>
      <w:proofErr w:type="gramStart"/>
      <w:r w:rsidRPr="007C3FA3">
        <w:rPr>
          <w:bCs/>
        </w:rPr>
        <w:t>видео-материалов</w:t>
      </w:r>
      <w:proofErr w:type="gramEnd"/>
      <w:r w:rsidRPr="007C3FA3">
        <w:rPr>
          <w:bCs/>
        </w:rPr>
        <w:t>. Анализ и обсуждение современных тенденций в  организации досуга туристов в СКК.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25. Служба маркетинга и продаж</w:t>
      </w:r>
    </w:p>
    <w:p w:rsidR="002520E1" w:rsidRPr="007C3FA3" w:rsidRDefault="002520E1" w:rsidP="00F95570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 Роль персонала в оптимизации гостиничных продаж. </w:t>
      </w:r>
    </w:p>
    <w:p w:rsidR="002520E1" w:rsidRPr="007C3FA3" w:rsidRDefault="002520E1" w:rsidP="00F95570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Технологии формирования лояльности клиентов.</w:t>
      </w:r>
    </w:p>
    <w:p w:rsidR="00467AAA" w:rsidRPr="007C3FA3" w:rsidRDefault="002520E1" w:rsidP="00F95570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 Факторы влияющие </w:t>
      </w:r>
      <w:proofErr w:type="gramStart"/>
      <w:r w:rsidRPr="007C3FA3">
        <w:rPr>
          <w:rFonts w:ascii="Times New Roman" w:hAnsi="Times New Roman" w:cs="Times New Roman"/>
          <w:bCs/>
          <w:sz w:val="24"/>
          <w:szCs w:val="24"/>
        </w:rPr>
        <w:t>на  поведение</w:t>
      </w:r>
      <w:proofErr w:type="gramEnd"/>
      <w:r w:rsidRPr="007C3FA3">
        <w:rPr>
          <w:rFonts w:ascii="Times New Roman" w:hAnsi="Times New Roman" w:cs="Times New Roman"/>
          <w:bCs/>
          <w:sz w:val="24"/>
          <w:szCs w:val="24"/>
        </w:rPr>
        <w:t xml:space="preserve"> потребителей гостиничных услуг</w:t>
      </w:r>
    </w:p>
    <w:p w:rsidR="00B66EE9" w:rsidRPr="007C3FA3" w:rsidRDefault="00B66EE9" w:rsidP="00F95570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Индивидуальная продажа в гостиничном бизнесе</w:t>
      </w:r>
    </w:p>
    <w:p w:rsidR="00B66EE9" w:rsidRPr="007C3FA3" w:rsidRDefault="00B66EE9" w:rsidP="00F95570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Планирование и организация маркетинговых мероприятий.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>Тема 26. Система</w:t>
      </w:r>
      <w:r w:rsidR="00467AAA" w:rsidRPr="007C3FA3">
        <w:rPr>
          <w:b/>
          <w:bCs/>
        </w:rPr>
        <w:t xml:space="preserve"> </w:t>
      </w:r>
      <w:r w:rsidRPr="007C3FA3">
        <w:rPr>
          <w:b/>
          <w:bCs/>
        </w:rPr>
        <w:t>мониторинга удовлетворенности гостей и работа с претензиями</w:t>
      </w:r>
    </w:p>
    <w:p w:rsidR="00B66EE9" w:rsidRPr="007C3FA3" w:rsidRDefault="00B66EE9" w:rsidP="00F95570">
      <w:pPr>
        <w:pStyle w:val="ad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 xml:space="preserve">Организация системы мониторинга удовлетворенности гостей новой гостиницы. </w:t>
      </w:r>
    </w:p>
    <w:p w:rsidR="00467AAA" w:rsidRPr="007C3FA3" w:rsidRDefault="00B66EE9" w:rsidP="00F95570">
      <w:pPr>
        <w:pStyle w:val="ad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A3">
        <w:rPr>
          <w:rFonts w:ascii="Times New Roman" w:hAnsi="Times New Roman" w:cs="Times New Roman"/>
          <w:bCs/>
          <w:sz w:val="24"/>
          <w:szCs w:val="24"/>
        </w:rPr>
        <w:t>Методики и способы оценки удовлетворенностей гостей.</w:t>
      </w:r>
    </w:p>
    <w:p w:rsidR="00951437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lastRenderedPageBreak/>
        <w:t>Тема 27. Организация обслуживания людей с ограниченными возможностями на предприятиях сферы гостеприимства</w:t>
      </w:r>
    </w:p>
    <w:p w:rsidR="00B66EE9" w:rsidRPr="007C3FA3" w:rsidRDefault="00B66EE9" w:rsidP="00F95570">
      <w:pPr>
        <w:numPr>
          <w:ilvl w:val="0"/>
          <w:numId w:val="20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 xml:space="preserve">Лица с ограниченными возможностями как потребители  услуг гостеприимства. </w:t>
      </w:r>
    </w:p>
    <w:p w:rsidR="00B66EE9" w:rsidRPr="007C3FA3" w:rsidRDefault="00717C01" w:rsidP="00F95570">
      <w:pPr>
        <w:numPr>
          <w:ilvl w:val="0"/>
          <w:numId w:val="20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Требования к специальному о</w:t>
      </w:r>
      <w:r w:rsidR="00B66EE9" w:rsidRPr="007C3FA3">
        <w:rPr>
          <w:rFonts w:eastAsia="Calibri"/>
          <w:lang w:eastAsia="en-US"/>
        </w:rPr>
        <w:t>борудовани</w:t>
      </w:r>
      <w:r w:rsidRPr="007C3FA3">
        <w:rPr>
          <w:rFonts w:eastAsia="Calibri"/>
          <w:lang w:eastAsia="en-US"/>
        </w:rPr>
        <w:t>ю</w:t>
      </w:r>
      <w:r w:rsidR="00B66EE9" w:rsidRPr="007C3FA3">
        <w:rPr>
          <w:rFonts w:eastAsia="Calibri"/>
          <w:lang w:eastAsia="en-US"/>
        </w:rPr>
        <w:t xml:space="preserve"> и обустройств</w:t>
      </w:r>
      <w:r w:rsidRPr="007C3FA3">
        <w:rPr>
          <w:rFonts w:eastAsia="Calibri"/>
          <w:lang w:eastAsia="en-US"/>
        </w:rPr>
        <w:t>у</w:t>
      </w:r>
      <w:r w:rsidR="00B66EE9" w:rsidRPr="007C3FA3">
        <w:rPr>
          <w:rFonts w:eastAsia="Calibri"/>
          <w:lang w:eastAsia="en-US"/>
        </w:rPr>
        <w:t xml:space="preserve"> отелей для приема инвалидов.</w:t>
      </w:r>
    </w:p>
    <w:p w:rsidR="00B66EE9" w:rsidRPr="007C3FA3" w:rsidRDefault="00B66EE9" w:rsidP="00F95570">
      <w:pPr>
        <w:numPr>
          <w:ilvl w:val="0"/>
          <w:numId w:val="20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Сервисное взаимодействие при  обслуживании  лиц с ограниченными возможностями.</w:t>
      </w:r>
    </w:p>
    <w:p w:rsidR="00467AAA" w:rsidRPr="007C3FA3" w:rsidRDefault="00B66EE9" w:rsidP="00F95570">
      <w:pPr>
        <w:pStyle w:val="ad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A3">
        <w:rPr>
          <w:rFonts w:ascii="Times New Roman" w:eastAsia="Calibri" w:hAnsi="Times New Roman" w:cs="Times New Roman"/>
          <w:sz w:val="24"/>
          <w:szCs w:val="24"/>
        </w:rPr>
        <w:t>Специализированное обслуживание инвалидов как тенденция современного сервиса</w:t>
      </w:r>
    </w:p>
    <w:p w:rsidR="004F224B" w:rsidRPr="007C3FA3" w:rsidRDefault="00951437" w:rsidP="008047A4">
      <w:pPr>
        <w:spacing w:line="360" w:lineRule="auto"/>
        <w:jc w:val="both"/>
        <w:rPr>
          <w:b/>
          <w:bCs/>
        </w:rPr>
      </w:pPr>
      <w:r w:rsidRPr="007C3FA3">
        <w:rPr>
          <w:b/>
          <w:bCs/>
        </w:rPr>
        <w:t xml:space="preserve">Тема 28. Организация обслуживания MICE  туристов в </w:t>
      </w:r>
      <w:proofErr w:type="spellStart"/>
      <w:r w:rsidRPr="007C3FA3">
        <w:rPr>
          <w:b/>
          <w:bCs/>
        </w:rPr>
        <w:t>гостинично</w:t>
      </w:r>
      <w:proofErr w:type="spellEnd"/>
      <w:r w:rsidRPr="007C3FA3">
        <w:rPr>
          <w:b/>
          <w:bCs/>
        </w:rPr>
        <w:t>-туристских  комплексах</w:t>
      </w:r>
    </w:p>
    <w:p w:rsidR="002A6FFC" w:rsidRPr="007C3FA3" w:rsidRDefault="002A6FFC" w:rsidP="00F95570">
      <w:pPr>
        <w:numPr>
          <w:ilvl w:val="0"/>
          <w:numId w:val="21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Взаимосвязь выставочного, гостиничного и туристского бизнеса</w:t>
      </w:r>
    </w:p>
    <w:p w:rsidR="002A6FFC" w:rsidRPr="007C3FA3" w:rsidRDefault="002A6FFC" w:rsidP="00F95570">
      <w:pPr>
        <w:numPr>
          <w:ilvl w:val="0"/>
          <w:numId w:val="21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 xml:space="preserve">Деятельность </w:t>
      </w:r>
      <w:proofErr w:type="spellStart"/>
      <w:r w:rsidRPr="007C3FA3">
        <w:rPr>
          <w:rFonts w:eastAsia="Calibri"/>
          <w:lang w:eastAsia="en-US"/>
        </w:rPr>
        <w:t>конференц</w:t>
      </w:r>
      <w:proofErr w:type="spellEnd"/>
      <w:r w:rsidR="008047A4" w:rsidRPr="007C3FA3">
        <w:rPr>
          <w:rFonts w:eastAsia="Calibri"/>
          <w:lang w:eastAsia="en-US"/>
        </w:rPr>
        <w:t xml:space="preserve"> </w:t>
      </w:r>
      <w:r w:rsidRPr="007C3FA3">
        <w:rPr>
          <w:rFonts w:eastAsia="Calibri"/>
          <w:lang w:eastAsia="en-US"/>
        </w:rPr>
        <w:t>-  центров</w:t>
      </w:r>
    </w:p>
    <w:p w:rsidR="002A6FFC" w:rsidRPr="007C3FA3" w:rsidRDefault="002A6FFC" w:rsidP="00F95570">
      <w:pPr>
        <w:numPr>
          <w:ilvl w:val="0"/>
          <w:numId w:val="21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Конференция: профиль мероприятия и рабочие документы</w:t>
      </w:r>
    </w:p>
    <w:p w:rsidR="002A6FFC" w:rsidRPr="007C3FA3" w:rsidRDefault="002A6FFC" w:rsidP="00F95570">
      <w:pPr>
        <w:numPr>
          <w:ilvl w:val="0"/>
          <w:numId w:val="21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7C3FA3">
        <w:rPr>
          <w:rFonts w:eastAsia="Calibri"/>
          <w:lang w:eastAsia="en-US"/>
        </w:rPr>
        <w:t>Функции менеджера ответственного за планирование мероприятий в отеле</w:t>
      </w:r>
    </w:p>
    <w:p w:rsidR="004F224B" w:rsidRPr="008047A4" w:rsidRDefault="004F224B" w:rsidP="008047A4">
      <w:pPr>
        <w:spacing w:line="360" w:lineRule="auto"/>
        <w:jc w:val="both"/>
        <w:rPr>
          <w:b/>
          <w:bCs/>
        </w:rPr>
      </w:pPr>
    </w:p>
    <w:p w:rsidR="0008105B" w:rsidRPr="008047A4" w:rsidRDefault="0008105B" w:rsidP="008047A4">
      <w:pPr>
        <w:spacing w:line="360" w:lineRule="auto"/>
        <w:jc w:val="both"/>
        <w:rPr>
          <w:b/>
          <w:bCs/>
        </w:rPr>
      </w:pPr>
      <w:r w:rsidRPr="008047A4">
        <w:rPr>
          <w:b/>
          <w:bCs/>
        </w:rPr>
        <w:t xml:space="preserve">6. Оценочные средства для текущего контроля успеваемости </w:t>
      </w:r>
    </w:p>
    <w:p w:rsidR="0008105B" w:rsidRPr="00EF3DFC" w:rsidRDefault="0008105B" w:rsidP="002917AF">
      <w:pPr>
        <w:rPr>
          <w:b/>
          <w:bCs/>
        </w:rPr>
      </w:pPr>
    </w:p>
    <w:p w:rsidR="0008105B" w:rsidRDefault="0008105B" w:rsidP="002917AF">
      <w:pPr>
        <w:rPr>
          <w:b/>
          <w:bCs/>
        </w:rPr>
      </w:pPr>
      <w:r w:rsidRPr="00EF3DFC">
        <w:rPr>
          <w:b/>
          <w:bCs/>
        </w:rPr>
        <w:t>6.1. Текущий контроль</w:t>
      </w:r>
    </w:p>
    <w:p w:rsidR="0008105B" w:rsidRDefault="0008105B" w:rsidP="002917AF">
      <w:pPr>
        <w:rPr>
          <w:b/>
          <w:bCs/>
        </w:rPr>
      </w:pPr>
    </w:p>
    <w:p w:rsidR="0008105B" w:rsidRPr="00EF3DFC" w:rsidRDefault="0008105B" w:rsidP="002917AF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8105B" w:rsidRPr="00EF3D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8105B" w:rsidRPr="00EF3DFC" w:rsidRDefault="0008105B" w:rsidP="009F5A04">
            <w:pPr>
              <w:pStyle w:val="a5"/>
              <w:jc w:val="center"/>
            </w:pPr>
            <w:r w:rsidRPr="00EF3DFC">
              <w:t>№</w:t>
            </w:r>
          </w:p>
          <w:p w:rsidR="0008105B" w:rsidRPr="00EF3DFC" w:rsidRDefault="0008105B" w:rsidP="009F5A04">
            <w:pPr>
              <w:pStyle w:val="a5"/>
              <w:jc w:val="center"/>
            </w:pPr>
            <w:proofErr w:type="spellStart"/>
            <w:r w:rsidRPr="00EF3DF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8105B" w:rsidRPr="00EF3DFC" w:rsidRDefault="0008105B" w:rsidP="009F5A04">
            <w:pPr>
              <w:pStyle w:val="a5"/>
              <w:jc w:val="center"/>
            </w:pPr>
            <w:r w:rsidRPr="00EF3DFC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8105B" w:rsidRPr="00EF3DFC" w:rsidRDefault="0008105B" w:rsidP="009F5A04">
            <w:pPr>
              <w:pStyle w:val="a5"/>
              <w:jc w:val="center"/>
            </w:pPr>
            <w:r w:rsidRPr="00EF3DFC">
              <w:t>Форма текущего контроля</w:t>
            </w:r>
          </w:p>
        </w:tc>
      </w:tr>
      <w:tr w:rsidR="0008105B" w:rsidRPr="00EF3DFC">
        <w:tc>
          <w:tcPr>
            <w:tcW w:w="675" w:type="dxa"/>
          </w:tcPr>
          <w:p w:rsidR="0008105B" w:rsidRPr="00EF3DFC" w:rsidRDefault="0008105B" w:rsidP="002B21EC">
            <w:pPr>
              <w:pStyle w:val="a5"/>
            </w:pPr>
            <w:r w:rsidRPr="00EF3DF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105B" w:rsidRPr="00C86484" w:rsidRDefault="0008105B" w:rsidP="00583248">
            <w:pPr>
              <w:pStyle w:val="a5"/>
              <w:tabs>
                <w:tab w:val="left" w:pos="538"/>
              </w:tabs>
              <w:jc w:val="center"/>
            </w:pPr>
            <w:r w:rsidRPr="00C86484">
              <w:t>2;7;</w:t>
            </w:r>
            <w:r w:rsidR="00BC4F6D">
              <w:t>8;</w:t>
            </w:r>
            <w:r w:rsidRPr="00C86484">
              <w:t>10</w:t>
            </w:r>
            <w:r w:rsidR="00583248">
              <w:t>;12-16;20;22</w:t>
            </w:r>
          </w:p>
        </w:tc>
        <w:tc>
          <w:tcPr>
            <w:tcW w:w="3827" w:type="dxa"/>
          </w:tcPr>
          <w:p w:rsidR="0008105B" w:rsidRPr="00C86484" w:rsidRDefault="0008105B" w:rsidP="00C86484">
            <w:pPr>
              <w:pStyle w:val="a5"/>
              <w:jc w:val="both"/>
            </w:pPr>
            <w:r w:rsidRPr="00C86484">
              <w:t>Проработка теоретических материалов по теме и составление конспектов</w:t>
            </w:r>
          </w:p>
        </w:tc>
      </w:tr>
      <w:tr w:rsidR="0008105B" w:rsidRPr="00EF3DFC" w:rsidTr="00C86484">
        <w:tc>
          <w:tcPr>
            <w:tcW w:w="675" w:type="dxa"/>
          </w:tcPr>
          <w:p w:rsidR="0008105B" w:rsidRPr="00EF3DFC" w:rsidRDefault="0008105B" w:rsidP="002B21EC">
            <w:pPr>
              <w:pStyle w:val="a5"/>
            </w:pPr>
            <w:r w:rsidRPr="00EF3DF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105B" w:rsidRPr="00C86484" w:rsidRDefault="0008105B" w:rsidP="001620B9">
            <w:pPr>
              <w:pStyle w:val="a5"/>
              <w:tabs>
                <w:tab w:val="left" w:pos="538"/>
              </w:tabs>
              <w:jc w:val="center"/>
            </w:pPr>
            <w:r w:rsidRPr="00C86484">
              <w:t>1</w:t>
            </w:r>
            <w:r w:rsidR="001620B9">
              <w:t>;</w:t>
            </w:r>
            <w:r w:rsidRPr="00C86484">
              <w:t>3; 5-6;8-10</w:t>
            </w:r>
            <w:r w:rsidR="001620B9">
              <w:t>;12-28</w:t>
            </w:r>
          </w:p>
        </w:tc>
        <w:tc>
          <w:tcPr>
            <w:tcW w:w="3827" w:type="dxa"/>
          </w:tcPr>
          <w:p w:rsidR="0008105B" w:rsidRPr="00C86484" w:rsidRDefault="0008105B" w:rsidP="00C86484">
            <w:pPr>
              <w:pStyle w:val="a5"/>
              <w:jc w:val="both"/>
            </w:pPr>
            <w:r w:rsidRPr="00C86484">
              <w:t>Защита отчета по результатам выполнения практических заданий</w:t>
            </w:r>
          </w:p>
        </w:tc>
      </w:tr>
      <w:tr w:rsidR="0008105B" w:rsidRPr="00EF3DFC" w:rsidTr="00C86484">
        <w:tc>
          <w:tcPr>
            <w:tcW w:w="675" w:type="dxa"/>
          </w:tcPr>
          <w:p w:rsidR="0008105B" w:rsidRPr="00EF3DFC" w:rsidRDefault="0008105B" w:rsidP="002B21EC">
            <w:pPr>
              <w:pStyle w:val="a5"/>
            </w:pPr>
            <w:r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105B" w:rsidRPr="00C86484" w:rsidRDefault="0008105B" w:rsidP="001620B9">
            <w:pPr>
              <w:pStyle w:val="a5"/>
              <w:tabs>
                <w:tab w:val="left" w:pos="538"/>
              </w:tabs>
              <w:jc w:val="center"/>
            </w:pPr>
            <w:r w:rsidRPr="00C86484">
              <w:t>1</w:t>
            </w:r>
            <w:r w:rsidR="001620B9">
              <w:t>;</w:t>
            </w:r>
            <w:r w:rsidRPr="00C86484">
              <w:t>3;5-6;8-10</w:t>
            </w:r>
            <w:r w:rsidR="001620B9">
              <w:t>,12-28</w:t>
            </w:r>
          </w:p>
        </w:tc>
        <w:tc>
          <w:tcPr>
            <w:tcW w:w="3827" w:type="dxa"/>
          </w:tcPr>
          <w:p w:rsidR="0008105B" w:rsidRPr="00C86484" w:rsidRDefault="0008105B" w:rsidP="00C86484">
            <w:pPr>
              <w:pStyle w:val="a5"/>
              <w:jc w:val="both"/>
            </w:pPr>
            <w:r w:rsidRPr="00C86484">
              <w:t>Устный опрос на практическом занятии</w:t>
            </w:r>
          </w:p>
        </w:tc>
      </w:tr>
      <w:tr w:rsidR="0008105B" w:rsidRPr="00EF3DFC">
        <w:tc>
          <w:tcPr>
            <w:tcW w:w="675" w:type="dxa"/>
            <w:tcBorders>
              <w:bottom w:val="single" w:sz="12" w:space="0" w:color="auto"/>
            </w:tcBorders>
          </w:tcPr>
          <w:p w:rsidR="0008105B" w:rsidRDefault="0008105B" w:rsidP="002B21EC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8105B" w:rsidRPr="00C86484" w:rsidRDefault="00A64552" w:rsidP="00A64552">
            <w:pPr>
              <w:pStyle w:val="a5"/>
              <w:tabs>
                <w:tab w:val="left" w:pos="538"/>
              </w:tabs>
              <w:jc w:val="center"/>
            </w:pPr>
            <w:r>
              <w:t>2-4;12-16;18-25;</w:t>
            </w:r>
            <w:r w:rsidR="00C12641">
              <w:t>28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8105B" w:rsidRPr="00C86484" w:rsidRDefault="0008105B" w:rsidP="00C12641">
            <w:pPr>
              <w:pStyle w:val="a5"/>
              <w:jc w:val="both"/>
            </w:pPr>
            <w:r>
              <w:t>Тестовые за</w:t>
            </w:r>
            <w:r w:rsidR="00C12641">
              <w:t>дания</w:t>
            </w:r>
          </w:p>
        </w:tc>
      </w:tr>
    </w:tbl>
    <w:p w:rsidR="0008105B" w:rsidRDefault="0008105B" w:rsidP="00B82872">
      <w:pPr>
        <w:spacing w:line="360" w:lineRule="auto"/>
        <w:jc w:val="both"/>
        <w:rPr>
          <w:b/>
          <w:bCs/>
        </w:rPr>
      </w:pPr>
    </w:p>
    <w:p w:rsidR="0008105B" w:rsidRPr="00BB746D" w:rsidRDefault="0008105B" w:rsidP="00B82872">
      <w:pPr>
        <w:spacing w:line="360" w:lineRule="auto"/>
        <w:jc w:val="both"/>
        <w:rPr>
          <w:b/>
          <w:bCs/>
        </w:rPr>
      </w:pPr>
      <w:r w:rsidRPr="00BB746D">
        <w:rPr>
          <w:b/>
          <w:bCs/>
        </w:rPr>
        <w:t>6.2. Примеры оценочных средств для текущего контроля по дисциплине</w:t>
      </w:r>
    </w:p>
    <w:p w:rsidR="0008105B" w:rsidRPr="00CA33AC" w:rsidRDefault="0008105B" w:rsidP="00CA33AC">
      <w:pPr>
        <w:spacing w:line="360" w:lineRule="auto"/>
        <w:jc w:val="both"/>
        <w:rPr>
          <w:b/>
          <w:bCs/>
          <w:i/>
          <w:szCs w:val="22"/>
        </w:rPr>
      </w:pPr>
      <w:r w:rsidRPr="00BB746D">
        <w:rPr>
          <w:b/>
          <w:bCs/>
          <w:i/>
        </w:rPr>
        <w:t>Вопросы для устного опроса</w:t>
      </w:r>
      <w:r>
        <w:rPr>
          <w:b/>
          <w:bCs/>
          <w:i/>
        </w:rPr>
        <w:t xml:space="preserve">  </w:t>
      </w:r>
    </w:p>
    <w:p w:rsidR="00867E09" w:rsidRDefault="00867E09" w:rsidP="002B3488">
      <w:pPr>
        <w:pStyle w:val="aff2"/>
        <w:numPr>
          <w:ilvl w:val="0"/>
          <w:numId w:val="21"/>
        </w:numPr>
        <w:ind w:left="0" w:firstLine="0"/>
        <w:jc w:val="both"/>
      </w:pPr>
      <w:r w:rsidRPr="00867E09">
        <w:t>Комфорт гостиничных интерьеров и его составляющие.</w:t>
      </w:r>
    </w:p>
    <w:p w:rsidR="003E6843" w:rsidRPr="00867E09" w:rsidRDefault="003E6843" w:rsidP="002B3488">
      <w:pPr>
        <w:pStyle w:val="aff2"/>
        <w:numPr>
          <w:ilvl w:val="0"/>
          <w:numId w:val="21"/>
        </w:numPr>
        <w:ind w:left="0" w:firstLine="0"/>
        <w:jc w:val="both"/>
      </w:pPr>
      <w:r w:rsidRPr="003E6843">
        <w:t>Организация стандартизации и сертификации предприятий сферы гостеприимства.</w:t>
      </w:r>
    </w:p>
    <w:p w:rsidR="00867E09" w:rsidRDefault="00867E0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867E09">
        <w:rPr>
          <w:lang w:eastAsia="en-US"/>
        </w:rPr>
        <w:t>Особенности сервиса в сетевых и независимых гостиничных предприятиях.</w:t>
      </w:r>
    </w:p>
    <w:p w:rsidR="00177883" w:rsidRDefault="00177883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177883">
        <w:rPr>
          <w:lang w:eastAsia="en-US"/>
        </w:rPr>
        <w:lastRenderedPageBreak/>
        <w:t xml:space="preserve">Инновации в деятельности предприятия сферы гостеприимства: современная практика франчайзинга, </w:t>
      </w:r>
      <w:proofErr w:type="spellStart"/>
      <w:r w:rsidRPr="00177883">
        <w:rPr>
          <w:lang w:eastAsia="en-US"/>
        </w:rPr>
        <w:t>аутстафинга</w:t>
      </w:r>
      <w:proofErr w:type="spellEnd"/>
      <w:r w:rsidRPr="00177883">
        <w:rPr>
          <w:lang w:eastAsia="en-US"/>
        </w:rPr>
        <w:t xml:space="preserve"> и </w:t>
      </w:r>
      <w:proofErr w:type="spellStart"/>
      <w:r w:rsidRPr="00177883">
        <w:rPr>
          <w:lang w:eastAsia="en-US"/>
        </w:rPr>
        <w:t>атсорсинга</w:t>
      </w:r>
      <w:proofErr w:type="spellEnd"/>
    </w:p>
    <w:p w:rsidR="00EA4DF4" w:rsidRDefault="00EA4DF4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EA4DF4">
        <w:rPr>
          <w:lang w:eastAsia="en-US"/>
        </w:rPr>
        <w:t>Инновации в деятельности предприятия сферы гостеприимства: сервисные инновации как условие повышения уровня обслуживания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Критерии классификаций гостиничных предприятий.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Типология гостиничных предприятий в мировой практике.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Классификация и </w:t>
      </w:r>
      <w:proofErr w:type="gramStart"/>
      <w:r w:rsidRPr="00CA33AC">
        <w:rPr>
          <w:lang w:eastAsia="en-US"/>
        </w:rPr>
        <w:t>категоризация  гостиничных</w:t>
      </w:r>
      <w:proofErr w:type="gramEnd"/>
      <w:r w:rsidRPr="00CA33AC">
        <w:rPr>
          <w:lang w:eastAsia="en-US"/>
        </w:rPr>
        <w:t xml:space="preserve"> номеров.</w:t>
      </w:r>
    </w:p>
    <w:p w:rsidR="0008105B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Международные и национальные нормативные документы регулирующие </w:t>
      </w:r>
      <w:proofErr w:type="gramStart"/>
      <w:r w:rsidRPr="00CA33AC">
        <w:rPr>
          <w:lang w:eastAsia="en-US"/>
        </w:rPr>
        <w:t>деятельность  средств</w:t>
      </w:r>
      <w:proofErr w:type="gramEnd"/>
      <w:r w:rsidRPr="00CA33AC">
        <w:rPr>
          <w:lang w:eastAsia="en-US"/>
        </w:rPr>
        <w:t xml:space="preserve"> размещения </w:t>
      </w:r>
    </w:p>
    <w:p w:rsidR="00177883" w:rsidRDefault="00177883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>Предприятие сферы гостеприимства: в</w:t>
      </w:r>
      <w:r w:rsidRPr="00177883">
        <w:rPr>
          <w:lang w:eastAsia="en-US"/>
        </w:rPr>
        <w:t>иды комфорта</w:t>
      </w:r>
      <w:r>
        <w:rPr>
          <w:lang w:eastAsia="en-US"/>
        </w:rPr>
        <w:t xml:space="preserve"> -</w:t>
      </w:r>
      <w:r w:rsidRPr="00177883">
        <w:rPr>
          <w:lang w:eastAsia="en-US"/>
        </w:rPr>
        <w:t xml:space="preserve"> информационный; экономический; эстетический; бытовой; психологический. </w:t>
      </w:r>
    </w:p>
    <w:p w:rsidR="00177883" w:rsidRDefault="00177883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177883">
        <w:rPr>
          <w:lang w:eastAsia="en-US"/>
        </w:rPr>
        <w:t xml:space="preserve">Этапы создания основных видов комфорта в гостинице. </w:t>
      </w:r>
    </w:p>
    <w:p w:rsidR="00177883" w:rsidRDefault="00177883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177883">
        <w:rPr>
          <w:lang w:eastAsia="en-US"/>
        </w:rPr>
        <w:t>Комфорт интерьеров отеля и предприятия общественного питания и его составляющие. Составляющие комфорта в номере.</w:t>
      </w:r>
    </w:p>
    <w:p w:rsidR="00505797" w:rsidRPr="00CA33AC" w:rsidRDefault="00505797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505797">
        <w:rPr>
          <w:lang w:eastAsia="en-US"/>
        </w:rPr>
        <w:t>Материально техническое обеспечение деятельности отеля и предприятия общественного питания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Нормативно-правовое </w:t>
      </w:r>
      <w:proofErr w:type="gramStart"/>
      <w:r w:rsidRPr="00CA33AC">
        <w:rPr>
          <w:lang w:eastAsia="en-US"/>
        </w:rPr>
        <w:t>регулирование  отношений</w:t>
      </w:r>
      <w:proofErr w:type="gramEnd"/>
      <w:r w:rsidRPr="00CA33AC">
        <w:rPr>
          <w:lang w:eastAsia="en-US"/>
        </w:rPr>
        <w:t xml:space="preserve"> возникающих между потребителем и исполнителем гостиничных услуг</w:t>
      </w:r>
    </w:p>
    <w:p w:rsidR="0008105B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Типовая организационная структура</w:t>
      </w:r>
      <w:r w:rsidRPr="00CA33AC">
        <w:t xml:space="preserve"> </w:t>
      </w:r>
      <w:r w:rsidRPr="00CA33AC">
        <w:rPr>
          <w:lang w:eastAsia="en-US"/>
        </w:rPr>
        <w:t>крупного гостиничного предприятия</w:t>
      </w:r>
    </w:p>
    <w:p w:rsidR="004C63B9" w:rsidRDefault="004C63B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>Состав основных служб в зависимости от вида и типа гостиничного предприятия</w:t>
      </w:r>
    </w:p>
    <w:p w:rsidR="004C63B9" w:rsidRDefault="004C63B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Взаимодействие сотрудников основных и </w:t>
      </w:r>
      <w:proofErr w:type="gramStart"/>
      <w:r>
        <w:rPr>
          <w:lang w:eastAsia="en-US"/>
        </w:rPr>
        <w:t>вспомогательных  служб</w:t>
      </w:r>
      <w:proofErr w:type="gramEnd"/>
      <w:r>
        <w:rPr>
          <w:lang w:eastAsia="en-US"/>
        </w:rPr>
        <w:t xml:space="preserve"> в технологическом цикле обслуживания.</w:t>
      </w:r>
    </w:p>
    <w:p w:rsidR="00242F32" w:rsidRDefault="00242F32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242F32">
        <w:rPr>
          <w:lang w:eastAsia="en-US"/>
        </w:rPr>
        <w:t>Уборочная техника и сервисный инвентарь в работе персонала гостиницы.</w:t>
      </w:r>
    </w:p>
    <w:p w:rsidR="00305104" w:rsidRPr="00305104" w:rsidRDefault="00305104" w:rsidP="002B3488">
      <w:pPr>
        <w:pStyle w:val="aff2"/>
        <w:numPr>
          <w:ilvl w:val="0"/>
          <w:numId w:val="21"/>
        </w:numPr>
        <w:ind w:left="0" w:firstLine="0"/>
        <w:jc w:val="both"/>
      </w:pPr>
      <w:r w:rsidRPr="00305104">
        <w:t>Классификация профессионального уборочного оборудования.</w:t>
      </w:r>
    </w:p>
    <w:p w:rsidR="00242F32" w:rsidRPr="00305104" w:rsidRDefault="00242F32" w:rsidP="002B3488">
      <w:pPr>
        <w:pStyle w:val="aff2"/>
        <w:numPr>
          <w:ilvl w:val="0"/>
          <w:numId w:val="21"/>
        </w:numPr>
        <w:ind w:left="0" w:firstLine="0"/>
        <w:jc w:val="both"/>
      </w:pPr>
      <w:proofErr w:type="gramStart"/>
      <w:r w:rsidRPr="00305104">
        <w:t xml:space="preserve">Технологии </w:t>
      </w:r>
      <w:r w:rsidR="00E23E53" w:rsidRPr="00305104">
        <w:t xml:space="preserve"> и</w:t>
      </w:r>
      <w:proofErr w:type="gramEnd"/>
      <w:r w:rsidR="00E23E53" w:rsidRPr="00305104">
        <w:t xml:space="preserve"> эргономика </w:t>
      </w:r>
      <w:r w:rsidRPr="00305104">
        <w:t>убор</w:t>
      </w:r>
      <w:r w:rsidR="00E23E53" w:rsidRPr="00305104">
        <w:t>очных работ</w:t>
      </w:r>
      <w:r w:rsidRPr="00305104">
        <w:t xml:space="preserve"> </w:t>
      </w:r>
    </w:p>
    <w:p w:rsidR="002E3E6E" w:rsidRPr="00305104" w:rsidRDefault="002E3E6E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305104">
        <w:rPr>
          <w:lang w:eastAsia="en-US"/>
        </w:rPr>
        <w:t>Охрана труда и техника безопасности</w:t>
      </w:r>
    </w:p>
    <w:p w:rsidR="00242F32" w:rsidRDefault="00242F32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305104">
        <w:rPr>
          <w:lang w:eastAsia="en-US"/>
        </w:rPr>
        <w:t xml:space="preserve">Средства производства, бытовая техника и рабочие </w:t>
      </w:r>
      <w:proofErr w:type="gramStart"/>
      <w:r w:rsidRPr="00305104">
        <w:rPr>
          <w:lang w:eastAsia="en-US"/>
        </w:rPr>
        <w:t>средства  в</w:t>
      </w:r>
      <w:proofErr w:type="gramEnd"/>
      <w:r w:rsidRPr="00305104">
        <w:rPr>
          <w:lang w:eastAsia="en-US"/>
        </w:rPr>
        <w:t xml:space="preserve"> технологическом цикле обслуживания гостей предприятия</w:t>
      </w:r>
      <w:r w:rsidRPr="00242F32">
        <w:rPr>
          <w:lang w:eastAsia="en-US"/>
        </w:rPr>
        <w:t xml:space="preserve"> сферы гостеприимства</w:t>
      </w:r>
    </w:p>
    <w:p w:rsidR="00110251" w:rsidRPr="00CA33AC" w:rsidRDefault="00110251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110251">
        <w:rPr>
          <w:lang w:eastAsia="en-US"/>
        </w:rPr>
        <w:t xml:space="preserve">Технологии работы </w:t>
      </w:r>
      <w:proofErr w:type="gramStart"/>
      <w:r w:rsidRPr="00110251">
        <w:rPr>
          <w:lang w:eastAsia="en-US"/>
        </w:rPr>
        <w:t>подразделений  гостиницы</w:t>
      </w:r>
      <w:proofErr w:type="gramEnd"/>
      <w:r w:rsidRPr="00110251">
        <w:rPr>
          <w:lang w:eastAsia="en-US"/>
        </w:rPr>
        <w:t>: понятие, компоненты,  принципы функционирования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Технологический цикл обслуживания гостя: основные стадии 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proofErr w:type="gramStart"/>
      <w:r w:rsidRPr="00CA33AC">
        <w:rPr>
          <w:lang w:eastAsia="en-US"/>
        </w:rPr>
        <w:t xml:space="preserve">Организация </w:t>
      </w:r>
      <w:r w:rsidR="00593EF9">
        <w:rPr>
          <w:lang w:eastAsia="en-US"/>
        </w:rPr>
        <w:t xml:space="preserve"> обслуживания</w:t>
      </w:r>
      <w:proofErr w:type="gramEnd"/>
      <w:r w:rsidR="00593EF9">
        <w:rPr>
          <w:lang w:eastAsia="en-US"/>
        </w:rPr>
        <w:t xml:space="preserve"> и</w:t>
      </w:r>
      <w:r w:rsidRPr="00CA33AC">
        <w:rPr>
          <w:lang w:eastAsia="en-US"/>
        </w:rPr>
        <w:t xml:space="preserve"> технологии работы службы бронирования</w:t>
      </w:r>
    </w:p>
    <w:p w:rsidR="0008105B" w:rsidRPr="00CA33AC" w:rsidRDefault="00593EF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593EF9">
        <w:rPr>
          <w:lang w:eastAsia="en-US"/>
        </w:rPr>
        <w:t xml:space="preserve">Организация </w:t>
      </w:r>
      <w:proofErr w:type="gramStart"/>
      <w:r w:rsidRPr="00593EF9">
        <w:rPr>
          <w:lang w:eastAsia="en-US"/>
        </w:rPr>
        <w:t>обслуживания  гостей</w:t>
      </w:r>
      <w:proofErr w:type="gramEnd"/>
      <w:r w:rsidRPr="00593EF9">
        <w:rPr>
          <w:lang w:eastAsia="en-US"/>
        </w:rPr>
        <w:t xml:space="preserve"> и технология работ службы  </w:t>
      </w:r>
      <w:r>
        <w:rPr>
          <w:lang w:eastAsia="en-US"/>
        </w:rPr>
        <w:t>приема и раз</w:t>
      </w:r>
      <w:r w:rsidR="0008105B" w:rsidRPr="00CA33AC">
        <w:rPr>
          <w:lang w:eastAsia="en-US"/>
        </w:rPr>
        <w:t>мещения.</w:t>
      </w:r>
    </w:p>
    <w:p w:rsidR="0008105B" w:rsidRPr="00196C49" w:rsidRDefault="00593EF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593EF9">
        <w:rPr>
          <w:lang w:eastAsia="en-US"/>
        </w:rPr>
        <w:t xml:space="preserve">Организация </w:t>
      </w:r>
      <w:proofErr w:type="gramStart"/>
      <w:r w:rsidRPr="00593EF9">
        <w:rPr>
          <w:lang w:eastAsia="en-US"/>
        </w:rPr>
        <w:t>обслуживания  гостей</w:t>
      </w:r>
      <w:proofErr w:type="gramEnd"/>
      <w:r w:rsidRPr="00593EF9">
        <w:rPr>
          <w:lang w:eastAsia="en-US"/>
        </w:rPr>
        <w:t xml:space="preserve"> и технология работ службы эксплуатации номерного фонда</w:t>
      </w:r>
    </w:p>
    <w:p w:rsidR="00196C49" w:rsidRPr="00CA33AC" w:rsidRDefault="00196C4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196C49">
        <w:rPr>
          <w:lang w:eastAsia="en-US"/>
        </w:rPr>
        <w:t>Организация и технологии работы службы приема (портье) и расчетной части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Организация безопасности проживания в гостинице.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Особенности </w:t>
      </w:r>
      <w:proofErr w:type="gramStart"/>
      <w:r w:rsidRPr="00CA33AC">
        <w:rPr>
          <w:lang w:eastAsia="en-US"/>
        </w:rPr>
        <w:t>обслуживания  VIP</w:t>
      </w:r>
      <w:proofErr w:type="gramEnd"/>
      <w:r w:rsidRPr="00CA33AC">
        <w:rPr>
          <w:lang w:eastAsia="en-US"/>
        </w:rPr>
        <w:t>- клиентов в гостинице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Организация работы вспомогательных и </w:t>
      </w:r>
      <w:proofErr w:type="gramStart"/>
      <w:r w:rsidRPr="00CA33AC">
        <w:rPr>
          <w:lang w:eastAsia="en-US"/>
        </w:rPr>
        <w:t>дополнительных  служб</w:t>
      </w:r>
      <w:proofErr w:type="gramEnd"/>
      <w:r w:rsidRPr="00CA33AC">
        <w:rPr>
          <w:lang w:eastAsia="en-US"/>
        </w:rPr>
        <w:t>.</w:t>
      </w:r>
    </w:p>
    <w:p w:rsidR="0008105B" w:rsidRDefault="00593EF9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593EF9">
        <w:rPr>
          <w:lang w:eastAsia="en-US"/>
        </w:rPr>
        <w:t xml:space="preserve">Организация </w:t>
      </w:r>
      <w:proofErr w:type="gramStart"/>
      <w:r w:rsidRPr="00593EF9">
        <w:rPr>
          <w:lang w:eastAsia="en-US"/>
        </w:rPr>
        <w:t>обслуживания  гостей</w:t>
      </w:r>
      <w:proofErr w:type="gramEnd"/>
      <w:r w:rsidRPr="00593EF9">
        <w:rPr>
          <w:lang w:eastAsia="en-US"/>
        </w:rPr>
        <w:t xml:space="preserve"> и технология работ службы </w:t>
      </w:r>
      <w:r w:rsidR="0008105B" w:rsidRPr="00CA33AC">
        <w:rPr>
          <w:lang w:eastAsia="en-US"/>
        </w:rPr>
        <w:t>питани</w:t>
      </w:r>
      <w:r>
        <w:rPr>
          <w:lang w:eastAsia="en-US"/>
        </w:rPr>
        <w:t xml:space="preserve">я и напитков </w:t>
      </w:r>
      <w:r w:rsidR="0008105B" w:rsidRPr="00CA33AC">
        <w:rPr>
          <w:lang w:eastAsia="en-US"/>
        </w:rPr>
        <w:t xml:space="preserve"> в гостинице.</w:t>
      </w:r>
    </w:p>
    <w:p w:rsidR="00E71DFC" w:rsidRDefault="00E71DFC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Организация выездного обслуживания питанием и напитками -  </w:t>
      </w:r>
      <w:proofErr w:type="spellStart"/>
      <w:r>
        <w:rPr>
          <w:lang w:eastAsia="en-US"/>
        </w:rPr>
        <w:t>кейтеринг</w:t>
      </w:r>
      <w:proofErr w:type="spellEnd"/>
      <w:r>
        <w:rPr>
          <w:lang w:eastAsia="en-US"/>
        </w:rPr>
        <w:t>.</w:t>
      </w:r>
    </w:p>
    <w:p w:rsidR="00E71DFC" w:rsidRDefault="00E71DFC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Организация обслуживания питанием и напитками в номерах- </w:t>
      </w:r>
      <w:proofErr w:type="spellStart"/>
      <w:r>
        <w:rPr>
          <w:lang w:eastAsia="en-US"/>
        </w:rPr>
        <w:t>room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service</w:t>
      </w:r>
      <w:proofErr w:type="spellEnd"/>
    </w:p>
    <w:p w:rsidR="00E71DFC" w:rsidRDefault="00E71DFC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>
        <w:rPr>
          <w:lang w:eastAsia="en-US"/>
        </w:rPr>
        <w:t>Организация обслуживания массовых мероприятий -  банкет,</w:t>
      </w:r>
      <w:r w:rsidR="00593EF9">
        <w:rPr>
          <w:lang w:eastAsia="en-US"/>
        </w:rPr>
        <w:t xml:space="preserve"> </w:t>
      </w:r>
      <w:r>
        <w:rPr>
          <w:lang w:eastAsia="en-US"/>
        </w:rPr>
        <w:t>фуршет,</w:t>
      </w:r>
      <w:r w:rsidRPr="00E71DFC"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coffe</w:t>
      </w:r>
      <w:proofErr w:type="spellEnd"/>
      <w:r w:rsidRPr="00E71DFC">
        <w:rPr>
          <w:lang w:eastAsia="en-US"/>
        </w:rPr>
        <w:t>-</w:t>
      </w:r>
      <w:r>
        <w:rPr>
          <w:lang w:val="en-US" w:eastAsia="en-US"/>
        </w:rPr>
        <w:t>break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Требования к внешнему виду и культуре речи работника гостиничного предприятия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SPA-и </w:t>
      </w:r>
      <w:proofErr w:type="spellStart"/>
      <w:r w:rsidRPr="00CA33AC">
        <w:rPr>
          <w:lang w:eastAsia="en-US"/>
        </w:rPr>
        <w:t>wellness</w:t>
      </w:r>
      <w:proofErr w:type="spellEnd"/>
      <w:r w:rsidRPr="00CA33AC">
        <w:rPr>
          <w:lang w:eastAsia="en-US"/>
        </w:rPr>
        <w:t xml:space="preserve"> -сервис в структуре гостиничного предложения</w:t>
      </w:r>
    </w:p>
    <w:p w:rsidR="00DE3FA4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lastRenderedPageBreak/>
        <w:t>Гостиничная анимация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Организация транспортного обслуживания в гостинице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Бизнес-услуги в структуре услуг гостиницы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Организация экскурсионного обслуживания в гостинице 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proofErr w:type="spellStart"/>
      <w:r w:rsidRPr="00CA33AC">
        <w:rPr>
          <w:lang w:eastAsia="en-US"/>
        </w:rPr>
        <w:t>Консъерж</w:t>
      </w:r>
      <w:proofErr w:type="spellEnd"/>
      <w:r w:rsidRPr="00CA33AC">
        <w:rPr>
          <w:lang w:eastAsia="en-US"/>
        </w:rPr>
        <w:t xml:space="preserve"> и </w:t>
      </w:r>
      <w:proofErr w:type="spellStart"/>
      <w:r w:rsidRPr="00CA33AC">
        <w:rPr>
          <w:lang w:eastAsia="en-US"/>
        </w:rPr>
        <w:t>батлер</w:t>
      </w:r>
      <w:proofErr w:type="spellEnd"/>
      <w:r w:rsidRPr="00CA33AC">
        <w:rPr>
          <w:lang w:eastAsia="en-US"/>
        </w:rPr>
        <w:t xml:space="preserve"> сервис в гостинице 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Проблемы терроризма, криминала и </w:t>
      </w:r>
      <w:proofErr w:type="gramStart"/>
      <w:r w:rsidRPr="00CA33AC">
        <w:rPr>
          <w:lang w:eastAsia="en-US"/>
        </w:rPr>
        <w:t>обеспечение  физической</w:t>
      </w:r>
      <w:proofErr w:type="gramEnd"/>
      <w:r w:rsidRPr="00CA33AC">
        <w:rPr>
          <w:lang w:eastAsia="en-US"/>
        </w:rPr>
        <w:t xml:space="preserve"> безопасности туристов  и персонала гостиницы.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Методы предотвращения гостиничных краж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Обслуживание в гостиницах туристов с ограниченными возможностями.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Спортивно-оздоровительный сервис в анимационных программах современных гостиниц.</w:t>
      </w:r>
    </w:p>
    <w:p w:rsidR="00073E9C" w:rsidRPr="00073E9C" w:rsidRDefault="00073E9C" w:rsidP="002B3488">
      <w:pPr>
        <w:pStyle w:val="aff2"/>
        <w:numPr>
          <w:ilvl w:val="0"/>
          <w:numId w:val="21"/>
        </w:numPr>
        <w:ind w:left="0" w:firstLine="0"/>
        <w:jc w:val="both"/>
      </w:pPr>
      <w:r w:rsidRPr="00073E9C">
        <w:t>Требования к специальному оборудованию и обустройству отелей для приема инвалидов.</w:t>
      </w:r>
    </w:p>
    <w:p w:rsidR="0008105B" w:rsidRPr="00CA33AC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 xml:space="preserve">МIСЕ – туризм и его влияние на специализацию в индустрии гостеприимства. </w:t>
      </w:r>
    </w:p>
    <w:p w:rsidR="0008105B" w:rsidRPr="006A4C9B" w:rsidRDefault="0008105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CA33AC">
        <w:rPr>
          <w:lang w:eastAsia="en-US"/>
        </w:rPr>
        <w:t>Роль современных информационных технологий в деятельности гостиницы</w:t>
      </w:r>
    </w:p>
    <w:p w:rsidR="006A4C9B" w:rsidRPr="00DC7C5B" w:rsidRDefault="006A4C9B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6A4C9B">
        <w:rPr>
          <w:lang w:eastAsia="en-US"/>
        </w:rPr>
        <w:t>Спортивно-оздоровительный сервис в анимационных программах современных предприятий гостеприимства</w:t>
      </w:r>
    </w:p>
    <w:p w:rsidR="002F46E4" w:rsidRPr="00CA33AC" w:rsidRDefault="002F46E4" w:rsidP="002B3488">
      <w:pPr>
        <w:pStyle w:val="aff2"/>
        <w:numPr>
          <w:ilvl w:val="0"/>
          <w:numId w:val="21"/>
        </w:numPr>
        <w:ind w:left="0" w:firstLine="0"/>
        <w:jc w:val="both"/>
        <w:rPr>
          <w:lang w:eastAsia="en-US"/>
        </w:rPr>
      </w:pPr>
      <w:r w:rsidRPr="002F46E4">
        <w:rPr>
          <w:lang w:eastAsia="en-US"/>
        </w:rPr>
        <w:t>Технологии формирования лояльности клиентов</w:t>
      </w:r>
    </w:p>
    <w:p w:rsidR="0008105B" w:rsidRDefault="0008105B" w:rsidP="0028500D">
      <w:pPr>
        <w:jc w:val="both"/>
      </w:pPr>
    </w:p>
    <w:p w:rsidR="0008105B" w:rsidRPr="00EF3DFC" w:rsidRDefault="0008105B" w:rsidP="0028500D">
      <w:pPr>
        <w:jc w:val="both"/>
      </w:pPr>
    </w:p>
    <w:p w:rsidR="0008105B" w:rsidRPr="00CA33AC" w:rsidRDefault="0008105B" w:rsidP="00CA33AC">
      <w:pPr>
        <w:jc w:val="both"/>
        <w:rPr>
          <w:b/>
          <w:bCs/>
          <w:i/>
          <w:iCs/>
        </w:rPr>
      </w:pPr>
      <w:r w:rsidRPr="00EF3DFC">
        <w:rPr>
          <w:b/>
          <w:bCs/>
          <w:i/>
          <w:iCs/>
        </w:rPr>
        <w:t>Примеры тестовых заданий.</w:t>
      </w:r>
    </w:p>
    <w:p w:rsidR="0008105B" w:rsidRPr="00C86484" w:rsidRDefault="0008105B" w:rsidP="00C86484">
      <w:pPr>
        <w:spacing w:line="360" w:lineRule="auto"/>
        <w:jc w:val="both"/>
      </w:pPr>
      <w:r w:rsidRPr="00C86484">
        <w:t>К темам 1-10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1.Выберите правильный вариант ответа.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1.В каком случае заявка на бронирование считается подтвержденной гостиницей: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1) если клиент заказал номер</w:t>
      </w:r>
    </w:p>
    <w:p w:rsid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2)если гостиница выслала клиенту подтверждение о бронировании и выставила счет для оплаты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3)если клиент направил заявку на бронирование в ранние сроки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 xml:space="preserve">4)если клиент предъявил </w:t>
      </w:r>
      <w:proofErr w:type="spellStart"/>
      <w:r w:rsidRPr="008E16D5">
        <w:rPr>
          <w:color w:val="000000"/>
        </w:rPr>
        <w:t>турваучер</w:t>
      </w:r>
      <w:proofErr w:type="spellEnd"/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2.Overbooking –это: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1) Практика двойного бронирования гостиницей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 xml:space="preserve">2) практика гарантированного бронирования </w:t>
      </w:r>
    </w:p>
    <w:p w:rsidR="008E16D5" w:rsidRPr="008E16D5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3)это негарантированное бронирование</w:t>
      </w:r>
    </w:p>
    <w:p w:rsidR="0008105B" w:rsidRPr="00C86484" w:rsidRDefault="008E16D5" w:rsidP="008E16D5">
      <w:pPr>
        <w:shd w:val="clear" w:color="auto" w:fill="FFFFFF"/>
        <w:spacing w:line="360" w:lineRule="auto"/>
        <w:jc w:val="both"/>
        <w:rPr>
          <w:color w:val="000000"/>
        </w:rPr>
      </w:pPr>
      <w:r w:rsidRPr="008E16D5">
        <w:rPr>
          <w:color w:val="000000"/>
        </w:rPr>
        <w:t>4)это бронирование под туристический ваучер</w:t>
      </w:r>
      <w:r w:rsidR="0008105B" w:rsidRPr="00C86484">
        <w:rPr>
          <w:color w:val="000000"/>
        </w:rPr>
        <w:t xml:space="preserve"> 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3.Выберите правильный вариант ответа.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В российской</w:t>
      </w:r>
      <w:r w:rsidRPr="00CA33AC">
        <w:rPr>
          <w:b/>
          <w:bCs/>
          <w:color w:val="000000"/>
        </w:rPr>
        <w:tab/>
        <w:t xml:space="preserve"> системе классификации средств размещения свидетельство о присвоении категории выдается сроком на: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1.1 год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lastRenderedPageBreak/>
        <w:t>2.3 года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3. 5 лет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4.Выберите правильный вариант ответа.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 российской системе к</w:t>
      </w:r>
      <w:r w:rsidRPr="00CA33AC">
        <w:rPr>
          <w:b/>
          <w:bCs/>
          <w:color w:val="000000"/>
        </w:rPr>
        <w:t xml:space="preserve">лассификации  гостиниц предусмотрены  следующие категории номеров : 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1.</w:t>
      </w:r>
      <w:r>
        <w:rPr>
          <w:color w:val="000000"/>
        </w:rPr>
        <w:t xml:space="preserve"> </w:t>
      </w:r>
      <w:r w:rsidRPr="00C86484">
        <w:rPr>
          <w:color w:val="000000"/>
        </w:rPr>
        <w:t>«сюит». «апартамент». «люкс». «</w:t>
      </w:r>
      <w:proofErr w:type="spellStart"/>
      <w:r w:rsidRPr="00C86484">
        <w:rPr>
          <w:color w:val="000000"/>
        </w:rPr>
        <w:t>джуниор</w:t>
      </w:r>
      <w:proofErr w:type="spellEnd"/>
      <w:r w:rsidRPr="00C86484">
        <w:rPr>
          <w:color w:val="000000"/>
        </w:rPr>
        <w:t xml:space="preserve"> сюит». «студия». Первая категория. Вторая категория. Третья категория. Четвертая категория. Пятая категория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2. «сюит». «апартамент». «люкс». «</w:t>
      </w:r>
      <w:proofErr w:type="spellStart"/>
      <w:r w:rsidRPr="00C86484">
        <w:rPr>
          <w:color w:val="000000"/>
        </w:rPr>
        <w:t>джуниор</w:t>
      </w:r>
      <w:proofErr w:type="spellEnd"/>
      <w:r w:rsidRPr="00C86484">
        <w:rPr>
          <w:color w:val="000000"/>
        </w:rPr>
        <w:t xml:space="preserve"> сюит». «полулюкс». «студия». Первая категория. Вторая категория. Третья категория. Четвертая категория. Пятая категория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3.</w:t>
      </w:r>
      <w:r>
        <w:rPr>
          <w:color w:val="000000"/>
        </w:rPr>
        <w:t xml:space="preserve"> </w:t>
      </w:r>
      <w:r w:rsidRPr="00C86484">
        <w:rPr>
          <w:color w:val="000000"/>
        </w:rPr>
        <w:t>«сюит». «апартамент». «люкс». «</w:t>
      </w:r>
      <w:proofErr w:type="spellStart"/>
      <w:r w:rsidRPr="00C86484">
        <w:rPr>
          <w:color w:val="000000"/>
        </w:rPr>
        <w:t>дормитори</w:t>
      </w:r>
      <w:proofErr w:type="spellEnd"/>
      <w:r w:rsidRPr="00C86484">
        <w:rPr>
          <w:color w:val="000000"/>
        </w:rPr>
        <w:t xml:space="preserve"> ». «студия». Первая категория. Вторая категория. Третья категория. Четвертая категория. Пятая категория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5. Выберите правильный вариант ответа.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Площадь номера (не учитывая площадь санузла, лоджии, балкона), м2 однокомнатного одноместного  минимально в соответствующей  категории гостиницы: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1. 12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2.</w:t>
      </w:r>
      <w:r>
        <w:rPr>
          <w:color w:val="000000"/>
        </w:rPr>
        <w:t xml:space="preserve"> </w:t>
      </w:r>
      <w:r w:rsidRPr="00C86484">
        <w:rPr>
          <w:color w:val="000000"/>
        </w:rPr>
        <w:t>9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3.</w:t>
      </w:r>
      <w:r>
        <w:rPr>
          <w:color w:val="000000"/>
        </w:rPr>
        <w:t xml:space="preserve"> </w:t>
      </w:r>
      <w:r w:rsidRPr="00C86484">
        <w:rPr>
          <w:color w:val="000000"/>
        </w:rPr>
        <w:t xml:space="preserve">14 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6. Выберите правильный вариант ответа.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 xml:space="preserve">Служба отвечающая за уборку в номерах называется? 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 xml:space="preserve">1.  </w:t>
      </w:r>
      <w:proofErr w:type="spellStart"/>
      <w:r w:rsidRPr="00C86484">
        <w:rPr>
          <w:color w:val="000000"/>
          <w:lang w:val="en-US"/>
        </w:rPr>
        <w:t>hausekeeping</w:t>
      </w:r>
      <w:proofErr w:type="spellEnd"/>
      <w:r w:rsidRPr="00C86484">
        <w:rPr>
          <w:color w:val="000000"/>
        </w:rPr>
        <w:t xml:space="preserve"> 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 xml:space="preserve">2. </w:t>
      </w:r>
      <w:r w:rsidRPr="00C86484">
        <w:rPr>
          <w:color w:val="000000"/>
          <w:lang w:val="en-US"/>
        </w:rPr>
        <w:t>front</w:t>
      </w:r>
      <w:r w:rsidRPr="00C86484">
        <w:rPr>
          <w:color w:val="000000"/>
        </w:rPr>
        <w:t xml:space="preserve"> </w:t>
      </w:r>
      <w:r w:rsidRPr="00C86484">
        <w:rPr>
          <w:color w:val="000000"/>
          <w:lang w:val="en-US"/>
        </w:rPr>
        <w:t>office</w:t>
      </w:r>
      <w:r w:rsidRPr="00C86484">
        <w:rPr>
          <w:color w:val="000000"/>
        </w:rPr>
        <w:t xml:space="preserve"> 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 xml:space="preserve">3. </w:t>
      </w:r>
      <w:r w:rsidRPr="00C86484">
        <w:rPr>
          <w:color w:val="000000"/>
          <w:lang w:val="en-US"/>
        </w:rPr>
        <w:t>back</w:t>
      </w:r>
      <w:r w:rsidRPr="00C86484">
        <w:rPr>
          <w:color w:val="000000"/>
        </w:rPr>
        <w:t xml:space="preserve"> </w:t>
      </w:r>
      <w:r w:rsidRPr="00C86484">
        <w:rPr>
          <w:color w:val="000000"/>
          <w:lang w:val="en-US"/>
        </w:rPr>
        <w:t>office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 xml:space="preserve">7. Выберите правильный вариант ответа 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Заявка на бронирование приведите английский эквивалент термина, используемого службой бронирования гостиницы?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C86484">
        <w:rPr>
          <w:color w:val="000000"/>
          <w:lang w:val="en-US"/>
        </w:rPr>
        <w:t>1. Letter of guarantee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C86484">
        <w:rPr>
          <w:color w:val="000000"/>
          <w:lang w:val="en-US"/>
        </w:rPr>
        <w:t>2.  Reservation reconfirmation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C86484">
        <w:rPr>
          <w:color w:val="000000"/>
          <w:lang w:val="en-US"/>
        </w:rPr>
        <w:t>3. Reservation request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8. Выберите правильный вариант ответа.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lastRenderedPageBreak/>
        <w:t>Предприниматель, которому передается право продавать на рынке товары или услуги известной фирмы, используя ее товарный знак, называется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 xml:space="preserve">1. </w:t>
      </w:r>
      <w:proofErr w:type="spellStart"/>
      <w:r w:rsidRPr="00C86484">
        <w:rPr>
          <w:color w:val="000000"/>
        </w:rPr>
        <w:t>франчайзи</w:t>
      </w:r>
      <w:proofErr w:type="spellEnd"/>
      <w:r w:rsidRPr="00C86484">
        <w:rPr>
          <w:color w:val="000000"/>
        </w:rPr>
        <w:t xml:space="preserve"> 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 xml:space="preserve">2. </w:t>
      </w:r>
      <w:proofErr w:type="spellStart"/>
      <w:r w:rsidRPr="00C86484">
        <w:rPr>
          <w:color w:val="000000"/>
        </w:rPr>
        <w:t>франчайзер</w:t>
      </w:r>
      <w:proofErr w:type="spellEnd"/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3. франшиза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 xml:space="preserve">9. Выберите правильный вариант ответа </w:t>
      </w:r>
    </w:p>
    <w:p w:rsidR="0008105B" w:rsidRPr="00CA33AC" w:rsidRDefault="0008105B" w:rsidP="00C86484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CA33AC">
        <w:rPr>
          <w:b/>
          <w:bCs/>
          <w:color w:val="000000"/>
        </w:rPr>
        <w:t>Анимация –  это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1. рекреация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2. создание досуговых программ  с целью восстановления физических сил человека</w:t>
      </w:r>
    </w:p>
    <w:p w:rsidR="0008105B" w:rsidRPr="00C86484" w:rsidRDefault="0008105B" w:rsidP="00C86484">
      <w:pPr>
        <w:shd w:val="clear" w:color="auto" w:fill="FFFFFF"/>
        <w:spacing w:line="360" w:lineRule="auto"/>
        <w:jc w:val="both"/>
        <w:rPr>
          <w:color w:val="000000"/>
        </w:rPr>
      </w:pPr>
      <w:r w:rsidRPr="00C86484">
        <w:rPr>
          <w:color w:val="000000"/>
        </w:rPr>
        <w:t>3. комплекс операционных мер направленных на организацию   и проведение досугового  времени</w:t>
      </w:r>
    </w:p>
    <w:p w:rsidR="0008105B" w:rsidRDefault="0008105B" w:rsidP="0028500D">
      <w:pPr>
        <w:jc w:val="both"/>
        <w:rPr>
          <w:b/>
          <w:bCs/>
          <w:i/>
          <w:iCs/>
        </w:rPr>
      </w:pPr>
    </w:p>
    <w:p w:rsidR="0008105B" w:rsidRPr="00EF3DFC" w:rsidRDefault="0008105B" w:rsidP="0028500D">
      <w:pPr>
        <w:jc w:val="both"/>
        <w:rPr>
          <w:b/>
          <w:bCs/>
          <w:i/>
          <w:iCs/>
        </w:rPr>
      </w:pPr>
    </w:p>
    <w:p w:rsidR="0008105B" w:rsidRPr="00EF3DFC" w:rsidRDefault="0008105B" w:rsidP="00B46FE6">
      <w:pPr>
        <w:spacing w:line="360" w:lineRule="auto"/>
        <w:rPr>
          <w:b/>
          <w:bCs/>
        </w:rPr>
      </w:pPr>
      <w:r w:rsidRPr="00EF3DFC">
        <w:rPr>
          <w:b/>
          <w:bCs/>
        </w:rPr>
        <w:t>7. ПЕРЕЧЕНЬ УЧЕБНОЙ ЛИТЕРАТУРЫ:</w:t>
      </w:r>
    </w:p>
    <w:p w:rsidR="0008105B" w:rsidRPr="00EF3DFC" w:rsidRDefault="0008105B" w:rsidP="003A38C9">
      <w:pPr>
        <w:spacing w:line="360" w:lineRule="auto"/>
        <w:rPr>
          <w:b/>
          <w:bCs/>
        </w:rPr>
      </w:pP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417"/>
        <w:gridCol w:w="850"/>
        <w:gridCol w:w="1134"/>
        <w:gridCol w:w="59"/>
        <w:gridCol w:w="1134"/>
        <w:gridCol w:w="83"/>
      </w:tblGrid>
      <w:tr w:rsidR="0008105B" w:rsidRPr="00EF3DFC" w:rsidTr="000A22A3">
        <w:trPr>
          <w:gridAfter w:val="1"/>
          <w:wAfter w:w="83" w:type="dxa"/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08105B" w:rsidRPr="00EF3DFC" w:rsidRDefault="0008105B" w:rsidP="00EC1281">
            <w:pPr>
              <w:spacing w:line="360" w:lineRule="auto"/>
              <w:jc w:val="center"/>
            </w:pPr>
            <w:r w:rsidRPr="00EF3DFC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08105B" w:rsidRPr="00EF3DFC" w:rsidRDefault="0008105B" w:rsidP="00EC1281">
            <w:pPr>
              <w:jc w:val="center"/>
            </w:pPr>
            <w:r w:rsidRPr="00EF3DF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8105B" w:rsidRPr="00EF3DFC" w:rsidRDefault="0008105B" w:rsidP="00EC1281">
            <w:pPr>
              <w:jc w:val="center"/>
            </w:pPr>
            <w:r w:rsidRPr="00EF3DFC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8105B" w:rsidRPr="00EF3DFC" w:rsidRDefault="0008105B" w:rsidP="00EC128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F3DF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8105B" w:rsidRPr="00EF3DFC" w:rsidRDefault="0008105B" w:rsidP="00EC12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3DFC">
              <w:rPr>
                <w:sz w:val="18"/>
                <w:szCs w:val="18"/>
              </w:rPr>
              <w:t>Год издания</w:t>
            </w:r>
          </w:p>
        </w:tc>
        <w:tc>
          <w:tcPr>
            <w:tcW w:w="2327" w:type="dxa"/>
            <w:gridSpan w:val="3"/>
            <w:vAlign w:val="center"/>
          </w:tcPr>
          <w:p w:rsidR="0008105B" w:rsidRPr="00EF3DFC" w:rsidRDefault="0008105B" w:rsidP="00EC1281">
            <w:pPr>
              <w:jc w:val="center"/>
            </w:pPr>
            <w:r w:rsidRPr="00EF3DFC">
              <w:t>Наличие</w:t>
            </w:r>
          </w:p>
        </w:tc>
      </w:tr>
      <w:tr w:rsidR="0008105B" w:rsidRPr="00EF3DFC" w:rsidTr="000A22A3">
        <w:trPr>
          <w:gridAfter w:val="1"/>
          <w:wAfter w:w="83" w:type="dxa"/>
          <w:cantSplit/>
          <w:trHeight w:val="519"/>
        </w:trPr>
        <w:tc>
          <w:tcPr>
            <w:tcW w:w="647" w:type="dxa"/>
            <w:vMerge/>
          </w:tcPr>
          <w:p w:rsidR="0008105B" w:rsidRPr="00EF3DFC" w:rsidRDefault="0008105B" w:rsidP="002917AF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08105B" w:rsidRPr="00EF3DFC" w:rsidRDefault="0008105B" w:rsidP="002917AF">
            <w:pPr>
              <w:jc w:val="center"/>
            </w:pPr>
          </w:p>
        </w:tc>
        <w:tc>
          <w:tcPr>
            <w:tcW w:w="1560" w:type="dxa"/>
            <w:vMerge/>
          </w:tcPr>
          <w:p w:rsidR="0008105B" w:rsidRPr="00EF3DFC" w:rsidRDefault="0008105B" w:rsidP="002917AF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08105B" w:rsidRPr="00EF3DFC" w:rsidRDefault="0008105B" w:rsidP="002917A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8105B" w:rsidRPr="00EF3DFC" w:rsidRDefault="0008105B" w:rsidP="002917A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:rsidR="0008105B" w:rsidRPr="00EF3DFC" w:rsidRDefault="0008105B" w:rsidP="002917AF">
            <w:pPr>
              <w:jc w:val="center"/>
              <w:rPr>
                <w:sz w:val="20"/>
                <w:szCs w:val="20"/>
              </w:rPr>
            </w:pPr>
            <w:r w:rsidRPr="00EF3DF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:rsidR="0008105B" w:rsidRPr="00EF3DFC" w:rsidRDefault="0008105B" w:rsidP="002917AF">
            <w:pPr>
              <w:jc w:val="center"/>
            </w:pPr>
            <w:r w:rsidRPr="00EF3DF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8105B" w:rsidRPr="00EF3DFC" w:rsidTr="000A22A3">
        <w:trPr>
          <w:gridAfter w:val="1"/>
          <w:wAfter w:w="83" w:type="dxa"/>
        </w:trPr>
        <w:tc>
          <w:tcPr>
            <w:tcW w:w="647" w:type="dxa"/>
          </w:tcPr>
          <w:p w:rsidR="0008105B" w:rsidRPr="00EF3DFC" w:rsidRDefault="0008105B" w:rsidP="00EC1281">
            <w:pPr>
              <w:jc w:val="center"/>
            </w:pPr>
            <w:r w:rsidRPr="00EF3DFC">
              <w:t>1.</w:t>
            </w:r>
          </w:p>
        </w:tc>
        <w:tc>
          <w:tcPr>
            <w:tcW w:w="2436" w:type="dxa"/>
          </w:tcPr>
          <w:p w:rsidR="0008105B" w:rsidRPr="00CA33AC" w:rsidRDefault="0008105B" w:rsidP="0094318D">
            <w:r w:rsidRPr="00CA33AC">
              <w:t>Туристический продукт. Замысел. Организация. Управление: учебное пособие</w:t>
            </w:r>
          </w:p>
        </w:tc>
        <w:tc>
          <w:tcPr>
            <w:tcW w:w="1560" w:type="dxa"/>
          </w:tcPr>
          <w:p w:rsidR="0008105B" w:rsidRPr="00CA33AC" w:rsidRDefault="0008105B" w:rsidP="0094318D">
            <w:proofErr w:type="spellStart"/>
            <w:r w:rsidRPr="00CA33AC">
              <w:t>Качмарек</w:t>
            </w:r>
            <w:proofErr w:type="spellEnd"/>
            <w:r w:rsidRPr="00CA33AC">
              <w:t xml:space="preserve"> Я., </w:t>
            </w:r>
            <w:proofErr w:type="spellStart"/>
            <w:r w:rsidRPr="00CA33AC">
              <w:t>Стасяк</w:t>
            </w:r>
            <w:proofErr w:type="spellEnd"/>
            <w:r w:rsidRPr="00CA33AC">
              <w:t xml:space="preserve"> А., </w:t>
            </w:r>
            <w:proofErr w:type="spellStart"/>
            <w:r w:rsidRPr="00CA33AC">
              <w:t>Влодарчик</w:t>
            </w:r>
            <w:proofErr w:type="spellEnd"/>
            <w:r w:rsidRPr="00CA33AC">
              <w:t xml:space="preserve"> Б.</w:t>
            </w:r>
          </w:p>
        </w:tc>
        <w:tc>
          <w:tcPr>
            <w:tcW w:w="1417" w:type="dxa"/>
          </w:tcPr>
          <w:p w:rsidR="0008105B" w:rsidRPr="00CA33AC" w:rsidRDefault="0008105B" w:rsidP="0094318D">
            <w:r w:rsidRPr="00CA33AC">
              <w:t xml:space="preserve">М.: </w:t>
            </w:r>
            <w:proofErr w:type="spellStart"/>
            <w:r w:rsidRPr="00CA33AC">
              <w:t>Юнити</w:t>
            </w:r>
            <w:proofErr w:type="spellEnd"/>
            <w:r w:rsidRPr="00CA33AC">
              <w:t xml:space="preserve">-Дана </w:t>
            </w:r>
          </w:p>
        </w:tc>
        <w:tc>
          <w:tcPr>
            <w:tcW w:w="850" w:type="dxa"/>
          </w:tcPr>
          <w:p w:rsidR="0008105B" w:rsidRPr="00CA33AC" w:rsidRDefault="0008105B" w:rsidP="0094318D">
            <w:r w:rsidRPr="00CA33AC">
              <w:t xml:space="preserve"> 2012</w:t>
            </w:r>
          </w:p>
        </w:tc>
        <w:tc>
          <w:tcPr>
            <w:tcW w:w="1193" w:type="dxa"/>
            <w:gridSpan w:val="2"/>
          </w:tcPr>
          <w:p w:rsidR="0008105B" w:rsidRPr="00EF3DFC" w:rsidRDefault="0008105B" w:rsidP="00EC1281"/>
        </w:tc>
        <w:tc>
          <w:tcPr>
            <w:tcW w:w="1134" w:type="dxa"/>
          </w:tcPr>
          <w:p w:rsidR="0008105B" w:rsidRPr="00997ACB" w:rsidRDefault="0008105B" w:rsidP="001E293B">
            <w:r w:rsidRPr="00997ACB">
              <w:t>http://www.knigafund.ru/products/194</w:t>
            </w:r>
          </w:p>
        </w:tc>
      </w:tr>
      <w:tr w:rsidR="0008105B" w:rsidRPr="00EF3DFC" w:rsidTr="000A22A3">
        <w:trPr>
          <w:gridAfter w:val="1"/>
          <w:wAfter w:w="83" w:type="dxa"/>
        </w:trPr>
        <w:tc>
          <w:tcPr>
            <w:tcW w:w="647" w:type="dxa"/>
          </w:tcPr>
          <w:p w:rsidR="0008105B" w:rsidRPr="00EF3DFC" w:rsidRDefault="0008105B" w:rsidP="00EC1281">
            <w:pPr>
              <w:jc w:val="center"/>
            </w:pPr>
            <w:r w:rsidRPr="00EF3DFC">
              <w:t>2.</w:t>
            </w:r>
          </w:p>
        </w:tc>
        <w:tc>
          <w:tcPr>
            <w:tcW w:w="2436" w:type="dxa"/>
          </w:tcPr>
          <w:p w:rsidR="0008105B" w:rsidRPr="00CA33AC" w:rsidRDefault="0008105B" w:rsidP="0094318D">
            <w:r w:rsidRPr="00CA33AC">
              <w:t>Сервисная деятельность</w:t>
            </w:r>
          </w:p>
        </w:tc>
        <w:tc>
          <w:tcPr>
            <w:tcW w:w="1560" w:type="dxa"/>
          </w:tcPr>
          <w:p w:rsidR="0008105B" w:rsidRPr="00CA33AC" w:rsidRDefault="0008105B" w:rsidP="0094318D">
            <w:r w:rsidRPr="00CA33AC">
              <w:t>Романович Ж.А.</w:t>
            </w:r>
          </w:p>
        </w:tc>
        <w:tc>
          <w:tcPr>
            <w:tcW w:w="1417" w:type="dxa"/>
          </w:tcPr>
          <w:p w:rsidR="0008105B" w:rsidRPr="00CA33AC" w:rsidRDefault="0008105B" w:rsidP="0094318D">
            <w:r w:rsidRPr="00CA33AC">
              <w:t>М.: Дашков и К,</w:t>
            </w:r>
          </w:p>
        </w:tc>
        <w:tc>
          <w:tcPr>
            <w:tcW w:w="850" w:type="dxa"/>
          </w:tcPr>
          <w:p w:rsidR="0008105B" w:rsidRPr="00CA33AC" w:rsidRDefault="0008105B" w:rsidP="0094318D">
            <w:r w:rsidRPr="00CA33AC">
              <w:t>2008</w:t>
            </w:r>
          </w:p>
        </w:tc>
        <w:tc>
          <w:tcPr>
            <w:tcW w:w="1193" w:type="dxa"/>
            <w:gridSpan w:val="2"/>
          </w:tcPr>
          <w:p w:rsidR="0008105B" w:rsidRPr="00EF3DFC" w:rsidRDefault="0008105B" w:rsidP="00EC1281">
            <w:r>
              <w:t>51</w:t>
            </w:r>
          </w:p>
        </w:tc>
        <w:tc>
          <w:tcPr>
            <w:tcW w:w="1134" w:type="dxa"/>
          </w:tcPr>
          <w:p w:rsidR="0008105B" w:rsidRPr="00EF3DFC" w:rsidRDefault="0008105B" w:rsidP="001E293B">
            <w:pPr>
              <w:rPr>
                <w:sz w:val="20"/>
                <w:szCs w:val="20"/>
              </w:rPr>
            </w:pPr>
          </w:p>
        </w:tc>
      </w:tr>
      <w:tr w:rsidR="0008105B" w:rsidRPr="00EF3DFC" w:rsidTr="000A22A3">
        <w:trPr>
          <w:gridAfter w:val="1"/>
          <w:wAfter w:w="83" w:type="dxa"/>
        </w:trPr>
        <w:tc>
          <w:tcPr>
            <w:tcW w:w="647" w:type="dxa"/>
          </w:tcPr>
          <w:p w:rsidR="0008105B" w:rsidRPr="00EF3DFC" w:rsidRDefault="0008105B" w:rsidP="00EC1281">
            <w:pPr>
              <w:jc w:val="center"/>
            </w:pPr>
            <w:r>
              <w:t>3.</w:t>
            </w:r>
          </w:p>
        </w:tc>
        <w:tc>
          <w:tcPr>
            <w:tcW w:w="2436" w:type="dxa"/>
          </w:tcPr>
          <w:p w:rsidR="0008105B" w:rsidRPr="00CA33AC" w:rsidRDefault="0008105B" w:rsidP="0094318D">
            <w:r w:rsidRPr="00CA33AC">
              <w:t>Туризм и гостиничное хозяйство</w:t>
            </w:r>
          </w:p>
        </w:tc>
        <w:tc>
          <w:tcPr>
            <w:tcW w:w="1560" w:type="dxa"/>
          </w:tcPr>
          <w:p w:rsidR="0008105B" w:rsidRPr="00EF3DFC" w:rsidRDefault="0008105B" w:rsidP="001471D8"/>
        </w:tc>
        <w:tc>
          <w:tcPr>
            <w:tcW w:w="1417" w:type="dxa"/>
          </w:tcPr>
          <w:p w:rsidR="0008105B" w:rsidRPr="00CA33AC" w:rsidRDefault="0008105B" w:rsidP="0094318D">
            <w:r w:rsidRPr="00CA33AC">
              <w:t>М.: ИКЦ "</w:t>
            </w:r>
            <w:proofErr w:type="spellStart"/>
            <w:r w:rsidRPr="00CA33AC">
              <w:t>МарТ</w:t>
            </w:r>
            <w:proofErr w:type="spellEnd"/>
            <w:r w:rsidRPr="00CA33AC">
              <w:t>"</w:t>
            </w:r>
          </w:p>
        </w:tc>
        <w:tc>
          <w:tcPr>
            <w:tcW w:w="850" w:type="dxa"/>
          </w:tcPr>
          <w:p w:rsidR="0008105B" w:rsidRPr="00CA33AC" w:rsidRDefault="0008105B" w:rsidP="0094318D">
            <w:r w:rsidRPr="00CA33AC">
              <w:t>2007</w:t>
            </w:r>
          </w:p>
        </w:tc>
        <w:tc>
          <w:tcPr>
            <w:tcW w:w="1193" w:type="dxa"/>
            <w:gridSpan w:val="2"/>
          </w:tcPr>
          <w:p w:rsidR="0008105B" w:rsidRPr="00EF3DFC" w:rsidRDefault="0008105B" w:rsidP="00EC1281">
            <w:r>
              <w:t>51</w:t>
            </w:r>
          </w:p>
        </w:tc>
        <w:tc>
          <w:tcPr>
            <w:tcW w:w="1134" w:type="dxa"/>
          </w:tcPr>
          <w:p w:rsidR="0008105B" w:rsidRPr="00EF3DFC" w:rsidRDefault="0008105B" w:rsidP="001E293B">
            <w:pPr>
              <w:rPr>
                <w:sz w:val="20"/>
                <w:szCs w:val="20"/>
              </w:rPr>
            </w:pPr>
          </w:p>
        </w:tc>
      </w:tr>
      <w:tr w:rsidR="0008105B" w:rsidRPr="00EF3DFC" w:rsidTr="000A22A3">
        <w:tc>
          <w:tcPr>
            <w:tcW w:w="647" w:type="dxa"/>
          </w:tcPr>
          <w:p w:rsidR="0008105B" w:rsidRPr="00EF3DFC" w:rsidRDefault="0008105B" w:rsidP="00EC1281">
            <w:pPr>
              <w:jc w:val="center"/>
            </w:pPr>
            <w:r>
              <w:t>1</w:t>
            </w:r>
            <w:r w:rsidRPr="00EF3DFC">
              <w:t>.</w:t>
            </w:r>
          </w:p>
        </w:tc>
        <w:tc>
          <w:tcPr>
            <w:tcW w:w="2436" w:type="dxa"/>
          </w:tcPr>
          <w:p w:rsidR="0008105B" w:rsidRPr="00997ACB" w:rsidRDefault="0008105B" w:rsidP="0094318D">
            <w:r w:rsidRPr="00997ACB">
              <w:t>Экономика предприятия питания. Практикум: учебно-практическое пособие</w:t>
            </w:r>
          </w:p>
        </w:tc>
        <w:tc>
          <w:tcPr>
            <w:tcW w:w="1560" w:type="dxa"/>
          </w:tcPr>
          <w:p w:rsidR="0008105B" w:rsidRPr="00997ACB" w:rsidRDefault="0008105B" w:rsidP="0094318D">
            <w:proofErr w:type="spellStart"/>
            <w:r w:rsidRPr="00997ACB">
              <w:t>Эриашвили</w:t>
            </w:r>
            <w:proofErr w:type="spellEnd"/>
            <w:r w:rsidRPr="00997ACB">
              <w:t xml:space="preserve"> Н.Д., Фридман А.М.</w:t>
            </w:r>
          </w:p>
        </w:tc>
        <w:tc>
          <w:tcPr>
            <w:tcW w:w="1417" w:type="dxa"/>
          </w:tcPr>
          <w:p w:rsidR="0008105B" w:rsidRPr="00997ACB" w:rsidRDefault="0008105B" w:rsidP="0094318D">
            <w:r w:rsidRPr="00997ACB">
              <w:t xml:space="preserve">М.: ЮНИТИ-ДАНА </w:t>
            </w:r>
          </w:p>
        </w:tc>
        <w:tc>
          <w:tcPr>
            <w:tcW w:w="850" w:type="dxa"/>
          </w:tcPr>
          <w:p w:rsidR="0008105B" w:rsidRPr="00997ACB" w:rsidRDefault="0008105B" w:rsidP="0094318D">
            <w:r w:rsidRPr="00997ACB">
              <w:t xml:space="preserve">2015 </w:t>
            </w:r>
          </w:p>
        </w:tc>
        <w:tc>
          <w:tcPr>
            <w:tcW w:w="1134" w:type="dxa"/>
          </w:tcPr>
          <w:p w:rsidR="0008105B" w:rsidRPr="00997ACB" w:rsidRDefault="0008105B" w:rsidP="0094318D"/>
        </w:tc>
        <w:tc>
          <w:tcPr>
            <w:tcW w:w="1276" w:type="dxa"/>
            <w:gridSpan w:val="3"/>
          </w:tcPr>
          <w:p w:rsidR="0008105B" w:rsidRPr="00997ACB" w:rsidRDefault="0008105B" w:rsidP="0094318D">
            <w:r w:rsidRPr="00997ACB">
              <w:t>http://www.knigafund.ru/books/search?utf8=%E2%9C%93&amp;type=meta&amp;query</w:t>
            </w:r>
          </w:p>
        </w:tc>
      </w:tr>
      <w:tr w:rsidR="0008105B" w:rsidRPr="00EF3DFC" w:rsidTr="000A22A3">
        <w:tc>
          <w:tcPr>
            <w:tcW w:w="647" w:type="dxa"/>
          </w:tcPr>
          <w:p w:rsidR="0008105B" w:rsidRDefault="0008105B" w:rsidP="00EC1281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6" w:type="dxa"/>
          </w:tcPr>
          <w:p w:rsidR="0008105B" w:rsidRPr="00997ACB" w:rsidRDefault="0008105B" w:rsidP="0094318D">
            <w:r w:rsidRPr="00997ACB">
              <w:t>Туризм : макроэкономика и микроэкономика</w:t>
            </w:r>
          </w:p>
        </w:tc>
        <w:tc>
          <w:tcPr>
            <w:tcW w:w="1560" w:type="dxa"/>
          </w:tcPr>
          <w:p w:rsidR="0008105B" w:rsidRPr="00997ACB" w:rsidRDefault="0008105B" w:rsidP="0094318D">
            <w:r w:rsidRPr="00997ACB">
              <w:t>Быстров С.А.</w:t>
            </w:r>
          </w:p>
        </w:tc>
        <w:tc>
          <w:tcPr>
            <w:tcW w:w="1417" w:type="dxa"/>
          </w:tcPr>
          <w:p w:rsidR="0008105B" w:rsidRPr="00997ACB" w:rsidRDefault="0008105B" w:rsidP="0094318D">
            <w:proofErr w:type="spellStart"/>
            <w:r w:rsidRPr="00997ACB">
              <w:t>М.;СПб</w:t>
            </w:r>
            <w:proofErr w:type="spellEnd"/>
            <w:r w:rsidRPr="00997ACB">
              <w:t>. : Герда</w:t>
            </w:r>
          </w:p>
        </w:tc>
        <w:tc>
          <w:tcPr>
            <w:tcW w:w="850" w:type="dxa"/>
          </w:tcPr>
          <w:p w:rsidR="0008105B" w:rsidRPr="00997ACB" w:rsidRDefault="0008105B" w:rsidP="0094318D">
            <w:r w:rsidRPr="00997ACB">
              <w:t xml:space="preserve"> 2008</w:t>
            </w:r>
          </w:p>
        </w:tc>
        <w:tc>
          <w:tcPr>
            <w:tcW w:w="1134" w:type="dxa"/>
          </w:tcPr>
          <w:p w:rsidR="0008105B" w:rsidRPr="00997ACB" w:rsidRDefault="0008105B" w:rsidP="0094318D">
            <w:r w:rsidRPr="00997ACB">
              <w:t>51</w:t>
            </w:r>
          </w:p>
        </w:tc>
        <w:tc>
          <w:tcPr>
            <w:tcW w:w="1276" w:type="dxa"/>
            <w:gridSpan w:val="3"/>
          </w:tcPr>
          <w:p w:rsidR="0008105B" w:rsidRPr="00575BFC" w:rsidRDefault="0008105B" w:rsidP="0094318D">
            <w:pPr>
              <w:rPr>
                <w:sz w:val="28"/>
                <w:szCs w:val="28"/>
              </w:rPr>
            </w:pPr>
          </w:p>
        </w:tc>
      </w:tr>
      <w:tr w:rsidR="0008105B" w:rsidRPr="00EF3DFC" w:rsidTr="000A22A3">
        <w:tc>
          <w:tcPr>
            <w:tcW w:w="647" w:type="dxa"/>
          </w:tcPr>
          <w:p w:rsidR="0008105B" w:rsidRDefault="0008105B" w:rsidP="00EC1281">
            <w:pPr>
              <w:jc w:val="center"/>
            </w:pPr>
            <w:r>
              <w:t>3.</w:t>
            </w:r>
          </w:p>
        </w:tc>
        <w:tc>
          <w:tcPr>
            <w:tcW w:w="2436" w:type="dxa"/>
          </w:tcPr>
          <w:p w:rsidR="0008105B" w:rsidRPr="00997ACB" w:rsidRDefault="0008105B" w:rsidP="0094318D">
            <w:r w:rsidRPr="00997ACB">
              <w:t>Сервисная деятельность</w:t>
            </w:r>
          </w:p>
        </w:tc>
        <w:tc>
          <w:tcPr>
            <w:tcW w:w="1560" w:type="dxa"/>
          </w:tcPr>
          <w:p w:rsidR="0008105B" w:rsidRPr="00997ACB" w:rsidRDefault="0008105B" w:rsidP="0094318D">
            <w:r w:rsidRPr="00997ACB">
              <w:t>Карнаухова В.К.</w:t>
            </w:r>
          </w:p>
        </w:tc>
        <w:tc>
          <w:tcPr>
            <w:tcW w:w="1417" w:type="dxa"/>
          </w:tcPr>
          <w:p w:rsidR="0008105B" w:rsidRPr="00997ACB" w:rsidRDefault="0008105B" w:rsidP="0094318D">
            <w:r w:rsidRPr="00997ACB">
              <w:t>М. : ИКЦ "</w:t>
            </w:r>
            <w:proofErr w:type="spellStart"/>
            <w:r w:rsidRPr="00997ACB">
              <w:t>МарТ</w:t>
            </w:r>
            <w:proofErr w:type="spellEnd"/>
            <w:r w:rsidRPr="00997ACB">
              <w:t>"</w:t>
            </w:r>
          </w:p>
        </w:tc>
        <w:tc>
          <w:tcPr>
            <w:tcW w:w="850" w:type="dxa"/>
          </w:tcPr>
          <w:p w:rsidR="0008105B" w:rsidRPr="00997ACB" w:rsidRDefault="0008105B" w:rsidP="0094318D">
            <w:r w:rsidRPr="00997ACB">
              <w:t>2008</w:t>
            </w:r>
          </w:p>
        </w:tc>
        <w:tc>
          <w:tcPr>
            <w:tcW w:w="1134" w:type="dxa"/>
          </w:tcPr>
          <w:p w:rsidR="0008105B" w:rsidRPr="00997ACB" w:rsidRDefault="0008105B" w:rsidP="0094318D">
            <w:r w:rsidRPr="00997ACB">
              <w:t>50</w:t>
            </w:r>
          </w:p>
        </w:tc>
        <w:tc>
          <w:tcPr>
            <w:tcW w:w="1276" w:type="dxa"/>
            <w:gridSpan w:val="3"/>
          </w:tcPr>
          <w:p w:rsidR="0008105B" w:rsidRPr="00575BFC" w:rsidRDefault="0008105B" w:rsidP="0094318D">
            <w:pPr>
              <w:rPr>
                <w:sz w:val="28"/>
                <w:szCs w:val="28"/>
              </w:rPr>
            </w:pPr>
          </w:p>
        </w:tc>
      </w:tr>
    </w:tbl>
    <w:p w:rsidR="0008105B" w:rsidRPr="00EF3DFC" w:rsidRDefault="0008105B" w:rsidP="003A38C9">
      <w:pPr>
        <w:spacing w:line="360" w:lineRule="auto"/>
        <w:rPr>
          <w:b/>
          <w:bCs/>
        </w:rPr>
      </w:pPr>
    </w:p>
    <w:p w:rsidR="000A22A3" w:rsidRPr="00BB4484" w:rsidRDefault="000A22A3" w:rsidP="000A22A3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BB448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BB448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A22A3" w:rsidRPr="00BB4484" w:rsidRDefault="000A22A3" w:rsidP="000A22A3">
      <w:pPr>
        <w:ind w:firstLine="244"/>
      </w:pPr>
      <w:r w:rsidRPr="00BB4484">
        <w:t xml:space="preserve">1. «НЭБ». Национальная электронная библиотека. – Режим доступа: </w:t>
      </w:r>
      <w:hyperlink r:id="rId7" w:history="1">
        <w:r w:rsidRPr="00BB4484">
          <w:rPr>
            <w:rStyle w:val="af2"/>
          </w:rPr>
          <w:t>http://нэб.рф/</w:t>
        </w:r>
      </w:hyperlink>
    </w:p>
    <w:p w:rsidR="000A22A3" w:rsidRPr="00BB4484" w:rsidRDefault="000A22A3" w:rsidP="000A22A3">
      <w:pPr>
        <w:ind w:firstLine="244"/>
      </w:pPr>
      <w:r w:rsidRPr="00BB4484">
        <w:t>2. «</w:t>
      </w:r>
      <w:proofErr w:type="spellStart"/>
      <w:r w:rsidRPr="00BB4484">
        <w:t>eLibrary</w:t>
      </w:r>
      <w:proofErr w:type="spellEnd"/>
      <w:r w:rsidRPr="00BB4484">
        <w:t xml:space="preserve">». Научная электронная библиотека. – Режим доступа: </w:t>
      </w:r>
      <w:hyperlink r:id="rId8" w:history="1">
        <w:r w:rsidRPr="00BB4484">
          <w:rPr>
            <w:rStyle w:val="af2"/>
          </w:rPr>
          <w:t>https://elibrary.ru</w:t>
        </w:r>
      </w:hyperlink>
    </w:p>
    <w:p w:rsidR="000A22A3" w:rsidRPr="00BB4484" w:rsidRDefault="000A22A3" w:rsidP="000A22A3">
      <w:pPr>
        <w:ind w:firstLine="244"/>
      </w:pPr>
      <w:r w:rsidRPr="00BB4484">
        <w:t>3. «</w:t>
      </w:r>
      <w:proofErr w:type="spellStart"/>
      <w:r w:rsidRPr="00BB4484">
        <w:t>КиберЛенинка</w:t>
      </w:r>
      <w:proofErr w:type="spellEnd"/>
      <w:r w:rsidRPr="00BB4484">
        <w:t xml:space="preserve">». Научная электронная библиотека. – Режим доступа: </w:t>
      </w:r>
      <w:hyperlink r:id="rId9" w:history="1">
        <w:r w:rsidRPr="00BB4484">
          <w:rPr>
            <w:rStyle w:val="af2"/>
          </w:rPr>
          <w:t>https://cyberleninka.ru/</w:t>
        </w:r>
      </w:hyperlink>
    </w:p>
    <w:p w:rsidR="000A22A3" w:rsidRPr="00BB4484" w:rsidRDefault="000A22A3" w:rsidP="000A22A3">
      <w:pPr>
        <w:ind w:firstLine="244"/>
      </w:pPr>
      <w:r w:rsidRPr="00BB4484">
        <w:t xml:space="preserve">4. ЭБС «Университетская библиотека онлайн». – Режим доступа: </w:t>
      </w:r>
      <w:hyperlink r:id="rId10" w:history="1">
        <w:r w:rsidRPr="00BB4484">
          <w:rPr>
            <w:rStyle w:val="af2"/>
          </w:rPr>
          <w:t>http://www.biblioclub.ru/</w:t>
        </w:r>
      </w:hyperlink>
    </w:p>
    <w:p w:rsidR="000A22A3" w:rsidRPr="00BB4484" w:rsidRDefault="000A22A3" w:rsidP="000A22A3">
      <w:pPr>
        <w:ind w:firstLine="244"/>
      </w:pPr>
      <w:r w:rsidRPr="00BB4484">
        <w:t xml:space="preserve">5. Российская государственная библиотека. – Режим доступа: </w:t>
      </w:r>
      <w:hyperlink r:id="rId11" w:history="1">
        <w:r w:rsidRPr="00BB4484">
          <w:rPr>
            <w:rStyle w:val="af2"/>
          </w:rPr>
          <w:t>http://www.rsl.ru/</w:t>
        </w:r>
      </w:hyperlink>
    </w:p>
    <w:p w:rsidR="0008105B" w:rsidRPr="00DA0906" w:rsidRDefault="0008105B" w:rsidP="0077528F"/>
    <w:p w:rsidR="000A22A3" w:rsidRPr="00E2722E" w:rsidRDefault="000A22A3" w:rsidP="000A22A3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A22A3" w:rsidRPr="00E2722E" w:rsidRDefault="000A22A3" w:rsidP="000A22A3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A22A3" w:rsidRPr="00E2722E" w:rsidRDefault="000A22A3" w:rsidP="000A22A3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A22A3" w:rsidRPr="00E2722E" w:rsidRDefault="000A22A3" w:rsidP="000A22A3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A22A3" w:rsidRPr="00E2722E" w:rsidRDefault="000A22A3" w:rsidP="000A22A3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22A3" w:rsidRPr="00E2722E" w:rsidRDefault="000A22A3" w:rsidP="000A22A3">
      <w:pPr>
        <w:ind w:firstLine="567"/>
      </w:pPr>
    </w:p>
    <w:p w:rsidR="000A22A3" w:rsidRPr="00E2722E" w:rsidRDefault="000A22A3" w:rsidP="000A22A3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A22A3" w:rsidRPr="00E2722E" w:rsidRDefault="000A22A3" w:rsidP="000A22A3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A22A3" w:rsidRPr="00E2722E" w:rsidRDefault="000A22A3" w:rsidP="000A22A3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0A22A3" w:rsidRPr="00E2722E" w:rsidRDefault="000A22A3" w:rsidP="000A22A3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0A22A3" w:rsidRPr="00E2722E" w:rsidRDefault="000A22A3" w:rsidP="000A22A3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0A22A3" w:rsidRPr="00E2722E" w:rsidRDefault="000A22A3" w:rsidP="000A22A3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0A22A3" w:rsidRPr="00E2722E" w:rsidRDefault="000A22A3" w:rsidP="000A22A3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0A22A3" w:rsidRPr="00E2722E" w:rsidRDefault="000A22A3" w:rsidP="000A22A3">
      <w:pPr>
        <w:tabs>
          <w:tab w:val="left" w:pos="3975"/>
          <w:tab w:val="center" w:pos="5352"/>
        </w:tabs>
      </w:pPr>
    </w:p>
    <w:p w:rsidR="000A22A3" w:rsidRPr="00E2722E" w:rsidRDefault="000A22A3" w:rsidP="000A22A3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A22A3" w:rsidRPr="00E2722E" w:rsidRDefault="000A22A3" w:rsidP="000A22A3">
      <w:pPr>
        <w:ind w:left="760"/>
      </w:pPr>
      <w:r w:rsidRPr="00E2722E">
        <w:rPr>
          <w:rFonts w:eastAsia="WenQuanYi Micro Hei"/>
        </w:rPr>
        <w:t>Не используются</w:t>
      </w:r>
    </w:p>
    <w:p w:rsidR="000A22A3" w:rsidRPr="00E2722E" w:rsidRDefault="000A22A3" w:rsidP="000A22A3">
      <w:pPr>
        <w:rPr>
          <w:b/>
          <w:bCs/>
        </w:rPr>
      </w:pPr>
    </w:p>
    <w:p w:rsidR="000A22A3" w:rsidRPr="00E2722E" w:rsidRDefault="000A22A3" w:rsidP="000A22A3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A22A3" w:rsidRPr="00E2722E" w:rsidRDefault="000A22A3" w:rsidP="000A22A3"/>
    <w:p w:rsidR="000A22A3" w:rsidRPr="00E2722E" w:rsidRDefault="000A22A3" w:rsidP="000A22A3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22A3" w:rsidRPr="00E2722E" w:rsidRDefault="000A22A3" w:rsidP="000A22A3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22A3" w:rsidRPr="00E2722E" w:rsidRDefault="000A22A3" w:rsidP="000A22A3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8105B" w:rsidRPr="007965D1" w:rsidRDefault="0008105B" w:rsidP="00757F95">
      <w:pPr>
        <w:rPr>
          <w:color w:val="000000"/>
        </w:rPr>
      </w:pPr>
    </w:p>
    <w:sectPr w:rsidR="0008105B" w:rsidRPr="007965D1" w:rsidSect="008248E1">
      <w:headerReference w:type="default" r:id="rId12"/>
      <w:footerReference w:type="defaul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0C" w:rsidRDefault="0073450C">
      <w:r>
        <w:separator/>
      </w:r>
    </w:p>
  </w:endnote>
  <w:endnote w:type="continuationSeparator" w:id="0">
    <w:p w:rsidR="0073450C" w:rsidRDefault="0073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0C" w:rsidRPr="001D000A" w:rsidRDefault="0073450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0C" w:rsidRDefault="0073450C">
      <w:r>
        <w:separator/>
      </w:r>
    </w:p>
  </w:footnote>
  <w:footnote w:type="continuationSeparator" w:id="0">
    <w:p w:rsidR="0073450C" w:rsidRDefault="0073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0C" w:rsidRDefault="0073450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3450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3450C" w:rsidRPr="00FB0F65" w:rsidRDefault="0073450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57300" cy="10096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73450C" w:rsidRPr="00F96249" w:rsidRDefault="0073450C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</w:t>
          </w:r>
        </w:p>
        <w:p w:rsidR="0073450C" w:rsidRPr="00F96249" w:rsidRDefault="0073450C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 ВЫСШЕГО  ОБРАЗОВАНИЯ ЛЕНИНГРАДСКОЙ ОБЛАСТИ</w:t>
          </w:r>
        </w:p>
        <w:p w:rsidR="0073450C" w:rsidRPr="00FB0F65" w:rsidRDefault="0073450C" w:rsidP="00F96249">
          <w:pPr>
            <w:pStyle w:val="a6"/>
            <w:jc w:val="center"/>
            <w:rPr>
              <w:b/>
              <w:bCs/>
            </w:rPr>
          </w:pPr>
          <w:r w:rsidRPr="00FB0F65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3450C" w:rsidRDefault="0073450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3450C" w:rsidRPr="00FB55A3">
      <w:trPr>
        <w:trHeight w:val="274"/>
      </w:trPr>
      <w:tc>
        <w:tcPr>
          <w:tcW w:w="2160" w:type="dxa"/>
          <w:vMerge/>
          <w:vAlign w:val="center"/>
        </w:tcPr>
        <w:p w:rsidR="0073450C" w:rsidRPr="00FB0F65" w:rsidRDefault="0073450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3450C" w:rsidRPr="00FB0F65" w:rsidRDefault="0073450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3450C" w:rsidRPr="00FB0F65" w:rsidRDefault="0073450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73450C" w:rsidRDefault="0073450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9E5BCF"/>
    <w:multiLevelType w:val="hybridMultilevel"/>
    <w:tmpl w:val="A92A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3" w15:restartNumberingAfterBreak="0">
    <w:nsid w:val="04D042C6"/>
    <w:multiLevelType w:val="hybridMultilevel"/>
    <w:tmpl w:val="D912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002AB"/>
    <w:multiLevelType w:val="hybridMultilevel"/>
    <w:tmpl w:val="E200D00A"/>
    <w:lvl w:ilvl="0" w:tplc="C144CA4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00CF"/>
    <w:multiLevelType w:val="hybridMultilevel"/>
    <w:tmpl w:val="7BA4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328BC"/>
    <w:multiLevelType w:val="hybridMultilevel"/>
    <w:tmpl w:val="F392C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074B"/>
    <w:multiLevelType w:val="hybridMultilevel"/>
    <w:tmpl w:val="0784B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294"/>
    <w:multiLevelType w:val="hybridMultilevel"/>
    <w:tmpl w:val="24762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24682"/>
    <w:multiLevelType w:val="hybridMultilevel"/>
    <w:tmpl w:val="600A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5844"/>
    <w:multiLevelType w:val="hybridMultilevel"/>
    <w:tmpl w:val="E50A7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6495E"/>
    <w:multiLevelType w:val="hybridMultilevel"/>
    <w:tmpl w:val="C0F8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96591"/>
    <w:multiLevelType w:val="hybridMultilevel"/>
    <w:tmpl w:val="80CE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F520A"/>
    <w:multiLevelType w:val="hybridMultilevel"/>
    <w:tmpl w:val="2682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D2A4A"/>
    <w:multiLevelType w:val="hybridMultilevel"/>
    <w:tmpl w:val="506E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71F73"/>
    <w:multiLevelType w:val="hybridMultilevel"/>
    <w:tmpl w:val="9104D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1011C"/>
    <w:multiLevelType w:val="hybridMultilevel"/>
    <w:tmpl w:val="975631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22C07"/>
    <w:multiLevelType w:val="hybridMultilevel"/>
    <w:tmpl w:val="9B3E4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5E5"/>
    <w:multiLevelType w:val="hybridMultilevel"/>
    <w:tmpl w:val="ED6A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20230"/>
    <w:multiLevelType w:val="hybridMultilevel"/>
    <w:tmpl w:val="D12C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92D05"/>
    <w:multiLevelType w:val="hybridMultilevel"/>
    <w:tmpl w:val="C772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C797C"/>
    <w:multiLevelType w:val="hybridMultilevel"/>
    <w:tmpl w:val="94CA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C48CA"/>
    <w:multiLevelType w:val="hybridMultilevel"/>
    <w:tmpl w:val="7A360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C0CF1"/>
    <w:multiLevelType w:val="hybridMultilevel"/>
    <w:tmpl w:val="700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2433"/>
    <w:multiLevelType w:val="hybridMultilevel"/>
    <w:tmpl w:val="E662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</w:num>
  <w:num w:numId="4">
    <w:abstractNumId w:val="4"/>
  </w:num>
  <w:num w:numId="5">
    <w:abstractNumId w:val="11"/>
  </w:num>
  <w:num w:numId="6">
    <w:abstractNumId w:val="9"/>
  </w:num>
  <w:num w:numId="7">
    <w:abstractNumId w:val="24"/>
  </w:num>
  <w:num w:numId="8">
    <w:abstractNumId w:val="19"/>
  </w:num>
  <w:num w:numId="9">
    <w:abstractNumId w:val="18"/>
  </w:num>
  <w:num w:numId="10">
    <w:abstractNumId w:val="13"/>
  </w:num>
  <w:num w:numId="11">
    <w:abstractNumId w:val="20"/>
  </w:num>
  <w:num w:numId="12">
    <w:abstractNumId w:val="10"/>
  </w:num>
  <w:num w:numId="13">
    <w:abstractNumId w:val="3"/>
  </w:num>
  <w:num w:numId="14">
    <w:abstractNumId w:val="7"/>
  </w:num>
  <w:num w:numId="15">
    <w:abstractNumId w:val="22"/>
  </w:num>
  <w:num w:numId="16">
    <w:abstractNumId w:val="21"/>
  </w:num>
  <w:num w:numId="17">
    <w:abstractNumId w:val="8"/>
  </w:num>
  <w:num w:numId="18">
    <w:abstractNumId w:val="14"/>
  </w:num>
  <w:num w:numId="19">
    <w:abstractNumId w:val="26"/>
  </w:num>
  <w:num w:numId="20">
    <w:abstractNumId w:val="15"/>
  </w:num>
  <w:num w:numId="21">
    <w:abstractNumId w:val="16"/>
  </w:num>
  <w:num w:numId="22">
    <w:abstractNumId w:val="6"/>
  </w:num>
  <w:num w:numId="23">
    <w:abstractNumId w:val="23"/>
  </w:num>
  <w:num w:numId="24">
    <w:abstractNumId w:val="5"/>
  </w:num>
  <w:num w:numId="25">
    <w:abstractNumId w:val="1"/>
  </w:num>
  <w:num w:numId="26">
    <w:abstractNumId w:val="12"/>
  </w:num>
  <w:num w:numId="27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7208"/>
    <w:rsid w:val="00017A41"/>
    <w:rsid w:val="000248D3"/>
    <w:rsid w:val="00025A09"/>
    <w:rsid w:val="00027F3E"/>
    <w:rsid w:val="000335AC"/>
    <w:rsid w:val="00036C9E"/>
    <w:rsid w:val="00037EA9"/>
    <w:rsid w:val="00040027"/>
    <w:rsid w:val="00040AD2"/>
    <w:rsid w:val="0004305E"/>
    <w:rsid w:val="00045A5D"/>
    <w:rsid w:val="0004633E"/>
    <w:rsid w:val="00051D77"/>
    <w:rsid w:val="0005216A"/>
    <w:rsid w:val="000551C2"/>
    <w:rsid w:val="000573FC"/>
    <w:rsid w:val="000609F0"/>
    <w:rsid w:val="0006461A"/>
    <w:rsid w:val="00065678"/>
    <w:rsid w:val="0006702C"/>
    <w:rsid w:val="00067A32"/>
    <w:rsid w:val="00073E9C"/>
    <w:rsid w:val="00080264"/>
    <w:rsid w:val="0008105B"/>
    <w:rsid w:val="00082B0E"/>
    <w:rsid w:val="00090A98"/>
    <w:rsid w:val="0009178B"/>
    <w:rsid w:val="0009191E"/>
    <w:rsid w:val="00092046"/>
    <w:rsid w:val="000A22A3"/>
    <w:rsid w:val="000A433F"/>
    <w:rsid w:val="000A5BA2"/>
    <w:rsid w:val="000A77FD"/>
    <w:rsid w:val="000B12C2"/>
    <w:rsid w:val="000C1225"/>
    <w:rsid w:val="000C14A1"/>
    <w:rsid w:val="000C266A"/>
    <w:rsid w:val="000C4DE6"/>
    <w:rsid w:val="000C4FA5"/>
    <w:rsid w:val="000C7AAA"/>
    <w:rsid w:val="000E1717"/>
    <w:rsid w:val="000E30FD"/>
    <w:rsid w:val="000F08C9"/>
    <w:rsid w:val="000F1E2F"/>
    <w:rsid w:val="000F23C3"/>
    <w:rsid w:val="000F420F"/>
    <w:rsid w:val="000F461D"/>
    <w:rsid w:val="000F5179"/>
    <w:rsid w:val="000F589C"/>
    <w:rsid w:val="000F5976"/>
    <w:rsid w:val="000F5C62"/>
    <w:rsid w:val="0010010B"/>
    <w:rsid w:val="00101252"/>
    <w:rsid w:val="001018D1"/>
    <w:rsid w:val="00102ED2"/>
    <w:rsid w:val="00105835"/>
    <w:rsid w:val="00110251"/>
    <w:rsid w:val="0011427B"/>
    <w:rsid w:val="00114B70"/>
    <w:rsid w:val="00114E3A"/>
    <w:rsid w:val="0011556B"/>
    <w:rsid w:val="00117189"/>
    <w:rsid w:val="00121712"/>
    <w:rsid w:val="0012224D"/>
    <w:rsid w:val="001237DA"/>
    <w:rsid w:val="001253B9"/>
    <w:rsid w:val="0013019C"/>
    <w:rsid w:val="00133F3B"/>
    <w:rsid w:val="001357B4"/>
    <w:rsid w:val="001415B7"/>
    <w:rsid w:val="0014276E"/>
    <w:rsid w:val="0014477D"/>
    <w:rsid w:val="00147169"/>
    <w:rsid w:val="001471D8"/>
    <w:rsid w:val="00151163"/>
    <w:rsid w:val="00154600"/>
    <w:rsid w:val="00155342"/>
    <w:rsid w:val="0015547E"/>
    <w:rsid w:val="00155CDC"/>
    <w:rsid w:val="00156E8D"/>
    <w:rsid w:val="001620B9"/>
    <w:rsid w:val="0016387E"/>
    <w:rsid w:val="001639BB"/>
    <w:rsid w:val="00166E82"/>
    <w:rsid w:val="00167E1F"/>
    <w:rsid w:val="00170271"/>
    <w:rsid w:val="00171472"/>
    <w:rsid w:val="00175691"/>
    <w:rsid w:val="00177883"/>
    <w:rsid w:val="00182FED"/>
    <w:rsid w:val="001856FD"/>
    <w:rsid w:val="001860FC"/>
    <w:rsid w:val="00186209"/>
    <w:rsid w:val="00187CF7"/>
    <w:rsid w:val="001941C5"/>
    <w:rsid w:val="00196C49"/>
    <w:rsid w:val="001A0E66"/>
    <w:rsid w:val="001A1C5A"/>
    <w:rsid w:val="001A4E8D"/>
    <w:rsid w:val="001A6756"/>
    <w:rsid w:val="001A7AD5"/>
    <w:rsid w:val="001A7AFD"/>
    <w:rsid w:val="001B0D43"/>
    <w:rsid w:val="001B6146"/>
    <w:rsid w:val="001C287F"/>
    <w:rsid w:val="001C5EDC"/>
    <w:rsid w:val="001D000A"/>
    <w:rsid w:val="001D0CEE"/>
    <w:rsid w:val="001D59C1"/>
    <w:rsid w:val="001E293B"/>
    <w:rsid w:val="001E4A9F"/>
    <w:rsid w:val="001F1966"/>
    <w:rsid w:val="001F28A4"/>
    <w:rsid w:val="001F5349"/>
    <w:rsid w:val="002002C6"/>
    <w:rsid w:val="00204E5A"/>
    <w:rsid w:val="00205A19"/>
    <w:rsid w:val="0020712A"/>
    <w:rsid w:val="002104F8"/>
    <w:rsid w:val="0021115E"/>
    <w:rsid w:val="00213E04"/>
    <w:rsid w:val="00213F2B"/>
    <w:rsid w:val="00214166"/>
    <w:rsid w:val="002152A6"/>
    <w:rsid w:val="0021569F"/>
    <w:rsid w:val="002171AE"/>
    <w:rsid w:val="00220028"/>
    <w:rsid w:val="00230214"/>
    <w:rsid w:val="0023511F"/>
    <w:rsid w:val="0023651E"/>
    <w:rsid w:val="00241D54"/>
    <w:rsid w:val="00242F32"/>
    <w:rsid w:val="00244E56"/>
    <w:rsid w:val="002450E2"/>
    <w:rsid w:val="00247432"/>
    <w:rsid w:val="00250360"/>
    <w:rsid w:val="002520E1"/>
    <w:rsid w:val="002532D4"/>
    <w:rsid w:val="00254D8E"/>
    <w:rsid w:val="00255A37"/>
    <w:rsid w:val="002565ED"/>
    <w:rsid w:val="00256856"/>
    <w:rsid w:val="0026216B"/>
    <w:rsid w:val="0026259F"/>
    <w:rsid w:val="00262670"/>
    <w:rsid w:val="00262C9F"/>
    <w:rsid w:val="00265CAA"/>
    <w:rsid w:val="00270AD8"/>
    <w:rsid w:val="00273309"/>
    <w:rsid w:val="00273E91"/>
    <w:rsid w:val="00275701"/>
    <w:rsid w:val="00275A23"/>
    <w:rsid w:val="00276729"/>
    <w:rsid w:val="00277691"/>
    <w:rsid w:val="0028500D"/>
    <w:rsid w:val="0028535F"/>
    <w:rsid w:val="00287014"/>
    <w:rsid w:val="00287117"/>
    <w:rsid w:val="002872B7"/>
    <w:rsid w:val="00287EEA"/>
    <w:rsid w:val="00290F9E"/>
    <w:rsid w:val="002917AF"/>
    <w:rsid w:val="00291922"/>
    <w:rsid w:val="00292259"/>
    <w:rsid w:val="00293AE5"/>
    <w:rsid w:val="00295E15"/>
    <w:rsid w:val="00295E35"/>
    <w:rsid w:val="00297B46"/>
    <w:rsid w:val="002A1608"/>
    <w:rsid w:val="002A1643"/>
    <w:rsid w:val="002A27EF"/>
    <w:rsid w:val="002A31AB"/>
    <w:rsid w:val="002A4612"/>
    <w:rsid w:val="002A4723"/>
    <w:rsid w:val="002A6BB5"/>
    <w:rsid w:val="002A6FFC"/>
    <w:rsid w:val="002A79D1"/>
    <w:rsid w:val="002A7F00"/>
    <w:rsid w:val="002B21EC"/>
    <w:rsid w:val="002B3488"/>
    <w:rsid w:val="002B36AA"/>
    <w:rsid w:val="002B3AAF"/>
    <w:rsid w:val="002B4680"/>
    <w:rsid w:val="002B4EBA"/>
    <w:rsid w:val="002B50A3"/>
    <w:rsid w:val="002C1A54"/>
    <w:rsid w:val="002C1B9B"/>
    <w:rsid w:val="002C1F8A"/>
    <w:rsid w:val="002C298A"/>
    <w:rsid w:val="002C4D65"/>
    <w:rsid w:val="002C4FEC"/>
    <w:rsid w:val="002D589A"/>
    <w:rsid w:val="002D6C48"/>
    <w:rsid w:val="002D7648"/>
    <w:rsid w:val="002E0A77"/>
    <w:rsid w:val="002E3E6E"/>
    <w:rsid w:val="002E5DEA"/>
    <w:rsid w:val="002E764A"/>
    <w:rsid w:val="002F46E4"/>
    <w:rsid w:val="002F47D3"/>
    <w:rsid w:val="00301CC7"/>
    <w:rsid w:val="00305104"/>
    <w:rsid w:val="003077CB"/>
    <w:rsid w:val="00310E3E"/>
    <w:rsid w:val="00311C9C"/>
    <w:rsid w:val="003147FD"/>
    <w:rsid w:val="0031568E"/>
    <w:rsid w:val="003202E3"/>
    <w:rsid w:val="00324C1B"/>
    <w:rsid w:val="00326BEC"/>
    <w:rsid w:val="003300DA"/>
    <w:rsid w:val="003326DF"/>
    <w:rsid w:val="00340CA2"/>
    <w:rsid w:val="00341595"/>
    <w:rsid w:val="00344BCB"/>
    <w:rsid w:val="003456FE"/>
    <w:rsid w:val="00345B5E"/>
    <w:rsid w:val="00350EBA"/>
    <w:rsid w:val="00351EFD"/>
    <w:rsid w:val="00353D93"/>
    <w:rsid w:val="00360191"/>
    <w:rsid w:val="00360688"/>
    <w:rsid w:val="00362924"/>
    <w:rsid w:val="0037327E"/>
    <w:rsid w:val="00373877"/>
    <w:rsid w:val="00375D0C"/>
    <w:rsid w:val="00381412"/>
    <w:rsid w:val="00382F8E"/>
    <w:rsid w:val="00384138"/>
    <w:rsid w:val="00384D63"/>
    <w:rsid w:val="00385E56"/>
    <w:rsid w:val="003904D5"/>
    <w:rsid w:val="00390C2C"/>
    <w:rsid w:val="00395E94"/>
    <w:rsid w:val="003971CC"/>
    <w:rsid w:val="00397A1B"/>
    <w:rsid w:val="003A082A"/>
    <w:rsid w:val="003A38C9"/>
    <w:rsid w:val="003B020F"/>
    <w:rsid w:val="003B18EC"/>
    <w:rsid w:val="003B6B6D"/>
    <w:rsid w:val="003C10A4"/>
    <w:rsid w:val="003C1F2D"/>
    <w:rsid w:val="003C20B5"/>
    <w:rsid w:val="003E1908"/>
    <w:rsid w:val="003E26E9"/>
    <w:rsid w:val="003E39B2"/>
    <w:rsid w:val="003E5AD1"/>
    <w:rsid w:val="003E5DEF"/>
    <w:rsid w:val="003E6843"/>
    <w:rsid w:val="003E76EA"/>
    <w:rsid w:val="003E7DDB"/>
    <w:rsid w:val="003F025F"/>
    <w:rsid w:val="003F1628"/>
    <w:rsid w:val="003F419F"/>
    <w:rsid w:val="003F458A"/>
    <w:rsid w:val="004027A5"/>
    <w:rsid w:val="00407134"/>
    <w:rsid w:val="00407CC6"/>
    <w:rsid w:val="004124E8"/>
    <w:rsid w:val="00416031"/>
    <w:rsid w:val="00416160"/>
    <w:rsid w:val="0043204B"/>
    <w:rsid w:val="004332D8"/>
    <w:rsid w:val="00434012"/>
    <w:rsid w:val="004345EC"/>
    <w:rsid w:val="00437AE5"/>
    <w:rsid w:val="0044027D"/>
    <w:rsid w:val="00443BE0"/>
    <w:rsid w:val="00450FE6"/>
    <w:rsid w:val="00461990"/>
    <w:rsid w:val="00461EB2"/>
    <w:rsid w:val="00463BDA"/>
    <w:rsid w:val="00463D75"/>
    <w:rsid w:val="00467AAA"/>
    <w:rsid w:val="00467B30"/>
    <w:rsid w:val="004707A2"/>
    <w:rsid w:val="00470880"/>
    <w:rsid w:val="00470D55"/>
    <w:rsid w:val="00471090"/>
    <w:rsid w:val="00474EFB"/>
    <w:rsid w:val="00475B0E"/>
    <w:rsid w:val="0048194C"/>
    <w:rsid w:val="00481F36"/>
    <w:rsid w:val="00483CA6"/>
    <w:rsid w:val="00486688"/>
    <w:rsid w:val="00491414"/>
    <w:rsid w:val="004A0EB5"/>
    <w:rsid w:val="004A3862"/>
    <w:rsid w:val="004A60D4"/>
    <w:rsid w:val="004A7D3E"/>
    <w:rsid w:val="004B15D7"/>
    <w:rsid w:val="004B3A3E"/>
    <w:rsid w:val="004B4E1D"/>
    <w:rsid w:val="004B5711"/>
    <w:rsid w:val="004B6A3A"/>
    <w:rsid w:val="004B6E80"/>
    <w:rsid w:val="004C0089"/>
    <w:rsid w:val="004C351C"/>
    <w:rsid w:val="004C633C"/>
    <w:rsid w:val="004C63B9"/>
    <w:rsid w:val="004C7286"/>
    <w:rsid w:val="004C7491"/>
    <w:rsid w:val="004D4D7E"/>
    <w:rsid w:val="004D538F"/>
    <w:rsid w:val="004D6742"/>
    <w:rsid w:val="004D6A65"/>
    <w:rsid w:val="004D72E4"/>
    <w:rsid w:val="004D7D80"/>
    <w:rsid w:val="004F1457"/>
    <w:rsid w:val="004F224B"/>
    <w:rsid w:val="004F2774"/>
    <w:rsid w:val="004F3ED9"/>
    <w:rsid w:val="004F4A23"/>
    <w:rsid w:val="004F4B68"/>
    <w:rsid w:val="004F55BC"/>
    <w:rsid w:val="004F7DE4"/>
    <w:rsid w:val="00505797"/>
    <w:rsid w:val="00505838"/>
    <w:rsid w:val="0050607C"/>
    <w:rsid w:val="00507B2B"/>
    <w:rsid w:val="005168DA"/>
    <w:rsid w:val="00520749"/>
    <w:rsid w:val="00521F2F"/>
    <w:rsid w:val="00526079"/>
    <w:rsid w:val="00526EEB"/>
    <w:rsid w:val="005271E7"/>
    <w:rsid w:val="0053004D"/>
    <w:rsid w:val="00531779"/>
    <w:rsid w:val="0053349D"/>
    <w:rsid w:val="00534A7B"/>
    <w:rsid w:val="005400B1"/>
    <w:rsid w:val="00540F92"/>
    <w:rsid w:val="005449B8"/>
    <w:rsid w:val="00544A56"/>
    <w:rsid w:val="00555384"/>
    <w:rsid w:val="00555EFE"/>
    <w:rsid w:val="00557DE0"/>
    <w:rsid w:val="00563D93"/>
    <w:rsid w:val="00575BFC"/>
    <w:rsid w:val="00583248"/>
    <w:rsid w:val="00584C61"/>
    <w:rsid w:val="005869B9"/>
    <w:rsid w:val="005873CF"/>
    <w:rsid w:val="00587AAB"/>
    <w:rsid w:val="00591F5D"/>
    <w:rsid w:val="005923C6"/>
    <w:rsid w:val="00592BF6"/>
    <w:rsid w:val="00593EF9"/>
    <w:rsid w:val="00594765"/>
    <w:rsid w:val="005949B5"/>
    <w:rsid w:val="005965C5"/>
    <w:rsid w:val="00597235"/>
    <w:rsid w:val="005A0FA1"/>
    <w:rsid w:val="005A3D96"/>
    <w:rsid w:val="005A4816"/>
    <w:rsid w:val="005A51F7"/>
    <w:rsid w:val="005B28B9"/>
    <w:rsid w:val="005B424D"/>
    <w:rsid w:val="005B6BAC"/>
    <w:rsid w:val="005C4F27"/>
    <w:rsid w:val="005C5D06"/>
    <w:rsid w:val="005C797E"/>
    <w:rsid w:val="005D6199"/>
    <w:rsid w:val="005E1F02"/>
    <w:rsid w:val="005E5045"/>
    <w:rsid w:val="005E7845"/>
    <w:rsid w:val="005F7E2E"/>
    <w:rsid w:val="00600039"/>
    <w:rsid w:val="0060106D"/>
    <w:rsid w:val="00601AAD"/>
    <w:rsid w:val="00607040"/>
    <w:rsid w:val="0061123D"/>
    <w:rsid w:val="00612515"/>
    <w:rsid w:val="006129CB"/>
    <w:rsid w:val="00613D0D"/>
    <w:rsid w:val="00625492"/>
    <w:rsid w:val="00630CE0"/>
    <w:rsid w:val="00631A6D"/>
    <w:rsid w:val="00634205"/>
    <w:rsid w:val="00634411"/>
    <w:rsid w:val="006349FC"/>
    <w:rsid w:val="00634FFF"/>
    <w:rsid w:val="0063674C"/>
    <w:rsid w:val="006374EB"/>
    <w:rsid w:val="00640082"/>
    <w:rsid w:val="00640C2C"/>
    <w:rsid w:val="00641736"/>
    <w:rsid w:val="00647D81"/>
    <w:rsid w:val="0065146E"/>
    <w:rsid w:val="00653102"/>
    <w:rsid w:val="00653A5C"/>
    <w:rsid w:val="00662F33"/>
    <w:rsid w:val="0066357D"/>
    <w:rsid w:val="00667C53"/>
    <w:rsid w:val="0067345C"/>
    <w:rsid w:val="00676891"/>
    <w:rsid w:val="00680C8A"/>
    <w:rsid w:val="00683331"/>
    <w:rsid w:val="00683656"/>
    <w:rsid w:val="0068387B"/>
    <w:rsid w:val="006858BA"/>
    <w:rsid w:val="00687425"/>
    <w:rsid w:val="0068798D"/>
    <w:rsid w:val="0069067F"/>
    <w:rsid w:val="00691465"/>
    <w:rsid w:val="006935CF"/>
    <w:rsid w:val="006A4C9B"/>
    <w:rsid w:val="006A64CE"/>
    <w:rsid w:val="006A697C"/>
    <w:rsid w:val="006B152D"/>
    <w:rsid w:val="006B45BC"/>
    <w:rsid w:val="006B4660"/>
    <w:rsid w:val="006B5399"/>
    <w:rsid w:val="006B6150"/>
    <w:rsid w:val="006C2160"/>
    <w:rsid w:val="006C2A1F"/>
    <w:rsid w:val="006C2C2D"/>
    <w:rsid w:val="006D03EF"/>
    <w:rsid w:val="006D5C8C"/>
    <w:rsid w:val="006E0572"/>
    <w:rsid w:val="006E1556"/>
    <w:rsid w:val="006E74A5"/>
    <w:rsid w:val="006E7CAF"/>
    <w:rsid w:val="006F0E83"/>
    <w:rsid w:val="006F6008"/>
    <w:rsid w:val="0070158C"/>
    <w:rsid w:val="007029DE"/>
    <w:rsid w:val="007040DE"/>
    <w:rsid w:val="0070492D"/>
    <w:rsid w:val="00710144"/>
    <w:rsid w:val="00711196"/>
    <w:rsid w:val="00713ECE"/>
    <w:rsid w:val="007178E7"/>
    <w:rsid w:val="00717C01"/>
    <w:rsid w:val="00723465"/>
    <w:rsid w:val="00724294"/>
    <w:rsid w:val="00724481"/>
    <w:rsid w:val="00726F50"/>
    <w:rsid w:val="007275C1"/>
    <w:rsid w:val="007315A1"/>
    <w:rsid w:val="007332E8"/>
    <w:rsid w:val="0073450C"/>
    <w:rsid w:val="00734819"/>
    <w:rsid w:val="00741DFE"/>
    <w:rsid w:val="007460AF"/>
    <w:rsid w:val="0075502A"/>
    <w:rsid w:val="00757F95"/>
    <w:rsid w:val="00760AE0"/>
    <w:rsid w:val="00760F3F"/>
    <w:rsid w:val="00764FA7"/>
    <w:rsid w:val="0076580D"/>
    <w:rsid w:val="00767259"/>
    <w:rsid w:val="007677F8"/>
    <w:rsid w:val="0076793F"/>
    <w:rsid w:val="00774E16"/>
    <w:rsid w:val="00774F34"/>
    <w:rsid w:val="0077528F"/>
    <w:rsid w:val="007779EC"/>
    <w:rsid w:val="007821BF"/>
    <w:rsid w:val="007829AC"/>
    <w:rsid w:val="00787D60"/>
    <w:rsid w:val="007965D1"/>
    <w:rsid w:val="007A1661"/>
    <w:rsid w:val="007A1B6C"/>
    <w:rsid w:val="007A6C23"/>
    <w:rsid w:val="007B11F9"/>
    <w:rsid w:val="007B5B3A"/>
    <w:rsid w:val="007C278B"/>
    <w:rsid w:val="007C3FA3"/>
    <w:rsid w:val="007C5977"/>
    <w:rsid w:val="007C5E28"/>
    <w:rsid w:val="007D2E91"/>
    <w:rsid w:val="007D3FA3"/>
    <w:rsid w:val="007D5303"/>
    <w:rsid w:val="007E3394"/>
    <w:rsid w:val="007E381C"/>
    <w:rsid w:val="007F18F6"/>
    <w:rsid w:val="008012D2"/>
    <w:rsid w:val="008047A4"/>
    <w:rsid w:val="00806AFF"/>
    <w:rsid w:val="008102D2"/>
    <w:rsid w:val="00811E2C"/>
    <w:rsid w:val="00814A72"/>
    <w:rsid w:val="008151C0"/>
    <w:rsid w:val="008158B5"/>
    <w:rsid w:val="0081691C"/>
    <w:rsid w:val="00817005"/>
    <w:rsid w:val="008217E1"/>
    <w:rsid w:val="00822D05"/>
    <w:rsid w:val="0082321A"/>
    <w:rsid w:val="008238E7"/>
    <w:rsid w:val="008248E1"/>
    <w:rsid w:val="00825A41"/>
    <w:rsid w:val="00827AD6"/>
    <w:rsid w:val="00830585"/>
    <w:rsid w:val="0083361E"/>
    <w:rsid w:val="00834A7B"/>
    <w:rsid w:val="0083638F"/>
    <w:rsid w:val="0083699D"/>
    <w:rsid w:val="00843AF9"/>
    <w:rsid w:val="0084451A"/>
    <w:rsid w:val="0084497B"/>
    <w:rsid w:val="00845BEF"/>
    <w:rsid w:val="0084749A"/>
    <w:rsid w:val="00850F4C"/>
    <w:rsid w:val="00851D2A"/>
    <w:rsid w:val="00852CA6"/>
    <w:rsid w:val="008543B3"/>
    <w:rsid w:val="00854B15"/>
    <w:rsid w:val="00861EE0"/>
    <w:rsid w:val="0086555D"/>
    <w:rsid w:val="00865AA4"/>
    <w:rsid w:val="00866514"/>
    <w:rsid w:val="00867E09"/>
    <w:rsid w:val="00870AA3"/>
    <w:rsid w:val="008720C9"/>
    <w:rsid w:val="00872256"/>
    <w:rsid w:val="008807C3"/>
    <w:rsid w:val="00883F1D"/>
    <w:rsid w:val="00886C79"/>
    <w:rsid w:val="00890BF1"/>
    <w:rsid w:val="00895D62"/>
    <w:rsid w:val="00896AC8"/>
    <w:rsid w:val="00896E21"/>
    <w:rsid w:val="008A5963"/>
    <w:rsid w:val="008A5E39"/>
    <w:rsid w:val="008A6BB1"/>
    <w:rsid w:val="008B4338"/>
    <w:rsid w:val="008B5F57"/>
    <w:rsid w:val="008B78D7"/>
    <w:rsid w:val="008C0989"/>
    <w:rsid w:val="008C2262"/>
    <w:rsid w:val="008C2AAC"/>
    <w:rsid w:val="008C4D37"/>
    <w:rsid w:val="008C6072"/>
    <w:rsid w:val="008D1095"/>
    <w:rsid w:val="008D3DF0"/>
    <w:rsid w:val="008D744E"/>
    <w:rsid w:val="008D7486"/>
    <w:rsid w:val="008D7592"/>
    <w:rsid w:val="008D7B93"/>
    <w:rsid w:val="008E16D5"/>
    <w:rsid w:val="008E1A75"/>
    <w:rsid w:val="008E6A54"/>
    <w:rsid w:val="008F6DB6"/>
    <w:rsid w:val="0090046C"/>
    <w:rsid w:val="00900D35"/>
    <w:rsid w:val="0090362E"/>
    <w:rsid w:val="00903F19"/>
    <w:rsid w:val="009054D0"/>
    <w:rsid w:val="009055F5"/>
    <w:rsid w:val="00907DEE"/>
    <w:rsid w:val="0091553A"/>
    <w:rsid w:val="009268CE"/>
    <w:rsid w:val="00926A1A"/>
    <w:rsid w:val="00934D82"/>
    <w:rsid w:val="00941318"/>
    <w:rsid w:val="009416EA"/>
    <w:rsid w:val="00943170"/>
    <w:rsid w:val="0094317F"/>
    <w:rsid w:val="0094318D"/>
    <w:rsid w:val="00944400"/>
    <w:rsid w:val="0094443E"/>
    <w:rsid w:val="009460C4"/>
    <w:rsid w:val="009470C7"/>
    <w:rsid w:val="00947472"/>
    <w:rsid w:val="00950B32"/>
    <w:rsid w:val="00951437"/>
    <w:rsid w:val="00953649"/>
    <w:rsid w:val="00954124"/>
    <w:rsid w:val="00960581"/>
    <w:rsid w:val="00964FC4"/>
    <w:rsid w:val="009658EF"/>
    <w:rsid w:val="00970C30"/>
    <w:rsid w:val="00971602"/>
    <w:rsid w:val="00971D2F"/>
    <w:rsid w:val="00974EB4"/>
    <w:rsid w:val="00976173"/>
    <w:rsid w:val="00983E13"/>
    <w:rsid w:val="009869C5"/>
    <w:rsid w:val="009919C2"/>
    <w:rsid w:val="00992806"/>
    <w:rsid w:val="0099367E"/>
    <w:rsid w:val="00997ACB"/>
    <w:rsid w:val="009A3949"/>
    <w:rsid w:val="009A410E"/>
    <w:rsid w:val="009A792B"/>
    <w:rsid w:val="009A7979"/>
    <w:rsid w:val="009B0653"/>
    <w:rsid w:val="009B305C"/>
    <w:rsid w:val="009B6D9E"/>
    <w:rsid w:val="009B6EAB"/>
    <w:rsid w:val="009B79AC"/>
    <w:rsid w:val="009C113A"/>
    <w:rsid w:val="009C1DC1"/>
    <w:rsid w:val="009C4636"/>
    <w:rsid w:val="009C4F3A"/>
    <w:rsid w:val="009C6E8B"/>
    <w:rsid w:val="009C76FD"/>
    <w:rsid w:val="009D4525"/>
    <w:rsid w:val="009D5EE0"/>
    <w:rsid w:val="009E02E3"/>
    <w:rsid w:val="009E4639"/>
    <w:rsid w:val="009E529A"/>
    <w:rsid w:val="009E5709"/>
    <w:rsid w:val="009E694E"/>
    <w:rsid w:val="009E6CFC"/>
    <w:rsid w:val="009E75D3"/>
    <w:rsid w:val="009F10D6"/>
    <w:rsid w:val="009F1B71"/>
    <w:rsid w:val="009F3BF6"/>
    <w:rsid w:val="009F5A04"/>
    <w:rsid w:val="009F6A08"/>
    <w:rsid w:val="009F6D89"/>
    <w:rsid w:val="00A00D7B"/>
    <w:rsid w:val="00A03CF0"/>
    <w:rsid w:val="00A0701D"/>
    <w:rsid w:val="00A0721B"/>
    <w:rsid w:val="00A078EB"/>
    <w:rsid w:val="00A07EDC"/>
    <w:rsid w:val="00A153B5"/>
    <w:rsid w:val="00A2081B"/>
    <w:rsid w:val="00A22611"/>
    <w:rsid w:val="00A228F6"/>
    <w:rsid w:val="00A233C1"/>
    <w:rsid w:val="00A275F1"/>
    <w:rsid w:val="00A307CC"/>
    <w:rsid w:val="00A31E4A"/>
    <w:rsid w:val="00A33B02"/>
    <w:rsid w:val="00A34C68"/>
    <w:rsid w:val="00A35D6B"/>
    <w:rsid w:val="00A4746C"/>
    <w:rsid w:val="00A475B1"/>
    <w:rsid w:val="00A544A3"/>
    <w:rsid w:val="00A54CF4"/>
    <w:rsid w:val="00A64552"/>
    <w:rsid w:val="00A64DCE"/>
    <w:rsid w:val="00A660B8"/>
    <w:rsid w:val="00A71858"/>
    <w:rsid w:val="00A73C08"/>
    <w:rsid w:val="00A77138"/>
    <w:rsid w:val="00A80898"/>
    <w:rsid w:val="00A82C82"/>
    <w:rsid w:val="00A82E4F"/>
    <w:rsid w:val="00A83ED9"/>
    <w:rsid w:val="00A850A7"/>
    <w:rsid w:val="00A91354"/>
    <w:rsid w:val="00A952E9"/>
    <w:rsid w:val="00AA0AEF"/>
    <w:rsid w:val="00AA5755"/>
    <w:rsid w:val="00AB065C"/>
    <w:rsid w:val="00AB3B44"/>
    <w:rsid w:val="00AB4C72"/>
    <w:rsid w:val="00AC0701"/>
    <w:rsid w:val="00AC1E9D"/>
    <w:rsid w:val="00AC20BC"/>
    <w:rsid w:val="00AC2315"/>
    <w:rsid w:val="00AC50C3"/>
    <w:rsid w:val="00AC58BD"/>
    <w:rsid w:val="00AC69BA"/>
    <w:rsid w:val="00AC6E66"/>
    <w:rsid w:val="00AC7FAB"/>
    <w:rsid w:val="00AD48D4"/>
    <w:rsid w:val="00AD72A2"/>
    <w:rsid w:val="00AE1002"/>
    <w:rsid w:val="00AE1CEA"/>
    <w:rsid w:val="00AE283E"/>
    <w:rsid w:val="00AE293A"/>
    <w:rsid w:val="00AF14AF"/>
    <w:rsid w:val="00AF179B"/>
    <w:rsid w:val="00AF7F32"/>
    <w:rsid w:val="00B022FA"/>
    <w:rsid w:val="00B0346F"/>
    <w:rsid w:val="00B05C3E"/>
    <w:rsid w:val="00B102CD"/>
    <w:rsid w:val="00B109A7"/>
    <w:rsid w:val="00B10A6D"/>
    <w:rsid w:val="00B16A83"/>
    <w:rsid w:val="00B16E06"/>
    <w:rsid w:val="00B16F29"/>
    <w:rsid w:val="00B22490"/>
    <w:rsid w:val="00B22AE4"/>
    <w:rsid w:val="00B25FDE"/>
    <w:rsid w:val="00B26203"/>
    <w:rsid w:val="00B263E6"/>
    <w:rsid w:val="00B267B5"/>
    <w:rsid w:val="00B30FFD"/>
    <w:rsid w:val="00B3215F"/>
    <w:rsid w:val="00B32222"/>
    <w:rsid w:val="00B323F5"/>
    <w:rsid w:val="00B4016B"/>
    <w:rsid w:val="00B40A80"/>
    <w:rsid w:val="00B4504B"/>
    <w:rsid w:val="00B45071"/>
    <w:rsid w:val="00B46FE6"/>
    <w:rsid w:val="00B50F78"/>
    <w:rsid w:val="00B50F9D"/>
    <w:rsid w:val="00B52317"/>
    <w:rsid w:val="00B52598"/>
    <w:rsid w:val="00B614BD"/>
    <w:rsid w:val="00B6249E"/>
    <w:rsid w:val="00B63F08"/>
    <w:rsid w:val="00B6400E"/>
    <w:rsid w:val="00B65766"/>
    <w:rsid w:val="00B669C0"/>
    <w:rsid w:val="00B66EE9"/>
    <w:rsid w:val="00B67C1D"/>
    <w:rsid w:val="00B763B7"/>
    <w:rsid w:val="00B8150E"/>
    <w:rsid w:val="00B81D05"/>
    <w:rsid w:val="00B82872"/>
    <w:rsid w:val="00B852BA"/>
    <w:rsid w:val="00B85F24"/>
    <w:rsid w:val="00B872BE"/>
    <w:rsid w:val="00B8787B"/>
    <w:rsid w:val="00B93A7D"/>
    <w:rsid w:val="00B94DE7"/>
    <w:rsid w:val="00B979DE"/>
    <w:rsid w:val="00BA1CE0"/>
    <w:rsid w:val="00BA228C"/>
    <w:rsid w:val="00BA7064"/>
    <w:rsid w:val="00BA71AB"/>
    <w:rsid w:val="00BA746B"/>
    <w:rsid w:val="00BB29A7"/>
    <w:rsid w:val="00BB38AF"/>
    <w:rsid w:val="00BB746D"/>
    <w:rsid w:val="00BC04A1"/>
    <w:rsid w:val="00BC2DB6"/>
    <w:rsid w:val="00BC44A4"/>
    <w:rsid w:val="00BC48D3"/>
    <w:rsid w:val="00BC4F6D"/>
    <w:rsid w:val="00BD0A58"/>
    <w:rsid w:val="00BD2057"/>
    <w:rsid w:val="00BE0375"/>
    <w:rsid w:val="00BE2FA5"/>
    <w:rsid w:val="00BE324F"/>
    <w:rsid w:val="00BE453D"/>
    <w:rsid w:val="00BF3114"/>
    <w:rsid w:val="00BF6A65"/>
    <w:rsid w:val="00C01602"/>
    <w:rsid w:val="00C0425E"/>
    <w:rsid w:val="00C04CAE"/>
    <w:rsid w:val="00C10C96"/>
    <w:rsid w:val="00C12641"/>
    <w:rsid w:val="00C1292C"/>
    <w:rsid w:val="00C13268"/>
    <w:rsid w:val="00C14280"/>
    <w:rsid w:val="00C163D5"/>
    <w:rsid w:val="00C172A5"/>
    <w:rsid w:val="00C17E03"/>
    <w:rsid w:val="00C23B3B"/>
    <w:rsid w:val="00C249AF"/>
    <w:rsid w:val="00C2572D"/>
    <w:rsid w:val="00C2629C"/>
    <w:rsid w:val="00C31A2C"/>
    <w:rsid w:val="00C35605"/>
    <w:rsid w:val="00C401F4"/>
    <w:rsid w:val="00C41D2F"/>
    <w:rsid w:val="00C42CC3"/>
    <w:rsid w:val="00C43343"/>
    <w:rsid w:val="00C47A94"/>
    <w:rsid w:val="00C47CD0"/>
    <w:rsid w:val="00C55B65"/>
    <w:rsid w:val="00C62165"/>
    <w:rsid w:val="00C74CC2"/>
    <w:rsid w:val="00C805B3"/>
    <w:rsid w:val="00C81421"/>
    <w:rsid w:val="00C82339"/>
    <w:rsid w:val="00C82F82"/>
    <w:rsid w:val="00C835DC"/>
    <w:rsid w:val="00C86484"/>
    <w:rsid w:val="00C87DD0"/>
    <w:rsid w:val="00C90120"/>
    <w:rsid w:val="00C9033B"/>
    <w:rsid w:val="00C90F41"/>
    <w:rsid w:val="00C92252"/>
    <w:rsid w:val="00C9288C"/>
    <w:rsid w:val="00C959E7"/>
    <w:rsid w:val="00CA1520"/>
    <w:rsid w:val="00CA33AC"/>
    <w:rsid w:val="00CA4B9F"/>
    <w:rsid w:val="00CA619B"/>
    <w:rsid w:val="00CA6ACB"/>
    <w:rsid w:val="00CB1CC0"/>
    <w:rsid w:val="00CB2A84"/>
    <w:rsid w:val="00CB5BCD"/>
    <w:rsid w:val="00CB5D6E"/>
    <w:rsid w:val="00CB7C09"/>
    <w:rsid w:val="00CC01DA"/>
    <w:rsid w:val="00CC0C47"/>
    <w:rsid w:val="00CC40A9"/>
    <w:rsid w:val="00CC5974"/>
    <w:rsid w:val="00CC69AB"/>
    <w:rsid w:val="00CC7E96"/>
    <w:rsid w:val="00CD374A"/>
    <w:rsid w:val="00CD3C6C"/>
    <w:rsid w:val="00CD4080"/>
    <w:rsid w:val="00CE0380"/>
    <w:rsid w:val="00CE2519"/>
    <w:rsid w:val="00CE5855"/>
    <w:rsid w:val="00CE6426"/>
    <w:rsid w:val="00CE6C00"/>
    <w:rsid w:val="00CF28B0"/>
    <w:rsid w:val="00CF358A"/>
    <w:rsid w:val="00CF4181"/>
    <w:rsid w:val="00CF72D2"/>
    <w:rsid w:val="00D02616"/>
    <w:rsid w:val="00D03CDC"/>
    <w:rsid w:val="00D052BA"/>
    <w:rsid w:val="00D0604A"/>
    <w:rsid w:val="00D06F83"/>
    <w:rsid w:val="00D07ADE"/>
    <w:rsid w:val="00D150C6"/>
    <w:rsid w:val="00D15B78"/>
    <w:rsid w:val="00D20CA0"/>
    <w:rsid w:val="00D22DB9"/>
    <w:rsid w:val="00D26E75"/>
    <w:rsid w:val="00D26F8A"/>
    <w:rsid w:val="00D40FAF"/>
    <w:rsid w:val="00D41BD5"/>
    <w:rsid w:val="00D4220C"/>
    <w:rsid w:val="00D52022"/>
    <w:rsid w:val="00D5380E"/>
    <w:rsid w:val="00D53B8E"/>
    <w:rsid w:val="00D5519E"/>
    <w:rsid w:val="00D57C71"/>
    <w:rsid w:val="00D638E5"/>
    <w:rsid w:val="00D6425B"/>
    <w:rsid w:val="00D6468F"/>
    <w:rsid w:val="00D6657F"/>
    <w:rsid w:val="00D7009D"/>
    <w:rsid w:val="00D71D54"/>
    <w:rsid w:val="00D74DF0"/>
    <w:rsid w:val="00D75076"/>
    <w:rsid w:val="00D75C45"/>
    <w:rsid w:val="00D77E50"/>
    <w:rsid w:val="00D8217D"/>
    <w:rsid w:val="00D8444B"/>
    <w:rsid w:val="00D91A1D"/>
    <w:rsid w:val="00D956DC"/>
    <w:rsid w:val="00D95D1E"/>
    <w:rsid w:val="00D96D2E"/>
    <w:rsid w:val="00DA02ED"/>
    <w:rsid w:val="00DA0906"/>
    <w:rsid w:val="00DA339A"/>
    <w:rsid w:val="00DA6839"/>
    <w:rsid w:val="00DB10DA"/>
    <w:rsid w:val="00DB2387"/>
    <w:rsid w:val="00DB2CF5"/>
    <w:rsid w:val="00DB3BB0"/>
    <w:rsid w:val="00DB45C5"/>
    <w:rsid w:val="00DB4B27"/>
    <w:rsid w:val="00DB780B"/>
    <w:rsid w:val="00DB7C78"/>
    <w:rsid w:val="00DC031E"/>
    <w:rsid w:val="00DC2913"/>
    <w:rsid w:val="00DC2BD0"/>
    <w:rsid w:val="00DC39F7"/>
    <w:rsid w:val="00DC7C5B"/>
    <w:rsid w:val="00DC7CCD"/>
    <w:rsid w:val="00DD00F1"/>
    <w:rsid w:val="00DD4777"/>
    <w:rsid w:val="00DE1C13"/>
    <w:rsid w:val="00DE3CF4"/>
    <w:rsid w:val="00DE3FA4"/>
    <w:rsid w:val="00DE4FFA"/>
    <w:rsid w:val="00DE77B7"/>
    <w:rsid w:val="00DF3BED"/>
    <w:rsid w:val="00E00053"/>
    <w:rsid w:val="00E00305"/>
    <w:rsid w:val="00E06C4E"/>
    <w:rsid w:val="00E07117"/>
    <w:rsid w:val="00E07958"/>
    <w:rsid w:val="00E13A81"/>
    <w:rsid w:val="00E208BB"/>
    <w:rsid w:val="00E20ABB"/>
    <w:rsid w:val="00E22CB3"/>
    <w:rsid w:val="00E23E53"/>
    <w:rsid w:val="00E25497"/>
    <w:rsid w:val="00E32AD6"/>
    <w:rsid w:val="00E34E12"/>
    <w:rsid w:val="00E365EF"/>
    <w:rsid w:val="00E37A5A"/>
    <w:rsid w:val="00E42F6C"/>
    <w:rsid w:val="00E44626"/>
    <w:rsid w:val="00E44886"/>
    <w:rsid w:val="00E45666"/>
    <w:rsid w:val="00E50039"/>
    <w:rsid w:val="00E531BA"/>
    <w:rsid w:val="00E552B5"/>
    <w:rsid w:val="00E56622"/>
    <w:rsid w:val="00E57D7E"/>
    <w:rsid w:val="00E60413"/>
    <w:rsid w:val="00E604EC"/>
    <w:rsid w:val="00E61935"/>
    <w:rsid w:val="00E63E65"/>
    <w:rsid w:val="00E71DFC"/>
    <w:rsid w:val="00E725E2"/>
    <w:rsid w:val="00E72A74"/>
    <w:rsid w:val="00E82ADC"/>
    <w:rsid w:val="00E8502D"/>
    <w:rsid w:val="00E904B2"/>
    <w:rsid w:val="00E915F9"/>
    <w:rsid w:val="00E928EC"/>
    <w:rsid w:val="00EA07EE"/>
    <w:rsid w:val="00EA10A5"/>
    <w:rsid w:val="00EA4DF4"/>
    <w:rsid w:val="00EA596D"/>
    <w:rsid w:val="00EA5D18"/>
    <w:rsid w:val="00EA6A79"/>
    <w:rsid w:val="00EB0D70"/>
    <w:rsid w:val="00EB3693"/>
    <w:rsid w:val="00EB3B1E"/>
    <w:rsid w:val="00EB3C7C"/>
    <w:rsid w:val="00EB5993"/>
    <w:rsid w:val="00EC126C"/>
    <w:rsid w:val="00EC1281"/>
    <w:rsid w:val="00EC164D"/>
    <w:rsid w:val="00EC2752"/>
    <w:rsid w:val="00EC4425"/>
    <w:rsid w:val="00EC4EAC"/>
    <w:rsid w:val="00EC6234"/>
    <w:rsid w:val="00EC69C9"/>
    <w:rsid w:val="00ED17E3"/>
    <w:rsid w:val="00ED3A32"/>
    <w:rsid w:val="00EE1398"/>
    <w:rsid w:val="00EE14DB"/>
    <w:rsid w:val="00EE1935"/>
    <w:rsid w:val="00EE3013"/>
    <w:rsid w:val="00EF23F9"/>
    <w:rsid w:val="00EF3DFC"/>
    <w:rsid w:val="00EF5F95"/>
    <w:rsid w:val="00EF6FB2"/>
    <w:rsid w:val="00F03013"/>
    <w:rsid w:val="00F04FE5"/>
    <w:rsid w:val="00F153A3"/>
    <w:rsid w:val="00F17079"/>
    <w:rsid w:val="00F22730"/>
    <w:rsid w:val="00F23AC2"/>
    <w:rsid w:val="00F240E8"/>
    <w:rsid w:val="00F250BC"/>
    <w:rsid w:val="00F30016"/>
    <w:rsid w:val="00F3298C"/>
    <w:rsid w:val="00F355AF"/>
    <w:rsid w:val="00F35837"/>
    <w:rsid w:val="00F37E9C"/>
    <w:rsid w:val="00F4495B"/>
    <w:rsid w:val="00F45B0F"/>
    <w:rsid w:val="00F45FE3"/>
    <w:rsid w:val="00F51C3A"/>
    <w:rsid w:val="00F53F02"/>
    <w:rsid w:val="00F556C8"/>
    <w:rsid w:val="00F57C9A"/>
    <w:rsid w:val="00F60874"/>
    <w:rsid w:val="00F64BAB"/>
    <w:rsid w:val="00F654E1"/>
    <w:rsid w:val="00F657C8"/>
    <w:rsid w:val="00F65E97"/>
    <w:rsid w:val="00F7020F"/>
    <w:rsid w:val="00F73316"/>
    <w:rsid w:val="00F73AD8"/>
    <w:rsid w:val="00F755A5"/>
    <w:rsid w:val="00F76965"/>
    <w:rsid w:val="00F76B88"/>
    <w:rsid w:val="00F81937"/>
    <w:rsid w:val="00F81EE2"/>
    <w:rsid w:val="00F90BFB"/>
    <w:rsid w:val="00F9434D"/>
    <w:rsid w:val="00F95289"/>
    <w:rsid w:val="00F95570"/>
    <w:rsid w:val="00F9570D"/>
    <w:rsid w:val="00F96249"/>
    <w:rsid w:val="00FA24D2"/>
    <w:rsid w:val="00FA4751"/>
    <w:rsid w:val="00FA5C3B"/>
    <w:rsid w:val="00FA668E"/>
    <w:rsid w:val="00FA6B77"/>
    <w:rsid w:val="00FA7CAC"/>
    <w:rsid w:val="00FB066D"/>
    <w:rsid w:val="00FB0F65"/>
    <w:rsid w:val="00FB1439"/>
    <w:rsid w:val="00FB1702"/>
    <w:rsid w:val="00FB2EF8"/>
    <w:rsid w:val="00FB55A3"/>
    <w:rsid w:val="00FB6952"/>
    <w:rsid w:val="00FB716C"/>
    <w:rsid w:val="00FB75D8"/>
    <w:rsid w:val="00FC412C"/>
    <w:rsid w:val="00FD23FE"/>
    <w:rsid w:val="00FD4A03"/>
    <w:rsid w:val="00FD6FD5"/>
    <w:rsid w:val="00FF1C2B"/>
    <w:rsid w:val="00FF4DB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353D76D7-B12E-40DC-B96F-5BB413B8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224B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B40A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locked/>
    <w:rsid w:val="002002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40A80"/>
    <w:rPr>
      <w:rFonts w:cs="Times New Roman"/>
      <w:b/>
      <w:kern w:val="36"/>
      <w:sz w:val="48"/>
    </w:rPr>
  </w:style>
  <w:style w:type="character" w:customStyle="1" w:styleId="40">
    <w:name w:val="Заголовок 4 Знак"/>
    <w:link w:val="4"/>
    <w:uiPriority w:val="99"/>
    <w:semiHidden/>
    <w:locked/>
    <w:rsid w:val="002002C6"/>
    <w:rPr>
      <w:rFonts w:ascii="Calibri" w:hAnsi="Calibri" w:cs="Times New Roman"/>
      <w:b/>
      <w:sz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31"/>
    <w:uiPriority w:val="99"/>
    <w:locked/>
    <w:rsid w:val="00C959E7"/>
    <w:rPr>
      <w:sz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C959E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0"/>
    </w:rPr>
  </w:style>
  <w:style w:type="paragraph" w:customStyle="1" w:styleId="plaintext">
    <w:name w:val="plaintext"/>
    <w:basedOn w:val="a0"/>
    <w:uiPriority w:val="99"/>
    <w:rsid w:val="00B022FA"/>
    <w:pPr>
      <w:spacing w:before="100" w:beforeAutospacing="1" w:after="100" w:afterAutospacing="1"/>
    </w:pPr>
  </w:style>
  <w:style w:type="character" w:customStyle="1" w:styleId="4Exact">
    <w:name w:val="Основной текст (4) Exact"/>
    <w:uiPriority w:val="99"/>
    <w:rsid w:val="00213E04"/>
    <w:rPr>
      <w:rFonts w:ascii="Times New Roman" w:hAnsi="Times New Roman"/>
      <w:b/>
      <w:spacing w:val="2"/>
      <w:sz w:val="21"/>
      <w:u w:val="none"/>
    </w:rPr>
  </w:style>
  <w:style w:type="character" w:customStyle="1" w:styleId="21">
    <w:name w:val="Заголовок №2_"/>
    <w:uiPriority w:val="99"/>
    <w:rsid w:val="00213E04"/>
    <w:rPr>
      <w:rFonts w:ascii="Times New Roman" w:hAnsi="Times New Roman"/>
      <w:b/>
      <w:sz w:val="23"/>
      <w:u w:val="none"/>
    </w:rPr>
  </w:style>
  <w:style w:type="character" w:customStyle="1" w:styleId="22">
    <w:name w:val="Заголовок №2"/>
    <w:uiPriority w:val="99"/>
    <w:rsid w:val="00213E04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1">
    <w:name w:val="Основной текст (4)_"/>
    <w:uiPriority w:val="99"/>
    <w:rsid w:val="00213E04"/>
    <w:rPr>
      <w:rFonts w:ascii="Times New Roman" w:hAnsi="Times New Roman"/>
      <w:b/>
      <w:sz w:val="23"/>
      <w:u w:val="none"/>
    </w:rPr>
  </w:style>
  <w:style w:type="character" w:customStyle="1" w:styleId="42">
    <w:name w:val="Основной текст (4)"/>
    <w:uiPriority w:val="99"/>
    <w:rsid w:val="00213E04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/>
    </w:rPr>
  </w:style>
  <w:style w:type="paragraph" w:customStyle="1" w:styleId="book-authors">
    <w:name w:val="book-authors"/>
    <w:basedOn w:val="a0"/>
    <w:uiPriority w:val="99"/>
    <w:rsid w:val="00B40A80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B40A80"/>
    <w:pPr>
      <w:spacing w:before="100" w:beforeAutospacing="1" w:after="100" w:afterAutospacing="1"/>
    </w:pPr>
  </w:style>
  <w:style w:type="paragraph" w:styleId="afb">
    <w:name w:val="Body Text Indent"/>
    <w:basedOn w:val="a0"/>
    <w:link w:val="afc"/>
    <w:uiPriority w:val="99"/>
    <w:semiHidden/>
    <w:rsid w:val="009F3BF6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9F3BF6"/>
    <w:rPr>
      <w:rFonts w:cs="Times New Roman"/>
      <w:sz w:val="24"/>
    </w:rPr>
  </w:style>
  <w:style w:type="paragraph" w:styleId="afd">
    <w:name w:val="Plain Text"/>
    <w:basedOn w:val="a0"/>
    <w:link w:val="afe"/>
    <w:uiPriority w:val="99"/>
    <w:rsid w:val="009F3BF6"/>
    <w:pPr>
      <w:spacing w:before="100" w:beforeAutospacing="1" w:after="100" w:afterAutospacing="1"/>
    </w:pPr>
  </w:style>
  <w:style w:type="character" w:customStyle="1" w:styleId="afe">
    <w:name w:val="Текст Знак"/>
    <w:link w:val="afd"/>
    <w:uiPriority w:val="99"/>
    <w:locked/>
    <w:rsid w:val="009F3BF6"/>
    <w:rPr>
      <w:rFonts w:cs="Times New Roman"/>
      <w:sz w:val="24"/>
    </w:rPr>
  </w:style>
  <w:style w:type="character" w:customStyle="1" w:styleId="highlighthighlightactive">
    <w:name w:val="highlight highlight_active"/>
    <w:uiPriority w:val="99"/>
    <w:rsid w:val="00B81D05"/>
    <w:rPr>
      <w:rFonts w:cs="Times New Roman"/>
    </w:rPr>
  </w:style>
  <w:style w:type="paragraph" w:customStyle="1" w:styleId="23">
    <w:name w:val="Основной текст2"/>
    <w:basedOn w:val="a0"/>
    <w:uiPriority w:val="99"/>
    <w:rsid w:val="005C4F27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character" w:customStyle="1" w:styleId="7">
    <w:name w:val="Основной текст + 7"/>
    <w:aliases w:val="5 pt"/>
    <w:uiPriority w:val="99"/>
    <w:rsid w:val="005C4F27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link w:val="33"/>
    <w:uiPriority w:val="99"/>
    <w:locked/>
    <w:rsid w:val="005C4F27"/>
    <w:rPr>
      <w:b/>
      <w:i/>
      <w:sz w:val="19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5C4F27"/>
    <w:pPr>
      <w:widowControl w:val="0"/>
      <w:shd w:val="clear" w:color="auto" w:fill="FFFFFF"/>
      <w:spacing w:before="300" w:line="226" w:lineRule="exact"/>
      <w:jc w:val="both"/>
    </w:pPr>
    <w:rPr>
      <w:b/>
      <w:i/>
      <w:sz w:val="19"/>
      <w:szCs w:val="20"/>
    </w:rPr>
  </w:style>
  <w:style w:type="character" w:styleId="aff">
    <w:name w:val="annotation reference"/>
    <w:uiPriority w:val="99"/>
    <w:semiHidden/>
    <w:rsid w:val="00090A9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090A98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2917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9">
    <w:name w:val="ListLabel 9"/>
    <w:uiPriority w:val="99"/>
    <w:rsid w:val="007965D1"/>
    <w:rPr>
      <w:b/>
      <w:sz w:val="20"/>
    </w:rPr>
  </w:style>
  <w:style w:type="paragraph" w:styleId="aff0">
    <w:name w:val="Title"/>
    <w:basedOn w:val="a0"/>
    <w:next w:val="a0"/>
    <w:link w:val="aff1"/>
    <w:uiPriority w:val="99"/>
    <w:qFormat/>
    <w:locked/>
    <w:rsid w:val="00FB2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uiPriority w:val="99"/>
    <w:locked/>
    <w:rsid w:val="00FB2EF8"/>
    <w:rPr>
      <w:rFonts w:ascii="Cambria" w:hAnsi="Cambria" w:cs="Times New Roman"/>
      <w:b/>
      <w:kern w:val="28"/>
      <w:sz w:val="32"/>
    </w:rPr>
  </w:style>
  <w:style w:type="character" w:customStyle="1" w:styleId="24">
    <w:name w:val="Основной текст (2)_"/>
    <w:link w:val="25"/>
    <w:uiPriority w:val="99"/>
    <w:locked/>
    <w:rsid w:val="00E365EF"/>
    <w:rPr>
      <w:sz w:val="1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E365EF"/>
    <w:pPr>
      <w:widowControl w:val="0"/>
      <w:shd w:val="clear" w:color="auto" w:fill="FFFFFF"/>
      <w:spacing w:line="211" w:lineRule="exact"/>
      <w:jc w:val="both"/>
    </w:pPr>
    <w:rPr>
      <w:sz w:val="16"/>
      <w:szCs w:val="20"/>
    </w:rPr>
  </w:style>
  <w:style w:type="numbering" w:customStyle="1" w:styleId="1">
    <w:name w:val="Список1"/>
    <w:rsid w:val="00536F33"/>
    <w:pPr>
      <w:numPr>
        <w:numId w:val="2"/>
      </w:numPr>
    </w:pPr>
  </w:style>
  <w:style w:type="paragraph" w:customStyle="1" w:styleId="WW-">
    <w:name w:val="WW-Базовый"/>
    <w:rsid w:val="00CC01D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2">
    <w:name w:val="No Spacing"/>
    <w:uiPriority w:val="1"/>
    <w:qFormat/>
    <w:rsid w:val="002B3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20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Paul</cp:lastModifiedBy>
  <cp:revision>18</cp:revision>
  <cp:lastPrinted>2011-09-19T05:50:00Z</cp:lastPrinted>
  <dcterms:created xsi:type="dcterms:W3CDTF">2021-09-02T13:12:00Z</dcterms:created>
  <dcterms:modified xsi:type="dcterms:W3CDTF">2022-03-20T21:33:00Z</dcterms:modified>
</cp:coreProperties>
</file>