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D02E3" w:rsidRPr="00DD02E3" w14:paraId="5A61C22A" w14:textId="77777777" w:rsidTr="00B26526">
        <w:trPr>
          <w:trHeight w:val="11619"/>
        </w:trPr>
        <w:tc>
          <w:tcPr>
            <w:tcW w:w="9412" w:type="dxa"/>
          </w:tcPr>
          <w:p w14:paraId="2CD92F9A" w14:textId="77777777" w:rsidR="00B26526" w:rsidRPr="00B26526" w:rsidRDefault="00B26526" w:rsidP="00B26526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B26526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2303EC2E" w14:textId="77777777" w:rsidR="00B26526" w:rsidRPr="00B26526" w:rsidRDefault="00B26526" w:rsidP="00B26526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68887441" w14:textId="77777777" w:rsidR="00B26526" w:rsidRPr="00B26526" w:rsidRDefault="00B26526" w:rsidP="00B26526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B26526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55E0CFC2" w14:textId="77777777" w:rsidR="00B26526" w:rsidRPr="00B26526" w:rsidRDefault="00B26526" w:rsidP="00B26526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B26526">
              <w:rPr>
                <w:b/>
                <w:kern w:val="1"/>
                <w:lang w:eastAsia="zh-CN"/>
              </w:rPr>
              <w:t>ИМЕНИ А.С. ПУШКИНА»</w:t>
            </w:r>
          </w:p>
          <w:p w14:paraId="13139047" w14:textId="77777777" w:rsidR="00A32A5A" w:rsidRDefault="00A32A5A" w:rsidP="00B55F81">
            <w:pPr>
              <w:tabs>
                <w:tab w:val="left" w:pos="8115"/>
              </w:tabs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2C8F1FC4" w14:textId="77777777" w:rsidR="00B26526" w:rsidRPr="00DD02E3" w:rsidRDefault="00B26526" w:rsidP="00B55F81">
            <w:pPr>
              <w:tabs>
                <w:tab w:val="left" w:pos="8115"/>
              </w:tabs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70929F8C" w14:textId="77777777" w:rsidR="00A32A5A" w:rsidRPr="00DD02E3" w:rsidRDefault="00A32A5A" w:rsidP="00B55F81">
            <w:pPr>
              <w:tabs>
                <w:tab w:val="left" w:pos="8115"/>
              </w:tabs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43FFC10F" w14:textId="77777777" w:rsidR="005C1467" w:rsidRPr="00DD02E3" w:rsidRDefault="005C1467" w:rsidP="00B55F81">
            <w:pPr>
              <w:tabs>
                <w:tab w:val="left" w:pos="8115"/>
              </w:tabs>
              <w:ind w:left="3541" w:firstLine="2129"/>
            </w:pPr>
            <w:r w:rsidRPr="00DD02E3">
              <w:t>УТВЕРЖДАЮ</w:t>
            </w:r>
          </w:p>
          <w:p w14:paraId="459E3863" w14:textId="77777777" w:rsidR="005C1467" w:rsidRPr="00DD02E3" w:rsidRDefault="005C1467" w:rsidP="00B55F81">
            <w:pPr>
              <w:tabs>
                <w:tab w:val="left" w:pos="8115"/>
              </w:tabs>
              <w:ind w:left="3541" w:firstLine="2129"/>
            </w:pPr>
            <w:r w:rsidRPr="00DD02E3">
              <w:t>Проректор</w:t>
            </w:r>
          </w:p>
          <w:p w14:paraId="3A85090A" w14:textId="77777777" w:rsidR="00DD02E3" w:rsidRPr="00DD02E3" w:rsidRDefault="00DD02E3" w:rsidP="00DD02E3">
            <w:pPr>
              <w:ind w:left="3541" w:firstLine="2129"/>
            </w:pPr>
            <w:r w:rsidRPr="00DD02E3">
              <w:t>по учебно-методической работе</w:t>
            </w:r>
          </w:p>
          <w:p w14:paraId="1CB89D33" w14:textId="77777777" w:rsidR="00DD02E3" w:rsidRPr="00DD02E3" w:rsidRDefault="00DD02E3" w:rsidP="00DD02E3">
            <w:pPr>
              <w:ind w:left="3541" w:firstLine="2129"/>
            </w:pPr>
            <w:r w:rsidRPr="00DD02E3">
              <w:t>работе</w:t>
            </w:r>
          </w:p>
          <w:p w14:paraId="71737BD3" w14:textId="77777777" w:rsidR="00DD02E3" w:rsidRPr="00DD02E3" w:rsidRDefault="00DD02E3" w:rsidP="00DD02E3">
            <w:pPr>
              <w:ind w:left="3541" w:firstLine="2129"/>
            </w:pPr>
            <w:r w:rsidRPr="00DD02E3">
              <w:t>_______________ С.Н. Большаков</w:t>
            </w:r>
          </w:p>
          <w:p w14:paraId="1C2DE0E5" w14:textId="6C3A8AE2" w:rsidR="005C1467" w:rsidRPr="00DD02E3" w:rsidRDefault="005C1467" w:rsidP="00B55F81">
            <w:pPr>
              <w:tabs>
                <w:tab w:val="left" w:pos="8115"/>
                <w:tab w:val="right" w:pos="9355"/>
              </w:tabs>
              <w:ind w:left="3541" w:firstLine="2129"/>
            </w:pPr>
            <w:r w:rsidRPr="00DD02E3">
              <w:tab/>
            </w:r>
          </w:p>
          <w:p w14:paraId="271979CC" w14:textId="77777777" w:rsidR="005C1467" w:rsidRPr="00DD02E3" w:rsidRDefault="005C1467" w:rsidP="00B55F81">
            <w:pPr>
              <w:tabs>
                <w:tab w:val="left" w:pos="8115"/>
                <w:tab w:val="right" w:pos="9355"/>
              </w:tabs>
              <w:ind w:left="3541" w:firstLine="2129"/>
            </w:pPr>
          </w:p>
          <w:p w14:paraId="17626153" w14:textId="77777777" w:rsidR="005C1467" w:rsidRPr="00DD02E3" w:rsidRDefault="005C1467" w:rsidP="00B55F81">
            <w:pPr>
              <w:tabs>
                <w:tab w:val="left" w:pos="8115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343C7B4E" w14:textId="77777777" w:rsidR="005C1467" w:rsidRPr="00DD02E3" w:rsidRDefault="005C1467" w:rsidP="00B55F81">
            <w:pPr>
              <w:tabs>
                <w:tab w:val="left" w:pos="8115"/>
              </w:tabs>
              <w:jc w:val="center"/>
              <w:rPr>
                <w:b/>
                <w:sz w:val="28"/>
                <w:szCs w:val="28"/>
              </w:rPr>
            </w:pPr>
            <w:r w:rsidRPr="00DD02E3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0F532420" w14:textId="77777777" w:rsidR="005C1467" w:rsidRPr="00DD02E3" w:rsidRDefault="005C1467" w:rsidP="00B55F81">
            <w:pPr>
              <w:tabs>
                <w:tab w:val="left" w:pos="8115"/>
              </w:tabs>
              <w:jc w:val="center"/>
              <w:rPr>
                <w:b/>
                <w:sz w:val="28"/>
                <w:szCs w:val="28"/>
              </w:rPr>
            </w:pPr>
            <w:r w:rsidRPr="00DD02E3">
              <w:rPr>
                <w:b/>
                <w:sz w:val="28"/>
                <w:szCs w:val="28"/>
              </w:rPr>
              <w:t xml:space="preserve">дисциплины </w:t>
            </w:r>
          </w:p>
          <w:p w14:paraId="039D895D" w14:textId="77777777" w:rsidR="00A32A5A" w:rsidRPr="00DD02E3" w:rsidRDefault="00A32A5A" w:rsidP="00B55F81">
            <w:pPr>
              <w:tabs>
                <w:tab w:val="left" w:pos="8115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4DAB6EEE" w14:textId="77777777" w:rsidR="00A32A5A" w:rsidRPr="00DD02E3" w:rsidRDefault="00B55F81" w:rsidP="00B55F81">
            <w:pPr>
              <w:tabs>
                <w:tab w:val="left" w:pos="8115"/>
                <w:tab w:val="right" w:leader="underscore" w:pos="8505"/>
              </w:tabs>
              <w:jc w:val="center"/>
              <w:rPr>
                <w:szCs w:val="28"/>
              </w:rPr>
            </w:pPr>
            <w:r w:rsidRPr="00DD02E3">
              <w:rPr>
                <w:b/>
                <w:sz w:val="28"/>
                <w:szCs w:val="28"/>
              </w:rPr>
              <w:t>Б1.О.12 МАРКЕТИНГ В ТУРИЗМЕ</w:t>
            </w:r>
          </w:p>
          <w:p w14:paraId="44CB7880" w14:textId="77777777" w:rsidR="00A32A5A" w:rsidRPr="00DD02E3" w:rsidRDefault="00A32A5A" w:rsidP="00B55F81">
            <w:pPr>
              <w:tabs>
                <w:tab w:val="left" w:pos="8115"/>
                <w:tab w:val="right" w:leader="underscore" w:pos="8505"/>
              </w:tabs>
              <w:rPr>
                <w:szCs w:val="28"/>
              </w:rPr>
            </w:pPr>
          </w:p>
          <w:p w14:paraId="4CDAB0BF" w14:textId="77777777" w:rsidR="00A32A5A" w:rsidRPr="00DD02E3" w:rsidRDefault="00A32A5A" w:rsidP="00B55F81">
            <w:pPr>
              <w:tabs>
                <w:tab w:val="left" w:pos="8115"/>
                <w:tab w:val="right" w:leader="underscore" w:pos="8505"/>
              </w:tabs>
              <w:rPr>
                <w:szCs w:val="28"/>
              </w:rPr>
            </w:pPr>
          </w:p>
          <w:p w14:paraId="7CBB7EF4" w14:textId="77777777" w:rsidR="005C1467" w:rsidRPr="00DD02E3" w:rsidRDefault="005C1467" w:rsidP="00B55F81">
            <w:pPr>
              <w:tabs>
                <w:tab w:val="left" w:pos="8115"/>
                <w:tab w:val="right" w:leader="underscore" w:pos="8505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14:paraId="4002423D" w14:textId="77777777" w:rsidR="005C1467" w:rsidRPr="00DD02E3" w:rsidRDefault="005C1467" w:rsidP="00B55F81">
            <w:pPr>
              <w:tabs>
                <w:tab w:val="left" w:pos="8115"/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DD02E3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31B3F1B5" w14:textId="2C0E4AA2" w:rsidR="005C1467" w:rsidRDefault="005C1467" w:rsidP="00B55F81">
            <w:pPr>
              <w:tabs>
                <w:tab w:val="left" w:pos="8115"/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DD02E3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A50586" w:rsidRPr="009875E1">
              <w:rPr>
                <w:b/>
                <w:sz w:val="28"/>
                <w:szCs w:val="28"/>
              </w:rPr>
              <w:t>Технология и организация туристского обслуживания</w:t>
            </w:r>
          </w:p>
          <w:p w14:paraId="34FD0166" w14:textId="220CAAB6" w:rsidR="00B26526" w:rsidRPr="00B26526" w:rsidRDefault="00B26526" w:rsidP="00B26526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B26526">
              <w:rPr>
                <w:bCs/>
                <w:kern w:val="1"/>
                <w:lang w:eastAsia="zh-CN"/>
              </w:rPr>
              <w:t>(год начала подготовки – 20</w:t>
            </w:r>
            <w:r w:rsidR="00A50586">
              <w:rPr>
                <w:bCs/>
                <w:kern w:val="1"/>
                <w:lang w:eastAsia="zh-CN"/>
              </w:rPr>
              <w:t>21</w:t>
            </w:r>
            <w:r w:rsidRPr="00B26526">
              <w:rPr>
                <w:bCs/>
                <w:kern w:val="1"/>
                <w:lang w:eastAsia="zh-CN"/>
              </w:rPr>
              <w:t>)</w:t>
            </w:r>
          </w:p>
          <w:p w14:paraId="09C27753" w14:textId="77777777" w:rsidR="00B26526" w:rsidRPr="00DD02E3" w:rsidRDefault="00B26526" w:rsidP="00B55F81">
            <w:pPr>
              <w:tabs>
                <w:tab w:val="left" w:pos="8115"/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5F4C7489" w14:textId="77777777" w:rsidR="005C1467" w:rsidRPr="00DD02E3" w:rsidRDefault="005C1467" w:rsidP="00B55F81">
            <w:pPr>
              <w:tabs>
                <w:tab w:val="left" w:pos="8115"/>
              </w:tabs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131F8610" w14:textId="77777777" w:rsidR="005C1467" w:rsidRPr="00DD02E3" w:rsidRDefault="005C1467" w:rsidP="00B55F81">
            <w:pPr>
              <w:tabs>
                <w:tab w:val="center" w:pos="4677"/>
                <w:tab w:val="left" w:pos="8115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B66C292" w14:textId="77777777" w:rsidR="005C1467" w:rsidRPr="00DD02E3" w:rsidRDefault="005C1467" w:rsidP="00B55F81">
            <w:pPr>
              <w:tabs>
                <w:tab w:val="center" w:pos="4677"/>
                <w:tab w:val="left" w:pos="8115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70431BB3" w14:textId="77777777" w:rsidR="005C1467" w:rsidRPr="00DD02E3" w:rsidRDefault="005C1467" w:rsidP="00B55F81">
            <w:pPr>
              <w:tabs>
                <w:tab w:val="center" w:pos="4677"/>
                <w:tab w:val="left" w:pos="8115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98A98DD" w14:textId="77777777" w:rsidR="005C1467" w:rsidRPr="00DD02E3" w:rsidRDefault="005C1467" w:rsidP="00B55F81">
            <w:pPr>
              <w:tabs>
                <w:tab w:val="center" w:pos="4677"/>
                <w:tab w:val="left" w:pos="8115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517336C" w14:textId="77777777" w:rsidR="005C1467" w:rsidRPr="00DD02E3" w:rsidRDefault="005C1467" w:rsidP="00B55F81">
            <w:pPr>
              <w:tabs>
                <w:tab w:val="center" w:pos="4677"/>
                <w:tab w:val="left" w:pos="8115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61C879B" w14:textId="77777777" w:rsidR="005C1467" w:rsidRPr="00DD02E3" w:rsidRDefault="005C1467" w:rsidP="00B55F81">
            <w:pPr>
              <w:tabs>
                <w:tab w:val="center" w:pos="4677"/>
                <w:tab w:val="left" w:pos="8115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F8B2931" w14:textId="77777777" w:rsidR="005C1467" w:rsidRPr="00DD02E3" w:rsidRDefault="005C1467" w:rsidP="00B55F81">
            <w:pPr>
              <w:tabs>
                <w:tab w:val="center" w:pos="4677"/>
                <w:tab w:val="left" w:pos="8115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8B7F526" w14:textId="77777777" w:rsidR="005C1467" w:rsidRPr="00DD02E3" w:rsidRDefault="005C1467" w:rsidP="00B55F81">
            <w:pPr>
              <w:tabs>
                <w:tab w:val="center" w:pos="4677"/>
                <w:tab w:val="left" w:pos="8115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DD02E3">
              <w:rPr>
                <w:sz w:val="28"/>
              </w:rPr>
              <w:t>Санкт-Петербург</w:t>
            </w:r>
          </w:p>
          <w:p w14:paraId="04447D10" w14:textId="048AB58F" w:rsidR="005C1467" w:rsidRPr="00DD02E3" w:rsidRDefault="00B55F81" w:rsidP="00B55F81">
            <w:pPr>
              <w:tabs>
                <w:tab w:val="left" w:pos="8115"/>
              </w:tabs>
              <w:jc w:val="center"/>
            </w:pPr>
            <w:r w:rsidRPr="00DD02E3">
              <w:rPr>
                <w:sz w:val="28"/>
              </w:rPr>
              <w:t>20</w:t>
            </w:r>
            <w:r w:rsidR="00A50586">
              <w:rPr>
                <w:sz w:val="28"/>
              </w:rPr>
              <w:t>21</w:t>
            </w:r>
            <w:bookmarkStart w:id="0" w:name="_GoBack"/>
            <w:bookmarkEnd w:id="0"/>
          </w:p>
          <w:p w14:paraId="527E8283" w14:textId="77777777" w:rsidR="00A32A5A" w:rsidRPr="00DD02E3" w:rsidRDefault="00A32A5A" w:rsidP="00B55F81">
            <w:pPr>
              <w:tabs>
                <w:tab w:val="left" w:pos="8115"/>
              </w:tabs>
              <w:jc w:val="center"/>
              <w:rPr>
                <w:bCs/>
                <w:szCs w:val="28"/>
              </w:rPr>
            </w:pPr>
          </w:p>
        </w:tc>
      </w:tr>
    </w:tbl>
    <w:p w14:paraId="304DEBFF" w14:textId="05B92882" w:rsidR="00A32A5A" w:rsidRPr="00B26526" w:rsidRDefault="00A32A5A" w:rsidP="00B26526">
      <w:pPr>
        <w:tabs>
          <w:tab w:val="left" w:pos="708"/>
        </w:tabs>
        <w:jc w:val="center"/>
        <w:rPr>
          <w:i/>
          <w:sz w:val="28"/>
          <w:szCs w:val="28"/>
        </w:rPr>
      </w:pPr>
      <w:r w:rsidRPr="00DD02E3">
        <w:rPr>
          <w:b/>
          <w:bCs/>
        </w:rPr>
        <w:br w:type="page"/>
      </w:r>
      <w:r w:rsidR="00B26526" w:rsidRPr="00DD02E3">
        <w:rPr>
          <w:i/>
          <w:sz w:val="28"/>
          <w:szCs w:val="28"/>
        </w:rPr>
        <w:lastRenderedPageBreak/>
        <w:t xml:space="preserve"> </w:t>
      </w:r>
    </w:p>
    <w:p w14:paraId="386358FF" w14:textId="1AFCF11A" w:rsidR="00B55F81" w:rsidRPr="00DD02E3" w:rsidRDefault="00DD02E3" w:rsidP="00B55F81">
      <w:pPr>
        <w:spacing w:line="360" w:lineRule="auto"/>
        <w:jc w:val="both"/>
        <w:rPr>
          <w:b/>
          <w:bCs/>
        </w:rPr>
      </w:pPr>
      <w:r w:rsidRPr="00DD02E3">
        <w:rPr>
          <w:b/>
          <w:bCs/>
        </w:rPr>
        <w:t>1. ПЕРЕЧЕНЬ ПЛАНИРУЕМЫХ РЕЗУЛЬТАТОВ ОБУЧЕНИЯ ПО ДИСЦИПЛИНЕ</w:t>
      </w:r>
    </w:p>
    <w:p w14:paraId="565A13CA" w14:textId="77777777" w:rsidR="00B55F81" w:rsidRPr="00DD02E3" w:rsidRDefault="00B55F81" w:rsidP="002D1E19">
      <w:pPr>
        <w:pStyle w:val="a"/>
        <w:numPr>
          <w:ilvl w:val="0"/>
          <w:numId w:val="0"/>
        </w:numPr>
        <w:spacing w:line="360" w:lineRule="auto"/>
      </w:pPr>
      <w:r w:rsidRPr="00DD02E3">
        <w:t>Процесс изучения дисциплины направлен на формирование следующих компетенций:</w:t>
      </w:r>
    </w:p>
    <w:tbl>
      <w:tblPr>
        <w:tblW w:w="88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137"/>
        <w:gridCol w:w="4253"/>
      </w:tblGrid>
      <w:tr w:rsidR="00B26526" w:rsidRPr="00DD02E3" w14:paraId="4B0A7206" w14:textId="77777777" w:rsidTr="00B26526">
        <w:trPr>
          <w:trHeight w:val="230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0049B" w14:textId="77777777" w:rsidR="00B26526" w:rsidRPr="00DD02E3" w:rsidRDefault="00B26526" w:rsidP="002D1E19">
            <w:pPr>
              <w:pStyle w:val="a5"/>
              <w:jc w:val="center"/>
              <w:rPr>
                <w:sz w:val="20"/>
                <w:szCs w:val="20"/>
              </w:rPr>
            </w:pPr>
            <w:r w:rsidRPr="00DD02E3">
              <w:rPr>
                <w:sz w:val="20"/>
                <w:szCs w:val="20"/>
              </w:rPr>
              <w:t>Индекс компетенции</w:t>
            </w:r>
          </w:p>
          <w:p w14:paraId="7E5D5904" w14:textId="77777777" w:rsidR="00B26526" w:rsidRPr="00DD02E3" w:rsidRDefault="00B26526" w:rsidP="002D1E19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3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E2CDCD3" w14:textId="77777777" w:rsidR="00B26526" w:rsidRPr="00DD02E3" w:rsidRDefault="00B26526" w:rsidP="002D1E19">
            <w:pPr>
              <w:pStyle w:val="a5"/>
              <w:jc w:val="center"/>
              <w:rPr>
                <w:sz w:val="20"/>
                <w:szCs w:val="20"/>
              </w:rPr>
            </w:pPr>
            <w:r w:rsidRPr="00DD02E3">
              <w:rPr>
                <w:sz w:val="20"/>
                <w:szCs w:val="20"/>
              </w:rPr>
              <w:t xml:space="preserve">Содержание компетенции </w:t>
            </w:r>
          </w:p>
          <w:p w14:paraId="7A206A7B" w14:textId="77777777" w:rsidR="00B26526" w:rsidRPr="00DD02E3" w:rsidRDefault="00B26526" w:rsidP="002D1E19">
            <w:pPr>
              <w:pStyle w:val="a5"/>
              <w:jc w:val="center"/>
              <w:rPr>
                <w:sz w:val="20"/>
                <w:szCs w:val="20"/>
              </w:rPr>
            </w:pPr>
            <w:r w:rsidRPr="00DD02E3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1FD19" w14:textId="77777777" w:rsidR="00B26526" w:rsidRPr="00DD02E3" w:rsidRDefault="00B26526" w:rsidP="002D1E19">
            <w:pPr>
              <w:pStyle w:val="a5"/>
              <w:jc w:val="center"/>
              <w:rPr>
                <w:sz w:val="20"/>
                <w:szCs w:val="20"/>
              </w:rPr>
            </w:pPr>
            <w:r w:rsidRPr="00DD02E3">
              <w:rPr>
                <w:sz w:val="20"/>
                <w:szCs w:val="20"/>
              </w:rPr>
              <w:t>Индикатор</w:t>
            </w:r>
          </w:p>
        </w:tc>
      </w:tr>
      <w:tr w:rsidR="00B26526" w:rsidRPr="00DD02E3" w14:paraId="67E7D5E4" w14:textId="77777777" w:rsidTr="00B26526">
        <w:trPr>
          <w:trHeight w:val="234"/>
        </w:trPr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E93" w14:textId="77777777" w:rsidR="00B26526" w:rsidRPr="00DD02E3" w:rsidRDefault="00B26526" w:rsidP="002D1E1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1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6F3A6" w14:textId="77777777" w:rsidR="00B26526" w:rsidRPr="00DD02E3" w:rsidRDefault="00B26526" w:rsidP="002D1E1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DD67" w14:textId="77777777" w:rsidR="00B26526" w:rsidRPr="00DD02E3" w:rsidRDefault="00B26526" w:rsidP="002D1E19">
            <w:pPr>
              <w:pStyle w:val="a5"/>
              <w:rPr>
                <w:sz w:val="20"/>
                <w:szCs w:val="20"/>
              </w:rPr>
            </w:pPr>
          </w:p>
        </w:tc>
      </w:tr>
      <w:tr w:rsidR="00B26526" w:rsidRPr="00DD02E3" w14:paraId="6595BE71" w14:textId="77777777" w:rsidTr="00B26526">
        <w:trPr>
          <w:trHeight w:val="1155"/>
        </w:trPr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2EE2B2F" w14:textId="77777777" w:rsidR="00B26526" w:rsidRPr="00DD02E3" w:rsidRDefault="00B26526" w:rsidP="002D1E19">
            <w:pPr>
              <w:pStyle w:val="a5"/>
              <w:rPr>
                <w:sz w:val="20"/>
                <w:szCs w:val="20"/>
              </w:rPr>
            </w:pPr>
            <w:bookmarkStart w:id="1" w:name="_Hlk504195731"/>
            <w:r w:rsidRPr="00DD02E3">
              <w:rPr>
                <w:sz w:val="20"/>
                <w:szCs w:val="20"/>
              </w:rPr>
              <w:t>ОПК-4</w:t>
            </w:r>
          </w:p>
        </w:tc>
        <w:tc>
          <w:tcPr>
            <w:tcW w:w="31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5FB7C1F" w14:textId="77777777" w:rsidR="00B26526" w:rsidRPr="00DD02E3" w:rsidRDefault="00B26526" w:rsidP="002D1E19">
            <w:pPr>
              <w:jc w:val="both"/>
              <w:rPr>
                <w:sz w:val="20"/>
                <w:szCs w:val="20"/>
              </w:rPr>
            </w:pPr>
            <w:r w:rsidRPr="00DD02E3">
              <w:rPr>
                <w:sz w:val="20"/>
                <w:szCs w:val="20"/>
              </w:rPr>
              <w:t>Способен осуществлять исследование туристского рынка, организовывать продажи и продвижение туристского продукта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BD58721" w14:textId="77777777" w:rsidR="00B26526" w:rsidRPr="00DD02E3" w:rsidRDefault="00B26526" w:rsidP="002D1E19">
            <w:pPr>
              <w:pStyle w:val="a5"/>
              <w:jc w:val="both"/>
              <w:rPr>
                <w:sz w:val="20"/>
                <w:szCs w:val="20"/>
              </w:rPr>
            </w:pPr>
            <w:r w:rsidRPr="00DD02E3">
              <w:rPr>
                <w:sz w:val="20"/>
                <w:szCs w:val="20"/>
              </w:rPr>
              <w:t>ОПК-4.1 Осуществляет маркетинговые исследования туристского рынка, потребителей, конкурентов, в т.ч. с целью обоснования и разработки системы новых экскурсионных маршрутов</w:t>
            </w:r>
          </w:p>
        </w:tc>
      </w:tr>
      <w:tr w:rsidR="00B26526" w:rsidRPr="00DD02E3" w14:paraId="1DDCCDCF" w14:textId="77777777" w:rsidTr="00B26526">
        <w:trPr>
          <w:trHeight w:val="1039"/>
        </w:trPr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F5F7C" w14:textId="77777777" w:rsidR="00B26526" w:rsidRPr="00DD02E3" w:rsidRDefault="00B26526" w:rsidP="002D1E1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1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6F1FD1" w14:textId="77777777" w:rsidR="00B26526" w:rsidRPr="00DD02E3" w:rsidRDefault="00B26526" w:rsidP="002D1E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473DC" w14:textId="77777777" w:rsidR="00B26526" w:rsidRPr="00DD02E3" w:rsidRDefault="00B26526" w:rsidP="002D1E19">
            <w:pPr>
              <w:pStyle w:val="a5"/>
              <w:jc w:val="both"/>
              <w:rPr>
                <w:sz w:val="20"/>
                <w:szCs w:val="20"/>
              </w:rPr>
            </w:pPr>
            <w:r w:rsidRPr="00DD02E3">
              <w:rPr>
                <w:sz w:val="20"/>
                <w:szCs w:val="20"/>
              </w:rPr>
              <w:t>ОПК-4.2 Формирует каналы сбыта туристских продуктов и услуг, а также их продвижение, в том числе в информационно-телекоммуникационной сети Интернет</w:t>
            </w:r>
          </w:p>
        </w:tc>
      </w:tr>
      <w:bookmarkEnd w:id="1"/>
    </w:tbl>
    <w:p w14:paraId="3AD03619" w14:textId="77777777" w:rsidR="00972C78" w:rsidRPr="00DD02E3" w:rsidRDefault="00972C78" w:rsidP="00EC69C9">
      <w:pPr>
        <w:rPr>
          <w:b/>
          <w:bCs/>
        </w:rPr>
      </w:pPr>
    </w:p>
    <w:p w14:paraId="60B823E3" w14:textId="59E678B6" w:rsidR="00A32A5A" w:rsidRPr="00DD02E3" w:rsidRDefault="00DD02E3" w:rsidP="00972C78">
      <w:r w:rsidRPr="00DD02E3">
        <w:rPr>
          <w:b/>
          <w:bCs/>
        </w:rPr>
        <w:t xml:space="preserve">2. МЕСТО ДИСЦИПЛИНЫ В СТРУКТУРЕ ОП: </w:t>
      </w:r>
    </w:p>
    <w:p w14:paraId="1345AE42" w14:textId="17896912" w:rsidR="0050367B" w:rsidRPr="00AB5A0A" w:rsidRDefault="0050367B" w:rsidP="0050367B">
      <w:pPr>
        <w:autoSpaceDE w:val="0"/>
        <w:autoSpaceDN w:val="0"/>
        <w:adjustRightInd w:val="0"/>
        <w:ind w:firstLine="709"/>
        <w:jc w:val="both"/>
      </w:pPr>
      <w:r w:rsidRPr="00AB5A0A">
        <w:t>Цель дисциплины: сформировать системные знания</w:t>
      </w:r>
      <w:r w:rsidR="00E35F06" w:rsidRPr="00AB5A0A">
        <w:t>,</w:t>
      </w:r>
      <w:r w:rsidRPr="00AB5A0A">
        <w:t xml:space="preserve"> квалификационные умения и навыки </w:t>
      </w:r>
      <w:r w:rsidR="00EF2F55" w:rsidRPr="00AB5A0A">
        <w:t>продвижения туристского продукта на внутреннем и внешних рынках</w:t>
      </w:r>
      <w:r w:rsidR="00E35F06" w:rsidRPr="00AB5A0A">
        <w:t>, а также</w:t>
      </w:r>
      <w:r w:rsidR="00EF2F55" w:rsidRPr="00AB5A0A">
        <w:t xml:space="preserve"> организации каналов</w:t>
      </w:r>
      <w:r w:rsidR="00E35F06" w:rsidRPr="00AB5A0A">
        <w:t xml:space="preserve"> сбыта и реализации туристского продукта</w:t>
      </w:r>
      <w:r w:rsidRPr="00AB5A0A">
        <w:t>.</w:t>
      </w:r>
    </w:p>
    <w:p w14:paraId="733AD7F1" w14:textId="77777777" w:rsidR="0050367B" w:rsidRPr="00AB5A0A" w:rsidRDefault="0050367B" w:rsidP="0050367B">
      <w:pPr>
        <w:autoSpaceDE w:val="0"/>
        <w:autoSpaceDN w:val="0"/>
        <w:adjustRightInd w:val="0"/>
        <w:ind w:firstLine="709"/>
        <w:jc w:val="both"/>
      </w:pPr>
      <w:r w:rsidRPr="00AB5A0A">
        <w:t>Задачи дисциплины:</w:t>
      </w:r>
    </w:p>
    <w:p w14:paraId="337B1AB5" w14:textId="77777777" w:rsidR="0050367B" w:rsidRPr="00DD02E3" w:rsidRDefault="0050367B" w:rsidP="0050367B">
      <w:pPr>
        <w:autoSpaceDE w:val="0"/>
        <w:autoSpaceDN w:val="0"/>
        <w:adjustRightInd w:val="0"/>
        <w:ind w:firstLine="709"/>
        <w:jc w:val="both"/>
      </w:pPr>
      <w:r w:rsidRPr="00DD02E3">
        <w:t xml:space="preserve">- освоение обучающимися сущности </w:t>
      </w:r>
      <w:r w:rsidR="00E35F06" w:rsidRPr="00DD02E3">
        <w:t>систем, принципов и мет</w:t>
      </w:r>
      <w:r w:rsidR="002D1E19" w:rsidRPr="00DD02E3">
        <w:t>одов маркетинговых исследований</w:t>
      </w:r>
      <w:r w:rsidRPr="00DD02E3">
        <w:t>; </w:t>
      </w:r>
    </w:p>
    <w:p w14:paraId="14BC69CC" w14:textId="77777777" w:rsidR="0050367B" w:rsidRPr="00DD02E3" w:rsidRDefault="0050367B" w:rsidP="0050367B">
      <w:pPr>
        <w:autoSpaceDE w:val="0"/>
        <w:autoSpaceDN w:val="0"/>
        <w:adjustRightInd w:val="0"/>
        <w:ind w:firstLine="709"/>
        <w:jc w:val="both"/>
      </w:pPr>
      <w:r w:rsidRPr="00DD02E3">
        <w:t xml:space="preserve">- </w:t>
      </w:r>
      <w:r w:rsidR="00E35F06" w:rsidRPr="00DD02E3">
        <w:t>владеть методами продвижения и навыками формирования каналов сбыта турпродукта</w:t>
      </w:r>
      <w:r w:rsidRPr="00DD02E3">
        <w:t>;</w:t>
      </w:r>
    </w:p>
    <w:p w14:paraId="1B337AFF" w14:textId="77777777" w:rsidR="0050367B" w:rsidRPr="00DD02E3" w:rsidRDefault="0050367B" w:rsidP="0050367B">
      <w:pPr>
        <w:autoSpaceDE w:val="0"/>
        <w:autoSpaceDN w:val="0"/>
        <w:adjustRightInd w:val="0"/>
        <w:ind w:firstLine="709"/>
        <w:jc w:val="both"/>
      </w:pPr>
      <w:r w:rsidRPr="00DD02E3">
        <w:t xml:space="preserve">- освоения роли информации и коммуникаций в продвижении </w:t>
      </w:r>
      <w:r w:rsidR="00E35F06" w:rsidRPr="00DD02E3">
        <w:t>туристского продукта</w:t>
      </w:r>
      <w:r w:rsidRPr="00DD02E3">
        <w:t>.</w:t>
      </w:r>
    </w:p>
    <w:p w14:paraId="68F4128C" w14:textId="77777777" w:rsidR="00182B6C" w:rsidRPr="00342581" w:rsidRDefault="00182B6C" w:rsidP="00182B6C">
      <w:pPr>
        <w:suppressAutoHyphens/>
        <w:autoSpaceDE w:val="0"/>
        <w:autoSpaceDN w:val="0"/>
        <w:adjustRightInd w:val="0"/>
        <w:ind w:firstLine="709"/>
        <w:jc w:val="both"/>
      </w:pPr>
      <w:r w:rsidRPr="00C932D1">
        <w:t xml:space="preserve">Место дисциплины: дисциплина относится к обязательным дисциплинам базовой части программы </w:t>
      </w:r>
      <w:proofErr w:type="spellStart"/>
      <w:r w:rsidRPr="00C932D1">
        <w:t>бакалавриата</w:t>
      </w:r>
      <w:proofErr w:type="spellEnd"/>
      <w:r w:rsidRPr="00C932D1">
        <w:t>.</w:t>
      </w:r>
    </w:p>
    <w:p w14:paraId="210251D8" w14:textId="77777777" w:rsidR="00C4390D" w:rsidRPr="00DD02E3" w:rsidRDefault="00C4390D" w:rsidP="0050367B">
      <w:pPr>
        <w:autoSpaceDE w:val="0"/>
        <w:autoSpaceDN w:val="0"/>
        <w:adjustRightInd w:val="0"/>
        <w:ind w:firstLine="709"/>
        <w:jc w:val="both"/>
      </w:pPr>
    </w:p>
    <w:p w14:paraId="5E88EB0B" w14:textId="77777777" w:rsidR="00A32A5A" w:rsidRPr="00DD02E3" w:rsidRDefault="00A32A5A" w:rsidP="003A38C9">
      <w:pPr>
        <w:spacing w:line="360" w:lineRule="auto"/>
        <w:rPr>
          <w:b/>
          <w:bCs/>
        </w:rPr>
      </w:pPr>
    </w:p>
    <w:p w14:paraId="45ADE641" w14:textId="099748EB" w:rsidR="00A32A5A" w:rsidRPr="00DD02E3" w:rsidRDefault="00DD02E3" w:rsidP="003A38C9">
      <w:pPr>
        <w:spacing w:line="360" w:lineRule="auto"/>
        <w:rPr>
          <w:b/>
          <w:bCs/>
        </w:rPr>
      </w:pPr>
      <w:r w:rsidRPr="00DD02E3">
        <w:rPr>
          <w:b/>
          <w:bCs/>
        </w:rPr>
        <w:t>3. ОБЪЕМ ДИСЦИПЛИНЫ И ВИДЫ УЧЕБНОЙ РАБОТЫ</w:t>
      </w:r>
    </w:p>
    <w:p w14:paraId="3B671C9D" w14:textId="6BC32105" w:rsidR="00A32A5A" w:rsidRPr="00DD02E3" w:rsidRDefault="00A32A5A" w:rsidP="00520319">
      <w:pPr>
        <w:jc w:val="both"/>
      </w:pPr>
      <w:r w:rsidRPr="00DD02E3">
        <w:t xml:space="preserve">Общая трудоемкость освоения дисциплины составляет </w:t>
      </w:r>
      <w:r w:rsidR="00AB5A0A" w:rsidRPr="00AB5A0A">
        <w:rPr>
          <w:kern w:val="1"/>
          <w:lang w:eastAsia="zh-CN"/>
        </w:rPr>
        <w:t>4 зачетные единицы, 144 академических часа</w:t>
      </w:r>
      <w:r w:rsidR="00AB5A0A" w:rsidRPr="00AB5A0A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7DC17412" w14:textId="77777777" w:rsidR="006E6912" w:rsidRPr="00DD02E3" w:rsidRDefault="006E6912" w:rsidP="006E6912">
      <w:r w:rsidRPr="00DD02E3">
        <w:t xml:space="preserve">Очная форма обучения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3531A3" w14:paraId="6A56C815" w14:textId="77777777" w:rsidTr="003531A3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291B0E5" w14:textId="77777777" w:rsidR="003531A3" w:rsidRDefault="003531A3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7A3BFC9B" w14:textId="77777777" w:rsidR="003531A3" w:rsidRDefault="003531A3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3531A3" w14:paraId="401CBF65" w14:textId="77777777" w:rsidTr="003531A3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1E46BE8C" w14:textId="77777777" w:rsidR="003531A3" w:rsidRDefault="003531A3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B08D070" w14:textId="77777777" w:rsidR="003531A3" w:rsidRDefault="003531A3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3C31086B" w14:textId="77777777" w:rsidR="003531A3" w:rsidRDefault="003531A3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3531A3" w14:paraId="3F1A128A" w14:textId="77777777" w:rsidTr="003531A3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9E76D52" w14:textId="77777777" w:rsidR="003531A3" w:rsidRDefault="003531A3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2E599E49" w14:textId="067C00AC" w:rsidR="003531A3" w:rsidRPr="00182B6C" w:rsidRDefault="00182B6C" w:rsidP="00182B6C">
            <w:pPr>
              <w:jc w:val="center"/>
              <w:rPr>
                <w:rFonts w:ascii="Calibri" w:eastAsia="Calibri" w:hAnsi="Calibri"/>
              </w:rPr>
            </w:pPr>
            <w:r w:rsidRPr="00182B6C">
              <w:rPr>
                <w:rFonts w:ascii="Calibri" w:eastAsia="Calibri" w:hAnsi="Calibri"/>
              </w:rPr>
              <w:t>66</w:t>
            </w:r>
          </w:p>
        </w:tc>
      </w:tr>
      <w:tr w:rsidR="003531A3" w14:paraId="12A75CB3" w14:textId="77777777" w:rsidTr="003531A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645FE90" w14:textId="77777777" w:rsidR="003531A3" w:rsidRDefault="003531A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643D0A0" w14:textId="77777777" w:rsidR="003531A3" w:rsidRPr="00182B6C" w:rsidRDefault="003531A3" w:rsidP="00182B6C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3531A3" w14:paraId="53A3B18F" w14:textId="77777777" w:rsidTr="003531A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99BF8F3" w14:textId="77777777" w:rsidR="003531A3" w:rsidRDefault="003531A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FAA456A" w14:textId="4ED5FA01" w:rsidR="003531A3" w:rsidRPr="00182B6C" w:rsidRDefault="00182B6C" w:rsidP="00182B6C">
            <w:pPr>
              <w:jc w:val="center"/>
              <w:rPr>
                <w:rFonts w:ascii="Calibri" w:eastAsia="Calibri" w:hAnsi="Calibri"/>
              </w:rPr>
            </w:pPr>
            <w:r w:rsidRPr="00182B6C">
              <w:rPr>
                <w:rFonts w:ascii="Calibri" w:eastAsia="Calibri" w:hAnsi="Calibri"/>
              </w:rPr>
              <w:t>16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235C3C2" w14:textId="77777777" w:rsidR="003531A3" w:rsidRPr="00182B6C" w:rsidRDefault="003531A3" w:rsidP="00182B6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182B6C">
              <w:rPr>
                <w:kern w:val="2"/>
                <w:lang w:eastAsia="zh-CN"/>
              </w:rPr>
              <w:t>-</w:t>
            </w:r>
          </w:p>
        </w:tc>
      </w:tr>
      <w:tr w:rsidR="003531A3" w14:paraId="5454F860" w14:textId="77777777" w:rsidTr="003531A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9DF8ABF" w14:textId="77777777" w:rsidR="003531A3" w:rsidRDefault="003531A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1FDAAC63" w14:textId="432A1D83" w:rsidR="003531A3" w:rsidRPr="00182B6C" w:rsidRDefault="003531A3" w:rsidP="00182B6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182B6C">
              <w:rPr>
                <w:kern w:val="2"/>
                <w:lang w:eastAsia="zh-CN"/>
              </w:rPr>
              <w:t>-/</w:t>
            </w:r>
            <w:r w:rsidR="00182B6C" w:rsidRPr="00182B6C">
              <w:rPr>
                <w:kern w:val="2"/>
                <w:lang w:eastAsia="zh-CN"/>
              </w:rPr>
              <w:t>50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3141421" w14:textId="1CF1860B" w:rsidR="003531A3" w:rsidRPr="00182B6C" w:rsidRDefault="003531A3" w:rsidP="00182B6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182B6C">
              <w:rPr>
                <w:kern w:val="2"/>
                <w:lang w:eastAsia="zh-CN"/>
              </w:rPr>
              <w:t>-/</w:t>
            </w:r>
            <w:r w:rsidR="00A01FBE">
              <w:rPr>
                <w:kern w:val="2"/>
                <w:lang w:eastAsia="zh-CN"/>
              </w:rPr>
              <w:t>-</w:t>
            </w:r>
          </w:p>
        </w:tc>
      </w:tr>
      <w:tr w:rsidR="003531A3" w14:paraId="63A21B46" w14:textId="77777777" w:rsidTr="003531A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AC9522A" w14:textId="77777777" w:rsidR="003531A3" w:rsidRDefault="003531A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7862068C" w14:textId="51F09EDD" w:rsidR="003531A3" w:rsidRPr="00182B6C" w:rsidRDefault="00182B6C" w:rsidP="00182B6C">
            <w:pPr>
              <w:jc w:val="center"/>
              <w:rPr>
                <w:rFonts w:ascii="Calibri" w:eastAsia="Calibri" w:hAnsi="Calibri"/>
              </w:rPr>
            </w:pPr>
            <w:r w:rsidRPr="00182B6C">
              <w:rPr>
                <w:rFonts w:ascii="Calibri" w:eastAsia="Calibri" w:hAnsi="Calibri"/>
              </w:rPr>
              <w:t>51</w:t>
            </w:r>
          </w:p>
        </w:tc>
      </w:tr>
      <w:tr w:rsidR="003531A3" w14:paraId="20094D7F" w14:textId="77777777" w:rsidTr="003531A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CFD345B" w14:textId="77777777" w:rsidR="003531A3" w:rsidRDefault="003531A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78CE5E6C" w14:textId="2E205584" w:rsidR="003531A3" w:rsidRPr="00182B6C" w:rsidRDefault="00182B6C" w:rsidP="00182B6C">
            <w:pPr>
              <w:jc w:val="center"/>
              <w:rPr>
                <w:rFonts w:ascii="Calibri" w:eastAsia="Calibri" w:hAnsi="Calibri"/>
              </w:rPr>
            </w:pPr>
            <w:r w:rsidRPr="00182B6C">
              <w:rPr>
                <w:rFonts w:ascii="Calibri" w:eastAsia="Calibri" w:hAnsi="Calibri"/>
              </w:rPr>
              <w:t>27</w:t>
            </w:r>
          </w:p>
        </w:tc>
      </w:tr>
      <w:tr w:rsidR="003531A3" w14:paraId="7D189B2F" w14:textId="77777777" w:rsidTr="003531A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FEEC925" w14:textId="77777777" w:rsidR="003531A3" w:rsidRDefault="003531A3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6A75946" w14:textId="77777777" w:rsidR="003531A3" w:rsidRPr="00182B6C" w:rsidRDefault="003531A3" w:rsidP="00182B6C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182B6C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3531A3" w14:paraId="572BD275" w14:textId="77777777" w:rsidTr="003531A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406423A" w14:textId="77777777" w:rsidR="003531A3" w:rsidRDefault="003531A3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F277120" w14:textId="77777777" w:rsidR="003531A3" w:rsidRPr="00182B6C" w:rsidRDefault="003531A3" w:rsidP="00182B6C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182B6C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3531A3" w14:paraId="36604A4A" w14:textId="77777777" w:rsidTr="003531A3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4735B9D4" w14:textId="77777777" w:rsidR="003531A3" w:rsidRDefault="003531A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7326E65C" w14:textId="4913ADEA" w:rsidR="003531A3" w:rsidRPr="00182B6C" w:rsidRDefault="003531A3" w:rsidP="00182B6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182B6C">
              <w:rPr>
                <w:color w:val="00000A"/>
                <w:kern w:val="2"/>
                <w:lang w:eastAsia="en-US"/>
              </w:rPr>
              <w:t>144/4</w:t>
            </w:r>
          </w:p>
        </w:tc>
      </w:tr>
    </w:tbl>
    <w:p w14:paraId="270B839E" w14:textId="77777777" w:rsidR="00DC568E" w:rsidRPr="00DD02E3" w:rsidRDefault="00DC568E" w:rsidP="006E6912"/>
    <w:p w14:paraId="7FC51398" w14:textId="77777777" w:rsidR="006E6912" w:rsidRPr="00DD02E3" w:rsidRDefault="006E6912" w:rsidP="006E6912">
      <w:r w:rsidRPr="00DD02E3">
        <w:t xml:space="preserve">Заочная форма обучения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3531A3" w14:paraId="103B4E29" w14:textId="77777777" w:rsidTr="003531A3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AB91419" w14:textId="77777777" w:rsidR="003531A3" w:rsidRDefault="003531A3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6944D20E" w14:textId="77777777" w:rsidR="003531A3" w:rsidRDefault="003531A3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3531A3" w14:paraId="76D5E634" w14:textId="77777777" w:rsidTr="003531A3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4E324406" w14:textId="77777777" w:rsidR="003531A3" w:rsidRDefault="003531A3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9687ECE" w14:textId="77777777" w:rsidR="003531A3" w:rsidRDefault="003531A3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38D5A2DE" w14:textId="77777777" w:rsidR="003531A3" w:rsidRDefault="003531A3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3531A3" w14:paraId="58CD0C4F" w14:textId="77777777" w:rsidTr="003531A3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6ED44A4" w14:textId="77777777" w:rsidR="003531A3" w:rsidRDefault="003531A3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76F02D8" w14:textId="25C40E32" w:rsidR="003531A3" w:rsidRPr="00A01FBE" w:rsidRDefault="00A01FBE" w:rsidP="00A01F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</w:tr>
      <w:tr w:rsidR="003531A3" w14:paraId="13096582" w14:textId="77777777" w:rsidTr="003531A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D5E057F" w14:textId="77777777" w:rsidR="003531A3" w:rsidRDefault="003531A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B05A7F6" w14:textId="77777777" w:rsidR="003531A3" w:rsidRPr="00A01FBE" w:rsidRDefault="003531A3" w:rsidP="00A01FBE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3531A3" w14:paraId="6E45D333" w14:textId="77777777" w:rsidTr="003531A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A87D73C" w14:textId="77777777" w:rsidR="003531A3" w:rsidRDefault="003531A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7858FCAC" w14:textId="4D79B22D" w:rsidR="003531A3" w:rsidRPr="00A01FBE" w:rsidRDefault="00A01FBE" w:rsidP="00A01F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8E25790" w14:textId="77777777" w:rsidR="003531A3" w:rsidRPr="00A01FBE" w:rsidRDefault="003531A3" w:rsidP="00A01FB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A01FBE">
              <w:rPr>
                <w:kern w:val="2"/>
                <w:lang w:eastAsia="zh-CN"/>
              </w:rPr>
              <w:t>-</w:t>
            </w:r>
          </w:p>
        </w:tc>
      </w:tr>
      <w:tr w:rsidR="003531A3" w14:paraId="6DBF92A4" w14:textId="77777777" w:rsidTr="003531A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7C44BF5" w14:textId="77777777" w:rsidR="003531A3" w:rsidRDefault="003531A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10A2B65F" w14:textId="50B53A52" w:rsidR="003531A3" w:rsidRPr="00A01FBE" w:rsidRDefault="003531A3" w:rsidP="00A01FB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A01FBE">
              <w:rPr>
                <w:kern w:val="2"/>
                <w:lang w:eastAsia="zh-CN"/>
              </w:rPr>
              <w:t>-/</w:t>
            </w:r>
            <w:r w:rsidR="00A01FBE">
              <w:rPr>
                <w:kern w:val="2"/>
                <w:lang w:eastAsia="zh-CN"/>
              </w:rPr>
              <w:t>14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D3B0F1C" w14:textId="538B2AB0" w:rsidR="003531A3" w:rsidRPr="00A01FBE" w:rsidRDefault="003531A3" w:rsidP="00A01FB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A01FBE">
              <w:rPr>
                <w:kern w:val="2"/>
                <w:lang w:eastAsia="zh-CN"/>
              </w:rPr>
              <w:t>-/</w:t>
            </w:r>
            <w:r w:rsidR="00A01FBE">
              <w:rPr>
                <w:kern w:val="2"/>
                <w:lang w:eastAsia="zh-CN"/>
              </w:rPr>
              <w:t>-</w:t>
            </w:r>
          </w:p>
        </w:tc>
      </w:tr>
      <w:tr w:rsidR="003531A3" w14:paraId="49B823C9" w14:textId="77777777" w:rsidTr="003531A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96985E0" w14:textId="77777777" w:rsidR="003531A3" w:rsidRDefault="003531A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041DC96" w14:textId="6D615C9E" w:rsidR="003531A3" w:rsidRPr="00A01FBE" w:rsidRDefault="00A01FBE" w:rsidP="00A01F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117</w:t>
            </w:r>
          </w:p>
        </w:tc>
      </w:tr>
      <w:tr w:rsidR="003531A3" w14:paraId="52848801" w14:textId="77777777" w:rsidTr="003531A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8419FD3" w14:textId="77777777" w:rsidR="003531A3" w:rsidRDefault="003531A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489D3845" w14:textId="4B2B0C0A" w:rsidR="003531A3" w:rsidRPr="00A01FBE" w:rsidRDefault="00A01FBE" w:rsidP="00A01F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</w:tr>
      <w:tr w:rsidR="003531A3" w14:paraId="0D5D65B4" w14:textId="77777777" w:rsidTr="003531A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1627F81" w14:textId="77777777" w:rsidR="003531A3" w:rsidRDefault="003531A3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AC25C57" w14:textId="77777777" w:rsidR="003531A3" w:rsidRPr="00A01FBE" w:rsidRDefault="003531A3" w:rsidP="00A01FBE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A01FBE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3531A3" w14:paraId="258FE50D" w14:textId="77777777" w:rsidTr="003531A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31353AD" w14:textId="77777777" w:rsidR="003531A3" w:rsidRDefault="003531A3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77DF0E9" w14:textId="77777777" w:rsidR="003531A3" w:rsidRPr="00A01FBE" w:rsidRDefault="003531A3" w:rsidP="00A01FBE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A01FBE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3531A3" w14:paraId="33C95841" w14:textId="77777777" w:rsidTr="003531A3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1C52E55D" w14:textId="77777777" w:rsidR="003531A3" w:rsidRDefault="003531A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3335D8C2" w14:textId="1A749AF7" w:rsidR="003531A3" w:rsidRPr="00A01FBE" w:rsidRDefault="003531A3" w:rsidP="00A01FB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A01FBE">
              <w:rPr>
                <w:color w:val="00000A"/>
                <w:kern w:val="2"/>
                <w:lang w:eastAsia="en-US"/>
              </w:rPr>
              <w:t>144/4</w:t>
            </w:r>
          </w:p>
        </w:tc>
      </w:tr>
    </w:tbl>
    <w:p w14:paraId="087EA42F" w14:textId="77777777" w:rsidR="006E6912" w:rsidRPr="00DD02E3" w:rsidRDefault="006E6912" w:rsidP="006E6912"/>
    <w:p w14:paraId="7D6D48CE" w14:textId="094394DE" w:rsidR="00A32A5A" w:rsidRPr="00DD02E3" w:rsidRDefault="00DD02E3" w:rsidP="003A38C9">
      <w:pPr>
        <w:spacing w:line="360" w:lineRule="auto"/>
        <w:rPr>
          <w:b/>
          <w:bCs/>
        </w:rPr>
      </w:pPr>
      <w:r w:rsidRPr="00DD02E3">
        <w:rPr>
          <w:b/>
          <w:bCs/>
        </w:rPr>
        <w:t>4. СОДЕРЖАНИЕ ДИСЦИПЛИНЫ</w:t>
      </w:r>
    </w:p>
    <w:p w14:paraId="648F0DB4" w14:textId="77777777" w:rsidR="00CD10AD" w:rsidRPr="00DD02E3" w:rsidRDefault="00CD10AD" w:rsidP="00CD10AD">
      <w:pPr>
        <w:ind w:firstLine="709"/>
        <w:jc w:val="both"/>
        <w:rPr>
          <w:bCs/>
        </w:rPr>
      </w:pPr>
      <w:r w:rsidRPr="00DD02E3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F0DB0CB" w14:textId="77777777" w:rsidR="00CD10AD" w:rsidRPr="00DD02E3" w:rsidRDefault="00CD10AD" w:rsidP="003A38C9">
      <w:pPr>
        <w:spacing w:line="360" w:lineRule="auto"/>
        <w:rPr>
          <w:b/>
          <w:bCs/>
        </w:rPr>
      </w:pPr>
    </w:p>
    <w:p w14:paraId="7809B811" w14:textId="7BF724C3" w:rsidR="00DD02E3" w:rsidRPr="00DD02E3" w:rsidRDefault="00B10D6F" w:rsidP="00DD02E3">
      <w:pPr>
        <w:spacing w:line="360" w:lineRule="auto"/>
        <w:rPr>
          <w:b/>
          <w:bCs/>
        </w:rPr>
      </w:pPr>
      <w:r w:rsidRPr="00DD02E3">
        <w:rPr>
          <w:b/>
          <w:bCs/>
        </w:rPr>
        <w:t>4.1</w:t>
      </w:r>
      <w:r w:rsidR="00A32A5A" w:rsidRPr="00DD02E3">
        <w:rPr>
          <w:b/>
          <w:bCs/>
        </w:rPr>
        <w:t xml:space="preserve">. </w:t>
      </w:r>
      <w:r w:rsidR="00DD02E3" w:rsidRPr="00DD02E3"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DD02E3" w:rsidRPr="00DD02E3" w14:paraId="72EED99D" w14:textId="77777777" w:rsidTr="008810CE">
        <w:tc>
          <w:tcPr>
            <w:tcW w:w="693" w:type="dxa"/>
            <w:shd w:val="clear" w:color="auto" w:fill="auto"/>
          </w:tcPr>
          <w:p w14:paraId="70B289A0" w14:textId="77777777" w:rsidR="00DD02E3" w:rsidRPr="00DD02E3" w:rsidRDefault="00DD02E3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D02E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0C56A46E" w14:textId="77777777" w:rsidR="00DD02E3" w:rsidRPr="00DD02E3" w:rsidRDefault="00DD02E3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D02E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D02E3" w:rsidRPr="00DD02E3" w14:paraId="4319088C" w14:textId="77777777" w:rsidTr="008810CE">
        <w:tc>
          <w:tcPr>
            <w:tcW w:w="693" w:type="dxa"/>
            <w:shd w:val="clear" w:color="auto" w:fill="auto"/>
          </w:tcPr>
          <w:p w14:paraId="501F4B14" w14:textId="77777777" w:rsidR="00DD02E3" w:rsidRPr="00DD02E3" w:rsidRDefault="00DD02E3" w:rsidP="00DD02E3">
            <w:pPr>
              <w:pStyle w:val="WW-"/>
              <w:numPr>
                <w:ilvl w:val="0"/>
                <w:numId w:val="4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B901F99" w14:textId="0024AB39" w:rsidR="00DD02E3" w:rsidRPr="00DD02E3" w:rsidRDefault="00DD02E3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D02E3">
              <w:rPr>
                <w:bCs/>
                <w:sz w:val="24"/>
                <w:szCs w:val="24"/>
              </w:rPr>
              <w:t>Современная концепция маркетинга в туризме</w:t>
            </w:r>
          </w:p>
        </w:tc>
      </w:tr>
      <w:tr w:rsidR="00DD02E3" w:rsidRPr="00DD02E3" w14:paraId="0A5EFAA5" w14:textId="77777777" w:rsidTr="008810CE">
        <w:tc>
          <w:tcPr>
            <w:tcW w:w="693" w:type="dxa"/>
            <w:shd w:val="clear" w:color="auto" w:fill="auto"/>
          </w:tcPr>
          <w:p w14:paraId="3269C624" w14:textId="77777777" w:rsidR="00DD02E3" w:rsidRPr="00DD02E3" w:rsidRDefault="00DD02E3" w:rsidP="00DD02E3">
            <w:pPr>
              <w:pStyle w:val="WW-"/>
              <w:numPr>
                <w:ilvl w:val="0"/>
                <w:numId w:val="4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1EE32068" w14:textId="3AA84F24" w:rsidR="00DD02E3" w:rsidRPr="00DD02E3" w:rsidRDefault="00DD02E3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D02E3">
              <w:rPr>
                <w:bCs/>
                <w:sz w:val="24"/>
                <w:szCs w:val="24"/>
              </w:rPr>
              <w:t>Основные направления маркетинговых исследований в туризме</w:t>
            </w:r>
          </w:p>
        </w:tc>
      </w:tr>
      <w:tr w:rsidR="00DD02E3" w:rsidRPr="00DD02E3" w14:paraId="06D20902" w14:textId="77777777" w:rsidTr="008810CE">
        <w:tc>
          <w:tcPr>
            <w:tcW w:w="693" w:type="dxa"/>
            <w:shd w:val="clear" w:color="auto" w:fill="auto"/>
          </w:tcPr>
          <w:p w14:paraId="78C23CA4" w14:textId="77777777" w:rsidR="00DD02E3" w:rsidRPr="00DD02E3" w:rsidRDefault="00DD02E3" w:rsidP="00DD02E3">
            <w:pPr>
              <w:pStyle w:val="WW-"/>
              <w:numPr>
                <w:ilvl w:val="0"/>
                <w:numId w:val="4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4E9D6254" w14:textId="770208C8" w:rsidR="00DD02E3" w:rsidRPr="00DD02E3" w:rsidRDefault="00DD02E3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D02E3">
              <w:rPr>
                <w:bCs/>
                <w:sz w:val="24"/>
                <w:szCs w:val="24"/>
              </w:rPr>
              <w:t>Целевой маркетинг предприятий туризма</w:t>
            </w:r>
          </w:p>
        </w:tc>
      </w:tr>
      <w:tr w:rsidR="00DD02E3" w:rsidRPr="00DD02E3" w14:paraId="2201E3BB" w14:textId="77777777" w:rsidTr="008810CE">
        <w:tc>
          <w:tcPr>
            <w:tcW w:w="693" w:type="dxa"/>
            <w:shd w:val="clear" w:color="auto" w:fill="auto"/>
          </w:tcPr>
          <w:p w14:paraId="42B0590F" w14:textId="77777777" w:rsidR="00DD02E3" w:rsidRPr="00DD02E3" w:rsidRDefault="00DD02E3" w:rsidP="00DD02E3">
            <w:pPr>
              <w:pStyle w:val="WW-"/>
              <w:numPr>
                <w:ilvl w:val="0"/>
                <w:numId w:val="4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2556B4C" w14:textId="4DBEFFDE" w:rsidR="00DD02E3" w:rsidRPr="00DD02E3" w:rsidRDefault="00DD02E3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D02E3">
              <w:rPr>
                <w:bCs/>
                <w:sz w:val="24"/>
                <w:szCs w:val="24"/>
              </w:rPr>
              <w:t>Продуктовая политика предприятий туристской отрасли</w:t>
            </w:r>
          </w:p>
        </w:tc>
      </w:tr>
      <w:tr w:rsidR="00DD02E3" w:rsidRPr="00DD02E3" w14:paraId="2D63EDFB" w14:textId="77777777" w:rsidTr="008810CE">
        <w:tc>
          <w:tcPr>
            <w:tcW w:w="693" w:type="dxa"/>
            <w:shd w:val="clear" w:color="auto" w:fill="auto"/>
          </w:tcPr>
          <w:p w14:paraId="68885978" w14:textId="77777777" w:rsidR="00DD02E3" w:rsidRPr="00DD02E3" w:rsidRDefault="00DD02E3" w:rsidP="00DD02E3">
            <w:pPr>
              <w:pStyle w:val="WW-"/>
              <w:numPr>
                <w:ilvl w:val="0"/>
                <w:numId w:val="4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1DD2F14" w14:textId="29560B46" w:rsidR="00DD02E3" w:rsidRPr="00DD02E3" w:rsidRDefault="00DD02E3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D02E3">
              <w:rPr>
                <w:bCs/>
                <w:sz w:val="24"/>
                <w:szCs w:val="24"/>
              </w:rPr>
              <w:t>Ценовая политика предприятий туристской индустрии</w:t>
            </w:r>
          </w:p>
        </w:tc>
      </w:tr>
      <w:tr w:rsidR="00DD02E3" w:rsidRPr="00DD02E3" w14:paraId="7A4AC558" w14:textId="77777777" w:rsidTr="008810CE">
        <w:tc>
          <w:tcPr>
            <w:tcW w:w="693" w:type="dxa"/>
            <w:shd w:val="clear" w:color="auto" w:fill="auto"/>
          </w:tcPr>
          <w:p w14:paraId="6DAD763F" w14:textId="77777777" w:rsidR="00DD02E3" w:rsidRPr="00DD02E3" w:rsidRDefault="00DD02E3" w:rsidP="00DD02E3">
            <w:pPr>
              <w:pStyle w:val="WW-"/>
              <w:numPr>
                <w:ilvl w:val="0"/>
                <w:numId w:val="4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329E3457" w14:textId="098C07A6" w:rsidR="00DD02E3" w:rsidRPr="00DD02E3" w:rsidRDefault="00DD02E3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D02E3">
              <w:rPr>
                <w:bCs/>
                <w:sz w:val="24"/>
                <w:szCs w:val="24"/>
              </w:rPr>
              <w:t>Методы распределения и продвижения туристских услуг</w:t>
            </w:r>
          </w:p>
        </w:tc>
      </w:tr>
      <w:tr w:rsidR="00DD02E3" w:rsidRPr="00DD02E3" w14:paraId="04172AE5" w14:textId="77777777" w:rsidTr="008810CE">
        <w:tc>
          <w:tcPr>
            <w:tcW w:w="693" w:type="dxa"/>
            <w:shd w:val="clear" w:color="auto" w:fill="auto"/>
          </w:tcPr>
          <w:p w14:paraId="2181B5B6" w14:textId="77777777" w:rsidR="00DD02E3" w:rsidRPr="00DD02E3" w:rsidRDefault="00DD02E3" w:rsidP="00DD02E3">
            <w:pPr>
              <w:pStyle w:val="WW-"/>
              <w:numPr>
                <w:ilvl w:val="0"/>
                <w:numId w:val="4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824BA99" w14:textId="372D8324" w:rsidR="00DD02E3" w:rsidRPr="00DD02E3" w:rsidRDefault="00DD02E3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D02E3">
              <w:rPr>
                <w:bCs/>
                <w:sz w:val="24"/>
                <w:szCs w:val="24"/>
              </w:rPr>
              <w:t>Организация деятельности маркетинговой службы предприятий сферы туризма</w:t>
            </w:r>
          </w:p>
        </w:tc>
      </w:tr>
      <w:tr w:rsidR="00DD02E3" w:rsidRPr="00DD02E3" w14:paraId="6C63CCCA" w14:textId="77777777" w:rsidTr="008810CE">
        <w:tc>
          <w:tcPr>
            <w:tcW w:w="693" w:type="dxa"/>
            <w:shd w:val="clear" w:color="auto" w:fill="auto"/>
          </w:tcPr>
          <w:p w14:paraId="07D54639" w14:textId="77777777" w:rsidR="00DD02E3" w:rsidRPr="00DD02E3" w:rsidRDefault="00DD02E3" w:rsidP="00DD02E3">
            <w:pPr>
              <w:pStyle w:val="WW-"/>
              <w:numPr>
                <w:ilvl w:val="0"/>
                <w:numId w:val="4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1BF3A092" w14:textId="558C9FDB" w:rsidR="00DD02E3" w:rsidRPr="00DD02E3" w:rsidRDefault="00DD02E3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D02E3">
              <w:rPr>
                <w:bCs/>
                <w:sz w:val="24"/>
                <w:szCs w:val="24"/>
              </w:rPr>
              <w:t>Маркетинг международного туризма</w:t>
            </w:r>
          </w:p>
        </w:tc>
      </w:tr>
    </w:tbl>
    <w:p w14:paraId="7A491C3D" w14:textId="77777777" w:rsidR="00A32A5A" w:rsidRPr="00DD02E3" w:rsidRDefault="00A32A5A" w:rsidP="00962BE7">
      <w:pPr>
        <w:widowControl w:val="0"/>
        <w:numPr>
          <w:ilvl w:val="3"/>
          <w:numId w:val="0"/>
        </w:numPr>
        <w:tabs>
          <w:tab w:val="num" w:pos="0"/>
        </w:tabs>
        <w:suppressAutoHyphens/>
        <w:ind w:firstLine="709"/>
        <w:jc w:val="both"/>
        <w:outlineLvl w:val="3"/>
        <w:rPr>
          <w:b/>
          <w:bCs/>
          <w:spacing w:val="5"/>
          <w:lang w:eastAsia="zh-CN"/>
        </w:rPr>
      </w:pPr>
    </w:p>
    <w:p w14:paraId="617D07E2" w14:textId="77777777" w:rsidR="00A32A5A" w:rsidRPr="00DD02E3" w:rsidRDefault="00B10D6F" w:rsidP="002B36AA">
      <w:pPr>
        <w:spacing w:line="360" w:lineRule="auto"/>
        <w:rPr>
          <w:b/>
          <w:bCs/>
        </w:rPr>
      </w:pPr>
      <w:r w:rsidRPr="00DD02E3">
        <w:rPr>
          <w:b/>
          <w:bCs/>
        </w:rPr>
        <w:t>4.2</w:t>
      </w:r>
      <w:r w:rsidR="00303973" w:rsidRPr="00DD02E3">
        <w:rPr>
          <w:b/>
          <w:bCs/>
        </w:rPr>
        <w:t>.</w:t>
      </w:r>
      <w:r w:rsidRPr="00DD02E3">
        <w:rPr>
          <w:b/>
          <w:bCs/>
        </w:rPr>
        <w:t xml:space="preserve"> </w:t>
      </w:r>
      <w:r w:rsidR="00A32A5A" w:rsidRPr="00DD02E3">
        <w:rPr>
          <w:b/>
          <w:bCs/>
        </w:rPr>
        <w:t>Примерная тематика курсовых проектов (работ)</w:t>
      </w:r>
    </w:p>
    <w:p w14:paraId="14A44378" w14:textId="77777777" w:rsidR="00A32A5A" w:rsidRPr="00DD02E3" w:rsidRDefault="00A32A5A" w:rsidP="002B36AA">
      <w:pPr>
        <w:spacing w:line="360" w:lineRule="auto"/>
        <w:rPr>
          <w:bCs/>
        </w:rPr>
      </w:pPr>
      <w:r w:rsidRPr="00DD02E3">
        <w:rPr>
          <w:bCs/>
        </w:rPr>
        <w:t>Курсовая работа по дисциплине не предусмотрена учебным планом.</w:t>
      </w:r>
    </w:p>
    <w:p w14:paraId="7CBD0850" w14:textId="77777777" w:rsidR="00A32A5A" w:rsidRPr="00DD02E3" w:rsidRDefault="00A32A5A" w:rsidP="002B36AA">
      <w:pPr>
        <w:spacing w:line="360" w:lineRule="auto"/>
        <w:rPr>
          <w:bCs/>
        </w:rPr>
      </w:pPr>
    </w:p>
    <w:p w14:paraId="7AF4EE54" w14:textId="77777777" w:rsidR="00A32A5A" w:rsidRPr="00DD02E3" w:rsidRDefault="00B10D6F" w:rsidP="00A21B43">
      <w:pPr>
        <w:spacing w:line="360" w:lineRule="auto"/>
        <w:jc w:val="both"/>
        <w:rPr>
          <w:bCs/>
        </w:rPr>
      </w:pPr>
      <w:r w:rsidRPr="00DD02E3">
        <w:rPr>
          <w:b/>
          <w:bCs/>
        </w:rPr>
        <w:t>4.3</w:t>
      </w:r>
      <w:r w:rsidR="00303973" w:rsidRPr="00DD02E3">
        <w:rPr>
          <w:b/>
          <w:bCs/>
        </w:rPr>
        <w:t>.</w:t>
      </w:r>
      <w:r w:rsidR="00A32A5A" w:rsidRPr="00DD02E3">
        <w:rPr>
          <w:b/>
          <w:bCs/>
        </w:rPr>
        <w:t xml:space="preserve"> </w:t>
      </w:r>
      <w:r w:rsidR="00A21B43" w:rsidRPr="00DD02E3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874412" w:rsidRPr="00874412" w14:paraId="22CE9438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9C6167C" w14:textId="77777777" w:rsidR="00874412" w:rsidRPr="00874412" w:rsidRDefault="00874412" w:rsidP="00874412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874412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F5978DF" w14:textId="77777777" w:rsidR="00874412" w:rsidRPr="00874412" w:rsidRDefault="00874412" w:rsidP="00874412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874412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FD72" w14:textId="77777777" w:rsidR="00874412" w:rsidRPr="00874412" w:rsidRDefault="00874412" w:rsidP="00874412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874412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70CDD0C2" w14:textId="77777777" w:rsidR="00874412" w:rsidRPr="00874412" w:rsidRDefault="00874412" w:rsidP="00874412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  <w:highlight w:val="yellow"/>
              </w:rPr>
            </w:pPr>
            <w:r w:rsidRPr="00182B6C">
              <w:rPr>
                <w:b/>
                <w:kern w:val="2"/>
              </w:rPr>
              <w:t>Практическая подготовка*</w:t>
            </w:r>
          </w:p>
        </w:tc>
      </w:tr>
      <w:tr w:rsidR="00874412" w:rsidRPr="00874412" w14:paraId="68BBF33D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A18F7FE" w14:textId="77777777" w:rsidR="00874412" w:rsidRPr="00874412" w:rsidRDefault="00874412" w:rsidP="00874412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AEEA855" w14:textId="77777777" w:rsidR="00874412" w:rsidRPr="00874412" w:rsidRDefault="00874412" w:rsidP="00874412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0BCB5A6" w14:textId="77777777" w:rsidR="00874412" w:rsidRPr="00874412" w:rsidRDefault="00874412" w:rsidP="00874412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874412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329162F1" w14:textId="77777777" w:rsidR="00874412" w:rsidRPr="00874412" w:rsidRDefault="00874412" w:rsidP="00874412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874412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0E8D95E4" w14:textId="77777777" w:rsidR="00874412" w:rsidRPr="00874412" w:rsidRDefault="00874412" w:rsidP="00874412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874412" w:rsidRPr="00874412" w14:paraId="09177E13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D6F59D5" w14:textId="77777777" w:rsidR="00874412" w:rsidRPr="00874412" w:rsidRDefault="00874412" w:rsidP="00874412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874412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3D5FEB9" w14:textId="53DB79AB" w:rsidR="00874412" w:rsidRPr="00874412" w:rsidRDefault="00874412" w:rsidP="0087441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DD02E3">
              <w:rPr>
                <w:bCs/>
              </w:rPr>
              <w:t>Современная концепция маркетинга в туризме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4399B77A" w14:textId="77777777" w:rsidR="00874412" w:rsidRPr="00874412" w:rsidRDefault="00874412" w:rsidP="0087441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74412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7B20ACF7" w14:textId="77777777" w:rsidR="00874412" w:rsidRPr="00874412" w:rsidRDefault="00874412" w:rsidP="0087441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74412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988448" w14:textId="77777777" w:rsidR="00874412" w:rsidRPr="00874412" w:rsidRDefault="00874412" w:rsidP="0087441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182B6C" w:rsidRPr="00874412" w14:paraId="0C0F5AB6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54C500E" w14:textId="77777777" w:rsidR="00182B6C" w:rsidRPr="00874412" w:rsidRDefault="00182B6C" w:rsidP="00182B6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874412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BA808EB" w14:textId="25D78272" w:rsidR="00182B6C" w:rsidRPr="00874412" w:rsidRDefault="00182B6C" w:rsidP="00182B6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DD02E3">
              <w:rPr>
                <w:bCs/>
              </w:rPr>
              <w:t>Основные направления маркетинговых исследований в туризме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86B056D" w14:textId="67B8D8AD" w:rsidR="00182B6C" w:rsidRPr="00874412" w:rsidRDefault="00182B6C" w:rsidP="00182B6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74412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CBBE935" w14:textId="395D5B03" w:rsidR="00182B6C" w:rsidRPr="00874412" w:rsidRDefault="00182B6C" w:rsidP="00182B6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74412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FEE8273" w14:textId="77777777" w:rsidR="00182B6C" w:rsidRPr="00874412" w:rsidRDefault="00182B6C" w:rsidP="00182B6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182B6C" w:rsidRPr="00874412" w14:paraId="371A2568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4179EEE" w14:textId="77777777" w:rsidR="00182B6C" w:rsidRPr="00874412" w:rsidRDefault="00182B6C" w:rsidP="00182B6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874412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938EDBF" w14:textId="57B4036A" w:rsidR="00182B6C" w:rsidRPr="00874412" w:rsidRDefault="00182B6C" w:rsidP="00182B6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DD02E3">
              <w:rPr>
                <w:bCs/>
              </w:rPr>
              <w:t>Целевой маркетинг предприятий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80597B1" w14:textId="4D7946B9" w:rsidR="00182B6C" w:rsidRPr="00874412" w:rsidRDefault="00182B6C" w:rsidP="00182B6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74412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999634E" w14:textId="409B0FBB" w:rsidR="00182B6C" w:rsidRPr="00874412" w:rsidRDefault="00182B6C" w:rsidP="00182B6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74412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C836081" w14:textId="77777777" w:rsidR="00182B6C" w:rsidRPr="00874412" w:rsidRDefault="00182B6C" w:rsidP="00182B6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182B6C" w:rsidRPr="00874412" w14:paraId="62796FE5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119D9E2" w14:textId="77777777" w:rsidR="00182B6C" w:rsidRPr="00874412" w:rsidRDefault="00182B6C" w:rsidP="00182B6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874412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7C85112" w14:textId="2FF3D599" w:rsidR="00182B6C" w:rsidRPr="00874412" w:rsidRDefault="00182B6C" w:rsidP="00182B6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DD02E3">
              <w:rPr>
                <w:bCs/>
              </w:rPr>
              <w:t>Продуктовая политика предприятий туристской отрасли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ADB128E" w14:textId="17B761B0" w:rsidR="00182B6C" w:rsidRPr="00874412" w:rsidRDefault="00182B6C" w:rsidP="00182B6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74412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163AFED" w14:textId="712B4DDD" w:rsidR="00182B6C" w:rsidRPr="00874412" w:rsidRDefault="00182B6C" w:rsidP="00182B6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74412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860BE82" w14:textId="77777777" w:rsidR="00182B6C" w:rsidRPr="00874412" w:rsidRDefault="00182B6C" w:rsidP="00182B6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182B6C" w:rsidRPr="00874412" w14:paraId="2D266488" w14:textId="77777777" w:rsidTr="00DF1C78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7C6945B" w14:textId="77777777" w:rsidR="00182B6C" w:rsidRPr="00874412" w:rsidRDefault="00182B6C" w:rsidP="00182B6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874412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836640A" w14:textId="38560B20" w:rsidR="00182B6C" w:rsidRPr="00874412" w:rsidRDefault="00182B6C" w:rsidP="00182B6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DD02E3">
              <w:rPr>
                <w:bCs/>
              </w:rPr>
              <w:t>Ценовая политика предприятий туристской индустрии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9A8AC92" w14:textId="25570894" w:rsidR="00182B6C" w:rsidRPr="00874412" w:rsidRDefault="00182B6C" w:rsidP="00182B6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74412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6F14E2F" w14:textId="16F0E1D2" w:rsidR="00182B6C" w:rsidRPr="00874412" w:rsidRDefault="00182B6C" w:rsidP="00182B6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74412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2511F30" w14:textId="77777777" w:rsidR="00182B6C" w:rsidRPr="00874412" w:rsidRDefault="00182B6C" w:rsidP="00182B6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182B6C" w:rsidRPr="00874412" w14:paraId="3E204B0E" w14:textId="77777777" w:rsidTr="00DF1C78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4EB850E" w14:textId="77777777" w:rsidR="00182B6C" w:rsidRPr="00874412" w:rsidRDefault="00182B6C" w:rsidP="00182B6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874412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A5C4726" w14:textId="57F59B79" w:rsidR="00182B6C" w:rsidRPr="00874412" w:rsidRDefault="00182B6C" w:rsidP="00182B6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DD02E3">
              <w:rPr>
                <w:bCs/>
              </w:rPr>
              <w:t>Методы распределения и продвижения туристских услуг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1224735" w14:textId="3213F6C7" w:rsidR="00182B6C" w:rsidRPr="00874412" w:rsidRDefault="00182B6C" w:rsidP="00182B6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74412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B12A442" w14:textId="42EF00B1" w:rsidR="00182B6C" w:rsidRPr="00874412" w:rsidRDefault="00182B6C" w:rsidP="00182B6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74412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5342FF4" w14:textId="77777777" w:rsidR="00182B6C" w:rsidRPr="00874412" w:rsidRDefault="00182B6C" w:rsidP="00182B6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182B6C" w:rsidRPr="00874412" w14:paraId="4652D120" w14:textId="77777777" w:rsidTr="00DF1C78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7EC2063" w14:textId="77777777" w:rsidR="00182B6C" w:rsidRPr="00874412" w:rsidRDefault="00182B6C" w:rsidP="00182B6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874412"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8A38108" w14:textId="045A4A6D" w:rsidR="00182B6C" w:rsidRPr="00874412" w:rsidRDefault="00182B6C" w:rsidP="00182B6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DD02E3">
              <w:rPr>
                <w:bCs/>
              </w:rPr>
              <w:t>Организация деятельности маркетинговой службы предприятий сферы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399EE8A" w14:textId="65FA5C51" w:rsidR="00182B6C" w:rsidRPr="00874412" w:rsidRDefault="00182B6C" w:rsidP="00182B6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74412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3610DC7" w14:textId="50B47D58" w:rsidR="00182B6C" w:rsidRPr="00874412" w:rsidRDefault="00182B6C" w:rsidP="00182B6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74412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D5A8FFD" w14:textId="77777777" w:rsidR="00182B6C" w:rsidRPr="00874412" w:rsidRDefault="00182B6C" w:rsidP="00182B6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182B6C" w:rsidRPr="00874412" w14:paraId="3BAFBA6B" w14:textId="77777777" w:rsidTr="00DF1C78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22D87F9" w14:textId="77777777" w:rsidR="00182B6C" w:rsidRPr="00874412" w:rsidRDefault="00182B6C" w:rsidP="00182B6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874412"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7C64302" w14:textId="16E5E66E" w:rsidR="00182B6C" w:rsidRPr="00874412" w:rsidRDefault="00182B6C" w:rsidP="00182B6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DD02E3">
              <w:rPr>
                <w:bCs/>
              </w:rPr>
              <w:t>Маркетинг международного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C057EC3" w14:textId="373984B7" w:rsidR="00182B6C" w:rsidRPr="00874412" w:rsidRDefault="00182B6C" w:rsidP="00182B6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74412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9DCF348" w14:textId="34A541F7" w:rsidR="00182B6C" w:rsidRPr="00874412" w:rsidRDefault="00182B6C" w:rsidP="00182B6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74412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C6DCF20" w14:textId="77777777" w:rsidR="00182B6C" w:rsidRPr="00874412" w:rsidRDefault="00182B6C" w:rsidP="00182B6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14:paraId="532952DB" w14:textId="77777777" w:rsidR="00A32A5A" w:rsidRPr="00DD02E3" w:rsidRDefault="00A32A5A" w:rsidP="00154600">
      <w:pPr>
        <w:spacing w:line="360" w:lineRule="auto"/>
        <w:rPr>
          <w:b/>
          <w:bCs/>
        </w:rPr>
      </w:pPr>
    </w:p>
    <w:p w14:paraId="735C802F" w14:textId="62CEB104" w:rsidR="00A32A5A" w:rsidRPr="00DD02E3" w:rsidRDefault="00DD02E3" w:rsidP="002171AE">
      <w:pPr>
        <w:rPr>
          <w:b/>
          <w:bCs/>
        </w:rPr>
      </w:pPr>
      <w:r w:rsidRPr="00DD02E3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3EAE891B" w14:textId="77777777" w:rsidR="00A32A5A" w:rsidRPr="00DD02E3" w:rsidRDefault="00A32A5A" w:rsidP="002171AE">
      <w:pPr>
        <w:rPr>
          <w:b/>
          <w:bCs/>
        </w:rPr>
      </w:pPr>
    </w:p>
    <w:p w14:paraId="48CE985D" w14:textId="77777777" w:rsidR="00A32A5A" w:rsidRPr="00DD02E3" w:rsidRDefault="00A32A5A" w:rsidP="002171AE">
      <w:pPr>
        <w:rPr>
          <w:b/>
          <w:bCs/>
        </w:rPr>
      </w:pPr>
      <w:r w:rsidRPr="00DD02E3">
        <w:rPr>
          <w:b/>
          <w:bCs/>
        </w:rPr>
        <w:t>5.</w:t>
      </w:r>
      <w:r w:rsidR="00072038" w:rsidRPr="00DD02E3">
        <w:rPr>
          <w:b/>
          <w:bCs/>
        </w:rPr>
        <w:t>1</w:t>
      </w:r>
      <w:r w:rsidRPr="00DD02E3">
        <w:rPr>
          <w:b/>
          <w:bCs/>
        </w:rPr>
        <w:t xml:space="preserve"> Вопросы для подготовки к практическим </w:t>
      </w:r>
      <w:r w:rsidR="007E4FC4" w:rsidRPr="00DD02E3">
        <w:rPr>
          <w:b/>
          <w:bCs/>
        </w:rPr>
        <w:t>занятиям</w:t>
      </w:r>
      <w:r w:rsidR="004322DF" w:rsidRPr="00DD02E3">
        <w:rPr>
          <w:b/>
          <w:bCs/>
        </w:rPr>
        <w:t xml:space="preserve"> и устного опроса</w:t>
      </w:r>
      <w:r w:rsidRPr="00DD02E3">
        <w:rPr>
          <w:b/>
          <w:bCs/>
        </w:rPr>
        <w:t>:</w:t>
      </w:r>
    </w:p>
    <w:p w14:paraId="38B81388" w14:textId="77777777" w:rsidR="00D1082D" w:rsidRPr="00DD02E3" w:rsidRDefault="00D1082D" w:rsidP="00D1082D">
      <w:pPr>
        <w:rPr>
          <w:bCs/>
          <w:i/>
        </w:rPr>
      </w:pPr>
      <w:r w:rsidRPr="00DD02E3">
        <w:rPr>
          <w:bCs/>
          <w:i/>
        </w:rPr>
        <w:t>Тема 1. Современная концепция маркетинга в тури</w:t>
      </w:r>
      <w:r w:rsidR="004E37F1" w:rsidRPr="00DD02E3">
        <w:rPr>
          <w:bCs/>
          <w:i/>
        </w:rPr>
        <w:t>зме</w:t>
      </w:r>
    </w:p>
    <w:p w14:paraId="08D229E4" w14:textId="77777777" w:rsidR="00D1082D" w:rsidRPr="00DD02E3" w:rsidRDefault="00D1082D" w:rsidP="00D1082D">
      <w:pPr>
        <w:numPr>
          <w:ilvl w:val="0"/>
          <w:numId w:val="39"/>
        </w:numPr>
        <w:rPr>
          <w:bCs/>
        </w:rPr>
      </w:pPr>
      <w:r w:rsidRPr="00DD02E3">
        <w:rPr>
          <w:bCs/>
        </w:rPr>
        <w:t>Предпосылки развития маркетинга.</w:t>
      </w:r>
    </w:p>
    <w:p w14:paraId="019DCF5F" w14:textId="77777777" w:rsidR="00D1082D" w:rsidRPr="00DD02E3" w:rsidRDefault="00D1082D" w:rsidP="00D1082D">
      <w:pPr>
        <w:numPr>
          <w:ilvl w:val="0"/>
          <w:numId w:val="39"/>
        </w:numPr>
        <w:rPr>
          <w:bCs/>
        </w:rPr>
      </w:pPr>
      <w:r w:rsidRPr="00DD02E3">
        <w:rPr>
          <w:bCs/>
        </w:rPr>
        <w:t xml:space="preserve">Сущность и специфика маркетинга в туризме. </w:t>
      </w:r>
    </w:p>
    <w:p w14:paraId="1E292430" w14:textId="77777777" w:rsidR="00D1082D" w:rsidRPr="00DD02E3" w:rsidRDefault="00D1082D" w:rsidP="00D1082D">
      <w:pPr>
        <w:numPr>
          <w:ilvl w:val="0"/>
          <w:numId w:val="39"/>
        </w:numPr>
        <w:rPr>
          <w:bCs/>
        </w:rPr>
      </w:pPr>
      <w:r w:rsidRPr="00DD02E3">
        <w:rPr>
          <w:bCs/>
        </w:rPr>
        <w:t xml:space="preserve">Цели, задачи и принципы маркетинга. </w:t>
      </w:r>
    </w:p>
    <w:p w14:paraId="2B5E1384" w14:textId="77777777" w:rsidR="00D1082D" w:rsidRPr="00DD02E3" w:rsidRDefault="00D1082D" w:rsidP="00D1082D">
      <w:pPr>
        <w:numPr>
          <w:ilvl w:val="0"/>
          <w:numId w:val="39"/>
        </w:numPr>
        <w:rPr>
          <w:bCs/>
        </w:rPr>
      </w:pPr>
      <w:r w:rsidRPr="00DD02E3">
        <w:rPr>
          <w:bCs/>
        </w:rPr>
        <w:t xml:space="preserve">Комплекс маркетинга туристского предприятия. </w:t>
      </w:r>
    </w:p>
    <w:p w14:paraId="531F7845" w14:textId="77777777" w:rsidR="00D1082D" w:rsidRPr="00DD02E3" w:rsidRDefault="00D1082D" w:rsidP="00D1082D">
      <w:pPr>
        <w:numPr>
          <w:ilvl w:val="0"/>
          <w:numId w:val="39"/>
        </w:numPr>
        <w:rPr>
          <w:bCs/>
        </w:rPr>
      </w:pPr>
      <w:r w:rsidRPr="00DD02E3">
        <w:rPr>
          <w:bCs/>
        </w:rPr>
        <w:t>Маркетинговая среда предприятий сферы туристских услуг</w:t>
      </w:r>
    </w:p>
    <w:p w14:paraId="7955D1EE" w14:textId="77777777" w:rsidR="00D1082D" w:rsidRPr="00DD02E3" w:rsidRDefault="00D1082D" w:rsidP="00D1082D">
      <w:pPr>
        <w:rPr>
          <w:bCs/>
        </w:rPr>
      </w:pPr>
    </w:p>
    <w:p w14:paraId="6C639E54" w14:textId="77777777" w:rsidR="00D1082D" w:rsidRPr="00DD02E3" w:rsidRDefault="00D1082D" w:rsidP="00D1082D">
      <w:pPr>
        <w:rPr>
          <w:bCs/>
          <w:i/>
        </w:rPr>
      </w:pPr>
      <w:r w:rsidRPr="00DD02E3">
        <w:rPr>
          <w:bCs/>
          <w:i/>
        </w:rPr>
        <w:t>Тема 2. Основные направления маркетинговых исследований в туризме</w:t>
      </w:r>
    </w:p>
    <w:p w14:paraId="44BDFAEB" w14:textId="77777777" w:rsidR="00D1082D" w:rsidRPr="00DD02E3" w:rsidRDefault="00D1082D" w:rsidP="00D1082D">
      <w:pPr>
        <w:numPr>
          <w:ilvl w:val="0"/>
          <w:numId w:val="40"/>
        </w:numPr>
        <w:rPr>
          <w:bCs/>
        </w:rPr>
      </w:pPr>
      <w:r w:rsidRPr="00DD02E3">
        <w:rPr>
          <w:bCs/>
        </w:rPr>
        <w:t xml:space="preserve">Сущность маркетинговых исследований. </w:t>
      </w:r>
    </w:p>
    <w:p w14:paraId="474FF3B2" w14:textId="77777777" w:rsidR="00D1082D" w:rsidRPr="00DD02E3" w:rsidRDefault="00D1082D" w:rsidP="00D1082D">
      <w:pPr>
        <w:numPr>
          <w:ilvl w:val="0"/>
          <w:numId w:val="40"/>
        </w:numPr>
        <w:rPr>
          <w:bCs/>
        </w:rPr>
      </w:pPr>
      <w:r w:rsidRPr="00DD02E3">
        <w:rPr>
          <w:bCs/>
        </w:rPr>
        <w:t xml:space="preserve">Основные направления маркетинговых исследований в туризме. </w:t>
      </w:r>
    </w:p>
    <w:p w14:paraId="6144C3D6" w14:textId="77777777" w:rsidR="00D1082D" w:rsidRPr="00DD02E3" w:rsidRDefault="00D1082D" w:rsidP="00D1082D">
      <w:pPr>
        <w:numPr>
          <w:ilvl w:val="0"/>
          <w:numId w:val="40"/>
        </w:numPr>
        <w:rPr>
          <w:bCs/>
        </w:rPr>
      </w:pPr>
      <w:r w:rsidRPr="00DD02E3">
        <w:rPr>
          <w:bCs/>
        </w:rPr>
        <w:t xml:space="preserve">Источники и виды маркетинговой информации. </w:t>
      </w:r>
    </w:p>
    <w:p w14:paraId="2619D038" w14:textId="77777777" w:rsidR="00D1082D" w:rsidRPr="00DD02E3" w:rsidRDefault="00D1082D" w:rsidP="00D1082D">
      <w:pPr>
        <w:numPr>
          <w:ilvl w:val="0"/>
          <w:numId w:val="40"/>
        </w:numPr>
        <w:rPr>
          <w:bCs/>
        </w:rPr>
      </w:pPr>
      <w:r w:rsidRPr="00DD02E3">
        <w:rPr>
          <w:bCs/>
        </w:rPr>
        <w:t xml:space="preserve">Методика маркетинговых исследований. </w:t>
      </w:r>
    </w:p>
    <w:p w14:paraId="4755C843" w14:textId="77777777" w:rsidR="00DD530C" w:rsidRPr="00DD02E3" w:rsidRDefault="00D1082D" w:rsidP="00D1082D">
      <w:pPr>
        <w:numPr>
          <w:ilvl w:val="0"/>
          <w:numId w:val="40"/>
        </w:numPr>
        <w:rPr>
          <w:bCs/>
        </w:rPr>
      </w:pPr>
      <w:r w:rsidRPr="00DD02E3">
        <w:rPr>
          <w:bCs/>
        </w:rPr>
        <w:t xml:space="preserve">Структура туристского рынка. </w:t>
      </w:r>
    </w:p>
    <w:p w14:paraId="40F09CF7" w14:textId="77777777" w:rsidR="00DD530C" w:rsidRPr="00DD02E3" w:rsidRDefault="00D1082D" w:rsidP="00D1082D">
      <w:pPr>
        <w:numPr>
          <w:ilvl w:val="0"/>
          <w:numId w:val="40"/>
        </w:numPr>
        <w:rPr>
          <w:bCs/>
        </w:rPr>
      </w:pPr>
      <w:r w:rsidRPr="00DD02E3">
        <w:rPr>
          <w:bCs/>
        </w:rPr>
        <w:t xml:space="preserve">Модель поведения покупателей на рынке туристских услуг. </w:t>
      </w:r>
    </w:p>
    <w:p w14:paraId="69C27569" w14:textId="77777777" w:rsidR="00DD530C" w:rsidRPr="00DD02E3" w:rsidRDefault="00DD530C" w:rsidP="00DD530C">
      <w:pPr>
        <w:ind w:left="720"/>
        <w:rPr>
          <w:bCs/>
        </w:rPr>
      </w:pPr>
    </w:p>
    <w:p w14:paraId="641F3A7F" w14:textId="77777777" w:rsidR="00D1082D" w:rsidRPr="00DD02E3" w:rsidRDefault="00D1082D" w:rsidP="00DD530C">
      <w:pPr>
        <w:rPr>
          <w:bCs/>
          <w:i/>
        </w:rPr>
      </w:pPr>
      <w:r w:rsidRPr="00DD02E3">
        <w:rPr>
          <w:bCs/>
          <w:i/>
        </w:rPr>
        <w:t>Тема 3. Целевой маркетинг предприятий тури</w:t>
      </w:r>
      <w:r w:rsidR="004E37F1" w:rsidRPr="00DD02E3">
        <w:rPr>
          <w:bCs/>
          <w:i/>
        </w:rPr>
        <w:t>зма</w:t>
      </w:r>
    </w:p>
    <w:p w14:paraId="1D1415EC" w14:textId="77777777" w:rsidR="00DD530C" w:rsidRPr="00DD02E3" w:rsidRDefault="00D1082D" w:rsidP="00DD530C">
      <w:pPr>
        <w:numPr>
          <w:ilvl w:val="0"/>
          <w:numId w:val="41"/>
        </w:numPr>
        <w:rPr>
          <w:bCs/>
        </w:rPr>
      </w:pPr>
      <w:r w:rsidRPr="00DD02E3">
        <w:rPr>
          <w:bCs/>
        </w:rPr>
        <w:t xml:space="preserve">Понятие и цели сегментирования рынка туристских услуг. </w:t>
      </w:r>
    </w:p>
    <w:p w14:paraId="2699B4E9" w14:textId="77777777" w:rsidR="00DD530C" w:rsidRPr="00DD02E3" w:rsidRDefault="00D1082D" w:rsidP="00DD530C">
      <w:pPr>
        <w:numPr>
          <w:ilvl w:val="0"/>
          <w:numId w:val="41"/>
        </w:numPr>
        <w:rPr>
          <w:bCs/>
        </w:rPr>
      </w:pPr>
      <w:r w:rsidRPr="00DD02E3">
        <w:rPr>
          <w:bCs/>
        </w:rPr>
        <w:t>Рыночная сегментация и ее цели.</w:t>
      </w:r>
    </w:p>
    <w:p w14:paraId="71BE0EA1" w14:textId="77777777" w:rsidR="00DD530C" w:rsidRPr="00DD02E3" w:rsidRDefault="00D1082D" w:rsidP="00DD530C">
      <w:pPr>
        <w:numPr>
          <w:ilvl w:val="0"/>
          <w:numId w:val="41"/>
        </w:numPr>
        <w:rPr>
          <w:bCs/>
        </w:rPr>
      </w:pPr>
      <w:r w:rsidRPr="00DD02E3">
        <w:rPr>
          <w:bCs/>
        </w:rPr>
        <w:t xml:space="preserve"> Признаки сегментации рынка туристской сферы. </w:t>
      </w:r>
    </w:p>
    <w:p w14:paraId="23443B57" w14:textId="77777777" w:rsidR="00DD530C" w:rsidRPr="00DD02E3" w:rsidRDefault="00D1082D" w:rsidP="00DD530C">
      <w:pPr>
        <w:numPr>
          <w:ilvl w:val="0"/>
          <w:numId w:val="41"/>
        </w:numPr>
        <w:rPr>
          <w:bCs/>
        </w:rPr>
      </w:pPr>
      <w:r w:rsidRPr="00DD02E3">
        <w:rPr>
          <w:bCs/>
        </w:rPr>
        <w:t xml:space="preserve">Выбор целевого рынка и стратегии охвата рынка. </w:t>
      </w:r>
    </w:p>
    <w:p w14:paraId="0BA52E08" w14:textId="77777777" w:rsidR="00D1082D" w:rsidRPr="00DD02E3" w:rsidRDefault="00D1082D" w:rsidP="00DD530C">
      <w:pPr>
        <w:numPr>
          <w:ilvl w:val="0"/>
          <w:numId w:val="41"/>
        </w:numPr>
        <w:rPr>
          <w:bCs/>
        </w:rPr>
      </w:pPr>
      <w:r w:rsidRPr="00DD02E3">
        <w:rPr>
          <w:bCs/>
        </w:rPr>
        <w:t>Позиционирование на рынке туристских услуг.</w:t>
      </w:r>
    </w:p>
    <w:p w14:paraId="5AE3AFF0" w14:textId="77777777" w:rsidR="00D1082D" w:rsidRPr="00DD02E3" w:rsidRDefault="00D1082D" w:rsidP="00D1082D">
      <w:pPr>
        <w:rPr>
          <w:bCs/>
        </w:rPr>
      </w:pPr>
    </w:p>
    <w:p w14:paraId="6BE16B84" w14:textId="77777777" w:rsidR="00D1082D" w:rsidRPr="00DD02E3" w:rsidRDefault="00D1082D" w:rsidP="00D1082D">
      <w:pPr>
        <w:rPr>
          <w:bCs/>
          <w:i/>
        </w:rPr>
      </w:pPr>
      <w:r w:rsidRPr="00DD02E3">
        <w:rPr>
          <w:bCs/>
          <w:i/>
        </w:rPr>
        <w:t>Тема 4. Продуктовая политика предприятий тури</w:t>
      </w:r>
      <w:r w:rsidR="000037DD" w:rsidRPr="00DD02E3">
        <w:rPr>
          <w:bCs/>
          <w:i/>
        </w:rPr>
        <w:t>зма</w:t>
      </w:r>
    </w:p>
    <w:p w14:paraId="41E6A548" w14:textId="77777777" w:rsidR="00DD530C" w:rsidRPr="00DD02E3" w:rsidRDefault="00D1082D" w:rsidP="00DD530C">
      <w:pPr>
        <w:numPr>
          <w:ilvl w:val="0"/>
          <w:numId w:val="42"/>
        </w:numPr>
        <w:rPr>
          <w:bCs/>
        </w:rPr>
      </w:pPr>
      <w:r w:rsidRPr="00DD02E3">
        <w:rPr>
          <w:bCs/>
        </w:rPr>
        <w:t xml:space="preserve">Маркетинговое понимание </w:t>
      </w:r>
      <w:r w:rsidR="00DD530C" w:rsidRPr="00DD02E3">
        <w:rPr>
          <w:bCs/>
        </w:rPr>
        <w:t>тур</w:t>
      </w:r>
      <w:r w:rsidRPr="00DD02E3">
        <w:rPr>
          <w:bCs/>
        </w:rPr>
        <w:t xml:space="preserve">продукта. </w:t>
      </w:r>
    </w:p>
    <w:p w14:paraId="485F9E96" w14:textId="77777777" w:rsidR="00DD530C" w:rsidRPr="00DD02E3" w:rsidRDefault="00D1082D" w:rsidP="00DD530C">
      <w:pPr>
        <w:numPr>
          <w:ilvl w:val="0"/>
          <w:numId w:val="42"/>
        </w:numPr>
        <w:rPr>
          <w:bCs/>
        </w:rPr>
      </w:pPr>
      <w:r w:rsidRPr="00DD02E3">
        <w:rPr>
          <w:bCs/>
        </w:rPr>
        <w:t xml:space="preserve">Формирование продуктовой стратегии предприятий туризма. </w:t>
      </w:r>
    </w:p>
    <w:p w14:paraId="1753BBC2" w14:textId="77777777" w:rsidR="00DD530C" w:rsidRPr="00DD02E3" w:rsidRDefault="00D1082D" w:rsidP="00DD530C">
      <w:pPr>
        <w:numPr>
          <w:ilvl w:val="0"/>
          <w:numId w:val="42"/>
        </w:numPr>
        <w:rPr>
          <w:bCs/>
        </w:rPr>
      </w:pPr>
      <w:r w:rsidRPr="00DD02E3">
        <w:rPr>
          <w:bCs/>
        </w:rPr>
        <w:t xml:space="preserve">Этапы жизненного цикла туристского продукта. </w:t>
      </w:r>
    </w:p>
    <w:p w14:paraId="0256BE19" w14:textId="77777777" w:rsidR="00DD530C" w:rsidRPr="00DD02E3" w:rsidRDefault="00D1082D" w:rsidP="00DD530C">
      <w:pPr>
        <w:numPr>
          <w:ilvl w:val="0"/>
          <w:numId w:val="42"/>
        </w:numPr>
        <w:rPr>
          <w:bCs/>
        </w:rPr>
      </w:pPr>
      <w:r w:rsidRPr="00DD02E3">
        <w:rPr>
          <w:bCs/>
        </w:rPr>
        <w:t xml:space="preserve">Методы продления жизненного цикла продукта. </w:t>
      </w:r>
    </w:p>
    <w:p w14:paraId="54C77689" w14:textId="77777777" w:rsidR="00DD530C" w:rsidRPr="00DD02E3" w:rsidRDefault="00D1082D" w:rsidP="00DD530C">
      <w:pPr>
        <w:numPr>
          <w:ilvl w:val="0"/>
          <w:numId w:val="42"/>
        </w:numPr>
        <w:rPr>
          <w:bCs/>
        </w:rPr>
      </w:pPr>
      <w:r w:rsidRPr="00DD02E3">
        <w:rPr>
          <w:bCs/>
        </w:rPr>
        <w:t>Марка, марочное название и товарный знак в туристской сфере.</w:t>
      </w:r>
    </w:p>
    <w:p w14:paraId="031B3B1F" w14:textId="77777777" w:rsidR="00D1082D" w:rsidRPr="00DD02E3" w:rsidRDefault="00D1082D" w:rsidP="00F44DCC">
      <w:pPr>
        <w:numPr>
          <w:ilvl w:val="0"/>
          <w:numId w:val="42"/>
        </w:numPr>
        <w:rPr>
          <w:bCs/>
        </w:rPr>
      </w:pPr>
      <w:r w:rsidRPr="00DD02E3">
        <w:rPr>
          <w:bCs/>
        </w:rPr>
        <w:t xml:space="preserve">Конкурентоспособность и качество услуг, их место в стратегии маркетинга предприятий туристской сферы. </w:t>
      </w:r>
    </w:p>
    <w:p w14:paraId="46B7B41B" w14:textId="77777777" w:rsidR="00DD530C" w:rsidRPr="00DD02E3" w:rsidRDefault="00DD530C" w:rsidP="00DD530C">
      <w:pPr>
        <w:ind w:left="720"/>
        <w:rPr>
          <w:bCs/>
        </w:rPr>
      </w:pPr>
    </w:p>
    <w:p w14:paraId="10855139" w14:textId="77777777" w:rsidR="00D1082D" w:rsidRPr="00DD02E3" w:rsidRDefault="00D1082D" w:rsidP="00D1082D">
      <w:pPr>
        <w:rPr>
          <w:bCs/>
          <w:i/>
        </w:rPr>
      </w:pPr>
      <w:r w:rsidRPr="00DD02E3">
        <w:rPr>
          <w:bCs/>
          <w:i/>
        </w:rPr>
        <w:t>Тема 5. Ценовая политика предприятий тури</w:t>
      </w:r>
      <w:r w:rsidR="000037DD" w:rsidRPr="00DD02E3">
        <w:rPr>
          <w:bCs/>
          <w:i/>
        </w:rPr>
        <w:t>зма</w:t>
      </w:r>
    </w:p>
    <w:p w14:paraId="6589A0EA" w14:textId="77777777" w:rsidR="00DD530C" w:rsidRPr="00DD02E3" w:rsidRDefault="00D1082D" w:rsidP="00DD530C">
      <w:pPr>
        <w:numPr>
          <w:ilvl w:val="0"/>
          <w:numId w:val="43"/>
        </w:numPr>
        <w:rPr>
          <w:bCs/>
        </w:rPr>
      </w:pPr>
      <w:r w:rsidRPr="00DD02E3">
        <w:rPr>
          <w:bCs/>
        </w:rPr>
        <w:t>Цена как элемент комплекса маркетинга.</w:t>
      </w:r>
    </w:p>
    <w:p w14:paraId="6BEF2D76" w14:textId="77777777" w:rsidR="00DD530C" w:rsidRPr="00DD02E3" w:rsidRDefault="00D1082D" w:rsidP="00DD530C">
      <w:pPr>
        <w:numPr>
          <w:ilvl w:val="0"/>
          <w:numId w:val="43"/>
        </w:numPr>
        <w:rPr>
          <w:bCs/>
        </w:rPr>
      </w:pPr>
      <w:r w:rsidRPr="00DD02E3">
        <w:rPr>
          <w:bCs/>
        </w:rPr>
        <w:t xml:space="preserve">Структура и состав цены туристского продукта. </w:t>
      </w:r>
    </w:p>
    <w:p w14:paraId="51AFFCC1" w14:textId="77777777" w:rsidR="00DD530C" w:rsidRPr="00DD02E3" w:rsidRDefault="00D1082D" w:rsidP="00DD530C">
      <w:pPr>
        <w:numPr>
          <w:ilvl w:val="0"/>
          <w:numId w:val="43"/>
        </w:numPr>
        <w:rPr>
          <w:bCs/>
        </w:rPr>
      </w:pPr>
      <w:r w:rsidRPr="00DD02E3">
        <w:rPr>
          <w:bCs/>
        </w:rPr>
        <w:t xml:space="preserve">Процесс ценообразования в туристской индустрии. </w:t>
      </w:r>
    </w:p>
    <w:p w14:paraId="67805FBD" w14:textId="77777777" w:rsidR="00DD530C" w:rsidRPr="00DD02E3" w:rsidRDefault="00D1082D" w:rsidP="00DD530C">
      <w:pPr>
        <w:numPr>
          <w:ilvl w:val="0"/>
          <w:numId w:val="43"/>
        </w:numPr>
        <w:rPr>
          <w:bCs/>
        </w:rPr>
      </w:pPr>
      <w:r w:rsidRPr="00DD02E3">
        <w:rPr>
          <w:bCs/>
        </w:rPr>
        <w:t xml:space="preserve">Внешние факторы, влияющие на процесс ценообразования. </w:t>
      </w:r>
    </w:p>
    <w:p w14:paraId="42E5B784" w14:textId="77777777" w:rsidR="00DD530C" w:rsidRPr="00DD02E3" w:rsidRDefault="00D1082D" w:rsidP="00DD530C">
      <w:pPr>
        <w:numPr>
          <w:ilvl w:val="0"/>
          <w:numId w:val="43"/>
        </w:numPr>
        <w:rPr>
          <w:bCs/>
        </w:rPr>
      </w:pPr>
      <w:r w:rsidRPr="00DD02E3">
        <w:rPr>
          <w:bCs/>
        </w:rPr>
        <w:t xml:space="preserve">Стратегия и тактика ценообразования. </w:t>
      </w:r>
    </w:p>
    <w:p w14:paraId="01BE2557" w14:textId="77777777" w:rsidR="00D1082D" w:rsidRPr="00DD02E3" w:rsidRDefault="00D1082D" w:rsidP="00DD530C">
      <w:pPr>
        <w:numPr>
          <w:ilvl w:val="0"/>
          <w:numId w:val="43"/>
        </w:numPr>
        <w:rPr>
          <w:bCs/>
        </w:rPr>
      </w:pPr>
      <w:r w:rsidRPr="00DD02E3">
        <w:rPr>
          <w:bCs/>
        </w:rPr>
        <w:t>Процесс управления ценами на предприятии тури</w:t>
      </w:r>
      <w:r w:rsidR="000037DD" w:rsidRPr="00DD02E3">
        <w:rPr>
          <w:bCs/>
        </w:rPr>
        <w:t>зма</w:t>
      </w:r>
      <w:r w:rsidRPr="00DD02E3">
        <w:rPr>
          <w:bCs/>
        </w:rPr>
        <w:t>.</w:t>
      </w:r>
    </w:p>
    <w:p w14:paraId="76AB1AAC" w14:textId="77777777" w:rsidR="00D1082D" w:rsidRPr="00DD02E3" w:rsidRDefault="00D1082D" w:rsidP="00D1082D">
      <w:pPr>
        <w:rPr>
          <w:bCs/>
        </w:rPr>
      </w:pPr>
    </w:p>
    <w:p w14:paraId="1D2B2ECD" w14:textId="77777777" w:rsidR="00D1082D" w:rsidRPr="00DD02E3" w:rsidRDefault="00D1082D" w:rsidP="00D1082D">
      <w:pPr>
        <w:rPr>
          <w:bCs/>
          <w:i/>
        </w:rPr>
      </w:pPr>
      <w:r w:rsidRPr="00DD02E3">
        <w:rPr>
          <w:bCs/>
          <w:i/>
        </w:rPr>
        <w:t>Тема 6. Методы распределения и продвижения туристск</w:t>
      </w:r>
      <w:r w:rsidR="000037DD" w:rsidRPr="00DD02E3">
        <w:rPr>
          <w:bCs/>
          <w:i/>
        </w:rPr>
        <w:t>ого продукта</w:t>
      </w:r>
    </w:p>
    <w:p w14:paraId="1CAF31B0" w14:textId="77777777" w:rsidR="00D1082D" w:rsidRPr="00DD02E3" w:rsidRDefault="00D1082D" w:rsidP="00D1082D">
      <w:pPr>
        <w:rPr>
          <w:bCs/>
        </w:rPr>
      </w:pPr>
    </w:p>
    <w:p w14:paraId="0811DDCB" w14:textId="77777777" w:rsidR="00DD530C" w:rsidRPr="00DD02E3" w:rsidRDefault="00D1082D" w:rsidP="00DD530C">
      <w:pPr>
        <w:numPr>
          <w:ilvl w:val="0"/>
          <w:numId w:val="44"/>
        </w:numPr>
        <w:rPr>
          <w:bCs/>
        </w:rPr>
      </w:pPr>
      <w:r w:rsidRPr="00DD02E3">
        <w:rPr>
          <w:bCs/>
        </w:rPr>
        <w:t>Цели и функции каналов распределения в тури</w:t>
      </w:r>
      <w:r w:rsidR="000037DD" w:rsidRPr="00DD02E3">
        <w:rPr>
          <w:bCs/>
        </w:rPr>
        <w:t>зме</w:t>
      </w:r>
      <w:r w:rsidRPr="00DD02E3">
        <w:rPr>
          <w:bCs/>
        </w:rPr>
        <w:t xml:space="preserve">. </w:t>
      </w:r>
    </w:p>
    <w:p w14:paraId="307678B5" w14:textId="77777777" w:rsidR="00DD530C" w:rsidRPr="00DD02E3" w:rsidRDefault="00D1082D" w:rsidP="00DD530C">
      <w:pPr>
        <w:numPr>
          <w:ilvl w:val="0"/>
          <w:numId w:val="44"/>
        </w:numPr>
        <w:rPr>
          <w:bCs/>
        </w:rPr>
      </w:pPr>
      <w:r w:rsidRPr="00DD02E3">
        <w:rPr>
          <w:bCs/>
        </w:rPr>
        <w:t>Оптовые продавцы туристских услуг.</w:t>
      </w:r>
    </w:p>
    <w:p w14:paraId="4C0187ED" w14:textId="77777777" w:rsidR="00DD530C" w:rsidRPr="00DD02E3" w:rsidRDefault="00D1082D" w:rsidP="00DD530C">
      <w:pPr>
        <w:numPr>
          <w:ilvl w:val="0"/>
          <w:numId w:val="44"/>
        </w:numPr>
        <w:rPr>
          <w:bCs/>
        </w:rPr>
      </w:pPr>
      <w:r w:rsidRPr="00DD02E3">
        <w:rPr>
          <w:bCs/>
        </w:rPr>
        <w:t xml:space="preserve">Розничные продавцы туристских услуг. </w:t>
      </w:r>
    </w:p>
    <w:p w14:paraId="71C87692" w14:textId="77777777" w:rsidR="00DD530C" w:rsidRPr="00DD02E3" w:rsidRDefault="00D1082D" w:rsidP="00DD530C">
      <w:pPr>
        <w:numPr>
          <w:ilvl w:val="0"/>
          <w:numId w:val="44"/>
        </w:numPr>
        <w:rPr>
          <w:bCs/>
        </w:rPr>
      </w:pPr>
      <w:r w:rsidRPr="00DD02E3">
        <w:rPr>
          <w:bCs/>
        </w:rPr>
        <w:t>Организация каналов сбыта и критерии выбора каналов. Франчайзинг.</w:t>
      </w:r>
    </w:p>
    <w:p w14:paraId="3279B953" w14:textId="77777777" w:rsidR="00DD530C" w:rsidRPr="00DD02E3" w:rsidRDefault="00D1082D" w:rsidP="00DD530C">
      <w:pPr>
        <w:numPr>
          <w:ilvl w:val="0"/>
          <w:numId w:val="44"/>
        </w:numPr>
        <w:rPr>
          <w:bCs/>
        </w:rPr>
      </w:pPr>
      <w:r w:rsidRPr="00DD02E3">
        <w:rPr>
          <w:bCs/>
        </w:rPr>
        <w:t>Состав и процесс маркетинговых коммуникаций в тури</w:t>
      </w:r>
      <w:r w:rsidR="000037DD" w:rsidRPr="00DD02E3">
        <w:rPr>
          <w:bCs/>
        </w:rPr>
        <w:t>зме</w:t>
      </w:r>
      <w:r w:rsidRPr="00DD02E3">
        <w:rPr>
          <w:bCs/>
        </w:rPr>
        <w:t xml:space="preserve">. </w:t>
      </w:r>
    </w:p>
    <w:p w14:paraId="02C7696B" w14:textId="77777777" w:rsidR="00DD530C" w:rsidRPr="00DD02E3" w:rsidRDefault="00D1082D" w:rsidP="00DD530C">
      <w:pPr>
        <w:numPr>
          <w:ilvl w:val="0"/>
          <w:numId w:val="44"/>
        </w:numPr>
        <w:rPr>
          <w:bCs/>
        </w:rPr>
      </w:pPr>
      <w:r w:rsidRPr="00DD02E3">
        <w:rPr>
          <w:bCs/>
        </w:rPr>
        <w:t xml:space="preserve">Реклама. Паблик рилейшнз. Персональные продажи. Выставочная и ярмарочная деятельность. </w:t>
      </w:r>
    </w:p>
    <w:p w14:paraId="3723CD31" w14:textId="77777777" w:rsidR="00D1082D" w:rsidRPr="00DD02E3" w:rsidRDefault="00D1082D" w:rsidP="00D1082D">
      <w:pPr>
        <w:rPr>
          <w:bCs/>
        </w:rPr>
      </w:pPr>
    </w:p>
    <w:p w14:paraId="7383A7CB" w14:textId="77777777" w:rsidR="00D1082D" w:rsidRPr="00DD02E3" w:rsidRDefault="00D1082D" w:rsidP="00D1082D">
      <w:pPr>
        <w:rPr>
          <w:bCs/>
          <w:i/>
        </w:rPr>
      </w:pPr>
      <w:r w:rsidRPr="00DD02E3">
        <w:rPr>
          <w:bCs/>
          <w:i/>
        </w:rPr>
        <w:t>Тема 7. Организация деятельности маркетинговой службы предприятий туристской индустрии</w:t>
      </w:r>
    </w:p>
    <w:p w14:paraId="1CC9032B" w14:textId="77777777" w:rsidR="00DD530C" w:rsidRPr="00DD02E3" w:rsidRDefault="00D1082D" w:rsidP="00DD530C">
      <w:pPr>
        <w:numPr>
          <w:ilvl w:val="0"/>
          <w:numId w:val="45"/>
        </w:numPr>
        <w:rPr>
          <w:bCs/>
        </w:rPr>
      </w:pPr>
      <w:r w:rsidRPr="00DD02E3">
        <w:rPr>
          <w:bCs/>
        </w:rPr>
        <w:t xml:space="preserve">Служба маркетинга предприятий туризма. </w:t>
      </w:r>
    </w:p>
    <w:p w14:paraId="668B5C2A" w14:textId="77777777" w:rsidR="00DD530C" w:rsidRPr="00DD02E3" w:rsidRDefault="00D1082D" w:rsidP="00DD530C">
      <w:pPr>
        <w:numPr>
          <w:ilvl w:val="0"/>
          <w:numId w:val="45"/>
        </w:numPr>
        <w:rPr>
          <w:bCs/>
        </w:rPr>
      </w:pPr>
      <w:r w:rsidRPr="00DD02E3">
        <w:rPr>
          <w:bCs/>
        </w:rPr>
        <w:t xml:space="preserve">Виды организационных структур службы маркетинга, преимущества и недостатки. </w:t>
      </w:r>
    </w:p>
    <w:p w14:paraId="0B5BA568" w14:textId="77777777" w:rsidR="00DD530C" w:rsidRPr="00DD02E3" w:rsidRDefault="00D1082D" w:rsidP="00DD530C">
      <w:pPr>
        <w:numPr>
          <w:ilvl w:val="0"/>
          <w:numId w:val="45"/>
        </w:numPr>
        <w:rPr>
          <w:bCs/>
        </w:rPr>
      </w:pPr>
      <w:r w:rsidRPr="00DD02E3">
        <w:rPr>
          <w:bCs/>
        </w:rPr>
        <w:t xml:space="preserve">Основные задачи и функции подразделений службы маркетинга туристского предприятия. </w:t>
      </w:r>
    </w:p>
    <w:p w14:paraId="55E53AB5" w14:textId="77777777" w:rsidR="00DD530C" w:rsidRPr="00DD02E3" w:rsidRDefault="00D1082D" w:rsidP="00DD530C">
      <w:pPr>
        <w:numPr>
          <w:ilvl w:val="0"/>
          <w:numId w:val="45"/>
        </w:numPr>
        <w:rPr>
          <w:bCs/>
        </w:rPr>
      </w:pPr>
      <w:r w:rsidRPr="00DD02E3">
        <w:rPr>
          <w:bCs/>
        </w:rPr>
        <w:t xml:space="preserve">Управление маркетинговой деятельностью туристского предприятия. </w:t>
      </w:r>
    </w:p>
    <w:p w14:paraId="560A06DF" w14:textId="77777777" w:rsidR="00DD530C" w:rsidRPr="00DD02E3" w:rsidRDefault="00D1082D" w:rsidP="00DD530C">
      <w:pPr>
        <w:numPr>
          <w:ilvl w:val="0"/>
          <w:numId w:val="45"/>
        </w:numPr>
        <w:rPr>
          <w:bCs/>
        </w:rPr>
      </w:pPr>
      <w:r w:rsidRPr="00DD02E3">
        <w:rPr>
          <w:bCs/>
        </w:rPr>
        <w:t xml:space="preserve">Объекты контроля и типы маркетингового контроля. </w:t>
      </w:r>
    </w:p>
    <w:p w14:paraId="59B68009" w14:textId="77777777" w:rsidR="00D1082D" w:rsidRPr="00DD02E3" w:rsidRDefault="00D1082D" w:rsidP="00DD530C">
      <w:pPr>
        <w:numPr>
          <w:ilvl w:val="0"/>
          <w:numId w:val="45"/>
        </w:numPr>
        <w:rPr>
          <w:bCs/>
        </w:rPr>
      </w:pPr>
      <w:r w:rsidRPr="00DD02E3">
        <w:rPr>
          <w:bCs/>
        </w:rPr>
        <w:t>Контроллинг в системе маркетинга туристского предприятия.</w:t>
      </w:r>
    </w:p>
    <w:p w14:paraId="495AD01B" w14:textId="77777777" w:rsidR="00D1082D" w:rsidRPr="00DD02E3" w:rsidRDefault="00D1082D" w:rsidP="00D1082D">
      <w:pPr>
        <w:rPr>
          <w:bCs/>
        </w:rPr>
      </w:pPr>
    </w:p>
    <w:p w14:paraId="3BEE78CC" w14:textId="77777777" w:rsidR="00D1082D" w:rsidRPr="00DD02E3" w:rsidRDefault="00D1082D" w:rsidP="00D1082D">
      <w:pPr>
        <w:rPr>
          <w:bCs/>
          <w:i/>
        </w:rPr>
      </w:pPr>
      <w:r w:rsidRPr="00DD02E3">
        <w:rPr>
          <w:bCs/>
          <w:i/>
        </w:rPr>
        <w:t>Тема 8. Маркетинг международного туризма</w:t>
      </w:r>
    </w:p>
    <w:p w14:paraId="469CED8B" w14:textId="77777777" w:rsidR="00DD530C" w:rsidRPr="00DD02E3" w:rsidRDefault="00D1082D" w:rsidP="00DD530C">
      <w:pPr>
        <w:numPr>
          <w:ilvl w:val="0"/>
          <w:numId w:val="46"/>
        </w:numPr>
        <w:rPr>
          <w:bCs/>
        </w:rPr>
      </w:pPr>
      <w:r w:rsidRPr="00DD02E3">
        <w:rPr>
          <w:bCs/>
        </w:rPr>
        <w:t xml:space="preserve">Внешнеэкономический маркетинг – особая составная часть маркетинга туристского предприятия. </w:t>
      </w:r>
    </w:p>
    <w:p w14:paraId="0D51D99F" w14:textId="77777777" w:rsidR="00DD530C" w:rsidRPr="00DD02E3" w:rsidRDefault="00D1082D" w:rsidP="00DD530C">
      <w:pPr>
        <w:numPr>
          <w:ilvl w:val="0"/>
          <w:numId w:val="46"/>
        </w:numPr>
        <w:rPr>
          <w:bCs/>
        </w:rPr>
      </w:pPr>
      <w:r w:rsidRPr="00DD02E3">
        <w:rPr>
          <w:bCs/>
        </w:rPr>
        <w:t>Маркетинг глобализации деятельности турфирмы.</w:t>
      </w:r>
    </w:p>
    <w:p w14:paraId="1816605C" w14:textId="77777777" w:rsidR="00A32A5A" w:rsidRPr="00DD02E3" w:rsidRDefault="00D1082D" w:rsidP="00DD530C">
      <w:pPr>
        <w:numPr>
          <w:ilvl w:val="0"/>
          <w:numId w:val="46"/>
        </w:numPr>
        <w:rPr>
          <w:bCs/>
        </w:rPr>
      </w:pPr>
      <w:r w:rsidRPr="00DD02E3">
        <w:rPr>
          <w:bCs/>
        </w:rPr>
        <w:t>Специфика международного маркетинга в России.</w:t>
      </w:r>
    </w:p>
    <w:p w14:paraId="2D7B7AB8" w14:textId="77777777" w:rsidR="00A32A5A" w:rsidRPr="00DD02E3" w:rsidRDefault="00A32A5A" w:rsidP="00625492">
      <w:pPr>
        <w:rPr>
          <w:b/>
        </w:rPr>
      </w:pPr>
    </w:p>
    <w:p w14:paraId="751FC1C0" w14:textId="1C281859" w:rsidR="00A32A5A" w:rsidRPr="00DD02E3" w:rsidRDefault="00DD02E3" w:rsidP="00625492">
      <w:pPr>
        <w:rPr>
          <w:b/>
          <w:bCs/>
        </w:rPr>
      </w:pPr>
      <w:r w:rsidRPr="00DD02E3">
        <w:rPr>
          <w:b/>
          <w:bCs/>
        </w:rPr>
        <w:t xml:space="preserve">6. ОЦЕНОЧНЫЕ СРЕДСТВА ДЛЯ ТЕКУЩЕГО КОНТРОЛЯ УСПЕВАЕМОСТИ  </w:t>
      </w:r>
    </w:p>
    <w:p w14:paraId="5E58EBF1" w14:textId="77777777" w:rsidR="00A32A5A" w:rsidRPr="00DD02E3" w:rsidRDefault="00A32A5A" w:rsidP="00625492">
      <w:pPr>
        <w:rPr>
          <w:b/>
          <w:bCs/>
        </w:rPr>
      </w:pPr>
    </w:p>
    <w:p w14:paraId="14606CDF" w14:textId="77777777" w:rsidR="00A32A5A" w:rsidRPr="00DD02E3" w:rsidRDefault="00A32A5A" w:rsidP="00625492">
      <w:pPr>
        <w:rPr>
          <w:b/>
          <w:bCs/>
        </w:rPr>
      </w:pPr>
      <w:r w:rsidRPr="00DD02E3">
        <w:rPr>
          <w:b/>
          <w:bCs/>
        </w:rPr>
        <w:t xml:space="preserve">6.1. </w:t>
      </w:r>
      <w:r w:rsidR="007E4FC4" w:rsidRPr="00DD02E3">
        <w:rPr>
          <w:b/>
          <w:bCs/>
        </w:rPr>
        <w:t xml:space="preserve">Текущий контроль </w:t>
      </w:r>
    </w:p>
    <w:p w14:paraId="523D6534" w14:textId="77777777" w:rsidR="00A32A5A" w:rsidRPr="00DD02E3" w:rsidRDefault="00A32A5A" w:rsidP="00625492">
      <w:pPr>
        <w:rPr>
          <w:b/>
          <w:bCs/>
        </w:rPr>
      </w:pP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182B6C" w:rsidRPr="00712CB6" w14:paraId="3B5C44F7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4571D90" w14:textId="77777777" w:rsidR="00182B6C" w:rsidRPr="00712CB6" w:rsidRDefault="00182B6C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5D160217" w14:textId="77777777" w:rsidR="00182B6C" w:rsidRPr="00712CB6" w:rsidRDefault="00182B6C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05B11F6" w14:textId="77777777" w:rsidR="00182B6C" w:rsidRPr="00712CB6" w:rsidRDefault="00182B6C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0CCC988" w14:textId="77777777" w:rsidR="00182B6C" w:rsidRPr="00712CB6" w:rsidRDefault="00182B6C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182B6C" w:rsidRPr="00712CB6" w14:paraId="0BEE2A70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DCE9A69" w14:textId="77777777" w:rsidR="00182B6C" w:rsidRPr="00712CB6" w:rsidRDefault="00182B6C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069073" w14:textId="0F07E150" w:rsidR="00182B6C" w:rsidRPr="00712CB6" w:rsidRDefault="00182B6C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8E0719B" w14:textId="77777777" w:rsidR="00182B6C" w:rsidRPr="00712CB6" w:rsidRDefault="00182B6C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65731B60" w14:textId="77777777" w:rsidR="00182B6C" w:rsidRPr="00712CB6" w:rsidRDefault="00182B6C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464CD8DB" w14:textId="77777777" w:rsidR="00A32A5A" w:rsidRPr="00DD02E3" w:rsidRDefault="00A32A5A" w:rsidP="00B82872">
      <w:pPr>
        <w:spacing w:line="360" w:lineRule="auto"/>
        <w:jc w:val="both"/>
        <w:rPr>
          <w:b/>
          <w:bCs/>
        </w:rPr>
      </w:pPr>
    </w:p>
    <w:p w14:paraId="482F78B9" w14:textId="71F58828" w:rsidR="00A32A5A" w:rsidRPr="00DD02E3" w:rsidRDefault="00DD02E3" w:rsidP="003A38C9">
      <w:pPr>
        <w:spacing w:line="360" w:lineRule="auto"/>
        <w:rPr>
          <w:b/>
          <w:bCs/>
        </w:rPr>
      </w:pPr>
      <w:r w:rsidRPr="00DD02E3">
        <w:rPr>
          <w:b/>
          <w:bCs/>
        </w:rPr>
        <w:t>7. УЧЕБНО-МЕТОДИЧЕСКОЕ И ИНФОРМАЦИОННОЕ ОБЕСПЕЧЕНИЕ ДИСЦИПЛИНЫ:</w:t>
      </w:r>
    </w:p>
    <w:p w14:paraId="60373D54" w14:textId="77777777" w:rsidR="00A32A5A" w:rsidRPr="00DD02E3" w:rsidRDefault="00A32A5A" w:rsidP="003A38C9">
      <w:pPr>
        <w:spacing w:line="360" w:lineRule="auto"/>
        <w:rPr>
          <w:b/>
          <w:bCs/>
        </w:rPr>
      </w:pPr>
      <w:r w:rsidRPr="00DD02E3">
        <w:rPr>
          <w:b/>
          <w:bCs/>
        </w:rPr>
        <w:t>7.1. Основная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DD02E3" w:rsidRPr="00DD02E3" w14:paraId="436806D7" w14:textId="77777777" w:rsidTr="00D21F0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42389D7A" w14:textId="77777777" w:rsidR="00A32A5A" w:rsidRPr="00DD02E3" w:rsidRDefault="00A32A5A" w:rsidP="00D21F08">
            <w:pPr>
              <w:spacing w:line="360" w:lineRule="auto"/>
              <w:jc w:val="center"/>
            </w:pPr>
            <w:r w:rsidRPr="00DD02E3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10FE229F" w14:textId="77777777" w:rsidR="00A32A5A" w:rsidRPr="00DD02E3" w:rsidRDefault="00A32A5A" w:rsidP="00D21F08">
            <w:pPr>
              <w:jc w:val="center"/>
            </w:pPr>
            <w:r w:rsidRPr="00DD02E3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0082E450" w14:textId="77777777" w:rsidR="00A32A5A" w:rsidRPr="00DD02E3" w:rsidRDefault="00A32A5A" w:rsidP="00D21F08">
            <w:pPr>
              <w:jc w:val="center"/>
            </w:pPr>
            <w:r w:rsidRPr="00DD02E3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387D8D88" w14:textId="77777777" w:rsidR="00A32A5A" w:rsidRPr="00DD02E3" w:rsidRDefault="00A32A5A" w:rsidP="00D21F08">
            <w:pPr>
              <w:ind w:left="113" w:right="113"/>
              <w:jc w:val="center"/>
              <w:rPr>
                <w:sz w:val="20"/>
                <w:szCs w:val="20"/>
              </w:rPr>
            </w:pPr>
            <w:r w:rsidRPr="00DD02E3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3AB6449" w14:textId="77777777" w:rsidR="00A32A5A" w:rsidRPr="00DD02E3" w:rsidRDefault="00A32A5A" w:rsidP="00D21F08">
            <w:pPr>
              <w:ind w:left="113" w:right="113"/>
              <w:jc w:val="center"/>
              <w:rPr>
                <w:sz w:val="18"/>
                <w:szCs w:val="18"/>
              </w:rPr>
            </w:pPr>
            <w:r w:rsidRPr="00DD02E3">
              <w:rPr>
                <w:sz w:val="18"/>
                <w:szCs w:val="18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14:paraId="21332D92" w14:textId="77777777" w:rsidR="00A32A5A" w:rsidRPr="00DD02E3" w:rsidRDefault="00A32A5A" w:rsidP="00D21F08">
            <w:pPr>
              <w:jc w:val="center"/>
            </w:pPr>
            <w:r w:rsidRPr="00DD02E3">
              <w:t>Наличие</w:t>
            </w:r>
          </w:p>
        </w:tc>
      </w:tr>
      <w:tr w:rsidR="00DD02E3" w:rsidRPr="00DD02E3" w14:paraId="3C59EC1B" w14:textId="77777777" w:rsidTr="00D21F08">
        <w:trPr>
          <w:cantSplit/>
          <w:trHeight w:val="519"/>
        </w:trPr>
        <w:tc>
          <w:tcPr>
            <w:tcW w:w="648" w:type="dxa"/>
            <w:vMerge/>
          </w:tcPr>
          <w:p w14:paraId="08DB46EB" w14:textId="77777777" w:rsidR="00A32A5A" w:rsidRPr="00DD02E3" w:rsidRDefault="00A32A5A" w:rsidP="00D21F0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5F3C4C8F" w14:textId="77777777" w:rsidR="00A32A5A" w:rsidRPr="00DD02E3" w:rsidRDefault="00A32A5A" w:rsidP="00D21F08">
            <w:pPr>
              <w:jc w:val="center"/>
            </w:pPr>
          </w:p>
        </w:tc>
        <w:tc>
          <w:tcPr>
            <w:tcW w:w="1560" w:type="dxa"/>
            <w:vMerge/>
          </w:tcPr>
          <w:p w14:paraId="2751E3B7" w14:textId="77777777" w:rsidR="00A32A5A" w:rsidRPr="00DD02E3" w:rsidRDefault="00A32A5A" w:rsidP="00D21F08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0B99AE30" w14:textId="77777777" w:rsidR="00A32A5A" w:rsidRPr="00DD02E3" w:rsidRDefault="00A32A5A" w:rsidP="00D21F0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21BC1E96" w14:textId="77777777" w:rsidR="00A32A5A" w:rsidRPr="00DD02E3" w:rsidRDefault="00A32A5A" w:rsidP="00D21F0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EE2E58" w14:textId="77777777" w:rsidR="00A32A5A" w:rsidRPr="00DD02E3" w:rsidRDefault="00C5278E" w:rsidP="00D21F08">
            <w:pPr>
              <w:jc w:val="center"/>
              <w:rPr>
                <w:sz w:val="20"/>
                <w:szCs w:val="20"/>
              </w:rPr>
            </w:pPr>
            <w:r w:rsidRPr="00DD02E3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14:paraId="7474B53D" w14:textId="77777777" w:rsidR="00A32A5A" w:rsidRPr="00DD02E3" w:rsidRDefault="00A32A5A" w:rsidP="00D21F08">
            <w:pPr>
              <w:jc w:val="center"/>
              <w:rPr>
                <w:sz w:val="20"/>
                <w:szCs w:val="20"/>
              </w:rPr>
            </w:pPr>
            <w:r w:rsidRPr="00DD02E3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DD02E3" w:rsidRPr="00DD02E3" w14:paraId="066E5C89" w14:textId="77777777" w:rsidTr="00D21F08">
        <w:tc>
          <w:tcPr>
            <w:tcW w:w="648" w:type="dxa"/>
          </w:tcPr>
          <w:p w14:paraId="60C3A6E4" w14:textId="77777777" w:rsidR="00A32A5A" w:rsidRPr="00DD02E3" w:rsidRDefault="00A32A5A" w:rsidP="00D21F08">
            <w:pPr>
              <w:jc w:val="center"/>
            </w:pPr>
            <w:r w:rsidRPr="00DD02E3">
              <w:rPr>
                <w:lang w:val="en-US"/>
              </w:rPr>
              <w:t>1</w:t>
            </w:r>
            <w:r w:rsidRPr="00DD02E3">
              <w:t>.</w:t>
            </w:r>
          </w:p>
        </w:tc>
        <w:tc>
          <w:tcPr>
            <w:tcW w:w="2437" w:type="dxa"/>
          </w:tcPr>
          <w:p w14:paraId="4CE665EC" w14:textId="77777777" w:rsidR="00A32A5A" w:rsidRPr="00DD02E3" w:rsidRDefault="00F93932" w:rsidP="00D21F08">
            <w:r w:rsidRPr="00DD02E3">
              <w:t>Маркетинг в туристическом бизнесе: учебное пособие</w:t>
            </w:r>
          </w:p>
        </w:tc>
        <w:tc>
          <w:tcPr>
            <w:tcW w:w="1560" w:type="dxa"/>
          </w:tcPr>
          <w:p w14:paraId="3DE0FA8E" w14:textId="77777777" w:rsidR="00A32A5A" w:rsidRPr="00DD02E3" w:rsidRDefault="00F93932" w:rsidP="00D21F08">
            <w:r w:rsidRPr="00DD02E3">
              <w:t>Дашкова Т. Л.</w:t>
            </w:r>
          </w:p>
        </w:tc>
        <w:tc>
          <w:tcPr>
            <w:tcW w:w="1417" w:type="dxa"/>
          </w:tcPr>
          <w:p w14:paraId="7AF90208" w14:textId="77777777" w:rsidR="00A32A5A" w:rsidRPr="00DD02E3" w:rsidRDefault="00F93932" w:rsidP="00D21F08">
            <w:r w:rsidRPr="00DD02E3">
              <w:t>М.: Издательско-торговая корпорация «Дашков и К°»</w:t>
            </w:r>
          </w:p>
        </w:tc>
        <w:tc>
          <w:tcPr>
            <w:tcW w:w="850" w:type="dxa"/>
          </w:tcPr>
          <w:p w14:paraId="3DCFF50D" w14:textId="77777777" w:rsidR="00A32A5A" w:rsidRPr="00DD02E3" w:rsidRDefault="00F93932" w:rsidP="00D21F08">
            <w:r w:rsidRPr="00DD02E3">
              <w:t>2014</w:t>
            </w:r>
          </w:p>
        </w:tc>
        <w:tc>
          <w:tcPr>
            <w:tcW w:w="1134" w:type="dxa"/>
          </w:tcPr>
          <w:p w14:paraId="6DF8CF35" w14:textId="77777777" w:rsidR="00A32A5A" w:rsidRPr="00DD02E3" w:rsidRDefault="00A32A5A" w:rsidP="00D21F08"/>
        </w:tc>
        <w:tc>
          <w:tcPr>
            <w:tcW w:w="1074" w:type="dxa"/>
          </w:tcPr>
          <w:p w14:paraId="7D321C23" w14:textId="77777777" w:rsidR="00A32A5A" w:rsidRPr="00DD02E3" w:rsidRDefault="00A32A5A" w:rsidP="00D21F08">
            <w:r w:rsidRPr="00DD02E3">
              <w:t>https://biblioclub.ru/</w:t>
            </w:r>
          </w:p>
        </w:tc>
      </w:tr>
      <w:tr w:rsidR="00DD02E3" w:rsidRPr="00DD02E3" w14:paraId="49CE5DB3" w14:textId="77777777" w:rsidTr="00D21F08">
        <w:tc>
          <w:tcPr>
            <w:tcW w:w="648" w:type="dxa"/>
          </w:tcPr>
          <w:p w14:paraId="52E0A3F3" w14:textId="77777777" w:rsidR="00A32A5A" w:rsidRPr="00DD02E3" w:rsidRDefault="00AA6F07" w:rsidP="00D21F08">
            <w:pPr>
              <w:jc w:val="center"/>
            </w:pPr>
            <w:r w:rsidRPr="00DD02E3">
              <w:t>2</w:t>
            </w:r>
            <w:r w:rsidR="00A32A5A" w:rsidRPr="00DD02E3">
              <w:t>.</w:t>
            </w:r>
          </w:p>
        </w:tc>
        <w:tc>
          <w:tcPr>
            <w:tcW w:w="2437" w:type="dxa"/>
          </w:tcPr>
          <w:p w14:paraId="0EFE7341" w14:textId="77777777" w:rsidR="00A32A5A" w:rsidRPr="00DD02E3" w:rsidRDefault="00A32A5A" w:rsidP="00D21F08">
            <w:r w:rsidRPr="00DD02E3">
              <w:t xml:space="preserve">Туризм. Введение в туризм: учебник </w:t>
            </w:r>
          </w:p>
        </w:tc>
        <w:tc>
          <w:tcPr>
            <w:tcW w:w="1560" w:type="dxa"/>
          </w:tcPr>
          <w:p w14:paraId="52982D26" w14:textId="77777777" w:rsidR="00A32A5A" w:rsidRPr="00DD02E3" w:rsidRDefault="00A32A5A" w:rsidP="00D21F08">
            <w:r w:rsidRPr="00DD02E3">
              <w:t xml:space="preserve">Трухачев А. В., </w:t>
            </w:r>
            <w:proofErr w:type="spellStart"/>
            <w:r w:rsidRPr="00DD02E3">
              <w:t>Таранова</w:t>
            </w:r>
            <w:proofErr w:type="spellEnd"/>
            <w:r w:rsidRPr="00DD02E3">
              <w:t xml:space="preserve"> И. В.</w:t>
            </w:r>
          </w:p>
        </w:tc>
        <w:tc>
          <w:tcPr>
            <w:tcW w:w="1417" w:type="dxa"/>
          </w:tcPr>
          <w:p w14:paraId="3308EEE9" w14:textId="77777777" w:rsidR="00A32A5A" w:rsidRPr="00DD02E3" w:rsidRDefault="00A32A5A" w:rsidP="00D21F08">
            <w:r w:rsidRPr="00DD02E3">
              <w:t>Ставрополь: Ставропольский государственный аграрный университет,</w:t>
            </w:r>
          </w:p>
        </w:tc>
        <w:tc>
          <w:tcPr>
            <w:tcW w:w="850" w:type="dxa"/>
          </w:tcPr>
          <w:p w14:paraId="78C22DE4" w14:textId="77777777" w:rsidR="00A32A5A" w:rsidRPr="00DD02E3" w:rsidRDefault="00A32A5A" w:rsidP="00D21F08">
            <w:r w:rsidRPr="00DD02E3">
              <w:t>2013</w:t>
            </w:r>
          </w:p>
        </w:tc>
        <w:tc>
          <w:tcPr>
            <w:tcW w:w="1134" w:type="dxa"/>
          </w:tcPr>
          <w:p w14:paraId="4C678E72" w14:textId="77777777" w:rsidR="00A32A5A" w:rsidRPr="00DD02E3" w:rsidRDefault="00A32A5A" w:rsidP="00D21F08"/>
        </w:tc>
        <w:tc>
          <w:tcPr>
            <w:tcW w:w="1074" w:type="dxa"/>
          </w:tcPr>
          <w:p w14:paraId="3BD086C1" w14:textId="77777777" w:rsidR="00A32A5A" w:rsidRPr="00DD02E3" w:rsidRDefault="00A32A5A" w:rsidP="00D21F08">
            <w:pPr>
              <w:rPr>
                <w:sz w:val="20"/>
                <w:szCs w:val="20"/>
              </w:rPr>
            </w:pPr>
            <w:r w:rsidRPr="00DD02E3">
              <w:t>https://biblioclub.ru/</w:t>
            </w:r>
          </w:p>
        </w:tc>
      </w:tr>
      <w:tr w:rsidR="00A32A5A" w:rsidRPr="00DD02E3" w14:paraId="22C4F6ED" w14:textId="77777777" w:rsidTr="00D21F08">
        <w:tc>
          <w:tcPr>
            <w:tcW w:w="648" w:type="dxa"/>
          </w:tcPr>
          <w:p w14:paraId="0CED6FBA" w14:textId="77777777" w:rsidR="00A32A5A" w:rsidRPr="00DD02E3" w:rsidRDefault="00A32A5A" w:rsidP="00D21F08">
            <w:pPr>
              <w:jc w:val="center"/>
            </w:pPr>
            <w:r w:rsidRPr="00DD02E3">
              <w:rPr>
                <w:lang w:val="en-US"/>
              </w:rPr>
              <w:t>3</w:t>
            </w:r>
            <w:r w:rsidRPr="00DD02E3">
              <w:t>.</w:t>
            </w:r>
          </w:p>
        </w:tc>
        <w:tc>
          <w:tcPr>
            <w:tcW w:w="2437" w:type="dxa"/>
          </w:tcPr>
          <w:p w14:paraId="0BE3E1EE" w14:textId="77777777" w:rsidR="00A32A5A" w:rsidRPr="00DD02E3" w:rsidRDefault="00A32A5A" w:rsidP="00D21F08">
            <w:r w:rsidRPr="00DD02E3">
              <w:t>Маркетинг в сфере туризма</w:t>
            </w:r>
          </w:p>
        </w:tc>
        <w:tc>
          <w:tcPr>
            <w:tcW w:w="1560" w:type="dxa"/>
          </w:tcPr>
          <w:p w14:paraId="405F1325" w14:textId="77777777" w:rsidR="00A32A5A" w:rsidRPr="00DD02E3" w:rsidRDefault="00A32A5A" w:rsidP="00D21F08">
            <w:r w:rsidRPr="00DD02E3">
              <w:t>Яковлев П. П.</w:t>
            </w:r>
          </w:p>
        </w:tc>
        <w:tc>
          <w:tcPr>
            <w:tcW w:w="1417" w:type="dxa"/>
          </w:tcPr>
          <w:p w14:paraId="1A6E4850" w14:textId="77777777" w:rsidR="00A32A5A" w:rsidRPr="00DD02E3" w:rsidRDefault="00A32A5A" w:rsidP="00D21F08">
            <w:r w:rsidRPr="00DD02E3">
              <w:t>М.: Лаборатория книги</w:t>
            </w:r>
          </w:p>
        </w:tc>
        <w:tc>
          <w:tcPr>
            <w:tcW w:w="850" w:type="dxa"/>
          </w:tcPr>
          <w:p w14:paraId="13D8DEAF" w14:textId="77777777" w:rsidR="00A32A5A" w:rsidRPr="00DD02E3" w:rsidRDefault="00A32A5A" w:rsidP="00D21F08">
            <w:r w:rsidRPr="00DD02E3">
              <w:t>2010</w:t>
            </w:r>
          </w:p>
        </w:tc>
        <w:tc>
          <w:tcPr>
            <w:tcW w:w="1134" w:type="dxa"/>
          </w:tcPr>
          <w:p w14:paraId="01E3AD34" w14:textId="77777777" w:rsidR="00A32A5A" w:rsidRPr="00DD02E3" w:rsidRDefault="00A32A5A" w:rsidP="00D21F08"/>
        </w:tc>
        <w:tc>
          <w:tcPr>
            <w:tcW w:w="1074" w:type="dxa"/>
          </w:tcPr>
          <w:p w14:paraId="16785E43" w14:textId="77777777" w:rsidR="00A32A5A" w:rsidRPr="00DD02E3" w:rsidRDefault="00A32A5A" w:rsidP="00D21F08">
            <w:pPr>
              <w:rPr>
                <w:sz w:val="20"/>
                <w:szCs w:val="20"/>
              </w:rPr>
            </w:pPr>
            <w:r w:rsidRPr="00DD02E3">
              <w:t>https://biblioclub.ru/</w:t>
            </w:r>
          </w:p>
        </w:tc>
      </w:tr>
    </w:tbl>
    <w:p w14:paraId="7941B09F" w14:textId="77777777" w:rsidR="00A32A5A" w:rsidRPr="00DD02E3" w:rsidRDefault="00A32A5A" w:rsidP="000F23C3">
      <w:pPr>
        <w:autoSpaceDE w:val="0"/>
        <w:autoSpaceDN w:val="0"/>
        <w:adjustRightInd w:val="0"/>
        <w:ind w:firstLine="540"/>
        <w:jc w:val="both"/>
        <w:rPr>
          <w:rFonts w:cs="Calibri"/>
          <w:i/>
          <w:highlight w:val="yellow"/>
        </w:rPr>
      </w:pPr>
    </w:p>
    <w:p w14:paraId="21B7F93E" w14:textId="77777777" w:rsidR="00A32A5A" w:rsidRPr="00DD02E3" w:rsidRDefault="00A32A5A" w:rsidP="000F23C3">
      <w:pPr>
        <w:jc w:val="both"/>
        <w:rPr>
          <w:i/>
        </w:rPr>
      </w:pPr>
    </w:p>
    <w:p w14:paraId="29E18A61" w14:textId="1EF6D5DC" w:rsidR="00A32A5A" w:rsidRPr="00DD02E3" w:rsidRDefault="00DD02E3" w:rsidP="003A38C9">
      <w:pPr>
        <w:spacing w:line="360" w:lineRule="auto"/>
        <w:rPr>
          <w:b/>
          <w:bCs/>
        </w:rPr>
      </w:pPr>
      <w:r w:rsidRPr="00DD02E3">
        <w:rPr>
          <w:b/>
          <w:bCs/>
        </w:rPr>
        <w:t>8. РЕСУРСЫ ИНФОРМАЦИОННО-ТЕЛЕКОММУНИКАЦИОННОЙ СЕТИ «ИНТЕРНЕТ»</w:t>
      </w:r>
    </w:p>
    <w:p w14:paraId="4C867052" w14:textId="77777777" w:rsidR="00A32A5A" w:rsidRPr="00DD02E3" w:rsidRDefault="00A32A5A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DD02E3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7" w:history="1">
        <w:r w:rsidRPr="00DD02E3">
          <w:rPr>
            <w:sz w:val="24"/>
            <w:szCs w:val="24"/>
          </w:rPr>
          <w:t>http://www.russiatourism.ru/</w:t>
        </w:r>
      </w:hyperlink>
    </w:p>
    <w:p w14:paraId="5C8FE5C2" w14:textId="77777777" w:rsidR="00A32A5A" w:rsidRPr="00DD02E3" w:rsidRDefault="00A32A5A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DD02E3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8" w:history="1">
        <w:r w:rsidRPr="00DD02E3">
          <w:rPr>
            <w:sz w:val="24"/>
            <w:szCs w:val="24"/>
          </w:rPr>
          <w:t>http://www.rostourunion.ru/</w:t>
        </w:r>
      </w:hyperlink>
    </w:p>
    <w:p w14:paraId="176E39DE" w14:textId="77777777" w:rsidR="00A32A5A" w:rsidRPr="00DD02E3" w:rsidRDefault="00A32A5A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DD02E3">
        <w:rPr>
          <w:sz w:val="24"/>
          <w:szCs w:val="24"/>
        </w:rPr>
        <w:t xml:space="preserve">Официальный сайт Северо-Западного отделения Российского союза туриндустрии. – Режим доступа: </w:t>
      </w:r>
      <w:hyperlink r:id="rId9" w:history="1">
        <w:r w:rsidRPr="00DD02E3">
          <w:rPr>
            <w:sz w:val="24"/>
            <w:szCs w:val="24"/>
          </w:rPr>
          <w:t>http://www.rstnw.ru/</w:t>
        </w:r>
      </w:hyperlink>
    </w:p>
    <w:p w14:paraId="7AAEACD2" w14:textId="77777777" w:rsidR="00F93932" w:rsidRPr="00DD02E3" w:rsidRDefault="00F93932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</w:p>
    <w:p w14:paraId="1A28F6D1" w14:textId="77777777" w:rsidR="00EA7399" w:rsidRPr="00DD02E3" w:rsidRDefault="00EA7399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DD02E3">
        <w:rPr>
          <w:sz w:val="24"/>
          <w:szCs w:val="24"/>
        </w:rPr>
        <w:t xml:space="preserve">Электронно-библиотечная система «Университетская библиотека ONLINE». – Режим доступа: </w:t>
      </w:r>
      <w:hyperlink r:id="rId10" w:history="1">
        <w:r w:rsidR="00D65589" w:rsidRPr="00DD02E3">
          <w:rPr>
            <w:sz w:val="24"/>
            <w:szCs w:val="24"/>
          </w:rPr>
          <w:t>https://biblioclub.ru</w:t>
        </w:r>
      </w:hyperlink>
      <w:r w:rsidR="00D65589" w:rsidRPr="00DD02E3">
        <w:rPr>
          <w:sz w:val="24"/>
          <w:szCs w:val="24"/>
        </w:rPr>
        <w:t xml:space="preserve"> </w:t>
      </w:r>
    </w:p>
    <w:p w14:paraId="3B56B1DF" w14:textId="77777777" w:rsidR="00DD02E3" w:rsidRPr="00DD02E3" w:rsidRDefault="00DD02E3" w:rsidP="007E399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73031D" w14:textId="4CAC6CC1" w:rsidR="007E399E" w:rsidRPr="00DD02E3" w:rsidRDefault="00DD02E3" w:rsidP="007E399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D02E3">
        <w:rPr>
          <w:rFonts w:ascii="Times New Roman" w:hAnsi="Times New Roman"/>
          <w:b/>
          <w:bCs/>
          <w:sz w:val="24"/>
          <w:szCs w:val="24"/>
        </w:rPr>
        <w:t>9</w:t>
      </w:r>
      <w:r w:rsidR="007E399E" w:rsidRPr="00DD02E3">
        <w:rPr>
          <w:rFonts w:ascii="Times New Roman" w:hAnsi="Times New Roman"/>
          <w:b/>
          <w:bCs/>
          <w:sz w:val="24"/>
          <w:szCs w:val="24"/>
        </w:rPr>
        <w:t>.Информационные технологии, используемые при осуществлении образовательного процесса по дисциплине</w:t>
      </w:r>
    </w:p>
    <w:p w14:paraId="6498A606" w14:textId="77777777" w:rsidR="00DD02E3" w:rsidRPr="00DD02E3" w:rsidRDefault="00DD02E3" w:rsidP="00DD02E3">
      <w:pPr>
        <w:ind w:firstLine="567"/>
      </w:pPr>
      <w:r w:rsidRPr="00DD02E3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4F26240C" w14:textId="77777777" w:rsidR="00DD02E3" w:rsidRPr="00DD02E3" w:rsidRDefault="00DD02E3" w:rsidP="00DD02E3">
      <w:pPr>
        <w:ind w:firstLine="567"/>
        <w:rPr>
          <w:rFonts w:eastAsia="WenQuanYi Micro Hei"/>
        </w:rPr>
      </w:pPr>
      <w:r w:rsidRPr="00DD02E3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DD02E3">
        <w:rPr>
          <w:rFonts w:eastAsia="WenQuanYi Micro Hei"/>
        </w:rPr>
        <w:t>LibreOffice</w:t>
      </w:r>
      <w:proofErr w:type="spellEnd"/>
      <w:r w:rsidRPr="00DD02E3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541C178" w14:textId="77777777" w:rsidR="00DD02E3" w:rsidRPr="00DD02E3" w:rsidRDefault="00DD02E3" w:rsidP="00DD02E3">
      <w:pPr>
        <w:ind w:firstLine="567"/>
        <w:rPr>
          <w:rFonts w:eastAsia="WenQuanYi Micro Hei"/>
        </w:rPr>
      </w:pPr>
      <w:r w:rsidRPr="00DD02E3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7C3A5340" w14:textId="07B97222" w:rsidR="00DD02E3" w:rsidRPr="00DD02E3" w:rsidRDefault="00DD02E3" w:rsidP="00DD02E3">
      <w:pPr>
        <w:pStyle w:val="ad"/>
        <w:spacing w:after="0" w:line="240" w:lineRule="auto"/>
        <w:ind w:left="0"/>
        <w:jc w:val="both"/>
        <w:rPr>
          <w:rFonts w:ascii="Times New Roman" w:eastAsia="WenQuanYi Micro Hei" w:hAnsi="Times New Roman"/>
          <w:sz w:val="24"/>
          <w:szCs w:val="24"/>
          <w:lang w:eastAsia="ru-RU"/>
        </w:rPr>
      </w:pPr>
      <w:r w:rsidRPr="00DD02E3">
        <w:rPr>
          <w:rFonts w:ascii="Times New Roman" w:eastAsia="WenQuanYi Micro Hei" w:hAnsi="Times New Roman"/>
          <w:sz w:val="24"/>
          <w:szCs w:val="24"/>
          <w:lang w:eastAsia="ru-RU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05C2424" w14:textId="77777777" w:rsidR="00DD02E3" w:rsidRPr="00DD02E3" w:rsidRDefault="00DD02E3" w:rsidP="00DD02E3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4B6433" w14:textId="48AD26C6" w:rsidR="007E399E" w:rsidRPr="00DD02E3" w:rsidRDefault="00DD02E3" w:rsidP="007E399E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DD02E3">
        <w:rPr>
          <w:rFonts w:ascii="Times New Roman" w:hAnsi="Times New Roman"/>
          <w:b/>
          <w:bCs/>
          <w:sz w:val="24"/>
          <w:szCs w:val="24"/>
        </w:rPr>
        <w:t>9</w:t>
      </w:r>
      <w:r w:rsidR="007E399E" w:rsidRPr="00DD02E3">
        <w:rPr>
          <w:rFonts w:ascii="Times New Roman" w:hAnsi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A4FCB40" w14:textId="77777777" w:rsidR="007E399E" w:rsidRPr="00AB5A0A" w:rsidRDefault="007E399E" w:rsidP="007E399E">
      <w:pPr>
        <w:pStyle w:val="ad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AB5A0A">
        <w:rPr>
          <w:rFonts w:ascii="Times New Roman" w:hAnsi="Times New Roman"/>
          <w:bCs/>
          <w:sz w:val="24"/>
          <w:szCs w:val="24"/>
          <w:lang w:val="en-US"/>
        </w:rPr>
        <w:t>Windows 7 x64</w:t>
      </w:r>
    </w:p>
    <w:p w14:paraId="52351E1B" w14:textId="1520791C" w:rsidR="007E399E" w:rsidRPr="00AB5A0A" w:rsidRDefault="007E399E" w:rsidP="007E399E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AB5A0A">
        <w:rPr>
          <w:rFonts w:ascii="Times New Roman" w:hAnsi="Times New Roman"/>
          <w:bCs/>
          <w:sz w:val="24"/>
          <w:szCs w:val="24"/>
          <w:lang w:val="en-US"/>
        </w:rPr>
        <w:t>Microsoft Office 2016</w:t>
      </w:r>
    </w:p>
    <w:p w14:paraId="47FE50C8" w14:textId="77777777" w:rsidR="00DD02E3" w:rsidRPr="00AB5A0A" w:rsidRDefault="00DD02E3" w:rsidP="00DD02E3">
      <w:pPr>
        <w:pStyle w:val="ad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AB5A0A">
        <w:rPr>
          <w:rFonts w:ascii="Times New Roman" w:hAnsi="Times New Roman"/>
          <w:bCs/>
          <w:sz w:val="24"/>
          <w:szCs w:val="24"/>
          <w:lang w:val="en-US"/>
        </w:rPr>
        <w:t>Zoom</w:t>
      </w:r>
    </w:p>
    <w:p w14:paraId="026DD40A" w14:textId="77777777" w:rsidR="00DD02E3" w:rsidRPr="00AB5A0A" w:rsidRDefault="00DD02E3" w:rsidP="00DD02E3">
      <w:pPr>
        <w:pStyle w:val="ad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AB5A0A">
        <w:rPr>
          <w:rFonts w:ascii="Times New Roman" w:hAnsi="Times New Roman"/>
          <w:bCs/>
          <w:sz w:val="24"/>
          <w:szCs w:val="24"/>
          <w:lang w:val="en-US"/>
        </w:rPr>
        <w:t>Blackboard</w:t>
      </w:r>
    </w:p>
    <w:p w14:paraId="5AD0D310" w14:textId="77777777" w:rsidR="007E399E" w:rsidRPr="00AB5A0A" w:rsidRDefault="007E399E" w:rsidP="00DD02E3">
      <w:pPr>
        <w:pStyle w:val="ad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183E042D" w14:textId="624DB911" w:rsidR="007E399E" w:rsidRPr="00DD02E3" w:rsidRDefault="00DD02E3" w:rsidP="007E399E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DD02E3">
        <w:rPr>
          <w:rFonts w:ascii="Times New Roman" w:hAnsi="Times New Roman"/>
          <w:b/>
          <w:bCs/>
          <w:sz w:val="24"/>
          <w:szCs w:val="24"/>
        </w:rPr>
        <w:t>9</w:t>
      </w:r>
      <w:r w:rsidR="007E399E" w:rsidRPr="00DD02E3">
        <w:rPr>
          <w:rFonts w:ascii="Times New Roman" w:hAnsi="Times New Roman"/>
          <w:b/>
          <w:bCs/>
          <w:sz w:val="24"/>
          <w:szCs w:val="24"/>
        </w:rPr>
        <w:t>.2 Информационно-справочные системы</w:t>
      </w:r>
    </w:p>
    <w:p w14:paraId="1E32F363" w14:textId="0F239C5B" w:rsidR="006D7C46" w:rsidRPr="00DD02E3" w:rsidRDefault="00ED696C" w:rsidP="007E399E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DD02E3">
        <w:rPr>
          <w:rFonts w:ascii="Times New Roman" w:hAnsi="Times New Roman"/>
          <w:bCs/>
          <w:sz w:val="24"/>
          <w:szCs w:val="24"/>
        </w:rPr>
        <w:t>Информационно-справочная правовая система «Гарант»</w:t>
      </w:r>
      <w:r w:rsidR="00DD02E3" w:rsidRPr="00DD02E3">
        <w:rPr>
          <w:rFonts w:ascii="Times New Roman" w:hAnsi="Times New Roman"/>
          <w:bCs/>
          <w:sz w:val="24"/>
          <w:szCs w:val="24"/>
        </w:rPr>
        <w:t>.</w:t>
      </w:r>
    </w:p>
    <w:p w14:paraId="6DAF1268" w14:textId="77777777" w:rsidR="00DD02E3" w:rsidRPr="00DD02E3" w:rsidRDefault="00DD02E3" w:rsidP="00DD02E3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DD02E3">
        <w:rPr>
          <w:rFonts w:ascii="Times New Roman" w:hAnsi="Times New Roman"/>
          <w:bCs/>
          <w:sz w:val="24"/>
          <w:szCs w:val="24"/>
        </w:rPr>
        <w:t>Электронно-библиотечная система «Университетская библиотека онлайн».</w:t>
      </w:r>
    </w:p>
    <w:p w14:paraId="23AFE9EB" w14:textId="77777777" w:rsidR="007E399E" w:rsidRPr="00DD02E3" w:rsidRDefault="007E399E" w:rsidP="007E399E">
      <w:pPr>
        <w:jc w:val="both"/>
        <w:rPr>
          <w:b/>
          <w:bCs/>
        </w:rPr>
      </w:pPr>
      <w:r w:rsidRPr="00DD02E3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14:paraId="2EADA4C1" w14:textId="50F473A8" w:rsidR="007E399E" w:rsidRPr="00DD02E3" w:rsidRDefault="007E399E" w:rsidP="007E399E">
      <w:pPr>
        <w:jc w:val="both"/>
        <w:rPr>
          <w:b/>
          <w:bCs/>
        </w:rPr>
      </w:pPr>
      <w:r w:rsidRPr="00DD02E3">
        <w:rPr>
          <w:b/>
          <w:bCs/>
        </w:rPr>
        <w:t>1</w:t>
      </w:r>
      <w:r w:rsidR="00DD02E3" w:rsidRPr="00DD02E3">
        <w:rPr>
          <w:b/>
          <w:bCs/>
        </w:rPr>
        <w:t>0</w:t>
      </w:r>
      <w:r w:rsidRPr="00DD02E3">
        <w:rPr>
          <w:b/>
          <w:bCs/>
        </w:rPr>
        <w:t>. Материально-техническое обеспечение дисциплины:</w:t>
      </w:r>
    </w:p>
    <w:p w14:paraId="5696456C" w14:textId="77777777" w:rsidR="007E399E" w:rsidRPr="00DD02E3" w:rsidRDefault="007E399E" w:rsidP="007E399E">
      <w:pPr>
        <w:pStyle w:val="ae"/>
        <w:spacing w:before="0" w:after="0"/>
        <w:jc w:val="both"/>
        <w:rPr>
          <w:rFonts w:ascii="Times New Roman" w:hAnsi="Times New Roman"/>
          <w:color w:val="auto"/>
          <w:spacing w:val="0"/>
          <w:szCs w:val="24"/>
        </w:rPr>
      </w:pPr>
      <w:r w:rsidRPr="00DD02E3">
        <w:rPr>
          <w:bCs/>
          <w:color w:val="auto"/>
          <w:spacing w:val="5"/>
        </w:rPr>
        <w:t xml:space="preserve"> </w:t>
      </w:r>
      <w:r w:rsidRPr="00DD02E3">
        <w:rPr>
          <w:bCs/>
          <w:color w:val="auto"/>
          <w:spacing w:val="5"/>
        </w:rPr>
        <w:tab/>
      </w:r>
      <w:r w:rsidRPr="00DD02E3">
        <w:rPr>
          <w:rFonts w:ascii="Times New Roman" w:hAnsi="Times New Roman"/>
          <w:color w:val="auto"/>
          <w:spacing w:val="0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5DF21ABF" w14:textId="77777777" w:rsidR="00370242" w:rsidRPr="00DD02E3" w:rsidRDefault="007E399E" w:rsidP="00370242">
      <w:pPr>
        <w:ind w:firstLine="708"/>
        <w:jc w:val="both"/>
      </w:pPr>
      <w:r w:rsidRPr="00DD02E3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2BF8FB69" w14:textId="77777777" w:rsidR="00370242" w:rsidRPr="00DD02E3" w:rsidRDefault="00370242" w:rsidP="006D7C46">
      <w:pPr>
        <w:ind w:firstLine="708"/>
        <w:jc w:val="both"/>
      </w:pPr>
      <w:r w:rsidRPr="00DD02E3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 w:rsidR="006D7C46" w:rsidRPr="00DD02E3">
        <w:t xml:space="preserve">, </w:t>
      </w:r>
      <w:r w:rsidRPr="00DD02E3">
        <w:t>компьютеры для обучающихся с подключением к сети "Интернет" и обеспечением доступа в электронную инфор</w:t>
      </w:r>
      <w:r w:rsidR="006D7C46" w:rsidRPr="00DD02E3">
        <w:t>мационно-образовательную среду.</w:t>
      </w:r>
    </w:p>
    <w:p w14:paraId="09D1C5D0" w14:textId="77777777" w:rsidR="00A32A5A" w:rsidRPr="00DD02E3" w:rsidRDefault="00A32A5A" w:rsidP="007E399E">
      <w:pPr>
        <w:spacing w:line="360" w:lineRule="auto"/>
        <w:rPr>
          <w:b/>
          <w:bCs/>
        </w:rPr>
      </w:pPr>
    </w:p>
    <w:sectPr w:rsidR="00A32A5A" w:rsidRPr="00DD02E3" w:rsidSect="005C1467">
      <w:headerReference w:type="default" r:id="rId11"/>
      <w:pgSz w:w="11906" w:h="16838"/>
      <w:pgMar w:top="1276" w:right="850" w:bottom="1134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6BFFF" w14:textId="77777777" w:rsidR="0060283E" w:rsidRDefault="0060283E">
      <w:r>
        <w:separator/>
      </w:r>
    </w:p>
  </w:endnote>
  <w:endnote w:type="continuationSeparator" w:id="0">
    <w:p w14:paraId="421F6182" w14:textId="77777777" w:rsidR="0060283E" w:rsidRDefault="0060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FE618" w14:textId="77777777" w:rsidR="0060283E" w:rsidRDefault="0060283E">
      <w:r>
        <w:separator/>
      </w:r>
    </w:p>
  </w:footnote>
  <w:footnote w:type="continuationSeparator" w:id="0">
    <w:p w14:paraId="4425A0EE" w14:textId="77777777" w:rsidR="0060283E" w:rsidRDefault="00602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70407" w14:textId="77777777" w:rsidR="00F44DCC" w:rsidRDefault="00F44DCC" w:rsidP="0014477D">
    <w:pPr>
      <w:pStyle w:val="a6"/>
      <w:framePr w:wrap="auto" w:vAnchor="text" w:hAnchor="margin" w:xAlign="right" w:y="1"/>
      <w:rPr>
        <w:rStyle w:val="a8"/>
      </w:rPr>
    </w:pPr>
  </w:p>
  <w:p w14:paraId="606DE63F" w14:textId="77777777" w:rsidR="00F44DCC" w:rsidRDefault="00F44DCC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44171C"/>
    <w:multiLevelType w:val="hybridMultilevel"/>
    <w:tmpl w:val="9356B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1702E97"/>
    <w:multiLevelType w:val="hybridMultilevel"/>
    <w:tmpl w:val="45506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F34F04"/>
    <w:multiLevelType w:val="hybridMultilevel"/>
    <w:tmpl w:val="89F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BE01263"/>
    <w:multiLevelType w:val="hybridMultilevel"/>
    <w:tmpl w:val="4C98C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358A1EDE"/>
    <w:multiLevelType w:val="hybridMultilevel"/>
    <w:tmpl w:val="D97E3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DA2286F"/>
    <w:multiLevelType w:val="hybridMultilevel"/>
    <w:tmpl w:val="BA420F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07914AE"/>
    <w:multiLevelType w:val="hybridMultilevel"/>
    <w:tmpl w:val="089E1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3B3D0A"/>
    <w:multiLevelType w:val="hybridMultilevel"/>
    <w:tmpl w:val="E50CB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0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603C1"/>
    <w:multiLevelType w:val="hybridMultilevel"/>
    <w:tmpl w:val="89F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4"/>
  </w:num>
  <w:num w:numId="2">
    <w:abstractNumId w:val="37"/>
  </w:num>
  <w:num w:numId="3">
    <w:abstractNumId w:val="6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3"/>
  </w:num>
  <w:num w:numId="7">
    <w:abstractNumId w:val="4"/>
  </w:num>
  <w:num w:numId="8">
    <w:abstractNumId w:val="11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6"/>
  </w:num>
  <w:num w:numId="12">
    <w:abstractNumId w:val="45"/>
  </w:num>
  <w:num w:numId="13">
    <w:abstractNumId w:val="21"/>
  </w:num>
  <w:num w:numId="14">
    <w:abstractNumId w:val="29"/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5"/>
  </w:num>
  <w:num w:numId="18">
    <w:abstractNumId w:val="46"/>
  </w:num>
  <w:num w:numId="19">
    <w:abstractNumId w:val="23"/>
  </w:num>
  <w:num w:numId="20">
    <w:abstractNumId w:val="39"/>
  </w:num>
  <w:num w:numId="21">
    <w:abstractNumId w:val="34"/>
  </w:num>
  <w:num w:numId="22">
    <w:abstractNumId w:val="28"/>
  </w:num>
  <w:num w:numId="23">
    <w:abstractNumId w:val="12"/>
  </w:num>
  <w:num w:numId="24">
    <w:abstractNumId w:val="38"/>
  </w:num>
  <w:num w:numId="25">
    <w:abstractNumId w:val="1"/>
  </w:num>
  <w:num w:numId="26">
    <w:abstractNumId w:val="25"/>
  </w:num>
  <w:num w:numId="27">
    <w:abstractNumId w:val="26"/>
  </w:num>
  <w:num w:numId="28">
    <w:abstractNumId w:val="44"/>
  </w:num>
  <w:num w:numId="29">
    <w:abstractNumId w:val="43"/>
  </w:num>
  <w:num w:numId="30">
    <w:abstractNumId w:val="27"/>
  </w:num>
  <w:num w:numId="31">
    <w:abstractNumId w:val="17"/>
  </w:num>
  <w:num w:numId="32">
    <w:abstractNumId w:val="41"/>
  </w:num>
  <w:num w:numId="33">
    <w:abstractNumId w:val="8"/>
  </w:num>
  <w:num w:numId="34">
    <w:abstractNumId w:val="32"/>
  </w:num>
  <w:num w:numId="35">
    <w:abstractNumId w:val="18"/>
  </w:num>
  <w:num w:numId="36">
    <w:abstractNumId w:val="40"/>
  </w:num>
  <w:num w:numId="37">
    <w:abstractNumId w:val="3"/>
  </w:num>
  <w:num w:numId="38">
    <w:abstractNumId w:val="35"/>
  </w:num>
  <w:num w:numId="39">
    <w:abstractNumId w:val="36"/>
  </w:num>
  <w:num w:numId="40">
    <w:abstractNumId w:val="7"/>
  </w:num>
  <w:num w:numId="41">
    <w:abstractNumId w:val="9"/>
  </w:num>
  <w:num w:numId="42">
    <w:abstractNumId w:val="2"/>
  </w:num>
  <w:num w:numId="43">
    <w:abstractNumId w:val="14"/>
  </w:num>
  <w:num w:numId="44">
    <w:abstractNumId w:val="22"/>
  </w:num>
  <w:num w:numId="45">
    <w:abstractNumId w:val="19"/>
  </w:num>
  <w:num w:numId="46">
    <w:abstractNumId w:val="5"/>
  </w:num>
  <w:num w:numId="47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37DD"/>
    <w:rsid w:val="000045A1"/>
    <w:rsid w:val="00007370"/>
    <w:rsid w:val="000113DB"/>
    <w:rsid w:val="000248D3"/>
    <w:rsid w:val="000335AC"/>
    <w:rsid w:val="00037EA9"/>
    <w:rsid w:val="00040027"/>
    <w:rsid w:val="0004305E"/>
    <w:rsid w:val="0004633E"/>
    <w:rsid w:val="00051D77"/>
    <w:rsid w:val="000573FC"/>
    <w:rsid w:val="000608AF"/>
    <w:rsid w:val="00061E7F"/>
    <w:rsid w:val="0006461A"/>
    <w:rsid w:val="00065678"/>
    <w:rsid w:val="00072038"/>
    <w:rsid w:val="00080264"/>
    <w:rsid w:val="000A1B41"/>
    <w:rsid w:val="000B12C2"/>
    <w:rsid w:val="000C1225"/>
    <w:rsid w:val="000C266A"/>
    <w:rsid w:val="000C26CA"/>
    <w:rsid w:val="000C4E34"/>
    <w:rsid w:val="000C7AAA"/>
    <w:rsid w:val="000D03B6"/>
    <w:rsid w:val="000F23C3"/>
    <w:rsid w:val="000F420F"/>
    <w:rsid w:val="000F461D"/>
    <w:rsid w:val="000F589C"/>
    <w:rsid w:val="000F5976"/>
    <w:rsid w:val="000F5C62"/>
    <w:rsid w:val="00101252"/>
    <w:rsid w:val="00106030"/>
    <w:rsid w:val="00114B70"/>
    <w:rsid w:val="0011556B"/>
    <w:rsid w:val="00117843"/>
    <w:rsid w:val="00121712"/>
    <w:rsid w:val="0012224D"/>
    <w:rsid w:val="00122CAE"/>
    <w:rsid w:val="001237DA"/>
    <w:rsid w:val="00133163"/>
    <w:rsid w:val="00133F3B"/>
    <w:rsid w:val="001357B4"/>
    <w:rsid w:val="00137B82"/>
    <w:rsid w:val="001415B7"/>
    <w:rsid w:val="0014276E"/>
    <w:rsid w:val="0014477D"/>
    <w:rsid w:val="00151163"/>
    <w:rsid w:val="0015183E"/>
    <w:rsid w:val="00154600"/>
    <w:rsid w:val="00155342"/>
    <w:rsid w:val="00156E8D"/>
    <w:rsid w:val="0016387E"/>
    <w:rsid w:val="001639BB"/>
    <w:rsid w:val="00166E82"/>
    <w:rsid w:val="001752C3"/>
    <w:rsid w:val="00182B6C"/>
    <w:rsid w:val="00182FC6"/>
    <w:rsid w:val="001856FD"/>
    <w:rsid w:val="001860FC"/>
    <w:rsid w:val="00187CF7"/>
    <w:rsid w:val="001A7AFD"/>
    <w:rsid w:val="001B6146"/>
    <w:rsid w:val="001C6BDA"/>
    <w:rsid w:val="001D000A"/>
    <w:rsid w:val="001F723B"/>
    <w:rsid w:val="00204E5A"/>
    <w:rsid w:val="002103F5"/>
    <w:rsid w:val="002104F8"/>
    <w:rsid w:val="00211F75"/>
    <w:rsid w:val="00214166"/>
    <w:rsid w:val="002152A6"/>
    <w:rsid w:val="0021569F"/>
    <w:rsid w:val="00215D63"/>
    <w:rsid w:val="002171AE"/>
    <w:rsid w:val="00220028"/>
    <w:rsid w:val="002200D2"/>
    <w:rsid w:val="00220A06"/>
    <w:rsid w:val="00226936"/>
    <w:rsid w:val="00231A54"/>
    <w:rsid w:val="0023651E"/>
    <w:rsid w:val="00241D54"/>
    <w:rsid w:val="00242A89"/>
    <w:rsid w:val="00245B18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3A62"/>
    <w:rsid w:val="0028500D"/>
    <w:rsid w:val="00287117"/>
    <w:rsid w:val="00287EEA"/>
    <w:rsid w:val="00290F9E"/>
    <w:rsid w:val="00291922"/>
    <w:rsid w:val="00292259"/>
    <w:rsid w:val="00295E15"/>
    <w:rsid w:val="002976E7"/>
    <w:rsid w:val="002A1608"/>
    <w:rsid w:val="002A17A6"/>
    <w:rsid w:val="002A31AB"/>
    <w:rsid w:val="002A3556"/>
    <w:rsid w:val="002A4612"/>
    <w:rsid w:val="002A79D1"/>
    <w:rsid w:val="002B36AA"/>
    <w:rsid w:val="002B3AAF"/>
    <w:rsid w:val="002B4680"/>
    <w:rsid w:val="002C1B9B"/>
    <w:rsid w:val="002C1F8A"/>
    <w:rsid w:val="002C4D65"/>
    <w:rsid w:val="002D1E19"/>
    <w:rsid w:val="002D233A"/>
    <w:rsid w:val="002D6C48"/>
    <w:rsid w:val="002D7648"/>
    <w:rsid w:val="002E5DEA"/>
    <w:rsid w:val="002E71E5"/>
    <w:rsid w:val="00303973"/>
    <w:rsid w:val="00311C9C"/>
    <w:rsid w:val="0031568E"/>
    <w:rsid w:val="003202E3"/>
    <w:rsid w:val="003300DA"/>
    <w:rsid w:val="00341595"/>
    <w:rsid w:val="00345B5E"/>
    <w:rsid w:val="003531A3"/>
    <w:rsid w:val="00353290"/>
    <w:rsid w:val="00360191"/>
    <w:rsid w:val="00360688"/>
    <w:rsid w:val="00362924"/>
    <w:rsid w:val="00366CF4"/>
    <w:rsid w:val="00370242"/>
    <w:rsid w:val="0037327E"/>
    <w:rsid w:val="00375D0C"/>
    <w:rsid w:val="00380734"/>
    <w:rsid w:val="00381412"/>
    <w:rsid w:val="00384D63"/>
    <w:rsid w:val="00385E56"/>
    <w:rsid w:val="003904D5"/>
    <w:rsid w:val="00390C2C"/>
    <w:rsid w:val="00395E94"/>
    <w:rsid w:val="00396DBC"/>
    <w:rsid w:val="003971CC"/>
    <w:rsid w:val="003973E8"/>
    <w:rsid w:val="003A0CF3"/>
    <w:rsid w:val="003A38C9"/>
    <w:rsid w:val="003B1DF4"/>
    <w:rsid w:val="003C10A4"/>
    <w:rsid w:val="003C20B5"/>
    <w:rsid w:val="003D2EDD"/>
    <w:rsid w:val="003D5DB1"/>
    <w:rsid w:val="003E1908"/>
    <w:rsid w:val="003E26E9"/>
    <w:rsid w:val="003E5AD1"/>
    <w:rsid w:val="003E76EA"/>
    <w:rsid w:val="003E7DDB"/>
    <w:rsid w:val="003F1628"/>
    <w:rsid w:val="003F458A"/>
    <w:rsid w:val="004027A5"/>
    <w:rsid w:val="00407CC6"/>
    <w:rsid w:val="004124E8"/>
    <w:rsid w:val="00416031"/>
    <w:rsid w:val="004322DF"/>
    <w:rsid w:val="00434012"/>
    <w:rsid w:val="00437AE5"/>
    <w:rsid w:val="0044027D"/>
    <w:rsid w:val="0044753A"/>
    <w:rsid w:val="00450FE6"/>
    <w:rsid w:val="00454A23"/>
    <w:rsid w:val="00461990"/>
    <w:rsid w:val="00461EB2"/>
    <w:rsid w:val="00470D55"/>
    <w:rsid w:val="00471090"/>
    <w:rsid w:val="00474EFB"/>
    <w:rsid w:val="00475B0E"/>
    <w:rsid w:val="00477E7C"/>
    <w:rsid w:val="00483CA6"/>
    <w:rsid w:val="00491414"/>
    <w:rsid w:val="004A0EB5"/>
    <w:rsid w:val="004A60D4"/>
    <w:rsid w:val="004A7D3E"/>
    <w:rsid w:val="004B4E1D"/>
    <w:rsid w:val="004B5017"/>
    <w:rsid w:val="004B5711"/>
    <w:rsid w:val="004B6E80"/>
    <w:rsid w:val="004C0089"/>
    <w:rsid w:val="004C351C"/>
    <w:rsid w:val="004C633C"/>
    <w:rsid w:val="004C7491"/>
    <w:rsid w:val="004D1575"/>
    <w:rsid w:val="004D47B1"/>
    <w:rsid w:val="004D4D7E"/>
    <w:rsid w:val="004D6197"/>
    <w:rsid w:val="004D7D80"/>
    <w:rsid w:val="004E37F1"/>
    <w:rsid w:val="004F059D"/>
    <w:rsid w:val="004F3D76"/>
    <w:rsid w:val="004F3ED9"/>
    <w:rsid w:val="004F4A23"/>
    <w:rsid w:val="00502A7B"/>
    <w:rsid w:val="0050367B"/>
    <w:rsid w:val="00505816"/>
    <w:rsid w:val="005168DA"/>
    <w:rsid w:val="00517537"/>
    <w:rsid w:val="00520319"/>
    <w:rsid w:val="00520749"/>
    <w:rsid w:val="00526079"/>
    <w:rsid w:val="00526C7D"/>
    <w:rsid w:val="00526EEB"/>
    <w:rsid w:val="0053349D"/>
    <w:rsid w:val="005341B8"/>
    <w:rsid w:val="00534A7B"/>
    <w:rsid w:val="005400B1"/>
    <w:rsid w:val="00540F92"/>
    <w:rsid w:val="00541D66"/>
    <w:rsid w:val="00544A56"/>
    <w:rsid w:val="00545BD5"/>
    <w:rsid w:val="00550B73"/>
    <w:rsid w:val="00563D93"/>
    <w:rsid w:val="005915A4"/>
    <w:rsid w:val="00592BF6"/>
    <w:rsid w:val="005949B5"/>
    <w:rsid w:val="005965C5"/>
    <w:rsid w:val="00597235"/>
    <w:rsid w:val="005A1184"/>
    <w:rsid w:val="005A4816"/>
    <w:rsid w:val="005B28B9"/>
    <w:rsid w:val="005B424D"/>
    <w:rsid w:val="005B6BAC"/>
    <w:rsid w:val="005C1467"/>
    <w:rsid w:val="005C2311"/>
    <w:rsid w:val="005C30E9"/>
    <w:rsid w:val="005C5D06"/>
    <w:rsid w:val="005D7ABA"/>
    <w:rsid w:val="005E1F02"/>
    <w:rsid w:val="005E4101"/>
    <w:rsid w:val="005E5045"/>
    <w:rsid w:val="005F0E4C"/>
    <w:rsid w:val="005F7E2E"/>
    <w:rsid w:val="00601AAD"/>
    <w:rsid w:val="0060283E"/>
    <w:rsid w:val="00605208"/>
    <w:rsid w:val="0061123D"/>
    <w:rsid w:val="00612515"/>
    <w:rsid w:val="00613D0D"/>
    <w:rsid w:val="00622D36"/>
    <w:rsid w:val="00625492"/>
    <w:rsid w:val="00634305"/>
    <w:rsid w:val="00634FFF"/>
    <w:rsid w:val="0063674C"/>
    <w:rsid w:val="00640082"/>
    <w:rsid w:val="00640C2C"/>
    <w:rsid w:val="00646793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520B"/>
    <w:rsid w:val="00687425"/>
    <w:rsid w:val="0068798D"/>
    <w:rsid w:val="00691465"/>
    <w:rsid w:val="006935CF"/>
    <w:rsid w:val="006950B9"/>
    <w:rsid w:val="006A64CE"/>
    <w:rsid w:val="006A697C"/>
    <w:rsid w:val="006B1119"/>
    <w:rsid w:val="006B152D"/>
    <w:rsid w:val="006B45BC"/>
    <w:rsid w:val="006B6150"/>
    <w:rsid w:val="006C2160"/>
    <w:rsid w:val="006C2A1F"/>
    <w:rsid w:val="006C41A5"/>
    <w:rsid w:val="006C6728"/>
    <w:rsid w:val="006C6BD1"/>
    <w:rsid w:val="006D01EB"/>
    <w:rsid w:val="006D0360"/>
    <w:rsid w:val="006D03EF"/>
    <w:rsid w:val="006D7C46"/>
    <w:rsid w:val="006E2FD8"/>
    <w:rsid w:val="006E6912"/>
    <w:rsid w:val="006E70FD"/>
    <w:rsid w:val="006E7CAF"/>
    <w:rsid w:val="006F0E83"/>
    <w:rsid w:val="00701124"/>
    <w:rsid w:val="00701861"/>
    <w:rsid w:val="0070293A"/>
    <w:rsid w:val="0070492D"/>
    <w:rsid w:val="00710144"/>
    <w:rsid w:val="00726F50"/>
    <w:rsid w:val="0073317B"/>
    <w:rsid w:val="00734819"/>
    <w:rsid w:val="00741DFE"/>
    <w:rsid w:val="00742F01"/>
    <w:rsid w:val="00745EAC"/>
    <w:rsid w:val="007460AF"/>
    <w:rsid w:val="0075502A"/>
    <w:rsid w:val="00760AE0"/>
    <w:rsid w:val="00760F3F"/>
    <w:rsid w:val="0076580D"/>
    <w:rsid w:val="007677F8"/>
    <w:rsid w:val="0076793F"/>
    <w:rsid w:val="00773198"/>
    <w:rsid w:val="00774F34"/>
    <w:rsid w:val="0077528F"/>
    <w:rsid w:val="007776BF"/>
    <w:rsid w:val="00781B6E"/>
    <w:rsid w:val="00784E18"/>
    <w:rsid w:val="00787D60"/>
    <w:rsid w:val="00792BB5"/>
    <w:rsid w:val="0079617A"/>
    <w:rsid w:val="007A1406"/>
    <w:rsid w:val="007A1B6C"/>
    <w:rsid w:val="007A37F2"/>
    <w:rsid w:val="007A6C23"/>
    <w:rsid w:val="007D2C64"/>
    <w:rsid w:val="007D3B84"/>
    <w:rsid w:val="007D5303"/>
    <w:rsid w:val="007D575D"/>
    <w:rsid w:val="007E3394"/>
    <w:rsid w:val="007E381C"/>
    <w:rsid w:val="007E399E"/>
    <w:rsid w:val="007E4FC4"/>
    <w:rsid w:val="007F18F6"/>
    <w:rsid w:val="008102D2"/>
    <w:rsid w:val="00814A72"/>
    <w:rsid w:val="008151C0"/>
    <w:rsid w:val="008158B5"/>
    <w:rsid w:val="00817005"/>
    <w:rsid w:val="00822D05"/>
    <w:rsid w:val="00822E36"/>
    <w:rsid w:val="008238E7"/>
    <w:rsid w:val="00825A41"/>
    <w:rsid w:val="00827AD6"/>
    <w:rsid w:val="00830585"/>
    <w:rsid w:val="0083361E"/>
    <w:rsid w:val="0083699D"/>
    <w:rsid w:val="00841B7E"/>
    <w:rsid w:val="00843AF9"/>
    <w:rsid w:val="0084451A"/>
    <w:rsid w:val="00845A30"/>
    <w:rsid w:val="00850F4C"/>
    <w:rsid w:val="00851D2A"/>
    <w:rsid w:val="00852CA6"/>
    <w:rsid w:val="008543B3"/>
    <w:rsid w:val="00854B15"/>
    <w:rsid w:val="00856001"/>
    <w:rsid w:val="008569CD"/>
    <w:rsid w:val="00860F3A"/>
    <w:rsid w:val="00861EE0"/>
    <w:rsid w:val="0086555D"/>
    <w:rsid w:val="00866514"/>
    <w:rsid w:val="00870AA3"/>
    <w:rsid w:val="008720C9"/>
    <w:rsid w:val="00874412"/>
    <w:rsid w:val="008807C3"/>
    <w:rsid w:val="00883F1D"/>
    <w:rsid w:val="00886C79"/>
    <w:rsid w:val="00890BF1"/>
    <w:rsid w:val="00896E21"/>
    <w:rsid w:val="008A5963"/>
    <w:rsid w:val="008A7542"/>
    <w:rsid w:val="008B1480"/>
    <w:rsid w:val="008B3726"/>
    <w:rsid w:val="008B4338"/>
    <w:rsid w:val="008B5F57"/>
    <w:rsid w:val="008C0989"/>
    <w:rsid w:val="008C2262"/>
    <w:rsid w:val="008C6072"/>
    <w:rsid w:val="008D0175"/>
    <w:rsid w:val="008D1095"/>
    <w:rsid w:val="008D7592"/>
    <w:rsid w:val="008E1A75"/>
    <w:rsid w:val="008E7155"/>
    <w:rsid w:val="00900D35"/>
    <w:rsid w:val="00904B4D"/>
    <w:rsid w:val="00926A1A"/>
    <w:rsid w:val="00933EA2"/>
    <w:rsid w:val="00934D82"/>
    <w:rsid w:val="00941318"/>
    <w:rsid w:val="009460C4"/>
    <w:rsid w:val="00960581"/>
    <w:rsid w:val="00962BE7"/>
    <w:rsid w:val="009645D7"/>
    <w:rsid w:val="00964FC4"/>
    <w:rsid w:val="00971602"/>
    <w:rsid w:val="00972C78"/>
    <w:rsid w:val="00976173"/>
    <w:rsid w:val="0098103E"/>
    <w:rsid w:val="00983E13"/>
    <w:rsid w:val="009849CB"/>
    <w:rsid w:val="00986953"/>
    <w:rsid w:val="0099367E"/>
    <w:rsid w:val="009A3949"/>
    <w:rsid w:val="009A7979"/>
    <w:rsid w:val="009A7ACC"/>
    <w:rsid w:val="009B305C"/>
    <w:rsid w:val="009C0AF8"/>
    <w:rsid w:val="009C1DC1"/>
    <w:rsid w:val="009C5799"/>
    <w:rsid w:val="009D4525"/>
    <w:rsid w:val="009E02E3"/>
    <w:rsid w:val="009E34EC"/>
    <w:rsid w:val="009E529A"/>
    <w:rsid w:val="009E75D3"/>
    <w:rsid w:val="009F10D6"/>
    <w:rsid w:val="009F6A08"/>
    <w:rsid w:val="009F6D89"/>
    <w:rsid w:val="00A01FBE"/>
    <w:rsid w:val="00A03CF0"/>
    <w:rsid w:val="00A10805"/>
    <w:rsid w:val="00A153B5"/>
    <w:rsid w:val="00A21B43"/>
    <w:rsid w:val="00A22611"/>
    <w:rsid w:val="00A228F6"/>
    <w:rsid w:val="00A245E3"/>
    <w:rsid w:val="00A3042D"/>
    <w:rsid w:val="00A307CC"/>
    <w:rsid w:val="00A31E4A"/>
    <w:rsid w:val="00A32A5A"/>
    <w:rsid w:val="00A33B02"/>
    <w:rsid w:val="00A34C68"/>
    <w:rsid w:val="00A35D6B"/>
    <w:rsid w:val="00A50586"/>
    <w:rsid w:val="00A54CF4"/>
    <w:rsid w:val="00A63F1A"/>
    <w:rsid w:val="00A64DCE"/>
    <w:rsid w:val="00A80898"/>
    <w:rsid w:val="00A82E4F"/>
    <w:rsid w:val="00A844D3"/>
    <w:rsid w:val="00A90695"/>
    <w:rsid w:val="00A91354"/>
    <w:rsid w:val="00A95739"/>
    <w:rsid w:val="00AA0AEF"/>
    <w:rsid w:val="00AA6F07"/>
    <w:rsid w:val="00AB5A0A"/>
    <w:rsid w:val="00AC1E9D"/>
    <w:rsid w:val="00AC2315"/>
    <w:rsid w:val="00AC58BD"/>
    <w:rsid w:val="00AC69BA"/>
    <w:rsid w:val="00AC6E66"/>
    <w:rsid w:val="00AD140F"/>
    <w:rsid w:val="00AD5861"/>
    <w:rsid w:val="00AD72A2"/>
    <w:rsid w:val="00AE1002"/>
    <w:rsid w:val="00AE1CEA"/>
    <w:rsid w:val="00AE293A"/>
    <w:rsid w:val="00AF14AF"/>
    <w:rsid w:val="00AF179B"/>
    <w:rsid w:val="00B05C3E"/>
    <w:rsid w:val="00B10A6D"/>
    <w:rsid w:val="00B10D6F"/>
    <w:rsid w:val="00B16E06"/>
    <w:rsid w:val="00B16F29"/>
    <w:rsid w:val="00B22ED7"/>
    <w:rsid w:val="00B26526"/>
    <w:rsid w:val="00B30FFD"/>
    <w:rsid w:val="00B370CC"/>
    <w:rsid w:val="00B40DE1"/>
    <w:rsid w:val="00B4504B"/>
    <w:rsid w:val="00B45071"/>
    <w:rsid w:val="00B47DA6"/>
    <w:rsid w:val="00B50F78"/>
    <w:rsid w:val="00B50F9D"/>
    <w:rsid w:val="00B53BD1"/>
    <w:rsid w:val="00B53DDA"/>
    <w:rsid w:val="00B55F81"/>
    <w:rsid w:val="00B6400E"/>
    <w:rsid w:val="00B65766"/>
    <w:rsid w:val="00B67C1D"/>
    <w:rsid w:val="00B82872"/>
    <w:rsid w:val="00B85F24"/>
    <w:rsid w:val="00B872BE"/>
    <w:rsid w:val="00B90116"/>
    <w:rsid w:val="00B93A7D"/>
    <w:rsid w:val="00B94DE7"/>
    <w:rsid w:val="00BA228C"/>
    <w:rsid w:val="00BA46C1"/>
    <w:rsid w:val="00BA7064"/>
    <w:rsid w:val="00BA71AB"/>
    <w:rsid w:val="00BA746B"/>
    <w:rsid w:val="00BB29A7"/>
    <w:rsid w:val="00BB6193"/>
    <w:rsid w:val="00BC04A1"/>
    <w:rsid w:val="00BC0DD4"/>
    <w:rsid w:val="00BE0375"/>
    <w:rsid w:val="00BF2A2B"/>
    <w:rsid w:val="00BF3114"/>
    <w:rsid w:val="00C01602"/>
    <w:rsid w:val="00C0425E"/>
    <w:rsid w:val="00C04CAE"/>
    <w:rsid w:val="00C10C96"/>
    <w:rsid w:val="00C13268"/>
    <w:rsid w:val="00C163D5"/>
    <w:rsid w:val="00C17E03"/>
    <w:rsid w:val="00C25F26"/>
    <w:rsid w:val="00C31A2C"/>
    <w:rsid w:val="00C32D09"/>
    <w:rsid w:val="00C35605"/>
    <w:rsid w:val="00C401F4"/>
    <w:rsid w:val="00C42CC3"/>
    <w:rsid w:val="00C4390D"/>
    <w:rsid w:val="00C47A94"/>
    <w:rsid w:val="00C47CD0"/>
    <w:rsid w:val="00C5278E"/>
    <w:rsid w:val="00C55B65"/>
    <w:rsid w:val="00C62165"/>
    <w:rsid w:val="00C62BB4"/>
    <w:rsid w:val="00C74CC2"/>
    <w:rsid w:val="00C805B3"/>
    <w:rsid w:val="00C835DC"/>
    <w:rsid w:val="00C87396"/>
    <w:rsid w:val="00C90F41"/>
    <w:rsid w:val="00C92252"/>
    <w:rsid w:val="00C9242E"/>
    <w:rsid w:val="00CA04FF"/>
    <w:rsid w:val="00CA619B"/>
    <w:rsid w:val="00CA6ACB"/>
    <w:rsid w:val="00CB5BCD"/>
    <w:rsid w:val="00CB5D6E"/>
    <w:rsid w:val="00CB7C09"/>
    <w:rsid w:val="00CC0C47"/>
    <w:rsid w:val="00CC104D"/>
    <w:rsid w:val="00CC3903"/>
    <w:rsid w:val="00CC40A9"/>
    <w:rsid w:val="00CC5974"/>
    <w:rsid w:val="00CD10AD"/>
    <w:rsid w:val="00CD2D1D"/>
    <w:rsid w:val="00CD3C6C"/>
    <w:rsid w:val="00CE2519"/>
    <w:rsid w:val="00CE5855"/>
    <w:rsid w:val="00CF72D2"/>
    <w:rsid w:val="00D03CDC"/>
    <w:rsid w:val="00D052BA"/>
    <w:rsid w:val="00D0604A"/>
    <w:rsid w:val="00D1082D"/>
    <w:rsid w:val="00D14063"/>
    <w:rsid w:val="00D150C6"/>
    <w:rsid w:val="00D15B78"/>
    <w:rsid w:val="00D20CA0"/>
    <w:rsid w:val="00D21F08"/>
    <w:rsid w:val="00D22290"/>
    <w:rsid w:val="00D22DB9"/>
    <w:rsid w:val="00D324C8"/>
    <w:rsid w:val="00D40FAF"/>
    <w:rsid w:val="00D4486D"/>
    <w:rsid w:val="00D465ED"/>
    <w:rsid w:val="00D5380E"/>
    <w:rsid w:val="00D5519E"/>
    <w:rsid w:val="00D6425B"/>
    <w:rsid w:val="00D6468F"/>
    <w:rsid w:val="00D65589"/>
    <w:rsid w:val="00D6657F"/>
    <w:rsid w:val="00D7009D"/>
    <w:rsid w:val="00D71D54"/>
    <w:rsid w:val="00D74784"/>
    <w:rsid w:val="00D74DF0"/>
    <w:rsid w:val="00D75076"/>
    <w:rsid w:val="00D75C45"/>
    <w:rsid w:val="00D76840"/>
    <w:rsid w:val="00D8444B"/>
    <w:rsid w:val="00D8456B"/>
    <w:rsid w:val="00D84F39"/>
    <w:rsid w:val="00D87C34"/>
    <w:rsid w:val="00D90030"/>
    <w:rsid w:val="00D91A1D"/>
    <w:rsid w:val="00D95D1E"/>
    <w:rsid w:val="00D96D2E"/>
    <w:rsid w:val="00DA6839"/>
    <w:rsid w:val="00DB10DA"/>
    <w:rsid w:val="00DB1A03"/>
    <w:rsid w:val="00DB4B27"/>
    <w:rsid w:val="00DB7C78"/>
    <w:rsid w:val="00DC031E"/>
    <w:rsid w:val="00DC2913"/>
    <w:rsid w:val="00DC2BD0"/>
    <w:rsid w:val="00DC34A5"/>
    <w:rsid w:val="00DC568E"/>
    <w:rsid w:val="00DD02E3"/>
    <w:rsid w:val="00DD4777"/>
    <w:rsid w:val="00DD530C"/>
    <w:rsid w:val="00DE05BE"/>
    <w:rsid w:val="00DE1E56"/>
    <w:rsid w:val="00DE4FFA"/>
    <w:rsid w:val="00DE7A83"/>
    <w:rsid w:val="00DF19BC"/>
    <w:rsid w:val="00DF3BED"/>
    <w:rsid w:val="00E00305"/>
    <w:rsid w:val="00E04F1F"/>
    <w:rsid w:val="00E06C4E"/>
    <w:rsid w:val="00E07117"/>
    <w:rsid w:val="00E07958"/>
    <w:rsid w:val="00E13A81"/>
    <w:rsid w:val="00E222DB"/>
    <w:rsid w:val="00E22CB3"/>
    <w:rsid w:val="00E301C9"/>
    <w:rsid w:val="00E30905"/>
    <w:rsid w:val="00E35318"/>
    <w:rsid w:val="00E35F06"/>
    <w:rsid w:val="00E454B0"/>
    <w:rsid w:val="00E50039"/>
    <w:rsid w:val="00E56622"/>
    <w:rsid w:val="00E72A74"/>
    <w:rsid w:val="00E73682"/>
    <w:rsid w:val="00E81091"/>
    <w:rsid w:val="00E82ADC"/>
    <w:rsid w:val="00E84689"/>
    <w:rsid w:val="00E85D2B"/>
    <w:rsid w:val="00E915F9"/>
    <w:rsid w:val="00E94183"/>
    <w:rsid w:val="00EA07EE"/>
    <w:rsid w:val="00EA277D"/>
    <w:rsid w:val="00EA631C"/>
    <w:rsid w:val="00EA6A79"/>
    <w:rsid w:val="00EA7399"/>
    <w:rsid w:val="00EB0D70"/>
    <w:rsid w:val="00EB3693"/>
    <w:rsid w:val="00EB3B1E"/>
    <w:rsid w:val="00EC4425"/>
    <w:rsid w:val="00EC4EAC"/>
    <w:rsid w:val="00EC69C9"/>
    <w:rsid w:val="00ED17E3"/>
    <w:rsid w:val="00ED35E3"/>
    <w:rsid w:val="00ED3A32"/>
    <w:rsid w:val="00ED696C"/>
    <w:rsid w:val="00EE1398"/>
    <w:rsid w:val="00EE14DB"/>
    <w:rsid w:val="00EE1935"/>
    <w:rsid w:val="00EF23F9"/>
    <w:rsid w:val="00EF2F55"/>
    <w:rsid w:val="00EF3F91"/>
    <w:rsid w:val="00EF5F95"/>
    <w:rsid w:val="00EF6FB2"/>
    <w:rsid w:val="00F04FE5"/>
    <w:rsid w:val="00F055AB"/>
    <w:rsid w:val="00F13CDA"/>
    <w:rsid w:val="00F22730"/>
    <w:rsid w:val="00F23AC2"/>
    <w:rsid w:val="00F270CC"/>
    <w:rsid w:val="00F30016"/>
    <w:rsid w:val="00F3298C"/>
    <w:rsid w:val="00F355AF"/>
    <w:rsid w:val="00F35837"/>
    <w:rsid w:val="00F37E9C"/>
    <w:rsid w:val="00F44DCC"/>
    <w:rsid w:val="00F45B0F"/>
    <w:rsid w:val="00F45FE3"/>
    <w:rsid w:val="00F46B02"/>
    <w:rsid w:val="00F51C3A"/>
    <w:rsid w:val="00F53B31"/>
    <w:rsid w:val="00F60874"/>
    <w:rsid w:val="00F64BAB"/>
    <w:rsid w:val="00F654E1"/>
    <w:rsid w:val="00F657C8"/>
    <w:rsid w:val="00F65E97"/>
    <w:rsid w:val="00F76965"/>
    <w:rsid w:val="00F76B88"/>
    <w:rsid w:val="00F81EE2"/>
    <w:rsid w:val="00F93932"/>
    <w:rsid w:val="00F94214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C59C5"/>
    <w:rsid w:val="00FD4A03"/>
    <w:rsid w:val="00FF1C2B"/>
    <w:rsid w:val="00FF4ADE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526AFAC"/>
  <w15:docId w15:val="{FDD203E2-AC6C-4615-BBC1-EB89A53C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  <w:rPr>
      <w:szCs w:val="20"/>
    </w:r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5">
    <w:name w:val="основной текст 5"/>
    <w:basedOn w:val="31"/>
    <w:autoRedefine/>
    <w:uiPriority w:val="99"/>
    <w:rsid w:val="00245B18"/>
    <w:pPr>
      <w:spacing w:after="0" w:line="360" w:lineRule="auto"/>
      <w:jc w:val="both"/>
    </w:pPr>
    <w:rPr>
      <w:b/>
      <w:color w:val="000000"/>
      <w:sz w:val="28"/>
    </w:rPr>
  </w:style>
  <w:style w:type="paragraph" w:styleId="31">
    <w:name w:val="Body Text 3"/>
    <w:basedOn w:val="a0"/>
    <w:link w:val="32"/>
    <w:uiPriority w:val="99"/>
    <w:semiHidden/>
    <w:rsid w:val="00245B18"/>
    <w:pPr>
      <w:spacing w:after="120"/>
    </w:pPr>
    <w:rPr>
      <w:sz w:val="16"/>
      <w:szCs w:val="20"/>
    </w:rPr>
  </w:style>
  <w:style w:type="character" w:customStyle="1" w:styleId="32">
    <w:name w:val="Основной текст 3 Знак"/>
    <w:link w:val="31"/>
    <w:uiPriority w:val="99"/>
    <w:semiHidden/>
    <w:locked/>
    <w:rsid w:val="00245B18"/>
    <w:rPr>
      <w:sz w:val="16"/>
    </w:rPr>
  </w:style>
  <w:style w:type="paragraph" w:styleId="afa">
    <w:name w:val="Body Text Indent"/>
    <w:basedOn w:val="a0"/>
    <w:link w:val="afb"/>
    <w:uiPriority w:val="99"/>
    <w:semiHidden/>
    <w:rsid w:val="00245B18"/>
    <w:pPr>
      <w:spacing w:after="120"/>
      <w:ind w:left="283"/>
    </w:pPr>
    <w:rPr>
      <w:szCs w:val="20"/>
    </w:rPr>
  </w:style>
  <w:style w:type="character" w:customStyle="1" w:styleId="afb">
    <w:name w:val="Основной текст с отступом Знак"/>
    <w:link w:val="afa"/>
    <w:uiPriority w:val="99"/>
    <w:semiHidden/>
    <w:locked/>
    <w:rsid w:val="00245B18"/>
    <w:rPr>
      <w:sz w:val="24"/>
    </w:rPr>
  </w:style>
  <w:style w:type="numbering" w:customStyle="1" w:styleId="1">
    <w:name w:val="Список1"/>
    <w:rsid w:val="001905A0"/>
    <w:pPr>
      <w:numPr>
        <w:numId w:val="2"/>
      </w:numPr>
    </w:pPr>
  </w:style>
  <w:style w:type="character" w:customStyle="1" w:styleId="10">
    <w:name w:val="Неразрешенное упоминание1"/>
    <w:uiPriority w:val="99"/>
    <w:semiHidden/>
    <w:unhideWhenUsed/>
    <w:rsid w:val="00D65589"/>
    <w:rPr>
      <w:color w:val="605E5C"/>
      <w:shd w:val="clear" w:color="auto" w:fill="E1DFDD"/>
    </w:rPr>
  </w:style>
  <w:style w:type="paragraph" w:customStyle="1" w:styleId="WW-">
    <w:name w:val="WW-Базовый"/>
    <w:rsid w:val="00DD02E3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1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urunion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ussiatourism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tnw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Анна Львовна Пистюльга</cp:lastModifiedBy>
  <cp:revision>14</cp:revision>
  <cp:lastPrinted>2011-09-19T05:50:00Z</cp:lastPrinted>
  <dcterms:created xsi:type="dcterms:W3CDTF">2019-10-06T14:54:00Z</dcterms:created>
  <dcterms:modified xsi:type="dcterms:W3CDTF">2023-05-15T08:13:00Z</dcterms:modified>
</cp:coreProperties>
</file>