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2C2B97" w:rsidRPr="00074AF1" w14:paraId="1AB657A0" w14:textId="77777777" w:rsidTr="00236E59">
        <w:trPr>
          <w:trHeight w:val="11619"/>
        </w:trPr>
        <w:tc>
          <w:tcPr>
            <w:tcW w:w="9412" w:type="dxa"/>
          </w:tcPr>
          <w:p w14:paraId="0EC1EE29" w14:textId="77777777" w:rsidR="00236E59" w:rsidRPr="00236E59" w:rsidRDefault="00236E59" w:rsidP="00236E59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236E59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40DA55B7" w14:textId="77777777" w:rsidR="00236E59" w:rsidRPr="00236E59" w:rsidRDefault="00236E59" w:rsidP="00236E59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13171783" w14:textId="77777777" w:rsidR="00236E59" w:rsidRPr="00236E59" w:rsidRDefault="00236E59" w:rsidP="00236E59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236E59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77EDC1BF" w14:textId="77777777" w:rsidR="00236E59" w:rsidRPr="00236E59" w:rsidRDefault="00236E59" w:rsidP="00236E59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236E59">
              <w:rPr>
                <w:b/>
                <w:kern w:val="1"/>
                <w:lang w:eastAsia="zh-CN"/>
              </w:rPr>
              <w:t>ИМЕНИ А.С. ПУШКИНА»</w:t>
            </w:r>
          </w:p>
          <w:p w14:paraId="016C0973" w14:textId="77777777" w:rsidR="002C2B97" w:rsidRDefault="002C2B97" w:rsidP="000964FC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772EAF53" w14:textId="77777777" w:rsidR="00236E59" w:rsidRPr="00074AF1" w:rsidRDefault="00236E59" w:rsidP="000964FC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28B32472" w14:textId="77777777" w:rsidR="002C2B97" w:rsidRPr="00074AF1" w:rsidRDefault="002C2B97" w:rsidP="000964F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7B89EE92" w14:textId="77777777" w:rsidR="002C2B97" w:rsidRPr="00074AF1" w:rsidRDefault="002C2B97" w:rsidP="000964F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7592557A" w14:textId="77777777" w:rsidR="002244C0" w:rsidRPr="00074AF1" w:rsidRDefault="002244C0" w:rsidP="002244C0">
            <w:pPr>
              <w:ind w:left="3541" w:firstLine="2129"/>
            </w:pPr>
            <w:r w:rsidRPr="00074AF1">
              <w:t>УТВЕРЖДАЮ</w:t>
            </w:r>
          </w:p>
          <w:p w14:paraId="09E62A47" w14:textId="77777777" w:rsidR="002244C0" w:rsidRPr="00074AF1" w:rsidRDefault="002244C0" w:rsidP="002244C0">
            <w:pPr>
              <w:ind w:left="3541" w:firstLine="2129"/>
            </w:pPr>
            <w:r w:rsidRPr="00074AF1">
              <w:t>Проректор</w:t>
            </w:r>
          </w:p>
          <w:p w14:paraId="2AF5990C" w14:textId="77777777" w:rsidR="00074AF1" w:rsidRPr="00074AF1" w:rsidRDefault="00074AF1" w:rsidP="00074AF1">
            <w:pPr>
              <w:ind w:left="3541" w:firstLine="2129"/>
            </w:pPr>
            <w:r w:rsidRPr="00074AF1">
              <w:t>по учебно-методической работе</w:t>
            </w:r>
          </w:p>
          <w:p w14:paraId="2AFD33EF" w14:textId="77777777" w:rsidR="00074AF1" w:rsidRPr="00074AF1" w:rsidRDefault="00074AF1" w:rsidP="00074AF1">
            <w:pPr>
              <w:ind w:left="3541" w:firstLine="2129"/>
            </w:pPr>
            <w:r w:rsidRPr="00074AF1">
              <w:t>работе</w:t>
            </w:r>
          </w:p>
          <w:p w14:paraId="4EBE11BE" w14:textId="77777777" w:rsidR="00074AF1" w:rsidRPr="00074AF1" w:rsidRDefault="00074AF1" w:rsidP="00074AF1">
            <w:pPr>
              <w:ind w:left="3541" w:firstLine="2129"/>
            </w:pPr>
            <w:r w:rsidRPr="00074AF1">
              <w:t>_______________ С.Н. Большаков</w:t>
            </w:r>
          </w:p>
          <w:p w14:paraId="27A5225D" w14:textId="05E4B230" w:rsidR="002244C0" w:rsidRPr="00074AF1" w:rsidRDefault="002244C0" w:rsidP="002244C0">
            <w:pPr>
              <w:tabs>
                <w:tab w:val="right" w:pos="9355"/>
              </w:tabs>
              <w:ind w:left="3541" w:firstLine="2129"/>
            </w:pPr>
            <w:r w:rsidRPr="00074AF1">
              <w:tab/>
            </w:r>
          </w:p>
          <w:p w14:paraId="052424AD" w14:textId="77777777" w:rsidR="002244C0" w:rsidRPr="00074AF1" w:rsidRDefault="002244C0" w:rsidP="002244C0">
            <w:pPr>
              <w:tabs>
                <w:tab w:val="right" w:pos="9355"/>
              </w:tabs>
              <w:ind w:left="3541" w:firstLine="2129"/>
            </w:pPr>
          </w:p>
          <w:p w14:paraId="569FC0FC" w14:textId="77777777" w:rsidR="002244C0" w:rsidRPr="00074AF1" w:rsidRDefault="002244C0" w:rsidP="002244C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49BB6FF8" w14:textId="77777777" w:rsidR="002244C0" w:rsidRPr="00074AF1" w:rsidRDefault="002244C0" w:rsidP="002244C0">
            <w:pPr>
              <w:jc w:val="center"/>
              <w:rPr>
                <w:b/>
                <w:sz w:val="28"/>
                <w:szCs w:val="28"/>
              </w:rPr>
            </w:pPr>
            <w:r w:rsidRPr="00074AF1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36C35091" w14:textId="77777777" w:rsidR="002244C0" w:rsidRPr="00074AF1" w:rsidRDefault="002244C0" w:rsidP="002244C0">
            <w:pPr>
              <w:jc w:val="center"/>
              <w:rPr>
                <w:b/>
                <w:sz w:val="28"/>
                <w:szCs w:val="28"/>
              </w:rPr>
            </w:pPr>
            <w:r w:rsidRPr="00074AF1">
              <w:rPr>
                <w:b/>
                <w:sz w:val="28"/>
                <w:szCs w:val="28"/>
              </w:rPr>
              <w:t xml:space="preserve">дисциплины </w:t>
            </w:r>
          </w:p>
          <w:p w14:paraId="7DF68B7C" w14:textId="77777777" w:rsidR="002244C0" w:rsidRPr="00074AF1" w:rsidRDefault="002244C0" w:rsidP="002244C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765218D1" w14:textId="77777777" w:rsidR="002C2B97" w:rsidRPr="00074AF1" w:rsidRDefault="002C2B97" w:rsidP="000964F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468F0508" w14:textId="77777777" w:rsidR="002C2B97" w:rsidRPr="00074AF1" w:rsidRDefault="002C2B97" w:rsidP="000964F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77C0EE87" w14:textId="0A99DB7A" w:rsidR="002C2B97" w:rsidRPr="00074AF1" w:rsidRDefault="00356C1E" w:rsidP="00356C1E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  <w:r w:rsidRPr="00074AF1">
              <w:rPr>
                <w:b/>
                <w:sz w:val="28"/>
                <w:szCs w:val="28"/>
              </w:rPr>
              <w:t>Б1.О.1</w:t>
            </w:r>
            <w:r w:rsidR="00C20C9A">
              <w:rPr>
                <w:b/>
                <w:sz w:val="28"/>
                <w:szCs w:val="28"/>
              </w:rPr>
              <w:t>8</w:t>
            </w:r>
            <w:bookmarkStart w:id="0" w:name="_GoBack"/>
            <w:bookmarkEnd w:id="0"/>
            <w:r w:rsidRPr="00074AF1">
              <w:rPr>
                <w:b/>
                <w:sz w:val="28"/>
                <w:szCs w:val="28"/>
              </w:rPr>
              <w:t xml:space="preserve"> СТАНДАРТИЗАЦИЯ </w:t>
            </w:r>
            <w:r w:rsidR="0052141E">
              <w:rPr>
                <w:b/>
                <w:sz w:val="28"/>
                <w:szCs w:val="28"/>
              </w:rPr>
              <w:t>УСЛУГ</w:t>
            </w:r>
          </w:p>
          <w:p w14:paraId="3F8B9D17" w14:textId="42BA24FB" w:rsidR="002244C0" w:rsidRPr="00074AF1" w:rsidRDefault="002244C0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074AF1">
              <w:rPr>
                <w:b/>
                <w:sz w:val="28"/>
                <w:szCs w:val="28"/>
              </w:rPr>
              <w:t>Направление подготовки 43.03.0</w:t>
            </w:r>
            <w:r w:rsidR="0052141E">
              <w:rPr>
                <w:b/>
                <w:sz w:val="28"/>
                <w:szCs w:val="28"/>
              </w:rPr>
              <w:t>1</w:t>
            </w:r>
            <w:r w:rsidRPr="00074AF1">
              <w:rPr>
                <w:b/>
                <w:sz w:val="28"/>
                <w:szCs w:val="28"/>
              </w:rPr>
              <w:t xml:space="preserve"> </w:t>
            </w:r>
            <w:r w:rsidR="0052141E">
              <w:rPr>
                <w:b/>
                <w:sz w:val="28"/>
                <w:szCs w:val="28"/>
              </w:rPr>
              <w:t>Сервис</w:t>
            </w:r>
          </w:p>
          <w:p w14:paraId="6A16527F" w14:textId="02F02BDE" w:rsidR="002244C0" w:rsidRDefault="002244C0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074AF1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52141E">
              <w:rPr>
                <w:b/>
                <w:sz w:val="28"/>
                <w:szCs w:val="28"/>
              </w:rPr>
              <w:t>Социально-культурный сервис</w:t>
            </w:r>
          </w:p>
          <w:p w14:paraId="46AE2250" w14:textId="2BC0AF60" w:rsidR="00236E59" w:rsidRPr="00236E59" w:rsidRDefault="00236E59" w:rsidP="00236E59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236E59">
              <w:rPr>
                <w:bCs/>
                <w:kern w:val="1"/>
                <w:lang w:eastAsia="zh-CN"/>
              </w:rPr>
              <w:t>(год начала подготовки – 20</w:t>
            </w:r>
            <w:r w:rsidR="00CF7028">
              <w:rPr>
                <w:bCs/>
                <w:kern w:val="1"/>
                <w:lang w:eastAsia="zh-CN"/>
              </w:rPr>
              <w:t>22</w:t>
            </w:r>
            <w:r w:rsidRPr="00236E59">
              <w:rPr>
                <w:bCs/>
                <w:kern w:val="1"/>
                <w:lang w:eastAsia="zh-CN"/>
              </w:rPr>
              <w:t>)</w:t>
            </w:r>
          </w:p>
          <w:p w14:paraId="53C1A39A" w14:textId="77777777" w:rsidR="00236E59" w:rsidRPr="00074AF1" w:rsidRDefault="00236E59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7567B57D" w14:textId="77777777" w:rsidR="002244C0" w:rsidRPr="00074AF1" w:rsidRDefault="002244C0" w:rsidP="002244C0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26AA7712" w14:textId="77777777" w:rsidR="002244C0" w:rsidRPr="00074AF1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74A6AE59" w14:textId="77777777" w:rsidR="002244C0" w:rsidRPr="00074AF1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97B911B" w14:textId="77777777" w:rsidR="002244C0" w:rsidRPr="00074AF1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47A8D8D" w14:textId="77777777" w:rsidR="002244C0" w:rsidRPr="00074AF1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7C9544C4" w14:textId="77777777" w:rsidR="002244C0" w:rsidRPr="00074AF1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57C1EA6" w14:textId="77777777" w:rsidR="002244C0" w:rsidRPr="00074AF1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5B07B22" w14:textId="77777777" w:rsidR="002244C0" w:rsidRPr="00074AF1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E707D00" w14:textId="77777777" w:rsidR="002244C0" w:rsidRPr="00074AF1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074AF1">
              <w:rPr>
                <w:sz w:val="28"/>
              </w:rPr>
              <w:t>Санкт-Петербург</w:t>
            </w:r>
          </w:p>
          <w:p w14:paraId="1C7844F1" w14:textId="1CEBD011" w:rsidR="002244C0" w:rsidRPr="00074AF1" w:rsidRDefault="006768E3" w:rsidP="002244C0">
            <w:pPr>
              <w:jc w:val="center"/>
            </w:pPr>
            <w:r w:rsidRPr="00074AF1">
              <w:rPr>
                <w:sz w:val="28"/>
              </w:rPr>
              <w:t>20</w:t>
            </w:r>
            <w:r w:rsidR="00CF7028">
              <w:rPr>
                <w:sz w:val="28"/>
              </w:rPr>
              <w:t>22</w:t>
            </w:r>
          </w:p>
          <w:p w14:paraId="4CF98028" w14:textId="77777777" w:rsidR="002C2B97" w:rsidRPr="00074AF1" w:rsidRDefault="002C2B97" w:rsidP="000964FC">
            <w:pPr>
              <w:jc w:val="center"/>
              <w:rPr>
                <w:bCs/>
                <w:szCs w:val="28"/>
              </w:rPr>
            </w:pPr>
          </w:p>
        </w:tc>
      </w:tr>
    </w:tbl>
    <w:p w14:paraId="604C477A" w14:textId="77777777" w:rsidR="002C2B97" w:rsidRPr="00074AF1" w:rsidRDefault="002C2B97" w:rsidP="002244C0">
      <w:pPr>
        <w:tabs>
          <w:tab w:val="left" w:pos="708"/>
        </w:tabs>
        <w:jc w:val="both"/>
        <w:rPr>
          <w:b/>
          <w:bCs/>
        </w:rPr>
      </w:pPr>
    </w:p>
    <w:p w14:paraId="2B8F6270" w14:textId="001C415B" w:rsidR="002C2B97" w:rsidRPr="00074AF1" w:rsidRDefault="0052141E" w:rsidP="0052141E">
      <w:pPr>
        <w:tabs>
          <w:tab w:val="left" w:pos="708"/>
        </w:tabs>
        <w:rPr>
          <w:b/>
          <w:bCs/>
        </w:rPr>
      </w:pPr>
      <w:r>
        <w:rPr>
          <w:b/>
          <w:bCs/>
        </w:rPr>
        <w:br w:type="page"/>
      </w:r>
      <w:r w:rsidR="00074AF1" w:rsidRPr="00074AF1">
        <w:rPr>
          <w:b/>
          <w:bCs/>
        </w:rPr>
        <w:lastRenderedPageBreak/>
        <w:t>1. ПЕРЕЧЕНЬ ПЛАНИРУЕМЫХ РЕЗУЛЬТАТОВ ОБУЧЕНИЯ ПО ДИСЦИПЛИНЕ</w:t>
      </w:r>
    </w:p>
    <w:p w14:paraId="36C026F3" w14:textId="77777777" w:rsidR="002C2B97" w:rsidRPr="00074AF1" w:rsidRDefault="002C2B97" w:rsidP="00811230">
      <w:pPr>
        <w:pStyle w:val="a"/>
        <w:numPr>
          <w:ilvl w:val="0"/>
          <w:numId w:val="0"/>
        </w:numPr>
        <w:spacing w:line="360" w:lineRule="auto"/>
      </w:pPr>
      <w:r w:rsidRPr="00074AF1">
        <w:t>Процесс изучения дисциплины направлен на формирование следующих компетенций:</w:t>
      </w:r>
    </w:p>
    <w:tbl>
      <w:tblPr>
        <w:tblW w:w="975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3"/>
        <w:gridCol w:w="3071"/>
        <w:gridCol w:w="4650"/>
      </w:tblGrid>
      <w:tr w:rsidR="00695C3E" w:rsidRPr="00376795" w14:paraId="5B6EA7B6" w14:textId="77777777" w:rsidTr="00695C3E">
        <w:trPr>
          <w:trHeight w:val="314"/>
        </w:trPr>
        <w:tc>
          <w:tcPr>
            <w:tcW w:w="2033" w:type="dxa"/>
            <w:tcBorders>
              <w:top w:val="single" w:sz="12" w:space="0" w:color="auto"/>
            </w:tcBorders>
          </w:tcPr>
          <w:p w14:paraId="404A5E97" w14:textId="77777777" w:rsidR="00695C3E" w:rsidRPr="006360C7" w:rsidRDefault="00695C3E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071" w:type="dxa"/>
            <w:tcBorders>
              <w:top w:val="single" w:sz="12" w:space="0" w:color="auto"/>
            </w:tcBorders>
          </w:tcPr>
          <w:p w14:paraId="001BA066" w14:textId="77777777" w:rsidR="00695C3E" w:rsidRPr="006360C7" w:rsidRDefault="00695C3E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3EE51EDB" w14:textId="77777777" w:rsidR="00695C3E" w:rsidRPr="006360C7" w:rsidRDefault="00695C3E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650" w:type="dxa"/>
            <w:tcBorders>
              <w:top w:val="single" w:sz="12" w:space="0" w:color="auto"/>
            </w:tcBorders>
          </w:tcPr>
          <w:p w14:paraId="76DD7B11" w14:textId="77777777" w:rsidR="00695C3E" w:rsidRPr="006360C7" w:rsidRDefault="00695C3E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695C3E" w:rsidRPr="00376795" w14:paraId="0C02630B" w14:textId="77777777" w:rsidTr="00695C3E">
        <w:trPr>
          <w:trHeight w:val="1072"/>
        </w:trPr>
        <w:tc>
          <w:tcPr>
            <w:tcW w:w="2033" w:type="dxa"/>
          </w:tcPr>
          <w:p w14:paraId="3F24D12D" w14:textId="5DA964ED" w:rsidR="00695C3E" w:rsidRPr="006360C7" w:rsidRDefault="00695C3E" w:rsidP="00CF7028">
            <w:pPr>
              <w:pStyle w:val="a5"/>
              <w:rPr>
                <w:sz w:val="20"/>
                <w:szCs w:val="20"/>
              </w:rPr>
            </w:pPr>
            <w:r w:rsidRPr="00074AF1">
              <w:rPr>
                <w:sz w:val="20"/>
                <w:szCs w:val="20"/>
              </w:rPr>
              <w:t>ОПК-3</w:t>
            </w:r>
          </w:p>
        </w:tc>
        <w:tc>
          <w:tcPr>
            <w:tcW w:w="3071" w:type="dxa"/>
          </w:tcPr>
          <w:p w14:paraId="02797FF2" w14:textId="27F6EFEE" w:rsidR="00695C3E" w:rsidRPr="006360C7" w:rsidRDefault="00695C3E" w:rsidP="00CF7028">
            <w:pPr>
              <w:jc w:val="both"/>
              <w:rPr>
                <w:sz w:val="20"/>
                <w:szCs w:val="20"/>
              </w:rPr>
            </w:pPr>
            <w:r w:rsidRPr="00695C3E">
              <w:rPr>
                <w:sz w:val="20"/>
                <w:szCs w:val="20"/>
              </w:rPr>
              <w:t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4650" w:type="dxa"/>
          </w:tcPr>
          <w:p w14:paraId="494EC6AD" w14:textId="77777777" w:rsidR="00695C3E" w:rsidRPr="00695C3E" w:rsidRDefault="00695C3E" w:rsidP="00695C3E">
            <w:pPr>
              <w:jc w:val="both"/>
              <w:rPr>
                <w:sz w:val="20"/>
                <w:szCs w:val="20"/>
              </w:rPr>
            </w:pPr>
            <w:r w:rsidRPr="00695C3E">
              <w:rPr>
                <w:sz w:val="20"/>
                <w:szCs w:val="20"/>
              </w:rPr>
              <w:t>ОПК-3.1 Оценивает качество оказания услуг в сервисе на основе клиентоориентированных технологий</w:t>
            </w:r>
          </w:p>
          <w:p w14:paraId="00FDC24A" w14:textId="6E28A5C6" w:rsidR="00695C3E" w:rsidRPr="001621ED" w:rsidRDefault="00695C3E" w:rsidP="00695C3E">
            <w:pPr>
              <w:jc w:val="both"/>
              <w:rPr>
                <w:sz w:val="20"/>
                <w:szCs w:val="20"/>
                <w:highlight w:val="yellow"/>
              </w:rPr>
            </w:pPr>
            <w:r w:rsidRPr="00695C3E">
              <w:rPr>
                <w:sz w:val="20"/>
                <w:szCs w:val="20"/>
              </w:rPr>
              <w:t>ОПК-3.2 Обеспечивает требуемое качество процессов оказания услуг в сервисе в соответствии с международными и национальными стандартами</w:t>
            </w:r>
          </w:p>
        </w:tc>
      </w:tr>
    </w:tbl>
    <w:p w14:paraId="40C2A959" w14:textId="77777777" w:rsidR="002C2B97" w:rsidRPr="00074AF1" w:rsidRDefault="002C2B97" w:rsidP="00EF29DE">
      <w:pPr>
        <w:rPr>
          <w:b/>
          <w:bCs/>
        </w:rPr>
      </w:pPr>
    </w:p>
    <w:p w14:paraId="06E78810" w14:textId="7BE2AB4E" w:rsidR="002C2B97" w:rsidRPr="00074AF1" w:rsidRDefault="00074AF1" w:rsidP="00EC69C9">
      <w:r w:rsidRPr="00074AF1">
        <w:rPr>
          <w:b/>
          <w:bCs/>
        </w:rPr>
        <w:t xml:space="preserve">2. МЕСТО ДИСЦИПЛИНЫ В СТРУКТУРЕ ОП: </w:t>
      </w:r>
    </w:p>
    <w:p w14:paraId="7B5B8CC0" w14:textId="593A92C0" w:rsidR="00811230" w:rsidRPr="00074AF1" w:rsidRDefault="002C2B97" w:rsidP="003D6DA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074AF1">
        <w:rPr>
          <w:szCs w:val="28"/>
        </w:rPr>
        <w:t xml:space="preserve">Цель </w:t>
      </w:r>
      <w:r w:rsidR="00DE255C" w:rsidRPr="00074AF1">
        <w:rPr>
          <w:szCs w:val="28"/>
        </w:rPr>
        <w:t>дисциплины</w:t>
      </w:r>
      <w:r w:rsidR="00AE1390" w:rsidRPr="00074AF1">
        <w:rPr>
          <w:szCs w:val="28"/>
        </w:rPr>
        <w:t>:</w:t>
      </w:r>
      <w:r w:rsidRPr="00074AF1">
        <w:rPr>
          <w:szCs w:val="28"/>
        </w:rPr>
        <w:t xml:space="preserve"> </w:t>
      </w:r>
      <w:r w:rsidR="003D6DA4" w:rsidRPr="00074AF1">
        <w:t xml:space="preserve">заключается в формировании необходимого объема современных знаний, умений и навыков в области стандартизации и сертификации в сфере </w:t>
      </w:r>
      <w:r w:rsidR="0052141E">
        <w:t>социально-культурного сервиса</w:t>
      </w:r>
      <w:r w:rsidR="003D6DA4" w:rsidRPr="00074AF1">
        <w:t>, направленных на обеспечение комплексного качественного и безопасного обслуживания потребителей.</w:t>
      </w:r>
    </w:p>
    <w:p w14:paraId="023391C6" w14:textId="77777777" w:rsidR="002C2B97" w:rsidRPr="00074AF1" w:rsidRDefault="002C2B97" w:rsidP="00811230">
      <w:pPr>
        <w:ind w:firstLine="709"/>
        <w:jc w:val="both"/>
        <w:rPr>
          <w:szCs w:val="28"/>
        </w:rPr>
      </w:pPr>
      <w:r w:rsidRPr="00074AF1">
        <w:rPr>
          <w:szCs w:val="28"/>
        </w:rPr>
        <w:t>Задачи:</w:t>
      </w:r>
    </w:p>
    <w:p w14:paraId="0F6BFB53" w14:textId="277E00FC" w:rsidR="003D6DA4" w:rsidRPr="00074AF1" w:rsidRDefault="003D6DA4" w:rsidP="00A70DB2">
      <w:pPr>
        <w:numPr>
          <w:ilvl w:val="0"/>
          <w:numId w:val="43"/>
        </w:numPr>
        <w:autoSpaceDE w:val="0"/>
        <w:autoSpaceDN w:val="0"/>
        <w:adjustRightInd w:val="0"/>
        <w:jc w:val="both"/>
      </w:pPr>
      <w:r w:rsidRPr="00074AF1">
        <w:t>формирование представления о современных тенденциях нормативно-правового</w:t>
      </w:r>
      <w:r w:rsidR="00C91BB9" w:rsidRPr="00074AF1">
        <w:t xml:space="preserve"> </w:t>
      </w:r>
      <w:r w:rsidRPr="00074AF1">
        <w:t>обеспечения деятельности</w:t>
      </w:r>
      <w:r w:rsidR="00675349" w:rsidRPr="00074AF1">
        <w:t xml:space="preserve"> предприятий</w:t>
      </w:r>
      <w:r w:rsidR="0052141E">
        <w:t xml:space="preserve"> сервиса</w:t>
      </w:r>
      <w:r w:rsidRPr="00074AF1">
        <w:t>;</w:t>
      </w:r>
    </w:p>
    <w:p w14:paraId="3C9560F1" w14:textId="124FA717" w:rsidR="003D6DA4" w:rsidRPr="00074AF1" w:rsidRDefault="003D6DA4" w:rsidP="00C91BB9">
      <w:pPr>
        <w:numPr>
          <w:ilvl w:val="0"/>
          <w:numId w:val="43"/>
        </w:numPr>
        <w:autoSpaceDE w:val="0"/>
        <w:autoSpaceDN w:val="0"/>
        <w:adjustRightInd w:val="0"/>
        <w:jc w:val="both"/>
      </w:pPr>
      <w:r w:rsidRPr="00074AF1">
        <w:t xml:space="preserve">изучение теоретических основ в области технического регулирования, стандартизации, сертификации </w:t>
      </w:r>
      <w:r w:rsidR="0052141E">
        <w:t>сервисных</w:t>
      </w:r>
      <w:r w:rsidRPr="00074AF1">
        <w:t xml:space="preserve"> услуг;</w:t>
      </w:r>
    </w:p>
    <w:p w14:paraId="49B4DA76" w14:textId="18383DBB" w:rsidR="00C91BB9" w:rsidRPr="00074AF1" w:rsidRDefault="003D6DA4" w:rsidP="00A70DB2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74AF1">
        <w:t>изучение основ взаимоотношений производителей, поставщиков и потребителей</w:t>
      </w:r>
      <w:r w:rsidR="00C91BB9" w:rsidRPr="00074AF1">
        <w:t xml:space="preserve"> </w:t>
      </w:r>
      <w:r w:rsidR="0052141E">
        <w:t>сервисных</w:t>
      </w:r>
      <w:r w:rsidRPr="00074AF1">
        <w:t xml:space="preserve"> услуг с учетом стандартов </w:t>
      </w:r>
      <w:r w:rsidR="00675349" w:rsidRPr="00074AF1">
        <w:t>международных и национальных стандартов</w:t>
      </w:r>
      <w:r w:rsidR="0052141E">
        <w:t xml:space="preserve"> </w:t>
      </w:r>
      <w:r w:rsidRPr="00074AF1">
        <w:t xml:space="preserve">в сфере </w:t>
      </w:r>
      <w:r w:rsidR="0052141E">
        <w:t>сервиса</w:t>
      </w:r>
      <w:r w:rsidR="00675349" w:rsidRPr="00074AF1">
        <w:t>;</w:t>
      </w:r>
    </w:p>
    <w:p w14:paraId="3A2DC3B3" w14:textId="14083029" w:rsidR="00DE255C" w:rsidRPr="00074AF1" w:rsidRDefault="003D6DA4" w:rsidP="00C91BB9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74AF1">
        <w:t>изучение основных нормативных документов</w:t>
      </w:r>
      <w:r w:rsidR="00C91BB9" w:rsidRPr="00074AF1">
        <w:t xml:space="preserve"> и международных стандартов</w:t>
      </w:r>
      <w:r w:rsidRPr="00074AF1">
        <w:t xml:space="preserve"> в области технического</w:t>
      </w:r>
      <w:r w:rsidR="00C91BB9" w:rsidRPr="00074AF1">
        <w:t xml:space="preserve"> </w:t>
      </w:r>
      <w:r w:rsidRPr="00074AF1">
        <w:t>регулирования стандартизации, сертиф</w:t>
      </w:r>
      <w:r w:rsidR="00675349" w:rsidRPr="00074AF1">
        <w:t xml:space="preserve">икации в сфере </w:t>
      </w:r>
      <w:r w:rsidR="0052141E">
        <w:t>сервисных</w:t>
      </w:r>
      <w:r w:rsidR="00675349" w:rsidRPr="00074AF1">
        <w:t xml:space="preserve"> услуг;</w:t>
      </w:r>
    </w:p>
    <w:p w14:paraId="08B973E9" w14:textId="3C90D61A" w:rsidR="00C91BB9" w:rsidRPr="00074AF1" w:rsidRDefault="00C91BB9" w:rsidP="00C91BB9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74AF1">
        <w:t>изучение техники безопасности охраны труда в компаниях</w:t>
      </w:r>
      <w:r w:rsidR="0052141E">
        <w:t xml:space="preserve"> сферы сервиса</w:t>
      </w:r>
      <w:r w:rsidR="00675349" w:rsidRPr="00074AF1">
        <w:t>.</w:t>
      </w:r>
    </w:p>
    <w:p w14:paraId="6FC06674" w14:textId="030B3074" w:rsidR="00811230" w:rsidRPr="00074AF1" w:rsidRDefault="00CF7028" w:rsidP="00DE255C">
      <w:pPr>
        <w:ind w:firstLine="709"/>
        <w:jc w:val="both"/>
        <w:rPr>
          <w:sz w:val="28"/>
          <w:szCs w:val="28"/>
        </w:rPr>
      </w:pPr>
      <w:r w:rsidRPr="00CF7028">
        <w:rPr>
          <w:szCs w:val="28"/>
        </w:rPr>
        <w:t>Место дисциплины: дисциплина относится к дисциплинам обязательной части основной профессиональной образовательной программы бакалавриата.</w:t>
      </w:r>
    </w:p>
    <w:p w14:paraId="43276807" w14:textId="4E14E29A" w:rsidR="002C2B97" w:rsidRPr="00074AF1" w:rsidRDefault="00074AF1" w:rsidP="003A38C9">
      <w:pPr>
        <w:spacing w:line="360" w:lineRule="auto"/>
        <w:rPr>
          <w:b/>
          <w:bCs/>
        </w:rPr>
      </w:pPr>
      <w:r w:rsidRPr="00074AF1">
        <w:rPr>
          <w:b/>
          <w:bCs/>
        </w:rPr>
        <w:t>3. ОБЪЕМ ДИСЦИПЛИНЫ И ВИДЫ УЧЕБНОЙ РАБОТЫ</w:t>
      </w:r>
    </w:p>
    <w:p w14:paraId="59CE9FFF" w14:textId="692C6CE4" w:rsidR="002C2B97" w:rsidRPr="00074AF1" w:rsidRDefault="002C2B97" w:rsidP="00EC69C9">
      <w:pPr>
        <w:ind w:firstLine="720"/>
        <w:jc w:val="both"/>
      </w:pPr>
      <w:r w:rsidRPr="00074AF1">
        <w:t xml:space="preserve">Общая трудоемкость освоения дисциплины составляет </w:t>
      </w:r>
      <w:r w:rsidR="00DC3235" w:rsidRPr="00DC3235">
        <w:rPr>
          <w:kern w:val="1"/>
          <w:lang w:eastAsia="zh-CN"/>
        </w:rPr>
        <w:t>3 зачетные единицы, 108 академических часов</w:t>
      </w:r>
      <w:r w:rsidR="00DC3235" w:rsidRPr="00DC3235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66DCD01A" w14:textId="77777777" w:rsidR="002C2B97" w:rsidRPr="00074AF1" w:rsidRDefault="00811230" w:rsidP="00811230">
      <w:pPr>
        <w:jc w:val="both"/>
        <w:rPr>
          <w:bCs/>
        </w:rPr>
      </w:pPr>
      <w:r w:rsidRPr="00074AF1">
        <w:rPr>
          <w:bCs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152947" w14:paraId="09F2199E" w14:textId="77777777" w:rsidTr="00152947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2689AFF" w14:textId="77777777" w:rsidR="00152947" w:rsidRDefault="00152947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20F2458" w14:textId="77777777" w:rsidR="00152947" w:rsidRDefault="0015294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Трудоемкость в акад.час</w:t>
            </w:r>
          </w:p>
        </w:tc>
      </w:tr>
      <w:tr w:rsidR="00152947" w14:paraId="3F2DD108" w14:textId="77777777" w:rsidTr="00152947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7CD671D" w14:textId="77777777" w:rsidR="00152947" w:rsidRDefault="00152947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DF99D87" w14:textId="77777777" w:rsidR="00152947" w:rsidRDefault="0015294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C1CFD4A" w14:textId="77777777" w:rsidR="00152947" w:rsidRDefault="0015294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152947" w14:paraId="0511ACB2" w14:textId="77777777" w:rsidTr="00152947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BB8EEE1" w14:textId="77777777" w:rsidR="00152947" w:rsidRDefault="00152947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60B118CF" w14:textId="2B26D82F" w:rsidR="00152947" w:rsidRPr="00281C8F" w:rsidRDefault="00006F43" w:rsidP="00281C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</w:tc>
      </w:tr>
      <w:tr w:rsidR="00152947" w14:paraId="5BE98965" w14:textId="77777777" w:rsidTr="001529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21AE6EF" w14:textId="77777777" w:rsidR="00152947" w:rsidRDefault="001529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D1A1021" w14:textId="77777777" w:rsidR="00152947" w:rsidRPr="00281C8F" w:rsidRDefault="00152947" w:rsidP="00281C8F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152947" w14:paraId="0DAFDE02" w14:textId="77777777" w:rsidTr="001529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948C581" w14:textId="77777777" w:rsidR="00152947" w:rsidRDefault="001529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67CDA939" w14:textId="1B743521" w:rsidR="00152947" w:rsidRPr="00281C8F" w:rsidRDefault="00006F43" w:rsidP="00281C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7E1D4DC" w14:textId="77777777" w:rsidR="00152947" w:rsidRPr="00281C8F" w:rsidRDefault="00152947" w:rsidP="00281C8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281C8F">
              <w:rPr>
                <w:kern w:val="2"/>
                <w:lang w:eastAsia="zh-CN"/>
              </w:rPr>
              <w:t>-</w:t>
            </w:r>
          </w:p>
        </w:tc>
      </w:tr>
      <w:tr w:rsidR="00152947" w14:paraId="46DFD27D" w14:textId="77777777" w:rsidTr="001529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EE49D4A" w14:textId="570DA9B7" w:rsidR="00152947" w:rsidRDefault="001529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Лабораторные работы / Практические занятия (в т.ч. зачет</w:t>
            </w:r>
            <w:r w:rsidR="00006F43">
              <w:rPr>
                <w:color w:val="00000A"/>
                <w:kern w:val="2"/>
                <w:lang w:eastAsia="en-US"/>
              </w:rPr>
              <w:t>*</w:t>
            </w:r>
            <w:r>
              <w:rPr>
                <w:color w:val="00000A"/>
                <w:kern w:val="2"/>
                <w:lang w:eastAsia="en-US"/>
              </w:rPr>
              <w:t>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372D9F5" w14:textId="77E2012B" w:rsidR="00152947" w:rsidRPr="00281C8F" w:rsidRDefault="00152947" w:rsidP="00281C8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281C8F">
              <w:rPr>
                <w:kern w:val="2"/>
                <w:lang w:eastAsia="zh-CN"/>
              </w:rPr>
              <w:t>-/</w:t>
            </w:r>
            <w:r w:rsidR="00281C8F" w:rsidRPr="00281C8F">
              <w:rPr>
                <w:kern w:val="2"/>
                <w:lang w:eastAsia="zh-CN"/>
              </w:rPr>
              <w:t>3</w:t>
            </w:r>
            <w:r w:rsidR="00006F43">
              <w:rPr>
                <w:kern w:val="2"/>
                <w:lang w:eastAsia="zh-CN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82036B7" w14:textId="4907B6D4" w:rsidR="00152947" w:rsidRPr="00281C8F" w:rsidRDefault="00152947" w:rsidP="00281C8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281C8F">
              <w:rPr>
                <w:kern w:val="2"/>
                <w:lang w:eastAsia="zh-CN"/>
              </w:rPr>
              <w:t>-/</w:t>
            </w:r>
            <w:r w:rsidR="00F869C9">
              <w:rPr>
                <w:kern w:val="2"/>
                <w:lang w:eastAsia="zh-CN"/>
              </w:rPr>
              <w:t>-</w:t>
            </w:r>
          </w:p>
        </w:tc>
      </w:tr>
      <w:tr w:rsidR="00152947" w14:paraId="199030F2" w14:textId="77777777" w:rsidTr="001529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39ACE3E" w14:textId="77777777" w:rsidR="00152947" w:rsidRDefault="001529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34E6E948" w14:textId="12D9F052" w:rsidR="00152947" w:rsidRPr="00281C8F" w:rsidRDefault="00006F43" w:rsidP="00281C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</w:t>
            </w:r>
          </w:p>
        </w:tc>
      </w:tr>
      <w:tr w:rsidR="00152947" w14:paraId="0A824F7F" w14:textId="77777777" w:rsidTr="001529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BB279D2" w14:textId="56BCABF1" w:rsidR="00152947" w:rsidRDefault="00152947" w:rsidP="00F869C9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</w:t>
            </w:r>
            <w:r w:rsidR="002B617A">
              <w:rPr>
                <w:b/>
                <w:color w:val="00000A"/>
                <w:kern w:val="2"/>
                <w:lang w:eastAsia="en-US"/>
              </w:rPr>
              <w:t>зачет с оценкой</w:t>
            </w:r>
            <w:r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8F85930" w14:textId="79874FCF" w:rsidR="00152947" w:rsidRPr="00281C8F" w:rsidRDefault="00006F43" w:rsidP="00281C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52947" w14:paraId="31AF6792" w14:textId="77777777" w:rsidTr="001529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430726F" w14:textId="77777777" w:rsidR="00152947" w:rsidRDefault="00152947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1A2E81D" w14:textId="77777777" w:rsidR="00152947" w:rsidRPr="00281C8F" w:rsidRDefault="00152947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281C8F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152947" w14:paraId="0782FC96" w14:textId="77777777" w:rsidTr="0015294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1250702" w14:textId="38E09955" w:rsidR="00152947" w:rsidRDefault="00152947" w:rsidP="00F869C9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2B617A">
              <w:rPr>
                <w:kern w:val="2"/>
                <w:lang w:eastAsia="en-US"/>
              </w:rPr>
              <w:t>зачету с оценкой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48AAFB1" w14:textId="77777777" w:rsidR="00152947" w:rsidRPr="00281C8F" w:rsidRDefault="00152947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281C8F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152947" w14:paraId="6E31FEBD" w14:textId="77777777" w:rsidTr="00152947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4720AD88" w14:textId="77777777" w:rsidR="00152947" w:rsidRDefault="001529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4BAE063C" w14:textId="77777777" w:rsidR="00152947" w:rsidRPr="00281C8F" w:rsidRDefault="00152947" w:rsidP="00281C8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281C8F"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72824AC6" w14:textId="08C26791" w:rsidR="00152947" w:rsidRDefault="00006F43" w:rsidP="00160F3A">
      <w:pPr>
        <w:jc w:val="both"/>
        <w:rPr>
          <w:bCs/>
        </w:rPr>
      </w:pPr>
      <w:r>
        <w:rPr>
          <w:bCs/>
        </w:rPr>
        <w:t>*Зачет проводится на последнем занятии</w:t>
      </w:r>
    </w:p>
    <w:p w14:paraId="52D5BBFE" w14:textId="77777777" w:rsidR="00006F43" w:rsidRDefault="00006F43" w:rsidP="00160F3A">
      <w:pPr>
        <w:jc w:val="both"/>
        <w:rPr>
          <w:bCs/>
        </w:rPr>
      </w:pPr>
    </w:p>
    <w:p w14:paraId="6C280029" w14:textId="77777777" w:rsidR="00160F3A" w:rsidRPr="00074AF1" w:rsidRDefault="00160F3A" w:rsidP="00160F3A">
      <w:pPr>
        <w:jc w:val="both"/>
        <w:rPr>
          <w:bCs/>
        </w:rPr>
      </w:pPr>
      <w:r w:rsidRPr="00074AF1">
        <w:rPr>
          <w:bCs/>
        </w:rPr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152947" w14:paraId="428E992D" w14:textId="77777777" w:rsidTr="00006F43">
        <w:trPr>
          <w:trHeight w:val="247"/>
        </w:trPr>
        <w:tc>
          <w:tcPr>
            <w:tcW w:w="652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AFCF49E" w14:textId="77777777" w:rsidR="00152947" w:rsidRDefault="00152947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55413B59" w14:textId="77777777" w:rsidR="00152947" w:rsidRDefault="0015294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Трудоемкость в акад.час</w:t>
            </w:r>
          </w:p>
        </w:tc>
      </w:tr>
      <w:tr w:rsidR="00152947" w14:paraId="620E87F8" w14:textId="77777777" w:rsidTr="00006F43">
        <w:trPr>
          <w:trHeight w:val="247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3973700" w14:textId="77777777" w:rsidR="00152947" w:rsidRDefault="00152947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B25EB2C" w14:textId="77777777" w:rsidR="00152947" w:rsidRDefault="0015294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8BBA750" w14:textId="77777777" w:rsidR="00152947" w:rsidRDefault="00152947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 xml:space="preserve">Практическая </w:t>
            </w:r>
            <w:r>
              <w:rPr>
                <w:color w:val="00000A"/>
                <w:kern w:val="2"/>
                <w:sz w:val="20"/>
                <w:szCs w:val="20"/>
                <w:lang w:eastAsia="en-US"/>
              </w:rPr>
              <w:lastRenderedPageBreak/>
              <w:t>подготовка</w:t>
            </w:r>
          </w:p>
        </w:tc>
      </w:tr>
      <w:tr w:rsidR="00152947" w14:paraId="067C9D8A" w14:textId="77777777" w:rsidTr="00006F43">
        <w:trPr>
          <w:trHeight w:val="239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283221D" w14:textId="77777777" w:rsidR="00152947" w:rsidRDefault="00152947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BC09763" w14:textId="0E4F051C" w:rsidR="00152947" w:rsidRPr="00F869C9" w:rsidRDefault="00F869C9" w:rsidP="00F869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006F43">
              <w:rPr>
                <w:rFonts w:eastAsia="Calibri"/>
              </w:rPr>
              <w:t>4</w:t>
            </w:r>
          </w:p>
        </w:tc>
      </w:tr>
      <w:tr w:rsidR="00152947" w14:paraId="0B5D3465" w14:textId="77777777" w:rsidTr="00006F43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5B4722C" w14:textId="77777777" w:rsidR="00152947" w:rsidRDefault="001529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68D0749" w14:textId="77777777" w:rsidR="00152947" w:rsidRPr="00F869C9" w:rsidRDefault="00152947" w:rsidP="00F869C9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152947" w14:paraId="09ECD874" w14:textId="77777777" w:rsidTr="00006F43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1AFB500" w14:textId="77777777" w:rsidR="00152947" w:rsidRDefault="001529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CBF7E38" w14:textId="46E753F4" w:rsidR="00152947" w:rsidRPr="00F869C9" w:rsidRDefault="00006F43" w:rsidP="00F869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959ED2D" w14:textId="77777777" w:rsidR="00152947" w:rsidRPr="00F869C9" w:rsidRDefault="00152947" w:rsidP="00F869C9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F869C9">
              <w:rPr>
                <w:kern w:val="2"/>
                <w:lang w:eastAsia="zh-CN"/>
              </w:rPr>
              <w:t>-</w:t>
            </w:r>
          </w:p>
        </w:tc>
      </w:tr>
      <w:tr w:rsidR="00152947" w14:paraId="48606C71" w14:textId="77777777" w:rsidTr="00006F43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E388C6A" w14:textId="71127A26" w:rsidR="00152947" w:rsidRDefault="001529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A6FBA24" w14:textId="6BFA2432" w:rsidR="00152947" w:rsidRPr="00F869C9" w:rsidRDefault="00152947" w:rsidP="00F869C9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F869C9">
              <w:rPr>
                <w:kern w:val="2"/>
                <w:lang w:eastAsia="zh-CN"/>
              </w:rPr>
              <w:t>-/</w:t>
            </w:r>
            <w:r w:rsidR="00F869C9">
              <w:rPr>
                <w:kern w:val="2"/>
                <w:lang w:eastAsia="zh-CN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B44C5AD" w14:textId="764B7D02" w:rsidR="00152947" w:rsidRPr="00F869C9" w:rsidRDefault="00152947" w:rsidP="00F869C9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F869C9">
              <w:rPr>
                <w:kern w:val="2"/>
                <w:lang w:eastAsia="zh-CN"/>
              </w:rPr>
              <w:t>-/</w:t>
            </w:r>
            <w:r w:rsidR="00F869C9">
              <w:rPr>
                <w:kern w:val="2"/>
                <w:lang w:eastAsia="zh-CN"/>
              </w:rPr>
              <w:t>-</w:t>
            </w:r>
          </w:p>
        </w:tc>
      </w:tr>
      <w:tr w:rsidR="00152947" w14:paraId="1C333A35" w14:textId="77777777" w:rsidTr="00006F43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62D08C9" w14:textId="77777777" w:rsidR="00152947" w:rsidRDefault="00152947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8B6E9C6" w14:textId="408FA9A4" w:rsidR="00152947" w:rsidRPr="00F869C9" w:rsidRDefault="00F869C9" w:rsidP="00F869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="00006F43">
              <w:rPr>
                <w:rFonts w:eastAsia="Calibri"/>
              </w:rPr>
              <w:t>0</w:t>
            </w:r>
          </w:p>
        </w:tc>
      </w:tr>
      <w:tr w:rsidR="00152947" w14:paraId="6EA4ED1B" w14:textId="77777777" w:rsidTr="00006F43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44CBEAB" w14:textId="42CD909E" w:rsidR="00152947" w:rsidRDefault="00152947" w:rsidP="00F869C9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</w:t>
            </w:r>
            <w:r w:rsidR="00F869C9">
              <w:rPr>
                <w:b/>
                <w:color w:val="00000A"/>
                <w:kern w:val="2"/>
                <w:lang w:eastAsia="en-US"/>
              </w:rPr>
              <w:t>зачёт</w:t>
            </w:r>
            <w:r w:rsidR="002B617A">
              <w:rPr>
                <w:b/>
                <w:color w:val="00000A"/>
                <w:kern w:val="2"/>
                <w:lang w:eastAsia="en-US"/>
              </w:rPr>
              <w:t xml:space="preserve"> с оценкой</w:t>
            </w:r>
            <w:r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3F3BA7E6" w14:textId="4F66FFA9" w:rsidR="00152947" w:rsidRPr="00F869C9" w:rsidRDefault="00F869C9" w:rsidP="00F869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152947" w14:paraId="0709E7F4" w14:textId="77777777" w:rsidTr="00006F43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8291ABF" w14:textId="77777777" w:rsidR="00152947" w:rsidRDefault="00152947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BF3E7A0" w14:textId="404D8606" w:rsidR="00152947" w:rsidRPr="00F869C9" w:rsidRDefault="00006F43" w:rsidP="00F869C9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0,25</w:t>
            </w:r>
          </w:p>
        </w:tc>
      </w:tr>
      <w:tr w:rsidR="00152947" w14:paraId="78C0211E" w14:textId="77777777" w:rsidTr="00006F43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21434D0" w14:textId="4E38B8B3" w:rsidR="00152947" w:rsidRDefault="00152947" w:rsidP="00F869C9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F869C9">
              <w:rPr>
                <w:kern w:val="2"/>
                <w:lang w:eastAsia="en-US"/>
              </w:rPr>
              <w:t xml:space="preserve">зачёту </w:t>
            </w:r>
            <w:r w:rsidR="002B617A">
              <w:rPr>
                <w:kern w:val="2"/>
                <w:lang w:eastAsia="en-US"/>
              </w:rPr>
              <w:t>с оценкой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C3AD9BD" w14:textId="2F7CFBE4" w:rsidR="00152947" w:rsidRPr="00F869C9" w:rsidRDefault="00006F43" w:rsidP="00F869C9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3,75</w:t>
            </w:r>
          </w:p>
        </w:tc>
      </w:tr>
      <w:tr w:rsidR="00006F43" w14:paraId="57A7A27E" w14:textId="77777777" w:rsidTr="00006F43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14:paraId="5867F450" w14:textId="3DBB923C" w:rsidR="00006F43" w:rsidRDefault="00006F43" w:rsidP="00006F4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9D9D9" w:themeFill="background1" w:themeFillShade="D9"/>
            <w:vAlign w:val="bottom"/>
          </w:tcPr>
          <w:p w14:paraId="27147A61" w14:textId="2D8A67B2" w:rsidR="00006F43" w:rsidRPr="00F869C9" w:rsidRDefault="00006F43" w:rsidP="00006F43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006F43" w14:paraId="160481D1" w14:textId="77777777" w:rsidTr="00006F43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54739CFD" w14:textId="3DEF5124" w:rsidR="00006F43" w:rsidRDefault="00006F43" w:rsidP="00006F4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725A8746" w14:textId="31B8D03C" w:rsidR="00006F43" w:rsidRPr="00F869C9" w:rsidRDefault="00006F43" w:rsidP="00006F43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006F43" w14:paraId="4003443C" w14:textId="77777777" w:rsidTr="00006F43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1591CACF" w14:textId="79E3A6FE" w:rsidR="00006F43" w:rsidRDefault="00006F43" w:rsidP="00006F4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самостоятельная работа по подготовке к экзамену 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151E21CC" w14:textId="1A196CF5" w:rsidR="00006F43" w:rsidRPr="00F869C9" w:rsidRDefault="00006F43" w:rsidP="00006F43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006F43" w14:paraId="4DAEC281" w14:textId="77777777" w:rsidTr="00006F43">
        <w:trPr>
          <w:trHeight w:val="173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7DC366AB" w14:textId="77777777" w:rsidR="00006F43" w:rsidRDefault="00006F43" w:rsidP="00006F4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4C46A82E" w14:textId="77777777" w:rsidR="00006F43" w:rsidRPr="00F869C9" w:rsidRDefault="00006F43" w:rsidP="00006F43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F869C9"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15FE02D0" w14:textId="77777777" w:rsidR="003879A9" w:rsidRPr="00074AF1" w:rsidRDefault="003879A9" w:rsidP="003A38C9">
      <w:pPr>
        <w:spacing w:line="360" w:lineRule="auto"/>
        <w:rPr>
          <w:b/>
          <w:bCs/>
        </w:rPr>
      </w:pPr>
    </w:p>
    <w:p w14:paraId="4CBE9870" w14:textId="25A8048B" w:rsidR="002C2B97" w:rsidRPr="00074AF1" w:rsidRDefault="00074AF1" w:rsidP="003A38C9">
      <w:pPr>
        <w:spacing w:line="360" w:lineRule="auto"/>
        <w:rPr>
          <w:b/>
          <w:bCs/>
        </w:rPr>
      </w:pPr>
      <w:r w:rsidRPr="00074AF1">
        <w:rPr>
          <w:b/>
          <w:bCs/>
        </w:rPr>
        <w:t>4. СОДЕРЖАНИЕ ДИСЦИПЛИНЫ</w:t>
      </w:r>
    </w:p>
    <w:p w14:paraId="46EAE757" w14:textId="77777777" w:rsidR="00811230" w:rsidRPr="00074AF1" w:rsidRDefault="00811230" w:rsidP="00811230">
      <w:pPr>
        <w:ind w:firstLine="709"/>
        <w:jc w:val="both"/>
        <w:rPr>
          <w:bCs/>
        </w:rPr>
      </w:pPr>
      <w:r w:rsidRPr="00074AF1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CB9C89A" w14:textId="77777777" w:rsidR="00BE455D" w:rsidRPr="00074AF1" w:rsidRDefault="00BE455D" w:rsidP="003A38C9">
      <w:pPr>
        <w:spacing w:line="360" w:lineRule="auto"/>
        <w:rPr>
          <w:b/>
          <w:bCs/>
        </w:rPr>
      </w:pPr>
    </w:p>
    <w:p w14:paraId="10B91FD9" w14:textId="061618D7" w:rsidR="00074AF1" w:rsidRPr="00074AF1" w:rsidRDefault="003879A9" w:rsidP="00074AF1">
      <w:pPr>
        <w:rPr>
          <w:b/>
          <w:bCs/>
        </w:rPr>
      </w:pPr>
      <w:r w:rsidRPr="00074AF1">
        <w:rPr>
          <w:b/>
          <w:bCs/>
        </w:rPr>
        <w:t>4.1</w:t>
      </w:r>
      <w:r w:rsidR="002C2B97" w:rsidRPr="00074AF1">
        <w:rPr>
          <w:b/>
          <w:bCs/>
        </w:rPr>
        <w:t xml:space="preserve">. </w:t>
      </w:r>
      <w:r w:rsidR="00074AF1" w:rsidRPr="00074AF1"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7932"/>
      </w:tblGrid>
      <w:tr w:rsidR="00074AF1" w:rsidRPr="00074AF1" w14:paraId="177CEFA6" w14:textId="77777777" w:rsidTr="00074AF1">
        <w:tc>
          <w:tcPr>
            <w:tcW w:w="822" w:type="dxa"/>
            <w:shd w:val="clear" w:color="auto" w:fill="auto"/>
          </w:tcPr>
          <w:p w14:paraId="21EC7686" w14:textId="77777777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078BC122" w14:textId="77777777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74AF1" w:rsidRPr="00074AF1" w14:paraId="645FEA31" w14:textId="77777777" w:rsidTr="00074AF1">
        <w:tc>
          <w:tcPr>
            <w:tcW w:w="822" w:type="dxa"/>
            <w:shd w:val="clear" w:color="auto" w:fill="auto"/>
          </w:tcPr>
          <w:p w14:paraId="2F0272EC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BFF8361" w14:textId="3C22AE7F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Введение. Исторические основы стандартизации</w:t>
            </w:r>
          </w:p>
        </w:tc>
      </w:tr>
      <w:tr w:rsidR="00074AF1" w:rsidRPr="00074AF1" w14:paraId="1AB65302" w14:textId="77777777" w:rsidTr="00074AF1">
        <w:tc>
          <w:tcPr>
            <w:tcW w:w="822" w:type="dxa"/>
            <w:shd w:val="clear" w:color="auto" w:fill="auto"/>
          </w:tcPr>
          <w:p w14:paraId="4EA83E5B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76CF9C2" w14:textId="4EC43F85" w:rsidR="00074AF1" w:rsidRPr="00074AF1" w:rsidRDefault="00074AF1" w:rsidP="005214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 xml:space="preserve">Роль государственной политики в сфере </w:t>
            </w:r>
            <w:r w:rsidR="0052141E">
              <w:rPr>
                <w:bCs/>
                <w:sz w:val="24"/>
                <w:szCs w:val="24"/>
              </w:rPr>
              <w:t>сервисных</w:t>
            </w:r>
            <w:r w:rsidRPr="00074AF1">
              <w:rPr>
                <w:bCs/>
                <w:sz w:val="24"/>
                <w:szCs w:val="24"/>
              </w:rPr>
              <w:t xml:space="preserve"> услуг</w:t>
            </w:r>
          </w:p>
        </w:tc>
      </w:tr>
      <w:tr w:rsidR="00074AF1" w:rsidRPr="00074AF1" w14:paraId="63979374" w14:textId="77777777" w:rsidTr="00074AF1">
        <w:tc>
          <w:tcPr>
            <w:tcW w:w="822" w:type="dxa"/>
            <w:shd w:val="clear" w:color="auto" w:fill="auto"/>
          </w:tcPr>
          <w:p w14:paraId="5F9B2ACC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EC5C15A" w14:textId="0278C480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Международное и межгосударственное сотрудничество в области стандартизации, сертификации и аккредитации</w:t>
            </w:r>
          </w:p>
        </w:tc>
      </w:tr>
      <w:tr w:rsidR="00074AF1" w:rsidRPr="00074AF1" w14:paraId="3D4DFBA8" w14:textId="77777777" w:rsidTr="00074AF1">
        <w:tc>
          <w:tcPr>
            <w:tcW w:w="822" w:type="dxa"/>
            <w:shd w:val="clear" w:color="auto" w:fill="auto"/>
          </w:tcPr>
          <w:p w14:paraId="4900A959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96D9DDD" w14:textId="02A93241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Стандартизация и сертификация: понятие, уровни, функции, методы</w:t>
            </w:r>
          </w:p>
        </w:tc>
      </w:tr>
      <w:tr w:rsidR="00074AF1" w:rsidRPr="00074AF1" w14:paraId="2555B7FF" w14:textId="77777777" w:rsidTr="00074AF1">
        <w:tc>
          <w:tcPr>
            <w:tcW w:w="822" w:type="dxa"/>
            <w:shd w:val="clear" w:color="auto" w:fill="auto"/>
          </w:tcPr>
          <w:p w14:paraId="5DD7E9C3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F2FBC40" w14:textId="31BAC559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Основы стандартизации</w:t>
            </w:r>
          </w:p>
        </w:tc>
      </w:tr>
      <w:tr w:rsidR="00074AF1" w:rsidRPr="00074AF1" w14:paraId="1A439744" w14:textId="77777777" w:rsidTr="00074AF1">
        <w:tc>
          <w:tcPr>
            <w:tcW w:w="822" w:type="dxa"/>
            <w:shd w:val="clear" w:color="auto" w:fill="auto"/>
          </w:tcPr>
          <w:p w14:paraId="648075D2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F34DE5E" w14:textId="1E1D57C6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Основы сертификации</w:t>
            </w:r>
          </w:p>
        </w:tc>
      </w:tr>
      <w:tr w:rsidR="00074AF1" w:rsidRPr="00074AF1" w14:paraId="5A4524FD" w14:textId="77777777" w:rsidTr="00074AF1">
        <w:tc>
          <w:tcPr>
            <w:tcW w:w="822" w:type="dxa"/>
            <w:shd w:val="clear" w:color="auto" w:fill="auto"/>
          </w:tcPr>
          <w:p w14:paraId="2E0EBA63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61121AA" w14:textId="16D44CBA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Особенности стандартизации и безопасности услуг</w:t>
            </w:r>
          </w:p>
        </w:tc>
      </w:tr>
      <w:tr w:rsidR="00074AF1" w:rsidRPr="00074AF1" w14:paraId="5B1C0094" w14:textId="77777777" w:rsidTr="00074AF1">
        <w:tc>
          <w:tcPr>
            <w:tcW w:w="822" w:type="dxa"/>
            <w:shd w:val="clear" w:color="auto" w:fill="auto"/>
          </w:tcPr>
          <w:p w14:paraId="29A8DA86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DD40DA3" w14:textId="2C48B50D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Информационное обеспечение работ по стандартизации сертификации</w:t>
            </w:r>
          </w:p>
        </w:tc>
      </w:tr>
      <w:tr w:rsidR="00074AF1" w:rsidRPr="00074AF1" w14:paraId="15B5BC7C" w14:textId="77777777" w:rsidTr="00074AF1">
        <w:tc>
          <w:tcPr>
            <w:tcW w:w="822" w:type="dxa"/>
            <w:shd w:val="clear" w:color="auto" w:fill="auto"/>
          </w:tcPr>
          <w:p w14:paraId="68B9BD53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8A10E7E" w14:textId="6CE0F730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Основы технического регулирования</w:t>
            </w:r>
          </w:p>
        </w:tc>
      </w:tr>
      <w:tr w:rsidR="00074AF1" w:rsidRPr="00074AF1" w14:paraId="4CD3A290" w14:textId="77777777" w:rsidTr="00074AF1">
        <w:tc>
          <w:tcPr>
            <w:tcW w:w="822" w:type="dxa"/>
            <w:shd w:val="clear" w:color="auto" w:fill="auto"/>
          </w:tcPr>
          <w:p w14:paraId="780CAA2C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18E964FB" w14:textId="2D1060F3" w:rsidR="00074AF1" w:rsidRPr="00074AF1" w:rsidRDefault="00074AF1" w:rsidP="005214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 xml:space="preserve">Государственная политика в области обеспечения безопасности потребителя </w:t>
            </w:r>
            <w:r w:rsidR="0052141E">
              <w:rPr>
                <w:bCs/>
                <w:sz w:val="24"/>
                <w:szCs w:val="24"/>
              </w:rPr>
              <w:t>сервисных</w:t>
            </w:r>
            <w:r w:rsidRPr="00074AF1">
              <w:rPr>
                <w:bCs/>
                <w:sz w:val="24"/>
                <w:szCs w:val="24"/>
              </w:rPr>
              <w:t xml:space="preserve"> услуг</w:t>
            </w:r>
          </w:p>
        </w:tc>
      </w:tr>
      <w:tr w:rsidR="00074AF1" w:rsidRPr="00074AF1" w14:paraId="75E5B54C" w14:textId="77777777" w:rsidTr="00074AF1">
        <w:tc>
          <w:tcPr>
            <w:tcW w:w="822" w:type="dxa"/>
            <w:shd w:val="clear" w:color="auto" w:fill="auto"/>
          </w:tcPr>
          <w:p w14:paraId="6E103CAF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FF505A0" w14:textId="4B0CA3D5" w:rsidR="00074AF1" w:rsidRPr="00074AF1" w:rsidRDefault="00074AF1" w:rsidP="005214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 xml:space="preserve">Нормативно-правовое обеспечение безопасности </w:t>
            </w:r>
            <w:r w:rsidR="0052141E">
              <w:rPr>
                <w:bCs/>
                <w:sz w:val="24"/>
                <w:szCs w:val="24"/>
              </w:rPr>
              <w:t>сервисных</w:t>
            </w:r>
            <w:r w:rsidRPr="00074AF1">
              <w:rPr>
                <w:bCs/>
                <w:sz w:val="24"/>
                <w:szCs w:val="24"/>
              </w:rPr>
              <w:t xml:space="preserve"> услуг</w:t>
            </w:r>
          </w:p>
        </w:tc>
      </w:tr>
      <w:tr w:rsidR="00074AF1" w:rsidRPr="00074AF1" w14:paraId="55650263" w14:textId="77777777" w:rsidTr="00074AF1">
        <w:tc>
          <w:tcPr>
            <w:tcW w:w="822" w:type="dxa"/>
            <w:shd w:val="clear" w:color="auto" w:fill="auto"/>
          </w:tcPr>
          <w:p w14:paraId="08690D4A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12F79EB" w14:textId="32941DA1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Национальные стандарты туристского проектирования и вопросы безопасности</w:t>
            </w:r>
          </w:p>
        </w:tc>
      </w:tr>
      <w:tr w:rsidR="00074AF1" w:rsidRPr="00074AF1" w14:paraId="6C4E9050" w14:textId="77777777" w:rsidTr="00074AF1">
        <w:tc>
          <w:tcPr>
            <w:tcW w:w="822" w:type="dxa"/>
            <w:shd w:val="clear" w:color="auto" w:fill="auto"/>
          </w:tcPr>
          <w:p w14:paraId="1F197DE3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FFF32DA" w14:textId="0B85E845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Национальные стандарты перевозки туристов различными видами транспорта</w:t>
            </w:r>
          </w:p>
        </w:tc>
      </w:tr>
      <w:tr w:rsidR="00074AF1" w:rsidRPr="00074AF1" w14:paraId="54A83BA4" w14:textId="77777777" w:rsidTr="00074AF1">
        <w:tc>
          <w:tcPr>
            <w:tcW w:w="822" w:type="dxa"/>
            <w:shd w:val="clear" w:color="auto" w:fill="auto"/>
          </w:tcPr>
          <w:p w14:paraId="1D0332F8" w14:textId="77777777" w:rsidR="00074AF1" w:rsidRPr="00074AF1" w:rsidRDefault="00074AF1" w:rsidP="00074AF1">
            <w:pPr>
              <w:pStyle w:val="WW-"/>
              <w:numPr>
                <w:ilvl w:val="0"/>
                <w:numId w:val="4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1EC708C5" w14:textId="608C63EB" w:rsidR="00074AF1" w:rsidRPr="00074AF1" w:rsidRDefault="00074AF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Национальные стандарты по размещению и пребыванию туристов в средствах размещения</w:t>
            </w:r>
          </w:p>
        </w:tc>
      </w:tr>
    </w:tbl>
    <w:p w14:paraId="6EFD0A4E" w14:textId="77777777" w:rsidR="00074AF1" w:rsidRPr="00074AF1" w:rsidRDefault="00074AF1" w:rsidP="002B36AA">
      <w:pPr>
        <w:spacing w:line="360" w:lineRule="auto"/>
        <w:rPr>
          <w:b/>
        </w:rPr>
      </w:pPr>
    </w:p>
    <w:p w14:paraId="45658062" w14:textId="04E20C43" w:rsidR="002C2B97" w:rsidRPr="00074AF1" w:rsidRDefault="003879A9" w:rsidP="002B36AA">
      <w:pPr>
        <w:spacing w:line="360" w:lineRule="auto"/>
        <w:rPr>
          <w:b/>
          <w:bCs/>
        </w:rPr>
      </w:pPr>
      <w:r w:rsidRPr="00074AF1">
        <w:rPr>
          <w:b/>
          <w:bCs/>
        </w:rPr>
        <w:t>4.2</w:t>
      </w:r>
      <w:r w:rsidR="008927DF" w:rsidRPr="00074AF1">
        <w:rPr>
          <w:b/>
          <w:bCs/>
        </w:rPr>
        <w:t>.</w:t>
      </w:r>
      <w:r w:rsidR="002C2B97" w:rsidRPr="00074AF1">
        <w:rPr>
          <w:b/>
          <w:bCs/>
        </w:rPr>
        <w:t xml:space="preserve"> Примерная тематика курсовых проектов (работ)</w:t>
      </w:r>
    </w:p>
    <w:p w14:paraId="61FB155A" w14:textId="77777777" w:rsidR="00811230" w:rsidRPr="00074AF1" w:rsidRDefault="00811230" w:rsidP="00811230">
      <w:pPr>
        <w:spacing w:line="360" w:lineRule="auto"/>
        <w:rPr>
          <w:bCs/>
        </w:rPr>
      </w:pPr>
      <w:r w:rsidRPr="00074AF1">
        <w:rPr>
          <w:bCs/>
        </w:rPr>
        <w:t>Курсовая работа по дисциплине не предусмотрена учебным планом.</w:t>
      </w:r>
    </w:p>
    <w:p w14:paraId="57F22836" w14:textId="77777777" w:rsidR="002C2B97" w:rsidRPr="00074AF1" w:rsidRDefault="003879A9" w:rsidP="00063F32">
      <w:pPr>
        <w:spacing w:line="360" w:lineRule="auto"/>
        <w:jc w:val="both"/>
        <w:rPr>
          <w:b/>
          <w:bCs/>
        </w:rPr>
      </w:pPr>
      <w:r w:rsidRPr="00074AF1">
        <w:rPr>
          <w:b/>
          <w:bCs/>
        </w:rPr>
        <w:lastRenderedPageBreak/>
        <w:t>4.3</w:t>
      </w:r>
      <w:r w:rsidR="008927DF" w:rsidRPr="00074AF1">
        <w:rPr>
          <w:b/>
          <w:bCs/>
        </w:rPr>
        <w:t>.</w:t>
      </w:r>
      <w:r w:rsidR="00063F32" w:rsidRPr="00074AF1">
        <w:rPr>
          <w:b/>
          <w:bCs/>
        </w:rPr>
        <w:t xml:space="preserve">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0D6736" w:rsidRPr="000D6736" w14:paraId="48523419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EC2BF38" w14:textId="77777777" w:rsidR="000D6736" w:rsidRPr="000D6736" w:rsidRDefault="000D6736" w:rsidP="000D6736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0D6736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02EC2BF" w14:textId="77777777" w:rsidR="000D6736" w:rsidRPr="000D6736" w:rsidRDefault="000D6736" w:rsidP="000D6736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0D6736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1FCF" w14:textId="77777777" w:rsidR="000D6736" w:rsidRPr="000D6736" w:rsidRDefault="000D6736" w:rsidP="000D6736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0D6736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FBB1CF1" w14:textId="77777777" w:rsidR="000D6736" w:rsidRPr="00281C8F" w:rsidRDefault="000D6736" w:rsidP="000D6736">
            <w:pPr>
              <w:tabs>
                <w:tab w:val="left" w:pos="788"/>
              </w:tabs>
              <w:jc w:val="center"/>
              <w:rPr>
                <w:b/>
                <w:kern w:val="2"/>
                <w:highlight w:val="yellow"/>
              </w:rPr>
            </w:pPr>
            <w:r w:rsidRPr="00281C8F">
              <w:rPr>
                <w:b/>
                <w:kern w:val="2"/>
              </w:rPr>
              <w:t>Практическая подготовка*</w:t>
            </w:r>
          </w:p>
        </w:tc>
      </w:tr>
      <w:tr w:rsidR="000D6736" w:rsidRPr="000D6736" w14:paraId="536DBC44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4A58850" w14:textId="77777777" w:rsidR="000D6736" w:rsidRPr="000D6736" w:rsidRDefault="000D6736" w:rsidP="000D6736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D6B27C0" w14:textId="77777777" w:rsidR="000D6736" w:rsidRPr="000D6736" w:rsidRDefault="000D6736" w:rsidP="000D6736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2E0BD8E" w14:textId="77777777" w:rsidR="000D6736" w:rsidRPr="000D6736" w:rsidRDefault="000D6736" w:rsidP="000D6736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0D6736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02D4AB09" w14:textId="77777777" w:rsidR="000D6736" w:rsidRPr="000D6736" w:rsidRDefault="000D6736" w:rsidP="000D6736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0D6736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33B21F76" w14:textId="77777777" w:rsidR="000D6736" w:rsidRPr="000D6736" w:rsidRDefault="000D6736" w:rsidP="000D6736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0D6736" w:rsidRPr="000D6736" w14:paraId="6823C47E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3DC5D10" w14:textId="77777777" w:rsidR="000D6736" w:rsidRPr="000D6736" w:rsidRDefault="000D6736" w:rsidP="000D673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7EAF8EB" w14:textId="19F3B0DB" w:rsidR="000D6736" w:rsidRPr="000D6736" w:rsidRDefault="000D6736" w:rsidP="000D673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>Введение. Исторические основы стандартизации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7C5C1B7F" w14:textId="77777777" w:rsidR="000D6736" w:rsidRPr="000D6736" w:rsidRDefault="000D6736" w:rsidP="000D673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7497C5F4" w14:textId="77777777" w:rsidR="000D6736" w:rsidRPr="000D6736" w:rsidRDefault="000D6736" w:rsidP="000D673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D92145A" w14:textId="77777777" w:rsidR="000D6736" w:rsidRPr="000D6736" w:rsidRDefault="000D6736" w:rsidP="000D673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81C8F" w:rsidRPr="000D6736" w14:paraId="3FD40907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F360318" w14:textId="77777777" w:rsidR="00281C8F" w:rsidRPr="000D6736" w:rsidRDefault="00281C8F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6218A16" w14:textId="5451D769" w:rsidR="00281C8F" w:rsidRPr="000D6736" w:rsidRDefault="00281C8F" w:rsidP="0052141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 xml:space="preserve">Роль государственной политики в сфере </w:t>
            </w:r>
            <w:r w:rsidR="0052141E">
              <w:rPr>
                <w:bCs/>
              </w:rPr>
              <w:t>сервисных</w:t>
            </w:r>
            <w:r w:rsidRPr="00074AF1">
              <w:rPr>
                <w:bCs/>
              </w:rPr>
              <w:t xml:space="preserve"> услуг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FBB23B8" w14:textId="2E184274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9560662" w14:textId="73BA29EA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43FD4D1" w14:textId="777777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81C8F" w:rsidRPr="000D6736" w14:paraId="3E46E29B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46B26BD" w14:textId="77777777" w:rsidR="00281C8F" w:rsidRPr="000D6736" w:rsidRDefault="00281C8F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DB9E84A" w14:textId="572FF9B5" w:rsidR="00281C8F" w:rsidRPr="000D6736" w:rsidRDefault="00281C8F" w:rsidP="00281C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>Международное и межгосударственное сотрудничество в области стандартизации, сертификации и аккредитации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0115199" w14:textId="47E6E4AD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37437F1" w14:textId="7FDFA59F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C92FED4" w14:textId="777777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81C8F" w:rsidRPr="000D6736" w14:paraId="580CACDE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0703B1C" w14:textId="77777777" w:rsidR="00281C8F" w:rsidRPr="000D6736" w:rsidRDefault="00281C8F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C98831B" w14:textId="668B6886" w:rsidR="00281C8F" w:rsidRPr="000D6736" w:rsidRDefault="00281C8F" w:rsidP="00281C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>Стандартизация и сертификация: понятие, уровни, функции, методы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1EA65CB" w14:textId="41E1D0BA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850056C" w14:textId="0F11551A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0ECD0A2" w14:textId="777777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81C8F" w:rsidRPr="000D6736" w14:paraId="6E0B720E" w14:textId="77777777" w:rsidTr="00ED47B2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950AE91" w14:textId="77777777" w:rsidR="00281C8F" w:rsidRPr="000D6736" w:rsidRDefault="00281C8F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745DC6D" w14:textId="0D35B95F" w:rsidR="00281C8F" w:rsidRPr="000D6736" w:rsidRDefault="00281C8F" w:rsidP="00281C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>Основы стандартизации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E25FCDE" w14:textId="26FA7EA5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2629E20" w14:textId="72D93C42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C59046C" w14:textId="777777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81C8F" w:rsidRPr="000D6736" w14:paraId="39272FC4" w14:textId="77777777" w:rsidTr="00ED47B2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8238696" w14:textId="77777777" w:rsidR="00281C8F" w:rsidRPr="000D6736" w:rsidRDefault="00281C8F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5EEF9F1" w14:textId="61151912" w:rsidR="00281C8F" w:rsidRPr="000D6736" w:rsidRDefault="00281C8F" w:rsidP="00281C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>Основы сертификации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BF7570A" w14:textId="12E99249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AD2CEDC" w14:textId="259DB9FC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456988C" w14:textId="777777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81C8F" w:rsidRPr="000D6736" w14:paraId="024940EC" w14:textId="77777777" w:rsidTr="00ED47B2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F604440" w14:textId="77777777" w:rsidR="00281C8F" w:rsidRPr="000D6736" w:rsidRDefault="00281C8F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B27211F" w14:textId="016FC426" w:rsidR="00281C8F" w:rsidRPr="000D6736" w:rsidRDefault="00281C8F" w:rsidP="00281C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>Особенности стандартизации и безопасности услуг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72E5BE2" w14:textId="2EF4CC9E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887BABA" w14:textId="005A9B99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A13524D" w14:textId="777777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81C8F" w:rsidRPr="000D6736" w14:paraId="75711731" w14:textId="77777777" w:rsidTr="00ED47B2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F4C5541" w14:textId="77777777" w:rsidR="00281C8F" w:rsidRPr="000D6736" w:rsidRDefault="00281C8F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E6F8F4F" w14:textId="37C49BE7" w:rsidR="00281C8F" w:rsidRPr="000D6736" w:rsidRDefault="00281C8F" w:rsidP="00281C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>Информационное обеспечение работ по стандартизации сертификации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8D99B5F" w14:textId="2F0FFA06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F2A64E7" w14:textId="12F78FED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86DC026" w14:textId="777777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81C8F" w:rsidRPr="000D6736" w14:paraId="7200E2C2" w14:textId="77777777" w:rsidTr="00ED47B2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77C5C56A" w14:textId="4CA0994E" w:rsidR="00281C8F" w:rsidRPr="000D6736" w:rsidRDefault="00281C8F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9336EE9" w14:textId="0C9DCC4E" w:rsidR="00281C8F" w:rsidRPr="000D6736" w:rsidRDefault="00281C8F" w:rsidP="00281C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>Основы технического регулирования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532E724" w14:textId="3E592D7F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CDA2BB7" w14:textId="7E33360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8CBEAF0" w14:textId="777777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81C8F" w:rsidRPr="000D6736" w14:paraId="44D0F6D6" w14:textId="77777777" w:rsidTr="00ED47B2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0392C827" w14:textId="48262D43" w:rsidR="00281C8F" w:rsidRPr="000D6736" w:rsidRDefault="00281C8F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10.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115203D" w14:textId="1CB3940B" w:rsidR="00281C8F" w:rsidRPr="000D6736" w:rsidRDefault="00281C8F" w:rsidP="00281C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>Государственная политика в области обеспечения безопасности потребителя туристских услуг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282941D" w14:textId="0DACA308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678C8BE" w14:textId="32F72061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2BA014E" w14:textId="777777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81C8F" w:rsidRPr="000D6736" w14:paraId="4AD79257" w14:textId="77777777" w:rsidTr="00ED47B2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00A675D1" w14:textId="7BA33AB4" w:rsidR="00281C8F" w:rsidRPr="000D6736" w:rsidRDefault="00281C8F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D02843B" w14:textId="5A769D5B" w:rsidR="00281C8F" w:rsidRPr="000D6736" w:rsidRDefault="00281C8F" w:rsidP="0052141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 xml:space="preserve">Нормативно-правовое обеспечение безопасности </w:t>
            </w:r>
            <w:r w:rsidR="0052141E">
              <w:rPr>
                <w:bCs/>
              </w:rPr>
              <w:t>сервисных</w:t>
            </w:r>
            <w:r w:rsidRPr="00074AF1">
              <w:rPr>
                <w:bCs/>
              </w:rPr>
              <w:t xml:space="preserve"> услуг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49792D8" w14:textId="4DA2051A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5E92B6B" w14:textId="5BAA8472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D3379E1" w14:textId="777777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81C8F" w:rsidRPr="000D6736" w14:paraId="2503C49C" w14:textId="77777777" w:rsidTr="00ED47B2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6ED54505" w14:textId="401003A7" w:rsidR="00281C8F" w:rsidRPr="000D6736" w:rsidRDefault="00281C8F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lastRenderedPageBreak/>
              <w:t>12.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6C5D059" w14:textId="1E9425AB" w:rsidR="00281C8F" w:rsidRPr="000D6736" w:rsidRDefault="00281C8F" w:rsidP="00281C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>Национальные стандарты туристского проектирования и вопросы безопасности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DD69FCD" w14:textId="37A7E6A0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DBD6186" w14:textId="3F4760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5533ACE" w14:textId="777777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81C8F" w:rsidRPr="000D6736" w14:paraId="5C962AA8" w14:textId="77777777" w:rsidTr="00ED47B2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142E96A2" w14:textId="4168E5AD" w:rsidR="00281C8F" w:rsidRPr="000D6736" w:rsidRDefault="00281C8F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A5579D3" w14:textId="3475D169" w:rsidR="00281C8F" w:rsidRPr="000D6736" w:rsidRDefault="00281C8F" w:rsidP="00281C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>Национальные стандарты перевозки туристов различными видами транспорта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C2F7D9A" w14:textId="304C94FD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4F250A3" w14:textId="04FC8D00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F0C794C" w14:textId="777777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281C8F" w:rsidRPr="000D6736" w14:paraId="787B6419" w14:textId="77777777" w:rsidTr="00ED47B2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1A859187" w14:textId="703FE6AD" w:rsidR="00281C8F" w:rsidRPr="000D6736" w:rsidRDefault="00281C8F" w:rsidP="00281C8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12C9C1F" w14:textId="26EF7D24" w:rsidR="00281C8F" w:rsidRPr="000D6736" w:rsidRDefault="00281C8F" w:rsidP="00281C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74AF1">
              <w:rPr>
                <w:bCs/>
              </w:rPr>
              <w:t>Национальные стандарты по размещению и пребыванию туристов в средствах размещения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76E0DF3" w14:textId="67B9D95E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41A286D" w14:textId="5FD4D6F8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D673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A8DAEE6" w14:textId="77777777" w:rsidR="00281C8F" w:rsidRPr="000D6736" w:rsidRDefault="00281C8F" w:rsidP="00281C8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292653D2" w14:textId="77777777" w:rsidR="00FF1E21" w:rsidRPr="00074AF1" w:rsidRDefault="00FF1E21" w:rsidP="00063F32">
      <w:pPr>
        <w:spacing w:line="360" w:lineRule="auto"/>
        <w:jc w:val="both"/>
        <w:rPr>
          <w:b/>
          <w:bCs/>
        </w:rPr>
      </w:pPr>
    </w:p>
    <w:p w14:paraId="3E6A6426" w14:textId="50A4CD32" w:rsidR="002C2B97" w:rsidRPr="00074AF1" w:rsidRDefault="00074AF1" w:rsidP="002171AE">
      <w:pPr>
        <w:rPr>
          <w:b/>
          <w:bCs/>
        </w:rPr>
      </w:pPr>
      <w:r w:rsidRPr="00074AF1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1290DCE0" w14:textId="77777777" w:rsidR="002C2B97" w:rsidRPr="00074AF1" w:rsidRDefault="002C2B97" w:rsidP="002171AE">
      <w:pPr>
        <w:rPr>
          <w:b/>
          <w:bCs/>
        </w:rPr>
      </w:pPr>
      <w:r w:rsidRPr="00074AF1">
        <w:rPr>
          <w:b/>
          <w:bCs/>
        </w:rPr>
        <w:t>5</w:t>
      </w:r>
      <w:r w:rsidR="00CD73EB" w:rsidRPr="00074AF1">
        <w:rPr>
          <w:b/>
          <w:bCs/>
        </w:rPr>
        <w:t>.1</w:t>
      </w:r>
      <w:r w:rsidRPr="00074AF1">
        <w:rPr>
          <w:b/>
          <w:bCs/>
        </w:rPr>
        <w:t xml:space="preserve"> Вопросы для подготовки к практическим</w:t>
      </w:r>
      <w:r w:rsidR="00CD73EB" w:rsidRPr="00074AF1">
        <w:rPr>
          <w:b/>
          <w:bCs/>
        </w:rPr>
        <w:t xml:space="preserve"> занятиям</w:t>
      </w:r>
      <w:r w:rsidR="00D83DF1" w:rsidRPr="00074AF1">
        <w:rPr>
          <w:b/>
          <w:bCs/>
        </w:rPr>
        <w:t xml:space="preserve"> и устного опроса</w:t>
      </w:r>
      <w:r w:rsidRPr="00074AF1">
        <w:rPr>
          <w:b/>
          <w:bCs/>
        </w:rPr>
        <w:t>:</w:t>
      </w:r>
    </w:p>
    <w:p w14:paraId="5A763366" w14:textId="77777777" w:rsidR="00A8360E" w:rsidRPr="00074AF1" w:rsidRDefault="00A8360E" w:rsidP="00675349">
      <w:pPr>
        <w:tabs>
          <w:tab w:val="left" w:pos="993"/>
        </w:tabs>
        <w:ind w:firstLine="709"/>
        <w:jc w:val="both"/>
        <w:rPr>
          <w:b/>
          <w:bCs/>
        </w:rPr>
      </w:pPr>
    </w:p>
    <w:p w14:paraId="039EA879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/>
        </w:rPr>
      </w:pPr>
      <w:r w:rsidRPr="00074AF1">
        <w:rPr>
          <w:b/>
          <w:bCs/>
        </w:rPr>
        <w:t>Тема</w:t>
      </w:r>
      <w:r w:rsidRPr="00074AF1">
        <w:rPr>
          <w:b/>
          <w:caps/>
        </w:rPr>
        <w:t xml:space="preserve"> 1.</w:t>
      </w:r>
      <w:r w:rsidRPr="00074AF1">
        <w:rPr>
          <w:b/>
        </w:rPr>
        <w:t xml:space="preserve"> Введение. Исторические основы стандартизации.</w:t>
      </w:r>
    </w:p>
    <w:p w14:paraId="78B1EA51" w14:textId="77777777" w:rsidR="00796281" w:rsidRPr="00074AF1" w:rsidRDefault="00796281" w:rsidP="00675349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bCs/>
        </w:rPr>
      </w:pPr>
      <w:r w:rsidRPr="00074AF1">
        <w:rPr>
          <w:bCs/>
        </w:rPr>
        <w:t>Основные этапы становления системы стандартизации к нач.ХХв.</w:t>
      </w:r>
    </w:p>
    <w:p w14:paraId="5C7726C0" w14:textId="77777777" w:rsidR="00796281" w:rsidRPr="00074AF1" w:rsidRDefault="00796281" w:rsidP="00675349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074AF1">
        <w:rPr>
          <w:bCs/>
        </w:rPr>
        <w:t>Развитие системы стандартизации в СССР 1920-1980 гг.</w:t>
      </w:r>
    </w:p>
    <w:p w14:paraId="6216815E" w14:textId="77777777" w:rsidR="00796281" w:rsidRPr="00074AF1" w:rsidRDefault="00796281" w:rsidP="00675349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074AF1">
        <w:rPr>
          <w:bCs/>
        </w:rPr>
        <w:t>Развитие стандартизации в России 1990-2010 гг.</w:t>
      </w:r>
    </w:p>
    <w:p w14:paraId="146DE963" w14:textId="77777777" w:rsidR="00796281" w:rsidRPr="00074AF1" w:rsidRDefault="00796281" w:rsidP="00675349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074AF1">
        <w:rPr>
          <w:bCs/>
        </w:rPr>
        <w:t>Развитие стандартизации за рубежом</w:t>
      </w:r>
    </w:p>
    <w:p w14:paraId="579F4691" w14:textId="77777777" w:rsidR="00675349" w:rsidRPr="00074AF1" w:rsidRDefault="00675349" w:rsidP="00675349">
      <w:pPr>
        <w:tabs>
          <w:tab w:val="left" w:pos="993"/>
        </w:tabs>
        <w:ind w:firstLine="709"/>
        <w:jc w:val="both"/>
        <w:rPr>
          <w:b/>
          <w:bCs/>
        </w:rPr>
      </w:pPr>
    </w:p>
    <w:p w14:paraId="14630D15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/>
          <w:bCs/>
          <w:u w:val="single"/>
          <w:shd w:val="clear" w:color="auto" w:fill="FFFFFF"/>
        </w:rPr>
      </w:pPr>
      <w:r w:rsidRPr="00074AF1">
        <w:rPr>
          <w:b/>
          <w:bCs/>
        </w:rPr>
        <w:t xml:space="preserve">Тема 2: </w:t>
      </w:r>
      <w:r w:rsidRPr="00074AF1">
        <w:rPr>
          <w:b/>
          <w:bCs/>
          <w:shd w:val="clear" w:color="auto" w:fill="FFFFFF"/>
        </w:rPr>
        <w:t>Роль государственной политики в сфере туристских услуг</w:t>
      </w:r>
    </w:p>
    <w:p w14:paraId="36F9A164" w14:textId="0F3365F9" w:rsidR="00796281" w:rsidRPr="00074AF1" w:rsidRDefault="00796281" w:rsidP="00675349">
      <w:pPr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bCs/>
        </w:rPr>
      </w:pPr>
      <w:r w:rsidRPr="00074AF1">
        <w:rPr>
          <w:bCs/>
        </w:rPr>
        <w:t xml:space="preserve">Государственная политика в сфере </w:t>
      </w:r>
      <w:r w:rsidR="0052141E">
        <w:rPr>
          <w:bCs/>
        </w:rPr>
        <w:t>сервиса</w:t>
      </w:r>
      <w:r w:rsidRPr="00074AF1">
        <w:rPr>
          <w:bCs/>
        </w:rPr>
        <w:t xml:space="preserve"> в ряде стран. Общие тенденции и направления. </w:t>
      </w:r>
    </w:p>
    <w:p w14:paraId="21B14D1A" w14:textId="77777777" w:rsidR="00796281" w:rsidRPr="00074AF1" w:rsidRDefault="00796281" w:rsidP="00675349">
      <w:pPr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bCs/>
        </w:rPr>
      </w:pPr>
      <w:r w:rsidRPr="00074AF1">
        <w:rPr>
          <w:bCs/>
        </w:rPr>
        <w:t xml:space="preserve">Шенгенские соглашения и значение государственных норм и стандартов в туризме международного уровня. Директива ЕС по пэкидж-турам. </w:t>
      </w:r>
    </w:p>
    <w:p w14:paraId="29E794C5" w14:textId="71CB1EE7" w:rsidR="00796281" w:rsidRPr="00074AF1" w:rsidRDefault="00796281" w:rsidP="00675349">
      <w:pPr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bCs/>
        </w:rPr>
      </w:pPr>
      <w:r w:rsidRPr="00074AF1">
        <w:rPr>
          <w:bCs/>
        </w:rPr>
        <w:t xml:space="preserve">Управление </w:t>
      </w:r>
      <w:r w:rsidR="0052141E">
        <w:rPr>
          <w:bCs/>
        </w:rPr>
        <w:t>сервисной</w:t>
      </w:r>
      <w:r w:rsidRPr="00074AF1">
        <w:rPr>
          <w:bCs/>
        </w:rPr>
        <w:t xml:space="preserve"> деятельностью в России. </w:t>
      </w:r>
    </w:p>
    <w:p w14:paraId="3443177E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4.Задачи государственной политики в сфере туризма. Закон РФ "Об основах туристской деятельности в Российской Федерации" от 24.11.1996.</w:t>
      </w:r>
    </w:p>
    <w:p w14:paraId="0CE91305" w14:textId="77777777" w:rsidR="000D342D" w:rsidRPr="00074AF1" w:rsidRDefault="000D342D" w:rsidP="00675349">
      <w:pPr>
        <w:tabs>
          <w:tab w:val="left" w:pos="993"/>
        </w:tabs>
        <w:ind w:firstLine="709"/>
        <w:jc w:val="both"/>
        <w:rPr>
          <w:bCs/>
        </w:rPr>
      </w:pPr>
    </w:p>
    <w:p w14:paraId="648B5CEA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/>
        </w:rPr>
      </w:pPr>
      <w:r w:rsidRPr="00074AF1">
        <w:rPr>
          <w:b/>
          <w:bCs/>
        </w:rPr>
        <w:t xml:space="preserve">Тема 3. </w:t>
      </w:r>
      <w:r w:rsidRPr="00074AF1">
        <w:rPr>
          <w:b/>
        </w:rPr>
        <w:t>Международное и межгосударственное сотрудничество в области стандартизации, сертификации и аккредитации</w:t>
      </w:r>
    </w:p>
    <w:p w14:paraId="51785C64" w14:textId="77777777" w:rsidR="00796281" w:rsidRPr="00074AF1" w:rsidRDefault="00796281" w:rsidP="00675349">
      <w:pPr>
        <w:tabs>
          <w:tab w:val="left" w:pos="993"/>
        </w:tabs>
        <w:ind w:firstLine="709"/>
        <w:jc w:val="both"/>
      </w:pPr>
      <w:r w:rsidRPr="00074AF1">
        <w:t xml:space="preserve">1.Деятельность международной организации по стандартизации </w:t>
      </w:r>
      <w:r w:rsidRPr="00074AF1">
        <w:rPr>
          <w:lang w:val="en-US"/>
        </w:rPr>
        <w:t>ISO</w:t>
      </w:r>
    </w:p>
    <w:p w14:paraId="117D4AF0" w14:textId="77777777" w:rsidR="00796281" w:rsidRPr="00074AF1" w:rsidRDefault="00796281" w:rsidP="00675349">
      <w:pPr>
        <w:tabs>
          <w:tab w:val="left" w:pos="993"/>
        </w:tabs>
        <w:ind w:firstLine="709"/>
        <w:jc w:val="both"/>
      </w:pPr>
      <w:r w:rsidRPr="00074AF1">
        <w:t xml:space="preserve">2. Деятельность европейского комитета по стандартизации широкого спектра товаров, услуг, и технологий </w:t>
      </w:r>
      <w:r w:rsidRPr="00074AF1">
        <w:rPr>
          <w:lang w:val="en-US"/>
        </w:rPr>
        <w:t>CEN</w:t>
      </w:r>
    </w:p>
    <w:p w14:paraId="0EB08E2A" w14:textId="77777777" w:rsidR="00796281" w:rsidRPr="00074AF1" w:rsidRDefault="00796281" w:rsidP="00675349">
      <w:pPr>
        <w:tabs>
          <w:tab w:val="left" w:pos="993"/>
        </w:tabs>
        <w:ind w:firstLine="709"/>
        <w:jc w:val="both"/>
      </w:pPr>
      <w:r w:rsidRPr="00074AF1">
        <w:t>3.Деятельность межрегиональных и национальных организаций по стандартизации, сертификации и аккредитации (по выбору студента)</w:t>
      </w:r>
    </w:p>
    <w:p w14:paraId="264AA4D8" w14:textId="77777777" w:rsidR="00675349" w:rsidRPr="00074AF1" w:rsidRDefault="00675349" w:rsidP="00675349">
      <w:pPr>
        <w:tabs>
          <w:tab w:val="left" w:pos="993"/>
        </w:tabs>
        <w:ind w:firstLine="709"/>
        <w:jc w:val="both"/>
        <w:rPr>
          <w:b/>
          <w:bCs/>
        </w:rPr>
      </w:pPr>
    </w:p>
    <w:p w14:paraId="18A2C62B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/>
          <w:u w:val="single"/>
        </w:rPr>
      </w:pPr>
      <w:r w:rsidRPr="00074AF1">
        <w:rPr>
          <w:b/>
          <w:bCs/>
        </w:rPr>
        <w:t xml:space="preserve">Тема 5. </w:t>
      </w:r>
      <w:r w:rsidRPr="00074AF1">
        <w:rPr>
          <w:b/>
        </w:rPr>
        <w:t>Основы стандартизации</w:t>
      </w:r>
    </w:p>
    <w:p w14:paraId="37990EFA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1.Категории и виды стандартов</w:t>
      </w:r>
    </w:p>
    <w:p w14:paraId="05E05EDF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2.Основные требования и порядок разработки стандартов</w:t>
      </w:r>
    </w:p>
    <w:p w14:paraId="0BA44085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/>
          <w:bCs/>
        </w:rPr>
      </w:pPr>
      <w:r w:rsidRPr="00074AF1">
        <w:rPr>
          <w:bCs/>
        </w:rPr>
        <w:t>3. Федеральный закон № 162-ФЗ от 29 июня 2015 года "О стандартизации в Российской Федерации"</w:t>
      </w:r>
    </w:p>
    <w:p w14:paraId="374BE7F0" w14:textId="77777777" w:rsidR="00675349" w:rsidRPr="00074AF1" w:rsidRDefault="00675349" w:rsidP="00675349">
      <w:pPr>
        <w:tabs>
          <w:tab w:val="left" w:pos="993"/>
        </w:tabs>
        <w:ind w:firstLine="709"/>
        <w:jc w:val="both"/>
        <w:rPr>
          <w:b/>
        </w:rPr>
      </w:pPr>
    </w:p>
    <w:p w14:paraId="760DAFCF" w14:textId="77777777" w:rsidR="00796281" w:rsidRPr="00074AF1" w:rsidRDefault="00675349" w:rsidP="00675349">
      <w:pPr>
        <w:tabs>
          <w:tab w:val="left" w:pos="993"/>
        </w:tabs>
        <w:ind w:firstLine="709"/>
        <w:jc w:val="both"/>
        <w:rPr>
          <w:b/>
          <w:bCs/>
        </w:rPr>
      </w:pPr>
      <w:r w:rsidRPr="00074AF1">
        <w:rPr>
          <w:b/>
        </w:rPr>
        <w:t>Тема 6</w:t>
      </w:r>
      <w:r w:rsidR="00796281" w:rsidRPr="00074AF1">
        <w:rPr>
          <w:b/>
        </w:rPr>
        <w:t xml:space="preserve">. </w:t>
      </w:r>
      <w:r w:rsidRPr="00074AF1">
        <w:rPr>
          <w:b/>
          <w:bCs/>
        </w:rPr>
        <w:t xml:space="preserve">Основы </w:t>
      </w:r>
      <w:r w:rsidR="00796281" w:rsidRPr="00074AF1">
        <w:rPr>
          <w:b/>
          <w:bCs/>
        </w:rPr>
        <w:t>сертификации</w:t>
      </w:r>
    </w:p>
    <w:p w14:paraId="061E9F4C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1.Развитие сертификации и лицензировании в РФ</w:t>
      </w:r>
    </w:p>
    <w:p w14:paraId="5FD1ED44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2.Обязательная и добровольная сертификация</w:t>
      </w:r>
    </w:p>
    <w:p w14:paraId="13882E8F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lastRenderedPageBreak/>
        <w:t>3.Система сертификации ГОСТ Р</w:t>
      </w:r>
    </w:p>
    <w:p w14:paraId="6A6EEA28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4.Качество услуг и защита прав потребителя</w:t>
      </w:r>
    </w:p>
    <w:p w14:paraId="3C19E1F0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5. Знаки соответствия/маркировка продукции</w:t>
      </w:r>
    </w:p>
    <w:p w14:paraId="47FD931F" w14:textId="77777777" w:rsidR="00675349" w:rsidRPr="00074AF1" w:rsidRDefault="00675349" w:rsidP="00675349">
      <w:pPr>
        <w:tabs>
          <w:tab w:val="left" w:pos="993"/>
        </w:tabs>
        <w:ind w:firstLine="709"/>
        <w:jc w:val="both"/>
        <w:rPr>
          <w:b/>
        </w:rPr>
      </w:pPr>
    </w:p>
    <w:p w14:paraId="6601EB6B" w14:textId="77777777" w:rsidR="00796281" w:rsidRPr="00074AF1" w:rsidRDefault="00796281" w:rsidP="00675349">
      <w:pPr>
        <w:tabs>
          <w:tab w:val="left" w:pos="993"/>
        </w:tabs>
        <w:ind w:firstLine="709"/>
        <w:jc w:val="both"/>
      </w:pPr>
      <w:r w:rsidRPr="00074AF1">
        <w:rPr>
          <w:b/>
        </w:rPr>
        <w:t>Тема 7. Особенности стандартизации и безопасности услуг</w:t>
      </w:r>
      <w:r w:rsidRPr="00074AF1">
        <w:t xml:space="preserve"> </w:t>
      </w:r>
    </w:p>
    <w:p w14:paraId="72B15BEF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1.Схемы сертификации услуг</w:t>
      </w:r>
    </w:p>
    <w:p w14:paraId="1920C787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2. Безопасность услуг как основополагающий принцип</w:t>
      </w:r>
    </w:p>
    <w:p w14:paraId="19934882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3. Международный стандарт ИСО 9004-2 «Руководящие ук</w:t>
      </w:r>
      <w:r w:rsidR="00675349" w:rsidRPr="00074AF1">
        <w:rPr>
          <w:bCs/>
        </w:rPr>
        <w:t xml:space="preserve">азания по услугам», «Концепция </w:t>
      </w:r>
      <w:r w:rsidRPr="00074AF1">
        <w:rPr>
          <w:bCs/>
        </w:rPr>
        <w:t>по разработке и внедрению межгосударственных стандартов и систем сертификации в области туризма в государствах участниках Содружества независимых государств»</w:t>
      </w:r>
    </w:p>
    <w:p w14:paraId="42515B20" w14:textId="77777777" w:rsidR="00796281" w:rsidRPr="00074AF1" w:rsidRDefault="00675349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4</w:t>
      </w:r>
      <w:r w:rsidR="00796281" w:rsidRPr="00074AF1">
        <w:rPr>
          <w:bCs/>
        </w:rPr>
        <w:t>. «Правила сертификации работ и услуг в РФ»</w:t>
      </w:r>
    </w:p>
    <w:p w14:paraId="4621A16F" w14:textId="77777777" w:rsidR="000D342D" w:rsidRPr="00074AF1" w:rsidRDefault="000D342D" w:rsidP="00675349">
      <w:pPr>
        <w:tabs>
          <w:tab w:val="left" w:pos="993"/>
        </w:tabs>
        <w:ind w:firstLine="709"/>
        <w:jc w:val="both"/>
        <w:rPr>
          <w:b/>
          <w:bCs/>
        </w:rPr>
      </w:pPr>
      <w:r w:rsidRPr="00074AF1">
        <w:rPr>
          <w:bCs/>
        </w:rPr>
        <w:t>5. Стандарты безопасности охраны труда в подразделениях туристических компаний.</w:t>
      </w:r>
    </w:p>
    <w:p w14:paraId="133AEBC1" w14:textId="77777777" w:rsidR="00675349" w:rsidRPr="00074AF1" w:rsidRDefault="00675349" w:rsidP="00675349">
      <w:pPr>
        <w:tabs>
          <w:tab w:val="left" w:pos="993"/>
        </w:tabs>
        <w:ind w:firstLine="709"/>
        <w:jc w:val="both"/>
        <w:rPr>
          <w:b/>
          <w:bCs/>
        </w:rPr>
      </w:pPr>
    </w:p>
    <w:p w14:paraId="56730914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/>
          <w:bCs/>
        </w:rPr>
      </w:pPr>
      <w:r w:rsidRPr="00074AF1">
        <w:rPr>
          <w:b/>
          <w:bCs/>
        </w:rPr>
        <w:t xml:space="preserve">Тема 8. Информационное обеспечение работ по стандартизации </w:t>
      </w:r>
    </w:p>
    <w:p w14:paraId="1630266D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1.</w:t>
      </w:r>
      <w:r w:rsidRPr="00074AF1">
        <w:t xml:space="preserve"> </w:t>
      </w:r>
      <w:r w:rsidRPr="00074AF1">
        <w:rPr>
          <w:bCs/>
        </w:rPr>
        <w:t>Общероссийский классификатор услуг населению (ОКУН)</w:t>
      </w:r>
    </w:p>
    <w:p w14:paraId="503ED520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2.</w:t>
      </w:r>
      <w:r w:rsidRPr="00074AF1">
        <w:t xml:space="preserve"> </w:t>
      </w:r>
      <w:r w:rsidRPr="00074AF1">
        <w:rPr>
          <w:bCs/>
        </w:rPr>
        <w:t>Общероссийский классификатор видов экономической деятельности, продукции и услуг (ОКДП)</w:t>
      </w:r>
    </w:p>
    <w:p w14:paraId="158308F1" w14:textId="77777777" w:rsidR="00796281" w:rsidRPr="00074AF1" w:rsidRDefault="00796281" w:rsidP="00675349">
      <w:pPr>
        <w:tabs>
          <w:tab w:val="left" w:pos="993"/>
        </w:tabs>
        <w:ind w:firstLine="709"/>
        <w:jc w:val="both"/>
      </w:pPr>
      <w:r w:rsidRPr="00074AF1">
        <w:rPr>
          <w:bCs/>
        </w:rPr>
        <w:t>3.</w:t>
      </w:r>
      <w:r w:rsidRPr="00074AF1">
        <w:t xml:space="preserve"> Общероссийский классификатор видов экономической деятельности</w:t>
      </w:r>
      <w:r w:rsidR="00675349" w:rsidRPr="00074AF1">
        <w:t xml:space="preserve"> </w:t>
      </w:r>
      <w:r w:rsidRPr="00074AF1">
        <w:t xml:space="preserve">ОКВЭД 2 </w:t>
      </w:r>
    </w:p>
    <w:p w14:paraId="5EFAB0A2" w14:textId="77777777" w:rsidR="00675349" w:rsidRPr="00074AF1" w:rsidRDefault="00675349" w:rsidP="00675349">
      <w:pPr>
        <w:tabs>
          <w:tab w:val="left" w:pos="993"/>
        </w:tabs>
        <w:ind w:firstLine="709"/>
        <w:jc w:val="both"/>
        <w:rPr>
          <w:b/>
          <w:bCs/>
        </w:rPr>
      </w:pPr>
    </w:p>
    <w:p w14:paraId="525721B3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/>
        </w:rPr>
      </w:pPr>
      <w:r w:rsidRPr="00074AF1">
        <w:rPr>
          <w:b/>
          <w:bCs/>
        </w:rPr>
        <w:t xml:space="preserve">Тема 9. </w:t>
      </w:r>
      <w:r w:rsidRPr="00074AF1">
        <w:rPr>
          <w:b/>
        </w:rPr>
        <w:t>Основы технического регулирования</w:t>
      </w:r>
    </w:p>
    <w:p w14:paraId="73B4AA9D" w14:textId="77777777" w:rsidR="00796281" w:rsidRPr="00074AF1" w:rsidRDefault="00796281" w:rsidP="00675349">
      <w:pPr>
        <w:tabs>
          <w:tab w:val="left" w:pos="432"/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1.Правовоые основы технического регулирования в РФ ФЗ «О техническом регулировании»</w:t>
      </w:r>
    </w:p>
    <w:p w14:paraId="75023A06" w14:textId="77777777" w:rsidR="00796281" w:rsidRPr="00074AF1" w:rsidRDefault="00796281" w:rsidP="00675349">
      <w:pPr>
        <w:tabs>
          <w:tab w:val="left" w:pos="432"/>
          <w:tab w:val="left" w:pos="993"/>
        </w:tabs>
        <w:ind w:firstLine="709"/>
        <w:jc w:val="both"/>
        <w:rPr>
          <w:bCs/>
        </w:rPr>
      </w:pPr>
      <w:r w:rsidRPr="00074AF1">
        <w:rPr>
          <w:bCs/>
        </w:rPr>
        <w:t>2.Содержание и применение технических регламентов</w:t>
      </w:r>
    </w:p>
    <w:p w14:paraId="7178F515" w14:textId="77777777" w:rsidR="00675349" w:rsidRPr="00074AF1" w:rsidRDefault="00675349" w:rsidP="00675349">
      <w:pPr>
        <w:tabs>
          <w:tab w:val="left" w:pos="993"/>
        </w:tabs>
        <w:ind w:firstLine="709"/>
        <w:jc w:val="both"/>
        <w:rPr>
          <w:b/>
          <w:bCs/>
        </w:rPr>
      </w:pPr>
    </w:p>
    <w:p w14:paraId="485F1F0A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/>
          <w:bCs/>
        </w:rPr>
      </w:pPr>
      <w:r w:rsidRPr="00074AF1">
        <w:rPr>
          <w:b/>
          <w:bCs/>
        </w:rPr>
        <w:t xml:space="preserve">Тема 10. Государственная </w:t>
      </w:r>
      <w:r w:rsidR="00675349" w:rsidRPr="00074AF1">
        <w:rPr>
          <w:b/>
          <w:bCs/>
        </w:rPr>
        <w:t xml:space="preserve">политика в области обеспечения </w:t>
      </w:r>
      <w:r w:rsidRPr="00074AF1">
        <w:rPr>
          <w:b/>
          <w:bCs/>
        </w:rPr>
        <w:t>безопасности</w:t>
      </w:r>
    </w:p>
    <w:p w14:paraId="04369894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  <w:shd w:val="clear" w:color="auto" w:fill="FFFFFF"/>
        </w:rPr>
      </w:pPr>
      <w:r w:rsidRPr="00074AF1">
        <w:rPr>
          <w:bCs/>
          <w:shd w:val="clear" w:color="auto" w:fill="FFFFFF"/>
        </w:rPr>
        <w:t>1.Нормативно-правовоые обеспечение государственной политики в области безопасности</w:t>
      </w:r>
    </w:p>
    <w:p w14:paraId="3D88265B" w14:textId="42BC4D26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  <w:shd w:val="clear" w:color="auto" w:fill="FFFFFF"/>
        </w:rPr>
      </w:pPr>
      <w:r w:rsidRPr="00074AF1">
        <w:rPr>
          <w:bCs/>
          <w:shd w:val="clear" w:color="auto" w:fill="FFFFFF"/>
        </w:rPr>
        <w:t xml:space="preserve">2.Проблемы обеспечения безопасности </w:t>
      </w:r>
      <w:r w:rsidR="000D342D" w:rsidRPr="00074AF1">
        <w:rPr>
          <w:bCs/>
          <w:shd w:val="clear" w:color="auto" w:fill="FFFFFF"/>
        </w:rPr>
        <w:t xml:space="preserve">в </w:t>
      </w:r>
      <w:r w:rsidR="0052141E">
        <w:rPr>
          <w:bCs/>
          <w:shd w:val="clear" w:color="auto" w:fill="FFFFFF"/>
        </w:rPr>
        <w:t>сервисе</w:t>
      </w:r>
    </w:p>
    <w:p w14:paraId="2B343A91" w14:textId="77777777" w:rsidR="00675349" w:rsidRPr="00074AF1" w:rsidRDefault="00675349" w:rsidP="00675349">
      <w:pPr>
        <w:tabs>
          <w:tab w:val="left" w:pos="993"/>
        </w:tabs>
        <w:ind w:firstLine="709"/>
        <w:jc w:val="both"/>
        <w:rPr>
          <w:b/>
        </w:rPr>
      </w:pPr>
    </w:p>
    <w:p w14:paraId="0DB7876C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/>
        </w:rPr>
      </w:pPr>
      <w:r w:rsidRPr="00074AF1">
        <w:rPr>
          <w:b/>
        </w:rPr>
        <w:t>Тема 11. Н</w:t>
      </w:r>
      <w:r w:rsidR="000D342D" w:rsidRPr="00074AF1">
        <w:rPr>
          <w:b/>
        </w:rPr>
        <w:t xml:space="preserve">ормативно-правовое обеспечение </w:t>
      </w:r>
      <w:r w:rsidRPr="00074AF1">
        <w:rPr>
          <w:b/>
        </w:rPr>
        <w:t>безопасности туристских услуг</w:t>
      </w:r>
    </w:p>
    <w:p w14:paraId="54D2FD4B" w14:textId="60744C71" w:rsidR="00796281" w:rsidRPr="00074AF1" w:rsidRDefault="00796281" w:rsidP="00675349">
      <w:pPr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074AF1">
        <w:rPr>
          <w:bCs/>
          <w:shd w:val="clear" w:color="auto" w:fill="FFFFFF"/>
        </w:rPr>
        <w:t xml:space="preserve">Обеспечение безопасности в </w:t>
      </w:r>
      <w:r w:rsidR="0052141E">
        <w:rPr>
          <w:bCs/>
          <w:shd w:val="clear" w:color="auto" w:fill="FFFFFF"/>
        </w:rPr>
        <w:t>сервисе</w:t>
      </w:r>
    </w:p>
    <w:p w14:paraId="3D4C15E4" w14:textId="77777777" w:rsidR="00796281" w:rsidRPr="00074AF1" w:rsidRDefault="00796281" w:rsidP="00675349">
      <w:pPr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074AF1">
        <w:rPr>
          <w:bCs/>
          <w:shd w:val="clear" w:color="auto" w:fill="FFFFFF"/>
        </w:rPr>
        <w:t>Анализ нормативно-правовой документации по вопросам обеспечения права потребителя на безопасные услуги</w:t>
      </w:r>
      <w:r w:rsidRPr="00074AF1">
        <w:rPr>
          <w:b/>
          <w:bCs/>
          <w:shd w:val="clear" w:color="auto" w:fill="FFFFFF"/>
        </w:rPr>
        <w:t>.</w:t>
      </w:r>
      <w:r w:rsidRPr="00074AF1">
        <w:t xml:space="preserve"> </w:t>
      </w:r>
      <w:r w:rsidRPr="00074AF1">
        <w:rPr>
          <w:bCs/>
          <w:shd w:val="clear" w:color="auto" w:fill="FFFFFF"/>
        </w:rPr>
        <w:t>Условия возмещения вреда, причиненного жизни, здоровью и имуществу потребителя, вследствие необеспечения безопасности жизни и здоровья потребителя. ФЗ «О защите прав</w:t>
      </w:r>
      <w:r w:rsidR="000D342D" w:rsidRPr="00074AF1">
        <w:rPr>
          <w:bCs/>
          <w:shd w:val="clear" w:color="auto" w:fill="FFFFFF"/>
        </w:rPr>
        <w:t xml:space="preserve"> потребителя». Государственный </w:t>
      </w:r>
      <w:r w:rsidRPr="00074AF1">
        <w:rPr>
          <w:bCs/>
          <w:shd w:val="clear" w:color="auto" w:fill="FFFFFF"/>
        </w:rPr>
        <w:t>контроль и надзор в области защиты прав потребителей</w:t>
      </w:r>
    </w:p>
    <w:p w14:paraId="2AF09808" w14:textId="77777777" w:rsidR="000D342D" w:rsidRPr="00074AF1" w:rsidRDefault="000D342D" w:rsidP="00675349">
      <w:pPr>
        <w:tabs>
          <w:tab w:val="left" w:pos="993"/>
        </w:tabs>
        <w:ind w:firstLine="709"/>
        <w:jc w:val="both"/>
        <w:rPr>
          <w:b/>
          <w:bCs/>
          <w:shd w:val="clear" w:color="auto" w:fill="FFFFFF"/>
        </w:rPr>
      </w:pPr>
    </w:p>
    <w:p w14:paraId="6B053A54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  <w:shd w:val="clear" w:color="auto" w:fill="FFFFFF"/>
        </w:rPr>
      </w:pPr>
      <w:r w:rsidRPr="00074AF1">
        <w:rPr>
          <w:b/>
          <w:bCs/>
          <w:shd w:val="clear" w:color="auto" w:fill="FFFFFF"/>
        </w:rPr>
        <w:t xml:space="preserve">Тема 12. </w:t>
      </w:r>
      <w:r w:rsidRPr="00074AF1">
        <w:rPr>
          <w:b/>
        </w:rPr>
        <w:t>Национальные стандарты туристского проектирования и вопросы безопасности</w:t>
      </w:r>
      <w:r w:rsidRPr="00074AF1">
        <w:rPr>
          <w:bCs/>
          <w:shd w:val="clear" w:color="auto" w:fill="FFFFFF"/>
        </w:rPr>
        <w:t xml:space="preserve"> </w:t>
      </w:r>
    </w:p>
    <w:p w14:paraId="429B9709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  <w:shd w:val="clear" w:color="auto" w:fill="FFFFFF"/>
        </w:rPr>
      </w:pPr>
      <w:r w:rsidRPr="00074AF1">
        <w:rPr>
          <w:bCs/>
          <w:shd w:val="clear" w:color="auto" w:fill="FFFFFF"/>
        </w:rPr>
        <w:t>1.</w:t>
      </w:r>
      <w:r w:rsidRPr="00074AF1">
        <w:rPr>
          <w:bCs/>
          <w:shd w:val="clear" w:color="auto" w:fill="FFFFFF"/>
        </w:rPr>
        <w:tab/>
        <w:t>Анализ нормативно-правово</w:t>
      </w:r>
      <w:r w:rsidR="000D342D" w:rsidRPr="00074AF1">
        <w:rPr>
          <w:bCs/>
          <w:shd w:val="clear" w:color="auto" w:fill="FFFFFF"/>
        </w:rPr>
        <w:t>й литературы: ГОСТ Р 50690-2000</w:t>
      </w:r>
      <w:r w:rsidRPr="00074AF1">
        <w:rPr>
          <w:bCs/>
          <w:shd w:val="clear" w:color="auto" w:fill="FFFFFF"/>
        </w:rPr>
        <w:t>»</w:t>
      </w:r>
      <w:r w:rsidR="000D342D" w:rsidRPr="00074AF1">
        <w:rPr>
          <w:bCs/>
          <w:shd w:val="clear" w:color="auto" w:fill="FFFFFF"/>
        </w:rPr>
        <w:t xml:space="preserve"> </w:t>
      </w:r>
      <w:r w:rsidRPr="00074AF1">
        <w:rPr>
          <w:bCs/>
          <w:shd w:val="clear" w:color="auto" w:fill="FFFFFF"/>
        </w:rPr>
        <w:t>Туристские услуги. Общие требования». ГОСТ Р 50681-2010. «Туристские услуги. Проектирование туристских услуг».</w:t>
      </w:r>
    </w:p>
    <w:p w14:paraId="65FE0B1C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  <w:shd w:val="clear" w:color="auto" w:fill="FFFFFF"/>
        </w:rPr>
      </w:pPr>
      <w:r w:rsidRPr="00074AF1">
        <w:rPr>
          <w:bCs/>
          <w:shd w:val="clear" w:color="auto" w:fill="FFFFFF"/>
        </w:rPr>
        <w:t>2.</w:t>
      </w:r>
      <w:r w:rsidRPr="00074AF1">
        <w:rPr>
          <w:bCs/>
          <w:shd w:val="clear" w:color="auto" w:fill="FFFFFF"/>
        </w:rPr>
        <w:tab/>
        <w:t>ГОСТ Р 54600-2011»</w:t>
      </w:r>
      <w:r w:rsidR="000D342D" w:rsidRPr="00074AF1">
        <w:rPr>
          <w:bCs/>
          <w:shd w:val="clear" w:color="auto" w:fill="FFFFFF"/>
        </w:rPr>
        <w:t xml:space="preserve"> </w:t>
      </w:r>
      <w:r w:rsidRPr="00074AF1">
        <w:rPr>
          <w:bCs/>
          <w:shd w:val="clear" w:color="auto" w:fill="FFFFFF"/>
        </w:rPr>
        <w:t>Туристские услуги. Услуги турагентств. Общие требования», ГОСТ Р ЕН 15565-2012 «Туристские услуги. Требования к обеспечению профессиональной подготовки туристских гидов и программам повышения квалификации»,</w:t>
      </w:r>
    </w:p>
    <w:p w14:paraId="5DFD1F04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  <w:shd w:val="clear" w:color="auto" w:fill="FFFFFF"/>
        </w:rPr>
      </w:pPr>
      <w:r w:rsidRPr="00074AF1">
        <w:rPr>
          <w:bCs/>
          <w:shd w:val="clear" w:color="auto" w:fill="FFFFFF"/>
        </w:rPr>
        <w:t>3.</w:t>
      </w:r>
      <w:r w:rsidRPr="00074AF1">
        <w:rPr>
          <w:bCs/>
          <w:shd w:val="clear" w:color="auto" w:fill="FFFFFF"/>
        </w:rPr>
        <w:tab/>
        <w:t>ГОСТ Р 55318-2012 «Туристские услуги. Общие требования к персоналу туроператоров и турагентов», ГОСТ Р 53522-2009 «Туристские и экскурсионные услуги. Основные положения», ГОСТ 32612-2014 «Туристские услуги. Информация для потребителей. Общие требования»</w:t>
      </w:r>
    </w:p>
    <w:p w14:paraId="529BC13B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  <w:shd w:val="clear" w:color="auto" w:fill="FFFFFF"/>
        </w:rPr>
      </w:pPr>
      <w:r w:rsidRPr="00074AF1">
        <w:rPr>
          <w:bCs/>
          <w:shd w:val="clear" w:color="auto" w:fill="FFFFFF"/>
        </w:rPr>
        <w:t>4.</w:t>
      </w:r>
      <w:r w:rsidRPr="00074AF1">
        <w:rPr>
          <w:bCs/>
          <w:shd w:val="clear" w:color="auto" w:fill="FFFFFF"/>
        </w:rPr>
        <w:tab/>
        <w:t>Анализ нормативно-правовой документац</w:t>
      </w:r>
      <w:r w:rsidR="000D342D" w:rsidRPr="00074AF1">
        <w:rPr>
          <w:bCs/>
          <w:shd w:val="clear" w:color="auto" w:fill="FFFFFF"/>
        </w:rPr>
        <w:t xml:space="preserve">ии по проектированию услуг для </w:t>
      </w:r>
      <w:r w:rsidRPr="00074AF1">
        <w:rPr>
          <w:bCs/>
          <w:shd w:val="clear" w:color="auto" w:fill="FFFFFF"/>
        </w:rPr>
        <w:t>лиц с ограниченными возможностями. ГОСТ 32613-2014 «Туристские услуги. Услуги туризма для людей с ограниченными физическими возможностями. Общие требования»</w:t>
      </w:r>
    </w:p>
    <w:p w14:paraId="3C50DA09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  <w:shd w:val="clear" w:color="auto" w:fill="FFFFFF"/>
        </w:rPr>
      </w:pPr>
      <w:r w:rsidRPr="00074AF1">
        <w:rPr>
          <w:bCs/>
          <w:shd w:val="clear" w:color="auto" w:fill="FFFFFF"/>
        </w:rPr>
        <w:t>5.</w:t>
      </w:r>
      <w:r w:rsidRPr="00074AF1">
        <w:rPr>
          <w:bCs/>
          <w:shd w:val="clear" w:color="auto" w:fill="FFFFFF"/>
        </w:rPr>
        <w:tab/>
        <w:t>Обсуждение концепции развития доступного туризма для лиц ограниченными возможностями в РФ</w:t>
      </w:r>
    </w:p>
    <w:p w14:paraId="04C970CD" w14:textId="77777777" w:rsidR="000D342D" w:rsidRPr="00074AF1" w:rsidRDefault="000D342D" w:rsidP="00675349">
      <w:pPr>
        <w:tabs>
          <w:tab w:val="left" w:pos="993"/>
        </w:tabs>
        <w:ind w:firstLine="709"/>
        <w:jc w:val="both"/>
        <w:rPr>
          <w:b/>
          <w:bCs/>
          <w:shd w:val="clear" w:color="auto" w:fill="FFFFFF"/>
        </w:rPr>
      </w:pPr>
    </w:p>
    <w:p w14:paraId="3EF920AB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/>
          <w:bCs/>
          <w:shd w:val="clear" w:color="auto" w:fill="FFFFFF"/>
        </w:rPr>
      </w:pPr>
      <w:r w:rsidRPr="00074AF1">
        <w:rPr>
          <w:b/>
          <w:bCs/>
          <w:shd w:val="clear" w:color="auto" w:fill="FFFFFF"/>
        </w:rPr>
        <w:t>Т</w:t>
      </w:r>
      <w:r w:rsidR="000D342D" w:rsidRPr="00074AF1">
        <w:rPr>
          <w:b/>
          <w:bCs/>
          <w:shd w:val="clear" w:color="auto" w:fill="FFFFFF"/>
        </w:rPr>
        <w:t xml:space="preserve">ема 13. Национальные стандарты </w:t>
      </w:r>
      <w:r w:rsidRPr="00074AF1">
        <w:rPr>
          <w:b/>
          <w:bCs/>
          <w:shd w:val="clear" w:color="auto" w:fill="FFFFFF"/>
        </w:rPr>
        <w:t>перевозки турист</w:t>
      </w:r>
      <w:r w:rsidR="000D342D" w:rsidRPr="00074AF1">
        <w:rPr>
          <w:b/>
          <w:bCs/>
          <w:shd w:val="clear" w:color="auto" w:fill="FFFFFF"/>
        </w:rPr>
        <w:t>ов различными видами транспорта</w:t>
      </w:r>
    </w:p>
    <w:p w14:paraId="766722CC" w14:textId="77777777" w:rsidR="00796281" w:rsidRPr="00074AF1" w:rsidRDefault="00796281" w:rsidP="00675349">
      <w:pPr>
        <w:tabs>
          <w:tab w:val="left" w:pos="993"/>
        </w:tabs>
        <w:ind w:firstLine="709"/>
        <w:jc w:val="both"/>
      </w:pPr>
      <w:r w:rsidRPr="00074AF1">
        <w:rPr>
          <w:bCs/>
          <w:shd w:val="clear" w:color="auto" w:fill="FFFFFF"/>
        </w:rPr>
        <w:t>1.</w:t>
      </w:r>
      <w:r w:rsidRPr="00074AF1">
        <w:t xml:space="preserve"> Анализ но</w:t>
      </w:r>
      <w:r w:rsidR="000D342D" w:rsidRPr="00074AF1">
        <w:t xml:space="preserve">рмативно-правовой документации </w:t>
      </w:r>
      <w:r w:rsidRPr="00074AF1">
        <w:t>по организации обслуживания туристов на транспорте. Общие вопросы по перевозке туристов различными вид</w:t>
      </w:r>
      <w:r w:rsidR="000D342D" w:rsidRPr="00074AF1">
        <w:t>ами транспорта. ГОСТ Р 51006-96</w:t>
      </w:r>
      <w:r w:rsidRPr="00074AF1">
        <w:t>»</w:t>
      </w:r>
      <w:r w:rsidR="000D342D" w:rsidRPr="00074AF1">
        <w:t xml:space="preserve"> </w:t>
      </w:r>
      <w:r w:rsidRPr="00074AF1">
        <w:t>Услуги транспортные. Термины и определения», ГОСТ Р 51004-96.</w:t>
      </w:r>
      <w:r w:rsidR="000D342D" w:rsidRPr="00074AF1">
        <w:t xml:space="preserve"> </w:t>
      </w:r>
      <w:r w:rsidRPr="00074AF1">
        <w:t xml:space="preserve">Услуги транспортные. Пассажирские перевозки. Номенклатура показателей качества. </w:t>
      </w:r>
    </w:p>
    <w:p w14:paraId="6DAEF4C7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  <w:shd w:val="clear" w:color="auto" w:fill="FFFFFF"/>
        </w:rPr>
      </w:pPr>
      <w:r w:rsidRPr="00074AF1">
        <w:rPr>
          <w:bCs/>
          <w:shd w:val="clear" w:color="auto" w:fill="FFFFFF"/>
        </w:rPr>
        <w:t>2.</w:t>
      </w:r>
      <w:r w:rsidR="000D342D" w:rsidRPr="00074AF1">
        <w:rPr>
          <w:bCs/>
          <w:shd w:val="clear" w:color="auto" w:fill="FFFFFF"/>
        </w:rPr>
        <w:t xml:space="preserve"> </w:t>
      </w:r>
      <w:r w:rsidRPr="00074AF1">
        <w:rPr>
          <w:bCs/>
          <w:shd w:val="clear" w:color="auto" w:fill="FFFFFF"/>
        </w:rPr>
        <w:t xml:space="preserve">Автобусные перевозки туристов: ГОСТ Р 51825-2001 – «Услуги пассажирского автомобильного транспорта. Общие требования», ГОСТ Р 51160-98 – «Автобусы для перевозки детей. Технические требования».  </w:t>
      </w:r>
    </w:p>
    <w:p w14:paraId="6BF15C1E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  <w:shd w:val="clear" w:color="auto" w:fill="FFFFFF"/>
        </w:rPr>
      </w:pPr>
      <w:r w:rsidRPr="00074AF1">
        <w:rPr>
          <w:bCs/>
          <w:shd w:val="clear" w:color="auto" w:fill="FFFFFF"/>
        </w:rPr>
        <w:t>3.</w:t>
      </w:r>
      <w:r w:rsidR="000D342D" w:rsidRPr="00074AF1">
        <w:rPr>
          <w:bCs/>
          <w:shd w:val="clear" w:color="auto" w:fill="FFFFFF"/>
        </w:rPr>
        <w:t xml:space="preserve"> </w:t>
      </w:r>
      <w:r w:rsidRPr="00074AF1">
        <w:rPr>
          <w:bCs/>
          <w:shd w:val="clear" w:color="auto" w:fill="FFFFFF"/>
        </w:rPr>
        <w:t>Морские перевозки - ГОСТ Р 51813-2001. «Услуги пассажирского морского транспорта. Услуги в морских портах. Общие требования».</w:t>
      </w:r>
    </w:p>
    <w:p w14:paraId="2567E568" w14:textId="77777777" w:rsidR="000D342D" w:rsidRPr="00074AF1" w:rsidRDefault="000D342D" w:rsidP="00675349">
      <w:pPr>
        <w:tabs>
          <w:tab w:val="left" w:pos="993"/>
        </w:tabs>
        <w:ind w:firstLine="709"/>
        <w:jc w:val="both"/>
        <w:rPr>
          <w:b/>
          <w:bCs/>
          <w:shd w:val="clear" w:color="auto" w:fill="FFFFFF"/>
        </w:rPr>
      </w:pPr>
    </w:p>
    <w:p w14:paraId="1DD8A006" w14:textId="77777777" w:rsidR="00796281" w:rsidRPr="00074AF1" w:rsidRDefault="00796281" w:rsidP="00675349">
      <w:pPr>
        <w:tabs>
          <w:tab w:val="left" w:pos="993"/>
        </w:tabs>
        <w:ind w:firstLine="709"/>
        <w:jc w:val="both"/>
        <w:rPr>
          <w:bCs/>
          <w:shd w:val="clear" w:color="auto" w:fill="FFFFFF"/>
        </w:rPr>
      </w:pPr>
      <w:r w:rsidRPr="00074AF1">
        <w:rPr>
          <w:b/>
          <w:bCs/>
          <w:shd w:val="clear" w:color="auto" w:fill="FFFFFF"/>
        </w:rPr>
        <w:t>Тема 14. Национальные стандарты по размещению и пребыванию туристов в средствах размещения</w:t>
      </w:r>
    </w:p>
    <w:p w14:paraId="1A7FC679" w14:textId="77777777" w:rsidR="00796281" w:rsidRPr="00074AF1" w:rsidRDefault="000D342D" w:rsidP="00675349">
      <w:pPr>
        <w:tabs>
          <w:tab w:val="left" w:pos="993"/>
        </w:tabs>
        <w:ind w:firstLine="709"/>
        <w:jc w:val="both"/>
      </w:pPr>
      <w:r w:rsidRPr="00074AF1">
        <w:t xml:space="preserve">1. Анализ требований </w:t>
      </w:r>
      <w:r w:rsidR="00796281" w:rsidRPr="00074AF1">
        <w:t>к обеспечению об</w:t>
      </w:r>
      <w:r w:rsidRPr="00074AF1">
        <w:t>служивания туристов в средствах размещения:</w:t>
      </w:r>
      <w:r w:rsidR="00796281" w:rsidRPr="00074AF1">
        <w:t xml:space="preserve"> ГОСТ Р 53423-2009. «Туристские услуги. Гостиницы и другие средства размещения туристов. Термины и определения», ГОСТ Р 51185-2014 «Туристские услуги. Средства размещения. Общие требования», ГОСТ Р 54599-2011 «Услуги размещения. Общие требования к услугам санаториев,</w:t>
      </w:r>
      <w:r w:rsidRPr="00074AF1">
        <w:t xml:space="preserve"> пансионатов, центров отдыха», </w:t>
      </w:r>
      <w:r w:rsidR="00796281" w:rsidRPr="00074AF1">
        <w:t>ГОСТ Р 52887-2007. «Услуги детям в учреждениях отдыха и оздоровления».</w:t>
      </w:r>
    </w:p>
    <w:p w14:paraId="32EDBD97" w14:textId="77777777" w:rsidR="00796281" w:rsidRPr="00074AF1" w:rsidRDefault="00796281" w:rsidP="00675349">
      <w:pPr>
        <w:tabs>
          <w:tab w:val="left" w:pos="993"/>
        </w:tabs>
        <w:ind w:firstLine="709"/>
        <w:jc w:val="both"/>
      </w:pPr>
      <w:r w:rsidRPr="00074AF1">
        <w:t>2. Анализ требований к обеспечению обслуживания людей с ограниче</w:t>
      </w:r>
      <w:r w:rsidR="000D342D" w:rsidRPr="00074AF1">
        <w:t>нными возможностями в средствах</w:t>
      </w:r>
      <w:r w:rsidRPr="00074AF1">
        <w:t xml:space="preserve"> размещения. ГОСТ 32613-2014 «Туристские услуги. Услуги туризма для людей с ограниченными физическими возможностями. Общие требования».</w:t>
      </w:r>
    </w:p>
    <w:p w14:paraId="658F1515" w14:textId="77777777" w:rsidR="00A8360E" w:rsidRPr="00074AF1" w:rsidRDefault="00A8360E" w:rsidP="00DE255C">
      <w:pPr>
        <w:rPr>
          <w:b/>
          <w:bCs/>
          <w:caps/>
        </w:rPr>
      </w:pPr>
    </w:p>
    <w:p w14:paraId="3D28AE8E" w14:textId="77777777" w:rsidR="00915B5B" w:rsidRPr="00074AF1" w:rsidRDefault="00915B5B" w:rsidP="00DE255C">
      <w:pPr>
        <w:rPr>
          <w:b/>
          <w:bCs/>
          <w:caps/>
        </w:rPr>
      </w:pPr>
      <w:r w:rsidRPr="00074AF1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CBD54F3" w14:textId="77777777" w:rsidR="00915B5B" w:rsidRPr="00074AF1" w:rsidRDefault="00915B5B" w:rsidP="00DE255C">
      <w:pPr>
        <w:rPr>
          <w:b/>
          <w:bCs/>
        </w:rPr>
      </w:pPr>
    </w:p>
    <w:p w14:paraId="6670E689" w14:textId="77777777" w:rsidR="00794016" w:rsidRPr="00074AF1" w:rsidRDefault="000D342D" w:rsidP="000D342D">
      <w:pPr>
        <w:ind w:left="780"/>
        <w:rPr>
          <w:b/>
          <w:bCs/>
        </w:rPr>
      </w:pPr>
      <w:r w:rsidRPr="00074AF1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281C8F" w:rsidRPr="00712CB6" w14:paraId="2FC86594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C088B60" w14:textId="77777777" w:rsidR="00281C8F" w:rsidRPr="00712CB6" w:rsidRDefault="00281C8F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6ED7D27D" w14:textId="77777777" w:rsidR="00281C8F" w:rsidRPr="00712CB6" w:rsidRDefault="00281C8F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8B305E9" w14:textId="77777777" w:rsidR="00281C8F" w:rsidRPr="00712CB6" w:rsidRDefault="00281C8F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6F6A944" w14:textId="77777777" w:rsidR="00281C8F" w:rsidRPr="00712CB6" w:rsidRDefault="00281C8F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281C8F" w:rsidRPr="00712CB6" w14:paraId="4A316A01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5EDAA5F" w14:textId="77777777" w:rsidR="00281C8F" w:rsidRPr="00712CB6" w:rsidRDefault="00281C8F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ADBC8D" w14:textId="12A55B3A" w:rsidR="00281C8F" w:rsidRPr="00712CB6" w:rsidRDefault="00281C8F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1-14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27565A" w14:textId="77777777" w:rsidR="00281C8F" w:rsidRPr="00712CB6" w:rsidRDefault="00281C8F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1528682E" w14:textId="77777777" w:rsidR="00281C8F" w:rsidRPr="00712CB6" w:rsidRDefault="00281C8F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1FC3D458" w14:textId="77777777" w:rsidR="00794016" w:rsidRPr="00074AF1" w:rsidRDefault="00794016" w:rsidP="00915B5B">
      <w:pPr>
        <w:ind w:left="780"/>
        <w:rPr>
          <w:b/>
          <w:bCs/>
        </w:rPr>
      </w:pPr>
    </w:p>
    <w:p w14:paraId="0C8B80A2" w14:textId="1441F666" w:rsidR="002C2B97" w:rsidRPr="00074AF1" w:rsidRDefault="00915B5B" w:rsidP="00E47807">
      <w:pPr>
        <w:spacing w:line="360" w:lineRule="auto"/>
        <w:rPr>
          <w:b/>
          <w:bCs/>
        </w:rPr>
      </w:pPr>
      <w:r w:rsidRPr="00074AF1">
        <w:rPr>
          <w:b/>
          <w:bCs/>
        </w:rPr>
        <w:t>7. ПЕРЕЧЕНЬ УЧЕБНОЙ ЛИТЕРАТУРЫ: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074AF1" w:rsidRPr="00074AF1" w14:paraId="2B4C58B9" w14:textId="77777777" w:rsidTr="001946A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ED28903" w14:textId="77777777" w:rsidR="002C2B97" w:rsidRPr="00074AF1" w:rsidRDefault="002C2B97" w:rsidP="001946A8">
            <w:pPr>
              <w:spacing w:line="360" w:lineRule="auto"/>
              <w:jc w:val="center"/>
            </w:pPr>
            <w:r w:rsidRPr="00074AF1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4DDF20D7" w14:textId="77777777" w:rsidR="002C2B97" w:rsidRPr="00074AF1" w:rsidRDefault="002C2B97" w:rsidP="001946A8">
            <w:pPr>
              <w:jc w:val="center"/>
            </w:pPr>
            <w:r w:rsidRPr="00074AF1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03FBAF67" w14:textId="77777777" w:rsidR="002C2B97" w:rsidRPr="00074AF1" w:rsidRDefault="002C2B97" w:rsidP="001946A8">
            <w:pPr>
              <w:jc w:val="center"/>
            </w:pPr>
            <w:r w:rsidRPr="00074AF1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6984A6FB" w14:textId="77777777" w:rsidR="002C2B97" w:rsidRPr="00074AF1" w:rsidRDefault="002C2B97" w:rsidP="001946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074AF1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2106DD9A" w14:textId="77777777" w:rsidR="002C2B97" w:rsidRPr="00074AF1" w:rsidRDefault="002C2B97" w:rsidP="001946A8">
            <w:pPr>
              <w:ind w:left="113" w:right="113"/>
              <w:jc w:val="center"/>
              <w:rPr>
                <w:sz w:val="18"/>
                <w:szCs w:val="18"/>
              </w:rPr>
            </w:pPr>
            <w:r w:rsidRPr="00074AF1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1F701E6F" w14:textId="77777777" w:rsidR="002C2B97" w:rsidRPr="00074AF1" w:rsidRDefault="002C2B97" w:rsidP="001946A8">
            <w:pPr>
              <w:jc w:val="center"/>
            </w:pPr>
            <w:r w:rsidRPr="00074AF1">
              <w:t>Наличие</w:t>
            </w:r>
          </w:p>
        </w:tc>
      </w:tr>
      <w:tr w:rsidR="00074AF1" w:rsidRPr="00074AF1" w14:paraId="494D0490" w14:textId="77777777" w:rsidTr="001946A8">
        <w:trPr>
          <w:cantSplit/>
          <w:trHeight w:val="519"/>
        </w:trPr>
        <w:tc>
          <w:tcPr>
            <w:tcW w:w="648" w:type="dxa"/>
            <w:vMerge/>
          </w:tcPr>
          <w:p w14:paraId="2AF4873A" w14:textId="77777777" w:rsidR="002C2B97" w:rsidRPr="00074AF1" w:rsidRDefault="002C2B97" w:rsidP="001946A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01F483A2" w14:textId="77777777" w:rsidR="002C2B97" w:rsidRPr="00074AF1" w:rsidRDefault="002C2B97" w:rsidP="001946A8">
            <w:pPr>
              <w:jc w:val="center"/>
            </w:pPr>
          </w:p>
        </w:tc>
        <w:tc>
          <w:tcPr>
            <w:tcW w:w="1560" w:type="dxa"/>
            <w:vMerge/>
          </w:tcPr>
          <w:p w14:paraId="1C6A7CE0" w14:textId="77777777" w:rsidR="002C2B97" w:rsidRPr="00074AF1" w:rsidRDefault="002C2B97" w:rsidP="001946A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3C45587F" w14:textId="77777777" w:rsidR="002C2B97" w:rsidRPr="00074AF1" w:rsidRDefault="002C2B97" w:rsidP="001946A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4B60D6AE" w14:textId="77777777" w:rsidR="002C2B97" w:rsidRPr="00074AF1" w:rsidRDefault="002C2B97" w:rsidP="001946A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D18A32E" w14:textId="77777777" w:rsidR="002C2B97" w:rsidRPr="00074AF1" w:rsidRDefault="002C2B97" w:rsidP="001946A8">
            <w:pPr>
              <w:jc w:val="center"/>
              <w:rPr>
                <w:sz w:val="20"/>
                <w:szCs w:val="20"/>
              </w:rPr>
            </w:pPr>
            <w:r w:rsidRPr="00074AF1">
              <w:rPr>
                <w:sz w:val="20"/>
                <w:szCs w:val="20"/>
              </w:rPr>
              <w:t>в научно-техническойбиблиотеке, экз</w:t>
            </w:r>
          </w:p>
        </w:tc>
        <w:tc>
          <w:tcPr>
            <w:tcW w:w="1074" w:type="dxa"/>
          </w:tcPr>
          <w:p w14:paraId="153910FA" w14:textId="77777777" w:rsidR="002C2B97" w:rsidRPr="00074AF1" w:rsidRDefault="002C2B97" w:rsidP="001946A8">
            <w:pPr>
              <w:jc w:val="center"/>
            </w:pPr>
            <w:r w:rsidRPr="00074AF1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074AF1" w:rsidRPr="00074AF1" w14:paraId="436AFFC3" w14:textId="77777777" w:rsidTr="001946A8">
        <w:tc>
          <w:tcPr>
            <w:tcW w:w="648" w:type="dxa"/>
          </w:tcPr>
          <w:p w14:paraId="2AB4D591" w14:textId="77777777" w:rsidR="00A70DB2" w:rsidRPr="00074AF1" w:rsidRDefault="00A70DB2" w:rsidP="00A70DB2">
            <w:pPr>
              <w:jc w:val="center"/>
            </w:pPr>
            <w:r w:rsidRPr="00074AF1">
              <w:t>1.</w:t>
            </w:r>
          </w:p>
        </w:tc>
        <w:tc>
          <w:tcPr>
            <w:tcW w:w="2437" w:type="dxa"/>
          </w:tcPr>
          <w:p w14:paraId="7671D990" w14:textId="77777777" w:rsidR="00A70DB2" w:rsidRPr="00074AF1" w:rsidRDefault="00A70DB2" w:rsidP="00A70DB2">
            <w:r w:rsidRPr="00074AF1">
              <w:t>Туристический продукт. Замысел. Организация. Управление: учебное пособие</w:t>
            </w:r>
          </w:p>
        </w:tc>
        <w:tc>
          <w:tcPr>
            <w:tcW w:w="1560" w:type="dxa"/>
          </w:tcPr>
          <w:p w14:paraId="08B46ADE" w14:textId="77777777" w:rsidR="00A70DB2" w:rsidRPr="00074AF1" w:rsidRDefault="00A70DB2" w:rsidP="00A70DB2">
            <w:r w:rsidRPr="00074AF1">
              <w:t>Качмарек Я., Стасяк А., Влодарчик Б.</w:t>
            </w:r>
          </w:p>
        </w:tc>
        <w:tc>
          <w:tcPr>
            <w:tcW w:w="1133" w:type="dxa"/>
          </w:tcPr>
          <w:p w14:paraId="0C747C60" w14:textId="77777777" w:rsidR="00A70DB2" w:rsidRPr="00074AF1" w:rsidRDefault="00A70DB2" w:rsidP="00A70DB2">
            <w:r w:rsidRPr="00074AF1">
              <w:t xml:space="preserve">М.: Юнити-Дана </w:t>
            </w:r>
          </w:p>
        </w:tc>
        <w:tc>
          <w:tcPr>
            <w:tcW w:w="900" w:type="dxa"/>
          </w:tcPr>
          <w:p w14:paraId="6BD42B6A" w14:textId="77777777" w:rsidR="00A70DB2" w:rsidRPr="00074AF1" w:rsidRDefault="00A70DB2" w:rsidP="00A70DB2">
            <w:r w:rsidRPr="00074AF1">
              <w:t xml:space="preserve"> 2012</w:t>
            </w:r>
          </w:p>
        </w:tc>
        <w:tc>
          <w:tcPr>
            <w:tcW w:w="1368" w:type="dxa"/>
          </w:tcPr>
          <w:p w14:paraId="459278B8" w14:textId="77777777" w:rsidR="00A70DB2" w:rsidRPr="00074AF1" w:rsidRDefault="00A70DB2" w:rsidP="00A70DB2"/>
        </w:tc>
        <w:tc>
          <w:tcPr>
            <w:tcW w:w="1074" w:type="dxa"/>
          </w:tcPr>
          <w:p w14:paraId="1F2E0463" w14:textId="77777777" w:rsidR="00A70DB2" w:rsidRPr="00074AF1" w:rsidRDefault="00C20C9A" w:rsidP="00A70DB2">
            <w:hyperlink r:id="rId7" w:tgtFrame="_blank" w:history="1">
              <w:r w:rsidR="00A70DB2" w:rsidRPr="00074AF1">
                <w:rPr>
                  <w:u w:val="single"/>
                </w:rPr>
                <w:t>https://biblioclub.ru</w:t>
              </w:r>
            </w:hyperlink>
            <w:r w:rsidR="00A70DB2" w:rsidRPr="00074AF1">
              <w:t> </w:t>
            </w:r>
          </w:p>
        </w:tc>
      </w:tr>
      <w:tr w:rsidR="00074AF1" w:rsidRPr="00074AF1" w14:paraId="5C26CC85" w14:textId="77777777" w:rsidTr="001946A8">
        <w:trPr>
          <w:trHeight w:val="255"/>
        </w:trPr>
        <w:tc>
          <w:tcPr>
            <w:tcW w:w="648" w:type="dxa"/>
          </w:tcPr>
          <w:p w14:paraId="7AE2C5B6" w14:textId="77777777" w:rsidR="00A70DB2" w:rsidRPr="00074AF1" w:rsidRDefault="00A70DB2" w:rsidP="00A70DB2">
            <w:pPr>
              <w:jc w:val="center"/>
              <w:rPr>
                <w:highlight w:val="yellow"/>
              </w:rPr>
            </w:pPr>
            <w:r w:rsidRPr="00074AF1">
              <w:t>2.</w:t>
            </w:r>
          </w:p>
        </w:tc>
        <w:tc>
          <w:tcPr>
            <w:tcW w:w="2437" w:type="dxa"/>
          </w:tcPr>
          <w:p w14:paraId="68C7CA34" w14:textId="77777777" w:rsidR="00A70DB2" w:rsidRPr="00074AF1" w:rsidRDefault="00A70DB2" w:rsidP="00A70DB2">
            <w:r w:rsidRPr="00074AF1">
              <w:t>Сервисная деятельность</w:t>
            </w:r>
          </w:p>
        </w:tc>
        <w:tc>
          <w:tcPr>
            <w:tcW w:w="1560" w:type="dxa"/>
          </w:tcPr>
          <w:p w14:paraId="53A52D18" w14:textId="77777777" w:rsidR="00A70DB2" w:rsidRPr="00074AF1" w:rsidRDefault="00A70DB2" w:rsidP="00A70DB2">
            <w:r w:rsidRPr="00074AF1">
              <w:t>Романович Ж.А.</w:t>
            </w:r>
          </w:p>
        </w:tc>
        <w:tc>
          <w:tcPr>
            <w:tcW w:w="1133" w:type="dxa"/>
          </w:tcPr>
          <w:p w14:paraId="02BFC365" w14:textId="77777777" w:rsidR="00A70DB2" w:rsidRPr="00074AF1" w:rsidRDefault="00A70DB2" w:rsidP="00A70DB2">
            <w:r w:rsidRPr="00074AF1">
              <w:t>М.: Дашков и К,</w:t>
            </w:r>
          </w:p>
        </w:tc>
        <w:tc>
          <w:tcPr>
            <w:tcW w:w="900" w:type="dxa"/>
          </w:tcPr>
          <w:p w14:paraId="11B7ACB9" w14:textId="77777777" w:rsidR="00A70DB2" w:rsidRPr="00074AF1" w:rsidRDefault="00A70DB2" w:rsidP="00A70DB2">
            <w:r w:rsidRPr="00074AF1">
              <w:t>2008</w:t>
            </w:r>
          </w:p>
        </w:tc>
        <w:tc>
          <w:tcPr>
            <w:tcW w:w="1368" w:type="dxa"/>
          </w:tcPr>
          <w:p w14:paraId="4E69DD12" w14:textId="77777777" w:rsidR="00A70DB2" w:rsidRPr="00074AF1" w:rsidRDefault="00A70DB2" w:rsidP="00A70DB2">
            <w:pPr>
              <w:jc w:val="center"/>
            </w:pPr>
          </w:p>
        </w:tc>
        <w:tc>
          <w:tcPr>
            <w:tcW w:w="1074" w:type="dxa"/>
          </w:tcPr>
          <w:p w14:paraId="4E52DE4B" w14:textId="77777777" w:rsidR="00A70DB2" w:rsidRPr="00074AF1" w:rsidRDefault="00C20C9A" w:rsidP="00A70DB2">
            <w:hyperlink r:id="rId8" w:tgtFrame="_blank" w:history="1">
              <w:r w:rsidR="00A70DB2" w:rsidRPr="00074AF1">
                <w:rPr>
                  <w:u w:val="single"/>
                </w:rPr>
                <w:t>https://biblioclub.ru</w:t>
              </w:r>
            </w:hyperlink>
            <w:r w:rsidR="00A70DB2" w:rsidRPr="00074AF1">
              <w:t> </w:t>
            </w:r>
          </w:p>
        </w:tc>
      </w:tr>
      <w:tr w:rsidR="00A70DB2" w:rsidRPr="00074AF1" w14:paraId="16A579E5" w14:textId="77777777" w:rsidTr="001946A8">
        <w:trPr>
          <w:trHeight w:val="255"/>
        </w:trPr>
        <w:tc>
          <w:tcPr>
            <w:tcW w:w="648" w:type="dxa"/>
          </w:tcPr>
          <w:p w14:paraId="5780EC06" w14:textId="77777777" w:rsidR="00A70DB2" w:rsidRPr="00074AF1" w:rsidRDefault="00A70DB2" w:rsidP="00A70DB2">
            <w:pPr>
              <w:jc w:val="center"/>
            </w:pPr>
            <w:r w:rsidRPr="00074AF1">
              <w:t>3</w:t>
            </w:r>
          </w:p>
        </w:tc>
        <w:tc>
          <w:tcPr>
            <w:tcW w:w="2437" w:type="dxa"/>
          </w:tcPr>
          <w:p w14:paraId="07EB76A1" w14:textId="77777777" w:rsidR="00A70DB2" w:rsidRPr="00074AF1" w:rsidRDefault="00A70DB2" w:rsidP="00A70DB2">
            <w:r w:rsidRPr="00074AF1">
              <w:t>Туризм и гостиничное хозяйство</w:t>
            </w:r>
          </w:p>
        </w:tc>
        <w:tc>
          <w:tcPr>
            <w:tcW w:w="1560" w:type="dxa"/>
          </w:tcPr>
          <w:p w14:paraId="6F32A6CC" w14:textId="77777777" w:rsidR="00A70DB2" w:rsidRPr="00074AF1" w:rsidRDefault="00A70DB2" w:rsidP="00A70DB2"/>
        </w:tc>
        <w:tc>
          <w:tcPr>
            <w:tcW w:w="1133" w:type="dxa"/>
          </w:tcPr>
          <w:p w14:paraId="0535D5AD" w14:textId="77777777" w:rsidR="00A70DB2" w:rsidRPr="00074AF1" w:rsidRDefault="00A70DB2" w:rsidP="00A70DB2">
            <w:r w:rsidRPr="00074AF1">
              <w:t>М.: ИКЦ "МарТ"</w:t>
            </w:r>
          </w:p>
        </w:tc>
        <w:tc>
          <w:tcPr>
            <w:tcW w:w="900" w:type="dxa"/>
          </w:tcPr>
          <w:p w14:paraId="7D53012C" w14:textId="77777777" w:rsidR="00A70DB2" w:rsidRPr="00074AF1" w:rsidRDefault="00A70DB2" w:rsidP="00A70DB2">
            <w:r w:rsidRPr="00074AF1">
              <w:t>2007</w:t>
            </w:r>
          </w:p>
        </w:tc>
        <w:tc>
          <w:tcPr>
            <w:tcW w:w="1368" w:type="dxa"/>
          </w:tcPr>
          <w:p w14:paraId="7460DF14" w14:textId="77777777" w:rsidR="00A70DB2" w:rsidRPr="00074AF1" w:rsidRDefault="00A70DB2" w:rsidP="00A70DB2">
            <w:pPr>
              <w:jc w:val="center"/>
            </w:pPr>
          </w:p>
        </w:tc>
        <w:tc>
          <w:tcPr>
            <w:tcW w:w="1074" w:type="dxa"/>
          </w:tcPr>
          <w:p w14:paraId="435B0A43" w14:textId="77777777" w:rsidR="00A70DB2" w:rsidRPr="00074AF1" w:rsidRDefault="00C20C9A" w:rsidP="00A70DB2">
            <w:hyperlink r:id="rId9" w:tgtFrame="_blank" w:history="1">
              <w:r w:rsidR="00A70DB2" w:rsidRPr="00074AF1">
                <w:rPr>
                  <w:u w:val="single"/>
                </w:rPr>
                <w:t>https://biblioclub.ru</w:t>
              </w:r>
            </w:hyperlink>
            <w:r w:rsidR="00A70DB2" w:rsidRPr="00074AF1">
              <w:t> </w:t>
            </w:r>
          </w:p>
        </w:tc>
      </w:tr>
    </w:tbl>
    <w:p w14:paraId="6541F997" w14:textId="77777777" w:rsidR="002C2B97" w:rsidRPr="00074AF1" w:rsidRDefault="002C2B97" w:rsidP="00E47807">
      <w:pPr>
        <w:autoSpaceDE w:val="0"/>
        <w:autoSpaceDN w:val="0"/>
        <w:adjustRightInd w:val="0"/>
        <w:ind w:firstLine="540"/>
        <w:jc w:val="both"/>
        <w:rPr>
          <w:rFonts w:cs="Calibri"/>
          <w:i/>
        </w:rPr>
      </w:pPr>
    </w:p>
    <w:p w14:paraId="7FB0E17B" w14:textId="77777777" w:rsidR="002C2B97" w:rsidRPr="00074AF1" w:rsidRDefault="002C2B97" w:rsidP="00E47807"/>
    <w:p w14:paraId="3FC72452" w14:textId="04E1066C" w:rsidR="00AA424D" w:rsidRPr="00074AF1" w:rsidRDefault="00074AF1" w:rsidP="003A38C9">
      <w:pPr>
        <w:spacing w:line="360" w:lineRule="auto"/>
        <w:rPr>
          <w:b/>
          <w:bCs/>
        </w:rPr>
      </w:pPr>
      <w:r w:rsidRPr="00074AF1">
        <w:rPr>
          <w:b/>
          <w:bCs/>
        </w:rPr>
        <w:t>8. РЕСУРСЫ ИНФОРМАЦИОННО-ТЕЛЕКОММУНИКАЦИОННОЙ СЕТИ «ИНТЕРНЕТ»</w:t>
      </w:r>
    </w:p>
    <w:p w14:paraId="55C92259" w14:textId="77777777" w:rsidR="00A70DB2" w:rsidRPr="00074AF1" w:rsidRDefault="00A70DB2" w:rsidP="00A70DB2">
      <w:pPr>
        <w:numPr>
          <w:ilvl w:val="0"/>
          <w:numId w:val="47"/>
        </w:numPr>
        <w:autoSpaceDE w:val="0"/>
        <w:autoSpaceDN w:val="0"/>
        <w:adjustRightInd w:val="0"/>
      </w:pPr>
      <w:r w:rsidRPr="00074AF1">
        <w:t>Официальный сайт Федерального агентства по туризму РФ. – Режим доступа: http://www.russiatourism.ru/</w:t>
      </w:r>
    </w:p>
    <w:p w14:paraId="203791E4" w14:textId="77777777" w:rsidR="00A70DB2" w:rsidRPr="00074AF1" w:rsidRDefault="00A70DB2" w:rsidP="00A70DB2">
      <w:pPr>
        <w:numPr>
          <w:ilvl w:val="0"/>
          <w:numId w:val="47"/>
        </w:numPr>
        <w:autoSpaceDE w:val="0"/>
        <w:autoSpaceDN w:val="0"/>
        <w:adjustRightInd w:val="0"/>
      </w:pPr>
      <w:r w:rsidRPr="00074AF1">
        <w:t>Официальный сайт Российского союза туриндустрии. – Режим доступа: http://www.rostourunion.ru/</w:t>
      </w:r>
    </w:p>
    <w:p w14:paraId="0EE49E57" w14:textId="77777777" w:rsidR="00A70DB2" w:rsidRPr="00074AF1" w:rsidRDefault="00A70DB2" w:rsidP="00A70DB2">
      <w:pPr>
        <w:numPr>
          <w:ilvl w:val="0"/>
          <w:numId w:val="47"/>
        </w:numPr>
        <w:autoSpaceDE w:val="0"/>
        <w:autoSpaceDN w:val="0"/>
        <w:adjustRightInd w:val="0"/>
      </w:pPr>
      <w:r w:rsidRPr="00074AF1">
        <w:t>Официальный сайт Северо-Западного отделения Российского союза туриндустрии. –Режим доступа: http://www.rstnw.ru/</w:t>
      </w:r>
    </w:p>
    <w:p w14:paraId="739B2028" w14:textId="77777777" w:rsidR="00A70DB2" w:rsidRPr="00074AF1" w:rsidRDefault="00A70DB2" w:rsidP="00A70DB2">
      <w:pPr>
        <w:pStyle w:val="22"/>
        <w:numPr>
          <w:ilvl w:val="0"/>
          <w:numId w:val="47"/>
        </w:numPr>
        <w:jc w:val="both"/>
        <w:rPr>
          <w:sz w:val="24"/>
          <w:szCs w:val="24"/>
        </w:rPr>
      </w:pPr>
      <w:r w:rsidRPr="00074AF1">
        <w:rPr>
          <w:sz w:val="24"/>
          <w:szCs w:val="24"/>
        </w:rPr>
        <w:t>http://www.gost.ru – Федеральное агентство по техническому регулированию и метрологии</w:t>
      </w:r>
    </w:p>
    <w:p w14:paraId="212D9359" w14:textId="77777777" w:rsidR="00A70DB2" w:rsidRPr="00074AF1" w:rsidRDefault="00A70DB2" w:rsidP="00A70DB2">
      <w:pPr>
        <w:numPr>
          <w:ilvl w:val="0"/>
          <w:numId w:val="47"/>
        </w:numPr>
      </w:pPr>
      <w:r w:rsidRPr="00074AF1">
        <w:t>http://www.vniiki.ru – Российский научно-технический центр информации по стандартизации, метрологии и оценке соответствия («Стандартинформ»).</w:t>
      </w:r>
    </w:p>
    <w:p w14:paraId="6C7A77B3" w14:textId="77777777" w:rsidR="00A70DB2" w:rsidRPr="00074AF1" w:rsidRDefault="00A70DB2" w:rsidP="00A70DB2">
      <w:pPr>
        <w:numPr>
          <w:ilvl w:val="0"/>
          <w:numId w:val="47"/>
        </w:numPr>
      </w:pPr>
      <w:r w:rsidRPr="00074AF1">
        <w:t>http://www.vniis.ru/ - Всероссийский научно-исследовательский институт сертификации (ВНИИС).</w:t>
      </w:r>
    </w:p>
    <w:p w14:paraId="314EFAF9" w14:textId="77777777" w:rsidR="00A70DB2" w:rsidRPr="00074AF1" w:rsidRDefault="00A70DB2" w:rsidP="00A70DB2">
      <w:pPr>
        <w:numPr>
          <w:ilvl w:val="0"/>
          <w:numId w:val="47"/>
        </w:numPr>
      </w:pPr>
      <w:r w:rsidRPr="00074AF1">
        <w:t>http://www.iso.ch/ - Международная организация по стандартизации (ИСО).</w:t>
      </w:r>
    </w:p>
    <w:p w14:paraId="3DFF007E" w14:textId="77777777" w:rsidR="00A70DB2" w:rsidRPr="00074AF1" w:rsidRDefault="00A70DB2" w:rsidP="00A70DB2">
      <w:pPr>
        <w:numPr>
          <w:ilvl w:val="0"/>
          <w:numId w:val="47"/>
        </w:numPr>
      </w:pPr>
      <w:r w:rsidRPr="00074AF1">
        <w:t>http://www.iec.ch/ - Международная электротехническая комиссия (МЭК).</w:t>
      </w:r>
    </w:p>
    <w:p w14:paraId="7AC2BA09" w14:textId="77777777" w:rsidR="00A70DB2" w:rsidRPr="00074AF1" w:rsidRDefault="00A70DB2" w:rsidP="00A70DB2">
      <w:pPr>
        <w:numPr>
          <w:ilvl w:val="0"/>
          <w:numId w:val="47"/>
        </w:numPr>
      </w:pPr>
      <w:r w:rsidRPr="00074AF1">
        <w:t>http:// ww.oiml.org/ - Международная Организация Законодательной Метрологии (МОЗМ).</w:t>
      </w:r>
    </w:p>
    <w:p w14:paraId="1B67EA6D" w14:textId="77777777" w:rsidR="00A70DB2" w:rsidRPr="00074AF1" w:rsidRDefault="00A70DB2" w:rsidP="00A70DB2">
      <w:pPr>
        <w:numPr>
          <w:ilvl w:val="0"/>
          <w:numId w:val="47"/>
        </w:numPr>
      </w:pPr>
      <w:r w:rsidRPr="00074AF1">
        <w:t>http://www.bipm.fr/ - Международное бюро мер и весов (МБВБ).</w:t>
      </w:r>
    </w:p>
    <w:p w14:paraId="7C991483" w14:textId="77777777" w:rsidR="00A70DB2" w:rsidRPr="00074AF1" w:rsidRDefault="00A70DB2" w:rsidP="00A70DB2">
      <w:pPr>
        <w:numPr>
          <w:ilvl w:val="0"/>
          <w:numId w:val="47"/>
        </w:numPr>
      </w:pPr>
      <w:r w:rsidRPr="00074AF1">
        <w:t>http://www.unece.org/Welcome.html - Европейская экономическая комиссия ООН (ЕЭК ООН).</w:t>
      </w:r>
    </w:p>
    <w:p w14:paraId="17B4D948" w14:textId="77777777" w:rsidR="00584A2C" w:rsidRPr="00074AF1" w:rsidRDefault="00584A2C" w:rsidP="00584A2C">
      <w:pPr>
        <w:ind w:left="720"/>
        <w:rPr>
          <w:sz w:val="28"/>
          <w:szCs w:val="28"/>
        </w:rPr>
      </w:pPr>
    </w:p>
    <w:p w14:paraId="10006405" w14:textId="77777777" w:rsidR="00584A2C" w:rsidRPr="00074AF1" w:rsidRDefault="00584A2C" w:rsidP="00584A2C">
      <w:pPr>
        <w:tabs>
          <w:tab w:val="left" w:pos="0"/>
        </w:tabs>
        <w:ind w:left="720"/>
        <w:jc w:val="both"/>
        <w:rPr>
          <w:u w:val="single"/>
        </w:rPr>
      </w:pPr>
      <w:r w:rsidRPr="00074AF1">
        <w:t xml:space="preserve">Электронно-библиотечная система «Университетская библиотека </w:t>
      </w:r>
      <w:r w:rsidRPr="00074AF1">
        <w:rPr>
          <w:lang w:val="en-US"/>
        </w:rPr>
        <w:t>ONLINE</w:t>
      </w:r>
      <w:r w:rsidRPr="00074AF1">
        <w:t xml:space="preserve">». – Режим доступа: </w:t>
      </w:r>
      <w:hyperlink r:id="rId10" w:history="1">
        <w:r w:rsidRPr="00074AF1">
          <w:rPr>
            <w:u w:val="single"/>
          </w:rPr>
          <w:t>http://biblioclub.ru</w:t>
        </w:r>
      </w:hyperlink>
    </w:p>
    <w:p w14:paraId="7A09C484" w14:textId="77777777" w:rsidR="002C2B97" w:rsidRPr="00074AF1" w:rsidRDefault="002C2B97" w:rsidP="0077528F">
      <w:pPr>
        <w:rPr>
          <w:bCs/>
        </w:rPr>
      </w:pPr>
    </w:p>
    <w:p w14:paraId="5ADB1CE8" w14:textId="73414DAD" w:rsidR="004E62BF" w:rsidRPr="00074AF1" w:rsidRDefault="00074AF1" w:rsidP="004E62BF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074AF1">
        <w:rPr>
          <w:rFonts w:ascii="Times New Roman" w:hAnsi="Times New Roman"/>
          <w:b/>
          <w:bCs/>
          <w:sz w:val="24"/>
          <w:szCs w:val="24"/>
        </w:rPr>
        <w:t>9</w:t>
      </w:r>
      <w:r w:rsidR="004E62BF" w:rsidRPr="00074AF1">
        <w:rPr>
          <w:rFonts w:ascii="Times New Roman" w:hAnsi="Times New Roman"/>
          <w:b/>
          <w:bCs/>
          <w:sz w:val="24"/>
          <w:szCs w:val="24"/>
        </w:rPr>
        <w:t>.</w:t>
      </w:r>
      <w:r w:rsidR="00CD73EB" w:rsidRPr="00074A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E62BF" w:rsidRPr="00074AF1">
        <w:rPr>
          <w:rFonts w:ascii="Times New Roman" w:hAnsi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</w:p>
    <w:p w14:paraId="66AD5066" w14:textId="77777777" w:rsidR="00074AF1" w:rsidRPr="00074AF1" w:rsidRDefault="00074AF1" w:rsidP="00074AF1">
      <w:pPr>
        <w:ind w:firstLine="567"/>
      </w:pPr>
      <w:r w:rsidRPr="00074AF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1F24434" w14:textId="77777777" w:rsidR="00074AF1" w:rsidRPr="00074AF1" w:rsidRDefault="00074AF1" w:rsidP="00074AF1">
      <w:pPr>
        <w:ind w:firstLine="567"/>
        <w:rPr>
          <w:rFonts w:eastAsia="WenQuanYi Micro Hei"/>
        </w:rPr>
      </w:pPr>
      <w:r w:rsidRPr="00074AF1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62F4EFD" w14:textId="77777777" w:rsidR="00074AF1" w:rsidRPr="00074AF1" w:rsidRDefault="00074AF1" w:rsidP="00074AF1">
      <w:pPr>
        <w:ind w:firstLine="567"/>
        <w:rPr>
          <w:rFonts w:eastAsia="WenQuanYi Micro Hei"/>
        </w:rPr>
      </w:pPr>
      <w:r w:rsidRPr="00074AF1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2B4DE740" w14:textId="3B280E6E" w:rsidR="00074AF1" w:rsidRPr="00074AF1" w:rsidRDefault="00074AF1" w:rsidP="00074AF1">
      <w:pPr>
        <w:pStyle w:val="ad"/>
        <w:spacing w:after="0" w:line="240" w:lineRule="auto"/>
        <w:ind w:left="0"/>
        <w:jc w:val="both"/>
        <w:rPr>
          <w:rFonts w:ascii="Times New Roman" w:eastAsia="WenQuanYi Micro Hei" w:hAnsi="Times New Roman"/>
          <w:sz w:val="24"/>
          <w:szCs w:val="24"/>
          <w:lang w:eastAsia="ru-RU"/>
        </w:rPr>
      </w:pPr>
      <w:r w:rsidRPr="00074AF1">
        <w:rPr>
          <w:rFonts w:ascii="Times New Roman" w:eastAsia="WenQuanYi Micro Hei" w:hAnsi="Times New Roman"/>
          <w:sz w:val="24"/>
          <w:szCs w:val="24"/>
          <w:lang w:eastAsia="ru-RU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ABE59BF" w14:textId="77777777" w:rsidR="00074AF1" w:rsidRPr="00074AF1" w:rsidRDefault="00074AF1" w:rsidP="00074AF1">
      <w:pPr>
        <w:pStyle w:val="ad"/>
        <w:spacing w:after="0" w:line="240" w:lineRule="auto"/>
        <w:ind w:left="0"/>
        <w:jc w:val="both"/>
        <w:rPr>
          <w:rFonts w:ascii="Times New Roman" w:eastAsia="WenQuanYi Micro Hei" w:hAnsi="Times New Roman"/>
          <w:sz w:val="24"/>
          <w:szCs w:val="24"/>
          <w:lang w:eastAsia="ru-RU"/>
        </w:rPr>
      </w:pPr>
    </w:p>
    <w:p w14:paraId="22F0E552" w14:textId="147163A7" w:rsidR="004E62BF" w:rsidRPr="00074AF1" w:rsidRDefault="00074AF1" w:rsidP="004E62BF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074AF1">
        <w:rPr>
          <w:rFonts w:ascii="Times New Roman" w:hAnsi="Times New Roman"/>
          <w:b/>
          <w:bCs/>
          <w:sz w:val="24"/>
          <w:szCs w:val="24"/>
        </w:rPr>
        <w:t>9</w:t>
      </w:r>
      <w:r w:rsidR="004E62BF" w:rsidRPr="00074AF1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E9A49FE" w14:textId="77777777" w:rsidR="00811230" w:rsidRPr="00DC3235" w:rsidRDefault="00811230" w:rsidP="00811230">
      <w:pPr>
        <w:pStyle w:val="ad"/>
        <w:ind w:left="360"/>
        <w:jc w:val="both"/>
        <w:rPr>
          <w:rFonts w:ascii="Times New Roman" w:hAnsi="Times New Roman"/>
          <w:bCs/>
          <w:sz w:val="24"/>
          <w:szCs w:val="28"/>
          <w:lang w:val="en-US"/>
        </w:rPr>
      </w:pPr>
      <w:r w:rsidRPr="00DC3235">
        <w:rPr>
          <w:rFonts w:ascii="Times New Roman" w:hAnsi="Times New Roman"/>
          <w:bCs/>
          <w:sz w:val="24"/>
          <w:szCs w:val="28"/>
          <w:lang w:val="en-US"/>
        </w:rPr>
        <w:t>Windows 7 x64</w:t>
      </w:r>
    </w:p>
    <w:p w14:paraId="50154886" w14:textId="5DDF0C35" w:rsidR="00811230" w:rsidRPr="00DC3235" w:rsidRDefault="00811230" w:rsidP="00811230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8"/>
          <w:lang w:val="en-US"/>
        </w:rPr>
      </w:pPr>
      <w:r w:rsidRPr="00DC3235">
        <w:rPr>
          <w:rFonts w:ascii="Times New Roman" w:hAnsi="Times New Roman"/>
          <w:bCs/>
          <w:sz w:val="24"/>
          <w:szCs w:val="28"/>
          <w:lang w:val="en-US"/>
        </w:rPr>
        <w:t>Microsoft Office 2016</w:t>
      </w:r>
    </w:p>
    <w:p w14:paraId="5D40A3EE" w14:textId="77777777" w:rsidR="00074AF1" w:rsidRPr="00DC3235" w:rsidRDefault="00074AF1" w:rsidP="00074AF1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8"/>
          <w:lang w:val="en-US"/>
        </w:rPr>
      </w:pPr>
      <w:r w:rsidRPr="00DC3235">
        <w:rPr>
          <w:rFonts w:ascii="Times New Roman" w:hAnsi="Times New Roman"/>
          <w:bCs/>
          <w:sz w:val="24"/>
          <w:szCs w:val="28"/>
          <w:lang w:val="en-US"/>
        </w:rPr>
        <w:t>Zoom</w:t>
      </w:r>
    </w:p>
    <w:p w14:paraId="13DDCDF6" w14:textId="77777777" w:rsidR="00074AF1" w:rsidRPr="00DC3235" w:rsidRDefault="00074AF1" w:rsidP="00074AF1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8"/>
          <w:lang w:val="en-US"/>
        </w:rPr>
      </w:pPr>
      <w:r w:rsidRPr="00DC3235">
        <w:rPr>
          <w:rFonts w:ascii="Times New Roman" w:hAnsi="Times New Roman"/>
          <w:bCs/>
          <w:sz w:val="24"/>
          <w:szCs w:val="28"/>
          <w:lang w:val="en-US"/>
        </w:rPr>
        <w:t>Blackboard</w:t>
      </w:r>
    </w:p>
    <w:p w14:paraId="5B8C1FCF" w14:textId="77777777" w:rsidR="00811230" w:rsidRPr="00DC3235" w:rsidRDefault="00811230" w:rsidP="00811230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8"/>
          <w:lang w:val="en-US"/>
        </w:rPr>
      </w:pPr>
    </w:p>
    <w:p w14:paraId="29AD2DF4" w14:textId="0A15521C" w:rsidR="00811230" w:rsidRPr="00074AF1" w:rsidRDefault="00074AF1" w:rsidP="00811230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8"/>
        </w:rPr>
      </w:pPr>
      <w:r w:rsidRPr="00074AF1">
        <w:rPr>
          <w:rFonts w:ascii="Times New Roman" w:hAnsi="Times New Roman"/>
          <w:b/>
          <w:bCs/>
          <w:sz w:val="24"/>
          <w:szCs w:val="28"/>
        </w:rPr>
        <w:t>9</w:t>
      </w:r>
      <w:r w:rsidR="00811230" w:rsidRPr="00074AF1">
        <w:rPr>
          <w:rFonts w:ascii="Times New Roman" w:hAnsi="Times New Roman"/>
          <w:b/>
          <w:bCs/>
          <w:sz w:val="24"/>
          <w:szCs w:val="28"/>
        </w:rPr>
        <w:t>.2 Информационно-справочные системы</w:t>
      </w:r>
    </w:p>
    <w:p w14:paraId="73C8B6BD" w14:textId="0F0DFC03" w:rsidR="00811230" w:rsidRPr="00074AF1" w:rsidRDefault="00811230" w:rsidP="00074AF1">
      <w:pPr>
        <w:ind w:firstLine="360"/>
        <w:jc w:val="both"/>
        <w:rPr>
          <w:bCs/>
          <w:szCs w:val="28"/>
          <w:lang w:eastAsia="en-US"/>
        </w:rPr>
      </w:pPr>
      <w:r w:rsidRPr="00074AF1">
        <w:rPr>
          <w:bCs/>
          <w:szCs w:val="28"/>
          <w:lang w:eastAsia="en-US"/>
        </w:rPr>
        <w:t>Информационно-справочная правовая система «Гарант»</w:t>
      </w:r>
      <w:r w:rsidR="00074AF1" w:rsidRPr="00074AF1">
        <w:rPr>
          <w:bCs/>
          <w:szCs w:val="28"/>
          <w:lang w:eastAsia="en-US"/>
        </w:rPr>
        <w:t>.</w:t>
      </w:r>
    </w:p>
    <w:p w14:paraId="0D156505" w14:textId="77777777" w:rsidR="00074AF1" w:rsidRPr="00074AF1" w:rsidRDefault="00074AF1" w:rsidP="00074AF1">
      <w:pPr>
        <w:ind w:firstLine="360"/>
      </w:pPr>
      <w:r w:rsidRPr="00074AF1">
        <w:t>Электронно-библиотечная система «Университетская библиотека онлайн».</w:t>
      </w:r>
    </w:p>
    <w:p w14:paraId="76176D56" w14:textId="77777777" w:rsidR="004E62BF" w:rsidRPr="00074AF1" w:rsidRDefault="004E62BF" w:rsidP="004E62BF">
      <w:pPr>
        <w:jc w:val="both"/>
        <w:rPr>
          <w:b/>
          <w:bCs/>
        </w:rPr>
      </w:pPr>
    </w:p>
    <w:p w14:paraId="7BCA8608" w14:textId="4BA7A148" w:rsidR="004E62BF" w:rsidRPr="00074AF1" w:rsidRDefault="004E62BF" w:rsidP="004E62BF">
      <w:pPr>
        <w:jc w:val="both"/>
        <w:rPr>
          <w:b/>
          <w:bCs/>
        </w:rPr>
      </w:pPr>
      <w:r w:rsidRPr="00074AF1">
        <w:rPr>
          <w:b/>
          <w:bCs/>
        </w:rPr>
        <w:t>1</w:t>
      </w:r>
      <w:r w:rsidR="00074AF1" w:rsidRPr="00074AF1">
        <w:rPr>
          <w:b/>
          <w:bCs/>
        </w:rPr>
        <w:t>0</w:t>
      </w:r>
      <w:r w:rsidRPr="00074AF1">
        <w:rPr>
          <w:b/>
          <w:bCs/>
        </w:rPr>
        <w:t>. МАТЕРИАЛЬНО-ТЕХНИЧЕСКОЕ ОБЕСПЕЧЕНИЕ ДИСЦИПЛИНЫ:</w:t>
      </w:r>
    </w:p>
    <w:p w14:paraId="2384E29C" w14:textId="77777777" w:rsidR="004E62BF" w:rsidRPr="00074AF1" w:rsidRDefault="004E62BF" w:rsidP="004E62BF">
      <w:pPr>
        <w:pStyle w:val="ae"/>
        <w:spacing w:before="0" w:after="0"/>
        <w:jc w:val="both"/>
        <w:rPr>
          <w:rFonts w:ascii="Times New Roman" w:hAnsi="Times New Roman"/>
          <w:color w:val="auto"/>
          <w:spacing w:val="0"/>
          <w:szCs w:val="24"/>
        </w:rPr>
      </w:pPr>
      <w:r w:rsidRPr="00074AF1">
        <w:rPr>
          <w:bCs/>
          <w:color w:val="auto"/>
          <w:spacing w:val="5"/>
        </w:rPr>
        <w:t xml:space="preserve"> </w:t>
      </w:r>
      <w:r w:rsidRPr="00074AF1">
        <w:rPr>
          <w:bCs/>
          <w:color w:val="auto"/>
          <w:spacing w:val="5"/>
        </w:rPr>
        <w:tab/>
      </w:r>
      <w:r w:rsidRPr="00074AF1">
        <w:rPr>
          <w:rFonts w:ascii="Times New Roman" w:hAnsi="Times New Roman"/>
          <w:color w:val="auto"/>
          <w:spacing w:val="0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3BF63E55" w14:textId="77777777" w:rsidR="00ED2CA8" w:rsidRPr="00074AF1" w:rsidRDefault="004E62BF" w:rsidP="00ED2CA8">
      <w:pPr>
        <w:ind w:firstLine="708"/>
        <w:jc w:val="both"/>
      </w:pPr>
      <w:r w:rsidRPr="00074AF1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70C21D8A" w14:textId="77777777" w:rsidR="002C2B97" w:rsidRPr="00074AF1" w:rsidRDefault="00ED2CA8" w:rsidP="000B7446">
      <w:pPr>
        <w:ind w:firstLine="708"/>
        <w:jc w:val="both"/>
      </w:pPr>
      <w:r w:rsidRPr="00074AF1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 w:rsidR="00E24A96" w:rsidRPr="00074AF1">
        <w:t xml:space="preserve">, </w:t>
      </w:r>
      <w:r w:rsidRPr="00074AF1">
        <w:t>компьютеры для обучающихся с подключением к сети "Интернет" и обеспечением доступа в электронную инфор</w:t>
      </w:r>
      <w:r w:rsidR="00E24A96" w:rsidRPr="00074AF1">
        <w:t>мационно-образовательную среду.</w:t>
      </w:r>
    </w:p>
    <w:sectPr w:rsidR="002C2B97" w:rsidRPr="00074AF1" w:rsidSect="00C805B3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AFF53" w14:textId="77777777" w:rsidR="00576867" w:rsidRDefault="00576867">
      <w:r>
        <w:separator/>
      </w:r>
    </w:p>
  </w:endnote>
  <w:endnote w:type="continuationSeparator" w:id="0">
    <w:p w14:paraId="4E6EE352" w14:textId="77777777" w:rsidR="00576867" w:rsidRDefault="0057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5C223" w14:textId="77777777" w:rsidR="00576867" w:rsidRDefault="00576867">
      <w:r>
        <w:separator/>
      </w:r>
    </w:p>
  </w:footnote>
  <w:footnote w:type="continuationSeparator" w:id="0">
    <w:p w14:paraId="36601077" w14:textId="77777777" w:rsidR="00576867" w:rsidRDefault="00576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5ECA6" w14:textId="77777777" w:rsidR="00675349" w:rsidRDefault="00675349" w:rsidP="0014477D">
    <w:pPr>
      <w:pStyle w:val="a6"/>
      <w:framePr w:wrap="auto" w:vAnchor="text" w:hAnchor="margin" w:xAlign="right" w:y="1"/>
      <w:rPr>
        <w:rStyle w:val="a8"/>
      </w:rPr>
    </w:pPr>
  </w:p>
  <w:p w14:paraId="2931BFAA" w14:textId="77777777" w:rsidR="00675349" w:rsidRDefault="00675349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90C"/>
    <w:multiLevelType w:val="hybridMultilevel"/>
    <w:tmpl w:val="F93E4858"/>
    <w:lvl w:ilvl="0" w:tplc="A830E8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1F7194C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4A37D8"/>
    <w:multiLevelType w:val="hybridMultilevel"/>
    <w:tmpl w:val="7BA85544"/>
    <w:lvl w:ilvl="0" w:tplc="4AD2B59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D6760F"/>
    <w:multiLevelType w:val="hybridMultilevel"/>
    <w:tmpl w:val="F5B6D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D45632"/>
    <w:multiLevelType w:val="hybridMultilevel"/>
    <w:tmpl w:val="404861DE"/>
    <w:lvl w:ilvl="0" w:tplc="D11E1A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0DB218DE"/>
    <w:multiLevelType w:val="hybridMultilevel"/>
    <w:tmpl w:val="74DEE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B91795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C00B92"/>
    <w:multiLevelType w:val="hybridMultilevel"/>
    <w:tmpl w:val="BAC00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8915C5"/>
    <w:multiLevelType w:val="hybridMultilevel"/>
    <w:tmpl w:val="C2F6F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5024A"/>
    <w:multiLevelType w:val="hybridMultilevel"/>
    <w:tmpl w:val="EA58B050"/>
    <w:lvl w:ilvl="0" w:tplc="1B5AAEF2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5CD1337"/>
    <w:multiLevelType w:val="hybridMultilevel"/>
    <w:tmpl w:val="B1B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F4C9D"/>
    <w:multiLevelType w:val="multilevel"/>
    <w:tmpl w:val="C00C09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3" w15:restartNumberingAfterBreak="0">
    <w:nsid w:val="1D155AA2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810E3D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5805F70"/>
    <w:multiLevelType w:val="hybridMultilevel"/>
    <w:tmpl w:val="D7FEA8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9" w15:restartNumberingAfterBreak="0">
    <w:nsid w:val="31D74F92"/>
    <w:multiLevelType w:val="hybridMultilevel"/>
    <w:tmpl w:val="1BF258CE"/>
    <w:lvl w:ilvl="0" w:tplc="13227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3CF4CD7"/>
    <w:multiLevelType w:val="hybridMultilevel"/>
    <w:tmpl w:val="3EEE9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6C86852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A0B0AC2"/>
    <w:multiLevelType w:val="hybridMultilevel"/>
    <w:tmpl w:val="A33E2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560E2"/>
    <w:multiLevelType w:val="hybridMultilevel"/>
    <w:tmpl w:val="B4247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E3791"/>
    <w:multiLevelType w:val="hybridMultilevel"/>
    <w:tmpl w:val="37E6B9BA"/>
    <w:lvl w:ilvl="0" w:tplc="0EBEE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69B7432"/>
    <w:multiLevelType w:val="hybridMultilevel"/>
    <w:tmpl w:val="C8F4CEE4"/>
    <w:lvl w:ilvl="0" w:tplc="BB5EAF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483D0CA4"/>
    <w:multiLevelType w:val="hybridMultilevel"/>
    <w:tmpl w:val="484E4BD4"/>
    <w:lvl w:ilvl="0" w:tplc="B1FEF1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4B6C2B61"/>
    <w:multiLevelType w:val="hybridMultilevel"/>
    <w:tmpl w:val="A73E6F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0" w15:restartNumberingAfterBreak="0">
    <w:nsid w:val="4E473081"/>
    <w:multiLevelType w:val="hybridMultilevel"/>
    <w:tmpl w:val="652E2B08"/>
    <w:lvl w:ilvl="0" w:tplc="4D9CAE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51EA4775"/>
    <w:multiLevelType w:val="hybridMultilevel"/>
    <w:tmpl w:val="624C9982"/>
    <w:lvl w:ilvl="0" w:tplc="58169B8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52043455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7CE47A1"/>
    <w:multiLevelType w:val="hybridMultilevel"/>
    <w:tmpl w:val="94D8B75A"/>
    <w:lvl w:ilvl="0" w:tplc="95BE1F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33F5A"/>
    <w:multiLevelType w:val="hybridMultilevel"/>
    <w:tmpl w:val="4DCE5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50530B4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D5D44CA"/>
    <w:multiLevelType w:val="hybridMultilevel"/>
    <w:tmpl w:val="1990ED1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93A99"/>
    <w:multiLevelType w:val="hybridMultilevel"/>
    <w:tmpl w:val="70B41A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5A166D2"/>
    <w:multiLevelType w:val="hybridMultilevel"/>
    <w:tmpl w:val="8D06AA18"/>
    <w:lvl w:ilvl="0" w:tplc="FAB0C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D70143"/>
    <w:multiLevelType w:val="hybridMultilevel"/>
    <w:tmpl w:val="2C041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64E6BD8"/>
    <w:multiLevelType w:val="hybridMultilevel"/>
    <w:tmpl w:val="A53C63B0"/>
    <w:lvl w:ilvl="0" w:tplc="54165D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 w15:restartNumberingAfterBreak="0">
    <w:nsid w:val="771A772F"/>
    <w:multiLevelType w:val="hybridMultilevel"/>
    <w:tmpl w:val="54DA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BA541F1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CD4299D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FB62EF2"/>
    <w:multiLevelType w:val="hybridMultilevel"/>
    <w:tmpl w:val="8C1C9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9"/>
  </w:num>
  <w:num w:numId="3">
    <w:abstractNumId w:val="18"/>
  </w:num>
  <w:num w:numId="4">
    <w:abstractNumId w:val="16"/>
  </w:num>
  <w:num w:numId="5">
    <w:abstractNumId w:val="21"/>
  </w:num>
  <w:num w:numId="6">
    <w:abstractNumId w:val="36"/>
  </w:num>
  <w:num w:numId="7">
    <w:abstractNumId w:val="2"/>
  </w:num>
  <w:num w:numId="8">
    <w:abstractNumId w:val="20"/>
  </w:num>
  <w:num w:numId="9">
    <w:abstractNumId w:val="40"/>
  </w:num>
  <w:num w:numId="10">
    <w:abstractNumId w:val="12"/>
  </w:num>
  <w:num w:numId="11">
    <w:abstractNumId w:val="23"/>
  </w:num>
  <w:num w:numId="12">
    <w:abstractNumId w:val="43"/>
  </w:num>
  <w:num w:numId="13">
    <w:abstractNumId w:val="33"/>
  </w:num>
  <w:num w:numId="14">
    <w:abstractNumId w:val="30"/>
  </w:num>
  <w:num w:numId="15">
    <w:abstractNumId w:val="31"/>
  </w:num>
  <w:num w:numId="16">
    <w:abstractNumId w:val="27"/>
  </w:num>
  <w:num w:numId="17">
    <w:abstractNumId w:val="44"/>
  </w:num>
  <w:num w:numId="18">
    <w:abstractNumId w:val="0"/>
  </w:num>
  <w:num w:numId="19">
    <w:abstractNumId w:val="26"/>
  </w:num>
  <w:num w:numId="20">
    <w:abstractNumId w:val="25"/>
  </w:num>
  <w:num w:numId="21">
    <w:abstractNumId w:val="5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41"/>
  </w:num>
  <w:num w:numId="25">
    <w:abstractNumId w:val="37"/>
  </w:num>
  <w:num w:numId="26">
    <w:abstractNumId w:val="34"/>
  </w:num>
  <w:num w:numId="27">
    <w:abstractNumId w:val="4"/>
  </w:num>
  <w:num w:numId="28">
    <w:abstractNumId w:val="19"/>
  </w:num>
  <w:num w:numId="29">
    <w:abstractNumId w:val="24"/>
  </w:num>
  <w:num w:numId="30">
    <w:abstractNumId w:val="38"/>
  </w:num>
  <w:num w:numId="31">
    <w:abstractNumId w:val="7"/>
  </w:num>
  <w:num w:numId="32">
    <w:abstractNumId w:val="42"/>
  </w:num>
  <w:num w:numId="33">
    <w:abstractNumId w:val="47"/>
  </w:num>
  <w:num w:numId="34">
    <w:abstractNumId w:val="13"/>
  </w:num>
  <w:num w:numId="35">
    <w:abstractNumId w:val="14"/>
  </w:num>
  <w:num w:numId="36">
    <w:abstractNumId w:val="32"/>
  </w:num>
  <w:num w:numId="37">
    <w:abstractNumId w:val="46"/>
  </w:num>
  <w:num w:numId="38">
    <w:abstractNumId w:val="22"/>
  </w:num>
  <w:num w:numId="39">
    <w:abstractNumId w:val="1"/>
  </w:num>
  <w:num w:numId="40">
    <w:abstractNumId w:val="9"/>
  </w:num>
  <w:num w:numId="41">
    <w:abstractNumId w:val="3"/>
  </w:num>
  <w:num w:numId="42">
    <w:abstractNumId w:val="35"/>
  </w:num>
  <w:num w:numId="43">
    <w:abstractNumId w:val="28"/>
  </w:num>
  <w:num w:numId="44">
    <w:abstractNumId w:val="8"/>
  </w:num>
  <w:num w:numId="45">
    <w:abstractNumId w:val="6"/>
  </w:num>
  <w:num w:numId="46">
    <w:abstractNumId w:val="45"/>
  </w:num>
  <w:num w:numId="47">
    <w:abstractNumId w:val="48"/>
  </w:num>
  <w:num w:numId="48">
    <w:abstractNumId w:val="17"/>
  </w:num>
  <w:num w:numId="49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450E"/>
    <w:rsid w:val="00006F43"/>
    <w:rsid w:val="000113DB"/>
    <w:rsid w:val="0002048D"/>
    <w:rsid w:val="00021064"/>
    <w:rsid w:val="000248D3"/>
    <w:rsid w:val="000304A3"/>
    <w:rsid w:val="000335AC"/>
    <w:rsid w:val="00037EA9"/>
    <w:rsid w:val="00040027"/>
    <w:rsid w:val="0004305E"/>
    <w:rsid w:val="0004633E"/>
    <w:rsid w:val="00051D77"/>
    <w:rsid w:val="00053FA4"/>
    <w:rsid w:val="000563CA"/>
    <w:rsid w:val="000573FC"/>
    <w:rsid w:val="00063F32"/>
    <w:rsid w:val="0006461A"/>
    <w:rsid w:val="00065678"/>
    <w:rsid w:val="00074AF1"/>
    <w:rsid w:val="00075B13"/>
    <w:rsid w:val="00080264"/>
    <w:rsid w:val="000872C5"/>
    <w:rsid w:val="000964FC"/>
    <w:rsid w:val="000A0D4E"/>
    <w:rsid w:val="000B12C2"/>
    <w:rsid w:val="000B65AA"/>
    <w:rsid w:val="000B7446"/>
    <w:rsid w:val="000C1225"/>
    <w:rsid w:val="000C266A"/>
    <w:rsid w:val="000C7AAA"/>
    <w:rsid w:val="000D342D"/>
    <w:rsid w:val="000D6736"/>
    <w:rsid w:val="000F10CD"/>
    <w:rsid w:val="000F23C3"/>
    <w:rsid w:val="000F420F"/>
    <w:rsid w:val="000F461D"/>
    <w:rsid w:val="000F589C"/>
    <w:rsid w:val="000F5976"/>
    <w:rsid w:val="000F5C62"/>
    <w:rsid w:val="000F750B"/>
    <w:rsid w:val="00101252"/>
    <w:rsid w:val="00114B70"/>
    <w:rsid w:val="0011556B"/>
    <w:rsid w:val="001207F4"/>
    <w:rsid w:val="00121712"/>
    <w:rsid w:val="0012224D"/>
    <w:rsid w:val="001237DA"/>
    <w:rsid w:val="00130B37"/>
    <w:rsid w:val="00133F3B"/>
    <w:rsid w:val="001357B4"/>
    <w:rsid w:val="001415B7"/>
    <w:rsid w:val="0014276E"/>
    <w:rsid w:val="001435F2"/>
    <w:rsid w:val="0014362F"/>
    <w:rsid w:val="0014477D"/>
    <w:rsid w:val="00151163"/>
    <w:rsid w:val="00152947"/>
    <w:rsid w:val="00154600"/>
    <w:rsid w:val="00155342"/>
    <w:rsid w:val="00156E8D"/>
    <w:rsid w:val="00160F3A"/>
    <w:rsid w:val="0016387E"/>
    <w:rsid w:val="001639BB"/>
    <w:rsid w:val="00166E82"/>
    <w:rsid w:val="001745A1"/>
    <w:rsid w:val="001856FD"/>
    <w:rsid w:val="001860FC"/>
    <w:rsid w:val="00187CF7"/>
    <w:rsid w:val="001946A8"/>
    <w:rsid w:val="001A7AFD"/>
    <w:rsid w:val="001B394C"/>
    <w:rsid w:val="001B6146"/>
    <w:rsid w:val="001D000A"/>
    <w:rsid w:val="001D6C51"/>
    <w:rsid w:val="00204E5A"/>
    <w:rsid w:val="002104F8"/>
    <w:rsid w:val="00214166"/>
    <w:rsid w:val="00214D07"/>
    <w:rsid w:val="002152A6"/>
    <w:rsid w:val="0021569F"/>
    <w:rsid w:val="002171AE"/>
    <w:rsid w:val="00220028"/>
    <w:rsid w:val="002244C0"/>
    <w:rsid w:val="00226936"/>
    <w:rsid w:val="0023530F"/>
    <w:rsid w:val="0023651E"/>
    <w:rsid w:val="00236E59"/>
    <w:rsid w:val="00237695"/>
    <w:rsid w:val="00241D54"/>
    <w:rsid w:val="00242A89"/>
    <w:rsid w:val="00250360"/>
    <w:rsid w:val="00252E7D"/>
    <w:rsid w:val="002532D4"/>
    <w:rsid w:val="00254D8E"/>
    <w:rsid w:val="00255A37"/>
    <w:rsid w:val="00256000"/>
    <w:rsid w:val="002565ED"/>
    <w:rsid w:val="0026216B"/>
    <w:rsid w:val="00262C9F"/>
    <w:rsid w:val="00270AD8"/>
    <w:rsid w:val="00277691"/>
    <w:rsid w:val="00281C8F"/>
    <w:rsid w:val="0028500D"/>
    <w:rsid w:val="00287117"/>
    <w:rsid w:val="00287EEA"/>
    <w:rsid w:val="00290F9E"/>
    <w:rsid w:val="002913E1"/>
    <w:rsid w:val="00291922"/>
    <w:rsid w:val="00292259"/>
    <w:rsid w:val="00295E15"/>
    <w:rsid w:val="002A1608"/>
    <w:rsid w:val="002A31AB"/>
    <w:rsid w:val="002A4612"/>
    <w:rsid w:val="002A51AC"/>
    <w:rsid w:val="002A7343"/>
    <w:rsid w:val="002A79D1"/>
    <w:rsid w:val="002B36AA"/>
    <w:rsid w:val="002B3AAF"/>
    <w:rsid w:val="002B4680"/>
    <w:rsid w:val="002B617A"/>
    <w:rsid w:val="002C1B9B"/>
    <w:rsid w:val="002C1F8A"/>
    <w:rsid w:val="002C2B97"/>
    <w:rsid w:val="002C2C18"/>
    <w:rsid w:val="002C4D65"/>
    <w:rsid w:val="002D589A"/>
    <w:rsid w:val="002D6C48"/>
    <w:rsid w:val="002D7648"/>
    <w:rsid w:val="002E34B4"/>
    <w:rsid w:val="002E5DEA"/>
    <w:rsid w:val="002F58AD"/>
    <w:rsid w:val="003061C3"/>
    <w:rsid w:val="00311C9C"/>
    <w:rsid w:val="00312766"/>
    <w:rsid w:val="0031568E"/>
    <w:rsid w:val="003202E3"/>
    <w:rsid w:val="003300DA"/>
    <w:rsid w:val="003310BA"/>
    <w:rsid w:val="00341595"/>
    <w:rsid w:val="0034249A"/>
    <w:rsid w:val="00345B5E"/>
    <w:rsid w:val="00356C1E"/>
    <w:rsid w:val="00360191"/>
    <w:rsid w:val="00360688"/>
    <w:rsid w:val="00362924"/>
    <w:rsid w:val="0037327E"/>
    <w:rsid w:val="00375D0C"/>
    <w:rsid w:val="00381412"/>
    <w:rsid w:val="00384D63"/>
    <w:rsid w:val="00385E56"/>
    <w:rsid w:val="003879A9"/>
    <w:rsid w:val="003904D5"/>
    <w:rsid w:val="00390C2C"/>
    <w:rsid w:val="00392F90"/>
    <w:rsid w:val="00395E94"/>
    <w:rsid w:val="003971CC"/>
    <w:rsid w:val="003A38C9"/>
    <w:rsid w:val="003B1B0B"/>
    <w:rsid w:val="003C10A4"/>
    <w:rsid w:val="003C20B5"/>
    <w:rsid w:val="003C7912"/>
    <w:rsid w:val="003D6DA4"/>
    <w:rsid w:val="003E1908"/>
    <w:rsid w:val="003E1DEA"/>
    <w:rsid w:val="003E26E9"/>
    <w:rsid w:val="003E5AD1"/>
    <w:rsid w:val="003E76EA"/>
    <w:rsid w:val="003E7DDB"/>
    <w:rsid w:val="003F098C"/>
    <w:rsid w:val="003F1628"/>
    <w:rsid w:val="003F458A"/>
    <w:rsid w:val="003F59FF"/>
    <w:rsid w:val="004027A5"/>
    <w:rsid w:val="00407CC6"/>
    <w:rsid w:val="004121A2"/>
    <w:rsid w:val="004124E8"/>
    <w:rsid w:val="00416031"/>
    <w:rsid w:val="00434012"/>
    <w:rsid w:val="00436098"/>
    <w:rsid w:val="00437AE5"/>
    <w:rsid w:val="0044027D"/>
    <w:rsid w:val="00447F48"/>
    <w:rsid w:val="00450FE6"/>
    <w:rsid w:val="004546F9"/>
    <w:rsid w:val="00461990"/>
    <w:rsid w:val="00461EB2"/>
    <w:rsid w:val="0046524C"/>
    <w:rsid w:val="00470D55"/>
    <w:rsid w:val="00471090"/>
    <w:rsid w:val="0047321D"/>
    <w:rsid w:val="00474EFB"/>
    <w:rsid w:val="00475B0E"/>
    <w:rsid w:val="004826B6"/>
    <w:rsid w:val="00483CA6"/>
    <w:rsid w:val="00491414"/>
    <w:rsid w:val="00493B7F"/>
    <w:rsid w:val="004A0EB5"/>
    <w:rsid w:val="004A3850"/>
    <w:rsid w:val="004A3D44"/>
    <w:rsid w:val="004A558C"/>
    <w:rsid w:val="004A60D4"/>
    <w:rsid w:val="004A7D3E"/>
    <w:rsid w:val="004B0CF9"/>
    <w:rsid w:val="004B4E1D"/>
    <w:rsid w:val="004B5711"/>
    <w:rsid w:val="004B6E80"/>
    <w:rsid w:val="004C0089"/>
    <w:rsid w:val="004C17F9"/>
    <w:rsid w:val="004C351C"/>
    <w:rsid w:val="004C633C"/>
    <w:rsid w:val="004C7491"/>
    <w:rsid w:val="004D4D7E"/>
    <w:rsid w:val="004D6197"/>
    <w:rsid w:val="004D7D80"/>
    <w:rsid w:val="004E62BF"/>
    <w:rsid w:val="004E63B0"/>
    <w:rsid w:val="004F3ED9"/>
    <w:rsid w:val="004F4A23"/>
    <w:rsid w:val="00506AA1"/>
    <w:rsid w:val="005168DA"/>
    <w:rsid w:val="00520749"/>
    <w:rsid w:val="0052141E"/>
    <w:rsid w:val="00524C7D"/>
    <w:rsid w:val="00526079"/>
    <w:rsid w:val="00526EEB"/>
    <w:rsid w:val="005328C8"/>
    <w:rsid w:val="0053349D"/>
    <w:rsid w:val="00534A7B"/>
    <w:rsid w:val="00535D14"/>
    <w:rsid w:val="005400B1"/>
    <w:rsid w:val="00540F92"/>
    <w:rsid w:val="005446D2"/>
    <w:rsid w:val="00544A56"/>
    <w:rsid w:val="00544E83"/>
    <w:rsid w:val="00563D93"/>
    <w:rsid w:val="00576867"/>
    <w:rsid w:val="00582E56"/>
    <w:rsid w:val="0058431C"/>
    <w:rsid w:val="00584A2C"/>
    <w:rsid w:val="00592BF6"/>
    <w:rsid w:val="005949B5"/>
    <w:rsid w:val="005965C5"/>
    <w:rsid w:val="00597235"/>
    <w:rsid w:val="005A4816"/>
    <w:rsid w:val="005A64DD"/>
    <w:rsid w:val="005B0A03"/>
    <w:rsid w:val="005B28B9"/>
    <w:rsid w:val="005B424D"/>
    <w:rsid w:val="005B6BAC"/>
    <w:rsid w:val="005C55E1"/>
    <w:rsid w:val="005C5D06"/>
    <w:rsid w:val="005E1F02"/>
    <w:rsid w:val="005E5045"/>
    <w:rsid w:val="005F7E2E"/>
    <w:rsid w:val="00600AEE"/>
    <w:rsid w:val="00601AAD"/>
    <w:rsid w:val="00601DDB"/>
    <w:rsid w:val="0061123D"/>
    <w:rsid w:val="00612515"/>
    <w:rsid w:val="00613D0D"/>
    <w:rsid w:val="0061645F"/>
    <w:rsid w:val="00625492"/>
    <w:rsid w:val="00634FFF"/>
    <w:rsid w:val="0063674C"/>
    <w:rsid w:val="00640082"/>
    <w:rsid w:val="00640C2C"/>
    <w:rsid w:val="00643A34"/>
    <w:rsid w:val="006450F2"/>
    <w:rsid w:val="00647D81"/>
    <w:rsid w:val="00651CBA"/>
    <w:rsid w:val="00653102"/>
    <w:rsid w:val="00662F33"/>
    <w:rsid w:val="0066357D"/>
    <w:rsid w:val="00667C53"/>
    <w:rsid w:val="0067345C"/>
    <w:rsid w:val="00675349"/>
    <w:rsid w:val="00676891"/>
    <w:rsid w:val="006768E3"/>
    <w:rsid w:val="00680C8A"/>
    <w:rsid w:val="00683331"/>
    <w:rsid w:val="00683656"/>
    <w:rsid w:val="00685F40"/>
    <w:rsid w:val="00687425"/>
    <w:rsid w:val="0068798D"/>
    <w:rsid w:val="00691465"/>
    <w:rsid w:val="006935CF"/>
    <w:rsid w:val="00695C3E"/>
    <w:rsid w:val="00696DBA"/>
    <w:rsid w:val="006A0D72"/>
    <w:rsid w:val="006A64CE"/>
    <w:rsid w:val="006A697C"/>
    <w:rsid w:val="006B152D"/>
    <w:rsid w:val="006B234A"/>
    <w:rsid w:val="006B45BC"/>
    <w:rsid w:val="006B6150"/>
    <w:rsid w:val="006C2160"/>
    <w:rsid w:val="006C2A1F"/>
    <w:rsid w:val="006C41A5"/>
    <w:rsid w:val="006D03EF"/>
    <w:rsid w:val="006E15DF"/>
    <w:rsid w:val="006E7CAF"/>
    <w:rsid w:val="006F0E83"/>
    <w:rsid w:val="006F4C6F"/>
    <w:rsid w:val="0070200B"/>
    <w:rsid w:val="0070492D"/>
    <w:rsid w:val="00710144"/>
    <w:rsid w:val="00712634"/>
    <w:rsid w:val="00726F50"/>
    <w:rsid w:val="00734819"/>
    <w:rsid w:val="00734FE3"/>
    <w:rsid w:val="00741DFE"/>
    <w:rsid w:val="0074330D"/>
    <w:rsid w:val="007460AF"/>
    <w:rsid w:val="0075502A"/>
    <w:rsid w:val="00760AE0"/>
    <w:rsid w:val="00760F3F"/>
    <w:rsid w:val="007641A4"/>
    <w:rsid w:val="0076580D"/>
    <w:rsid w:val="007677F8"/>
    <w:rsid w:val="0076793F"/>
    <w:rsid w:val="00773646"/>
    <w:rsid w:val="00774F34"/>
    <w:rsid w:val="0077528F"/>
    <w:rsid w:val="007776BF"/>
    <w:rsid w:val="00782702"/>
    <w:rsid w:val="007847A1"/>
    <w:rsid w:val="00787D60"/>
    <w:rsid w:val="00794016"/>
    <w:rsid w:val="00796281"/>
    <w:rsid w:val="007A1B6C"/>
    <w:rsid w:val="007A6C23"/>
    <w:rsid w:val="007A7C79"/>
    <w:rsid w:val="007B21C5"/>
    <w:rsid w:val="007B6025"/>
    <w:rsid w:val="007C1CEC"/>
    <w:rsid w:val="007C50A1"/>
    <w:rsid w:val="007C6D21"/>
    <w:rsid w:val="007D5303"/>
    <w:rsid w:val="007E284C"/>
    <w:rsid w:val="007E28F1"/>
    <w:rsid w:val="007E3394"/>
    <w:rsid w:val="007E381C"/>
    <w:rsid w:val="007E6028"/>
    <w:rsid w:val="007E7281"/>
    <w:rsid w:val="007E7CFA"/>
    <w:rsid w:val="007F18F6"/>
    <w:rsid w:val="00801B65"/>
    <w:rsid w:val="008062A1"/>
    <w:rsid w:val="0080788A"/>
    <w:rsid w:val="008102D2"/>
    <w:rsid w:val="00811230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4888"/>
    <w:rsid w:val="0083699D"/>
    <w:rsid w:val="008402BB"/>
    <w:rsid w:val="00843AF9"/>
    <w:rsid w:val="0084451A"/>
    <w:rsid w:val="00850F4C"/>
    <w:rsid w:val="00851D2A"/>
    <w:rsid w:val="00852CA6"/>
    <w:rsid w:val="008543B3"/>
    <w:rsid w:val="00854B15"/>
    <w:rsid w:val="008579C8"/>
    <w:rsid w:val="00860EDE"/>
    <w:rsid w:val="0086162B"/>
    <w:rsid w:val="00861EE0"/>
    <w:rsid w:val="0086555D"/>
    <w:rsid w:val="00866514"/>
    <w:rsid w:val="00870AA3"/>
    <w:rsid w:val="008720C9"/>
    <w:rsid w:val="00873379"/>
    <w:rsid w:val="008807C3"/>
    <w:rsid w:val="00883F1D"/>
    <w:rsid w:val="0088491A"/>
    <w:rsid w:val="00886C79"/>
    <w:rsid w:val="00890BF1"/>
    <w:rsid w:val="008927DF"/>
    <w:rsid w:val="00896E21"/>
    <w:rsid w:val="008A5963"/>
    <w:rsid w:val="008A5C41"/>
    <w:rsid w:val="008B4338"/>
    <w:rsid w:val="008B5F57"/>
    <w:rsid w:val="008B7CDE"/>
    <w:rsid w:val="008C0989"/>
    <w:rsid w:val="008C2262"/>
    <w:rsid w:val="008C6072"/>
    <w:rsid w:val="008C6CE0"/>
    <w:rsid w:val="008D1095"/>
    <w:rsid w:val="008D1F81"/>
    <w:rsid w:val="008D7592"/>
    <w:rsid w:val="008E1A75"/>
    <w:rsid w:val="00900D35"/>
    <w:rsid w:val="00901C68"/>
    <w:rsid w:val="0090683A"/>
    <w:rsid w:val="00915B5B"/>
    <w:rsid w:val="009258DE"/>
    <w:rsid w:val="00926A1A"/>
    <w:rsid w:val="009333BC"/>
    <w:rsid w:val="00933EA2"/>
    <w:rsid w:val="00934D82"/>
    <w:rsid w:val="00941318"/>
    <w:rsid w:val="00942714"/>
    <w:rsid w:val="00942A49"/>
    <w:rsid w:val="009460C4"/>
    <w:rsid w:val="00955FC9"/>
    <w:rsid w:val="00957614"/>
    <w:rsid w:val="00960581"/>
    <w:rsid w:val="00963175"/>
    <w:rsid w:val="00964FC4"/>
    <w:rsid w:val="00966764"/>
    <w:rsid w:val="00971602"/>
    <w:rsid w:val="00976173"/>
    <w:rsid w:val="0098103E"/>
    <w:rsid w:val="00983E13"/>
    <w:rsid w:val="009849CB"/>
    <w:rsid w:val="0099367E"/>
    <w:rsid w:val="00997F17"/>
    <w:rsid w:val="009A3949"/>
    <w:rsid w:val="009A7979"/>
    <w:rsid w:val="009B305C"/>
    <w:rsid w:val="009C1DC1"/>
    <w:rsid w:val="009C6FF1"/>
    <w:rsid w:val="009D4525"/>
    <w:rsid w:val="009E02E3"/>
    <w:rsid w:val="009E35BC"/>
    <w:rsid w:val="009E529A"/>
    <w:rsid w:val="009E75D3"/>
    <w:rsid w:val="009F10D6"/>
    <w:rsid w:val="009F6A08"/>
    <w:rsid w:val="009F6D89"/>
    <w:rsid w:val="00A0119B"/>
    <w:rsid w:val="00A01C74"/>
    <w:rsid w:val="00A03CF0"/>
    <w:rsid w:val="00A153B5"/>
    <w:rsid w:val="00A16919"/>
    <w:rsid w:val="00A2085A"/>
    <w:rsid w:val="00A21B98"/>
    <w:rsid w:val="00A22611"/>
    <w:rsid w:val="00A228F6"/>
    <w:rsid w:val="00A306BE"/>
    <w:rsid w:val="00A307CC"/>
    <w:rsid w:val="00A31E4A"/>
    <w:rsid w:val="00A33B02"/>
    <w:rsid w:val="00A34C68"/>
    <w:rsid w:val="00A35D6B"/>
    <w:rsid w:val="00A40721"/>
    <w:rsid w:val="00A4183A"/>
    <w:rsid w:val="00A54CF4"/>
    <w:rsid w:val="00A63247"/>
    <w:rsid w:val="00A64DCE"/>
    <w:rsid w:val="00A671B6"/>
    <w:rsid w:val="00A70DB2"/>
    <w:rsid w:val="00A80898"/>
    <w:rsid w:val="00A82E4F"/>
    <w:rsid w:val="00A8360E"/>
    <w:rsid w:val="00A91354"/>
    <w:rsid w:val="00A95739"/>
    <w:rsid w:val="00AA0AEF"/>
    <w:rsid w:val="00AA23D7"/>
    <w:rsid w:val="00AA424D"/>
    <w:rsid w:val="00AC1E9D"/>
    <w:rsid w:val="00AC2315"/>
    <w:rsid w:val="00AC58BD"/>
    <w:rsid w:val="00AC69BA"/>
    <w:rsid w:val="00AC6E66"/>
    <w:rsid w:val="00AD72A2"/>
    <w:rsid w:val="00AE1002"/>
    <w:rsid w:val="00AE1390"/>
    <w:rsid w:val="00AE1CEA"/>
    <w:rsid w:val="00AE293A"/>
    <w:rsid w:val="00AF14AF"/>
    <w:rsid w:val="00AF179B"/>
    <w:rsid w:val="00B05C3E"/>
    <w:rsid w:val="00B10A6D"/>
    <w:rsid w:val="00B16E06"/>
    <w:rsid w:val="00B16F29"/>
    <w:rsid w:val="00B26CD5"/>
    <w:rsid w:val="00B30FFD"/>
    <w:rsid w:val="00B370CC"/>
    <w:rsid w:val="00B4504B"/>
    <w:rsid w:val="00B45071"/>
    <w:rsid w:val="00B50F78"/>
    <w:rsid w:val="00B50F9D"/>
    <w:rsid w:val="00B6400E"/>
    <w:rsid w:val="00B65766"/>
    <w:rsid w:val="00B67C1D"/>
    <w:rsid w:val="00B82872"/>
    <w:rsid w:val="00B82C7C"/>
    <w:rsid w:val="00B84182"/>
    <w:rsid w:val="00B85F24"/>
    <w:rsid w:val="00B872BE"/>
    <w:rsid w:val="00B93A7D"/>
    <w:rsid w:val="00B94DE7"/>
    <w:rsid w:val="00B96507"/>
    <w:rsid w:val="00BA0D94"/>
    <w:rsid w:val="00BA1230"/>
    <w:rsid w:val="00BA228C"/>
    <w:rsid w:val="00BA7064"/>
    <w:rsid w:val="00BA71AB"/>
    <w:rsid w:val="00BA746B"/>
    <w:rsid w:val="00BB29A7"/>
    <w:rsid w:val="00BB76BD"/>
    <w:rsid w:val="00BC04A1"/>
    <w:rsid w:val="00BE0375"/>
    <w:rsid w:val="00BE455D"/>
    <w:rsid w:val="00BE6439"/>
    <w:rsid w:val="00BF1052"/>
    <w:rsid w:val="00BF3114"/>
    <w:rsid w:val="00C01602"/>
    <w:rsid w:val="00C0425E"/>
    <w:rsid w:val="00C04CAE"/>
    <w:rsid w:val="00C10C96"/>
    <w:rsid w:val="00C12BD8"/>
    <w:rsid w:val="00C13268"/>
    <w:rsid w:val="00C163D5"/>
    <w:rsid w:val="00C17E03"/>
    <w:rsid w:val="00C20C9A"/>
    <w:rsid w:val="00C22DBA"/>
    <w:rsid w:val="00C317B9"/>
    <w:rsid w:val="00C31A2C"/>
    <w:rsid w:val="00C33857"/>
    <w:rsid w:val="00C35605"/>
    <w:rsid w:val="00C401F4"/>
    <w:rsid w:val="00C42CC3"/>
    <w:rsid w:val="00C443EE"/>
    <w:rsid w:val="00C45113"/>
    <w:rsid w:val="00C47A94"/>
    <w:rsid w:val="00C47CD0"/>
    <w:rsid w:val="00C55B65"/>
    <w:rsid w:val="00C62165"/>
    <w:rsid w:val="00C74CC2"/>
    <w:rsid w:val="00C7748E"/>
    <w:rsid w:val="00C805B3"/>
    <w:rsid w:val="00C835DC"/>
    <w:rsid w:val="00C90F41"/>
    <w:rsid w:val="00C91BB9"/>
    <w:rsid w:val="00C92252"/>
    <w:rsid w:val="00CA619B"/>
    <w:rsid w:val="00CA6ACB"/>
    <w:rsid w:val="00CB0375"/>
    <w:rsid w:val="00CB5BCD"/>
    <w:rsid w:val="00CB5C70"/>
    <w:rsid w:val="00CB5D6E"/>
    <w:rsid w:val="00CB7C09"/>
    <w:rsid w:val="00CC0C47"/>
    <w:rsid w:val="00CC104D"/>
    <w:rsid w:val="00CC40A9"/>
    <w:rsid w:val="00CC5974"/>
    <w:rsid w:val="00CD3C6C"/>
    <w:rsid w:val="00CD73EB"/>
    <w:rsid w:val="00CE2519"/>
    <w:rsid w:val="00CE5855"/>
    <w:rsid w:val="00CF7028"/>
    <w:rsid w:val="00CF72D2"/>
    <w:rsid w:val="00D0122F"/>
    <w:rsid w:val="00D03CDC"/>
    <w:rsid w:val="00D04154"/>
    <w:rsid w:val="00D052BA"/>
    <w:rsid w:val="00D0604A"/>
    <w:rsid w:val="00D150C6"/>
    <w:rsid w:val="00D15B78"/>
    <w:rsid w:val="00D20CA0"/>
    <w:rsid w:val="00D22DB9"/>
    <w:rsid w:val="00D2321E"/>
    <w:rsid w:val="00D3163D"/>
    <w:rsid w:val="00D40FAF"/>
    <w:rsid w:val="00D5380E"/>
    <w:rsid w:val="00D5423C"/>
    <w:rsid w:val="00D5519E"/>
    <w:rsid w:val="00D6425B"/>
    <w:rsid w:val="00D6468F"/>
    <w:rsid w:val="00D6657F"/>
    <w:rsid w:val="00D7009D"/>
    <w:rsid w:val="00D71D54"/>
    <w:rsid w:val="00D724BC"/>
    <w:rsid w:val="00D74DF0"/>
    <w:rsid w:val="00D75076"/>
    <w:rsid w:val="00D75C45"/>
    <w:rsid w:val="00D76840"/>
    <w:rsid w:val="00D81241"/>
    <w:rsid w:val="00D81D17"/>
    <w:rsid w:val="00D83DF1"/>
    <w:rsid w:val="00D8444B"/>
    <w:rsid w:val="00D86DDA"/>
    <w:rsid w:val="00D91A1D"/>
    <w:rsid w:val="00D95D1E"/>
    <w:rsid w:val="00D96D2E"/>
    <w:rsid w:val="00DA5D5D"/>
    <w:rsid w:val="00DA6839"/>
    <w:rsid w:val="00DB10DA"/>
    <w:rsid w:val="00DB4B27"/>
    <w:rsid w:val="00DB7C78"/>
    <w:rsid w:val="00DC031E"/>
    <w:rsid w:val="00DC14D5"/>
    <w:rsid w:val="00DC2913"/>
    <w:rsid w:val="00DC2BD0"/>
    <w:rsid w:val="00DC3235"/>
    <w:rsid w:val="00DD4777"/>
    <w:rsid w:val="00DE255C"/>
    <w:rsid w:val="00DE4FFA"/>
    <w:rsid w:val="00DF3749"/>
    <w:rsid w:val="00DF3BED"/>
    <w:rsid w:val="00E00305"/>
    <w:rsid w:val="00E05B42"/>
    <w:rsid w:val="00E06C4E"/>
    <w:rsid w:val="00E07117"/>
    <w:rsid w:val="00E07958"/>
    <w:rsid w:val="00E13A81"/>
    <w:rsid w:val="00E163A0"/>
    <w:rsid w:val="00E22CB3"/>
    <w:rsid w:val="00E24A96"/>
    <w:rsid w:val="00E42A08"/>
    <w:rsid w:val="00E47807"/>
    <w:rsid w:val="00E50039"/>
    <w:rsid w:val="00E541C2"/>
    <w:rsid w:val="00E56622"/>
    <w:rsid w:val="00E62C87"/>
    <w:rsid w:val="00E70BE9"/>
    <w:rsid w:val="00E724DC"/>
    <w:rsid w:val="00E72A74"/>
    <w:rsid w:val="00E82ADC"/>
    <w:rsid w:val="00E915F9"/>
    <w:rsid w:val="00E9380A"/>
    <w:rsid w:val="00E945F3"/>
    <w:rsid w:val="00EA07EE"/>
    <w:rsid w:val="00EA6A79"/>
    <w:rsid w:val="00EB0D70"/>
    <w:rsid w:val="00EB1951"/>
    <w:rsid w:val="00EB3693"/>
    <w:rsid w:val="00EB3B1E"/>
    <w:rsid w:val="00EC4425"/>
    <w:rsid w:val="00EC4EAC"/>
    <w:rsid w:val="00EC69C9"/>
    <w:rsid w:val="00ED17E3"/>
    <w:rsid w:val="00ED2CA8"/>
    <w:rsid w:val="00ED3A32"/>
    <w:rsid w:val="00EE1398"/>
    <w:rsid w:val="00EE14DB"/>
    <w:rsid w:val="00EE1935"/>
    <w:rsid w:val="00EF23F9"/>
    <w:rsid w:val="00EF29DE"/>
    <w:rsid w:val="00EF5F95"/>
    <w:rsid w:val="00EF6FB2"/>
    <w:rsid w:val="00F029A6"/>
    <w:rsid w:val="00F04FE5"/>
    <w:rsid w:val="00F22730"/>
    <w:rsid w:val="00F23AC2"/>
    <w:rsid w:val="00F26ECC"/>
    <w:rsid w:val="00F30016"/>
    <w:rsid w:val="00F3298C"/>
    <w:rsid w:val="00F354FA"/>
    <w:rsid w:val="00F355AF"/>
    <w:rsid w:val="00F35837"/>
    <w:rsid w:val="00F37E9C"/>
    <w:rsid w:val="00F416F7"/>
    <w:rsid w:val="00F44752"/>
    <w:rsid w:val="00F44F76"/>
    <w:rsid w:val="00F45B0F"/>
    <w:rsid w:val="00F45FE3"/>
    <w:rsid w:val="00F466DC"/>
    <w:rsid w:val="00F51C3A"/>
    <w:rsid w:val="00F60874"/>
    <w:rsid w:val="00F64BAB"/>
    <w:rsid w:val="00F654E1"/>
    <w:rsid w:val="00F657C8"/>
    <w:rsid w:val="00F65E97"/>
    <w:rsid w:val="00F76965"/>
    <w:rsid w:val="00F76B88"/>
    <w:rsid w:val="00F81EE2"/>
    <w:rsid w:val="00F84B93"/>
    <w:rsid w:val="00F869C9"/>
    <w:rsid w:val="00F92CAD"/>
    <w:rsid w:val="00F92FBB"/>
    <w:rsid w:val="00F9434D"/>
    <w:rsid w:val="00F94A2B"/>
    <w:rsid w:val="00F9570D"/>
    <w:rsid w:val="00FA16EA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C053E"/>
    <w:rsid w:val="00FC1201"/>
    <w:rsid w:val="00FC5903"/>
    <w:rsid w:val="00FC59C5"/>
    <w:rsid w:val="00FD3453"/>
    <w:rsid w:val="00FD4829"/>
    <w:rsid w:val="00FD4A03"/>
    <w:rsid w:val="00FF1C2B"/>
    <w:rsid w:val="00FF1E21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23F114D"/>
  <w15:docId w15:val="{019773B5-73E0-4052-B149-238678E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3">
    <w:name w:val="heading 3"/>
    <w:basedOn w:val="a0"/>
    <w:link w:val="30"/>
    <w:uiPriority w:val="99"/>
    <w:qFormat/>
    <w:locked/>
    <w:rsid w:val="002F58AD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F58AD"/>
    <w:rPr>
      <w:b/>
      <w:sz w:val="27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  <w:rPr>
      <w:szCs w:val="20"/>
    </w:rPr>
  </w:style>
  <w:style w:type="character" w:customStyle="1" w:styleId="af5">
    <w:name w:val="Основной текст Знак"/>
    <w:link w:val="af4"/>
    <w:uiPriority w:val="99"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styleId="afa">
    <w:name w:val="Strong"/>
    <w:uiPriority w:val="99"/>
    <w:qFormat/>
    <w:locked/>
    <w:rsid w:val="00955FC9"/>
    <w:rPr>
      <w:rFonts w:cs="Times New Roman"/>
      <w:b/>
    </w:rPr>
  </w:style>
  <w:style w:type="paragraph" w:styleId="afb">
    <w:name w:val="Body Text Indent"/>
    <w:basedOn w:val="a0"/>
    <w:link w:val="afc"/>
    <w:uiPriority w:val="99"/>
    <w:semiHidden/>
    <w:rsid w:val="00C22DBA"/>
    <w:pPr>
      <w:spacing w:after="120"/>
      <w:ind w:left="283"/>
    </w:pPr>
    <w:rPr>
      <w:szCs w:val="20"/>
    </w:rPr>
  </w:style>
  <w:style w:type="character" w:customStyle="1" w:styleId="afc">
    <w:name w:val="Основной текст с отступом Знак"/>
    <w:link w:val="afb"/>
    <w:uiPriority w:val="99"/>
    <w:semiHidden/>
    <w:locked/>
    <w:rsid w:val="00C22DBA"/>
    <w:rPr>
      <w:sz w:val="24"/>
    </w:rPr>
  </w:style>
  <w:style w:type="paragraph" w:customStyle="1" w:styleId="10">
    <w:name w:val="Абзац списка1"/>
    <w:basedOn w:val="a0"/>
    <w:uiPriority w:val="99"/>
    <w:rsid w:val="001207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1C617F"/>
    <w:pPr>
      <w:numPr>
        <w:numId w:val="2"/>
      </w:numPr>
    </w:pPr>
  </w:style>
  <w:style w:type="character" w:customStyle="1" w:styleId="afd">
    <w:name w:val="Основной текст_"/>
    <w:link w:val="33"/>
    <w:uiPriority w:val="99"/>
    <w:locked/>
    <w:rsid w:val="00915B5B"/>
    <w:rPr>
      <w:sz w:val="23"/>
      <w:szCs w:val="23"/>
      <w:shd w:val="clear" w:color="auto" w:fill="FFFFFF"/>
    </w:rPr>
  </w:style>
  <w:style w:type="paragraph" w:customStyle="1" w:styleId="33">
    <w:name w:val="Основной текст3"/>
    <w:basedOn w:val="a0"/>
    <w:link w:val="afd"/>
    <w:uiPriority w:val="99"/>
    <w:rsid w:val="00915B5B"/>
    <w:pPr>
      <w:widowControl w:val="0"/>
      <w:shd w:val="clear" w:color="auto" w:fill="FFFFFF"/>
      <w:spacing w:before="300" w:line="274" w:lineRule="exact"/>
      <w:ind w:hanging="400"/>
      <w:jc w:val="both"/>
    </w:pPr>
    <w:rPr>
      <w:sz w:val="23"/>
      <w:szCs w:val="23"/>
    </w:rPr>
  </w:style>
  <w:style w:type="character" w:customStyle="1" w:styleId="21">
    <w:name w:val="Заголовок №2"/>
    <w:uiPriority w:val="99"/>
    <w:rsid w:val="00915B5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1">
    <w:name w:val="Неразрешенное упоминание1"/>
    <w:uiPriority w:val="99"/>
    <w:semiHidden/>
    <w:unhideWhenUsed/>
    <w:rsid w:val="00FD3453"/>
    <w:rPr>
      <w:color w:val="605E5C"/>
      <w:shd w:val="clear" w:color="auto" w:fill="E1DFDD"/>
    </w:rPr>
  </w:style>
  <w:style w:type="paragraph" w:customStyle="1" w:styleId="22">
    <w:name w:val="Абзац списка2"/>
    <w:basedOn w:val="a0"/>
    <w:rsid w:val="00A70DB2"/>
    <w:pPr>
      <w:ind w:left="720"/>
    </w:pPr>
    <w:rPr>
      <w:rFonts w:eastAsia="Calibri"/>
      <w:sz w:val="20"/>
      <w:szCs w:val="20"/>
    </w:rPr>
  </w:style>
  <w:style w:type="paragraph" w:customStyle="1" w:styleId="WW-">
    <w:name w:val="WW-Базовый"/>
    <w:rsid w:val="00074AF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2484</Words>
  <Characters>14162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Ульяна Николаевна Банцер</cp:lastModifiedBy>
  <cp:revision>82</cp:revision>
  <cp:lastPrinted>2011-09-19T05:50:00Z</cp:lastPrinted>
  <dcterms:created xsi:type="dcterms:W3CDTF">2017-02-04T07:53:00Z</dcterms:created>
  <dcterms:modified xsi:type="dcterms:W3CDTF">2023-05-15T12:27:00Z</dcterms:modified>
</cp:coreProperties>
</file>