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045659" w:rsidRPr="00C35CF2" w14:paraId="11B30C33" w14:textId="77777777">
        <w:trPr>
          <w:trHeight w:val="11619"/>
        </w:trPr>
        <w:tc>
          <w:tcPr>
            <w:tcW w:w="9412" w:type="dxa"/>
          </w:tcPr>
          <w:p w14:paraId="735DF4DB" w14:textId="77777777" w:rsidR="00045659" w:rsidRPr="00470D55" w:rsidRDefault="00045659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84B420A" w14:textId="77777777" w:rsidR="00F90886" w:rsidRPr="00C22C24" w:rsidRDefault="00F90886" w:rsidP="00F9088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22C24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4A31276A" w14:textId="77777777" w:rsidR="00F90886" w:rsidRPr="00C22C24" w:rsidRDefault="00F90886" w:rsidP="00F9088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5AC1E6AC" w14:textId="77777777" w:rsidR="00F90886" w:rsidRPr="00C22C24" w:rsidRDefault="00F90886" w:rsidP="00F90886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C22C24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6875B02" w14:textId="5BBB342B" w:rsidR="00045659" w:rsidRPr="00C35CF2" w:rsidRDefault="00F90886" w:rsidP="00F90886">
            <w:pPr>
              <w:suppressAutoHyphens/>
              <w:autoSpaceDE w:val="0"/>
              <w:autoSpaceDN w:val="0"/>
              <w:adjustRightInd w:val="0"/>
              <w:jc w:val="center"/>
            </w:pPr>
            <w:r w:rsidRPr="00C22C24">
              <w:rPr>
                <w:b/>
                <w:kern w:val="1"/>
                <w:lang w:eastAsia="zh-CN"/>
              </w:rPr>
              <w:t>ИМЕНИ А.С. ПУШКИНА»</w:t>
            </w:r>
          </w:p>
          <w:p w14:paraId="41BB59D5" w14:textId="77777777"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4B720ED4" w14:textId="77777777"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71AFBBAC" w14:textId="77777777"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7DBF9B75" w14:textId="77777777" w:rsidR="008D27AD" w:rsidRPr="00037309" w:rsidRDefault="008D27AD" w:rsidP="008D27AD">
            <w:pPr>
              <w:ind w:left="5040"/>
            </w:pPr>
            <w:r w:rsidRPr="00037309">
              <w:t>УТВЕРЖДАЮ</w:t>
            </w:r>
          </w:p>
          <w:p w14:paraId="3ABBDFF3" w14:textId="77777777" w:rsidR="008D27AD" w:rsidRPr="00037309" w:rsidRDefault="0093434B" w:rsidP="008D27AD">
            <w:pPr>
              <w:ind w:left="5040"/>
            </w:pPr>
            <w:r>
              <w:rPr>
                <w:noProof/>
              </w:rPr>
              <w:pict w14:anchorId="1ABA3FCF"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14:paraId="03C95B0C" w14:textId="77777777" w:rsidR="008D27AD" w:rsidRDefault="008D27AD" w:rsidP="008D27A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27AD" w:rsidRPr="00037309">
              <w:t>Проректор</w:t>
            </w:r>
          </w:p>
          <w:p w14:paraId="548B3E46" w14:textId="77777777" w:rsidR="008D27AD" w:rsidRPr="00037309" w:rsidRDefault="008D27AD" w:rsidP="008D27AD">
            <w:pPr>
              <w:ind w:left="5040"/>
            </w:pPr>
            <w:r w:rsidRPr="00037309">
              <w:t>по учебно-методической работе</w:t>
            </w:r>
          </w:p>
          <w:p w14:paraId="7CE0EAD4" w14:textId="77777777" w:rsidR="008D27AD" w:rsidRPr="00037309" w:rsidRDefault="008D27AD" w:rsidP="008D27AD">
            <w:pPr>
              <w:ind w:left="5040"/>
            </w:pPr>
          </w:p>
          <w:p w14:paraId="5B9DBA54" w14:textId="77777777" w:rsidR="008D27AD" w:rsidRPr="00037309" w:rsidRDefault="008D27AD" w:rsidP="008D27AD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14:paraId="4D021756" w14:textId="77777777" w:rsidR="008D27AD" w:rsidRPr="00037309" w:rsidRDefault="008D27AD" w:rsidP="008D27AD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14:paraId="64460A84" w14:textId="77777777" w:rsidR="008D27AD" w:rsidRPr="00037309" w:rsidRDefault="008D27AD" w:rsidP="008D27A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E0E66B5" w14:textId="77777777"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39871827" w14:textId="77777777"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0EB66750" w14:textId="77777777"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14:paraId="06A6250F" w14:textId="77777777"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EE85E62" w14:textId="77777777"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5CF2">
              <w:rPr>
                <w:b/>
                <w:bCs/>
              </w:rPr>
              <w:t>РАБОЧАЯ ПРОГРАММА ДИСЦИПЛИНЫ</w:t>
            </w:r>
          </w:p>
          <w:p w14:paraId="23799657" w14:textId="77777777" w:rsidR="00045659" w:rsidRPr="00C35CF2" w:rsidRDefault="00045659" w:rsidP="009427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14:paraId="0A895F0D" w14:textId="77777777" w:rsidR="00045659" w:rsidRPr="00C35CF2" w:rsidRDefault="008F02D5" w:rsidP="009427E9">
            <w:pPr>
              <w:tabs>
                <w:tab w:val="right" w:leader="underscore" w:pos="8505"/>
              </w:tabs>
              <w:ind w:firstLine="709"/>
              <w:jc w:val="center"/>
              <w:rPr>
                <w:sz w:val="28"/>
                <w:szCs w:val="28"/>
              </w:rPr>
            </w:pPr>
            <w:r w:rsidRPr="008F02D5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8F02D5">
              <w:rPr>
                <w:b/>
                <w:bCs/>
                <w:sz w:val="28"/>
                <w:szCs w:val="28"/>
              </w:rPr>
              <w:t>1.В.</w:t>
            </w:r>
            <w:proofErr w:type="gramEnd"/>
            <w:r w:rsidRPr="008F02D5">
              <w:rPr>
                <w:b/>
                <w:bCs/>
                <w:sz w:val="28"/>
                <w:szCs w:val="28"/>
              </w:rPr>
              <w:t>02.06</w:t>
            </w:r>
            <w:r w:rsidR="00045659">
              <w:rPr>
                <w:b/>
                <w:bCs/>
                <w:sz w:val="28"/>
                <w:szCs w:val="28"/>
              </w:rPr>
              <w:t xml:space="preserve"> РЕКЛАМ</w:t>
            </w:r>
            <w:r>
              <w:rPr>
                <w:b/>
                <w:bCs/>
                <w:sz w:val="28"/>
                <w:szCs w:val="28"/>
              </w:rPr>
              <w:t>А В СЕРВИСЕ</w:t>
            </w:r>
          </w:p>
          <w:p w14:paraId="53102839" w14:textId="77777777" w:rsidR="00045659" w:rsidRPr="00C35CF2" w:rsidRDefault="00045659" w:rsidP="00012A57">
            <w:pPr>
              <w:tabs>
                <w:tab w:val="right" w:leader="underscore" w:pos="8505"/>
              </w:tabs>
            </w:pPr>
          </w:p>
          <w:p w14:paraId="2DE3FCE2" w14:textId="77777777" w:rsidR="00045659" w:rsidRPr="00C35CF2" w:rsidRDefault="00045659" w:rsidP="00012A57">
            <w:pPr>
              <w:tabs>
                <w:tab w:val="right" w:leader="underscore" w:pos="8505"/>
              </w:tabs>
            </w:pPr>
          </w:p>
          <w:p w14:paraId="1E692C57" w14:textId="77777777" w:rsidR="00045659" w:rsidRPr="00891093" w:rsidRDefault="00045659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направление подготовки 43.03.0</w:t>
            </w:r>
            <w:r w:rsidR="008F02D5">
              <w:rPr>
                <w:b/>
                <w:bCs/>
                <w:sz w:val="28"/>
                <w:szCs w:val="28"/>
              </w:rPr>
              <w:t>1 Сервис</w:t>
            </w:r>
          </w:p>
          <w:p w14:paraId="43D6CEF6" w14:textId="77777777" w:rsidR="00045659" w:rsidRPr="00891093" w:rsidRDefault="00045659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 xml:space="preserve">Направленность (профиль) </w:t>
            </w:r>
            <w:r w:rsidR="008F02D5">
              <w:rPr>
                <w:b/>
                <w:bCs/>
                <w:sz w:val="28"/>
                <w:szCs w:val="28"/>
              </w:rPr>
              <w:t>Социально-культурный сервис</w:t>
            </w:r>
          </w:p>
          <w:p w14:paraId="22CE868A" w14:textId="77777777" w:rsidR="00045659" w:rsidRPr="00891093" w:rsidRDefault="00045659" w:rsidP="0089109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80C276F" w14:textId="77777777" w:rsidR="00045659" w:rsidRPr="00891093" w:rsidRDefault="00045659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551BC38" w14:textId="77777777" w:rsidR="00045659" w:rsidRPr="00891093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BAE8397" w14:textId="37CD2DBD" w:rsidR="00045659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5607683" w14:textId="77777777" w:rsidR="00F90886" w:rsidRPr="00891093" w:rsidRDefault="00F90886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0FB0A21" w14:textId="77777777" w:rsidR="00045659" w:rsidRPr="00891093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9C05867" w14:textId="77777777" w:rsidR="00045659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30C14AD" w14:textId="77777777" w:rsidR="00045659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181FF98" w14:textId="77777777" w:rsidR="00045659" w:rsidRPr="00891093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233766C0" w14:textId="77777777" w:rsidR="00045659" w:rsidRPr="00891093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F6DA965" w14:textId="77777777" w:rsidR="00045659" w:rsidRPr="00891093" w:rsidRDefault="00045659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891093">
              <w:rPr>
                <w:iCs/>
                <w:sz w:val="28"/>
                <w:szCs w:val="28"/>
              </w:rPr>
              <w:t xml:space="preserve">Санкт-Петербург </w:t>
            </w:r>
          </w:p>
          <w:p w14:paraId="4D0852C5" w14:textId="18F25C99" w:rsidR="00045659" w:rsidRPr="00891093" w:rsidRDefault="00045659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F90886">
              <w:rPr>
                <w:iCs/>
                <w:sz w:val="28"/>
                <w:szCs w:val="28"/>
              </w:rPr>
              <w:t>22</w:t>
            </w:r>
          </w:p>
          <w:p w14:paraId="535C298E" w14:textId="77777777" w:rsidR="00045659" w:rsidRPr="00C35CF2" w:rsidRDefault="00045659" w:rsidP="00012A57">
            <w:pPr>
              <w:jc w:val="center"/>
            </w:pPr>
          </w:p>
        </w:tc>
      </w:tr>
    </w:tbl>
    <w:p w14:paraId="1CE7AB50" w14:textId="77777777" w:rsidR="00045659" w:rsidRPr="00C35CF2" w:rsidRDefault="00045659" w:rsidP="00EC69C9">
      <w:pPr>
        <w:spacing w:line="360" w:lineRule="auto"/>
        <w:jc w:val="both"/>
        <w:rPr>
          <w:b/>
          <w:bCs/>
        </w:rPr>
      </w:pPr>
    </w:p>
    <w:p w14:paraId="7EA3EB09" w14:textId="77777777" w:rsidR="00045659" w:rsidRPr="003A2DD5" w:rsidRDefault="00045659" w:rsidP="005B30DB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717CA357" w14:textId="509D842D" w:rsidR="00045659" w:rsidRDefault="00045659" w:rsidP="005B30DB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tbl>
      <w:tblPr>
        <w:tblW w:w="988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3296"/>
        <w:gridCol w:w="4532"/>
      </w:tblGrid>
      <w:tr w:rsidR="0093434B" w:rsidRPr="00376795" w14:paraId="0A5C3D02" w14:textId="77777777" w:rsidTr="0093434B">
        <w:trPr>
          <w:trHeight w:val="197"/>
        </w:trPr>
        <w:tc>
          <w:tcPr>
            <w:tcW w:w="2061" w:type="dxa"/>
            <w:tcBorders>
              <w:top w:val="single" w:sz="12" w:space="0" w:color="auto"/>
            </w:tcBorders>
          </w:tcPr>
          <w:p w14:paraId="1F8271B9" w14:textId="77777777" w:rsidR="0093434B" w:rsidRPr="006360C7" w:rsidRDefault="0093434B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96" w:type="dxa"/>
            <w:tcBorders>
              <w:top w:val="single" w:sz="12" w:space="0" w:color="auto"/>
            </w:tcBorders>
          </w:tcPr>
          <w:p w14:paraId="6A518658" w14:textId="77777777" w:rsidR="0093434B" w:rsidRPr="006360C7" w:rsidRDefault="0093434B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549BCA64" w14:textId="77777777" w:rsidR="0093434B" w:rsidRPr="006360C7" w:rsidRDefault="0093434B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532" w:type="dxa"/>
            <w:tcBorders>
              <w:top w:val="single" w:sz="12" w:space="0" w:color="auto"/>
            </w:tcBorders>
          </w:tcPr>
          <w:p w14:paraId="77B031CC" w14:textId="77777777" w:rsidR="0093434B" w:rsidRPr="006360C7" w:rsidRDefault="0093434B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93434B" w:rsidRPr="00376795" w14:paraId="69193E51" w14:textId="77777777" w:rsidTr="0093434B">
        <w:trPr>
          <w:trHeight w:val="673"/>
        </w:trPr>
        <w:tc>
          <w:tcPr>
            <w:tcW w:w="2061" w:type="dxa"/>
          </w:tcPr>
          <w:p w14:paraId="0F9D2B14" w14:textId="3C3A62B5" w:rsidR="0093434B" w:rsidRPr="006360C7" w:rsidRDefault="0093434B" w:rsidP="00F9088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3296" w:type="dxa"/>
          </w:tcPr>
          <w:p w14:paraId="1B8A5E55" w14:textId="56DEA3E0" w:rsidR="0093434B" w:rsidRPr="006360C7" w:rsidRDefault="0093434B" w:rsidP="00F90886">
            <w:pPr>
              <w:jc w:val="both"/>
              <w:rPr>
                <w:sz w:val="20"/>
                <w:szCs w:val="20"/>
              </w:rPr>
            </w:pPr>
            <w:r w:rsidRPr="0093434B">
              <w:rPr>
                <w:sz w:val="20"/>
                <w:szCs w:val="20"/>
              </w:rPr>
              <w:t xml:space="preserve">Способен организовать работу поставщиков услуг, принимать решения об организации сервисной деятельности и оказания услуг в интересах потребителей </w:t>
            </w:r>
          </w:p>
        </w:tc>
        <w:tc>
          <w:tcPr>
            <w:tcW w:w="4532" w:type="dxa"/>
          </w:tcPr>
          <w:p w14:paraId="447E1906" w14:textId="77777777" w:rsidR="0093434B" w:rsidRPr="0093434B" w:rsidRDefault="0093434B" w:rsidP="0093434B">
            <w:pPr>
              <w:jc w:val="both"/>
              <w:rPr>
                <w:sz w:val="20"/>
                <w:szCs w:val="20"/>
              </w:rPr>
            </w:pPr>
            <w:r w:rsidRPr="0093434B">
              <w:rPr>
                <w:sz w:val="20"/>
                <w:szCs w:val="20"/>
              </w:rPr>
              <w:t>ПК-2.1 Формирует цель и задачи деятельности подразделений сервисной деятельности предприятия, организовывает их выполнение</w:t>
            </w:r>
          </w:p>
          <w:p w14:paraId="40B1122F" w14:textId="3492D6F8" w:rsidR="0093434B" w:rsidRPr="001621ED" w:rsidRDefault="0093434B" w:rsidP="0093434B">
            <w:pPr>
              <w:jc w:val="both"/>
              <w:rPr>
                <w:sz w:val="20"/>
                <w:szCs w:val="20"/>
                <w:highlight w:val="yellow"/>
              </w:rPr>
            </w:pPr>
            <w:r w:rsidRPr="0093434B">
              <w:rPr>
                <w:sz w:val="20"/>
                <w:szCs w:val="20"/>
              </w:rPr>
              <w:t>ПК-2.2 Производит выбор организационных решений для формирования сервисной системы обслуживания</w:t>
            </w:r>
            <w:bookmarkStart w:id="0" w:name="_GoBack"/>
            <w:bookmarkEnd w:id="0"/>
          </w:p>
        </w:tc>
      </w:tr>
    </w:tbl>
    <w:p w14:paraId="09CBAEEA" w14:textId="77777777" w:rsidR="00045659" w:rsidRDefault="00045659" w:rsidP="005B30DB">
      <w:pPr>
        <w:widowControl w:val="0"/>
        <w:jc w:val="both"/>
      </w:pPr>
    </w:p>
    <w:p w14:paraId="660202F3" w14:textId="77777777" w:rsidR="00045659" w:rsidRDefault="00045659" w:rsidP="00811A1E">
      <w:pPr>
        <w:rPr>
          <w:b/>
          <w:bCs/>
        </w:rPr>
      </w:pPr>
      <w:r>
        <w:rPr>
          <w:b/>
          <w:bCs/>
        </w:rPr>
        <w:t xml:space="preserve">2. Место дисциплины в структуре ОП: </w:t>
      </w:r>
    </w:p>
    <w:p w14:paraId="76380A1A" w14:textId="77777777" w:rsidR="00045659" w:rsidRDefault="00045659" w:rsidP="00811A1E"/>
    <w:p w14:paraId="5EE881E0" w14:textId="77777777" w:rsidR="00045659" w:rsidRDefault="00045659" w:rsidP="003B1A26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обеспечение методологического, мировоззренческого и практического уровней подготовки, обучающихся рекламной деятельности рынка </w:t>
      </w:r>
      <w:r w:rsidR="008F02D5">
        <w:t>сервисных</w:t>
      </w:r>
      <w:r>
        <w:t xml:space="preserve"> услуг, в объеме, который необходим, для успешного выполнения ими профессиональных функций на предприятиях и организациях индустрии </w:t>
      </w:r>
      <w:r w:rsidR="008F02D5">
        <w:t>сервиса</w:t>
      </w:r>
      <w:r>
        <w:t>.</w:t>
      </w:r>
    </w:p>
    <w:p w14:paraId="18CB6716" w14:textId="77777777" w:rsidR="00045659" w:rsidRDefault="00045659" w:rsidP="00811A1E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14:paraId="4E3E825F" w14:textId="77777777" w:rsidR="00045659" w:rsidRDefault="00045659" w:rsidP="00811A1E">
      <w:pPr>
        <w:widowControl w:val="0"/>
        <w:numPr>
          <w:ilvl w:val="0"/>
          <w:numId w:val="30"/>
        </w:numPr>
        <w:ind w:left="0" w:firstLine="0"/>
        <w:jc w:val="both"/>
      </w:pPr>
      <w:r>
        <w:t xml:space="preserve">изучить ключевые аспекты теории и практики рекламной деятельности </w:t>
      </w:r>
      <w:r w:rsidR="008F02D5">
        <w:t>сервисных</w:t>
      </w:r>
      <w:r>
        <w:t xml:space="preserve"> услуг; </w:t>
      </w:r>
    </w:p>
    <w:p w14:paraId="4F1C4603" w14:textId="77777777" w:rsidR="00045659" w:rsidRPr="003B1A26" w:rsidRDefault="00045659" w:rsidP="00811A1E">
      <w:pPr>
        <w:widowControl w:val="0"/>
        <w:numPr>
          <w:ilvl w:val="0"/>
          <w:numId w:val="30"/>
        </w:numPr>
        <w:ind w:left="0" w:firstLine="0"/>
        <w:jc w:val="both"/>
      </w:pPr>
      <w:r w:rsidRPr="003B1A26">
        <w:t>овладеть творческими навыками профессиональной активности специалиста по рекла</w:t>
      </w:r>
      <w:r w:rsidR="00402D26">
        <w:t>ме, технологиями и особенностями проектирования и реализации</w:t>
      </w:r>
      <w:r w:rsidRPr="003B1A26">
        <w:t xml:space="preserve"> рекламных </w:t>
      </w:r>
      <w:r w:rsidR="00402D26">
        <w:t>проектов</w:t>
      </w:r>
      <w:r w:rsidR="00402D26" w:rsidRPr="00402D26">
        <w:t>;</w:t>
      </w:r>
    </w:p>
    <w:p w14:paraId="0AB6B038" w14:textId="77777777" w:rsidR="00045659" w:rsidRPr="003B1A26" w:rsidRDefault="00045659" w:rsidP="00811A1E">
      <w:pPr>
        <w:widowControl w:val="0"/>
        <w:numPr>
          <w:ilvl w:val="0"/>
          <w:numId w:val="30"/>
        </w:numPr>
        <w:ind w:left="0" w:firstLine="0"/>
        <w:jc w:val="both"/>
      </w:pPr>
      <w:r w:rsidRPr="003B1A26">
        <w:rPr>
          <w:color w:val="000000"/>
        </w:rPr>
        <w:t>применять на практике прикладные методы для исследования рынка, технологических и управленческих инноваций в индустрии</w:t>
      </w:r>
      <w:r w:rsidR="008F02D5">
        <w:rPr>
          <w:color w:val="000000"/>
        </w:rPr>
        <w:t xml:space="preserve"> социально-культурного сервиса</w:t>
      </w:r>
      <w:r w:rsidRPr="003B1A26">
        <w:rPr>
          <w:color w:val="000000"/>
        </w:rPr>
        <w:t>.</w:t>
      </w:r>
    </w:p>
    <w:p w14:paraId="1D9300A1" w14:textId="77777777" w:rsidR="00045659" w:rsidRDefault="00045659" w:rsidP="00811A1E">
      <w:pPr>
        <w:widowControl w:val="0"/>
        <w:ind w:firstLine="709"/>
        <w:jc w:val="both"/>
      </w:pPr>
    </w:p>
    <w:p w14:paraId="5E3D2E9F" w14:textId="77777777" w:rsidR="00F90886" w:rsidRPr="006360C7" w:rsidRDefault="00F90886" w:rsidP="00F90886">
      <w:pPr>
        <w:ind w:firstLine="709"/>
        <w:jc w:val="both"/>
        <w:rPr>
          <w:szCs w:val="28"/>
        </w:rPr>
      </w:pPr>
      <w:r w:rsidRPr="00F90886">
        <w:rPr>
          <w:szCs w:val="28"/>
        </w:rPr>
        <w:t>Место дисциплины: дисциплина относится к дисциплинам части, формируемой участниками образовательных отношений.</w:t>
      </w:r>
    </w:p>
    <w:p w14:paraId="30520541" w14:textId="77777777" w:rsidR="00045659" w:rsidRPr="00C35CF2" w:rsidRDefault="00045659" w:rsidP="009427E9">
      <w:pPr>
        <w:ind w:firstLine="709"/>
        <w:jc w:val="both"/>
      </w:pPr>
    </w:p>
    <w:p w14:paraId="55A05F3C" w14:textId="77777777" w:rsidR="008D27AD" w:rsidRPr="00BB4484" w:rsidRDefault="008D27AD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14:paraId="04726BB9" w14:textId="47B8AF48" w:rsidR="008D27AD" w:rsidRPr="00BB4484" w:rsidRDefault="008D27AD" w:rsidP="00755BC7">
      <w:pPr>
        <w:ind w:firstLine="527"/>
      </w:pPr>
      <w:r w:rsidRPr="00BB4484">
        <w:t xml:space="preserve">Общая трудоемкость освоения дисциплины составляет </w:t>
      </w:r>
      <w:r w:rsidR="001257E3">
        <w:t>5</w:t>
      </w:r>
      <w:r w:rsidRPr="00BB4484">
        <w:t xml:space="preserve"> зачетные единицы, </w:t>
      </w:r>
      <w:r>
        <w:t>1</w:t>
      </w:r>
      <w:r w:rsidR="001257E3">
        <w:t>80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07C1A415" w14:textId="77777777" w:rsidR="001257E3" w:rsidRPr="00C75FDD" w:rsidRDefault="001257E3" w:rsidP="001257E3">
      <w:pPr>
        <w:spacing w:line="360" w:lineRule="auto"/>
      </w:pPr>
      <w:r w:rsidRPr="00C75FDD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257E3" w:rsidRPr="00373EAC" w14:paraId="481BE042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AC06B9C" w14:textId="77777777" w:rsidR="001257E3" w:rsidRPr="00373EAC" w:rsidRDefault="001257E3" w:rsidP="004E528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2ECF911" w14:textId="77777777" w:rsidR="001257E3" w:rsidRPr="00373EAC" w:rsidRDefault="001257E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1257E3" w:rsidRPr="00373EAC" w14:paraId="46AE7CAA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0773112" w14:textId="77777777" w:rsidR="001257E3" w:rsidRPr="00373EAC" w:rsidRDefault="001257E3" w:rsidP="004E528E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7A26B5D" w14:textId="77777777" w:rsidR="001257E3" w:rsidRPr="00373EAC" w:rsidRDefault="001257E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CFD90F3" w14:textId="77777777" w:rsidR="001257E3" w:rsidRPr="00373EAC" w:rsidRDefault="001257E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257E3" w:rsidRPr="00373EAC" w14:paraId="0FB980B9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EF15D0D" w14:textId="77777777" w:rsidR="001257E3" w:rsidRPr="00373EAC" w:rsidRDefault="001257E3" w:rsidP="004E528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C8B86A6" w14:textId="38514DF5" w:rsidR="001257E3" w:rsidRPr="00373EAC" w:rsidRDefault="001257E3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</w:tr>
      <w:tr w:rsidR="001257E3" w:rsidRPr="00373EAC" w14:paraId="38B558B9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A8BFAC5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7202EEF" w14:textId="77777777" w:rsidR="001257E3" w:rsidRPr="00373EAC" w:rsidRDefault="001257E3" w:rsidP="004E528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1257E3" w:rsidRPr="00373EAC" w14:paraId="01F37261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0197924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0C491BF2" w14:textId="295B855D" w:rsidR="001257E3" w:rsidRPr="00373EAC" w:rsidRDefault="001257E3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373EAC"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BC1B96D" w14:textId="77777777" w:rsidR="001257E3" w:rsidRPr="00373EAC" w:rsidRDefault="001257E3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1257E3" w:rsidRPr="00373EAC" w14:paraId="43108124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3779660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lastRenderedPageBreak/>
              <w:t xml:space="preserve">Лабораторные работы / Практические занятия (в </w:t>
            </w:r>
            <w:proofErr w:type="spellStart"/>
            <w:r w:rsidRPr="00373EAC">
              <w:rPr>
                <w:kern w:val="2"/>
                <w:lang w:eastAsia="en-US"/>
              </w:rPr>
              <w:t>т.ч</w:t>
            </w:r>
            <w:proofErr w:type="spellEnd"/>
            <w:r w:rsidRPr="00373EAC">
              <w:rPr>
                <w:kern w:val="2"/>
                <w:lang w:eastAsia="en-US"/>
              </w:rPr>
              <w:t>. зачет*)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4DD0E859" w14:textId="30891768" w:rsidR="001257E3" w:rsidRPr="00373EAC" w:rsidRDefault="001257E3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  <w:r w:rsidRPr="00373EAC">
              <w:rPr>
                <w:kern w:val="2"/>
                <w:lang w:eastAsia="zh-CN"/>
              </w:rPr>
              <w:t>8/-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26E7878" w14:textId="234CB894" w:rsidR="001257E3" w:rsidRPr="00373EAC" w:rsidRDefault="001257E3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  <w:r w:rsidRPr="00373EAC">
              <w:rPr>
                <w:kern w:val="2"/>
                <w:lang w:eastAsia="zh-CN"/>
              </w:rPr>
              <w:t>/-</w:t>
            </w:r>
          </w:p>
        </w:tc>
      </w:tr>
      <w:tr w:rsidR="001257E3" w:rsidRPr="00373EAC" w14:paraId="44E17C18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B370AFB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9AD3545" w14:textId="4F96E3A0" w:rsidR="001257E3" w:rsidRPr="00373EAC" w:rsidRDefault="001257E3" w:rsidP="004E528E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1</w:t>
            </w:r>
            <w:r>
              <w:rPr>
                <w:rFonts w:eastAsia="Calibri"/>
              </w:rPr>
              <w:t>08</w:t>
            </w:r>
          </w:p>
        </w:tc>
      </w:tr>
      <w:tr w:rsidR="001257E3" w:rsidRPr="00373EAC" w14:paraId="525450B5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1962915E" w14:textId="50975D25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</w:t>
            </w:r>
            <w:r w:rsidR="002F3BC0">
              <w:rPr>
                <w:b/>
                <w:kern w:val="2"/>
                <w:lang w:eastAsia="en-US"/>
              </w:rPr>
              <w:t>зачет с оценкой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56F8528" w14:textId="63B6086F" w:rsidR="001257E3" w:rsidRPr="00373EAC" w:rsidRDefault="001257E3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1257E3" w:rsidRPr="00373EAC" w14:paraId="02F1BCE9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7A90F4B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BBC540F" w14:textId="596E65F6" w:rsidR="001257E3" w:rsidRPr="00373EAC" w:rsidRDefault="001257E3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1257E3" w:rsidRPr="00373EAC" w14:paraId="21D7D482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EE8FB0F" w14:textId="4D36A90A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2F3BC0">
              <w:rPr>
                <w:kern w:val="2"/>
                <w:lang w:eastAsia="en-US"/>
              </w:rPr>
              <w:t>зачету с оценкой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AF41BB6" w14:textId="7B4A6DD3" w:rsidR="001257E3" w:rsidRPr="00373EAC" w:rsidRDefault="001257E3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1257E3" w:rsidRPr="00373EAC" w14:paraId="15C8B6D0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0004C53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67D08D5" w14:textId="08E597E2" w:rsidR="001257E3" w:rsidRPr="00373EAC" w:rsidRDefault="001257E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180</w:t>
            </w:r>
            <w:r w:rsidRPr="00373EAC">
              <w:rPr>
                <w:kern w:val="2"/>
                <w:lang w:eastAsia="en-US"/>
              </w:rPr>
              <w:t>/</w:t>
            </w:r>
            <w:r>
              <w:rPr>
                <w:kern w:val="2"/>
                <w:lang w:eastAsia="en-US"/>
              </w:rPr>
              <w:t>5</w:t>
            </w:r>
          </w:p>
        </w:tc>
      </w:tr>
    </w:tbl>
    <w:p w14:paraId="5019FE76" w14:textId="77777777" w:rsidR="001257E3" w:rsidRPr="00373EAC" w:rsidRDefault="001257E3" w:rsidP="001257E3">
      <w:pPr>
        <w:jc w:val="both"/>
      </w:pPr>
      <w:r w:rsidRPr="00373EAC">
        <w:t>*Зачет проводится на последнем занятии</w:t>
      </w:r>
    </w:p>
    <w:p w14:paraId="1043D7DA" w14:textId="77777777" w:rsidR="001257E3" w:rsidRPr="00373EAC" w:rsidRDefault="001257E3" w:rsidP="001257E3">
      <w:pPr>
        <w:jc w:val="both"/>
      </w:pPr>
    </w:p>
    <w:p w14:paraId="15BC77A7" w14:textId="77777777" w:rsidR="001257E3" w:rsidRPr="00373EAC" w:rsidRDefault="001257E3" w:rsidP="001257E3">
      <w:pPr>
        <w:jc w:val="both"/>
      </w:pPr>
      <w:r w:rsidRPr="00373EAC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257E3" w:rsidRPr="00373EAC" w14:paraId="01A186A4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46F0A5" w14:textId="77777777" w:rsidR="001257E3" w:rsidRPr="00373EAC" w:rsidRDefault="001257E3" w:rsidP="004E528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E8AE5E0" w14:textId="77777777" w:rsidR="001257E3" w:rsidRPr="00373EAC" w:rsidRDefault="001257E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1257E3" w:rsidRPr="00373EAC" w14:paraId="5245EA84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CB6E0E6" w14:textId="77777777" w:rsidR="001257E3" w:rsidRPr="00373EAC" w:rsidRDefault="001257E3" w:rsidP="004E528E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EDEAE8B" w14:textId="77777777" w:rsidR="001257E3" w:rsidRPr="00373EAC" w:rsidRDefault="001257E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FDB11C8" w14:textId="77777777" w:rsidR="001257E3" w:rsidRPr="00373EAC" w:rsidRDefault="001257E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257E3" w:rsidRPr="00373EAC" w14:paraId="0F5BB84F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F42A105" w14:textId="77777777" w:rsidR="001257E3" w:rsidRPr="00373EAC" w:rsidRDefault="001257E3" w:rsidP="004E528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A281935" w14:textId="45E3034A" w:rsidR="001257E3" w:rsidRPr="00373EAC" w:rsidRDefault="001257E3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1257E3" w:rsidRPr="00373EAC" w14:paraId="66890066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CBA6F10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74393C7" w14:textId="77777777" w:rsidR="001257E3" w:rsidRPr="00373EAC" w:rsidRDefault="001257E3" w:rsidP="004E528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1257E3" w:rsidRPr="00373EAC" w14:paraId="291D4935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E1315B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A2F43E7" w14:textId="763EFBE4" w:rsidR="001257E3" w:rsidRPr="00373EAC" w:rsidRDefault="001257E3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24CD893" w14:textId="77777777" w:rsidR="001257E3" w:rsidRPr="00373EAC" w:rsidRDefault="001257E3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1257E3" w:rsidRPr="00373EAC" w14:paraId="0C7E135A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38E4CDF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527DFF3" w14:textId="187149ED" w:rsidR="001257E3" w:rsidRPr="00373EAC" w:rsidRDefault="001257E3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1</w:t>
            </w:r>
            <w:r>
              <w:rPr>
                <w:kern w:val="2"/>
                <w:lang w:eastAsia="zh-CN"/>
              </w:rPr>
              <w:t>0</w:t>
            </w:r>
            <w:r w:rsidRPr="00373EAC">
              <w:rPr>
                <w:kern w:val="2"/>
                <w:lang w:eastAsia="zh-CN"/>
              </w:rPr>
              <w:t>/-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5C75E6B" w14:textId="72C7159C" w:rsidR="001257E3" w:rsidRPr="00373EAC" w:rsidRDefault="001257E3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  <w:r w:rsidRPr="00373EAC">
              <w:rPr>
                <w:kern w:val="2"/>
                <w:lang w:eastAsia="zh-CN"/>
              </w:rPr>
              <w:t>/-</w:t>
            </w:r>
          </w:p>
        </w:tc>
      </w:tr>
      <w:tr w:rsidR="001257E3" w:rsidRPr="00373EAC" w14:paraId="15C813F3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BB92D6C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A107E3F" w14:textId="34153F3F" w:rsidR="001257E3" w:rsidRPr="00373EAC" w:rsidRDefault="001257E3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</w:t>
            </w:r>
          </w:p>
        </w:tc>
      </w:tr>
      <w:tr w:rsidR="001257E3" w:rsidRPr="00373EAC" w14:paraId="1F4657F4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7B21BAF" w14:textId="07FB2AFC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(зачёт</w:t>
            </w:r>
            <w:r w:rsidR="002F3BC0">
              <w:rPr>
                <w:b/>
                <w:kern w:val="2"/>
                <w:lang w:eastAsia="en-US"/>
              </w:rPr>
              <w:t xml:space="preserve"> с оценкой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6DCCA36" w14:textId="77777777" w:rsidR="001257E3" w:rsidRPr="00373EAC" w:rsidRDefault="001257E3" w:rsidP="004E528E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4</w:t>
            </w:r>
          </w:p>
        </w:tc>
      </w:tr>
      <w:tr w:rsidR="001257E3" w:rsidRPr="00373EAC" w14:paraId="6F12110C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8A8F96A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575462E" w14:textId="77777777" w:rsidR="001257E3" w:rsidRPr="00373EAC" w:rsidRDefault="001257E3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0,25</w:t>
            </w:r>
          </w:p>
        </w:tc>
      </w:tr>
      <w:tr w:rsidR="001257E3" w:rsidRPr="00373EAC" w14:paraId="4E2927CF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24FE5C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зачёту с оценкой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D3ED2C8" w14:textId="77777777" w:rsidR="001257E3" w:rsidRPr="00373EAC" w:rsidRDefault="001257E3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3,75</w:t>
            </w:r>
          </w:p>
        </w:tc>
      </w:tr>
      <w:tr w:rsidR="001257E3" w:rsidRPr="00373EAC" w14:paraId="5DEE50B2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1BE91248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76F2514" w14:textId="7DD80FCE" w:rsidR="001257E3" w:rsidRPr="00373EAC" w:rsidRDefault="001257E3" w:rsidP="004E528E">
            <w:pPr>
              <w:tabs>
                <w:tab w:val="left" w:pos="788"/>
              </w:tabs>
              <w:jc w:val="center"/>
              <w:rPr>
                <w:kern w:val="2"/>
                <w:highlight w:val="yellow"/>
                <w:lang w:eastAsia="en-US"/>
              </w:rPr>
            </w:pPr>
            <w:r w:rsidRPr="001257E3">
              <w:rPr>
                <w:kern w:val="2"/>
                <w:lang w:eastAsia="en-US"/>
              </w:rPr>
              <w:t>-</w:t>
            </w:r>
          </w:p>
        </w:tc>
      </w:tr>
      <w:tr w:rsidR="001257E3" w:rsidRPr="00373EAC" w14:paraId="503657F8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A9AB41A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BFC1174" w14:textId="64E354A9" w:rsidR="001257E3" w:rsidRPr="00373EAC" w:rsidRDefault="001257E3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1257E3" w:rsidRPr="00373EAC" w14:paraId="47774279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FD9B436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6DE363C4" w14:textId="0033B6EF" w:rsidR="001257E3" w:rsidRPr="00373EAC" w:rsidRDefault="001257E3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1257E3" w:rsidRPr="00373EAC" w14:paraId="0FB63F97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53E07EE" w14:textId="77777777" w:rsidR="001257E3" w:rsidRPr="00373EAC" w:rsidRDefault="001257E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7C3057B" w14:textId="52F6BE91" w:rsidR="001257E3" w:rsidRPr="00373EAC" w:rsidRDefault="001257E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180</w:t>
            </w:r>
            <w:r w:rsidRPr="00373EAC">
              <w:rPr>
                <w:kern w:val="2"/>
                <w:lang w:eastAsia="en-US"/>
              </w:rPr>
              <w:t>/</w:t>
            </w:r>
            <w:r>
              <w:rPr>
                <w:kern w:val="2"/>
                <w:lang w:eastAsia="en-US"/>
              </w:rPr>
              <w:t>5</w:t>
            </w:r>
          </w:p>
        </w:tc>
      </w:tr>
    </w:tbl>
    <w:p w14:paraId="0BFED9E2" w14:textId="77777777" w:rsidR="00045659" w:rsidRPr="00C35CF2" w:rsidRDefault="00045659" w:rsidP="003A38C9">
      <w:pPr>
        <w:spacing w:line="360" w:lineRule="auto"/>
        <w:rPr>
          <w:b/>
          <w:bCs/>
        </w:rPr>
      </w:pPr>
    </w:p>
    <w:p w14:paraId="4AF96B39" w14:textId="77777777" w:rsidR="008D27AD" w:rsidRPr="00BB4484" w:rsidRDefault="008D27AD" w:rsidP="008D27A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14:paraId="5D93456B" w14:textId="77777777" w:rsidR="008D27AD" w:rsidRPr="00BB4484" w:rsidRDefault="008D27AD" w:rsidP="008D27A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DB004C" w14:textId="77777777" w:rsidR="008D27AD" w:rsidRPr="00BB4484" w:rsidRDefault="008D27AD" w:rsidP="008D27AD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14:paraId="6DA7490F" w14:textId="77777777" w:rsidR="008D27AD" w:rsidRPr="00BB4484" w:rsidRDefault="008D27AD" w:rsidP="008D27AD">
      <w:pPr>
        <w:shd w:val="clear" w:color="auto" w:fill="FFFFFF"/>
        <w:ind w:firstLine="527"/>
        <w:rPr>
          <w:b/>
        </w:rPr>
      </w:pPr>
    </w:p>
    <w:p w14:paraId="45AAC28E" w14:textId="77777777" w:rsidR="008D27AD" w:rsidRPr="00BB4484" w:rsidRDefault="008D27AD" w:rsidP="008D27A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14:paraId="42F69009" w14:textId="77777777" w:rsidR="00045659" w:rsidRPr="00C35CF2" w:rsidRDefault="00045659" w:rsidP="00DF5D07">
      <w:pPr>
        <w:ind w:firstLine="709"/>
        <w:jc w:val="both"/>
      </w:pPr>
    </w:p>
    <w:p w14:paraId="080089EE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№1. Реклама в комплексе маркетинговых коммуникаций</w:t>
      </w:r>
    </w:p>
    <w:p w14:paraId="17B82F14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№2. История возникновения и развития рекламы</w:t>
      </w:r>
    </w:p>
    <w:p w14:paraId="0FF2CDE9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 xml:space="preserve">Тема №3. Реклама в индустрии </w:t>
      </w:r>
      <w:r w:rsidR="008F02D5">
        <w:rPr>
          <w:rFonts w:ascii="Times New Roman" w:hAnsi="Times New Roman" w:cs="Times New Roman"/>
          <w:sz w:val="24"/>
          <w:szCs w:val="24"/>
        </w:rPr>
        <w:t>социально-культурного сервиса</w:t>
      </w:r>
    </w:p>
    <w:p w14:paraId="70D22D99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№4. Рекламные исследования и определение целей рекламы</w:t>
      </w:r>
    </w:p>
    <w:p w14:paraId="4A2C2B23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 xml:space="preserve">Тема №5. Фирменный стиль. </w:t>
      </w:r>
      <w:proofErr w:type="spellStart"/>
      <w:r w:rsidRPr="008D27AD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</w:p>
    <w:p w14:paraId="1B7FAE91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№6. Принятие решения о рекламном обращении</w:t>
      </w:r>
    </w:p>
    <w:p w14:paraId="0C58A3C8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№7. Психологические аспекты восприятия рекламы</w:t>
      </w:r>
    </w:p>
    <w:p w14:paraId="3F8FDE7D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№8. Художественное оформление рекламы</w:t>
      </w:r>
    </w:p>
    <w:p w14:paraId="0D57290C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 xml:space="preserve">Тема №9. Выбор средств распространения рекламы. </w:t>
      </w:r>
      <w:proofErr w:type="spellStart"/>
      <w:r w:rsidRPr="008D27AD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</w:p>
    <w:p w14:paraId="63CE5759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№10. Виды рекламы</w:t>
      </w:r>
    </w:p>
    <w:p w14:paraId="7DF9CEB0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№11. Реклама на выставках и ярмарках</w:t>
      </w:r>
    </w:p>
    <w:p w14:paraId="737B4293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№12. Разработка рекламного бюджета</w:t>
      </w:r>
    </w:p>
    <w:p w14:paraId="5AB5FF5B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 xml:space="preserve">Тема №13. Оценка эффективности рекламной деятельности </w:t>
      </w:r>
      <w:r w:rsidR="008F02D5">
        <w:rPr>
          <w:rFonts w:ascii="Times New Roman" w:hAnsi="Times New Roman" w:cs="Times New Roman"/>
          <w:sz w:val="24"/>
          <w:szCs w:val="24"/>
        </w:rPr>
        <w:t>предприятия сервиса</w:t>
      </w:r>
    </w:p>
    <w:p w14:paraId="13122CF0" w14:textId="77777777"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№14. Регулирование рекламной деятельности рынка</w:t>
      </w:r>
      <w:r w:rsidR="008F02D5">
        <w:rPr>
          <w:rFonts w:ascii="Times New Roman" w:hAnsi="Times New Roman" w:cs="Times New Roman"/>
          <w:sz w:val="24"/>
          <w:szCs w:val="24"/>
        </w:rPr>
        <w:t xml:space="preserve"> сервисных услуг</w:t>
      </w:r>
    </w:p>
    <w:p w14:paraId="3B52B5B9" w14:textId="77777777" w:rsidR="00045659" w:rsidRPr="00C35CF2" w:rsidRDefault="00045659" w:rsidP="00DF5D07">
      <w:pPr>
        <w:jc w:val="both"/>
      </w:pPr>
    </w:p>
    <w:p w14:paraId="6F125F6F" w14:textId="77777777" w:rsidR="008D27AD" w:rsidRPr="00BB4484" w:rsidRDefault="008D27AD" w:rsidP="008D27AD">
      <w:r w:rsidRPr="00BB4484">
        <w:rPr>
          <w:b/>
          <w:color w:val="000000"/>
        </w:rPr>
        <w:t>4.2. Примерная тематика курсовых работ (проектов):</w:t>
      </w:r>
    </w:p>
    <w:p w14:paraId="2EE40E60" w14:textId="77777777" w:rsidR="008D27AD" w:rsidRPr="00BB4484" w:rsidRDefault="008D27AD" w:rsidP="008D27AD">
      <w:r w:rsidRPr="00BB4484">
        <w:t>Курсовая работа по дисциплине не предусмотрена учебным планом.</w:t>
      </w:r>
    </w:p>
    <w:p w14:paraId="7E0845D3" w14:textId="77777777" w:rsidR="008D27AD" w:rsidRPr="00BB4484" w:rsidRDefault="008D27AD" w:rsidP="008D27AD">
      <w:pPr>
        <w:rPr>
          <w:color w:val="000000"/>
        </w:rPr>
      </w:pPr>
    </w:p>
    <w:p w14:paraId="1E6B9E66" w14:textId="77777777" w:rsidR="008D27AD" w:rsidRPr="00BB4484" w:rsidRDefault="008D27AD" w:rsidP="008D27AD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21A87484" w14:textId="77777777" w:rsidR="008D27AD" w:rsidRPr="00BB4484" w:rsidRDefault="008D27AD" w:rsidP="008D27AD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D27AD" w:rsidRPr="00BB4484" w14:paraId="0EE9C676" w14:textId="77777777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68AAE0A" w14:textId="77777777" w:rsidR="008D27AD" w:rsidRPr="00BB4484" w:rsidRDefault="008D27AD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143976B" w14:textId="77777777" w:rsidR="008D27AD" w:rsidRPr="00BB4484" w:rsidRDefault="008D27AD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98EC" w14:textId="77777777" w:rsidR="008D27AD" w:rsidRPr="00BB4484" w:rsidRDefault="008D27AD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63B6049" w14:textId="77777777" w:rsidR="008D27AD" w:rsidRPr="00BB4484" w:rsidRDefault="008D27AD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8D27AD" w:rsidRPr="00BB4484" w14:paraId="06874F0C" w14:textId="77777777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6F4C99" w14:textId="77777777" w:rsidR="008D27AD" w:rsidRPr="00BB4484" w:rsidRDefault="008D27AD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DDA581A" w14:textId="77777777" w:rsidR="008D27AD" w:rsidRPr="00BB4484" w:rsidRDefault="008D27AD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72EB6F" w14:textId="77777777" w:rsidR="008D27AD" w:rsidRPr="00BB4484" w:rsidRDefault="008D27AD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FBEE342" w14:textId="77777777" w:rsidR="008D27AD" w:rsidRPr="00BB4484" w:rsidRDefault="008D27AD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211DF6" w14:textId="77777777" w:rsidR="008D27AD" w:rsidRPr="00BB4484" w:rsidRDefault="008D27AD" w:rsidP="00755BC7">
            <w:pPr>
              <w:pStyle w:val="a5"/>
              <w:jc w:val="center"/>
              <w:rPr>
                <w:b/>
              </w:rPr>
            </w:pPr>
          </w:p>
        </w:tc>
      </w:tr>
      <w:tr w:rsidR="009D5E3A" w:rsidRPr="00BB4484" w14:paraId="452F3EE9" w14:textId="77777777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F02966" w14:textId="77777777" w:rsidR="009D5E3A" w:rsidRPr="00BB4484" w:rsidRDefault="009D5E3A" w:rsidP="009D5E3A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70DDB6" w14:textId="77777777" w:rsidR="009D5E3A" w:rsidRPr="007256EA" w:rsidRDefault="009D5E3A" w:rsidP="009D5E3A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256EA">
              <w:rPr>
                <w:rFonts w:ascii="Times New Roman" w:hAnsi="Times New Roman" w:cs="Times New Roman"/>
                <w:sz w:val="24"/>
                <w:szCs w:val="24"/>
              </w:rPr>
              <w:t>Тема №10. Виды рекламы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F656AD" w14:textId="77777777" w:rsidR="009D5E3A" w:rsidRPr="00BB4484" w:rsidRDefault="004F56BC" w:rsidP="009D5E3A">
            <w:pPr>
              <w:pStyle w:val="a5"/>
            </w:pPr>
            <w:r>
              <w:rPr>
                <w:sz w:val="22"/>
                <w:szCs w:val="22"/>
              </w:rPr>
              <w:t>лабораторное</w:t>
            </w:r>
            <w:r w:rsidR="009D5E3A"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C67F03C" w14:textId="77777777" w:rsidR="009D5E3A" w:rsidRDefault="009D5E3A" w:rsidP="009D5E3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A77E8EA" w14:textId="77777777" w:rsidR="009D5E3A" w:rsidRDefault="009D5E3A" w:rsidP="004F56BC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4F56BC" w:rsidRPr="00BB4484" w14:paraId="0589284F" w14:textId="77777777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8D4BAF" w14:textId="77777777" w:rsidR="004F56BC" w:rsidRPr="00BB4484" w:rsidRDefault="004F56BC" w:rsidP="004F56BC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9D46A7" w14:textId="77777777" w:rsidR="004F56BC" w:rsidRPr="007256EA" w:rsidRDefault="004F56BC" w:rsidP="004F56B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256EA">
              <w:rPr>
                <w:rFonts w:ascii="Times New Roman" w:hAnsi="Times New Roman" w:cs="Times New Roman"/>
                <w:sz w:val="24"/>
                <w:szCs w:val="24"/>
              </w:rPr>
              <w:t>Тема №11. Реклама на выставках и ярмарках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AC327C" w14:textId="77777777" w:rsidR="004F56BC" w:rsidRPr="00BB4484" w:rsidRDefault="004F56BC" w:rsidP="004F56BC">
            <w:pPr>
              <w:pStyle w:val="a5"/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199344" w14:textId="77777777" w:rsidR="004F56BC" w:rsidRDefault="004F56BC" w:rsidP="004F56BC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3377D6" w14:textId="77777777" w:rsidR="004F56BC" w:rsidRDefault="004F56BC" w:rsidP="004F56BC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4F56BC" w:rsidRPr="00BB4484" w14:paraId="7BD72059" w14:textId="77777777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DC10D3" w14:textId="77777777" w:rsidR="004F56BC" w:rsidRPr="00BB4484" w:rsidRDefault="004F56BC" w:rsidP="004F56BC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7E5C5A" w14:textId="77777777" w:rsidR="004F56BC" w:rsidRPr="007256EA" w:rsidRDefault="004F56BC" w:rsidP="004F56B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256EA">
              <w:rPr>
                <w:rFonts w:ascii="Times New Roman" w:hAnsi="Times New Roman" w:cs="Times New Roman"/>
                <w:sz w:val="24"/>
                <w:szCs w:val="24"/>
              </w:rPr>
              <w:t>Тема №12. Разработка рекламного бюджета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9992D" w14:textId="77777777" w:rsidR="004F56BC" w:rsidRPr="00BB4484" w:rsidRDefault="004F56BC" w:rsidP="004F56BC">
            <w:pPr>
              <w:pStyle w:val="a5"/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661AD5" w14:textId="77777777" w:rsidR="004F56BC" w:rsidRDefault="004F56BC" w:rsidP="004F56BC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201BCB" w14:textId="77777777" w:rsidR="004F56BC" w:rsidRDefault="004F56BC" w:rsidP="004F56BC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14:paraId="0700E754" w14:textId="77777777" w:rsidR="008D27AD" w:rsidRPr="00BB4484" w:rsidRDefault="008D27AD" w:rsidP="008D27AD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8B731B2" w14:textId="77777777" w:rsidR="008D27AD" w:rsidRPr="00BB4484" w:rsidRDefault="008D27AD" w:rsidP="008D27AD">
      <w:pPr>
        <w:rPr>
          <w:b/>
          <w:bCs/>
          <w:caps/>
          <w:color w:val="000000"/>
        </w:rPr>
      </w:pPr>
    </w:p>
    <w:p w14:paraId="36FA4BA3" w14:textId="77777777" w:rsidR="008D27AD" w:rsidRPr="00BB4484" w:rsidRDefault="008D27AD" w:rsidP="008D27AD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3B347B1D" w14:textId="77777777" w:rsidR="008D27AD" w:rsidRPr="00BB4484" w:rsidRDefault="008D27AD" w:rsidP="008D27AD">
      <w:pPr>
        <w:pStyle w:val="af4"/>
        <w:spacing w:after="0"/>
        <w:rPr>
          <w:b/>
          <w:bCs/>
          <w:color w:val="000000"/>
        </w:rPr>
      </w:pPr>
    </w:p>
    <w:p w14:paraId="6763EBA3" w14:textId="77777777" w:rsidR="008D27AD" w:rsidRPr="00BB4484" w:rsidRDefault="008D27AD" w:rsidP="008D27AD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14:paraId="7F53BFD3" w14:textId="77777777" w:rsidR="008D27AD" w:rsidRPr="00BB4484" w:rsidRDefault="008D27AD" w:rsidP="008D27AD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AF30C45" w14:textId="77777777" w:rsidR="008D27AD" w:rsidRPr="00BB4484" w:rsidRDefault="008D27AD" w:rsidP="008D27AD">
      <w:pPr>
        <w:rPr>
          <w:b/>
          <w:bCs/>
          <w:color w:val="000000"/>
        </w:rPr>
      </w:pPr>
    </w:p>
    <w:p w14:paraId="692A8E67" w14:textId="77777777" w:rsidR="00045659" w:rsidRPr="00554ECF" w:rsidRDefault="008D27AD" w:rsidP="004F56BC">
      <w:pPr>
        <w:jc w:val="both"/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045659" w:rsidRPr="00554ECF">
        <w:rPr>
          <w:b/>
          <w:bCs/>
        </w:rPr>
        <w:t>Вопросы для под</w:t>
      </w:r>
      <w:r w:rsidR="00045659">
        <w:rPr>
          <w:b/>
          <w:bCs/>
        </w:rPr>
        <w:t xml:space="preserve">готовки к лабораторным занятиям </w:t>
      </w:r>
      <w:r w:rsidR="00045659" w:rsidRPr="00DB6430">
        <w:rPr>
          <w:b/>
          <w:bCs/>
        </w:rPr>
        <w:t>и устного опроса:</w:t>
      </w:r>
    </w:p>
    <w:p w14:paraId="20A5EF5E" w14:textId="77777777" w:rsidR="00045659" w:rsidRPr="00C35CF2" w:rsidRDefault="00045659" w:rsidP="00E21E53">
      <w:pPr>
        <w:ind w:firstLine="709"/>
        <w:jc w:val="both"/>
      </w:pPr>
    </w:p>
    <w:p w14:paraId="18DCBCD9" w14:textId="77777777"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№1 «Реклама в комплексе маркетинга»</w:t>
      </w:r>
    </w:p>
    <w:p w14:paraId="6745802F" w14:textId="77777777" w:rsidR="00045659" w:rsidRPr="00C35CF2" w:rsidRDefault="00045659" w:rsidP="008D27A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C35CF2">
        <w:t>Паблисити.</w:t>
      </w:r>
    </w:p>
    <w:p w14:paraId="7053837B" w14:textId="77777777" w:rsidR="00045659" w:rsidRPr="00C35CF2" w:rsidRDefault="00045659" w:rsidP="008D27A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C35CF2">
        <w:t>Интегрированные маркетинговые коммуникации.</w:t>
      </w:r>
    </w:p>
    <w:p w14:paraId="4EE801EA" w14:textId="77777777" w:rsidR="00045659" w:rsidRPr="00C35CF2" w:rsidRDefault="00045659" w:rsidP="008D27A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C35CF2">
        <w:t>Спонсорство, как элемент общефирменной коммуникации.</w:t>
      </w:r>
    </w:p>
    <w:p w14:paraId="359E4E24" w14:textId="77777777" w:rsidR="00045659" w:rsidRPr="00C35CF2" w:rsidRDefault="00045659" w:rsidP="008D27A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C35CF2">
        <w:t>Кодирование и декодирование в рекламной коммуникации.</w:t>
      </w:r>
    </w:p>
    <w:p w14:paraId="152896A5" w14:textId="77777777" w:rsidR="00045659" w:rsidRPr="00C35CF2" w:rsidRDefault="00045659" w:rsidP="008D27A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C35CF2">
        <w:t>Составление брифа.</w:t>
      </w:r>
    </w:p>
    <w:p w14:paraId="5127EA11" w14:textId="77777777" w:rsidR="00045659" w:rsidRPr="00C35CF2" w:rsidRDefault="00045659" w:rsidP="008D27AD">
      <w:pPr>
        <w:tabs>
          <w:tab w:val="left" w:pos="284"/>
        </w:tabs>
        <w:jc w:val="both"/>
      </w:pPr>
    </w:p>
    <w:p w14:paraId="034B7BE0" w14:textId="77777777"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 2 «История возникновения и развития рекламы»</w:t>
      </w:r>
    </w:p>
    <w:p w14:paraId="01DBF0DC" w14:textId="77777777" w:rsidR="00045659" w:rsidRPr="00C35CF2" w:rsidRDefault="00045659" w:rsidP="008D27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C35CF2">
        <w:t>Геральдика и другая художественная символика, использовавшаяся в рекламе в эпоху средневековья.</w:t>
      </w:r>
    </w:p>
    <w:p w14:paraId="6DB3C90A" w14:textId="77777777" w:rsidR="00045659" w:rsidRPr="00C35CF2" w:rsidRDefault="00045659" w:rsidP="008D27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C35CF2">
        <w:t>Примеры рекламных текстов из классической русской литературы и литературы советского времени.</w:t>
      </w:r>
    </w:p>
    <w:p w14:paraId="25348069" w14:textId="77777777" w:rsidR="00045659" w:rsidRPr="00C35CF2" w:rsidRDefault="00045659" w:rsidP="008D27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C35CF2">
        <w:t>Первые образцы туристской рекламы.</w:t>
      </w:r>
    </w:p>
    <w:p w14:paraId="6A2F1130" w14:textId="77777777" w:rsidR="00045659" w:rsidRPr="00C35CF2" w:rsidRDefault="00045659" w:rsidP="008D27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C35CF2">
        <w:t xml:space="preserve">Художественные образы графической </w:t>
      </w:r>
      <w:proofErr w:type="gramStart"/>
      <w:r w:rsidRPr="00C35CF2">
        <w:t>рекламы  модерна</w:t>
      </w:r>
      <w:proofErr w:type="gramEnd"/>
      <w:r w:rsidRPr="00C35CF2">
        <w:t>. Рекламная деятельность Альфонса Мухи.</w:t>
      </w:r>
    </w:p>
    <w:p w14:paraId="2AB33E7F" w14:textId="77777777" w:rsidR="00045659" w:rsidRPr="00C35CF2" w:rsidRDefault="00045659" w:rsidP="008D27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C35CF2">
        <w:t>Основные сложности развития рекламы в 80-е годы 20 века.</w:t>
      </w:r>
    </w:p>
    <w:p w14:paraId="397162BB" w14:textId="77777777" w:rsidR="00045659" w:rsidRPr="00C35CF2" w:rsidRDefault="00045659" w:rsidP="008D27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C35CF2">
        <w:t xml:space="preserve">Развитие рекламы в 90-е годы 20 века </w:t>
      </w:r>
      <w:proofErr w:type="gramStart"/>
      <w:r w:rsidRPr="00C35CF2">
        <w:t>( новые</w:t>
      </w:r>
      <w:proofErr w:type="gramEnd"/>
      <w:r w:rsidRPr="00C35CF2">
        <w:t xml:space="preserve"> задачи, приемы и стиль работы). Появление первых частных рекламных агентств.</w:t>
      </w:r>
    </w:p>
    <w:p w14:paraId="4DE57C8B" w14:textId="77777777" w:rsidR="00045659" w:rsidRPr="00C35CF2" w:rsidRDefault="00045659" w:rsidP="008D27AD">
      <w:pPr>
        <w:tabs>
          <w:tab w:val="left" w:pos="284"/>
        </w:tabs>
        <w:jc w:val="both"/>
      </w:pPr>
    </w:p>
    <w:p w14:paraId="77E7CDD0" w14:textId="77777777"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 3 «Реклама в индустрии </w:t>
      </w:r>
      <w:r w:rsidR="008F02D5" w:rsidRPr="008F02D5">
        <w:rPr>
          <w:b/>
          <w:bCs/>
        </w:rPr>
        <w:t>социально-культурного сервиса</w:t>
      </w:r>
      <w:r w:rsidRPr="00C35CF2">
        <w:rPr>
          <w:b/>
          <w:bCs/>
        </w:rPr>
        <w:t>»</w:t>
      </w:r>
    </w:p>
    <w:p w14:paraId="12CFA54B" w14:textId="77777777" w:rsidR="00045659" w:rsidRPr="00C35CF2" w:rsidRDefault="00045659" w:rsidP="008F02D5">
      <w:pPr>
        <w:numPr>
          <w:ilvl w:val="0"/>
          <w:numId w:val="12"/>
        </w:numPr>
        <w:tabs>
          <w:tab w:val="left" w:pos="284"/>
        </w:tabs>
        <w:jc w:val="both"/>
      </w:pPr>
      <w:r w:rsidRPr="00C35CF2">
        <w:t xml:space="preserve">Особенности рекламы в </w:t>
      </w:r>
      <w:r w:rsidR="008F02D5">
        <w:t>социально-культурном</w:t>
      </w:r>
      <w:r w:rsidR="008F02D5" w:rsidRPr="008F02D5">
        <w:t xml:space="preserve"> сервис</w:t>
      </w:r>
      <w:r w:rsidR="008F02D5">
        <w:t>е</w:t>
      </w:r>
      <w:r w:rsidRPr="00C35CF2">
        <w:t>.</w:t>
      </w:r>
    </w:p>
    <w:p w14:paraId="4304E41F" w14:textId="77777777"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Виды рекламы.</w:t>
      </w:r>
    </w:p>
    <w:p w14:paraId="2DB043BE" w14:textId="77777777"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 xml:space="preserve">Рекламная кампания </w:t>
      </w:r>
      <w:r w:rsidR="008F02D5">
        <w:t>сервисного</w:t>
      </w:r>
      <w:r w:rsidRPr="00C35CF2">
        <w:t xml:space="preserve"> предприятия.</w:t>
      </w:r>
    </w:p>
    <w:p w14:paraId="5E2398A1" w14:textId="77777777"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Целевая аудитория рекламной кампании.</w:t>
      </w:r>
    </w:p>
    <w:p w14:paraId="16A332B4" w14:textId="77777777"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 xml:space="preserve">Планирование рекламной деятельности предприятия </w:t>
      </w:r>
      <w:r w:rsidR="008F02D5">
        <w:t>сервиса</w:t>
      </w:r>
      <w:r w:rsidRPr="00C35CF2">
        <w:t>.</w:t>
      </w:r>
    </w:p>
    <w:p w14:paraId="0DDCF18B" w14:textId="77777777"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Темы для докладов:</w:t>
      </w:r>
    </w:p>
    <w:p w14:paraId="702B2647" w14:textId="77777777"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Престижная реклама.</w:t>
      </w:r>
    </w:p>
    <w:p w14:paraId="42686841" w14:textId="77777777"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Реклама возможностей и реклама потребностей.</w:t>
      </w:r>
    </w:p>
    <w:p w14:paraId="3A746632" w14:textId="77777777"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proofErr w:type="spellStart"/>
      <w:r w:rsidRPr="00C35CF2">
        <w:t>Психографический</w:t>
      </w:r>
      <w:proofErr w:type="spellEnd"/>
      <w:r w:rsidRPr="00C35CF2">
        <w:t xml:space="preserve"> подход анализа потребителей.</w:t>
      </w:r>
    </w:p>
    <w:p w14:paraId="1E816B2D" w14:textId="77777777"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Нарастающая и нисходящая рекламные кампании.</w:t>
      </w:r>
    </w:p>
    <w:p w14:paraId="65F95D1C" w14:textId="77777777" w:rsidR="00045659" w:rsidRPr="00C35CF2" w:rsidRDefault="00045659" w:rsidP="008D27AD">
      <w:pPr>
        <w:tabs>
          <w:tab w:val="left" w:pos="284"/>
        </w:tabs>
        <w:jc w:val="both"/>
      </w:pPr>
    </w:p>
    <w:p w14:paraId="2A75EB1E" w14:textId="77777777"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№4 </w:t>
      </w:r>
      <w:proofErr w:type="gramStart"/>
      <w:r w:rsidRPr="00C35CF2">
        <w:rPr>
          <w:b/>
          <w:bCs/>
        </w:rPr>
        <w:t>« Рекламные</w:t>
      </w:r>
      <w:proofErr w:type="gramEnd"/>
      <w:r w:rsidRPr="00C35CF2">
        <w:rPr>
          <w:b/>
          <w:bCs/>
        </w:rPr>
        <w:t xml:space="preserve"> исследования и определение целей рекламы»</w:t>
      </w:r>
    </w:p>
    <w:p w14:paraId="08C99F9D" w14:textId="77777777"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Информационное обеспечение рекламной деятельности</w:t>
      </w:r>
    </w:p>
    <w:p w14:paraId="39FD08FA" w14:textId="77777777"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Сущность рекламных исследований</w:t>
      </w:r>
    </w:p>
    <w:p w14:paraId="3B4E287A" w14:textId="77777777"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Направления рекламных исследований</w:t>
      </w:r>
    </w:p>
    <w:p w14:paraId="40739900" w14:textId="77777777"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Определение целей рекламы.</w:t>
      </w:r>
    </w:p>
    <w:p w14:paraId="2DC1762F" w14:textId="77777777"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Темы докладов:</w:t>
      </w:r>
    </w:p>
    <w:p w14:paraId="71DFB31A" w14:textId="77777777"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Анализ результатов предыдущей рекламной деятельности.</w:t>
      </w:r>
    </w:p>
    <w:p w14:paraId="2DE6D7F8" w14:textId="77777777"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Оценка рынка рекламных услуг.</w:t>
      </w:r>
    </w:p>
    <w:p w14:paraId="0BF811C0" w14:textId="77777777"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Реклама, направленная на формирование имиджа фирмы.</w:t>
      </w:r>
    </w:p>
    <w:p w14:paraId="46CD9F42" w14:textId="77777777" w:rsidR="00045659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Реклама, направленная на корректировку представлений о деятельности фирмы.</w:t>
      </w:r>
    </w:p>
    <w:p w14:paraId="59637CC5" w14:textId="77777777" w:rsidR="00045659" w:rsidRPr="00C35CF2" w:rsidRDefault="00045659" w:rsidP="008D27AD">
      <w:pPr>
        <w:tabs>
          <w:tab w:val="left" w:pos="284"/>
        </w:tabs>
        <w:jc w:val="both"/>
      </w:pPr>
    </w:p>
    <w:p w14:paraId="58B66A94" w14:textId="77777777" w:rsidR="00045659" w:rsidRPr="00683A28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№5 «Принятие решения о рекламном обращении»</w:t>
      </w:r>
    </w:p>
    <w:p w14:paraId="6923A7E0" w14:textId="77777777"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Рекламное обращение - центральный элемент рекламы</w:t>
      </w:r>
    </w:p>
    <w:p w14:paraId="17EC1CBC" w14:textId="77777777"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Творческая платформа и концепция рекламного обращения.</w:t>
      </w:r>
    </w:p>
    <w:p w14:paraId="58172266" w14:textId="77777777"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Стиль рекламного обращения.</w:t>
      </w:r>
    </w:p>
    <w:p w14:paraId="0A8F958C" w14:textId="77777777"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Тема и девиз рекламного обращения.</w:t>
      </w:r>
    </w:p>
    <w:p w14:paraId="4168E451" w14:textId="77777777"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Структура рекламного обращения.</w:t>
      </w:r>
    </w:p>
    <w:p w14:paraId="700BC3B3" w14:textId="77777777"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Форма рекламного обращения.</w:t>
      </w:r>
    </w:p>
    <w:p w14:paraId="0E5FA6C9" w14:textId="77777777"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Темы докладов:</w:t>
      </w:r>
    </w:p>
    <w:p w14:paraId="068E3122" w14:textId="77777777"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Уникальное торговое предложение.</w:t>
      </w:r>
    </w:p>
    <w:p w14:paraId="17FF9D1A" w14:textId="77777777"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Творческая платформа рекламы.</w:t>
      </w:r>
    </w:p>
    <w:p w14:paraId="443AA751" w14:textId="77777777"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План создания эффективной стратегии рекламы.</w:t>
      </w:r>
    </w:p>
    <w:p w14:paraId="1931A319" w14:textId="77777777"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Стили рекламного обращения.</w:t>
      </w:r>
    </w:p>
    <w:p w14:paraId="204AB34D" w14:textId="77777777" w:rsidR="00045659" w:rsidRDefault="00045659" w:rsidP="008D27AD">
      <w:pPr>
        <w:tabs>
          <w:tab w:val="left" w:pos="284"/>
        </w:tabs>
        <w:jc w:val="both"/>
        <w:rPr>
          <w:b/>
          <w:bCs/>
        </w:rPr>
      </w:pPr>
    </w:p>
    <w:p w14:paraId="6CCD53CE" w14:textId="77777777"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 6 «Фирменный стиль. </w:t>
      </w:r>
      <w:proofErr w:type="spellStart"/>
      <w:r w:rsidRPr="00C35CF2">
        <w:rPr>
          <w:b/>
          <w:bCs/>
        </w:rPr>
        <w:t>Брендинг</w:t>
      </w:r>
      <w:proofErr w:type="spellEnd"/>
      <w:r w:rsidRPr="00C35CF2">
        <w:rPr>
          <w:b/>
          <w:bCs/>
        </w:rPr>
        <w:t>»</w:t>
      </w:r>
    </w:p>
    <w:p w14:paraId="1C1506F1" w14:textId="77777777"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 xml:space="preserve">Имидж и стиль </w:t>
      </w:r>
      <w:r w:rsidR="008F02D5">
        <w:t>предприятия сервиса</w:t>
      </w:r>
      <w:r w:rsidRPr="00C35CF2">
        <w:t>.</w:t>
      </w:r>
    </w:p>
    <w:p w14:paraId="6DB7FDD3" w14:textId="77777777"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Элементы и носители фирменного стиля</w:t>
      </w:r>
    </w:p>
    <w:p w14:paraId="46918349" w14:textId="77777777"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Товарный знак – бренд фирмы</w:t>
      </w:r>
    </w:p>
    <w:p w14:paraId="57665645" w14:textId="77777777"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proofErr w:type="spellStart"/>
      <w:r w:rsidRPr="00C35CF2">
        <w:t>Брендинг</w:t>
      </w:r>
      <w:proofErr w:type="spellEnd"/>
      <w:r w:rsidRPr="00C35CF2">
        <w:t>.</w:t>
      </w:r>
    </w:p>
    <w:p w14:paraId="0C086B3D" w14:textId="77777777"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Управление брендом и фирменным стилем.</w:t>
      </w:r>
    </w:p>
    <w:p w14:paraId="3A06B24A" w14:textId="77777777"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Темы докладов.</w:t>
      </w:r>
    </w:p>
    <w:p w14:paraId="2DF2A464" w14:textId="77777777"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Компоненты и носители фирменного стиля.</w:t>
      </w:r>
    </w:p>
    <w:p w14:paraId="50994C32" w14:textId="77777777"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Управление фирменным стилем и корпоративная культура.</w:t>
      </w:r>
    </w:p>
    <w:p w14:paraId="240CF906" w14:textId="77777777"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Товарные знаки и их свойства.</w:t>
      </w:r>
    </w:p>
    <w:p w14:paraId="20BA335F" w14:textId="77777777"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 xml:space="preserve">Сервисный, торговый и зонтичный </w:t>
      </w:r>
      <w:proofErr w:type="spellStart"/>
      <w:r w:rsidRPr="00C35CF2">
        <w:t>брендинг</w:t>
      </w:r>
      <w:proofErr w:type="spellEnd"/>
      <w:r w:rsidRPr="00C35CF2">
        <w:t>.</w:t>
      </w:r>
    </w:p>
    <w:p w14:paraId="22519556" w14:textId="77777777"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Стратегия позиционирования и продвижения бренда.</w:t>
      </w:r>
    </w:p>
    <w:p w14:paraId="2EDAC535" w14:textId="77777777"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Франчайзинг и регистрация бренда.</w:t>
      </w:r>
    </w:p>
    <w:p w14:paraId="19CC483D" w14:textId="77777777" w:rsidR="00045659" w:rsidRPr="00C35CF2" w:rsidRDefault="00045659" w:rsidP="008D27AD">
      <w:pPr>
        <w:tabs>
          <w:tab w:val="left" w:pos="284"/>
        </w:tabs>
        <w:jc w:val="both"/>
      </w:pPr>
    </w:p>
    <w:p w14:paraId="4CFC18A9" w14:textId="77777777"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№7 «Психологические аспекты восприятия рекламы»</w:t>
      </w:r>
    </w:p>
    <w:p w14:paraId="7E4AF6B0" w14:textId="77777777"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Процесс воздействия и восприятия рекламы.</w:t>
      </w:r>
    </w:p>
    <w:p w14:paraId="1CE6C257" w14:textId="77777777"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Основные уровни воздействия и модели рекламного обращения.</w:t>
      </w:r>
    </w:p>
    <w:p w14:paraId="5BBA3595" w14:textId="77777777"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Темы докладов:</w:t>
      </w:r>
    </w:p>
    <w:p w14:paraId="11A674E4" w14:textId="77777777"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Реклама, как метод управления людьми.</w:t>
      </w:r>
    </w:p>
    <w:p w14:paraId="39DF078D" w14:textId="77777777"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Модели рекламного обращения.</w:t>
      </w:r>
    </w:p>
    <w:p w14:paraId="3C3172F5" w14:textId="77777777"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Уровни рекламного воздействия.</w:t>
      </w:r>
    </w:p>
    <w:p w14:paraId="5013E676" w14:textId="77777777"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Модель мнимого коммуникатора.</w:t>
      </w:r>
    </w:p>
    <w:p w14:paraId="267D2552" w14:textId="77777777"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Стереотипы ролей, игры в рекламе.</w:t>
      </w:r>
    </w:p>
    <w:p w14:paraId="2A0D7635" w14:textId="77777777"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Эффект суггестии в рекламе.</w:t>
      </w:r>
    </w:p>
    <w:p w14:paraId="617CAAAA" w14:textId="77777777"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Эффект 25-го кадра.</w:t>
      </w:r>
    </w:p>
    <w:p w14:paraId="06AC2CAE" w14:textId="77777777" w:rsidR="00045659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Скрытый маркетинг.</w:t>
      </w:r>
    </w:p>
    <w:p w14:paraId="163AB86D" w14:textId="77777777" w:rsidR="00045659" w:rsidRPr="00C35CF2" w:rsidRDefault="00045659" w:rsidP="008D27AD">
      <w:pPr>
        <w:tabs>
          <w:tab w:val="left" w:pos="284"/>
        </w:tabs>
        <w:jc w:val="both"/>
      </w:pPr>
    </w:p>
    <w:p w14:paraId="65C1DD53" w14:textId="77777777"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№8 «Художественное оформление рекламы»</w:t>
      </w:r>
    </w:p>
    <w:p w14:paraId="5954AE0A" w14:textId="77777777" w:rsidR="00045659" w:rsidRPr="00C35CF2" w:rsidRDefault="00045659" w:rsidP="008D27AD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C35CF2">
        <w:t>Поиск творческой идеи дизайна рекламы.</w:t>
      </w:r>
    </w:p>
    <w:p w14:paraId="20A59D43" w14:textId="77777777" w:rsidR="00045659" w:rsidRPr="00C35CF2" w:rsidRDefault="00045659" w:rsidP="008D27AD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C35CF2">
        <w:t>Цвет в рекламе.</w:t>
      </w:r>
    </w:p>
    <w:p w14:paraId="0C8ECED6" w14:textId="77777777" w:rsidR="00045659" w:rsidRPr="00C35CF2" w:rsidRDefault="00045659" w:rsidP="008D27AD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C35CF2">
        <w:t>Основные принципы построения композиции рекламы.</w:t>
      </w:r>
    </w:p>
    <w:p w14:paraId="5DA1A3C2" w14:textId="77777777" w:rsidR="00045659" w:rsidRPr="00C35CF2" w:rsidRDefault="00045659" w:rsidP="008D27AD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C35CF2">
        <w:t>Иллюстрации в рекламном обращении.</w:t>
      </w:r>
    </w:p>
    <w:p w14:paraId="1D143646" w14:textId="77777777" w:rsidR="00045659" w:rsidRPr="00C35CF2" w:rsidRDefault="00045659" w:rsidP="008D27AD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C35CF2">
        <w:t>Выбор шрифта для рекламного объявления.</w:t>
      </w:r>
    </w:p>
    <w:p w14:paraId="2B72EB61" w14:textId="77777777" w:rsidR="00045659" w:rsidRDefault="00045659" w:rsidP="008D27AD">
      <w:pPr>
        <w:tabs>
          <w:tab w:val="left" w:pos="284"/>
        </w:tabs>
        <w:jc w:val="both"/>
        <w:rPr>
          <w:b/>
          <w:bCs/>
        </w:rPr>
      </w:pPr>
    </w:p>
    <w:p w14:paraId="72BCBACE" w14:textId="77777777"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</w:t>
      </w:r>
      <w:r w:rsidRPr="00C35CF2">
        <w:rPr>
          <w:b/>
          <w:bCs/>
        </w:rPr>
        <w:t>ем</w:t>
      </w:r>
      <w:r>
        <w:rPr>
          <w:b/>
          <w:bCs/>
        </w:rPr>
        <w:t>а</w:t>
      </w:r>
      <w:r w:rsidRPr="00C35CF2">
        <w:rPr>
          <w:b/>
          <w:bCs/>
        </w:rPr>
        <w:t xml:space="preserve"> № </w:t>
      </w:r>
      <w:proofErr w:type="gramStart"/>
      <w:r w:rsidRPr="00C35CF2">
        <w:rPr>
          <w:b/>
          <w:bCs/>
        </w:rPr>
        <w:t>9  «</w:t>
      </w:r>
      <w:proofErr w:type="gramEnd"/>
      <w:r w:rsidRPr="00C35CF2">
        <w:rPr>
          <w:b/>
          <w:bCs/>
        </w:rPr>
        <w:t xml:space="preserve">Выбор средств распространения рекламы. </w:t>
      </w:r>
      <w:proofErr w:type="spellStart"/>
      <w:r w:rsidRPr="00C35CF2">
        <w:rPr>
          <w:b/>
          <w:bCs/>
        </w:rPr>
        <w:t>Медиапланирование</w:t>
      </w:r>
      <w:proofErr w:type="spellEnd"/>
      <w:r w:rsidRPr="00C35CF2">
        <w:rPr>
          <w:b/>
          <w:bCs/>
        </w:rPr>
        <w:t>»</w:t>
      </w:r>
    </w:p>
    <w:p w14:paraId="4D57777B" w14:textId="77777777" w:rsidR="00045659" w:rsidRPr="00C35CF2" w:rsidRDefault="00045659" w:rsidP="008D27AD">
      <w:pPr>
        <w:tabs>
          <w:tab w:val="left" w:pos="284"/>
        </w:tabs>
        <w:jc w:val="both"/>
      </w:pPr>
      <w:r w:rsidRPr="00C35CF2">
        <w:t>Вопросы для конспекта:</w:t>
      </w:r>
    </w:p>
    <w:p w14:paraId="2F8F9342" w14:textId="77777777" w:rsidR="00045659" w:rsidRPr="00C35CF2" w:rsidRDefault="00045659" w:rsidP="008D27AD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C35CF2">
        <w:t>Задачи выбора средств распространения рекламы.</w:t>
      </w:r>
    </w:p>
    <w:p w14:paraId="32112232" w14:textId="77777777" w:rsidR="00045659" w:rsidRPr="00C35CF2" w:rsidRDefault="00045659" w:rsidP="008D27AD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C35CF2">
        <w:t>Факторы, влияющие н</w:t>
      </w:r>
      <w:r w:rsidR="008F02D5">
        <w:t>а выбор средств распространения</w:t>
      </w:r>
      <w:r w:rsidRPr="00C35CF2">
        <w:t xml:space="preserve"> рекламы.</w:t>
      </w:r>
    </w:p>
    <w:p w14:paraId="56599C1F" w14:textId="77777777" w:rsidR="00045659" w:rsidRPr="00C35CF2" w:rsidRDefault="00045659" w:rsidP="008D27AD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C35CF2">
        <w:t>Классификация видов и средств рекламы.</w:t>
      </w:r>
    </w:p>
    <w:p w14:paraId="46C747CC" w14:textId="77777777" w:rsidR="00045659" w:rsidRPr="00C35CF2" w:rsidRDefault="00045659" w:rsidP="008D27AD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C35CF2">
        <w:t xml:space="preserve">История возникновения и </w:t>
      </w:r>
      <w:proofErr w:type="gramStart"/>
      <w:r w:rsidRPr="00C35CF2">
        <w:t xml:space="preserve">определение  </w:t>
      </w:r>
      <w:proofErr w:type="spellStart"/>
      <w:r w:rsidRPr="00C35CF2">
        <w:t>медиапланирования</w:t>
      </w:r>
      <w:proofErr w:type="spellEnd"/>
      <w:proofErr w:type="gramEnd"/>
      <w:r w:rsidRPr="00C35CF2">
        <w:t>.</w:t>
      </w:r>
    </w:p>
    <w:p w14:paraId="661A4495" w14:textId="77777777" w:rsidR="00045659" w:rsidRPr="00C35CF2" w:rsidRDefault="00045659" w:rsidP="008D27AD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C35CF2">
        <w:t xml:space="preserve">Основные параметры </w:t>
      </w:r>
      <w:proofErr w:type="spellStart"/>
      <w:r w:rsidRPr="00C35CF2">
        <w:t>медиапланирования</w:t>
      </w:r>
      <w:proofErr w:type="spellEnd"/>
      <w:r w:rsidRPr="00C35CF2">
        <w:t>.</w:t>
      </w:r>
    </w:p>
    <w:p w14:paraId="18C6026A" w14:textId="77777777" w:rsidR="00045659" w:rsidRDefault="00045659" w:rsidP="008D27AD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C35CF2">
        <w:t xml:space="preserve">Основные этапы процесса </w:t>
      </w:r>
      <w:proofErr w:type="spellStart"/>
      <w:r w:rsidRPr="00C35CF2">
        <w:t>медиапланирования</w:t>
      </w:r>
      <w:proofErr w:type="spellEnd"/>
      <w:r w:rsidRPr="00C35CF2">
        <w:t>.</w:t>
      </w:r>
      <w:r w:rsidRPr="00C35CF2">
        <w:tab/>
        <w:t xml:space="preserve">           </w:t>
      </w:r>
    </w:p>
    <w:p w14:paraId="7F5760C4" w14:textId="77777777" w:rsidR="00045659" w:rsidRPr="00C35CF2" w:rsidRDefault="00045659" w:rsidP="008F02D5">
      <w:pPr>
        <w:tabs>
          <w:tab w:val="left" w:pos="284"/>
        </w:tabs>
        <w:jc w:val="both"/>
      </w:pPr>
    </w:p>
    <w:p w14:paraId="56282B40" w14:textId="77777777"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№10 «Виды рекламы»</w:t>
      </w:r>
    </w:p>
    <w:p w14:paraId="5E100D64" w14:textId="77777777" w:rsidR="00045659" w:rsidRDefault="00045659" w:rsidP="008D27AD">
      <w:pPr>
        <w:tabs>
          <w:tab w:val="left" w:pos="284"/>
        </w:tabs>
        <w:jc w:val="both"/>
      </w:pPr>
      <w:r>
        <w:t xml:space="preserve">1. </w:t>
      </w:r>
      <w:r w:rsidRPr="00C35CF2">
        <w:t xml:space="preserve">Особенности рекламы в прессе. Выбор издания. </w:t>
      </w:r>
    </w:p>
    <w:p w14:paraId="28DE98AF" w14:textId="77777777" w:rsidR="00045659" w:rsidRPr="00C35CF2" w:rsidRDefault="00045659" w:rsidP="008D27AD">
      <w:pPr>
        <w:tabs>
          <w:tab w:val="left" w:pos="284"/>
        </w:tabs>
        <w:jc w:val="both"/>
      </w:pPr>
      <w:r>
        <w:t xml:space="preserve">2. </w:t>
      </w:r>
      <w:r w:rsidRPr="00C35CF2">
        <w:t xml:space="preserve">Месторасположение и размеры рекламного обращения. Текст рекламного обращения. Специфика </w:t>
      </w:r>
      <w:proofErr w:type="spellStart"/>
      <w:r w:rsidRPr="00C35CF2">
        <w:t>медиапланирования</w:t>
      </w:r>
      <w:proofErr w:type="spellEnd"/>
      <w:r w:rsidRPr="00C35CF2">
        <w:t xml:space="preserve"> в прессе. Стоимость размещения рекламы в прессе. </w:t>
      </w:r>
    </w:p>
    <w:p w14:paraId="7E9445DD" w14:textId="77777777" w:rsidR="00045659" w:rsidRPr="00C35CF2" w:rsidRDefault="00045659" w:rsidP="008D27AD">
      <w:pPr>
        <w:tabs>
          <w:tab w:val="left" w:pos="284"/>
        </w:tabs>
        <w:jc w:val="both"/>
      </w:pPr>
      <w:r>
        <w:t xml:space="preserve">3. </w:t>
      </w:r>
      <w:r w:rsidRPr="00C35CF2">
        <w:t>Разнови</w:t>
      </w:r>
      <w:r>
        <w:t>дности макетов печатной рекламы.</w:t>
      </w:r>
    </w:p>
    <w:p w14:paraId="19493CC1" w14:textId="77777777" w:rsidR="00045659" w:rsidRPr="00C35CF2" w:rsidRDefault="00045659" w:rsidP="008D27AD">
      <w:pPr>
        <w:tabs>
          <w:tab w:val="left" w:pos="284"/>
        </w:tabs>
        <w:jc w:val="both"/>
      </w:pPr>
      <w:r>
        <w:t>4.</w:t>
      </w:r>
      <w:r w:rsidRPr="00C35CF2">
        <w:t xml:space="preserve"> Аудиовизуальная реклама. </w:t>
      </w:r>
    </w:p>
    <w:p w14:paraId="29AC6931" w14:textId="77777777" w:rsidR="00045659" w:rsidRPr="00C35CF2" w:rsidRDefault="00045659" w:rsidP="008D27AD">
      <w:pPr>
        <w:tabs>
          <w:tab w:val="left" w:pos="284"/>
        </w:tabs>
        <w:jc w:val="both"/>
      </w:pPr>
      <w:r w:rsidRPr="00C35CF2">
        <w:t>5 Телевизионная реклама.</w:t>
      </w:r>
    </w:p>
    <w:p w14:paraId="564C55AA" w14:textId="77777777" w:rsidR="00045659" w:rsidRPr="00C35CF2" w:rsidRDefault="00045659" w:rsidP="008D27AD">
      <w:pPr>
        <w:tabs>
          <w:tab w:val="left" w:pos="284"/>
        </w:tabs>
        <w:jc w:val="both"/>
      </w:pPr>
      <w:r w:rsidRPr="00C35CF2">
        <w:t>6 Прямая почтовая реклама.</w:t>
      </w:r>
    </w:p>
    <w:p w14:paraId="497F44EE" w14:textId="77777777" w:rsidR="00045659" w:rsidRPr="00C35CF2" w:rsidRDefault="00045659" w:rsidP="008D27AD">
      <w:pPr>
        <w:tabs>
          <w:tab w:val="left" w:pos="284"/>
        </w:tabs>
        <w:jc w:val="both"/>
      </w:pPr>
      <w:r w:rsidRPr="00C35CF2">
        <w:t xml:space="preserve">7 Рекламные сувениры. </w:t>
      </w:r>
    </w:p>
    <w:p w14:paraId="32844710" w14:textId="77777777" w:rsidR="00045659" w:rsidRPr="00C35CF2" w:rsidRDefault="00045659" w:rsidP="008D27AD">
      <w:pPr>
        <w:tabs>
          <w:tab w:val="left" w:pos="284"/>
        </w:tabs>
        <w:jc w:val="both"/>
      </w:pPr>
      <w:r w:rsidRPr="00C35CF2">
        <w:t xml:space="preserve">8 Реклама в Интернете. </w:t>
      </w:r>
    </w:p>
    <w:p w14:paraId="17A6FA2C" w14:textId="77777777" w:rsidR="00045659" w:rsidRPr="00C35CF2" w:rsidRDefault="00045659" w:rsidP="008D27AD">
      <w:pPr>
        <w:tabs>
          <w:tab w:val="left" w:pos="284"/>
        </w:tabs>
        <w:jc w:val="both"/>
      </w:pPr>
      <w:r>
        <w:t xml:space="preserve">9. </w:t>
      </w:r>
      <w:r w:rsidRPr="00C35CF2">
        <w:t>Анимация в рекламе.</w:t>
      </w:r>
    </w:p>
    <w:p w14:paraId="7BD816CA" w14:textId="77777777" w:rsidR="00045659" w:rsidRPr="00C35CF2" w:rsidRDefault="00045659" w:rsidP="008D27AD">
      <w:pPr>
        <w:tabs>
          <w:tab w:val="left" w:pos="284"/>
        </w:tabs>
        <w:jc w:val="both"/>
      </w:pPr>
      <w:r>
        <w:t>10.</w:t>
      </w:r>
      <w:r w:rsidRPr="00C35CF2">
        <w:t xml:space="preserve"> Наружная реклама. </w:t>
      </w:r>
    </w:p>
    <w:p w14:paraId="2BEF350D" w14:textId="77777777" w:rsidR="00045659" w:rsidRDefault="00045659" w:rsidP="008D27AD">
      <w:pPr>
        <w:tabs>
          <w:tab w:val="left" w:pos="284"/>
        </w:tabs>
        <w:jc w:val="both"/>
      </w:pPr>
    </w:p>
    <w:p w14:paraId="12D2FC55" w14:textId="77777777"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 №10</w:t>
      </w:r>
      <w:r w:rsidRPr="00C35CF2">
        <w:rPr>
          <w:b/>
          <w:bCs/>
        </w:rPr>
        <w:t xml:space="preserve"> «Реклама на выставках и ярмарках»</w:t>
      </w:r>
    </w:p>
    <w:p w14:paraId="4326FCBB" w14:textId="77777777"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Организация и планирование выставки.</w:t>
      </w:r>
    </w:p>
    <w:p w14:paraId="49BA6015" w14:textId="77777777"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Подготовка рекламных материалов.</w:t>
      </w:r>
    </w:p>
    <w:p w14:paraId="0E04F0C8" w14:textId="77777777"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Рекламная акция на выставке.</w:t>
      </w:r>
      <w:r w:rsidRPr="00C35CF2">
        <w:tab/>
      </w:r>
    </w:p>
    <w:p w14:paraId="6E95D264" w14:textId="77777777"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Темы докладов:</w:t>
      </w:r>
    </w:p>
    <w:p w14:paraId="04B526D7" w14:textId="77777777"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Классификация выставок.</w:t>
      </w:r>
    </w:p>
    <w:p w14:paraId="349FB7C9" w14:textId="77777777"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Бюджет выставки.</w:t>
      </w:r>
    </w:p>
    <w:p w14:paraId="6E5A5DE7" w14:textId="77777777"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Работа персонала на выставке.</w:t>
      </w:r>
    </w:p>
    <w:p w14:paraId="1BD1567D" w14:textId="77777777"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Эффективность выставочных мероприятий.</w:t>
      </w:r>
    </w:p>
    <w:p w14:paraId="48EFBEB8" w14:textId="77777777"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Планирование рекламной акции.</w:t>
      </w:r>
      <w:r w:rsidRPr="00C35CF2">
        <w:tab/>
      </w:r>
    </w:p>
    <w:p w14:paraId="3074735C" w14:textId="77777777"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Мероприятия турфирмы после окончания выставки.</w:t>
      </w:r>
    </w:p>
    <w:p w14:paraId="7E7A5414" w14:textId="77777777" w:rsidR="00045659" w:rsidRDefault="00045659" w:rsidP="008D27AD">
      <w:pPr>
        <w:tabs>
          <w:tab w:val="left" w:pos="284"/>
        </w:tabs>
        <w:jc w:val="both"/>
        <w:rPr>
          <w:b/>
          <w:bCs/>
        </w:rPr>
      </w:pPr>
    </w:p>
    <w:p w14:paraId="35F8844B" w14:textId="77777777"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</w:t>
      </w:r>
      <w:r w:rsidRPr="00C35CF2">
        <w:rPr>
          <w:b/>
          <w:bCs/>
        </w:rPr>
        <w:t xml:space="preserve">ема №12 </w:t>
      </w:r>
      <w:proofErr w:type="gramStart"/>
      <w:r w:rsidRPr="00C35CF2">
        <w:rPr>
          <w:b/>
          <w:bCs/>
        </w:rPr>
        <w:t>« Разработка</w:t>
      </w:r>
      <w:proofErr w:type="gramEnd"/>
      <w:r w:rsidRPr="00C35CF2">
        <w:rPr>
          <w:b/>
          <w:bCs/>
        </w:rPr>
        <w:t xml:space="preserve"> рекламного бюджета»</w:t>
      </w:r>
    </w:p>
    <w:p w14:paraId="19F802FF" w14:textId="77777777" w:rsidR="00045659" w:rsidRPr="00C35CF2" w:rsidRDefault="00045659" w:rsidP="008D27AD">
      <w:pPr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C35CF2">
        <w:t xml:space="preserve">Решения, принимаемые при разработки рекламного бюджета. </w:t>
      </w:r>
    </w:p>
    <w:p w14:paraId="5A97AAA1" w14:textId="77777777" w:rsidR="00045659" w:rsidRPr="00C35CF2" w:rsidRDefault="00045659" w:rsidP="008D27AD">
      <w:pPr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C35CF2">
        <w:t>Определение общего объема средств на рекламу.</w:t>
      </w:r>
    </w:p>
    <w:p w14:paraId="0779D2F6" w14:textId="77777777" w:rsidR="00045659" w:rsidRPr="00C35CF2" w:rsidRDefault="00045659" w:rsidP="008D27AD">
      <w:pPr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C35CF2">
        <w:t>Распределение рекламных средств по определенным статьям расходов.</w:t>
      </w:r>
    </w:p>
    <w:p w14:paraId="679ECD21" w14:textId="77777777" w:rsidR="00045659" w:rsidRPr="00C35CF2" w:rsidRDefault="00045659" w:rsidP="008D27AD">
      <w:pPr>
        <w:tabs>
          <w:tab w:val="left" w:pos="284"/>
        </w:tabs>
        <w:jc w:val="both"/>
      </w:pPr>
    </w:p>
    <w:p w14:paraId="523059CE" w14:textId="77777777"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</w:t>
      </w:r>
      <w:r w:rsidRPr="00C35CF2">
        <w:rPr>
          <w:b/>
          <w:bCs/>
        </w:rPr>
        <w:t>ем</w:t>
      </w:r>
      <w:r>
        <w:rPr>
          <w:b/>
          <w:bCs/>
        </w:rPr>
        <w:t xml:space="preserve">а </w:t>
      </w:r>
      <w:r w:rsidRPr="00C35CF2">
        <w:rPr>
          <w:b/>
          <w:bCs/>
        </w:rPr>
        <w:t xml:space="preserve">№13 </w:t>
      </w:r>
      <w:proofErr w:type="gramStart"/>
      <w:r w:rsidRPr="00C35CF2">
        <w:rPr>
          <w:b/>
          <w:bCs/>
        </w:rPr>
        <w:t>« Оценка</w:t>
      </w:r>
      <w:proofErr w:type="gramEnd"/>
      <w:r w:rsidRPr="00C35CF2">
        <w:rPr>
          <w:b/>
          <w:bCs/>
        </w:rPr>
        <w:t xml:space="preserve"> эффективности рекламной деятельности»</w:t>
      </w:r>
    </w:p>
    <w:p w14:paraId="23F2267A" w14:textId="77777777" w:rsidR="00045659" w:rsidRPr="00C35CF2" w:rsidRDefault="00045659" w:rsidP="008D27AD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C35CF2">
        <w:t>Основные понятия и методы расчета экономической эффективности рекламы.</w:t>
      </w:r>
    </w:p>
    <w:p w14:paraId="1BBAECB7" w14:textId="77777777" w:rsidR="00045659" w:rsidRPr="00C35CF2" w:rsidRDefault="00045659" w:rsidP="008D27AD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C35CF2">
        <w:t xml:space="preserve">Коммуникативная эффективность рекламной деятельности. </w:t>
      </w:r>
    </w:p>
    <w:p w14:paraId="6D17EC83" w14:textId="77777777" w:rsidR="00045659" w:rsidRPr="00C35CF2" w:rsidRDefault="00045659" w:rsidP="008D27AD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C35CF2">
        <w:t xml:space="preserve">Предварительный, текущий, последующий анализ. </w:t>
      </w:r>
    </w:p>
    <w:p w14:paraId="49D95B18" w14:textId="77777777" w:rsidR="00045659" w:rsidRPr="00C35CF2" w:rsidRDefault="00045659" w:rsidP="008D27AD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C35CF2">
        <w:t>Методы последующего анализа.</w:t>
      </w:r>
    </w:p>
    <w:p w14:paraId="32888B26" w14:textId="77777777" w:rsidR="00045659" w:rsidRPr="00C35CF2" w:rsidRDefault="00045659" w:rsidP="008D27AD">
      <w:pPr>
        <w:tabs>
          <w:tab w:val="left" w:pos="284"/>
        </w:tabs>
        <w:jc w:val="both"/>
      </w:pPr>
    </w:p>
    <w:p w14:paraId="3B4F0C11" w14:textId="77777777"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</w:t>
      </w:r>
      <w:r>
        <w:rPr>
          <w:b/>
          <w:bCs/>
        </w:rPr>
        <w:t>№</w:t>
      </w:r>
      <w:r w:rsidRPr="00C35CF2">
        <w:rPr>
          <w:b/>
          <w:bCs/>
        </w:rPr>
        <w:t>14. «Регулирование рекламной деятельности»</w:t>
      </w:r>
    </w:p>
    <w:p w14:paraId="628ECB27" w14:textId="77777777" w:rsidR="00045659" w:rsidRPr="00C35CF2" w:rsidRDefault="00045659" w:rsidP="008D27AD">
      <w:pPr>
        <w:tabs>
          <w:tab w:val="left" w:pos="284"/>
        </w:tabs>
        <w:jc w:val="both"/>
      </w:pPr>
      <w:r w:rsidRPr="00C35CF2">
        <w:t>1. Субъекты внешнего контроля рекламной деятельности, их характеристика.</w:t>
      </w:r>
    </w:p>
    <w:p w14:paraId="1B14955A" w14:textId="77777777" w:rsidR="00045659" w:rsidRPr="00C35CF2" w:rsidRDefault="00045659" w:rsidP="008D27AD">
      <w:pPr>
        <w:tabs>
          <w:tab w:val="left" w:pos="284"/>
        </w:tabs>
        <w:jc w:val="both"/>
      </w:pPr>
      <w:r w:rsidRPr="00C35CF2">
        <w:t>2. Структура закона РФ «О рекламе» 2006 г.</w:t>
      </w:r>
    </w:p>
    <w:p w14:paraId="7FB24CAC" w14:textId="77777777" w:rsidR="00045659" w:rsidRPr="00C35CF2" w:rsidRDefault="00045659" w:rsidP="008D27AD">
      <w:pPr>
        <w:tabs>
          <w:tab w:val="left" w:pos="284"/>
        </w:tabs>
        <w:jc w:val="both"/>
      </w:pPr>
      <w:r w:rsidRPr="00C35CF2">
        <w:t>3. Закон РФ «О товарных знаках обслуживания и наименованиях мест происхождения товаров».</w:t>
      </w:r>
    </w:p>
    <w:p w14:paraId="76345E6A" w14:textId="77777777" w:rsidR="00045659" w:rsidRPr="00C35CF2" w:rsidRDefault="00045659" w:rsidP="008D27AD">
      <w:pPr>
        <w:tabs>
          <w:tab w:val="left" w:pos="284"/>
        </w:tabs>
        <w:jc w:val="both"/>
      </w:pPr>
      <w:r w:rsidRPr="00C35CF2">
        <w:t>4. Правило размещения средств наружной рекламы и информации на примере г. Санкт Петербурга и г. Москвы.</w:t>
      </w:r>
    </w:p>
    <w:p w14:paraId="5216F321" w14:textId="77777777" w:rsidR="00045659" w:rsidRPr="00C35CF2" w:rsidRDefault="00045659" w:rsidP="008D27AD">
      <w:pPr>
        <w:tabs>
          <w:tab w:val="left" w:pos="284"/>
        </w:tabs>
        <w:jc w:val="both"/>
      </w:pPr>
      <w:r w:rsidRPr="00C35CF2">
        <w:t>5. Задача Федерально</w:t>
      </w:r>
      <w:r>
        <w:t>й</w:t>
      </w:r>
      <w:r w:rsidRPr="00C35CF2">
        <w:t xml:space="preserve"> Антимонопольн</w:t>
      </w:r>
      <w:r>
        <w:t xml:space="preserve">ой службы </w:t>
      </w:r>
      <w:r w:rsidRPr="00C35CF2">
        <w:t>(</w:t>
      </w:r>
      <w:r>
        <w:t>ФАС</w:t>
      </w:r>
      <w:r w:rsidRPr="00C35CF2">
        <w:t xml:space="preserve"> РФ).</w:t>
      </w:r>
    </w:p>
    <w:p w14:paraId="557A251C" w14:textId="77777777" w:rsidR="00045659" w:rsidRPr="00C35CF2" w:rsidRDefault="00045659" w:rsidP="008D27AD">
      <w:pPr>
        <w:tabs>
          <w:tab w:val="left" w:pos="284"/>
        </w:tabs>
        <w:jc w:val="both"/>
      </w:pPr>
      <w:r w:rsidRPr="00C35CF2">
        <w:t>6. Порядок госконтроля за нарушением законодательства о рекламе.</w:t>
      </w:r>
    </w:p>
    <w:p w14:paraId="49EE8122" w14:textId="77777777" w:rsidR="00045659" w:rsidRPr="00C35CF2" w:rsidRDefault="00045659" w:rsidP="008D27AD">
      <w:pPr>
        <w:tabs>
          <w:tab w:val="left" w:pos="284"/>
        </w:tabs>
        <w:jc w:val="both"/>
      </w:pPr>
      <w:r w:rsidRPr="00C35CF2">
        <w:t>7. Международный кодекс рекламной практики Международной торговой палаты (МТП).</w:t>
      </w:r>
    </w:p>
    <w:p w14:paraId="5DDCC6A6" w14:textId="77777777" w:rsidR="00045659" w:rsidRPr="00C35CF2" w:rsidRDefault="00045659" w:rsidP="00625492">
      <w:pPr>
        <w:rPr>
          <w:b/>
          <w:bCs/>
        </w:rPr>
      </w:pPr>
    </w:p>
    <w:p w14:paraId="79BDAB36" w14:textId="77777777" w:rsidR="00045659" w:rsidRPr="00C35CF2" w:rsidRDefault="00045659" w:rsidP="0075390D">
      <w:pPr>
        <w:jc w:val="both"/>
        <w:rPr>
          <w:b/>
          <w:bCs/>
        </w:rPr>
      </w:pPr>
      <w:r w:rsidRPr="00C35CF2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14:paraId="7C5E3FCF" w14:textId="77777777" w:rsidR="00045659" w:rsidRPr="00C35CF2" w:rsidRDefault="00045659" w:rsidP="0075390D">
      <w:pPr>
        <w:rPr>
          <w:b/>
          <w:bCs/>
        </w:rPr>
      </w:pPr>
    </w:p>
    <w:p w14:paraId="46C2D884" w14:textId="77777777" w:rsidR="00045659" w:rsidRPr="00C35CF2" w:rsidRDefault="00045659" w:rsidP="0075390D">
      <w:pPr>
        <w:rPr>
          <w:b/>
          <w:bCs/>
        </w:rPr>
      </w:pPr>
      <w:r w:rsidRPr="00C35CF2">
        <w:rPr>
          <w:b/>
          <w:bCs/>
        </w:rPr>
        <w:t>6.1. Текущий контроль</w:t>
      </w:r>
    </w:p>
    <w:p w14:paraId="3BF92495" w14:textId="77777777" w:rsidR="00045659" w:rsidRPr="00C35CF2" w:rsidRDefault="00045659" w:rsidP="0075390D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045659" w:rsidRPr="00C35CF2" w14:paraId="1E698C78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5FFD3FCB" w14:textId="77777777" w:rsidR="00045659" w:rsidRPr="00C35CF2" w:rsidRDefault="00045659" w:rsidP="00BF727D">
            <w:pPr>
              <w:pStyle w:val="a5"/>
              <w:jc w:val="center"/>
            </w:pPr>
            <w:r w:rsidRPr="00C35CF2">
              <w:t>№</w:t>
            </w:r>
          </w:p>
          <w:p w14:paraId="11853C85" w14:textId="77777777" w:rsidR="00045659" w:rsidRPr="00C35CF2" w:rsidRDefault="00045659" w:rsidP="00BF727D">
            <w:pPr>
              <w:pStyle w:val="a5"/>
              <w:jc w:val="center"/>
            </w:pPr>
            <w:proofErr w:type="spellStart"/>
            <w:r w:rsidRPr="00C35CF2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3F6F71C4" w14:textId="77777777" w:rsidR="00045659" w:rsidRPr="00C35CF2" w:rsidRDefault="00045659" w:rsidP="00BF727D">
            <w:pPr>
              <w:pStyle w:val="a5"/>
              <w:jc w:val="center"/>
            </w:pPr>
            <w:r w:rsidRPr="00C35CF2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16C2F91" w14:textId="77777777" w:rsidR="00045659" w:rsidRPr="00C35CF2" w:rsidRDefault="00045659" w:rsidP="00BF727D">
            <w:pPr>
              <w:pStyle w:val="a5"/>
              <w:jc w:val="center"/>
            </w:pPr>
            <w:r w:rsidRPr="00C35CF2">
              <w:t>Форма текущего контроля</w:t>
            </w:r>
          </w:p>
        </w:tc>
      </w:tr>
      <w:tr w:rsidR="00045659" w:rsidRPr="00C35CF2" w14:paraId="63B4A0FB" w14:textId="77777777">
        <w:tc>
          <w:tcPr>
            <w:tcW w:w="675" w:type="dxa"/>
          </w:tcPr>
          <w:p w14:paraId="523E9350" w14:textId="77777777" w:rsidR="00045659" w:rsidRPr="00C35CF2" w:rsidRDefault="00045659" w:rsidP="00554ECF">
            <w:pPr>
              <w:pStyle w:val="a5"/>
            </w:pPr>
            <w:r w:rsidRPr="00C35CF2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45A634FC" w14:textId="77777777" w:rsidR="00045659" w:rsidRPr="00C35CF2" w:rsidRDefault="00045659" w:rsidP="00683A28">
            <w:r w:rsidRPr="00C35CF2">
              <w:t>Введение.</w:t>
            </w:r>
          </w:p>
          <w:p w14:paraId="144B87FC" w14:textId="77777777" w:rsidR="00045659" w:rsidRPr="00C35CF2" w:rsidRDefault="00045659" w:rsidP="00683A28">
            <w:pPr>
              <w:pStyle w:val="a5"/>
              <w:tabs>
                <w:tab w:val="left" w:pos="538"/>
              </w:tabs>
            </w:pPr>
            <w:r w:rsidRPr="00C35CF2">
              <w:t>Тема 1. Реклама в комплексе маркетинговых коммуникаций.</w:t>
            </w:r>
          </w:p>
        </w:tc>
        <w:tc>
          <w:tcPr>
            <w:tcW w:w="3827" w:type="dxa"/>
          </w:tcPr>
          <w:p w14:paraId="30AC7942" w14:textId="77777777" w:rsidR="00045659" w:rsidRPr="00C35CF2" w:rsidRDefault="00045659" w:rsidP="00554ECF">
            <w:pPr>
              <w:pStyle w:val="a5"/>
              <w:jc w:val="center"/>
            </w:pPr>
            <w:r>
              <w:t>Устный опрос.</w:t>
            </w:r>
          </w:p>
        </w:tc>
      </w:tr>
      <w:tr w:rsidR="00045659" w:rsidRPr="00C35CF2" w14:paraId="6BE42881" w14:textId="77777777">
        <w:tc>
          <w:tcPr>
            <w:tcW w:w="675" w:type="dxa"/>
          </w:tcPr>
          <w:p w14:paraId="2390AC61" w14:textId="77777777" w:rsidR="00045659" w:rsidRPr="00C35CF2" w:rsidRDefault="00045659" w:rsidP="00554ECF">
            <w:pPr>
              <w:pStyle w:val="a5"/>
            </w:pPr>
            <w:r w:rsidRPr="00C35CF2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0031CDFF" w14:textId="77777777" w:rsidR="00045659" w:rsidRPr="00C35CF2" w:rsidRDefault="00045659" w:rsidP="00683A28">
            <w:pPr>
              <w:pStyle w:val="a5"/>
              <w:tabs>
                <w:tab w:val="left" w:pos="538"/>
              </w:tabs>
            </w:pPr>
            <w:r w:rsidRPr="00C35CF2">
              <w:t>Тема 2. История возникновения и развитие рекламы.</w:t>
            </w:r>
          </w:p>
        </w:tc>
        <w:tc>
          <w:tcPr>
            <w:tcW w:w="3827" w:type="dxa"/>
          </w:tcPr>
          <w:p w14:paraId="11B8716D" w14:textId="77777777"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 w14:paraId="4F1C053A" w14:textId="77777777">
        <w:tc>
          <w:tcPr>
            <w:tcW w:w="675" w:type="dxa"/>
          </w:tcPr>
          <w:p w14:paraId="2AF2D721" w14:textId="77777777" w:rsidR="00045659" w:rsidRPr="00C35CF2" w:rsidRDefault="00045659" w:rsidP="00554ECF">
            <w:pPr>
              <w:pStyle w:val="a5"/>
            </w:pPr>
            <w:r w:rsidRPr="00C35CF2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4133D931" w14:textId="77777777" w:rsidR="00045659" w:rsidRPr="00C35CF2" w:rsidRDefault="00045659" w:rsidP="00683A28">
            <w:pPr>
              <w:pStyle w:val="a5"/>
            </w:pPr>
            <w:r w:rsidRPr="00C35CF2">
              <w:t xml:space="preserve">Тема 3. Реклама в индустрии </w:t>
            </w:r>
            <w:r w:rsidR="008F02D5" w:rsidRPr="008F02D5">
              <w:t>социально-культурного сервиса</w:t>
            </w:r>
            <w:r w:rsidRPr="00C35CF2">
              <w:t>.</w:t>
            </w:r>
          </w:p>
        </w:tc>
        <w:tc>
          <w:tcPr>
            <w:tcW w:w="3827" w:type="dxa"/>
          </w:tcPr>
          <w:p w14:paraId="7D1FFC39" w14:textId="77777777"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 w14:paraId="1420928B" w14:textId="77777777">
        <w:tc>
          <w:tcPr>
            <w:tcW w:w="675" w:type="dxa"/>
          </w:tcPr>
          <w:p w14:paraId="010158EB" w14:textId="77777777" w:rsidR="00045659" w:rsidRPr="00C35CF2" w:rsidRDefault="00045659" w:rsidP="00554ECF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2BBCD07E" w14:textId="77777777" w:rsidR="00045659" w:rsidRPr="00C35CF2" w:rsidRDefault="00045659" w:rsidP="00683A28">
            <w:pPr>
              <w:pStyle w:val="a5"/>
            </w:pPr>
            <w:r w:rsidRPr="00C35CF2">
              <w:t>Тема 4. Рекламные исследования и определение целей рекламы.</w:t>
            </w:r>
          </w:p>
        </w:tc>
        <w:tc>
          <w:tcPr>
            <w:tcW w:w="3827" w:type="dxa"/>
          </w:tcPr>
          <w:p w14:paraId="05973032" w14:textId="77777777"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 w14:paraId="5EE64CCD" w14:textId="77777777">
        <w:tc>
          <w:tcPr>
            <w:tcW w:w="675" w:type="dxa"/>
          </w:tcPr>
          <w:p w14:paraId="40A2AC4F" w14:textId="77777777" w:rsidR="00045659" w:rsidRPr="00C35CF2" w:rsidRDefault="00045659" w:rsidP="00554ECF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3BB931AC" w14:textId="77777777" w:rsidR="00045659" w:rsidRPr="00C35CF2" w:rsidRDefault="00045659" w:rsidP="00683A28">
            <w:pPr>
              <w:pStyle w:val="a5"/>
            </w:pPr>
            <w:r w:rsidRPr="00C35CF2">
              <w:t xml:space="preserve">Тема 5. Фирменный стиль и </w:t>
            </w:r>
            <w:proofErr w:type="spellStart"/>
            <w:r w:rsidRPr="00C35CF2">
              <w:t>брендинг</w:t>
            </w:r>
            <w:proofErr w:type="spellEnd"/>
            <w:r w:rsidRPr="00C35CF2">
              <w:t>.</w:t>
            </w:r>
          </w:p>
        </w:tc>
        <w:tc>
          <w:tcPr>
            <w:tcW w:w="3827" w:type="dxa"/>
          </w:tcPr>
          <w:p w14:paraId="4AB362E8" w14:textId="77777777"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 w14:paraId="5BA4CAD9" w14:textId="77777777">
        <w:tc>
          <w:tcPr>
            <w:tcW w:w="675" w:type="dxa"/>
          </w:tcPr>
          <w:p w14:paraId="441D2B3D" w14:textId="77777777" w:rsidR="00045659" w:rsidRPr="00C35CF2" w:rsidRDefault="00045659" w:rsidP="00554ECF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2E10AA0A" w14:textId="77777777" w:rsidR="00045659" w:rsidRPr="00C35CF2" w:rsidRDefault="00045659" w:rsidP="00683A28">
            <w:pPr>
              <w:pStyle w:val="a5"/>
            </w:pPr>
            <w:r w:rsidRPr="00C35CF2">
              <w:t>Тема 6. Принятие решения о рекламном обращении..</w:t>
            </w:r>
          </w:p>
        </w:tc>
        <w:tc>
          <w:tcPr>
            <w:tcW w:w="3827" w:type="dxa"/>
          </w:tcPr>
          <w:p w14:paraId="5058042B" w14:textId="77777777"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 w14:paraId="641CF81F" w14:textId="77777777">
        <w:tc>
          <w:tcPr>
            <w:tcW w:w="675" w:type="dxa"/>
          </w:tcPr>
          <w:p w14:paraId="5C06CFE1" w14:textId="77777777" w:rsidR="00045659" w:rsidRPr="00C35CF2" w:rsidRDefault="00045659" w:rsidP="00554ECF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0C61DDE8" w14:textId="77777777" w:rsidR="00045659" w:rsidRPr="00C35CF2" w:rsidRDefault="00045659" w:rsidP="00683A28">
            <w:pPr>
              <w:pStyle w:val="a5"/>
            </w:pPr>
            <w:r w:rsidRPr="00C35CF2">
              <w:t>Тема 7. Психологические аспекты восприятия рекламы.</w:t>
            </w:r>
          </w:p>
        </w:tc>
        <w:tc>
          <w:tcPr>
            <w:tcW w:w="3827" w:type="dxa"/>
          </w:tcPr>
          <w:p w14:paraId="218AC7BA" w14:textId="77777777"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 w14:paraId="63612EE7" w14:textId="77777777">
        <w:tc>
          <w:tcPr>
            <w:tcW w:w="675" w:type="dxa"/>
          </w:tcPr>
          <w:p w14:paraId="46679707" w14:textId="77777777" w:rsidR="00045659" w:rsidRPr="00C35CF2" w:rsidRDefault="00045659" w:rsidP="00554ECF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0F19B240" w14:textId="77777777" w:rsidR="00045659" w:rsidRPr="00C35CF2" w:rsidRDefault="00045659" w:rsidP="00683A28">
            <w:pPr>
              <w:pStyle w:val="a5"/>
            </w:pPr>
            <w:r w:rsidRPr="00C35CF2">
              <w:t>Тема 8. Художественное оформление рекламы.</w:t>
            </w:r>
          </w:p>
        </w:tc>
        <w:tc>
          <w:tcPr>
            <w:tcW w:w="3827" w:type="dxa"/>
          </w:tcPr>
          <w:p w14:paraId="67D7F865" w14:textId="77777777"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 w14:paraId="0400EB9F" w14:textId="77777777">
        <w:tc>
          <w:tcPr>
            <w:tcW w:w="675" w:type="dxa"/>
          </w:tcPr>
          <w:p w14:paraId="2251498F" w14:textId="77777777" w:rsidR="00045659" w:rsidRPr="00C35CF2" w:rsidRDefault="00045659" w:rsidP="00554ECF">
            <w:pPr>
              <w:pStyle w:val="a5"/>
            </w:pPr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237FAD2C" w14:textId="77777777" w:rsidR="00045659" w:rsidRPr="00C35CF2" w:rsidRDefault="00045659" w:rsidP="00683A28">
            <w:pPr>
              <w:pStyle w:val="a5"/>
            </w:pPr>
            <w:r w:rsidRPr="00C35CF2">
              <w:t>Тема 9. Виды рекламы.</w:t>
            </w:r>
          </w:p>
        </w:tc>
        <w:tc>
          <w:tcPr>
            <w:tcW w:w="3827" w:type="dxa"/>
          </w:tcPr>
          <w:p w14:paraId="742329A1" w14:textId="77777777"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 w14:paraId="75BBB6FE" w14:textId="77777777">
        <w:tc>
          <w:tcPr>
            <w:tcW w:w="675" w:type="dxa"/>
          </w:tcPr>
          <w:p w14:paraId="325BD60E" w14:textId="77777777" w:rsidR="00045659" w:rsidRPr="00C35CF2" w:rsidRDefault="00045659" w:rsidP="00554ECF">
            <w:pPr>
              <w:pStyle w:val="a5"/>
            </w:pPr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082F9FC5" w14:textId="77777777" w:rsidR="00045659" w:rsidRPr="00C35CF2" w:rsidRDefault="00045659" w:rsidP="00683A28">
            <w:pPr>
              <w:pStyle w:val="a5"/>
            </w:pPr>
            <w:r w:rsidRPr="00C35CF2">
              <w:t xml:space="preserve">Тема 10. Выбор средств распространения рекламы. </w:t>
            </w:r>
            <w:proofErr w:type="spellStart"/>
            <w:r w:rsidRPr="00C35CF2">
              <w:t>Медиапланирование</w:t>
            </w:r>
            <w:proofErr w:type="spellEnd"/>
            <w:r w:rsidRPr="00C35CF2">
              <w:t>.</w:t>
            </w:r>
          </w:p>
        </w:tc>
        <w:tc>
          <w:tcPr>
            <w:tcW w:w="3827" w:type="dxa"/>
          </w:tcPr>
          <w:p w14:paraId="26110363" w14:textId="77777777"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 w14:paraId="541365E9" w14:textId="77777777">
        <w:tc>
          <w:tcPr>
            <w:tcW w:w="675" w:type="dxa"/>
          </w:tcPr>
          <w:p w14:paraId="3D6819CC" w14:textId="77777777" w:rsidR="00045659" w:rsidRPr="00C35CF2" w:rsidRDefault="00045659" w:rsidP="00554ECF">
            <w:pPr>
              <w:pStyle w:val="a5"/>
            </w:pPr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5DB273C2" w14:textId="77777777" w:rsidR="00045659" w:rsidRPr="00C35CF2" w:rsidRDefault="00045659" w:rsidP="00683A28">
            <w:pPr>
              <w:pStyle w:val="a5"/>
            </w:pPr>
            <w:r w:rsidRPr="00C35CF2">
              <w:t>Тема 11. Реклама на выставках и ярмарках.</w:t>
            </w:r>
          </w:p>
        </w:tc>
        <w:tc>
          <w:tcPr>
            <w:tcW w:w="3827" w:type="dxa"/>
          </w:tcPr>
          <w:p w14:paraId="220FD2B6" w14:textId="77777777"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 w14:paraId="5F01F4CA" w14:textId="77777777">
        <w:tc>
          <w:tcPr>
            <w:tcW w:w="675" w:type="dxa"/>
          </w:tcPr>
          <w:p w14:paraId="073974AA" w14:textId="77777777" w:rsidR="00045659" w:rsidRPr="00C35CF2" w:rsidRDefault="00045659" w:rsidP="00554ECF">
            <w:pPr>
              <w:pStyle w:val="a5"/>
            </w:pPr>
            <w:r>
              <w:t>12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423D4924" w14:textId="77777777" w:rsidR="00045659" w:rsidRPr="00C35CF2" w:rsidRDefault="00045659" w:rsidP="00683A28">
            <w:pPr>
              <w:pStyle w:val="a5"/>
            </w:pPr>
            <w:r w:rsidRPr="00C35CF2">
              <w:t>Тема 12. Разработка рекламного бюджета.</w:t>
            </w:r>
          </w:p>
        </w:tc>
        <w:tc>
          <w:tcPr>
            <w:tcW w:w="3827" w:type="dxa"/>
          </w:tcPr>
          <w:p w14:paraId="442BCA70" w14:textId="77777777"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 w14:paraId="0D3BA694" w14:textId="77777777">
        <w:tc>
          <w:tcPr>
            <w:tcW w:w="675" w:type="dxa"/>
          </w:tcPr>
          <w:p w14:paraId="6918DBDF" w14:textId="77777777" w:rsidR="00045659" w:rsidRPr="00C35CF2" w:rsidRDefault="00045659" w:rsidP="00554ECF">
            <w:pPr>
              <w:pStyle w:val="a5"/>
            </w:pPr>
            <w:r>
              <w:t>13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14:paraId="79B7E8D4" w14:textId="77777777" w:rsidR="00045659" w:rsidRPr="00C35CF2" w:rsidRDefault="00045659" w:rsidP="00683A28">
            <w:pPr>
              <w:pStyle w:val="a5"/>
            </w:pPr>
            <w:r w:rsidRPr="00C35CF2">
              <w:t>Тема 13. Оценка эффективности рекламной деятельности .</w:t>
            </w:r>
          </w:p>
        </w:tc>
        <w:tc>
          <w:tcPr>
            <w:tcW w:w="3827" w:type="dxa"/>
          </w:tcPr>
          <w:p w14:paraId="1F6BFFA9" w14:textId="77777777"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 w14:paraId="5F1DB285" w14:textId="77777777">
        <w:tc>
          <w:tcPr>
            <w:tcW w:w="675" w:type="dxa"/>
            <w:tcBorders>
              <w:bottom w:val="single" w:sz="12" w:space="0" w:color="auto"/>
            </w:tcBorders>
          </w:tcPr>
          <w:p w14:paraId="44722760" w14:textId="77777777" w:rsidR="00045659" w:rsidRPr="00C35CF2" w:rsidRDefault="00045659" w:rsidP="00554ECF">
            <w:pPr>
              <w:pStyle w:val="a5"/>
            </w:pPr>
            <w:r>
              <w:t>14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14:paraId="6A5D5CC6" w14:textId="77777777" w:rsidR="00045659" w:rsidRPr="00C35CF2" w:rsidRDefault="00045659" w:rsidP="00683A28">
            <w:pPr>
              <w:pStyle w:val="a5"/>
            </w:pPr>
            <w:r w:rsidRPr="00C35CF2">
              <w:t>Тема 14. Регулирование рекламной деятельности.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1ABCFC09" w14:textId="77777777"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  <w:r>
              <w:t xml:space="preserve"> Тестовое задание</w:t>
            </w:r>
          </w:p>
        </w:tc>
      </w:tr>
    </w:tbl>
    <w:p w14:paraId="11567C93" w14:textId="77777777" w:rsidR="00045659" w:rsidRPr="00C35CF2" w:rsidRDefault="00045659" w:rsidP="0075390D">
      <w:pPr>
        <w:rPr>
          <w:b/>
          <w:bCs/>
        </w:rPr>
      </w:pPr>
    </w:p>
    <w:p w14:paraId="3DF5C83A" w14:textId="77777777" w:rsidR="00045659" w:rsidRPr="00C35CF2" w:rsidRDefault="00045659" w:rsidP="00B82872">
      <w:pPr>
        <w:spacing w:line="360" w:lineRule="auto"/>
        <w:jc w:val="both"/>
        <w:rPr>
          <w:b/>
          <w:bCs/>
        </w:rPr>
      </w:pPr>
      <w:r w:rsidRPr="00C35CF2">
        <w:rPr>
          <w:b/>
          <w:bCs/>
        </w:rPr>
        <w:t>6.2. Примеры оценочных средств для текущего контроля по дисциплине</w:t>
      </w:r>
    </w:p>
    <w:p w14:paraId="190F3516" w14:textId="77777777" w:rsidR="00045659" w:rsidRDefault="00045659" w:rsidP="00B15C7D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14:paraId="77744290" w14:textId="77777777" w:rsidR="00045659" w:rsidRDefault="00045659" w:rsidP="00B15C7D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14:paraId="422A89A5" w14:textId="77777777" w:rsidR="00045659" w:rsidRDefault="00045659" w:rsidP="003A38C9">
      <w:pPr>
        <w:spacing w:line="360" w:lineRule="auto"/>
        <w:rPr>
          <w:b/>
          <w:bCs/>
          <w:i/>
          <w:iCs/>
        </w:rPr>
      </w:pPr>
    </w:p>
    <w:p w14:paraId="74EF582E" w14:textId="77777777" w:rsidR="00045659" w:rsidRDefault="00045659" w:rsidP="003A38C9">
      <w:pPr>
        <w:spacing w:line="360" w:lineRule="auto"/>
        <w:rPr>
          <w:b/>
          <w:bCs/>
          <w:i/>
          <w:iCs/>
        </w:rPr>
      </w:pPr>
      <w:r w:rsidRPr="00852E35">
        <w:rPr>
          <w:b/>
          <w:bCs/>
          <w:i/>
          <w:iCs/>
        </w:rPr>
        <w:t>Пример тестового задания.</w:t>
      </w:r>
    </w:p>
    <w:p w14:paraId="1D16C35D" w14:textId="77777777"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</w:t>
      </w:r>
      <w:r w:rsidRPr="00852E35">
        <w:rPr>
          <w:rFonts w:ascii="Times New Roman" w:hAnsi="Times New Roman" w:cs="Times New Roman"/>
          <w:b/>
          <w:bCs/>
          <w:color w:val="auto"/>
        </w:rPr>
        <w:t>. PR-это использование информации для влияния на: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D519AE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14:paraId="0EB175A1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1. 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общественное мнение</w:t>
      </w:r>
    </w:p>
    <w:p w14:paraId="48FA5AC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государственные органы власти</w:t>
      </w:r>
    </w:p>
    <w:p w14:paraId="477A8F51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средства массовой информации</w:t>
      </w:r>
    </w:p>
    <w:p w14:paraId="43D8E147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покупателей</w:t>
      </w:r>
    </w:p>
    <w:p w14:paraId="72474C3D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3444AC22" w14:textId="77777777"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№2. С какого времени управление общественными отношениями (PR) считается элементом цивилизованных отношений власти и общества?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98C6473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14:paraId="29F67049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с начала XVIII века</w:t>
      </w:r>
    </w:p>
    <w:p w14:paraId="6E3E788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с начала XIX века</w:t>
      </w:r>
    </w:p>
    <w:p w14:paraId="6DA3F032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с начала XX века</w:t>
      </w:r>
    </w:p>
    <w:p w14:paraId="45429DE2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с начала XXI века</w:t>
      </w:r>
    </w:p>
    <w:p w14:paraId="27AFBA59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1B8CBA9B" w14:textId="77777777"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№3 Что используется в PR для влияния на общественное мнение?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0DF90B9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14:paraId="1BBFB677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1. 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информация</w:t>
      </w:r>
    </w:p>
    <w:p w14:paraId="24C7C1FC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законодательные акты</w:t>
      </w:r>
    </w:p>
    <w:p w14:paraId="1E699BDB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коммерческие организации</w:t>
      </w:r>
    </w:p>
    <w:p w14:paraId="548CDE56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подручные средства.</w:t>
      </w:r>
    </w:p>
    <w:p w14:paraId="3B3A6D29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4B7A8CDE" w14:textId="77777777"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 xml:space="preserve">№ 4 Кем впервые официально был использован термин "Паблик </w:t>
      </w:r>
      <w:proofErr w:type="spellStart"/>
      <w:r w:rsidRPr="00852E35">
        <w:rPr>
          <w:rFonts w:ascii="Times New Roman" w:hAnsi="Times New Roman" w:cs="Times New Roman"/>
          <w:b/>
          <w:bCs/>
          <w:color w:val="auto"/>
        </w:rPr>
        <w:t>Рилейшнз</w:t>
      </w:r>
      <w:proofErr w:type="spellEnd"/>
      <w:r w:rsidRPr="00852E35">
        <w:rPr>
          <w:rFonts w:ascii="Times New Roman" w:hAnsi="Times New Roman" w:cs="Times New Roman"/>
          <w:b/>
          <w:bCs/>
          <w:color w:val="auto"/>
        </w:rPr>
        <w:t>"?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77B0BB9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14:paraId="067D8157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 xml:space="preserve">1. </w:t>
      </w:r>
      <w:proofErr w:type="spellStart"/>
      <w:r w:rsidRPr="00852E35">
        <w:rPr>
          <w:rFonts w:ascii="Times New Roman" w:hAnsi="Times New Roman" w:cs="Times New Roman"/>
          <w:color w:val="auto"/>
        </w:rPr>
        <w:t>Деном</w:t>
      </w:r>
      <w:proofErr w:type="spellEnd"/>
      <w:r w:rsidRPr="00852E3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52E35">
        <w:rPr>
          <w:rFonts w:ascii="Times New Roman" w:hAnsi="Times New Roman" w:cs="Times New Roman"/>
          <w:color w:val="auto"/>
        </w:rPr>
        <w:t>Форрестолом</w:t>
      </w:r>
      <w:proofErr w:type="spellEnd"/>
    </w:p>
    <w:p w14:paraId="17D7A4E0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2. 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 xml:space="preserve">Томасом </w:t>
      </w:r>
      <w:proofErr w:type="spellStart"/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Джефферсоном</w:t>
      </w:r>
      <w:proofErr w:type="spellEnd"/>
    </w:p>
    <w:p w14:paraId="46DCD6AD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 xml:space="preserve">3. </w:t>
      </w:r>
      <w:proofErr w:type="spellStart"/>
      <w:r w:rsidRPr="00852E35">
        <w:rPr>
          <w:rFonts w:ascii="Times New Roman" w:hAnsi="Times New Roman" w:cs="Times New Roman"/>
          <w:color w:val="auto"/>
        </w:rPr>
        <w:t>Джоржем</w:t>
      </w:r>
      <w:proofErr w:type="spellEnd"/>
      <w:r w:rsidRPr="00852E35">
        <w:rPr>
          <w:rFonts w:ascii="Times New Roman" w:hAnsi="Times New Roman" w:cs="Times New Roman"/>
          <w:color w:val="auto"/>
        </w:rPr>
        <w:t xml:space="preserve"> Бушем младшим</w:t>
      </w:r>
    </w:p>
    <w:p w14:paraId="2124989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 xml:space="preserve">4. </w:t>
      </w:r>
      <w:proofErr w:type="spellStart"/>
      <w:r w:rsidRPr="00852E35">
        <w:rPr>
          <w:rFonts w:ascii="Times New Roman" w:hAnsi="Times New Roman" w:cs="Times New Roman"/>
          <w:color w:val="auto"/>
        </w:rPr>
        <w:t>Семом</w:t>
      </w:r>
      <w:proofErr w:type="spellEnd"/>
      <w:r w:rsidRPr="00852E35">
        <w:rPr>
          <w:rFonts w:ascii="Times New Roman" w:hAnsi="Times New Roman" w:cs="Times New Roman"/>
          <w:color w:val="auto"/>
        </w:rPr>
        <w:t xml:space="preserve"> Блейком</w:t>
      </w:r>
    </w:p>
    <w:p w14:paraId="13FFC336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55F0B1FA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5 Что является главной целью PR?</w:t>
      </w:r>
      <w:r w:rsidRPr="00852E35">
        <w:rPr>
          <w:rFonts w:ascii="Times New Roman" w:hAnsi="Times New Roman" w:cs="Times New Roman"/>
          <w:color w:val="auto"/>
        </w:rPr>
        <w:t> Выбор единственно правильного ответа</w:t>
      </w:r>
    </w:p>
    <w:p w14:paraId="0DE8A8FA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1. 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изменение общественного мнения</w:t>
      </w:r>
    </w:p>
    <w:p w14:paraId="31A73A8A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повышение уровня продаж</w:t>
      </w:r>
    </w:p>
    <w:p w14:paraId="777D910D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доведение информации до потребителей</w:t>
      </w:r>
    </w:p>
    <w:p w14:paraId="2732A685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повышение рейтинга компании</w:t>
      </w:r>
    </w:p>
    <w:p w14:paraId="5D2B0D76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57B05D34" w14:textId="77777777"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6 Что является объектом PR?</w:t>
      </w:r>
    </w:p>
    <w:p w14:paraId="23F47EF7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14:paraId="75B792DC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1. 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средства массовой информации</w:t>
      </w:r>
    </w:p>
    <w:p w14:paraId="1E89E68E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общество</w:t>
      </w:r>
    </w:p>
    <w:p w14:paraId="2B5E86F7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</w:t>
      </w:r>
      <w:r w:rsidRPr="00852E35">
        <w:rPr>
          <w:rFonts w:ascii="Times New Roman" w:hAnsi="Times New Roman" w:cs="Times New Roman"/>
          <w:color w:val="auto"/>
        </w:rPr>
        <w:t>информация</w:t>
      </w:r>
    </w:p>
    <w:p w14:paraId="646C801B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коммерческие организации</w:t>
      </w:r>
    </w:p>
    <w:p w14:paraId="317B6580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65F1A33C" w14:textId="77777777"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7 Что из перечисленного ниже не является субъектом PR?</w:t>
      </w:r>
    </w:p>
    <w:p w14:paraId="0210166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14:paraId="3E394770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религиозные организации</w:t>
      </w:r>
    </w:p>
    <w:p w14:paraId="3676667D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2. 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общество</w:t>
      </w:r>
    </w:p>
    <w:p w14:paraId="774688D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органы государственной власти</w:t>
      </w:r>
    </w:p>
    <w:p w14:paraId="67FDCD71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бизнес организации</w:t>
      </w:r>
    </w:p>
    <w:p w14:paraId="0EBF60C3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5EEFE437" w14:textId="77777777"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8 Какая функция из перечисленных ниже не свойственна PR:</w:t>
      </w:r>
    </w:p>
    <w:p w14:paraId="341307D8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ответа.)</w:t>
      </w:r>
    </w:p>
    <w:p w14:paraId="5920B898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формирование имиджа</w:t>
      </w:r>
    </w:p>
    <w:p w14:paraId="575671DD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изучение общественного мнения</w:t>
      </w:r>
    </w:p>
    <w:p w14:paraId="2A5B128A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анализ экономический деятельности предприятия</w:t>
      </w:r>
    </w:p>
    <w:p w14:paraId="02E2F727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4. 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исследование отношений в организации</w:t>
      </w:r>
    </w:p>
    <w:p w14:paraId="58303D6D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4DB16986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9 Какая модель информационной политики не существует:</w:t>
      </w:r>
    </w:p>
    <w:p w14:paraId="2A2A0BE1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тоталитарная</w:t>
      </w:r>
    </w:p>
    <w:p w14:paraId="2A16742E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2.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релятивисткая</w:t>
      </w:r>
      <w:proofErr w:type="spellEnd"/>
    </w:p>
    <w:p w14:paraId="3A73E074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дисциплинарная</w:t>
      </w:r>
    </w:p>
    <w:p w14:paraId="0A769085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диалоговая</w:t>
      </w:r>
    </w:p>
    <w:p w14:paraId="0192F1A5" w14:textId="77777777"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№10 Какая задача из перечисленных ниже не является задачей государственной информационной политики?</w:t>
      </w:r>
    </w:p>
    <w:p w14:paraId="7D4D0AAC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14:paraId="0F9F707C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формирование общенациональных ценностей</w:t>
      </w:r>
    </w:p>
    <w:p w14:paraId="72AAF7C5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модернизация информационно-телекоммуникационной инфраструктуры</w:t>
      </w:r>
    </w:p>
    <w:p w14:paraId="23F03FA6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удовлетворение информационных потребностей всех слоев населения</w:t>
      </w:r>
    </w:p>
    <w:p w14:paraId="52C6792D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создание новых рабочих мест</w:t>
      </w:r>
    </w:p>
    <w:p w14:paraId="2323A431" w14:textId="77777777"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11 Что из перечисленного не относится к этапам планирования PR акции?</w:t>
      </w:r>
      <w:r w:rsidRPr="00852E35">
        <w:rPr>
          <w:rFonts w:ascii="Times New Roman" w:hAnsi="Times New Roman" w:cs="Times New Roman"/>
          <w:color w:val="auto"/>
        </w:rPr>
        <w:t> </w:t>
      </w:r>
    </w:p>
    <w:p w14:paraId="295EB468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14:paraId="313BD3F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определение проблемы</w:t>
      </w:r>
    </w:p>
    <w:p w14:paraId="5F40ABC9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планирование программы</w:t>
      </w:r>
    </w:p>
    <w:p w14:paraId="4F0B292B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оценка программы</w:t>
      </w:r>
    </w:p>
    <w:p w14:paraId="7A3726B7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интерпретация общественного мнения</w:t>
      </w:r>
    </w:p>
    <w:p w14:paraId="30D5415A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5. осуществление коммуникаций</w:t>
      </w:r>
    </w:p>
    <w:p w14:paraId="0038F1BE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12 PR – это (выберите единственное верное определение)</w:t>
      </w:r>
    </w:p>
    <w:p w14:paraId="239EA38C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оповещение населения о лицах, товарах, услугах с целью создания популярности и соответственно спроса и высокого рейтинга.</w:t>
      </w:r>
    </w:p>
    <w:p w14:paraId="17F4FB12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формирование и поддержание отношений с правительством с целью воздействия на законодательную деятельность</w:t>
      </w:r>
    </w:p>
    <w:p w14:paraId="2C508ECC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особая управленческая деятельность, направленная на установление взаимовыгодных, гармоничных отношений между организацией и общественностью</w:t>
      </w:r>
    </w:p>
    <w:p w14:paraId="2982F6DC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деятельность организации (личности) по достижению роста известности, популярности с помощью распространения различного рода информации</w:t>
      </w:r>
    </w:p>
    <w:p w14:paraId="20452C17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18B943DA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№13 Основными средствами передачи информации в PR коммуникациях являются:</w:t>
      </w:r>
      <w:r w:rsidRPr="00852E35">
        <w:rPr>
          <w:rFonts w:ascii="Times New Roman" w:hAnsi="Times New Roman" w:cs="Times New Roman"/>
          <w:color w:val="auto"/>
        </w:rPr>
        <w:t> Выбор единственно правильного ответа</w:t>
      </w:r>
    </w:p>
    <w:p w14:paraId="166CBF57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средства связи</w:t>
      </w:r>
    </w:p>
    <w:p w14:paraId="64F52879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2. 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средства массовой информации</w:t>
      </w:r>
    </w:p>
    <w:p w14:paraId="2C1E88D1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службы PR</w:t>
      </w:r>
    </w:p>
    <w:p w14:paraId="2A73921E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общественность</w:t>
      </w:r>
    </w:p>
    <w:p w14:paraId="2EB95AB9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17DA2C2C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№14. Что из перечисленного ниже не является средством массовой информации:</w:t>
      </w:r>
      <w:r w:rsidRPr="00852E35">
        <w:rPr>
          <w:rFonts w:ascii="Times New Roman" w:hAnsi="Times New Roman" w:cs="Times New Roman"/>
          <w:color w:val="auto"/>
        </w:rPr>
        <w:t> Выбор единственно правильного ответа</w:t>
      </w:r>
    </w:p>
    <w:p w14:paraId="27DD59F8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телевидение</w:t>
      </w:r>
    </w:p>
    <w:p w14:paraId="71D14B98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2. 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филиалы организации на местах</w:t>
      </w:r>
    </w:p>
    <w:p w14:paraId="054DF185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телеграфное агентство</w:t>
      </w:r>
    </w:p>
    <w:p w14:paraId="1A3732FE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радио</w:t>
      </w:r>
    </w:p>
    <w:p w14:paraId="52ABEC2D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№15. Что из перечисленного ниже не является видом PR материалов для публикации в прессе: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14:paraId="28905324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новостной релиз</w:t>
      </w:r>
    </w:p>
    <w:p w14:paraId="43D248EC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пресс-релиз</w:t>
      </w:r>
    </w:p>
    <w:p w14:paraId="75444C17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стрингер</w:t>
      </w:r>
    </w:p>
    <w:p w14:paraId="5827FDB3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медиа-кит</w:t>
      </w:r>
    </w:p>
    <w:p w14:paraId="113C92D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5BDB3C7E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№16. Что из перечисленного ниже не является видом размещения PR информации на радио: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14:paraId="04AC928E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радиожурнал</w:t>
      </w:r>
    </w:p>
    <w:p w14:paraId="6B7F10D3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радиопередача</w:t>
      </w:r>
    </w:p>
    <w:p w14:paraId="04B5542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радиоприем</w:t>
      </w:r>
    </w:p>
    <w:p w14:paraId="3B6B4759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новостная программа</w:t>
      </w:r>
    </w:p>
    <w:p w14:paraId="1D9CE49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26FB5F96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17. Укажите самое "старое" из перечисленных ниже средств массовой информации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  <w:r>
        <w:rPr>
          <w:rFonts w:ascii="Times New Roman" w:hAnsi="Times New Roman" w:cs="Times New Roman"/>
          <w:color w:val="auto"/>
        </w:rPr>
        <w:t>:</w:t>
      </w:r>
    </w:p>
    <w:p w14:paraId="148EBD56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Телевидение</w:t>
      </w:r>
    </w:p>
    <w:p w14:paraId="4302366D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Радио</w:t>
      </w:r>
    </w:p>
    <w:p w14:paraId="46EED78D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Пресса</w:t>
      </w:r>
    </w:p>
    <w:p w14:paraId="53D021E6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Интернет</w:t>
      </w:r>
    </w:p>
    <w:p w14:paraId="72B1610C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19E50A2A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№18. Какой из нижеуказанных кодексов не связан с PR деятельностью</w:t>
      </w:r>
    </w:p>
    <w:p w14:paraId="02C3AA07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Кодекс ИПРА (IPRA)</w:t>
      </w:r>
    </w:p>
    <w:p w14:paraId="275E8DE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Кодекс этики государственных служащих</w:t>
      </w:r>
    </w:p>
    <w:p w14:paraId="7177D6ED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Трудовой кодекс</w:t>
      </w:r>
    </w:p>
    <w:p w14:paraId="1D7D2F6C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Гражданский кодекс</w:t>
      </w:r>
    </w:p>
    <w:p w14:paraId="6690F64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5. Административный кодекс</w:t>
      </w:r>
    </w:p>
    <w:p w14:paraId="624617C1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360A25E6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19. Какие аспекты PR деятельности отражает "Кодекс профессиональной этики Российских журналистов"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14:paraId="3E5CB9C7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финансовые</w:t>
      </w:r>
    </w:p>
    <w:p w14:paraId="064FDD3D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материальные</w:t>
      </w:r>
    </w:p>
    <w:p w14:paraId="40E72DC0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этические</w:t>
      </w:r>
    </w:p>
    <w:p w14:paraId="7FD2E840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гражданские</w:t>
      </w:r>
    </w:p>
    <w:p w14:paraId="5924E6B8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20. Что не может регулироваться нормами права в PR сфере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14:paraId="77B40A44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Субъекты информационного воздействия</w:t>
      </w:r>
    </w:p>
    <w:p w14:paraId="50FAC258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2. 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Результаты PR акций</w:t>
      </w:r>
    </w:p>
    <w:p w14:paraId="3EFE9CA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Формы коммуникаций</w:t>
      </w:r>
    </w:p>
    <w:p w14:paraId="48CDC2EF" w14:textId="77777777"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Средства передачи информации</w:t>
      </w:r>
    </w:p>
    <w:p w14:paraId="18BC311B" w14:textId="77777777" w:rsidR="00045659" w:rsidRPr="00683A28" w:rsidRDefault="00045659" w:rsidP="00683A28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14:paraId="06B489F7" w14:textId="77777777" w:rsidR="00045659" w:rsidRPr="00C35CF2" w:rsidRDefault="00045659" w:rsidP="003A38C9">
      <w:pPr>
        <w:spacing w:line="360" w:lineRule="auto"/>
        <w:rPr>
          <w:b/>
          <w:bCs/>
        </w:rPr>
      </w:pPr>
      <w:r w:rsidRPr="00C35CF2">
        <w:rPr>
          <w:b/>
          <w:bCs/>
        </w:rPr>
        <w:t xml:space="preserve">7. </w:t>
      </w:r>
      <w:r w:rsidRPr="00554ECF">
        <w:rPr>
          <w:b/>
          <w:bCs/>
        </w:rPr>
        <w:t>ПЕРЕЧЕНЬ УЧЕБНОЙ ЛИТЕРАТУРЫ: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701"/>
        <w:gridCol w:w="1134"/>
        <w:gridCol w:w="709"/>
        <w:gridCol w:w="49"/>
        <w:gridCol w:w="1087"/>
        <w:gridCol w:w="1357"/>
      </w:tblGrid>
      <w:tr w:rsidR="00045659" w:rsidRPr="00C35CF2" w14:paraId="5CA725A6" w14:textId="77777777" w:rsidTr="0022213E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571D8233" w14:textId="77777777" w:rsidR="00045659" w:rsidRPr="00C35CF2" w:rsidRDefault="00045659" w:rsidP="002F597B">
            <w:pPr>
              <w:spacing w:line="360" w:lineRule="auto"/>
              <w:jc w:val="center"/>
            </w:pPr>
            <w:r w:rsidRPr="00C35CF2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14:paraId="2218C495" w14:textId="77777777" w:rsidR="00045659" w:rsidRPr="00C35CF2" w:rsidRDefault="00045659" w:rsidP="002F597B">
            <w:pPr>
              <w:jc w:val="center"/>
            </w:pPr>
            <w:r w:rsidRPr="00C35CF2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2B3A4ABE" w14:textId="77777777" w:rsidR="00045659" w:rsidRPr="00C35CF2" w:rsidRDefault="00045659" w:rsidP="002F597B">
            <w:pPr>
              <w:jc w:val="center"/>
            </w:pPr>
            <w:r w:rsidRPr="00C35CF2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5220DB" w14:textId="77777777" w:rsidR="00045659" w:rsidRPr="00C35CF2" w:rsidRDefault="00045659" w:rsidP="002F59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5CF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gridSpan w:val="2"/>
            <w:vMerge w:val="restart"/>
            <w:textDirection w:val="btLr"/>
            <w:vAlign w:val="center"/>
          </w:tcPr>
          <w:p w14:paraId="47C3567D" w14:textId="77777777" w:rsidR="00045659" w:rsidRPr="00C35CF2" w:rsidRDefault="00045659" w:rsidP="002F59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35CF2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14:paraId="2BD9C6AA" w14:textId="77777777" w:rsidR="00045659" w:rsidRPr="00C35CF2" w:rsidRDefault="00045659" w:rsidP="002F597B">
            <w:pPr>
              <w:jc w:val="center"/>
            </w:pPr>
            <w:r w:rsidRPr="00C35CF2">
              <w:t>Наличие</w:t>
            </w:r>
          </w:p>
        </w:tc>
      </w:tr>
      <w:tr w:rsidR="00045659" w:rsidRPr="00C35CF2" w14:paraId="286A4B0F" w14:textId="77777777" w:rsidTr="0022213E">
        <w:trPr>
          <w:cantSplit/>
          <w:trHeight w:val="519"/>
        </w:trPr>
        <w:tc>
          <w:tcPr>
            <w:tcW w:w="647" w:type="dxa"/>
            <w:vMerge/>
          </w:tcPr>
          <w:p w14:paraId="135C2C7F" w14:textId="77777777" w:rsidR="00045659" w:rsidRPr="00C35CF2" w:rsidRDefault="00045659" w:rsidP="0075390D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14:paraId="5223B9C9" w14:textId="77777777" w:rsidR="00045659" w:rsidRPr="00C35CF2" w:rsidRDefault="00045659" w:rsidP="0075390D">
            <w:pPr>
              <w:jc w:val="center"/>
            </w:pPr>
          </w:p>
        </w:tc>
        <w:tc>
          <w:tcPr>
            <w:tcW w:w="1701" w:type="dxa"/>
            <w:vMerge/>
          </w:tcPr>
          <w:p w14:paraId="3F9B2FF5" w14:textId="77777777" w:rsidR="00045659" w:rsidRPr="00C35CF2" w:rsidRDefault="00045659" w:rsidP="0075390D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F8B9EF9" w14:textId="77777777" w:rsidR="00045659" w:rsidRPr="00C35CF2" w:rsidRDefault="00045659" w:rsidP="007539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textDirection w:val="btLr"/>
            <w:vAlign w:val="center"/>
          </w:tcPr>
          <w:p w14:paraId="6A5E8F8B" w14:textId="77777777" w:rsidR="00045659" w:rsidRPr="00C35CF2" w:rsidRDefault="00045659" w:rsidP="007539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48B5C693" w14:textId="77777777" w:rsidR="00045659" w:rsidRPr="00C35CF2" w:rsidRDefault="00045659" w:rsidP="0075390D">
            <w:pPr>
              <w:jc w:val="center"/>
              <w:rPr>
                <w:sz w:val="20"/>
                <w:szCs w:val="20"/>
              </w:rPr>
            </w:pPr>
            <w:r w:rsidRPr="00C35CF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57" w:type="dxa"/>
          </w:tcPr>
          <w:p w14:paraId="008FD1A5" w14:textId="77777777" w:rsidR="00045659" w:rsidRPr="00C35CF2" w:rsidRDefault="00045659" w:rsidP="0075390D">
            <w:pPr>
              <w:jc w:val="center"/>
            </w:pPr>
            <w:r w:rsidRPr="00C35CF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045659" w:rsidRPr="00C35CF2" w14:paraId="44AB969D" w14:textId="77777777" w:rsidTr="0022213E">
        <w:tc>
          <w:tcPr>
            <w:tcW w:w="647" w:type="dxa"/>
          </w:tcPr>
          <w:p w14:paraId="10CE470F" w14:textId="77777777" w:rsidR="00045659" w:rsidRPr="00C35CF2" w:rsidRDefault="00045659" w:rsidP="002F597B">
            <w:pPr>
              <w:jc w:val="center"/>
            </w:pPr>
            <w:r w:rsidRPr="00C35CF2">
              <w:t>1.</w:t>
            </w:r>
          </w:p>
        </w:tc>
        <w:tc>
          <w:tcPr>
            <w:tcW w:w="2436" w:type="dxa"/>
          </w:tcPr>
          <w:p w14:paraId="5488C9CD" w14:textId="77777777" w:rsidR="00045659" w:rsidRPr="00C35CF2" w:rsidRDefault="00045659" w:rsidP="002F597B">
            <w:r w:rsidRPr="00C35CF2">
              <w:t>Основы рекламы: учебное пособие</w:t>
            </w:r>
          </w:p>
        </w:tc>
        <w:tc>
          <w:tcPr>
            <w:tcW w:w="1701" w:type="dxa"/>
          </w:tcPr>
          <w:p w14:paraId="1EB29A46" w14:textId="77777777" w:rsidR="00045659" w:rsidRPr="00C35CF2" w:rsidRDefault="00045659" w:rsidP="002F597B">
            <w:r w:rsidRPr="00C35CF2">
              <w:t>Поляков В. А. , Васильев Г. А.</w:t>
            </w:r>
          </w:p>
        </w:tc>
        <w:tc>
          <w:tcPr>
            <w:tcW w:w="1134" w:type="dxa"/>
          </w:tcPr>
          <w:p w14:paraId="44D534AA" w14:textId="77777777" w:rsidR="00045659" w:rsidRPr="00C35CF2" w:rsidRDefault="00045659" w:rsidP="002F597B">
            <w:r w:rsidRPr="00C35CF2">
              <w:t xml:space="preserve">М.: </w:t>
            </w:r>
            <w:proofErr w:type="spellStart"/>
            <w:r w:rsidRPr="00C35CF2">
              <w:t>Юнити</w:t>
            </w:r>
            <w:proofErr w:type="spellEnd"/>
            <w:r w:rsidRPr="00C35CF2">
              <w:t>-Дана</w:t>
            </w:r>
          </w:p>
        </w:tc>
        <w:tc>
          <w:tcPr>
            <w:tcW w:w="758" w:type="dxa"/>
            <w:gridSpan w:val="2"/>
          </w:tcPr>
          <w:p w14:paraId="4252314E" w14:textId="77777777" w:rsidR="00045659" w:rsidRPr="00C35CF2" w:rsidRDefault="00045659" w:rsidP="002F597B">
            <w:r w:rsidRPr="00C35CF2">
              <w:t>2015</w:t>
            </w:r>
          </w:p>
        </w:tc>
        <w:tc>
          <w:tcPr>
            <w:tcW w:w="1087" w:type="dxa"/>
          </w:tcPr>
          <w:p w14:paraId="663A451E" w14:textId="77777777" w:rsidR="00045659" w:rsidRPr="00C35CF2" w:rsidRDefault="00045659" w:rsidP="002F597B"/>
        </w:tc>
        <w:tc>
          <w:tcPr>
            <w:tcW w:w="1357" w:type="dxa"/>
          </w:tcPr>
          <w:p w14:paraId="647A6A2F" w14:textId="77777777" w:rsidR="00045659" w:rsidRDefault="0093434B" w:rsidP="00F81D89">
            <w:hyperlink r:id="rId7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14:paraId="4748888E" w14:textId="77777777" w:rsidR="00045659" w:rsidRPr="00C35CF2" w:rsidRDefault="00045659" w:rsidP="00F81D89"/>
        </w:tc>
      </w:tr>
      <w:tr w:rsidR="00045659" w:rsidRPr="00C35CF2" w14:paraId="7504BA91" w14:textId="77777777" w:rsidTr="0022213E">
        <w:tc>
          <w:tcPr>
            <w:tcW w:w="647" w:type="dxa"/>
          </w:tcPr>
          <w:p w14:paraId="05BDD583" w14:textId="77777777" w:rsidR="00045659" w:rsidRPr="00C35CF2" w:rsidRDefault="00045659" w:rsidP="002F597B">
            <w:r w:rsidRPr="00C35CF2">
              <w:t>2.</w:t>
            </w:r>
          </w:p>
        </w:tc>
        <w:tc>
          <w:tcPr>
            <w:tcW w:w="2436" w:type="dxa"/>
          </w:tcPr>
          <w:p w14:paraId="5EB4B936" w14:textId="77777777" w:rsidR="00045659" w:rsidRPr="00C35CF2" w:rsidRDefault="00045659" w:rsidP="002F597B">
            <w:r w:rsidRPr="00C35CF2">
              <w:t>Реклама в туризме: учебно-методическое пособие</w:t>
            </w:r>
          </w:p>
        </w:tc>
        <w:tc>
          <w:tcPr>
            <w:tcW w:w="1701" w:type="dxa"/>
          </w:tcPr>
          <w:p w14:paraId="5632366A" w14:textId="77777777" w:rsidR="00045659" w:rsidRPr="00C35CF2" w:rsidRDefault="00045659" w:rsidP="002F597B">
            <w:r w:rsidRPr="00C35CF2">
              <w:t>Козлова В. А.</w:t>
            </w:r>
          </w:p>
        </w:tc>
        <w:tc>
          <w:tcPr>
            <w:tcW w:w="1134" w:type="dxa"/>
          </w:tcPr>
          <w:p w14:paraId="5F5E6CA1" w14:textId="77777777" w:rsidR="00045659" w:rsidRPr="00C35CF2" w:rsidRDefault="00045659" w:rsidP="002F597B">
            <w:r w:rsidRPr="00C35CF2">
              <w:t>Орел: МАБИВ</w:t>
            </w:r>
          </w:p>
        </w:tc>
        <w:tc>
          <w:tcPr>
            <w:tcW w:w="758" w:type="dxa"/>
            <w:gridSpan w:val="2"/>
          </w:tcPr>
          <w:p w14:paraId="447A3A73" w14:textId="77777777" w:rsidR="00045659" w:rsidRPr="00C35CF2" w:rsidRDefault="00045659" w:rsidP="002F597B">
            <w:r w:rsidRPr="00C35CF2">
              <w:t>2014</w:t>
            </w:r>
          </w:p>
        </w:tc>
        <w:tc>
          <w:tcPr>
            <w:tcW w:w="1087" w:type="dxa"/>
          </w:tcPr>
          <w:p w14:paraId="20211F14" w14:textId="77777777" w:rsidR="00045659" w:rsidRPr="00C35CF2" w:rsidRDefault="00045659" w:rsidP="002F597B"/>
        </w:tc>
        <w:tc>
          <w:tcPr>
            <w:tcW w:w="1357" w:type="dxa"/>
          </w:tcPr>
          <w:p w14:paraId="31B1F8D1" w14:textId="77777777" w:rsidR="00045659" w:rsidRDefault="0093434B" w:rsidP="00F81D89">
            <w:hyperlink r:id="rId8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14:paraId="13A32665" w14:textId="77777777" w:rsidR="00045659" w:rsidRPr="00F81D89" w:rsidRDefault="00045659" w:rsidP="00F81D89"/>
        </w:tc>
      </w:tr>
      <w:tr w:rsidR="00045659" w:rsidRPr="00C35CF2" w14:paraId="23A38F04" w14:textId="77777777" w:rsidTr="0022213E">
        <w:tc>
          <w:tcPr>
            <w:tcW w:w="647" w:type="dxa"/>
          </w:tcPr>
          <w:p w14:paraId="517650A0" w14:textId="77777777" w:rsidR="00045659" w:rsidRPr="00C35CF2" w:rsidRDefault="00045659" w:rsidP="002F597B">
            <w:r w:rsidRPr="00C35CF2">
              <w:t>3.</w:t>
            </w:r>
          </w:p>
        </w:tc>
        <w:tc>
          <w:tcPr>
            <w:tcW w:w="2436" w:type="dxa"/>
          </w:tcPr>
          <w:p w14:paraId="42FFDF05" w14:textId="77777777" w:rsidR="00045659" w:rsidRPr="00C35CF2" w:rsidRDefault="00045659" w:rsidP="002F597B">
            <w:r w:rsidRPr="00C35CF2">
              <w:t>Маркетинг туристских услуг: учебник</w:t>
            </w:r>
          </w:p>
        </w:tc>
        <w:tc>
          <w:tcPr>
            <w:tcW w:w="1701" w:type="dxa"/>
          </w:tcPr>
          <w:p w14:paraId="6D1B94EF" w14:textId="77777777" w:rsidR="00045659" w:rsidRPr="00C35CF2" w:rsidRDefault="00045659" w:rsidP="002F597B">
            <w:proofErr w:type="spellStart"/>
            <w:r w:rsidRPr="00C35CF2">
              <w:t>Восколович</w:t>
            </w:r>
            <w:proofErr w:type="spellEnd"/>
            <w:r w:rsidRPr="00C35CF2">
              <w:t xml:space="preserve"> Н.А.</w:t>
            </w:r>
          </w:p>
          <w:p w14:paraId="562D9806" w14:textId="77777777" w:rsidR="00045659" w:rsidRPr="00C35CF2" w:rsidRDefault="00045659" w:rsidP="002F597B"/>
        </w:tc>
        <w:tc>
          <w:tcPr>
            <w:tcW w:w="1134" w:type="dxa"/>
          </w:tcPr>
          <w:p w14:paraId="2E2DFA1E" w14:textId="77777777" w:rsidR="00045659" w:rsidRPr="00C35CF2" w:rsidRDefault="00045659" w:rsidP="002F597B">
            <w:proofErr w:type="spellStart"/>
            <w:r w:rsidRPr="00C35CF2">
              <w:t>Юнити</w:t>
            </w:r>
            <w:proofErr w:type="spellEnd"/>
            <w:r w:rsidRPr="00C35CF2">
              <w:t>-Дана</w:t>
            </w:r>
          </w:p>
        </w:tc>
        <w:tc>
          <w:tcPr>
            <w:tcW w:w="758" w:type="dxa"/>
            <w:gridSpan w:val="2"/>
          </w:tcPr>
          <w:p w14:paraId="34E125DE" w14:textId="77777777" w:rsidR="00045659" w:rsidRPr="00C35CF2" w:rsidRDefault="00045659" w:rsidP="00DA7318">
            <w:r w:rsidRPr="00C35CF2">
              <w:t>201</w:t>
            </w:r>
            <w:r>
              <w:t>5</w:t>
            </w:r>
          </w:p>
        </w:tc>
        <w:tc>
          <w:tcPr>
            <w:tcW w:w="1087" w:type="dxa"/>
          </w:tcPr>
          <w:p w14:paraId="3C768EBD" w14:textId="77777777" w:rsidR="00045659" w:rsidRPr="00C35CF2" w:rsidRDefault="00045659" w:rsidP="002F597B">
            <w:pPr>
              <w:jc w:val="center"/>
            </w:pPr>
          </w:p>
        </w:tc>
        <w:tc>
          <w:tcPr>
            <w:tcW w:w="1357" w:type="dxa"/>
          </w:tcPr>
          <w:p w14:paraId="2B4EC160" w14:textId="77777777" w:rsidR="00045659" w:rsidRDefault="0093434B" w:rsidP="00F81D89">
            <w:hyperlink r:id="rId9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14:paraId="075D5C1E" w14:textId="77777777" w:rsidR="00045659" w:rsidRPr="00C35CF2" w:rsidRDefault="00045659" w:rsidP="00F81D89"/>
        </w:tc>
      </w:tr>
      <w:tr w:rsidR="00045659" w:rsidRPr="00C35CF2" w14:paraId="7A28EC17" w14:textId="77777777" w:rsidTr="0022213E">
        <w:tc>
          <w:tcPr>
            <w:tcW w:w="647" w:type="dxa"/>
          </w:tcPr>
          <w:p w14:paraId="54B2550F" w14:textId="77777777" w:rsidR="00045659" w:rsidRPr="00C35CF2" w:rsidRDefault="00045659" w:rsidP="002F597B">
            <w:pPr>
              <w:jc w:val="center"/>
            </w:pPr>
            <w:r w:rsidRPr="00C35CF2">
              <w:t>1.</w:t>
            </w:r>
          </w:p>
        </w:tc>
        <w:tc>
          <w:tcPr>
            <w:tcW w:w="2436" w:type="dxa"/>
          </w:tcPr>
          <w:p w14:paraId="5875FAA9" w14:textId="77777777" w:rsidR="00045659" w:rsidRPr="00C35CF2" w:rsidRDefault="00045659" w:rsidP="002F597B">
            <w:r w:rsidRPr="00C35CF2">
              <w:t xml:space="preserve">Интегрированные коммуникации: реклама, паблик </w:t>
            </w:r>
            <w:proofErr w:type="spellStart"/>
            <w:r w:rsidRPr="00C35CF2">
              <w:t>рилейшнз</w:t>
            </w:r>
            <w:proofErr w:type="spellEnd"/>
            <w:r w:rsidRPr="00C35CF2">
              <w:t xml:space="preserve">, </w:t>
            </w:r>
            <w:proofErr w:type="spellStart"/>
            <w:r w:rsidRPr="00C35CF2">
              <w:t>брендинг</w:t>
            </w:r>
            <w:proofErr w:type="spellEnd"/>
            <w:r w:rsidRPr="00C35CF2">
              <w:t>: Учебное пособие</w:t>
            </w:r>
          </w:p>
        </w:tc>
        <w:tc>
          <w:tcPr>
            <w:tcW w:w="1701" w:type="dxa"/>
          </w:tcPr>
          <w:p w14:paraId="411E19E9" w14:textId="77777777" w:rsidR="00045659" w:rsidRPr="00C35CF2" w:rsidRDefault="00045659" w:rsidP="002F597B">
            <w:r w:rsidRPr="00C35CF2">
              <w:t>Шарков Ф.И.</w:t>
            </w:r>
          </w:p>
        </w:tc>
        <w:tc>
          <w:tcPr>
            <w:tcW w:w="1134" w:type="dxa"/>
          </w:tcPr>
          <w:p w14:paraId="3AD4C46E" w14:textId="77777777" w:rsidR="00045659" w:rsidRPr="00C35CF2" w:rsidRDefault="00045659" w:rsidP="002F597B">
            <w:r w:rsidRPr="00C35CF2">
              <w:t>М.: Дашков и К,</w:t>
            </w:r>
          </w:p>
        </w:tc>
        <w:tc>
          <w:tcPr>
            <w:tcW w:w="709" w:type="dxa"/>
          </w:tcPr>
          <w:p w14:paraId="0F808010" w14:textId="77777777" w:rsidR="00045659" w:rsidRPr="00C35CF2" w:rsidRDefault="00045659" w:rsidP="00DA7318">
            <w:r w:rsidRPr="00C35CF2">
              <w:t>201</w:t>
            </w:r>
            <w:r>
              <w:t>6</w:t>
            </w:r>
          </w:p>
        </w:tc>
        <w:tc>
          <w:tcPr>
            <w:tcW w:w="1136" w:type="dxa"/>
            <w:gridSpan w:val="2"/>
          </w:tcPr>
          <w:p w14:paraId="4FBD9FF5" w14:textId="77777777" w:rsidR="00045659" w:rsidRPr="00C35CF2" w:rsidRDefault="00045659" w:rsidP="002F597B"/>
        </w:tc>
        <w:tc>
          <w:tcPr>
            <w:tcW w:w="1357" w:type="dxa"/>
          </w:tcPr>
          <w:p w14:paraId="38AE520C" w14:textId="77777777" w:rsidR="00045659" w:rsidRDefault="0093434B" w:rsidP="00F81D89">
            <w:hyperlink r:id="rId10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14:paraId="128E5A3F" w14:textId="77777777" w:rsidR="00045659" w:rsidRPr="00C35CF2" w:rsidRDefault="00045659" w:rsidP="00F81D89"/>
        </w:tc>
      </w:tr>
      <w:tr w:rsidR="00045659" w:rsidRPr="00C35CF2" w14:paraId="6312D9F4" w14:textId="77777777" w:rsidTr="0022213E">
        <w:tc>
          <w:tcPr>
            <w:tcW w:w="647" w:type="dxa"/>
          </w:tcPr>
          <w:p w14:paraId="0EF619F5" w14:textId="77777777" w:rsidR="00045659" w:rsidRPr="00C35CF2" w:rsidRDefault="00045659" w:rsidP="002F597B">
            <w:pPr>
              <w:jc w:val="center"/>
            </w:pPr>
            <w:r w:rsidRPr="00C35CF2">
              <w:t>2.</w:t>
            </w:r>
          </w:p>
        </w:tc>
        <w:tc>
          <w:tcPr>
            <w:tcW w:w="2436" w:type="dxa"/>
          </w:tcPr>
          <w:p w14:paraId="124E7930" w14:textId="77777777" w:rsidR="00045659" w:rsidRPr="00C35CF2" w:rsidRDefault="00045659" w:rsidP="002F597B">
            <w:r w:rsidRPr="00C35CF2">
              <w:t>Основы использования средств рекламы в коммерческой деятельности</w:t>
            </w:r>
          </w:p>
        </w:tc>
        <w:tc>
          <w:tcPr>
            <w:tcW w:w="1701" w:type="dxa"/>
          </w:tcPr>
          <w:p w14:paraId="678BEE37" w14:textId="77777777" w:rsidR="00045659" w:rsidRPr="00C35CF2" w:rsidRDefault="00045659" w:rsidP="002F597B">
            <w:r w:rsidRPr="00C35CF2">
              <w:t xml:space="preserve">Блюм М. А. , </w:t>
            </w:r>
            <w:proofErr w:type="spellStart"/>
            <w:r w:rsidRPr="00C35CF2">
              <w:t>Молоткова</w:t>
            </w:r>
            <w:proofErr w:type="spellEnd"/>
            <w:r w:rsidRPr="00C35CF2">
              <w:t xml:space="preserve"> Н. В.</w:t>
            </w:r>
          </w:p>
        </w:tc>
        <w:tc>
          <w:tcPr>
            <w:tcW w:w="1134" w:type="dxa"/>
          </w:tcPr>
          <w:p w14:paraId="7E3EB4A1" w14:textId="77777777" w:rsidR="00045659" w:rsidRPr="00C35CF2" w:rsidRDefault="00045659" w:rsidP="002F597B">
            <w:r w:rsidRPr="00C35CF2">
              <w:t>Тамбов: Издательство ФГБОУ ВПО «ТГТУ»</w:t>
            </w:r>
          </w:p>
        </w:tc>
        <w:tc>
          <w:tcPr>
            <w:tcW w:w="709" w:type="dxa"/>
          </w:tcPr>
          <w:p w14:paraId="46A47FF8" w14:textId="77777777" w:rsidR="00045659" w:rsidRPr="00C35CF2" w:rsidRDefault="00045659" w:rsidP="002F597B">
            <w:r w:rsidRPr="00C35CF2">
              <w:t>2012</w:t>
            </w:r>
          </w:p>
        </w:tc>
        <w:tc>
          <w:tcPr>
            <w:tcW w:w="1136" w:type="dxa"/>
            <w:gridSpan w:val="2"/>
          </w:tcPr>
          <w:p w14:paraId="2FCE341F" w14:textId="77777777" w:rsidR="00045659" w:rsidRPr="00C35CF2" w:rsidRDefault="00045659" w:rsidP="002F597B"/>
        </w:tc>
        <w:tc>
          <w:tcPr>
            <w:tcW w:w="1357" w:type="dxa"/>
          </w:tcPr>
          <w:p w14:paraId="14B259BD" w14:textId="77777777" w:rsidR="00045659" w:rsidRDefault="0093434B" w:rsidP="00F81D89">
            <w:hyperlink r:id="rId11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14:paraId="19295E49" w14:textId="77777777" w:rsidR="00045659" w:rsidRPr="00C35CF2" w:rsidRDefault="00045659" w:rsidP="00F81D89"/>
        </w:tc>
      </w:tr>
      <w:tr w:rsidR="00045659" w:rsidRPr="00C35CF2" w14:paraId="48B6C25B" w14:textId="77777777" w:rsidTr="0022213E">
        <w:tc>
          <w:tcPr>
            <w:tcW w:w="647" w:type="dxa"/>
          </w:tcPr>
          <w:p w14:paraId="654051C3" w14:textId="77777777" w:rsidR="00045659" w:rsidRPr="00C35CF2" w:rsidRDefault="00045659" w:rsidP="002F597B">
            <w:pPr>
              <w:jc w:val="center"/>
            </w:pPr>
            <w:r w:rsidRPr="00C35CF2">
              <w:t>3.</w:t>
            </w:r>
          </w:p>
        </w:tc>
        <w:tc>
          <w:tcPr>
            <w:tcW w:w="2436" w:type="dxa"/>
          </w:tcPr>
          <w:p w14:paraId="6F8D83CC" w14:textId="77777777" w:rsidR="00045659" w:rsidRPr="00C35CF2" w:rsidRDefault="00045659" w:rsidP="002F597B">
            <w:r w:rsidRPr="00C35CF2">
              <w:t>Психология рекламной деятельности: Учебник</w:t>
            </w:r>
          </w:p>
        </w:tc>
        <w:tc>
          <w:tcPr>
            <w:tcW w:w="1701" w:type="dxa"/>
          </w:tcPr>
          <w:p w14:paraId="230620C6" w14:textId="77777777" w:rsidR="00045659" w:rsidRPr="00C35CF2" w:rsidRDefault="00045659" w:rsidP="002F597B">
            <w:r w:rsidRPr="00C35CF2">
              <w:t>Измайлова М.А.</w:t>
            </w:r>
          </w:p>
        </w:tc>
        <w:tc>
          <w:tcPr>
            <w:tcW w:w="1134" w:type="dxa"/>
          </w:tcPr>
          <w:p w14:paraId="3D24028E" w14:textId="77777777" w:rsidR="00045659" w:rsidRPr="00C35CF2" w:rsidRDefault="00045659" w:rsidP="002F597B">
            <w:r w:rsidRPr="00C35CF2">
              <w:t>М.: Дашков и К,</w:t>
            </w:r>
          </w:p>
        </w:tc>
        <w:tc>
          <w:tcPr>
            <w:tcW w:w="709" w:type="dxa"/>
          </w:tcPr>
          <w:p w14:paraId="2982C506" w14:textId="77777777" w:rsidR="00045659" w:rsidRPr="00C35CF2" w:rsidRDefault="00045659" w:rsidP="002F597B">
            <w:r w:rsidRPr="00C35CF2">
              <w:t>2012</w:t>
            </w:r>
          </w:p>
        </w:tc>
        <w:tc>
          <w:tcPr>
            <w:tcW w:w="1136" w:type="dxa"/>
            <w:gridSpan w:val="2"/>
          </w:tcPr>
          <w:p w14:paraId="18CD3CF1" w14:textId="77777777" w:rsidR="00045659" w:rsidRPr="00C35CF2" w:rsidRDefault="00045659" w:rsidP="002F597B"/>
        </w:tc>
        <w:tc>
          <w:tcPr>
            <w:tcW w:w="1357" w:type="dxa"/>
          </w:tcPr>
          <w:p w14:paraId="14A7A127" w14:textId="77777777" w:rsidR="00045659" w:rsidRDefault="0093434B" w:rsidP="00F81D89">
            <w:hyperlink r:id="rId12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14:paraId="7DDE0019" w14:textId="77777777" w:rsidR="00045659" w:rsidRPr="00C35CF2" w:rsidRDefault="00045659" w:rsidP="00F81D89"/>
        </w:tc>
      </w:tr>
      <w:tr w:rsidR="00045659" w:rsidRPr="00C35CF2" w14:paraId="62502303" w14:textId="77777777" w:rsidTr="0022213E">
        <w:tc>
          <w:tcPr>
            <w:tcW w:w="647" w:type="dxa"/>
          </w:tcPr>
          <w:p w14:paraId="264AFFE4" w14:textId="77777777" w:rsidR="00045659" w:rsidRPr="00C35CF2" w:rsidRDefault="00045659" w:rsidP="002F597B">
            <w:pPr>
              <w:jc w:val="center"/>
            </w:pPr>
            <w:r>
              <w:t>4</w:t>
            </w:r>
            <w:r w:rsidRPr="00C35CF2">
              <w:t>.</w:t>
            </w:r>
          </w:p>
        </w:tc>
        <w:tc>
          <w:tcPr>
            <w:tcW w:w="2436" w:type="dxa"/>
          </w:tcPr>
          <w:p w14:paraId="264797B6" w14:textId="77777777" w:rsidR="00045659" w:rsidRPr="00C35CF2" w:rsidRDefault="00045659" w:rsidP="002F597B">
            <w:proofErr w:type="spellStart"/>
            <w:r w:rsidRPr="00C35CF2">
              <w:t>Цветоведение</w:t>
            </w:r>
            <w:proofErr w:type="spellEnd"/>
            <w:r w:rsidRPr="00C35CF2">
              <w:t>: Учебное пособие для вузов</w:t>
            </w:r>
          </w:p>
        </w:tc>
        <w:tc>
          <w:tcPr>
            <w:tcW w:w="1701" w:type="dxa"/>
          </w:tcPr>
          <w:p w14:paraId="2393D857" w14:textId="77777777" w:rsidR="00045659" w:rsidRPr="00C35CF2" w:rsidRDefault="00045659" w:rsidP="002F597B">
            <w:r w:rsidRPr="00C35CF2">
              <w:t xml:space="preserve">Ломов С.П., </w:t>
            </w:r>
            <w:proofErr w:type="spellStart"/>
            <w:r w:rsidRPr="00C35CF2">
              <w:t>Аманжолов</w:t>
            </w:r>
            <w:proofErr w:type="spellEnd"/>
            <w:r w:rsidRPr="00C35CF2">
              <w:t xml:space="preserve"> С.А.</w:t>
            </w:r>
          </w:p>
        </w:tc>
        <w:tc>
          <w:tcPr>
            <w:tcW w:w="1134" w:type="dxa"/>
          </w:tcPr>
          <w:p w14:paraId="79DF566C" w14:textId="77777777" w:rsidR="00045659" w:rsidRPr="00C35CF2" w:rsidRDefault="00045659" w:rsidP="002F597B">
            <w:pPr>
              <w:rPr>
                <w:sz w:val="20"/>
                <w:szCs w:val="20"/>
              </w:rPr>
            </w:pPr>
            <w:r w:rsidRPr="00C35CF2">
              <w:t>ВЛАДОС</w:t>
            </w:r>
          </w:p>
        </w:tc>
        <w:tc>
          <w:tcPr>
            <w:tcW w:w="709" w:type="dxa"/>
          </w:tcPr>
          <w:p w14:paraId="08035EC1" w14:textId="77777777" w:rsidR="00045659" w:rsidRPr="00C35CF2" w:rsidRDefault="00045659" w:rsidP="00DA7318">
            <w:r w:rsidRPr="00C35CF2">
              <w:t>201</w:t>
            </w:r>
            <w:r>
              <w:t>5</w:t>
            </w:r>
          </w:p>
        </w:tc>
        <w:tc>
          <w:tcPr>
            <w:tcW w:w="1136" w:type="dxa"/>
            <w:gridSpan w:val="2"/>
          </w:tcPr>
          <w:p w14:paraId="0456CCC9" w14:textId="77777777" w:rsidR="00045659" w:rsidRPr="00C35CF2" w:rsidRDefault="00045659" w:rsidP="002F597B"/>
        </w:tc>
        <w:tc>
          <w:tcPr>
            <w:tcW w:w="1357" w:type="dxa"/>
          </w:tcPr>
          <w:p w14:paraId="10FAF71D" w14:textId="77777777" w:rsidR="00045659" w:rsidRDefault="0093434B" w:rsidP="00F81D89">
            <w:hyperlink r:id="rId13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14:paraId="06E6E0F1" w14:textId="77777777" w:rsidR="00045659" w:rsidRPr="00C35CF2" w:rsidRDefault="00045659" w:rsidP="00F81D89"/>
        </w:tc>
      </w:tr>
    </w:tbl>
    <w:p w14:paraId="375C2366" w14:textId="77777777" w:rsidR="00045659" w:rsidRPr="00C35CF2" w:rsidRDefault="00045659" w:rsidP="003A38C9">
      <w:pPr>
        <w:spacing w:line="360" w:lineRule="auto"/>
        <w:rPr>
          <w:i/>
          <w:iCs/>
          <w:color w:val="FF0000"/>
        </w:rPr>
      </w:pPr>
    </w:p>
    <w:p w14:paraId="64C6DCD0" w14:textId="77777777" w:rsidR="00045659" w:rsidRPr="00C35CF2" w:rsidRDefault="00045659" w:rsidP="003A38C9">
      <w:pPr>
        <w:spacing w:line="360" w:lineRule="auto"/>
        <w:rPr>
          <w:b/>
          <w:bCs/>
        </w:rPr>
      </w:pPr>
      <w:r w:rsidRPr="00C35CF2">
        <w:rPr>
          <w:i/>
          <w:iCs/>
        </w:rPr>
        <w:t xml:space="preserve">8. </w:t>
      </w:r>
      <w:r w:rsidRPr="00C35CF2">
        <w:rPr>
          <w:b/>
          <w:bCs/>
        </w:rPr>
        <w:t xml:space="preserve"> Ресурсы информационно-телеком</w:t>
      </w:r>
      <w:r>
        <w:rPr>
          <w:b/>
          <w:bCs/>
        </w:rPr>
        <w:t>муникационной сети «Интернет»</w:t>
      </w:r>
    </w:p>
    <w:p w14:paraId="3C1212D2" w14:textId="77777777" w:rsidR="00045659" w:rsidRPr="00394315" w:rsidRDefault="00045659" w:rsidP="005228CA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94315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4" w:history="1">
        <w:r w:rsidRPr="00394315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14:paraId="1C68D46A" w14:textId="77777777" w:rsidR="00045659" w:rsidRPr="00394315" w:rsidRDefault="00045659" w:rsidP="005228C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394315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5" w:history="1">
        <w:r w:rsidRPr="00394315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14:paraId="7CA99CFA" w14:textId="77777777" w:rsidR="00045659" w:rsidRPr="00394315" w:rsidRDefault="00045659" w:rsidP="005228C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394315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394315">
        <w:rPr>
          <w:rStyle w:val="af2"/>
          <w:color w:val="auto"/>
          <w:sz w:val="24"/>
          <w:szCs w:val="24"/>
        </w:rPr>
        <w:t xml:space="preserve"> </w:t>
      </w:r>
      <w:hyperlink r:id="rId16" w:history="1">
        <w:r w:rsidRPr="00394315">
          <w:rPr>
            <w:rStyle w:val="af2"/>
            <w:color w:val="auto"/>
            <w:sz w:val="24"/>
            <w:szCs w:val="24"/>
          </w:rPr>
          <w:t>http://www.rstnw.ru/</w:t>
        </w:r>
      </w:hyperlink>
    </w:p>
    <w:p w14:paraId="11F8250D" w14:textId="77777777" w:rsidR="00045659" w:rsidRPr="00394315" w:rsidRDefault="00045659" w:rsidP="005228CA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94315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17" w:history="1">
        <w:r w:rsidRPr="00394315">
          <w:rPr>
            <w:rStyle w:val="af2"/>
            <w:color w:val="auto"/>
            <w:sz w:val="24"/>
            <w:szCs w:val="24"/>
          </w:rPr>
          <w:t>www.rostur.ru</w:t>
        </w:r>
      </w:hyperlink>
    </w:p>
    <w:p w14:paraId="77B20B82" w14:textId="77777777" w:rsidR="00045659" w:rsidRPr="00394315" w:rsidRDefault="00045659" w:rsidP="005228CA">
      <w:r w:rsidRPr="00394315">
        <w:t>http://www.promo.ru – реклама и маркетинг в Рунете;</w:t>
      </w:r>
    </w:p>
    <w:p w14:paraId="04706561" w14:textId="77777777" w:rsidR="00045659" w:rsidRPr="00394315" w:rsidRDefault="00045659" w:rsidP="005228CA">
      <w:r w:rsidRPr="00394315">
        <w:t>https://adindustry.ru/magazine/– сайт журнала «Индустрия рекламы»;</w:t>
      </w:r>
    </w:p>
    <w:p w14:paraId="66EDE41F" w14:textId="77777777" w:rsidR="00045659" w:rsidRPr="00394315" w:rsidRDefault="00045659" w:rsidP="005228CA">
      <w:r w:rsidRPr="00394315">
        <w:t>http://www.rectech.ru – сайт журнала «Рекламные технологии»;</w:t>
      </w:r>
    </w:p>
    <w:p w14:paraId="4F5567B5" w14:textId="77777777" w:rsidR="00045659" w:rsidRPr="00394315" w:rsidRDefault="00045659" w:rsidP="005228CA">
      <w:r w:rsidRPr="00394315">
        <w:t>http://www.advesti.ru/glossary/ -рекламный словарь</w:t>
      </w:r>
    </w:p>
    <w:p w14:paraId="1A785A8E" w14:textId="77777777" w:rsidR="00045659" w:rsidRPr="00C35CF2" w:rsidRDefault="00045659" w:rsidP="00554E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35CF2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«Университетская библиотека ONLINE». – Режим доступа: </w:t>
      </w:r>
      <w:hyperlink r:id="rId18" w:history="1">
        <w:r w:rsidRPr="008075F5">
          <w:rPr>
            <w:rStyle w:val="af2"/>
            <w:rFonts w:ascii="Times New Roman" w:hAnsi="Times New Roman"/>
            <w:sz w:val="24"/>
            <w:szCs w:val="24"/>
            <w:lang w:eastAsia="ru-RU"/>
          </w:rPr>
          <w:t>http://biblioclub.ru/</w:t>
        </w:r>
      </w:hyperlink>
      <w:r w:rsidRPr="00C35C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636BE39" w14:textId="77777777" w:rsidR="00045659" w:rsidRPr="00C35CF2" w:rsidRDefault="00045659" w:rsidP="0075390D">
      <w:pPr>
        <w:pStyle w:val="a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C52DE" w14:textId="77777777" w:rsidR="0022213E" w:rsidRPr="00E2722E" w:rsidRDefault="0022213E" w:rsidP="0022213E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873F766" w14:textId="77777777" w:rsidR="0022213E" w:rsidRPr="00E2722E" w:rsidRDefault="0022213E" w:rsidP="0022213E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3E6DB58" w14:textId="77777777" w:rsidR="0022213E" w:rsidRPr="00E2722E" w:rsidRDefault="0022213E" w:rsidP="0022213E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5A79B042" w14:textId="77777777" w:rsidR="0022213E" w:rsidRPr="00E2722E" w:rsidRDefault="0022213E" w:rsidP="0022213E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96BC665" w14:textId="77777777" w:rsidR="0022213E" w:rsidRPr="00E2722E" w:rsidRDefault="0022213E" w:rsidP="0022213E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6A6D22F" w14:textId="77777777" w:rsidR="0022213E" w:rsidRPr="00E2722E" w:rsidRDefault="0022213E" w:rsidP="0022213E">
      <w:pPr>
        <w:ind w:firstLine="567"/>
      </w:pPr>
    </w:p>
    <w:p w14:paraId="48D9FF1C" w14:textId="77777777" w:rsidR="0022213E" w:rsidRPr="00E2722E" w:rsidRDefault="0022213E" w:rsidP="0022213E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E1CAB30" w14:textId="77777777" w:rsidR="0022213E" w:rsidRPr="00E2722E" w:rsidRDefault="0022213E" w:rsidP="0022213E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5CE03E5B" w14:textId="77777777" w:rsidR="0022213E" w:rsidRPr="00E2722E" w:rsidRDefault="0022213E" w:rsidP="0022213E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14:paraId="21C514E2" w14:textId="77777777" w:rsidR="0022213E" w:rsidRPr="00E2722E" w:rsidRDefault="0022213E" w:rsidP="0022213E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14:paraId="20BEE431" w14:textId="77777777" w:rsidR="0022213E" w:rsidRPr="00E2722E" w:rsidRDefault="0022213E" w:rsidP="0022213E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14:paraId="5644E738" w14:textId="77777777" w:rsidR="0022213E" w:rsidRPr="00E2722E" w:rsidRDefault="0022213E" w:rsidP="0022213E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14:paraId="2C672AC2" w14:textId="77777777" w:rsidR="0022213E" w:rsidRPr="00E2722E" w:rsidRDefault="0022213E" w:rsidP="0022213E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14:paraId="0CE01F09" w14:textId="77777777" w:rsidR="0022213E" w:rsidRPr="00E2722E" w:rsidRDefault="0022213E" w:rsidP="0022213E">
      <w:pPr>
        <w:tabs>
          <w:tab w:val="left" w:pos="3975"/>
          <w:tab w:val="center" w:pos="5352"/>
        </w:tabs>
      </w:pPr>
    </w:p>
    <w:p w14:paraId="0D13457C" w14:textId="77777777" w:rsidR="0022213E" w:rsidRPr="00E2722E" w:rsidRDefault="0022213E" w:rsidP="0022213E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375D55C7" w14:textId="77777777" w:rsidR="0022213E" w:rsidRPr="00E2722E" w:rsidRDefault="0022213E" w:rsidP="0022213E">
      <w:pPr>
        <w:ind w:left="760"/>
      </w:pPr>
      <w:r w:rsidRPr="00E2722E">
        <w:rPr>
          <w:rFonts w:eastAsia="WenQuanYi Micro Hei"/>
        </w:rPr>
        <w:t>Не используются</w:t>
      </w:r>
    </w:p>
    <w:p w14:paraId="12B081D2" w14:textId="77777777" w:rsidR="0022213E" w:rsidRPr="00E2722E" w:rsidRDefault="0022213E" w:rsidP="0022213E">
      <w:pPr>
        <w:rPr>
          <w:b/>
          <w:bCs/>
        </w:rPr>
      </w:pPr>
    </w:p>
    <w:p w14:paraId="1871168E" w14:textId="77777777" w:rsidR="0022213E" w:rsidRPr="00E2722E" w:rsidRDefault="0022213E" w:rsidP="0022213E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457B0114" w14:textId="77777777" w:rsidR="0022213E" w:rsidRPr="00E2722E" w:rsidRDefault="0022213E" w:rsidP="0022213E"/>
    <w:p w14:paraId="1AE53EA6" w14:textId="77777777" w:rsidR="0022213E" w:rsidRPr="00E2722E" w:rsidRDefault="0022213E" w:rsidP="0022213E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7A12CBC" w14:textId="77777777" w:rsidR="0022213E" w:rsidRPr="00E2722E" w:rsidRDefault="0022213E" w:rsidP="0022213E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3E1E9C" w14:textId="77777777" w:rsidR="0022213E" w:rsidRPr="00E2722E" w:rsidRDefault="0022213E" w:rsidP="0022213E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329193E" w14:textId="77777777" w:rsidR="00045659" w:rsidRDefault="00045659" w:rsidP="00362B63">
      <w:pPr>
        <w:shd w:val="clear" w:color="auto" w:fill="FFFFFF"/>
        <w:ind w:firstLine="709"/>
        <w:jc w:val="both"/>
        <w:rPr>
          <w:color w:val="000000"/>
        </w:rPr>
      </w:pPr>
    </w:p>
    <w:sectPr w:rsidR="00045659" w:rsidSect="00C805B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D1FD1" w14:textId="77777777" w:rsidR="00045659" w:rsidRDefault="00045659">
      <w:r>
        <w:separator/>
      </w:r>
    </w:p>
  </w:endnote>
  <w:endnote w:type="continuationSeparator" w:id="0">
    <w:p w14:paraId="579BD3FE" w14:textId="77777777" w:rsidR="00045659" w:rsidRDefault="0004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D37E" w14:textId="77777777" w:rsidR="00045659" w:rsidRPr="001D000A" w:rsidRDefault="00045659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EAB55" w14:textId="77777777" w:rsidR="00045659" w:rsidRDefault="00045659">
      <w:r>
        <w:separator/>
      </w:r>
    </w:p>
  </w:footnote>
  <w:footnote w:type="continuationSeparator" w:id="0">
    <w:p w14:paraId="17EAF3EF" w14:textId="77777777" w:rsidR="00045659" w:rsidRDefault="0004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4308" w14:textId="77777777" w:rsidR="00045659" w:rsidRDefault="00045659" w:rsidP="0014477D">
    <w:pPr>
      <w:pStyle w:val="a6"/>
      <w:framePr w:wrap="auto" w:vAnchor="text" w:hAnchor="margin" w:xAlign="right" w:y="1"/>
      <w:rPr>
        <w:rStyle w:val="a8"/>
      </w:rPr>
    </w:pPr>
  </w:p>
  <w:p w14:paraId="5EC187E6" w14:textId="77777777" w:rsidR="00045659" w:rsidRDefault="0004565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86F"/>
    <w:multiLevelType w:val="hybridMultilevel"/>
    <w:tmpl w:val="E4C8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81F0B"/>
    <w:multiLevelType w:val="hybridMultilevel"/>
    <w:tmpl w:val="5218B966"/>
    <w:lvl w:ilvl="0" w:tplc="E2627C7C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CD274EB"/>
    <w:multiLevelType w:val="hybridMultilevel"/>
    <w:tmpl w:val="CC020586"/>
    <w:lvl w:ilvl="0" w:tplc="E2627C7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E0627"/>
    <w:multiLevelType w:val="hybridMultilevel"/>
    <w:tmpl w:val="6E4485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F2A60D5"/>
    <w:multiLevelType w:val="hybridMultilevel"/>
    <w:tmpl w:val="247E48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891AF1"/>
    <w:multiLevelType w:val="hybridMultilevel"/>
    <w:tmpl w:val="7138E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DFB5D64"/>
    <w:multiLevelType w:val="hybridMultilevel"/>
    <w:tmpl w:val="079895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D055BBA"/>
    <w:multiLevelType w:val="hybridMultilevel"/>
    <w:tmpl w:val="90C8F0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D4907A1"/>
    <w:multiLevelType w:val="hybridMultilevel"/>
    <w:tmpl w:val="B9D6EA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E482BD0"/>
    <w:multiLevelType w:val="hybridMultilevel"/>
    <w:tmpl w:val="F4B084C2"/>
    <w:lvl w:ilvl="0" w:tplc="2E98D78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B066C1"/>
    <w:multiLevelType w:val="hybridMultilevel"/>
    <w:tmpl w:val="3266CA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498F2896"/>
    <w:multiLevelType w:val="hybridMultilevel"/>
    <w:tmpl w:val="AB069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F07098B"/>
    <w:multiLevelType w:val="hybridMultilevel"/>
    <w:tmpl w:val="814006EC"/>
    <w:lvl w:ilvl="0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71F06"/>
    <w:multiLevelType w:val="hybridMultilevel"/>
    <w:tmpl w:val="9F32A82E"/>
    <w:lvl w:ilvl="0" w:tplc="2E98D78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2D67C0"/>
    <w:multiLevelType w:val="hybridMultilevel"/>
    <w:tmpl w:val="9A02C2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9E73374"/>
    <w:multiLevelType w:val="hybridMultilevel"/>
    <w:tmpl w:val="EB6AF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FFF11BB"/>
    <w:multiLevelType w:val="hybridMultilevel"/>
    <w:tmpl w:val="AE2C69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214E0"/>
    <w:multiLevelType w:val="hybridMultilevel"/>
    <w:tmpl w:val="2BFA8A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37405DA"/>
    <w:multiLevelType w:val="hybridMultilevel"/>
    <w:tmpl w:val="6DC2161A"/>
    <w:lvl w:ilvl="0" w:tplc="E2627C7C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8F17C88"/>
    <w:multiLevelType w:val="hybridMultilevel"/>
    <w:tmpl w:val="6144C1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F6E65A9"/>
    <w:multiLevelType w:val="hybridMultilevel"/>
    <w:tmpl w:val="8C3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24"/>
  </w:num>
  <w:num w:numId="8">
    <w:abstractNumId w:val="21"/>
  </w:num>
  <w:num w:numId="9">
    <w:abstractNumId w:val="16"/>
  </w:num>
  <w:num w:numId="10">
    <w:abstractNumId w:val="26"/>
  </w:num>
  <w:num w:numId="11">
    <w:abstractNumId w:val="2"/>
  </w:num>
  <w:num w:numId="12">
    <w:abstractNumId w:val="29"/>
  </w:num>
  <w:num w:numId="13">
    <w:abstractNumId w:val="12"/>
  </w:num>
  <w:num w:numId="14">
    <w:abstractNumId w:val="9"/>
  </w:num>
  <w:num w:numId="15">
    <w:abstractNumId w:val="23"/>
  </w:num>
  <w:num w:numId="16">
    <w:abstractNumId w:val="5"/>
  </w:num>
  <w:num w:numId="17">
    <w:abstractNumId w:val="8"/>
  </w:num>
  <w:num w:numId="18">
    <w:abstractNumId w:val="13"/>
  </w:num>
  <w:num w:numId="19">
    <w:abstractNumId w:val="6"/>
  </w:num>
  <w:num w:numId="20">
    <w:abstractNumId w:val="28"/>
  </w:num>
  <w:num w:numId="21">
    <w:abstractNumId w:val="20"/>
  </w:num>
  <w:num w:numId="22">
    <w:abstractNumId w:val="4"/>
  </w:num>
  <w:num w:numId="23">
    <w:abstractNumId w:val="3"/>
  </w:num>
  <w:num w:numId="24">
    <w:abstractNumId w:val="27"/>
  </w:num>
  <w:num w:numId="25">
    <w:abstractNumId w:val="14"/>
  </w:num>
  <w:num w:numId="26">
    <w:abstractNumId w:val="19"/>
  </w:num>
  <w:num w:numId="27">
    <w:abstractNumId w:val="15"/>
  </w:num>
  <w:num w:numId="28">
    <w:abstractNumId w:val="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1FE"/>
    <w:rsid w:val="000113DB"/>
    <w:rsid w:val="00012A57"/>
    <w:rsid w:val="0001549D"/>
    <w:rsid w:val="0002372E"/>
    <w:rsid w:val="000248D3"/>
    <w:rsid w:val="000335AC"/>
    <w:rsid w:val="00037EA9"/>
    <w:rsid w:val="00040027"/>
    <w:rsid w:val="0004305E"/>
    <w:rsid w:val="00045659"/>
    <w:rsid w:val="0004633E"/>
    <w:rsid w:val="00046F03"/>
    <w:rsid w:val="00051D77"/>
    <w:rsid w:val="000573FC"/>
    <w:rsid w:val="00060056"/>
    <w:rsid w:val="000608AF"/>
    <w:rsid w:val="00061130"/>
    <w:rsid w:val="0006461A"/>
    <w:rsid w:val="00065678"/>
    <w:rsid w:val="0006596C"/>
    <w:rsid w:val="00071D85"/>
    <w:rsid w:val="00080264"/>
    <w:rsid w:val="00085A65"/>
    <w:rsid w:val="000A3BD1"/>
    <w:rsid w:val="000B12C2"/>
    <w:rsid w:val="000B7A18"/>
    <w:rsid w:val="000C1225"/>
    <w:rsid w:val="000C266A"/>
    <w:rsid w:val="000C60C0"/>
    <w:rsid w:val="000C7AAA"/>
    <w:rsid w:val="000E598C"/>
    <w:rsid w:val="000F0EFE"/>
    <w:rsid w:val="000F23C3"/>
    <w:rsid w:val="000F420F"/>
    <w:rsid w:val="000F461D"/>
    <w:rsid w:val="000F589C"/>
    <w:rsid w:val="000F5976"/>
    <w:rsid w:val="000F5C62"/>
    <w:rsid w:val="00101252"/>
    <w:rsid w:val="00113920"/>
    <w:rsid w:val="00114B70"/>
    <w:rsid w:val="0011556B"/>
    <w:rsid w:val="00115E2C"/>
    <w:rsid w:val="001167DD"/>
    <w:rsid w:val="00120A1A"/>
    <w:rsid w:val="00121712"/>
    <w:rsid w:val="0012224D"/>
    <w:rsid w:val="001237DA"/>
    <w:rsid w:val="001257E3"/>
    <w:rsid w:val="00133D18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7200"/>
    <w:rsid w:val="001856FD"/>
    <w:rsid w:val="001860FC"/>
    <w:rsid w:val="00187CF7"/>
    <w:rsid w:val="001914DF"/>
    <w:rsid w:val="001A79A0"/>
    <w:rsid w:val="001A7AFD"/>
    <w:rsid w:val="001B51C3"/>
    <w:rsid w:val="001B6146"/>
    <w:rsid w:val="001B7EEF"/>
    <w:rsid w:val="001D000A"/>
    <w:rsid w:val="001E1DCF"/>
    <w:rsid w:val="001E24E3"/>
    <w:rsid w:val="001E49F1"/>
    <w:rsid w:val="001F5349"/>
    <w:rsid w:val="00204CF8"/>
    <w:rsid w:val="00204E5A"/>
    <w:rsid w:val="002104F8"/>
    <w:rsid w:val="00214166"/>
    <w:rsid w:val="0021443C"/>
    <w:rsid w:val="002152A6"/>
    <w:rsid w:val="0021569F"/>
    <w:rsid w:val="002171AE"/>
    <w:rsid w:val="00220028"/>
    <w:rsid w:val="0022213E"/>
    <w:rsid w:val="00226DBA"/>
    <w:rsid w:val="00227FAC"/>
    <w:rsid w:val="0023651E"/>
    <w:rsid w:val="00240160"/>
    <w:rsid w:val="00241D54"/>
    <w:rsid w:val="00242A89"/>
    <w:rsid w:val="002438EB"/>
    <w:rsid w:val="00250360"/>
    <w:rsid w:val="00250879"/>
    <w:rsid w:val="002532D4"/>
    <w:rsid w:val="00254D8E"/>
    <w:rsid w:val="00255A37"/>
    <w:rsid w:val="00255D19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396B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3879"/>
    <w:rsid w:val="002C4D65"/>
    <w:rsid w:val="002C6526"/>
    <w:rsid w:val="002D6C48"/>
    <w:rsid w:val="002D7648"/>
    <w:rsid w:val="002E5DEA"/>
    <w:rsid w:val="002F3BC0"/>
    <w:rsid w:val="002F40EA"/>
    <w:rsid w:val="002F597B"/>
    <w:rsid w:val="0030516C"/>
    <w:rsid w:val="00311C9C"/>
    <w:rsid w:val="0031568E"/>
    <w:rsid w:val="003165B2"/>
    <w:rsid w:val="003202E3"/>
    <w:rsid w:val="00321F4B"/>
    <w:rsid w:val="00324AAE"/>
    <w:rsid w:val="00326BA7"/>
    <w:rsid w:val="00326BB9"/>
    <w:rsid w:val="00326DB3"/>
    <w:rsid w:val="00327261"/>
    <w:rsid w:val="003300DA"/>
    <w:rsid w:val="00341595"/>
    <w:rsid w:val="00345B5E"/>
    <w:rsid w:val="00360191"/>
    <w:rsid w:val="00360688"/>
    <w:rsid w:val="00362924"/>
    <w:rsid w:val="00362B63"/>
    <w:rsid w:val="0036584C"/>
    <w:rsid w:val="0037327E"/>
    <w:rsid w:val="00375D0C"/>
    <w:rsid w:val="00381412"/>
    <w:rsid w:val="00384AD2"/>
    <w:rsid w:val="00384D63"/>
    <w:rsid w:val="00385E56"/>
    <w:rsid w:val="003904D5"/>
    <w:rsid w:val="00390C2C"/>
    <w:rsid w:val="00394315"/>
    <w:rsid w:val="00395E94"/>
    <w:rsid w:val="003971CC"/>
    <w:rsid w:val="003A2DD5"/>
    <w:rsid w:val="003A38C9"/>
    <w:rsid w:val="003B1A26"/>
    <w:rsid w:val="003B63C2"/>
    <w:rsid w:val="003C10A4"/>
    <w:rsid w:val="003C20B5"/>
    <w:rsid w:val="003C7BEB"/>
    <w:rsid w:val="003D0F62"/>
    <w:rsid w:val="003E1204"/>
    <w:rsid w:val="003E1908"/>
    <w:rsid w:val="003E26E9"/>
    <w:rsid w:val="003E5AD1"/>
    <w:rsid w:val="003E76EA"/>
    <w:rsid w:val="003E7DDB"/>
    <w:rsid w:val="003F1628"/>
    <w:rsid w:val="003F458A"/>
    <w:rsid w:val="003F6A54"/>
    <w:rsid w:val="004027A5"/>
    <w:rsid w:val="00402D26"/>
    <w:rsid w:val="00407CC6"/>
    <w:rsid w:val="004124E8"/>
    <w:rsid w:val="004145C3"/>
    <w:rsid w:val="004145E9"/>
    <w:rsid w:val="00416031"/>
    <w:rsid w:val="004164CB"/>
    <w:rsid w:val="00425E2F"/>
    <w:rsid w:val="00434012"/>
    <w:rsid w:val="00437AE5"/>
    <w:rsid w:val="0044027D"/>
    <w:rsid w:val="00441835"/>
    <w:rsid w:val="00450FE6"/>
    <w:rsid w:val="00461990"/>
    <w:rsid w:val="00461EB2"/>
    <w:rsid w:val="00464D57"/>
    <w:rsid w:val="004701CC"/>
    <w:rsid w:val="00470D55"/>
    <w:rsid w:val="00471090"/>
    <w:rsid w:val="004717E6"/>
    <w:rsid w:val="00474EFB"/>
    <w:rsid w:val="00475B0E"/>
    <w:rsid w:val="00483507"/>
    <w:rsid w:val="00483CA6"/>
    <w:rsid w:val="00485B75"/>
    <w:rsid w:val="00486D07"/>
    <w:rsid w:val="00487055"/>
    <w:rsid w:val="00491414"/>
    <w:rsid w:val="00496C8A"/>
    <w:rsid w:val="004A0EB5"/>
    <w:rsid w:val="004A4356"/>
    <w:rsid w:val="004A5142"/>
    <w:rsid w:val="004A60D4"/>
    <w:rsid w:val="004A7D3E"/>
    <w:rsid w:val="004B4E1D"/>
    <w:rsid w:val="004B5711"/>
    <w:rsid w:val="004B6897"/>
    <w:rsid w:val="004B6E80"/>
    <w:rsid w:val="004C0089"/>
    <w:rsid w:val="004C351C"/>
    <w:rsid w:val="004C633C"/>
    <w:rsid w:val="004C7491"/>
    <w:rsid w:val="004C7A5C"/>
    <w:rsid w:val="004D4D7E"/>
    <w:rsid w:val="004D6790"/>
    <w:rsid w:val="004D7D80"/>
    <w:rsid w:val="004E129B"/>
    <w:rsid w:val="004E427C"/>
    <w:rsid w:val="004E7F55"/>
    <w:rsid w:val="004F3ED9"/>
    <w:rsid w:val="004F4A23"/>
    <w:rsid w:val="004F56BC"/>
    <w:rsid w:val="00504ABB"/>
    <w:rsid w:val="005062C7"/>
    <w:rsid w:val="00511088"/>
    <w:rsid w:val="00514832"/>
    <w:rsid w:val="005168DA"/>
    <w:rsid w:val="00520749"/>
    <w:rsid w:val="005228CA"/>
    <w:rsid w:val="00526079"/>
    <w:rsid w:val="00526EEB"/>
    <w:rsid w:val="0052783D"/>
    <w:rsid w:val="0053349D"/>
    <w:rsid w:val="00534A7B"/>
    <w:rsid w:val="005400B1"/>
    <w:rsid w:val="00540F92"/>
    <w:rsid w:val="00544A56"/>
    <w:rsid w:val="00554ECF"/>
    <w:rsid w:val="00563D93"/>
    <w:rsid w:val="0056452E"/>
    <w:rsid w:val="00577B0D"/>
    <w:rsid w:val="00592BF6"/>
    <w:rsid w:val="005949B5"/>
    <w:rsid w:val="005965C5"/>
    <w:rsid w:val="00597235"/>
    <w:rsid w:val="005A2609"/>
    <w:rsid w:val="005A4816"/>
    <w:rsid w:val="005B28B9"/>
    <w:rsid w:val="005B30DB"/>
    <w:rsid w:val="005B35A0"/>
    <w:rsid w:val="005B424D"/>
    <w:rsid w:val="005B504E"/>
    <w:rsid w:val="005B6BAC"/>
    <w:rsid w:val="005C5D06"/>
    <w:rsid w:val="005D592D"/>
    <w:rsid w:val="005E1F02"/>
    <w:rsid w:val="005E5045"/>
    <w:rsid w:val="005F7E2E"/>
    <w:rsid w:val="00601AAD"/>
    <w:rsid w:val="006069B8"/>
    <w:rsid w:val="0061123D"/>
    <w:rsid w:val="00612515"/>
    <w:rsid w:val="00613D0D"/>
    <w:rsid w:val="00622627"/>
    <w:rsid w:val="00625492"/>
    <w:rsid w:val="00634FFF"/>
    <w:rsid w:val="0063674C"/>
    <w:rsid w:val="00640082"/>
    <w:rsid w:val="00640C2C"/>
    <w:rsid w:val="0064513F"/>
    <w:rsid w:val="00647D81"/>
    <w:rsid w:val="00653102"/>
    <w:rsid w:val="00662F33"/>
    <w:rsid w:val="0066357D"/>
    <w:rsid w:val="006667A8"/>
    <w:rsid w:val="00667C53"/>
    <w:rsid w:val="0067345C"/>
    <w:rsid w:val="00676891"/>
    <w:rsid w:val="00680C8A"/>
    <w:rsid w:val="00683331"/>
    <w:rsid w:val="00683656"/>
    <w:rsid w:val="00683A28"/>
    <w:rsid w:val="0068520B"/>
    <w:rsid w:val="00687425"/>
    <w:rsid w:val="0068798D"/>
    <w:rsid w:val="00691465"/>
    <w:rsid w:val="006935CF"/>
    <w:rsid w:val="006957C1"/>
    <w:rsid w:val="006A64CE"/>
    <w:rsid w:val="006A697C"/>
    <w:rsid w:val="006A705E"/>
    <w:rsid w:val="006B0926"/>
    <w:rsid w:val="006B152D"/>
    <w:rsid w:val="006B1A8E"/>
    <w:rsid w:val="006B1ECC"/>
    <w:rsid w:val="006B45BC"/>
    <w:rsid w:val="006B6150"/>
    <w:rsid w:val="006B6EBF"/>
    <w:rsid w:val="006C046B"/>
    <w:rsid w:val="006C2160"/>
    <w:rsid w:val="006C2790"/>
    <w:rsid w:val="006C2A1F"/>
    <w:rsid w:val="006C481D"/>
    <w:rsid w:val="006D03EF"/>
    <w:rsid w:val="006E7CAF"/>
    <w:rsid w:val="006F0E83"/>
    <w:rsid w:val="006F5600"/>
    <w:rsid w:val="00700801"/>
    <w:rsid w:val="0070492D"/>
    <w:rsid w:val="00710144"/>
    <w:rsid w:val="00726F50"/>
    <w:rsid w:val="00732AA7"/>
    <w:rsid w:val="00733A04"/>
    <w:rsid w:val="00734819"/>
    <w:rsid w:val="00735656"/>
    <w:rsid w:val="00736536"/>
    <w:rsid w:val="00741DFE"/>
    <w:rsid w:val="007460AF"/>
    <w:rsid w:val="0075390D"/>
    <w:rsid w:val="0075391E"/>
    <w:rsid w:val="0075502A"/>
    <w:rsid w:val="00760AE0"/>
    <w:rsid w:val="00760F3F"/>
    <w:rsid w:val="00763508"/>
    <w:rsid w:val="0076580D"/>
    <w:rsid w:val="00766046"/>
    <w:rsid w:val="007677F8"/>
    <w:rsid w:val="0076793F"/>
    <w:rsid w:val="00774F34"/>
    <w:rsid w:val="0077528F"/>
    <w:rsid w:val="00781EDF"/>
    <w:rsid w:val="00785162"/>
    <w:rsid w:val="00787D60"/>
    <w:rsid w:val="007926FA"/>
    <w:rsid w:val="007A1B6C"/>
    <w:rsid w:val="007A6C23"/>
    <w:rsid w:val="007D5303"/>
    <w:rsid w:val="007E3394"/>
    <w:rsid w:val="007E381C"/>
    <w:rsid w:val="007F16D4"/>
    <w:rsid w:val="007F18F6"/>
    <w:rsid w:val="008075F5"/>
    <w:rsid w:val="008102D2"/>
    <w:rsid w:val="00811A1E"/>
    <w:rsid w:val="00814A72"/>
    <w:rsid w:val="008151C0"/>
    <w:rsid w:val="008158B5"/>
    <w:rsid w:val="00816A80"/>
    <w:rsid w:val="00817005"/>
    <w:rsid w:val="00822D05"/>
    <w:rsid w:val="008238E7"/>
    <w:rsid w:val="00823EC7"/>
    <w:rsid w:val="00825A41"/>
    <w:rsid w:val="00827AD6"/>
    <w:rsid w:val="00830585"/>
    <w:rsid w:val="0083361E"/>
    <w:rsid w:val="0083699D"/>
    <w:rsid w:val="0083707D"/>
    <w:rsid w:val="008372D8"/>
    <w:rsid w:val="0084199E"/>
    <w:rsid w:val="00843AF9"/>
    <w:rsid w:val="00843D7A"/>
    <w:rsid w:val="0084451A"/>
    <w:rsid w:val="00850F4C"/>
    <w:rsid w:val="00851D2A"/>
    <w:rsid w:val="00852CA6"/>
    <w:rsid w:val="00852E35"/>
    <w:rsid w:val="008543B3"/>
    <w:rsid w:val="00854B15"/>
    <w:rsid w:val="00856E21"/>
    <w:rsid w:val="00861EE0"/>
    <w:rsid w:val="0086555D"/>
    <w:rsid w:val="00866514"/>
    <w:rsid w:val="00866CB6"/>
    <w:rsid w:val="00866E1A"/>
    <w:rsid w:val="00870AA3"/>
    <w:rsid w:val="008720C9"/>
    <w:rsid w:val="008807C3"/>
    <w:rsid w:val="00881242"/>
    <w:rsid w:val="00883F1D"/>
    <w:rsid w:val="008861C3"/>
    <w:rsid w:val="00886C79"/>
    <w:rsid w:val="00890BF1"/>
    <w:rsid w:val="00891093"/>
    <w:rsid w:val="00896E21"/>
    <w:rsid w:val="008A5963"/>
    <w:rsid w:val="008B1176"/>
    <w:rsid w:val="008B4338"/>
    <w:rsid w:val="008B5F57"/>
    <w:rsid w:val="008B7058"/>
    <w:rsid w:val="008C0989"/>
    <w:rsid w:val="008C2262"/>
    <w:rsid w:val="008C429B"/>
    <w:rsid w:val="008C6072"/>
    <w:rsid w:val="008D091C"/>
    <w:rsid w:val="008D1095"/>
    <w:rsid w:val="008D17D2"/>
    <w:rsid w:val="008D27AD"/>
    <w:rsid w:val="008D7592"/>
    <w:rsid w:val="008E1A75"/>
    <w:rsid w:val="008E36DC"/>
    <w:rsid w:val="008E68CC"/>
    <w:rsid w:val="008F02D5"/>
    <w:rsid w:val="00900D35"/>
    <w:rsid w:val="0090447C"/>
    <w:rsid w:val="00911F68"/>
    <w:rsid w:val="00916BD3"/>
    <w:rsid w:val="00923D5B"/>
    <w:rsid w:val="00926A1A"/>
    <w:rsid w:val="009319A9"/>
    <w:rsid w:val="009341E0"/>
    <w:rsid w:val="0093434B"/>
    <w:rsid w:val="00934D82"/>
    <w:rsid w:val="00941318"/>
    <w:rsid w:val="00941A28"/>
    <w:rsid w:val="009427E9"/>
    <w:rsid w:val="009460C4"/>
    <w:rsid w:val="009540A0"/>
    <w:rsid w:val="00960581"/>
    <w:rsid w:val="00963017"/>
    <w:rsid w:val="00964FC4"/>
    <w:rsid w:val="00971602"/>
    <w:rsid w:val="00976173"/>
    <w:rsid w:val="00983E13"/>
    <w:rsid w:val="009849CB"/>
    <w:rsid w:val="0099203F"/>
    <w:rsid w:val="00992806"/>
    <w:rsid w:val="0099367E"/>
    <w:rsid w:val="009A3949"/>
    <w:rsid w:val="009A6C01"/>
    <w:rsid w:val="009A7979"/>
    <w:rsid w:val="009B305C"/>
    <w:rsid w:val="009C1DC1"/>
    <w:rsid w:val="009C1F6A"/>
    <w:rsid w:val="009D4525"/>
    <w:rsid w:val="009D5E3A"/>
    <w:rsid w:val="009D6CC0"/>
    <w:rsid w:val="009E02E3"/>
    <w:rsid w:val="009E529A"/>
    <w:rsid w:val="009E591E"/>
    <w:rsid w:val="009E75D3"/>
    <w:rsid w:val="009F10D6"/>
    <w:rsid w:val="009F1496"/>
    <w:rsid w:val="009F523F"/>
    <w:rsid w:val="009F6A08"/>
    <w:rsid w:val="009F6D89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43024"/>
    <w:rsid w:val="00A54CF4"/>
    <w:rsid w:val="00A64DCE"/>
    <w:rsid w:val="00A77B44"/>
    <w:rsid w:val="00A80898"/>
    <w:rsid w:val="00A82E4F"/>
    <w:rsid w:val="00A87553"/>
    <w:rsid w:val="00A91354"/>
    <w:rsid w:val="00A95739"/>
    <w:rsid w:val="00AA0AEF"/>
    <w:rsid w:val="00AA4A74"/>
    <w:rsid w:val="00AA5912"/>
    <w:rsid w:val="00AB1E4C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502C"/>
    <w:rsid w:val="00AE7D6E"/>
    <w:rsid w:val="00AF14AF"/>
    <w:rsid w:val="00AF179B"/>
    <w:rsid w:val="00B05C3E"/>
    <w:rsid w:val="00B05C9F"/>
    <w:rsid w:val="00B0675A"/>
    <w:rsid w:val="00B10A6D"/>
    <w:rsid w:val="00B15C7D"/>
    <w:rsid w:val="00B16E06"/>
    <w:rsid w:val="00B16F29"/>
    <w:rsid w:val="00B30FFD"/>
    <w:rsid w:val="00B36ECA"/>
    <w:rsid w:val="00B442D9"/>
    <w:rsid w:val="00B4504B"/>
    <w:rsid w:val="00B45071"/>
    <w:rsid w:val="00B4569C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96007"/>
    <w:rsid w:val="00BA228C"/>
    <w:rsid w:val="00BA3D54"/>
    <w:rsid w:val="00BA7064"/>
    <w:rsid w:val="00BA71AB"/>
    <w:rsid w:val="00BA746B"/>
    <w:rsid w:val="00BB29A7"/>
    <w:rsid w:val="00BB4259"/>
    <w:rsid w:val="00BC04A1"/>
    <w:rsid w:val="00BD0466"/>
    <w:rsid w:val="00BD0753"/>
    <w:rsid w:val="00BD7FF5"/>
    <w:rsid w:val="00BE0375"/>
    <w:rsid w:val="00BE1B9E"/>
    <w:rsid w:val="00BF01E2"/>
    <w:rsid w:val="00BF1F78"/>
    <w:rsid w:val="00BF3114"/>
    <w:rsid w:val="00BF727D"/>
    <w:rsid w:val="00C01602"/>
    <w:rsid w:val="00C030CE"/>
    <w:rsid w:val="00C0425E"/>
    <w:rsid w:val="00C042C0"/>
    <w:rsid w:val="00C04CAE"/>
    <w:rsid w:val="00C10C96"/>
    <w:rsid w:val="00C13268"/>
    <w:rsid w:val="00C163D5"/>
    <w:rsid w:val="00C17E03"/>
    <w:rsid w:val="00C31A2C"/>
    <w:rsid w:val="00C35605"/>
    <w:rsid w:val="00C35CF2"/>
    <w:rsid w:val="00C401F4"/>
    <w:rsid w:val="00C40A38"/>
    <w:rsid w:val="00C42CC3"/>
    <w:rsid w:val="00C47A94"/>
    <w:rsid w:val="00C47CD0"/>
    <w:rsid w:val="00C548DC"/>
    <w:rsid w:val="00C55B65"/>
    <w:rsid w:val="00C62165"/>
    <w:rsid w:val="00C74CC2"/>
    <w:rsid w:val="00C805B3"/>
    <w:rsid w:val="00C82CFB"/>
    <w:rsid w:val="00C835DC"/>
    <w:rsid w:val="00C90F41"/>
    <w:rsid w:val="00C92252"/>
    <w:rsid w:val="00C967A4"/>
    <w:rsid w:val="00CA55DC"/>
    <w:rsid w:val="00CA619B"/>
    <w:rsid w:val="00CA6ACB"/>
    <w:rsid w:val="00CB5BCD"/>
    <w:rsid w:val="00CB5D6E"/>
    <w:rsid w:val="00CB73A8"/>
    <w:rsid w:val="00CB7C09"/>
    <w:rsid w:val="00CC0C47"/>
    <w:rsid w:val="00CC104D"/>
    <w:rsid w:val="00CC40A9"/>
    <w:rsid w:val="00CC5974"/>
    <w:rsid w:val="00CD3C6C"/>
    <w:rsid w:val="00CD3FA0"/>
    <w:rsid w:val="00CE2519"/>
    <w:rsid w:val="00CE5855"/>
    <w:rsid w:val="00CF61AF"/>
    <w:rsid w:val="00CF72D2"/>
    <w:rsid w:val="00CF7741"/>
    <w:rsid w:val="00D03CDC"/>
    <w:rsid w:val="00D052BA"/>
    <w:rsid w:val="00D0604A"/>
    <w:rsid w:val="00D150C6"/>
    <w:rsid w:val="00D15B78"/>
    <w:rsid w:val="00D17686"/>
    <w:rsid w:val="00D20CA0"/>
    <w:rsid w:val="00D22DB9"/>
    <w:rsid w:val="00D25AC0"/>
    <w:rsid w:val="00D36B08"/>
    <w:rsid w:val="00D40FAF"/>
    <w:rsid w:val="00D5380E"/>
    <w:rsid w:val="00D5519E"/>
    <w:rsid w:val="00D57289"/>
    <w:rsid w:val="00D628D4"/>
    <w:rsid w:val="00D6425B"/>
    <w:rsid w:val="00D6468F"/>
    <w:rsid w:val="00D6657F"/>
    <w:rsid w:val="00D7009D"/>
    <w:rsid w:val="00D71D54"/>
    <w:rsid w:val="00D74DF0"/>
    <w:rsid w:val="00D75076"/>
    <w:rsid w:val="00D75C45"/>
    <w:rsid w:val="00D75F45"/>
    <w:rsid w:val="00D76840"/>
    <w:rsid w:val="00D8444B"/>
    <w:rsid w:val="00D91A1D"/>
    <w:rsid w:val="00D91C59"/>
    <w:rsid w:val="00D95D1E"/>
    <w:rsid w:val="00D96D2E"/>
    <w:rsid w:val="00DA1AC2"/>
    <w:rsid w:val="00DA6839"/>
    <w:rsid w:val="00DA7318"/>
    <w:rsid w:val="00DB10DA"/>
    <w:rsid w:val="00DB1FBC"/>
    <w:rsid w:val="00DB4B27"/>
    <w:rsid w:val="00DB6430"/>
    <w:rsid w:val="00DB7C78"/>
    <w:rsid w:val="00DC031E"/>
    <w:rsid w:val="00DC19B3"/>
    <w:rsid w:val="00DC1B83"/>
    <w:rsid w:val="00DC2913"/>
    <w:rsid w:val="00DC2BD0"/>
    <w:rsid w:val="00DD32B2"/>
    <w:rsid w:val="00DD3973"/>
    <w:rsid w:val="00DD4777"/>
    <w:rsid w:val="00DE4FFA"/>
    <w:rsid w:val="00DF3BED"/>
    <w:rsid w:val="00DF5D07"/>
    <w:rsid w:val="00E00305"/>
    <w:rsid w:val="00E050B7"/>
    <w:rsid w:val="00E06C4E"/>
    <w:rsid w:val="00E07117"/>
    <w:rsid w:val="00E07958"/>
    <w:rsid w:val="00E13A81"/>
    <w:rsid w:val="00E16A8A"/>
    <w:rsid w:val="00E21E53"/>
    <w:rsid w:val="00E22CB3"/>
    <w:rsid w:val="00E25065"/>
    <w:rsid w:val="00E50039"/>
    <w:rsid w:val="00E53CCE"/>
    <w:rsid w:val="00E56622"/>
    <w:rsid w:val="00E72A74"/>
    <w:rsid w:val="00E82ADC"/>
    <w:rsid w:val="00E915F9"/>
    <w:rsid w:val="00E97143"/>
    <w:rsid w:val="00E9793A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1830"/>
    <w:rsid w:val="00ED3A32"/>
    <w:rsid w:val="00EE1398"/>
    <w:rsid w:val="00EE14DB"/>
    <w:rsid w:val="00EE1935"/>
    <w:rsid w:val="00EF2186"/>
    <w:rsid w:val="00EF23F9"/>
    <w:rsid w:val="00EF5F95"/>
    <w:rsid w:val="00EF6FB2"/>
    <w:rsid w:val="00EF754B"/>
    <w:rsid w:val="00F01BB3"/>
    <w:rsid w:val="00F04FE5"/>
    <w:rsid w:val="00F05633"/>
    <w:rsid w:val="00F22730"/>
    <w:rsid w:val="00F23AC2"/>
    <w:rsid w:val="00F30016"/>
    <w:rsid w:val="00F3298C"/>
    <w:rsid w:val="00F355AF"/>
    <w:rsid w:val="00F35837"/>
    <w:rsid w:val="00F37E9C"/>
    <w:rsid w:val="00F40973"/>
    <w:rsid w:val="00F42579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77490"/>
    <w:rsid w:val="00F80574"/>
    <w:rsid w:val="00F81D89"/>
    <w:rsid w:val="00F81EE2"/>
    <w:rsid w:val="00F90886"/>
    <w:rsid w:val="00F9434D"/>
    <w:rsid w:val="00F9570D"/>
    <w:rsid w:val="00FA1129"/>
    <w:rsid w:val="00FA24D2"/>
    <w:rsid w:val="00FA4751"/>
    <w:rsid w:val="00FA668E"/>
    <w:rsid w:val="00FB066D"/>
    <w:rsid w:val="00FB1702"/>
    <w:rsid w:val="00FB55A3"/>
    <w:rsid w:val="00FB5BBF"/>
    <w:rsid w:val="00FB6952"/>
    <w:rsid w:val="00FB716C"/>
    <w:rsid w:val="00FB75D8"/>
    <w:rsid w:val="00FB7EDC"/>
    <w:rsid w:val="00FD4A03"/>
    <w:rsid w:val="00FD7102"/>
    <w:rsid w:val="00FE6CD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81792F5"/>
  <w14:defaultImageDpi w14:val="0"/>
  <w15:docId w15:val="{6E3912CC-67E9-4F2E-ABA5-3DD0EE33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styleId="afa">
    <w:name w:val="annotation reference"/>
    <w:basedOn w:val="a1"/>
    <w:uiPriority w:val="99"/>
    <w:semiHidden/>
    <w:rsid w:val="00D36B08"/>
    <w:rPr>
      <w:rFonts w:cs="Times New Roman"/>
      <w:sz w:val="16"/>
    </w:rPr>
  </w:style>
  <w:style w:type="paragraph" w:customStyle="1" w:styleId="txt">
    <w:name w:val="txt"/>
    <w:basedOn w:val="a0"/>
    <w:uiPriority w:val="99"/>
    <w:rsid w:val="00D36B0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7539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0"/>
    <w:next w:val="a0"/>
    <w:link w:val="afc"/>
    <w:uiPriority w:val="99"/>
    <w:qFormat/>
    <w:locked/>
    <w:rsid w:val="001139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99"/>
    <w:locked/>
    <w:rsid w:val="00113920"/>
    <w:rPr>
      <w:rFonts w:ascii="Cambria" w:hAnsi="Cambria"/>
      <w:b/>
      <w:kern w:val="28"/>
      <w:sz w:val="32"/>
    </w:rPr>
  </w:style>
  <w:style w:type="paragraph" w:styleId="afd">
    <w:name w:val="No Spacing"/>
    <w:uiPriority w:val="99"/>
    <w:qFormat/>
    <w:rsid w:val="008C429B"/>
    <w:pPr>
      <w:spacing w:after="0" w:line="240" w:lineRule="auto"/>
    </w:pPr>
    <w:rPr>
      <w:rFonts w:ascii="Calibri" w:hAnsi="Calibri" w:cs="Calibri"/>
      <w:lang w:eastAsia="en-US"/>
    </w:rPr>
  </w:style>
  <w:style w:type="numbering" w:customStyle="1" w:styleId="1">
    <w:name w:val="Список1"/>
    <w:rsid w:val="007B46B8"/>
    <w:pPr>
      <w:numPr>
        <w:numId w:val="2"/>
      </w:numPr>
    </w:pPr>
  </w:style>
  <w:style w:type="paragraph" w:customStyle="1" w:styleId="WW-">
    <w:name w:val="WW-Базовый"/>
    <w:rsid w:val="008D27AD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ostu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tnw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tourunion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ussiatourism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3118</Words>
  <Characters>17773</Characters>
  <Application>Microsoft Office Word</Application>
  <DocSecurity>0</DocSecurity>
  <Lines>148</Lines>
  <Paragraphs>41</Paragraphs>
  <ScaleCrop>false</ScaleCrop>
  <Company>Tycoon</Company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Анна Львовна Пистюльга</cp:lastModifiedBy>
  <cp:revision>16</cp:revision>
  <cp:lastPrinted>2011-09-19T05:50:00Z</cp:lastPrinted>
  <dcterms:created xsi:type="dcterms:W3CDTF">2020-01-12T19:09:00Z</dcterms:created>
  <dcterms:modified xsi:type="dcterms:W3CDTF">2023-05-15T10:44:00Z</dcterms:modified>
</cp:coreProperties>
</file>