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45659" w:rsidRPr="00C35CF2" w14:paraId="11B30C33" w14:textId="77777777">
        <w:trPr>
          <w:trHeight w:val="11619"/>
        </w:trPr>
        <w:tc>
          <w:tcPr>
            <w:tcW w:w="9412" w:type="dxa"/>
          </w:tcPr>
          <w:p w14:paraId="735DF4DB" w14:textId="77777777" w:rsidR="00045659" w:rsidRPr="00470D55" w:rsidRDefault="0004565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84B420A" w14:textId="77777777" w:rsidR="00F90886" w:rsidRPr="00C22C24" w:rsidRDefault="00F90886" w:rsidP="00F908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22C2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A31276A" w14:textId="77777777" w:rsidR="00F90886" w:rsidRPr="00C22C24" w:rsidRDefault="00F90886" w:rsidP="00F908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AC1E6AC" w14:textId="77777777" w:rsidR="00F90886" w:rsidRPr="00C22C24" w:rsidRDefault="00F90886" w:rsidP="00F908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22C2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6875B02" w14:textId="5BBB342B" w:rsidR="00045659" w:rsidRPr="00C35CF2" w:rsidRDefault="00F90886" w:rsidP="00F90886">
            <w:pPr>
              <w:suppressAutoHyphens/>
              <w:autoSpaceDE w:val="0"/>
              <w:autoSpaceDN w:val="0"/>
              <w:adjustRightInd w:val="0"/>
              <w:jc w:val="center"/>
            </w:pPr>
            <w:r w:rsidRPr="00C22C24">
              <w:rPr>
                <w:b/>
                <w:kern w:val="1"/>
                <w:lang w:eastAsia="zh-CN"/>
              </w:rPr>
              <w:t>ИМЕНИ А.С. ПУШКИНА»</w:t>
            </w:r>
          </w:p>
          <w:p w14:paraId="41BB59D5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4B720ED4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71AFBBAC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7DBF9B75" w14:textId="77777777" w:rsidR="008D27AD" w:rsidRPr="00037309" w:rsidRDefault="008D27AD" w:rsidP="008D27AD">
            <w:pPr>
              <w:ind w:left="5040"/>
            </w:pPr>
            <w:r w:rsidRPr="00037309">
              <w:t>УТВЕРЖДАЮ</w:t>
            </w:r>
          </w:p>
          <w:p w14:paraId="3ABBDFF3" w14:textId="77777777" w:rsidR="008D27AD" w:rsidRPr="00037309" w:rsidRDefault="0093434B" w:rsidP="008D27AD">
            <w:pPr>
              <w:ind w:left="5040"/>
            </w:pPr>
            <w:r>
              <w:rPr>
                <w:noProof/>
              </w:rPr>
              <w:pict w14:anchorId="1ABA3FCF"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14:paraId="03C95B0C" w14:textId="77777777" w:rsidR="008D27AD" w:rsidRDefault="008D27AD" w:rsidP="008D27A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8D27AD" w:rsidRPr="00037309">
              <w:t>Проректор</w:t>
            </w:r>
          </w:p>
          <w:p w14:paraId="548B3E46" w14:textId="77777777" w:rsidR="008D27AD" w:rsidRPr="00037309" w:rsidRDefault="008D27AD" w:rsidP="008D27AD">
            <w:pPr>
              <w:ind w:left="5040"/>
            </w:pPr>
            <w:r w:rsidRPr="00037309">
              <w:t>по учебно-методической работе</w:t>
            </w:r>
          </w:p>
          <w:p w14:paraId="7CE0EAD4" w14:textId="77777777" w:rsidR="008D27AD" w:rsidRPr="00037309" w:rsidRDefault="008D27AD" w:rsidP="008D27AD">
            <w:pPr>
              <w:ind w:left="5040"/>
            </w:pPr>
          </w:p>
          <w:p w14:paraId="5B9DBA54" w14:textId="77777777" w:rsidR="008D27AD" w:rsidRPr="00037309" w:rsidRDefault="008D27AD" w:rsidP="008D27AD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14:paraId="4D021756" w14:textId="77777777" w:rsidR="008D27AD" w:rsidRPr="00037309" w:rsidRDefault="008D27AD" w:rsidP="008D27AD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14:paraId="64460A84" w14:textId="77777777" w:rsidR="008D27AD" w:rsidRPr="00037309" w:rsidRDefault="008D27AD" w:rsidP="008D27A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E0E66B5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9871827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0EB66750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14:paraId="06A6250F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EE85E62" w14:textId="77777777"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14:paraId="23799657" w14:textId="77777777" w:rsidR="00045659" w:rsidRPr="00C35CF2" w:rsidRDefault="00045659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0A895F0D" w14:textId="77777777" w:rsidR="00045659" w:rsidRPr="00C35CF2" w:rsidRDefault="008F02D5" w:rsidP="009427E9">
            <w:pPr>
              <w:tabs>
                <w:tab w:val="right" w:leader="underscore" w:pos="8505"/>
              </w:tabs>
              <w:ind w:firstLine="709"/>
              <w:jc w:val="center"/>
              <w:rPr>
                <w:sz w:val="28"/>
                <w:szCs w:val="28"/>
              </w:rPr>
            </w:pPr>
            <w:r w:rsidRPr="008F02D5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8F02D5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8F02D5">
              <w:rPr>
                <w:b/>
                <w:bCs/>
                <w:sz w:val="28"/>
                <w:szCs w:val="28"/>
              </w:rPr>
              <w:t>02.06</w:t>
            </w:r>
            <w:r w:rsidR="00045659">
              <w:rPr>
                <w:b/>
                <w:bCs/>
                <w:sz w:val="28"/>
                <w:szCs w:val="28"/>
              </w:rPr>
              <w:t xml:space="preserve"> РЕКЛАМ</w:t>
            </w:r>
            <w:r>
              <w:rPr>
                <w:b/>
                <w:bCs/>
                <w:sz w:val="28"/>
                <w:szCs w:val="28"/>
              </w:rPr>
              <w:t>А В СЕРВИСЕ</w:t>
            </w:r>
          </w:p>
          <w:p w14:paraId="53102839" w14:textId="77777777" w:rsidR="00045659" w:rsidRPr="00C35CF2" w:rsidRDefault="00045659" w:rsidP="00012A57">
            <w:pPr>
              <w:tabs>
                <w:tab w:val="right" w:leader="underscore" w:pos="8505"/>
              </w:tabs>
            </w:pPr>
          </w:p>
          <w:p w14:paraId="2DE3FCE2" w14:textId="77777777" w:rsidR="00045659" w:rsidRPr="00C35CF2" w:rsidRDefault="00045659" w:rsidP="00012A57">
            <w:pPr>
              <w:tabs>
                <w:tab w:val="right" w:leader="underscore" w:pos="8505"/>
              </w:tabs>
            </w:pPr>
          </w:p>
          <w:p w14:paraId="1E692C57" w14:textId="77777777" w:rsidR="00045659" w:rsidRPr="00891093" w:rsidRDefault="00045659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</w:t>
            </w:r>
            <w:r w:rsidR="008F02D5">
              <w:rPr>
                <w:b/>
                <w:bCs/>
                <w:sz w:val="28"/>
                <w:szCs w:val="28"/>
              </w:rPr>
              <w:t>1 Сервис</w:t>
            </w:r>
          </w:p>
          <w:p w14:paraId="43D6CEF6" w14:textId="77777777" w:rsidR="00045659" w:rsidRPr="00891093" w:rsidRDefault="00045659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 xml:space="preserve">Направленность (профиль) </w:t>
            </w:r>
            <w:r w:rsidR="008F02D5">
              <w:rPr>
                <w:b/>
                <w:bCs/>
                <w:sz w:val="28"/>
                <w:szCs w:val="28"/>
              </w:rPr>
              <w:t>Социально-культурный сервис</w:t>
            </w:r>
          </w:p>
          <w:p w14:paraId="22CE868A" w14:textId="77777777" w:rsidR="00045659" w:rsidRPr="00891093" w:rsidRDefault="00045659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80C276F" w14:textId="77777777" w:rsidR="00045659" w:rsidRPr="00891093" w:rsidRDefault="00045659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551BC38" w14:textId="77777777"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BAE8397" w14:textId="37CD2DBD" w:rsidR="00045659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5607683" w14:textId="77777777" w:rsidR="00F90886" w:rsidRPr="00891093" w:rsidRDefault="00F90886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0FB0A21" w14:textId="77777777"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9C05867" w14:textId="77777777" w:rsidR="00045659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30C14AD" w14:textId="77777777" w:rsidR="00045659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181FF98" w14:textId="77777777"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33766C0" w14:textId="77777777"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F6DA965" w14:textId="77777777" w:rsidR="00045659" w:rsidRPr="00891093" w:rsidRDefault="0004565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91093">
              <w:rPr>
                <w:iCs/>
                <w:sz w:val="28"/>
                <w:szCs w:val="28"/>
              </w:rPr>
              <w:t xml:space="preserve">Санкт-Петербург </w:t>
            </w:r>
          </w:p>
          <w:p w14:paraId="4D0852C5" w14:textId="18F25C99" w:rsidR="00045659" w:rsidRPr="00891093" w:rsidRDefault="0004565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  <w:r w:rsidR="00F90886">
              <w:rPr>
                <w:iCs/>
                <w:sz w:val="28"/>
                <w:szCs w:val="28"/>
              </w:rPr>
              <w:t>22</w:t>
            </w:r>
          </w:p>
          <w:p w14:paraId="535C298E" w14:textId="77777777" w:rsidR="00045659" w:rsidRPr="00C35CF2" w:rsidRDefault="00045659" w:rsidP="00012A57">
            <w:pPr>
              <w:jc w:val="center"/>
            </w:pPr>
          </w:p>
        </w:tc>
      </w:tr>
    </w:tbl>
    <w:p w14:paraId="1CE7AB50" w14:textId="77777777" w:rsidR="00045659" w:rsidRPr="00C35CF2" w:rsidRDefault="00045659" w:rsidP="00EC69C9">
      <w:pPr>
        <w:spacing w:line="360" w:lineRule="auto"/>
        <w:jc w:val="both"/>
        <w:rPr>
          <w:b/>
          <w:bCs/>
        </w:rPr>
      </w:pPr>
    </w:p>
    <w:p w14:paraId="7EA3EB09" w14:textId="77777777" w:rsidR="00045659" w:rsidRPr="003A2DD5" w:rsidRDefault="00045659" w:rsidP="005B30DB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17CA357" w14:textId="509D842D" w:rsidR="00045659" w:rsidRDefault="00045659" w:rsidP="005B30DB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88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3296"/>
        <w:gridCol w:w="4532"/>
      </w:tblGrid>
      <w:tr w:rsidR="0093434B" w:rsidRPr="00376795" w14:paraId="0A5C3D02" w14:textId="77777777" w:rsidTr="0093434B">
        <w:trPr>
          <w:trHeight w:val="197"/>
        </w:trPr>
        <w:tc>
          <w:tcPr>
            <w:tcW w:w="2061" w:type="dxa"/>
            <w:tcBorders>
              <w:top w:val="single" w:sz="12" w:space="0" w:color="auto"/>
            </w:tcBorders>
          </w:tcPr>
          <w:p w14:paraId="1F8271B9" w14:textId="77777777" w:rsidR="0093434B" w:rsidRPr="006360C7" w:rsidRDefault="0093434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96" w:type="dxa"/>
            <w:tcBorders>
              <w:top w:val="single" w:sz="12" w:space="0" w:color="auto"/>
            </w:tcBorders>
          </w:tcPr>
          <w:p w14:paraId="6A518658" w14:textId="77777777" w:rsidR="0093434B" w:rsidRPr="006360C7" w:rsidRDefault="0093434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549BCA64" w14:textId="77777777" w:rsidR="0093434B" w:rsidRPr="006360C7" w:rsidRDefault="0093434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32" w:type="dxa"/>
            <w:tcBorders>
              <w:top w:val="single" w:sz="12" w:space="0" w:color="auto"/>
            </w:tcBorders>
          </w:tcPr>
          <w:p w14:paraId="77B031CC" w14:textId="77777777" w:rsidR="0093434B" w:rsidRPr="006360C7" w:rsidRDefault="0093434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93434B" w:rsidRPr="00376795" w14:paraId="69193E51" w14:textId="77777777" w:rsidTr="0093434B">
        <w:trPr>
          <w:trHeight w:val="673"/>
        </w:trPr>
        <w:tc>
          <w:tcPr>
            <w:tcW w:w="2061" w:type="dxa"/>
          </w:tcPr>
          <w:p w14:paraId="0F9D2B14" w14:textId="3C3A62B5" w:rsidR="0093434B" w:rsidRPr="006360C7" w:rsidRDefault="0093434B" w:rsidP="00F9088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3296" w:type="dxa"/>
          </w:tcPr>
          <w:p w14:paraId="1B8A5E55" w14:textId="56DEA3E0" w:rsidR="0093434B" w:rsidRPr="006360C7" w:rsidRDefault="0093434B" w:rsidP="00F90886">
            <w:pPr>
              <w:jc w:val="both"/>
              <w:rPr>
                <w:sz w:val="20"/>
                <w:szCs w:val="20"/>
              </w:rPr>
            </w:pPr>
            <w:r w:rsidRPr="0093434B">
              <w:rPr>
                <w:sz w:val="20"/>
                <w:szCs w:val="20"/>
              </w:rPr>
              <w:t xml:space="preserve">Способен организовать работу поставщиков услуг, принимать решения об организации сервисной деятельности и оказания услуг в интересах потребителей </w:t>
            </w:r>
          </w:p>
        </w:tc>
        <w:tc>
          <w:tcPr>
            <w:tcW w:w="4532" w:type="dxa"/>
          </w:tcPr>
          <w:p w14:paraId="447E1906" w14:textId="77777777" w:rsidR="0093434B" w:rsidRPr="0093434B" w:rsidRDefault="0093434B" w:rsidP="0093434B">
            <w:pPr>
              <w:jc w:val="both"/>
              <w:rPr>
                <w:sz w:val="20"/>
                <w:szCs w:val="20"/>
              </w:rPr>
            </w:pPr>
            <w:r w:rsidRPr="0093434B">
              <w:rPr>
                <w:sz w:val="20"/>
                <w:szCs w:val="20"/>
              </w:rPr>
              <w:t>ПК-2.1 Формирует цель и задачи деятельности подразделений сервисной деятельности предприятия, организовывает их выполнение</w:t>
            </w:r>
          </w:p>
          <w:p w14:paraId="40B1122F" w14:textId="3492D6F8" w:rsidR="0093434B" w:rsidRPr="001621ED" w:rsidRDefault="0093434B" w:rsidP="0093434B">
            <w:pPr>
              <w:jc w:val="both"/>
              <w:rPr>
                <w:sz w:val="20"/>
                <w:szCs w:val="20"/>
                <w:highlight w:val="yellow"/>
              </w:rPr>
            </w:pPr>
            <w:r w:rsidRPr="0093434B">
              <w:rPr>
                <w:sz w:val="20"/>
                <w:szCs w:val="20"/>
              </w:rPr>
              <w:t>ПК-2.2 Производит выбор организационных решений для формирования сервисной системы обслуживания</w:t>
            </w:r>
            <w:bookmarkStart w:id="0" w:name="_GoBack"/>
            <w:bookmarkEnd w:id="0"/>
          </w:p>
        </w:tc>
      </w:tr>
    </w:tbl>
    <w:p w14:paraId="09CBAEEA" w14:textId="77777777" w:rsidR="00045659" w:rsidRDefault="00045659" w:rsidP="005B30DB">
      <w:pPr>
        <w:widowControl w:val="0"/>
        <w:jc w:val="both"/>
      </w:pPr>
    </w:p>
    <w:p w14:paraId="660202F3" w14:textId="77777777" w:rsidR="00045659" w:rsidRDefault="00045659" w:rsidP="00811A1E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14:paraId="76380A1A" w14:textId="77777777" w:rsidR="00045659" w:rsidRDefault="00045659" w:rsidP="00811A1E"/>
    <w:p w14:paraId="5EE881E0" w14:textId="77777777" w:rsidR="00045659" w:rsidRDefault="00045659" w:rsidP="003B1A26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обеспечение методологического, мировоззренческого и практического уровней подготовки, обучающихся рекламной деятельности рынка </w:t>
      </w:r>
      <w:r w:rsidR="008F02D5">
        <w:t>сервисных</w:t>
      </w:r>
      <w:r>
        <w:t xml:space="preserve"> услуг, в объеме, который необходим, для успешного выполнения ими профессиональных функций на предприятиях и организациях индустрии </w:t>
      </w:r>
      <w:r w:rsidR="008F02D5">
        <w:t>сервиса</w:t>
      </w:r>
      <w:r>
        <w:t>.</w:t>
      </w:r>
    </w:p>
    <w:p w14:paraId="18CB6716" w14:textId="77777777" w:rsidR="00045659" w:rsidRDefault="00045659" w:rsidP="00811A1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14:paraId="4E3E825F" w14:textId="77777777" w:rsidR="00045659" w:rsidRDefault="00045659" w:rsidP="00811A1E">
      <w:pPr>
        <w:widowControl w:val="0"/>
        <w:numPr>
          <w:ilvl w:val="0"/>
          <w:numId w:val="30"/>
        </w:numPr>
        <w:ind w:left="0" w:firstLine="0"/>
        <w:jc w:val="both"/>
      </w:pPr>
      <w:r>
        <w:t xml:space="preserve">изучить ключевые аспекты теории и практики рекламной деятельности </w:t>
      </w:r>
      <w:r w:rsidR="008F02D5">
        <w:t>сервисных</w:t>
      </w:r>
      <w:r>
        <w:t xml:space="preserve"> услуг; </w:t>
      </w:r>
    </w:p>
    <w:p w14:paraId="4F1C4603" w14:textId="77777777" w:rsidR="00045659" w:rsidRPr="003B1A26" w:rsidRDefault="00045659" w:rsidP="00811A1E">
      <w:pPr>
        <w:widowControl w:val="0"/>
        <w:numPr>
          <w:ilvl w:val="0"/>
          <w:numId w:val="30"/>
        </w:numPr>
        <w:ind w:left="0" w:firstLine="0"/>
        <w:jc w:val="both"/>
      </w:pPr>
      <w:r w:rsidRPr="003B1A26">
        <w:t>овладеть творческими навыками профессиональной активности специалиста по рекла</w:t>
      </w:r>
      <w:r w:rsidR="00402D26">
        <w:t>ме, технологиями и особенностями проектирования и реализации</w:t>
      </w:r>
      <w:r w:rsidRPr="003B1A26">
        <w:t xml:space="preserve"> рекламных </w:t>
      </w:r>
      <w:r w:rsidR="00402D26">
        <w:t>проектов</w:t>
      </w:r>
      <w:r w:rsidR="00402D26" w:rsidRPr="00402D26">
        <w:t>;</w:t>
      </w:r>
    </w:p>
    <w:p w14:paraId="0AB6B038" w14:textId="77777777" w:rsidR="00045659" w:rsidRPr="003B1A26" w:rsidRDefault="00045659" w:rsidP="00811A1E">
      <w:pPr>
        <w:widowControl w:val="0"/>
        <w:numPr>
          <w:ilvl w:val="0"/>
          <w:numId w:val="30"/>
        </w:numPr>
        <w:ind w:left="0" w:firstLine="0"/>
        <w:jc w:val="both"/>
      </w:pPr>
      <w:r w:rsidRPr="003B1A26">
        <w:rPr>
          <w:color w:val="000000"/>
        </w:rPr>
        <w:t>применять на практике прикладные методы для исследования рынка, технологических и управленческих инноваций в индустрии</w:t>
      </w:r>
      <w:r w:rsidR="008F02D5">
        <w:rPr>
          <w:color w:val="000000"/>
        </w:rPr>
        <w:t xml:space="preserve"> социально-культурного сервиса</w:t>
      </w:r>
      <w:r w:rsidRPr="003B1A26">
        <w:rPr>
          <w:color w:val="000000"/>
        </w:rPr>
        <w:t>.</w:t>
      </w:r>
    </w:p>
    <w:p w14:paraId="1D9300A1" w14:textId="77777777" w:rsidR="00045659" w:rsidRDefault="00045659" w:rsidP="00811A1E">
      <w:pPr>
        <w:widowControl w:val="0"/>
        <w:ind w:firstLine="709"/>
        <w:jc w:val="both"/>
      </w:pPr>
    </w:p>
    <w:p w14:paraId="5E3D2E9F" w14:textId="77777777" w:rsidR="00F90886" w:rsidRPr="006360C7" w:rsidRDefault="00F90886" w:rsidP="00F90886">
      <w:pPr>
        <w:ind w:firstLine="709"/>
        <w:jc w:val="both"/>
        <w:rPr>
          <w:szCs w:val="28"/>
        </w:rPr>
      </w:pPr>
      <w:r w:rsidRPr="00F90886">
        <w:rPr>
          <w:szCs w:val="28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30520541" w14:textId="77777777" w:rsidR="00045659" w:rsidRPr="00C35CF2" w:rsidRDefault="00045659" w:rsidP="009427E9">
      <w:pPr>
        <w:ind w:firstLine="709"/>
        <w:jc w:val="both"/>
      </w:pPr>
    </w:p>
    <w:p w14:paraId="55A05F3C" w14:textId="77777777" w:rsidR="008D27AD" w:rsidRPr="00BB4484" w:rsidRDefault="008D27AD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14:paraId="04726BB9" w14:textId="47B8AF48" w:rsidR="008D27AD" w:rsidRPr="00BB4484" w:rsidRDefault="008D27AD" w:rsidP="00755BC7">
      <w:pPr>
        <w:ind w:firstLine="527"/>
      </w:pPr>
      <w:r w:rsidRPr="00BB4484">
        <w:t xml:space="preserve">Общая трудоемкость освоения дисциплины составляет </w:t>
      </w:r>
      <w:r w:rsidR="001257E3">
        <w:t>5</w:t>
      </w:r>
      <w:r w:rsidRPr="00BB4484">
        <w:t xml:space="preserve"> зачетные единицы, </w:t>
      </w:r>
      <w:r>
        <w:t>1</w:t>
      </w:r>
      <w:r w:rsidR="001257E3">
        <w:t>80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7C1A415" w14:textId="77777777" w:rsidR="001257E3" w:rsidRPr="00C75FDD" w:rsidRDefault="001257E3" w:rsidP="001257E3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257E3" w:rsidRPr="00373EAC" w14:paraId="481BE042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C06B9C" w14:textId="77777777" w:rsidR="001257E3" w:rsidRPr="00373EAC" w:rsidRDefault="001257E3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2ECF911" w14:textId="77777777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257E3" w:rsidRPr="00373EAC" w14:paraId="46AE7CAA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0773112" w14:textId="77777777" w:rsidR="001257E3" w:rsidRPr="00373EAC" w:rsidRDefault="001257E3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7A26B5D" w14:textId="77777777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CFD90F3" w14:textId="77777777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257E3" w:rsidRPr="00373EAC" w14:paraId="0FB980B9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EF15D0D" w14:textId="77777777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C8B86A6" w14:textId="38514DF5" w:rsidR="001257E3" w:rsidRPr="00373EAC" w:rsidRDefault="001257E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</w:tr>
      <w:tr w:rsidR="001257E3" w:rsidRPr="00373EAC" w14:paraId="38B558B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8BFAC5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7202EEF" w14:textId="77777777" w:rsidR="001257E3" w:rsidRPr="00373EAC" w:rsidRDefault="001257E3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1257E3" w:rsidRPr="00373EAC" w14:paraId="01F3726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197924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0C491BF2" w14:textId="295B855D" w:rsidR="001257E3" w:rsidRPr="00373EAC" w:rsidRDefault="001257E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373EAC">
              <w:rPr>
                <w:rFonts w:eastAsia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C1B96D" w14:textId="77777777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1257E3" w:rsidRPr="00373EAC" w14:paraId="4310812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779660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373EAC">
              <w:rPr>
                <w:kern w:val="2"/>
                <w:lang w:eastAsia="en-US"/>
              </w:rPr>
              <w:t>т.ч</w:t>
            </w:r>
            <w:proofErr w:type="spellEnd"/>
            <w:r w:rsidRPr="00373EAC">
              <w:rPr>
                <w:kern w:val="2"/>
                <w:lang w:eastAsia="en-US"/>
              </w:rPr>
              <w:t>. зачет*)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4DD0E859" w14:textId="30891768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</w:t>
            </w:r>
            <w:r w:rsidRPr="00373EAC">
              <w:rPr>
                <w:kern w:val="2"/>
                <w:lang w:eastAsia="zh-CN"/>
              </w:rPr>
              <w:t>8/-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26E7878" w14:textId="234CB894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1257E3" w:rsidRPr="00373EAC" w14:paraId="44E17C1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370AFB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9AD3545" w14:textId="4F96E3A0" w:rsidR="001257E3" w:rsidRPr="00373EAC" w:rsidRDefault="001257E3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</w:t>
            </w:r>
            <w:r>
              <w:rPr>
                <w:rFonts w:eastAsia="Calibri"/>
              </w:rPr>
              <w:t>08</w:t>
            </w:r>
          </w:p>
        </w:tc>
      </w:tr>
      <w:tr w:rsidR="001257E3" w:rsidRPr="00373EAC" w14:paraId="525450B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962915E" w14:textId="50975D25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2F3BC0">
              <w:rPr>
                <w:b/>
                <w:kern w:val="2"/>
                <w:lang w:eastAsia="en-US"/>
              </w:rPr>
              <w:t>зачет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56F8528" w14:textId="63B6086F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1257E3" w:rsidRPr="00373EAC" w14:paraId="02F1BCE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7A90F4B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BBC540F" w14:textId="596E65F6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1257E3" w:rsidRPr="00373EAC" w14:paraId="21D7D48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EE8FB0F" w14:textId="4D36A90A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2F3BC0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AF41BB6" w14:textId="7B4A6DD3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1257E3" w:rsidRPr="00373EAC" w14:paraId="15C8B6D0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0004C53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67D08D5" w14:textId="08E597E2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180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5</w:t>
            </w:r>
          </w:p>
        </w:tc>
      </w:tr>
    </w:tbl>
    <w:p w14:paraId="5019FE76" w14:textId="77777777" w:rsidR="001257E3" w:rsidRPr="00373EAC" w:rsidRDefault="001257E3" w:rsidP="001257E3">
      <w:pPr>
        <w:jc w:val="both"/>
      </w:pPr>
      <w:r w:rsidRPr="00373EAC">
        <w:t>*Зачет проводится на последнем занятии</w:t>
      </w:r>
    </w:p>
    <w:p w14:paraId="1043D7DA" w14:textId="77777777" w:rsidR="001257E3" w:rsidRPr="00373EAC" w:rsidRDefault="001257E3" w:rsidP="001257E3">
      <w:pPr>
        <w:jc w:val="both"/>
      </w:pPr>
    </w:p>
    <w:p w14:paraId="15BC77A7" w14:textId="77777777" w:rsidR="001257E3" w:rsidRPr="00373EAC" w:rsidRDefault="001257E3" w:rsidP="001257E3">
      <w:pPr>
        <w:jc w:val="both"/>
      </w:pPr>
      <w:r w:rsidRPr="00373EA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257E3" w:rsidRPr="00373EAC" w14:paraId="01A186A4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46F0A5" w14:textId="77777777" w:rsidR="001257E3" w:rsidRPr="00373EAC" w:rsidRDefault="001257E3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E8AE5E0" w14:textId="77777777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257E3" w:rsidRPr="00373EAC" w14:paraId="5245EA84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CB6E0E6" w14:textId="77777777" w:rsidR="001257E3" w:rsidRPr="00373EAC" w:rsidRDefault="001257E3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EDEAE8B" w14:textId="77777777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FDB11C8" w14:textId="77777777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257E3" w:rsidRPr="00373EAC" w14:paraId="0F5BB84F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F42A105" w14:textId="77777777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A281935" w14:textId="45E3034A" w:rsidR="001257E3" w:rsidRPr="00373EAC" w:rsidRDefault="001257E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1257E3" w:rsidRPr="00373EAC" w14:paraId="6689006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BA6F10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74393C7" w14:textId="77777777" w:rsidR="001257E3" w:rsidRPr="00373EAC" w:rsidRDefault="001257E3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1257E3" w:rsidRPr="00373EAC" w14:paraId="291D493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E1315B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A2F43E7" w14:textId="763EFBE4" w:rsidR="001257E3" w:rsidRPr="00373EAC" w:rsidRDefault="001257E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24CD893" w14:textId="77777777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1257E3" w:rsidRPr="00373EAC" w14:paraId="0C7E135A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8E4CDF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527DFF3" w14:textId="187149ED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1</w:t>
            </w:r>
            <w:r>
              <w:rPr>
                <w:kern w:val="2"/>
                <w:lang w:eastAsia="zh-CN"/>
              </w:rPr>
              <w:t>0</w:t>
            </w:r>
            <w:r w:rsidRPr="00373EAC">
              <w:rPr>
                <w:kern w:val="2"/>
                <w:lang w:eastAsia="zh-CN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5C75E6B" w14:textId="72C7159C" w:rsidR="001257E3" w:rsidRPr="00373EAC" w:rsidRDefault="001257E3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1257E3" w:rsidRPr="00373EAC" w14:paraId="15C813F3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B92D6C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A107E3F" w14:textId="34153F3F" w:rsidR="001257E3" w:rsidRPr="00373EAC" w:rsidRDefault="001257E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158</w:t>
            </w:r>
          </w:p>
        </w:tc>
      </w:tr>
      <w:tr w:rsidR="001257E3" w:rsidRPr="00373EAC" w14:paraId="1F4657F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B21BAF" w14:textId="07FB2AFC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</w:t>
            </w:r>
            <w:r w:rsidR="002F3BC0">
              <w:rPr>
                <w:b/>
                <w:kern w:val="2"/>
                <w:lang w:eastAsia="en-US"/>
              </w:rPr>
              <w:t xml:space="preserve">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6DCCA36" w14:textId="77777777" w:rsidR="001257E3" w:rsidRPr="00373EAC" w:rsidRDefault="001257E3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4</w:t>
            </w:r>
          </w:p>
        </w:tc>
      </w:tr>
      <w:tr w:rsidR="001257E3" w:rsidRPr="00373EAC" w14:paraId="6F12110C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A8F96A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575462E" w14:textId="77777777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0,25</w:t>
            </w:r>
          </w:p>
        </w:tc>
      </w:tr>
      <w:tr w:rsidR="001257E3" w:rsidRPr="00373EAC" w14:paraId="4E2927C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24FE5C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зачёту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D3ED2C8" w14:textId="77777777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3,75</w:t>
            </w:r>
          </w:p>
        </w:tc>
      </w:tr>
      <w:tr w:rsidR="001257E3" w:rsidRPr="00373EAC" w14:paraId="5DEE50B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BE91248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76F2514" w14:textId="7DD80FCE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 w:rsidRPr="001257E3">
              <w:rPr>
                <w:kern w:val="2"/>
                <w:lang w:eastAsia="en-US"/>
              </w:rPr>
              <w:t>-</w:t>
            </w:r>
          </w:p>
        </w:tc>
      </w:tr>
      <w:tr w:rsidR="001257E3" w:rsidRPr="00373EAC" w14:paraId="503657F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A9AB41A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BFC1174" w14:textId="64E354A9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1257E3" w:rsidRPr="00373EAC" w14:paraId="4777427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FD9B436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DE363C4" w14:textId="0033B6EF" w:rsidR="001257E3" w:rsidRPr="00373EAC" w:rsidRDefault="001257E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1257E3" w:rsidRPr="00373EAC" w14:paraId="0FB63F97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53E07EE" w14:textId="77777777" w:rsidR="001257E3" w:rsidRPr="00373EAC" w:rsidRDefault="001257E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7C3057B" w14:textId="52F6BE91" w:rsidR="001257E3" w:rsidRPr="00373EAC" w:rsidRDefault="001257E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180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5</w:t>
            </w:r>
          </w:p>
        </w:tc>
      </w:tr>
    </w:tbl>
    <w:p w14:paraId="0BFED9E2" w14:textId="77777777" w:rsidR="00045659" w:rsidRPr="00C35CF2" w:rsidRDefault="00045659" w:rsidP="003A38C9">
      <w:pPr>
        <w:spacing w:line="360" w:lineRule="auto"/>
        <w:rPr>
          <w:b/>
          <w:bCs/>
        </w:rPr>
      </w:pPr>
    </w:p>
    <w:p w14:paraId="4AF96B39" w14:textId="77777777" w:rsidR="008D27AD" w:rsidRPr="00BB4484" w:rsidRDefault="008D27AD" w:rsidP="008D27A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14:paraId="5D93456B" w14:textId="77777777" w:rsidR="008D27AD" w:rsidRPr="00BB4484" w:rsidRDefault="008D27AD" w:rsidP="008D27A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DB004C" w14:textId="77777777" w:rsidR="008D27AD" w:rsidRPr="00BB4484" w:rsidRDefault="008D27AD" w:rsidP="008D27AD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14:paraId="6DA7490F" w14:textId="77777777" w:rsidR="008D27AD" w:rsidRPr="00BB4484" w:rsidRDefault="008D27AD" w:rsidP="008D27AD">
      <w:pPr>
        <w:shd w:val="clear" w:color="auto" w:fill="FFFFFF"/>
        <w:ind w:firstLine="527"/>
        <w:rPr>
          <w:b/>
        </w:rPr>
      </w:pPr>
    </w:p>
    <w:p w14:paraId="45AAC28E" w14:textId="77777777" w:rsidR="008D27AD" w:rsidRPr="00BB4484" w:rsidRDefault="008D27AD" w:rsidP="008D27A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14:paraId="42F69009" w14:textId="77777777" w:rsidR="00045659" w:rsidRPr="00C35CF2" w:rsidRDefault="00045659" w:rsidP="00DF5D07">
      <w:pPr>
        <w:ind w:firstLine="709"/>
        <w:jc w:val="both"/>
      </w:pPr>
    </w:p>
    <w:p w14:paraId="080089EE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№1. Реклама в комплексе маркетинговых коммуникаций</w:t>
      </w:r>
    </w:p>
    <w:p w14:paraId="17B82F14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№2. История возникновения и развития рекламы</w:t>
      </w:r>
    </w:p>
    <w:p w14:paraId="0FF2CDE9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 xml:space="preserve">Тема №3. Реклама в индустрии </w:t>
      </w:r>
      <w:r w:rsidR="008F02D5">
        <w:rPr>
          <w:rFonts w:ascii="Times New Roman" w:hAnsi="Times New Roman" w:cs="Times New Roman"/>
          <w:sz w:val="24"/>
          <w:szCs w:val="24"/>
        </w:rPr>
        <w:t>социально-культурного сервиса</w:t>
      </w:r>
    </w:p>
    <w:p w14:paraId="70D22D99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№4. Рекламные исследования и определение целей рекламы</w:t>
      </w:r>
    </w:p>
    <w:p w14:paraId="4A2C2B23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 xml:space="preserve">Тема №5. Фирменный стиль. </w:t>
      </w:r>
      <w:proofErr w:type="spellStart"/>
      <w:r w:rsidRPr="008D27A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</w:p>
    <w:p w14:paraId="1B7FAE91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№6. Принятие решения о рекламном обращении</w:t>
      </w:r>
    </w:p>
    <w:p w14:paraId="0C58A3C8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№7. Психологические аспекты восприятия рекламы</w:t>
      </w:r>
    </w:p>
    <w:p w14:paraId="3F8FDE7D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№8. Художественное оформление рекламы</w:t>
      </w:r>
    </w:p>
    <w:p w14:paraId="0D57290C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 xml:space="preserve">Тема №9. Выбор средств распространения рекламы. </w:t>
      </w:r>
      <w:proofErr w:type="spellStart"/>
      <w:r w:rsidRPr="008D27AD">
        <w:rPr>
          <w:rFonts w:ascii="Times New Roman" w:hAnsi="Times New Roman" w:cs="Times New Roman"/>
          <w:sz w:val="24"/>
          <w:szCs w:val="24"/>
        </w:rPr>
        <w:t>Медиапланирование</w:t>
      </w:r>
      <w:proofErr w:type="spellEnd"/>
    </w:p>
    <w:p w14:paraId="63CE5759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№10. Виды рекламы</w:t>
      </w:r>
    </w:p>
    <w:p w14:paraId="7DF9CEB0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№11. Реклама на выставках и ярмарках</w:t>
      </w:r>
    </w:p>
    <w:p w14:paraId="737B4293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№12. Разработка рекламного бюджета</w:t>
      </w:r>
    </w:p>
    <w:p w14:paraId="5AB5FF5B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 xml:space="preserve">Тема №13. Оценка эффективности рекламной деятельности </w:t>
      </w:r>
      <w:r w:rsidR="008F02D5">
        <w:rPr>
          <w:rFonts w:ascii="Times New Roman" w:hAnsi="Times New Roman" w:cs="Times New Roman"/>
          <w:sz w:val="24"/>
          <w:szCs w:val="24"/>
        </w:rPr>
        <w:t>предприятия сервиса</w:t>
      </w:r>
    </w:p>
    <w:p w14:paraId="13122CF0" w14:textId="77777777"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№14. Регулирование рекламной деятельности рынка</w:t>
      </w:r>
      <w:r w:rsidR="008F02D5">
        <w:rPr>
          <w:rFonts w:ascii="Times New Roman" w:hAnsi="Times New Roman" w:cs="Times New Roman"/>
          <w:sz w:val="24"/>
          <w:szCs w:val="24"/>
        </w:rPr>
        <w:t xml:space="preserve"> сервисных услуг</w:t>
      </w:r>
    </w:p>
    <w:p w14:paraId="3B52B5B9" w14:textId="77777777" w:rsidR="00045659" w:rsidRPr="00C35CF2" w:rsidRDefault="00045659" w:rsidP="00DF5D07">
      <w:pPr>
        <w:jc w:val="both"/>
      </w:pPr>
    </w:p>
    <w:p w14:paraId="6F125F6F" w14:textId="77777777" w:rsidR="008D27AD" w:rsidRPr="00BB4484" w:rsidRDefault="008D27AD" w:rsidP="008D27AD">
      <w:r w:rsidRPr="00BB4484">
        <w:rPr>
          <w:b/>
          <w:color w:val="000000"/>
        </w:rPr>
        <w:t>4.2. Примерная тематика курсовых работ (проектов):</w:t>
      </w:r>
    </w:p>
    <w:p w14:paraId="2EE40E60" w14:textId="77777777" w:rsidR="008D27AD" w:rsidRPr="00BB4484" w:rsidRDefault="008D27AD" w:rsidP="008D27AD">
      <w:r w:rsidRPr="00BB4484">
        <w:t>Курсовая работа по дисциплине не предусмотрена учебным планом.</w:t>
      </w:r>
    </w:p>
    <w:p w14:paraId="7E0845D3" w14:textId="77777777" w:rsidR="008D27AD" w:rsidRPr="00BB4484" w:rsidRDefault="008D27AD" w:rsidP="008D27AD">
      <w:pPr>
        <w:rPr>
          <w:color w:val="000000"/>
        </w:rPr>
      </w:pPr>
    </w:p>
    <w:p w14:paraId="1E6B9E66" w14:textId="77777777" w:rsidR="008D27AD" w:rsidRPr="00BB4484" w:rsidRDefault="008D27AD" w:rsidP="008D27AD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1A87484" w14:textId="77777777" w:rsidR="008D27AD" w:rsidRPr="00BB4484" w:rsidRDefault="008D27AD" w:rsidP="008D27A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D27AD" w:rsidRPr="00BB4484" w14:paraId="0EE9C676" w14:textId="77777777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68AAE0A" w14:textId="77777777"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143976B" w14:textId="77777777"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98EC" w14:textId="77777777" w:rsidR="008D27AD" w:rsidRPr="00BB4484" w:rsidRDefault="008D27AD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63B6049" w14:textId="77777777"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8D27AD" w:rsidRPr="00BB4484" w14:paraId="06874F0C" w14:textId="77777777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6F4C99" w14:textId="77777777"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DA581A" w14:textId="77777777"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72EB6F" w14:textId="77777777" w:rsidR="008D27AD" w:rsidRPr="00BB4484" w:rsidRDefault="008D27AD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BEE342" w14:textId="77777777" w:rsidR="008D27AD" w:rsidRPr="00BB4484" w:rsidRDefault="008D27AD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211DF6" w14:textId="77777777"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</w:p>
        </w:tc>
      </w:tr>
      <w:tr w:rsidR="009D5E3A" w:rsidRPr="00BB4484" w14:paraId="452F3EE9" w14:textId="77777777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F02966" w14:textId="77777777" w:rsidR="009D5E3A" w:rsidRPr="00BB4484" w:rsidRDefault="009D5E3A" w:rsidP="009D5E3A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70DDB6" w14:textId="77777777" w:rsidR="009D5E3A" w:rsidRPr="007256EA" w:rsidRDefault="009D5E3A" w:rsidP="009D5E3A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256EA">
              <w:rPr>
                <w:rFonts w:ascii="Times New Roman" w:hAnsi="Times New Roman" w:cs="Times New Roman"/>
                <w:sz w:val="24"/>
                <w:szCs w:val="24"/>
              </w:rPr>
              <w:t>Тема №10. Виды рекламы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F656AD" w14:textId="77777777" w:rsidR="009D5E3A" w:rsidRPr="00BB4484" w:rsidRDefault="004F56BC" w:rsidP="009D5E3A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="009D5E3A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67F03C" w14:textId="77777777" w:rsidR="009D5E3A" w:rsidRDefault="009D5E3A" w:rsidP="009D5E3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77E8EA" w14:textId="77777777" w:rsidR="009D5E3A" w:rsidRDefault="009D5E3A" w:rsidP="004F56BC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4F56BC" w:rsidRPr="00BB4484" w14:paraId="0589284F" w14:textId="77777777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8D4BAF" w14:textId="77777777" w:rsidR="004F56BC" w:rsidRPr="00BB4484" w:rsidRDefault="004F56BC" w:rsidP="004F56BC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9D46A7" w14:textId="77777777" w:rsidR="004F56BC" w:rsidRPr="007256EA" w:rsidRDefault="004F56BC" w:rsidP="004F56BC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256EA">
              <w:rPr>
                <w:rFonts w:ascii="Times New Roman" w:hAnsi="Times New Roman" w:cs="Times New Roman"/>
                <w:sz w:val="24"/>
                <w:szCs w:val="24"/>
              </w:rPr>
              <w:t>Тема №11. Реклама на выставках и ярмарках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AC327C" w14:textId="77777777" w:rsidR="004F56BC" w:rsidRPr="00BB4484" w:rsidRDefault="004F56BC" w:rsidP="004F56BC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199344" w14:textId="77777777" w:rsidR="004F56BC" w:rsidRDefault="004F56BC" w:rsidP="004F56B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3377D6" w14:textId="77777777" w:rsidR="004F56BC" w:rsidRDefault="004F56BC" w:rsidP="004F56BC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4F56BC" w:rsidRPr="00BB4484" w14:paraId="7BD72059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DC10D3" w14:textId="77777777" w:rsidR="004F56BC" w:rsidRPr="00BB4484" w:rsidRDefault="004F56BC" w:rsidP="004F56BC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7E5C5A" w14:textId="77777777" w:rsidR="004F56BC" w:rsidRPr="007256EA" w:rsidRDefault="004F56BC" w:rsidP="004F56BC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256EA">
              <w:rPr>
                <w:rFonts w:ascii="Times New Roman" w:hAnsi="Times New Roman" w:cs="Times New Roman"/>
                <w:sz w:val="24"/>
                <w:szCs w:val="24"/>
              </w:rPr>
              <w:t>Тема №12. Разработка рекламного бюджета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9992D" w14:textId="77777777" w:rsidR="004F56BC" w:rsidRPr="00BB4484" w:rsidRDefault="004F56BC" w:rsidP="004F56BC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661AD5" w14:textId="77777777" w:rsidR="004F56BC" w:rsidRDefault="004F56BC" w:rsidP="004F56B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201BCB" w14:textId="77777777" w:rsidR="004F56BC" w:rsidRDefault="004F56BC" w:rsidP="004F56BC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14:paraId="0700E754" w14:textId="77777777" w:rsidR="008D27AD" w:rsidRPr="00BB4484" w:rsidRDefault="008D27AD" w:rsidP="008D27AD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8B731B2" w14:textId="77777777" w:rsidR="008D27AD" w:rsidRPr="00BB4484" w:rsidRDefault="008D27AD" w:rsidP="008D27AD">
      <w:pPr>
        <w:rPr>
          <w:b/>
          <w:bCs/>
          <w:caps/>
          <w:color w:val="000000"/>
        </w:rPr>
      </w:pPr>
    </w:p>
    <w:p w14:paraId="36FA4BA3" w14:textId="77777777" w:rsidR="008D27AD" w:rsidRPr="00BB4484" w:rsidRDefault="008D27AD" w:rsidP="008D27AD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3B347B1D" w14:textId="77777777" w:rsidR="008D27AD" w:rsidRPr="00BB4484" w:rsidRDefault="008D27AD" w:rsidP="008D27AD">
      <w:pPr>
        <w:pStyle w:val="af4"/>
        <w:spacing w:after="0"/>
        <w:rPr>
          <w:b/>
          <w:bCs/>
          <w:color w:val="000000"/>
        </w:rPr>
      </w:pPr>
    </w:p>
    <w:p w14:paraId="6763EBA3" w14:textId="77777777" w:rsidR="008D27AD" w:rsidRPr="00BB4484" w:rsidRDefault="008D27AD" w:rsidP="008D27AD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14:paraId="7F53BFD3" w14:textId="77777777" w:rsidR="008D27AD" w:rsidRPr="00BB4484" w:rsidRDefault="008D27AD" w:rsidP="008D27AD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AF30C45" w14:textId="77777777" w:rsidR="008D27AD" w:rsidRPr="00BB4484" w:rsidRDefault="008D27AD" w:rsidP="008D27AD">
      <w:pPr>
        <w:rPr>
          <w:b/>
          <w:bCs/>
          <w:color w:val="000000"/>
        </w:rPr>
      </w:pPr>
    </w:p>
    <w:p w14:paraId="692A8E67" w14:textId="77777777" w:rsidR="00045659" w:rsidRPr="00554ECF" w:rsidRDefault="008D27AD" w:rsidP="004F56BC">
      <w:pPr>
        <w:jc w:val="both"/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045659" w:rsidRPr="00554ECF">
        <w:rPr>
          <w:b/>
          <w:bCs/>
        </w:rPr>
        <w:t>Вопросы для под</w:t>
      </w:r>
      <w:r w:rsidR="00045659">
        <w:rPr>
          <w:b/>
          <w:bCs/>
        </w:rPr>
        <w:t xml:space="preserve">готовки к лабораторным занятиям </w:t>
      </w:r>
      <w:r w:rsidR="00045659" w:rsidRPr="00DB6430">
        <w:rPr>
          <w:b/>
          <w:bCs/>
        </w:rPr>
        <w:t>и устного опроса:</w:t>
      </w:r>
    </w:p>
    <w:p w14:paraId="20A5EF5E" w14:textId="77777777" w:rsidR="00045659" w:rsidRPr="00C35CF2" w:rsidRDefault="00045659" w:rsidP="00E21E53">
      <w:pPr>
        <w:ind w:firstLine="709"/>
        <w:jc w:val="both"/>
      </w:pPr>
    </w:p>
    <w:p w14:paraId="18DCBCD9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№1 «Реклама в комплексе маркетинга»</w:t>
      </w:r>
    </w:p>
    <w:p w14:paraId="6745802F" w14:textId="77777777"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Паблисити.</w:t>
      </w:r>
    </w:p>
    <w:p w14:paraId="7053837B" w14:textId="77777777"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Интегрированные маркетинговые коммуникации.</w:t>
      </w:r>
    </w:p>
    <w:p w14:paraId="4EE801EA" w14:textId="77777777"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Спонсорство, как элемент общефирменной коммуникации.</w:t>
      </w:r>
    </w:p>
    <w:p w14:paraId="359E4E24" w14:textId="77777777"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Кодирование и декодирование в рекламной коммуникации.</w:t>
      </w:r>
    </w:p>
    <w:p w14:paraId="152896A5" w14:textId="77777777"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Составление брифа.</w:t>
      </w:r>
    </w:p>
    <w:p w14:paraId="5127EA11" w14:textId="77777777" w:rsidR="00045659" w:rsidRPr="00C35CF2" w:rsidRDefault="00045659" w:rsidP="008D27AD">
      <w:pPr>
        <w:tabs>
          <w:tab w:val="left" w:pos="284"/>
        </w:tabs>
        <w:jc w:val="both"/>
      </w:pPr>
    </w:p>
    <w:p w14:paraId="034B7BE0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2 «История возникновения и развития рекламы»</w:t>
      </w:r>
    </w:p>
    <w:p w14:paraId="01DBF0DC" w14:textId="77777777"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Геральдика и другая художественная символика, использовавшаяся в рекламе в эпоху средневековья.</w:t>
      </w:r>
    </w:p>
    <w:p w14:paraId="6DB3C90A" w14:textId="77777777"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Примеры рекламных текстов из классической русской литературы и литературы советского времени.</w:t>
      </w:r>
    </w:p>
    <w:p w14:paraId="25348069" w14:textId="77777777"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Первые образцы туристской рекламы.</w:t>
      </w:r>
    </w:p>
    <w:p w14:paraId="6A2F1130" w14:textId="77777777"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 xml:space="preserve">Художественные образы графической </w:t>
      </w:r>
      <w:proofErr w:type="gramStart"/>
      <w:r w:rsidRPr="00C35CF2">
        <w:t>рекламы  модерна</w:t>
      </w:r>
      <w:proofErr w:type="gramEnd"/>
      <w:r w:rsidRPr="00C35CF2">
        <w:t>. Рекламная деятельность Альфонса Мухи.</w:t>
      </w:r>
    </w:p>
    <w:p w14:paraId="2AB33E7F" w14:textId="77777777"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Основные сложности развития рекламы в 80-е годы 20 века.</w:t>
      </w:r>
    </w:p>
    <w:p w14:paraId="397162BB" w14:textId="77777777"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 xml:space="preserve">Развитие рекламы в 90-е годы 20 века </w:t>
      </w:r>
      <w:proofErr w:type="gramStart"/>
      <w:r w:rsidRPr="00C35CF2">
        <w:t>( новые</w:t>
      </w:r>
      <w:proofErr w:type="gramEnd"/>
      <w:r w:rsidRPr="00C35CF2">
        <w:t xml:space="preserve"> задачи, приемы и стиль работы). Появление первых частных рекламных агентств.</w:t>
      </w:r>
    </w:p>
    <w:p w14:paraId="4DE57C8B" w14:textId="77777777" w:rsidR="00045659" w:rsidRPr="00C35CF2" w:rsidRDefault="00045659" w:rsidP="008D27AD">
      <w:pPr>
        <w:tabs>
          <w:tab w:val="left" w:pos="284"/>
        </w:tabs>
        <w:jc w:val="both"/>
      </w:pPr>
    </w:p>
    <w:p w14:paraId="77E7CDD0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3 «Реклама в индустрии </w:t>
      </w:r>
      <w:r w:rsidR="008F02D5" w:rsidRPr="008F02D5">
        <w:rPr>
          <w:b/>
          <w:bCs/>
        </w:rPr>
        <w:t>социально-культурного сервиса</w:t>
      </w:r>
      <w:r w:rsidRPr="00C35CF2">
        <w:rPr>
          <w:b/>
          <w:bCs/>
        </w:rPr>
        <w:t>»</w:t>
      </w:r>
    </w:p>
    <w:p w14:paraId="12CFA54B" w14:textId="77777777" w:rsidR="00045659" w:rsidRPr="00C35CF2" w:rsidRDefault="00045659" w:rsidP="008F02D5">
      <w:pPr>
        <w:numPr>
          <w:ilvl w:val="0"/>
          <w:numId w:val="12"/>
        </w:numPr>
        <w:tabs>
          <w:tab w:val="left" w:pos="284"/>
        </w:tabs>
        <w:jc w:val="both"/>
      </w:pPr>
      <w:r w:rsidRPr="00C35CF2">
        <w:t xml:space="preserve">Особенности рекламы в </w:t>
      </w:r>
      <w:r w:rsidR="008F02D5">
        <w:t>социально-культурном</w:t>
      </w:r>
      <w:r w:rsidR="008F02D5" w:rsidRPr="008F02D5">
        <w:t xml:space="preserve"> сервис</w:t>
      </w:r>
      <w:r w:rsidR="008F02D5">
        <w:t>е</w:t>
      </w:r>
      <w:r w:rsidRPr="00C35CF2">
        <w:t>.</w:t>
      </w:r>
    </w:p>
    <w:p w14:paraId="4304E41F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Виды рекламы.</w:t>
      </w:r>
    </w:p>
    <w:p w14:paraId="2DB043BE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 xml:space="preserve">Рекламная кампания </w:t>
      </w:r>
      <w:r w:rsidR="008F02D5">
        <w:t>сервисного</w:t>
      </w:r>
      <w:r w:rsidRPr="00C35CF2">
        <w:t xml:space="preserve"> предприятия.</w:t>
      </w:r>
    </w:p>
    <w:p w14:paraId="5E2398A1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Целевая аудитория рекламной кампании.</w:t>
      </w:r>
    </w:p>
    <w:p w14:paraId="16A332B4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 xml:space="preserve">Планирование рекламной деятельности предприятия </w:t>
      </w:r>
      <w:r w:rsidR="008F02D5">
        <w:t>сервиса</w:t>
      </w:r>
      <w:r w:rsidRPr="00C35CF2">
        <w:t>.</w:t>
      </w:r>
    </w:p>
    <w:p w14:paraId="0DDCF18B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Темы для докладов:</w:t>
      </w:r>
    </w:p>
    <w:p w14:paraId="702B2647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Престижная реклама.</w:t>
      </w:r>
    </w:p>
    <w:p w14:paraId="42686841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Реклама возможностей и реклама потребностей.</w:t>
      </w:r>
    </w:p>
    <w:p w14:paraId="3A746632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proofErr w:type="spellStart"/>
      <w:r w:rsidRPr="00C35CF2">
        <w:t>Психографический</w:t>
      </w:r>
      <w:proofErr w:type="spellEnd"/>
      <w:r w:rsidRPr="00C35CF2">
        <w:t xml:space="preserve"> подход анализа потребителей.</w:t>
      </w:r>
    </w:p>
    <w:p w14:paraId="1E816B2D" w14:textId="77777777"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Нарастающая и нисходящая рекламные кампании.</w:t>
      </w:r>
    </w:p>
    <w:p w14:paraId="65F95D1C" w14:textId="77777777" w:rsidR="00045659" w:rsidRPr="00C35CF2" w:rsidRDefault="00045659" w:rsidP="008D27AD">
      <w:pPr>
        <w:tabs>
          <w:tab w:val="left" w:pos="284"/>
        </w:tabs>
        <w:jc w:val="both"/>
      </w:pPr>
    </w:p>
    <w:p w14:paraId="2A75EB1E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№4 </w:t>
      </w:r>
      <w:proofErr w:type="gramStart"/>
      <w:r w:rsidRPr="00C35CF2">
        <w:rPr>
          <w:b/>
          <w:bCs/>
        </w:rPr>
        <w:t>« Рекламные</w:t>
      </w:r>
      <w:proofErr w:type="gramEnd"/>
      <w:r w:rsidRPr="00C35CF2">
        <w:rPr>
          <w:b/>
          <w:bCs/>
        </w:rPr>
        <w:t xml:space="preserve"> исследования и определение целей рекламы»</w:t>
      </w:r>
    </w:p>
    <w:p w14:paraId="08C99F9D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Информационное обеспечение рекламной деятельности</w:t>
      </w:r>
    </w:p>
    <w:p w14:paraId="39FD08FA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Сущность рекламных исследований</w:t>
      </w:r>
    </w:p>
    <w:p w14:paraId="3B4E287A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Направления рекламных исследований</w:t>
      </w:r>
    </w:p>
    <w:p w14:paraId="40739900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Определение целей рекламы.</w:t>
      </w:r>
    </w:p>
    <w:p w14:paraId="2DC1762F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14:paraId="71DFB31A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Анализ результатов предыдущей рекламной деятельности.</w:t>
      </w:r>
    </w:p>
    <w:p w14:paraId="2DE6D7F8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Оценка рынка рекламных услуг.</w:t>
      </w:r>
    </w:p>
    <w:p w14:paraId="0BF811C0" w14:textId="77777777"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Реклама, направленная на формирование имиджа фирмы.</w:t>
      </w:r>
    </w:p>
    <w:p w14:paraId="46CD9F42" w14:textId="77777777" w:rsidR="00045659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Реклама, направленная на корректировку представлений о деятельности фирмы.</w:t>
      </w:r>
    </w:p>
    <w:p w14:paraId="59637CC5" w14:textId="77777777" w:rsidR="00045659" w:rsidRPr="00C35CF2" w:rsidRDefault="00045659" w:rsidP="008D27AD">
      <w:pPr>
        <w:tabs>
          <w:tab w:val="left" w:pos="284"/>
        </w:tabs>
        <w:jc w:val="both"/>
      </w:pPr>
    </w:p>
    <w:p w14:paraId="58B66A94" w14:textId="77777777" w:rsidR="00045659" w:rsidRPr="00683A28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№5 «Принятие решения о рекламном обращении»</w:t>
      </w:r>
    </w:p>
    <w:p w14:paraId="6923A7E0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Рекламное обращение - центральный элемент рекламы</w:t>
      </w:r>
    </w:p>
    <w:p w14:paraId="17EC1CBC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Творческая платформа и концепция рекламного обращения.</w:t>
      </w:r>
    </w:p>
    <w:p w14:paraId="58172266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Стиль рекламного обращения.</w:t>
      </w:r>
    </w:p>
    <w:p w14:paraId="0A8F958C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Тема и девиз рекламного обращения.</w:t>
      </w:r>
    </w:p>
    <w:p w14:paraId="4168E451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Структура рекламного обращения.</w:t>
      </w:r>
    </w:p>
    <w:p w14:paraId="700BC3B3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Форма рекламного обращения.</w:t>
      </w:r>
    </w:p>
    <w:p w14:paraId="0E5FA6C9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14:paraId="068E3122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Уникальное торговое предложение.</w:t>
      </w:r>
    </w:p>
    <w:p w14:paraId="17FF9D1A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Творческая платформа рекламы.</w:t>
      </w:r>
    </w:p>
    <w:p w14:paraId="443AA751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План создания эффективной стратегии рекламы.</w:t>
      </w:r>
    </w:p>
    <w:p w14:paraId="1931A319" w14:textId="77777777"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Стили рекламного обращения.</w:t>
      </w:r>
    </w:p>
    <w:p w14:paraId="204AB34D" w14:textId="77777777" w:rsidR="00045659" w:rsidRDefault="00045659" w:rsidP="008D27AD">
      <w:pPr>
        <w:tabs>
          <w:tab w:val="left" w:pos="284"/>
        </w:tabs>
        <w:jc w:val="both"/>
        <w:rPr>
          <w:b/>
          <w:bCs/>
        </w:rPr>
      </w:pPr>
    </w:p>
    <w:p w14:paraId="6CCD53CE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6 «Фирменный стиль. </w:t>
      </w:r>
      <w:proofErr w:type="spellStart"/>
      <w:r w:rsidRPr="00C35CF2">
        <w:rPr>
          <w:b/>
          <w:bCs/>
        </w:rPr>
        <w:t>Брендинг</w:t>
      </w:r>
      <w:proofErr w:type="spellEnd"/>
      <w:r w:rsidRPr="00C35CF2">
        <w:rPr>
          <w:b/>
          <w:bCs/>
        </w:rPr>
        <w:t>»</w:t>
      </w:r>
    </w:p>
    <w:p w14:paraId="1C1506F1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 xml:space="preserve">Имидж и стиль </w:t>
      </w:r>
      <w:r w:rsidR="008F02D5">
        <w:t>предприятия сервиса</w:t>
      </w:r>
      <w:r w:rsidRPr="00C35CF2">
        <w:t>.</w:t>
      </w:r>
    </w:p>
    <w:p w14:paraId="6DB7FDD3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Элементы и носители фирменного стиля</w:t>
      </w:r>
    </w:p>
    <w:p w14:paraId="46918349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Товарный знак – бренд фирмы</w:t>
      </w:r>
    </w:p>
    <w:p w14:paraId="57665645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proofErr w:type="spellStart"/>
      <w:r w:rsidRPr="00C35CF2">
        <w:t>Брендинг</w:t>
      </w:r>
      <w:proofErr w:type="spellEnd"/>
      <w:r w:rsidRPr="00C35CF2">
        <w:t>.</w:t>
      </w:r>
    </w:p>
    <w:p w14:paraId="0C086B3D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Управление брендом и фирменным стилем.</w:t>
      </w:r>
    </w:p>
    <w:p w14:paraId="3A06B24A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Темы докладов.</w:t>
      </w:r>
    </w:p>
    <w:p w14:paraId="2DF2A464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Компоненты и носители фирменного стиля.</w:t>
      </w:r>
    </w:p>
    <w:p w14:paraId="50994C32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Управление фирменным стилем и корпоративная культура.</w:t>
      </w:r>
    </w:p>
    <w:p w14:paraId="240CF906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Товарные знаки и их свойства.</w:t>
      </w:r>
    </w:p>
    <w:p w14:paraId="20BA335F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 xml:space="preserve">Сервисный, торговый и зонтичный </w:t>
      </w:r>
      <w:proofErr w:type="spellStart"/>
      <w:r w:rsidRPr="00C35CF2">
        <w:t>брендинг</w:t>
      </w:r>
      <w:proofErr w:type="spellEnd"/>
      <w:r w:rsidRPr="00C35CF2">
        <w:t>.</w:t>
      </w:r>
    </w:p>
    <w:p w14:paraId="22519556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Стратегия позиционирования и продвижения бренда.</w:t>
      </w:r>
    </w:p>
    <w:p w14:paraId="2EDAC535" w14:textId="77777777"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Франчайзинг и регистрация бренда.</w:t>
      </w:r>
    </w:p>
    <w:p w14:paraId="19CC483D" w14:textId="77777777" w:rsidR="00045659" w:rsidRPr="00C35CF2" w:rsidRDefault="00045659" w:rsidP="008D27AD">
      <w:pPr>
        <w:tabs>
          <w:tab w:val="left" w:pos="284"/>
        </w:tabs>
        <w:jc w:val="both"/>
      </w:pPr>
    </w:p>
    <w:p w14:paraId="4CFC18A9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№7 «Психологические аспекты восприятия рекламы»</w:t>
      </w:r>
    </w:p>
    <w:p w14:paraId="7E4AF6B0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Процесс воздействия и восприятия рекламы.</w:t>
      </w:r>
    </w:p>
    <w:p w14:paraId="1CE6C257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Основные уровни воздействия и модели рекламного обращения.</w:t>
      </w:r>
    </w:p>
    <w:p w14:paraId="5BBA3595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14:paraId="11A674E4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Реклама, как метод управления людьми.</w:t>
      </w:r>
    </w:p>
    <w:p w14:paraId="39DF078D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Модели рекламного обращения.</w:t>
      </w:r>
    </w:p>
    <w:p w14:paraId="3C3172F5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Уровни рекламного воздействия.</w:t>
      </w:r>
    </w:p>
    <w:p w14:paraId="5013E676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Модель мнимого коммуникатора.</w:t>
      </w:r>
    </w:p>
    <w:p w14:paraId="267D2552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Стереотипы ролей, игры в рекламе.</w:t>
      </w:r>
    </w:p>
    <w:p w14:paraId="2A0D7635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Эффект суггестии в рекламе.</w:t>
      </w:r>
    </w:p>
    <w:p w14:paraId="617CAAAA" w14:textId="77777777"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Эффект 25-го кадра.</w:t>
      </w:r>
    </w:p>
    <w:p w14:paraId="06AC2CAE" w14:textId="77777777" w:rsidR="00045659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Скрытый маркетинг.</w:t>
      </w:r>
    </w:p>
    <w:p w14:paraId="163AB86D" w14:textId="77777777" w:rsidR="00045659" w:rsidRPr="00C35CF2" w:rsidRDefault="00045659" w:rsidP="008D27AD">
      <w:pPr>
        <w:tabs>
          <w:tab w:val="left" w:pos="284"/>
        </w:tabs>
        <w:jc w:val="both"/>
      </w:pPr>
    </w:p>
    <w:p w14:paraId="65C1DD53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№8 «Художественное оформление рекламы»</w:t>
      </w:r>
    </w:p>
    <w:p w14:paraId="5954AE0A" w14:textId="77777777"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Поиск творческой идеи дизайна рекламы.</w:t>
      </w:r>
    </w:p>
    <w:p w14:paraId="20A59D43" w14:textId="77777777"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Цвет в рекламе.</w:t>
      </w:r>
    </w:p>
    <w:p w14:paraId="0C8ECED6" w14:textId="77777777"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Основные принципы построения композиции рекламы.</w:t>
      </w:r>
    </w:p>
    <w:p w14:paraId="5DA1A3C2" w14:textId="77777777"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Иллюстрации в рекламном обращении.</w:t>
      </w:r>
    </w:p>
    <w:p w14:paraId="1D143646" w14:textId="77777777"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Выбор шрифта для рекламного объявления.</w:t>
      </w:r>
    </w:p>
    <w:p w14:paraId="2B72EB61" w14:textId="77777777" w:rsidR="00045659" w:rsidRDefault="00045659" w:rsidP="008D27AD">
      <w:pPr>
        <w:tabs>
          <w:tab w:val="left" w:pos="284"/>
        </w:tabs>
        <w:jc w:val="both"/>
        <w:rPr>
          <w:b/>
          <w:bCs/>
        </w:rPr>
      </w:pPr>
    </w:p>
    <w:p w14:paraId="72BCBACE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>ем</w:t>
      </w:r>
      <w:r>
        <w:rPr>
          <w:b/>
          <w:bCs/>
        </w:rPr>
        <w:t>а</w:t>
      </w:r>
      <w:r w:rsidRPr="00C35CF2">
        <w:rPr>
          <w:b/>
          <w:bCs/>
        </w:rPr>
        <w:t xml:space="preserve"> № </w:t>
      </w:r>
      <w:proofErr w:type="gramStart"/>
      <w:r w:rsidRPr="00C35CF2">
        <w:rPr>
          <w:b/>
          <w:bCs/>
        </w:rPr>
        <w:t>9  «</w:t>
      </w:r>
      <w:proofErr w:type="gramEnd"/>
      <w:r w:rsidRPr="00C35CF2">
        <w:rPr>
          <w:b/>
          <w:bCs/>
        </w:rPr>
        <w:t xml:space="preserve">Выбор средств распространения рекламы. </w:t>
      </w:r>
      <w:proofErr w:type="spellStart"/>
      <w:r w:rsidRPr="00C35CF2">
        <w:rPr>
          <w:b/>
          <w:bCs/>
        </w:rPr>
        <w:t>Медиапланирование</w:t>
      </w:r>
      <w:proofErr w:type="spellEnd"/>
      <w:r w:rsidRPr="00C35CF2">
        <w:rPr>
          <w:b/>
          <w:bCs/>
        </w:rPr>
        <w:t>»</w:t>
      </w:r>
    </w:p>
    <w:p w14:paraId="4D57777B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Вопросы для конспекта:</w:t>
      </w:r>
    </w:p>
    <w:p w14:paraId="2F8F9342" w14:textId="77777777"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>Задачи выбора средств распространения рекламы.</w:t>
      </w:r>
    </w:p>
    <w:p w14:paraId="32112232" w14:textId="77777777"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>Факторы, влияющие н</w:t>
      </w:r>
      <w:r w:rsidR="008F02D5">
        <w:t>а выбор средств распространения</w:t>
      </w:r>
      <w:r w:rsidRPr="00C35CF2">
        <w:t xml:space="preserve"> рекламы.</w:t>
      </w:r>
    </w:p>
    <w:p w14:paraId="56599C1F" w14:textId="77777777"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>Классификация видов и средств рекламы.</w:t>
      </w:r>
    </w:p>
    <w:p w14:paraId="46C747CC" w14:textId="77777777"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 xml:space="preserve">История возникновения и </w:t>
      </w:r>
      <w:proofErr w:type="gramStart"/>
      <w:r w:rsidRPr="00C35CF2">
        <w:t xml:space="preserve">определение  </w:t>
      </w:r>
      <w:proofErr w:type="spellStart"/>
      <w:r w:rsidRPr="00C35CF2">
        <w:t>медиапланирования</w:t>
      </w:r>
      <w:proofErr w:type="spellEnd"/>
      <w:proofErr w:type="gramEnd"/>
      <w:r w:rsidRPr="00C35CF2">
        <w:t>.</w:t>
      </w:r>
    </w:p>
    <w:p w14:paraId="661A4495" w14:textId="77777777"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 xml:space="preserve">Основные параметры </w:t>
      </w:r>
      <w:proofErr w:type="spellStart"/>
      <w:r w:rsidRPr="00C35CF2">
        <w:t>медиапланирования</w:t>
      </w:r>
      <w:proofErr w:type="spellEnd"/>
      <w:r w:rsidRPr="00C35CF2">
        <w:t>.</w:t>
      </w:r>
    </w:p>
    <w:p w14:paraId="18C6026A" w14:textId="77777777" w:rsidR="00045659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 xml:space="preserve">Основные этапы процесса </w:t>
      </w:r>
      <w:proofErr w:type="spellStart"/>
      <w:r w:rsidRPr="00C35CF2">
        <w:t>медиапланирования</w:t>
      </w:r>
      <w:proofErr w:type="spellEnd"/>
      <w:r w:rsidRPr="00C35CF2">
        <w:t>.</w:t>
      </w:r>
      <w:r w:rsidRPr="00C35CF2">
        <w:tab/>
        <w:t xml:space="preserve">           </w:t>
      </w:r>
    </w:p>
    <w:p w14:paraId="7F5760C4" w14:textId="77777777" w:rsidR="00045659" w:rsidRPr="00C35CF2" w:rsidRDefault="00045659" w:rsidP="008F02D5">
      <w:pPr>
        <w:tabs>
          <w:tab w:val="left" w:pos="284"/>
        </w:tabs>
        <w:jc w:val="both"/>
      </w:pPr>
    </w:p>
    <w:p w14:paraId="56282B40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№10 «Виды рекламы»</w:t>
      </w:r>
    </w:p>
    <w:p w14:paraId="5E100D64" w14:textId="77777777" w:rsidR="00045659" w:rsidRDefault="00045659" w:rsidP="008D27AD">
      <w:pPr>
        <w:tabs>
          <w:tab w:val="left" w:pos="284"/>
        </w:tabs>
        <w:jc w:val="both"/>
      </w:pPr>
      <w:r>
        <w:t xml:space="preserve">1. </w:t>
      </w:r>
      <w:r w:rsidRPr="00C35CF2">
        <w:t xml:space="preserve">Особенности рекламы в прессе. Выбор издания. </w:t>
      </w:r>
    </w:p>
    <w:p w14:paraId="28DE98AF" w14:textId="77777777" w:rsidR="00045659" w:rsidRPr="00C35CF2" w:rsidRDefault="00045659" w:rsidP="008D27AD">
      <w:pPr>
        <w:tabs>
          <w:tab w:val="left" w:pos="284"/>
        </w:tabs>
        <w:jc w:val="both"/>
      </w:pPr>
      <w:r>
        <w:t xml:space="preserve">2. </w:t>
      </w:r>
      <w:r w:rsidRPr="00C35CF2">
        <w:t xml:space="preserve">Месторасположение и размеры рекламного обращения. Текст рекламного обращения. Специфика </w:t>
      </w:r>
      <w:proofErr w:type="spellStart"/>
      <w:r w:rsidRPr="00C35CF2">
        <w:t>медиапланирования</w:t>
      </w:r>
      <w:proofErr w:type="spellEnd"/>
      <w:r w:rsidRPr="00C35CF2">
        <w:t xml:space="preserve"> в прессе. Стоимость размещения рекламы в прессе. </w:t>
      </w:r>
    </w:p>
    <w:p w14:paraId="7E9445DD" w14:textId="77777777" w:rsidR="00045659" w:rsidRPr="00C35CF2" w:rsidRDefault="00045659" w:rsidP="008D27AD">
      <w:pPr>
        <w:tabs>
          <w:tab w:val="left" w:pos="284"/>
        </w:tabs>
        <w:jc w:val="both"/>
      </w:pPr>
      <w:r>
        <w:t xml:space="preserve">3. </w:t>
      </w:r>
      <w:r w:rsidRPr="00C35CF2">
        <w:t>Разнови</w:t>
      </w:r>
      <w:r>
        <w:t>дности макетов печатной рекламы.</w:t>
      </w:r>
    </w:p>
    <w:p w14:paraId="19493CC1" w14:textId="77777777" w:rsidR="00045659" w:rsidRPr="00C35CF2" w:rsidRDefault="00045659" w:rsidP="008D27AD">
      <w:pPr>
        <w:tabs>
          <w:tab w:val="left" w:pos="284"/>
        </w:tabs>
        <w:jc w:val="both"/>
      </w:pPr>
      <w:r>
        <w:t>4.</w:t>
      </w:r>
      <w:r w:rsidRPr="00C35CF2">
        <w:t xml:space="preserve"> Аудиовизуальная реклама. </w:t>
      </w:r>
    </w:p>
    <w:p w14:paraId="29AC6931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5 Телевизионная реклама.</w:t>
      </w:r>
    </w:p>
    <w:p w14:paraId="564C55AA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6 Прямая почтовая реклама.</w:t>
      </w:r>
    </w:p>
    <w:p w14:paraId="497F44EE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 xml:space="preserve">7 Рекламные сувениры. </w:t>
      </w:r>
    </w:p>
    <w:p w14:paraId="32844710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 xml:space="preserve">8 Реклама в Интернете. </w:t>
      </w:r>
    </w:p>
    <w:p w14:paraId="17A6FA2C" w14:textId="77777777" w:rsidR="00045659" w:rsidRPr="00C35CF2" w:rsidRDefault="00045659" w:rsidP="008D27AD">
      <w:pPr>
        <w:tabs>
          <w:tab w:val="left" w:pos="284"/>
        </w:tabs>
        <w:jc w:val="both"/>
      </w:pPr>
      <w:r>
        <w:t xml:space="preserve">9. </w:t>
      </w:r>
      <w:r w:rsidRPr="00C35CF2">
        <w:t>Анимация в рекламе.</w:t>
      </w:r>
    </w:p>
    <w:p w14:paraId="7BD816CA" w14:textId="77777777" w:rsidR="00045659" w:rsidRPr="00C35CF2" w:rsidRDefault="00045659" w:rsidP="008D27AD">
      <w:pPr>
        <w:tabs>
          <w:tab w:val="left" w:pos="284"/>
        </w:tabs>
        <w:jc w:val="both"/>
      </w:pPr>
      <w:r>
        <w:t>10.</w:t>
      </w:r>
      <w:r w:rsidRPr="00C35CF2">
        <w:t xml:space="preserve"> Наружная реклама. </w:t>
      </w:r>
    </w:p>
    <w:p w14:paraId="2BEF350D" w14:textId="77777777" w:rsidR="00045659" w:rsidRDefault="00045659" w:rsidP="008D27AD">
      <w:pPr>
        <w:tabs>
          <w:tab w:val="left" w:pos="284"/>
        </w:tabs>
        <w:jc w:val="both"/>
      </w:pPr>
    </w:p>
    <w:p w14:paraId="12D2FC55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 №10</w:t>
      </w:r>
      <w:r w:rsidRPr="00C35CF2">
        <w:rPr>
          <w:b/>
          <w:bCs/>
        </w:rPr>
        <w:t xml:space="preserve"> «Реклама на выставках и ярмарках»</w:t>
      </w:r>
    </w:p>
    <w:p w14:paraId="4326FCBB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Организация и планирование выставки.</w:t>
      </w:r>
    </w:p>
    <w:p w14:paraId="49BA6015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Подготовка рекламных материалов.</w:t>
      </w:r>
    </w:p>
    <w:p w14:paraId="0E04F0C8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Рекламная акция на выставке.</w:t>
      </w:r>
      <w:r w:rsidRPr="00C35CF2">
        <w:tab/>
      </w:r>
    </w:p>
    <w:p w14:paraId="6E95D264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14:paraId="04B526D7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Классификация выставок.</w:t>
      </w:r>
    </w:p>
    <w:p w14:paraId="349FB7C9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Бюджет выставки.</w:t>
      </w:r>
    </w:p>
    <w:p w14:paraId="6E5A5DE7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Работа персонала на выставке.</w:t>
      </w:r>
    </w:p>
    <w:p w14:paraId="1BD1567D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Эффективность выставочных мероприятий.</w:t>
      </w:r>
    </w:p>
    <w:p w14:paraId="48EFBEB8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Планирование рекламной акции.</w:t>
      </w:r>
      <w:r w:rsidRPr="00C35CF2">
        <w:tab/>
      </w:r>
    </w:p>
    <w:p w14:paraId="3074735C" w14:textId="77777777"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Мероприятия турфирмы после окончания выставки.</w:t>
      </w:r>
    </w:p>
    <w:p w14:paraId="7E7A5414" w14:textId="77777777" w:rsidR="00045659" w:rsidRDefault="00045659" w:rsidP="008D27AD">
      <w:pPr>
        <w:tabs>
          <w:tab w:val="left" w:pos="284"/>
        </w:tabs>
        <w:jc w:val="both"/>
        <w:rPr>
          <w:b/>
          <w:bCs/>
        </w:rPr>
      </w:pPr>
    </w:p>
    <w:p w14:paraId="35F8844B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 xml:space="preserve">ема №12 </w:t>
      </w:r>
      <w:proofErr w:type="gramStart"/>
      <w:r w:rsidRPr="00C35CF2">
        <w:rPr>
          <w:b/>
          <w:bCs/>
        </w:rPr>
        <w:t>« Разработка</w:t>
      </w:r>
      <w:proofErr w:type="gramEnd"/>
      <w:r w:rsidRPr="00C35CF2">
        <w:rPr>
          <w:b/>
          <w:bCs/>
        </w:rPr>
        <w:t xml:space="preserve"> рекламного бюджета»</w:t>
      </w:r>
    </w:p>
    <w:p w14:paraId="19F802FF" w14:textId="77777777" w:rsidR="00045659" w:rsidRPr="00C35CF2" w:rsidRDefault="00045659" w:rsidP="008D27AD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C35CF2">
        <w:t xml:space="preserve">Решения, принимаемые при разработки рекламного бюджета. </w:t>
      </w:r>
    </w:p>
    <w:p w14:paraId="5A97AAA1" w14:textId="77777777" w:rsidR="00045659" w:rsidRPr="00C35CF2" w:rsidRDefault="00045659" w:rsidP="008D27AD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C35CF2">
        <w:t>Определение общего объема средств на рекламу.</w:t>
      </w:r>
    </w:p>
    <w:p w14:paraId="0779D2F6" w14:textId="77777777" w:rsidR="00045659" w:rsidRPr="00C35CF2" w:rsidRDefault="00045659" w:rsidP="008D27AD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C35CF2">
        <w:t>Распределение рекламных средств по определенным статьям расходов.</w:t>
      </w:r>
    </w:p>
    <w:p w14:paraId="679ECD21" w14:textId="77777777" w:rsidR="00045659" w:rsidRPr="00C35CF2" w:rsidRDefault="00045659" w:rsidP="008D27AD">
      <w:pPr>
        <w:tabs>
          <w:tab w:val="left" w:pos="284"/>
        </w:tabs>
        <w:jc w:val="both"/>
      </w:pPr>
    </w:p>
    <w:p w14:paraId="523059CE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>ем</w:t>
      </w:r>
      <w:r>
        <w:rPr>
          <w:b/>
          <w:bCs/>
        </w:rPr>
        <w:t xml:space="preserve">а </w:t>
      </w:r>
      <w:r w:rsidRPr="00C35CF2">
        <w:rPr>
          <w:b/>
          <w:bCs/>
        </w:rPr>
        <w:t xml:space="preserve">№13 </w:t>
      </w:r>
      <w:proofErr w:type="gramStart"/>
      <w:r w:rsidRPr="00C35CF2">
        <w:rPr>
          <w:b/>
          <w:bCs/>
        </w:rPr>
        <w:t>« Оценка</w:t>
      </w:r>
      <w:proofErr w:type="gramEnd"/>
      <w:r w:rsidRPr="00C35CF2">
        <w:rPr>
          <w:b/>
          <w:bCs/>
        </w:rPr>
        <w:t xml:space="preserve"> эффективности рекламной деятельности»</w:t>
      </w:r>
    </w:p>
    <w:p w14:paraId="23F2267A" w14:textId="77777777"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>Основные понятия и методы расчета экономической эффективности рекламы.</w:t>
      </w:r>
    </w:p>
    <w:p w14:paraId="1BBAECB7" w14:textId="77777777"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 xml:space="preserve">Коммуникативная эффективность рекламной деятельности. </w:t>
      </w:r>
    </w:p>
    <w:p w14:paraId="6D17EC83" w14:textId="77777777"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 xml:space="preserve">Предварительный, текущий, последующий анализ. </w:t>
      </w:r>
    </w:p>
    <w:p w14:paraId="49D95B18" w14:textId="77777777"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>Методы последующего анализа.</w:t>
      </w:r>
    </w:p>
    <w:p w14:paraId="32888B26" w14:textId="77777777" w:rsidR="00045659" w:rsidRPr="00C35CF2" w:rsidRDefault="00045659" w:rsidP="008D27AD">
      <w:pPr>
        <w:tabs>
          <w:tab w:val="left" w:pos="284"/>
        </w:tabs>
        <w:jc w:val="both"/>
      </w:pPr>
    </w:p>
    <w:p w14:paraId="3B4F0C11" w14:textId="77777777"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</w:t>
      </w:r>
      <w:r>
        <w:rPr>
          <w:b/>
          <w:bCs/>
        </w:rPr>
        <w:t>№</w:t>
      </w:r>
      <w:r w:rsidRPr="00C35CF2">
        <w:rPr>
          <w:b/>
          <w:bCs/>
        </w:rPr>
        <w:t>14. «Регулирование рекламной деятельности»</w:t>
      </w:r>
    </w:p>
    <w:p w14:paraId="628ECB27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1. Субъекты внешнего контроля рекламной деятельности, их характеристика.</w:t>
      </w:r>
    </w:p>
    <w:p w14:paraId="1B14955A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2. Структура закона РФ «О рекламе» 2006 г.</w:t>
      </w:r>
    </w:p>
    <w:p w14:paraId="7FB24CAC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3. Закон РФ «О товарных знаках обслуживания и наименованиях мест происхождения товаров».</w:t>
      </w:r>
    </w:p>
    <w:p w14:paraId="76345E6A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4. Правило размещения средств наружной рекламы и информации на примере г. Санкт Петербурга и г. Москвы.</w:t>
      </w:r>
    </w:p>
    <w:p w14:paraId="5216F321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5. Задача Федерально</w:t>
      </w:r>
      <w:r>
        <w:t>й</w:t>
      </w:r>
      <w:r w:rsidRPr="00C35CF2">
        <w:t xml:space="preserve"> Антимонопольн</w:t>
      </w:r>
      <w:r>
        <w:t xml:space="preserve">ой службы </w:t>
      </w:r>
      <w:r w:rsidRPr="00C35CF2">
        <w:t>(</w:t>
      </w:r>
      <w:r>
        <w:t>ФАС</w:t>
      </w:r>
      <w:r w:rsidRPr="00C35CF2">
        <w:t xml:space="preserve"> РФ).</w:t>
      </w:r>
    </w:p>
    <w:p w14:paraId="557A251C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6. Порядок госконтроля за нарушением законодательства о рекламе.</w:t>
      </w:r>
    </w:p>
    <w:p w14:paraId="49EE8122" w14:textId="77777777" w:rsidR="00045659" w:rsidRPr="00C35CF2" w:rsidRDefault="00045659" w:rsidP="008D27AD">
      <w:pPr>
        <w:tabs>
          <w:tab w:val="left" w:pos="284"/>
        </w:tabs>
        <w:jc w:val="both"/>
      </w:pPr>
      <w:r w:rsidRPr="00C35CF2">
        <w:t>7. Международный кодекс рекламной практики Международной торговой палаты (МТП).</w:t>
      </w:r>
    </w:p>
    <w:p w14:paraId="5DDCC6A6" w14:textId="77777777" w:rsidR="00045659" w:rsidRPr="00C35CF2" w:rsidRDefault="00045659" w:rsidP="00625492">
      <w:pPr>
        <w:rPr>
          <w:b/>
          <w:bCs/>
        </w:rPr>
      </w:pPr>
    </w:p>
    <w:p w14:paraId="79BDAB36" w14:textId="77777777" w:rsidR="00045659" w:rsidRPr="00C35CF2" w:rsidRDefault="00045659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14:paraId="7C5E3FCF" w14:textId="77777777" w:rsidR="00045659" w:rsidRPr="00C35CF2" w:rsidRDefault="00045659" w:rsidP="0075390D">
      <w:pPr>
        <w:rPr>
          <w:b/>
          <w:bCs/>
        </w:rPr>
      </w:pPr>
    </w:p>
    <w:p w14:paraId="46C2D884" w14:textId="77777777" w:rsidR="00045659" w:rsidRPr="00C35CF2" w:rsidRDefault="00045659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14:paraId="3BF92495" w14:textId="77777777" w:rsidR="00045659" w:rsidRPr="00C35CF2" w:rsidRDefault="00045659" w:rsidP="0075390D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45659" w:rsidRPr="00C35CF2" w14:paraId="1E698C78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FFD3FCB" w14:textId="77777777" w:rsidR="00045659" w:rsidRPr="00C35CF2" w:rsidRDefault="00045659" w:rsidP="00BF727D">
            <w:pPr>
              <w:pStyle w:val="a5"/>
              <w:jc w:val="center"/>
            </w:pPr>
            <w:r w:rsidRPr="00C35CF2">
              <w:t>№</w:t>
            </w:r>
          </w:p>
          <w:p w14:paraId="11853C85" w14:textId="77777777" w:rsidR="00045659" w:rsidRPr="00C35CF2" w:rsidRDefault="00045659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F6F71C4" w14:textId="77777777" w:rsidR="00045659" w:rsidRPr="00C35CF2" w:rsidRDefault="00045659" w:rsidP="00BF727D">
            <w:pPr>
              <w:pStyle w:val="a5"/>
              <w:jc w:val="center"/>
            </w:pPr>
            <w:r w:rsidRPr="00C35CF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16C2F91" w14:textId="77777777" w:rsidR="00045659" w:rsidRPr="00C35CF2" w:rsidRDefault="00045659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045659" w:rsidRPr="00C35CF2" w14:paraId="63B4A0FB" w14:textId="77777777">
        <w:tc>
          <w:tcPr>
            <w:tcW w:w="675" w:type="dxa"/>
          </w:tcPr>
          <w:p w14:paraId="523E9350" w14:textId="77777777" w:rsidR="00045659" w:rsidRPr="00C35CF2" w:rsidRDefault="00045659" w:rsidP="00554ECF">
            <w:pPr>
              <w:pStyle w:val="a5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45A634FC" w14:textId="77777777" w:rsidR="00045659" w:rsidRPr="00C35CF2" w:rsidRDefault="00045659" w:rsidP="00683A28">
            <w:r w:rsidRPr="00C35CF2">
              <w:t>Введение.</w:t>
            </w:r>
          </w:p>
          <w:p w14:paraId="144B87FC" w14:textId="77777777" w:rsidR="00045659" w:rsidRPr="00C35CF2" w:rsidRDefault="00045659" w:rsidP="00683A28">
            <w:pPr>
              <w:pStyle w:val="a5"/>
              <w:tabs>
                <w:tab w:val="left" w:pos="538"/>
              </w:tabs>
            </w:pPr>
            <w:r w:rsidRPr="00C35CF2">
              <w:t>Тема 1. Реклама в комплексе маркетинговых коммуникаций.</w:t>
            </w:r>
          </w:p>
        </w:tc>
        <w:tc>
          <w:tcPr>
            <w:tcW w:w="3827" w:type="dxa"/>
          </w:tcPr>
          <w:p w14:paraId="30AC7942" w14:textId="77777777" w:rsidR="00045659" w:rsidRPr="00C35CF2" w:rsidRDefault="00045659" w:rsidP="00554ECF">
            <w:pPr>
              <w:pStyle w:val="a5"/>
              <w:jc w:val="center"/>
            </w:pPr>
            <w:r>
              <w:t>Устный опрос.</w:t>
            </w:r>
          </w:p>
        </w:tc>
      </w:tr>
      <w:tr w:rsidR="00045659" w:rsidRPr="00C35CF2" w14:paraId="6BE42881" w14:textId="77777777">
        <w:tc>
          <w:tcPr>
            <w:tcW w:w="675" w:type="dxa"/>
          </w:tcPr>
          <w:p w14:paraId="2390AC61" w14:textId="77777777" w:rsidR="00045659" w:rsidRPr="00C35CF2" w:rsidRDefault="00045659" w:rsidP="00554ECF">
            <w:pPr>
              <w:pStyle w:val="a5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0031CDFF" w14:textId="77777777" w:rsidR="00045659" w:rsidRPr="00C35CF2" w:rsidRDefault="00045659" w:rsidP="00683A28">
            <w:pPr>
              <w:pStyle w:val="a5"/>
              <w:tabs>
                <w:tab w:val="left" w:pos="538"/>
              </w:tabs>
            </w:pPr>
            <w:r w:rsidRPr="00C35CF2">
              <w:t>Тема 2. История возникновения и развитие рекламы.</w:t>
            </w:r>
          </w:p>
        </w:tc>
        <w:tc>
          <w:tcPr>
            <w:tcW w:w="3827" w:type="dxa"/>
          </w:tcPr>
          <w:p w14:paraId="11B8716D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4F1C053A" w14:textId="77777777">
        <w:tc>
          <w:tcPr>
            <w:tcW w:w="675" w:type="dxa"/>
          </w:tcPr>
          <w:p w14:paraId="2AF2D721" w14:textId="77777777" w:rsidR="00045659" w:rsidRPr="00C35CF2" w:rsidRDefault="00045659" w:rsidP="00554ECF">
            <w:pPr>
              <w:pStyle w:val="a5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4133D931" w14:textId="77777777" w:rsidR="00045659" w:rsidRPr="00C35CF2" w:rsidRDefault="00045659" w:rsidP="00683A28">
            <w:pPr>
              <w:pStyle w:val="a5"/>
            </w:pPr>
            <w:r w:rsidRPr="00C35CF2">
              <w:t xml:space="preserve">Тема 3. Реклама в индустрии </w:t>
            </w:r>
            <w:r w:rsidR="008F02D5" w:rsidRPr="008F02D5">
              <w:t>социально-культурного сервиса</w:t>
            </w:r>
            <w:r w:rsidRPr="00C35CF2">
              <w:t>.</w:t>
            </w:r>
          </w:p>
        </w:tc>
        <w:tc>
          <w:tcPr>
            <w:tcW w:w="3827" w:type="dxa"/>
          </w:tcPr>
          <w:p w14:paraId="7D1FFC39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1420928B" w14:textId="77777777">
        <w:tc>
          <w:tcPr>
            <w:tcW w:w="675" w:type="dxa"/>
          </w:tcPr>
          <w:p w14:paraId="010158EB" w14:textId="77777777" w:rsidR="00045659" w:rsidRPr="00C35CF2" w:rsidRDefault="00045659" w:rsidP="00554ECF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2BBCD07E" w14:textId="77777777" w:rsidR="00045659" w:rsidRPr="00C35CF2" w:rsidRDefault="00045659" w:rsidP="00683A28">
            <w:pPr>
              <w:pStyle w:val="a5"/>
            </w:pPr>
            <w:r w:rsidRPr="00C35CF2">
              <w:t>Тема 4. Рекламные исследования и определение целей рекламы.</w:t>
            </w:r>
          </w:p>
        </w:tc>
        <w:tc>
          <w:tcPr>
            <w:tcW w:w="3827" w:type="dxa"/>
          </w:tcPr>
          <w:p w14:paraId="05973032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5EE64CCD" w14:textId="77777777">
        <w:tc>
          <w:tcPr>
            <w:tcW w:w="675" w:type="dxa"/>
          </w:tcPr>
          <w:p w14:paraId="40A2AC4F" w14:textId="77777777" w:rsidR="00045659" w:rsidRPr="00C35CF2" w:rsidRDefault="00045659" w:rsidP="00554ECF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3BB931AC" w14:textId="77777777" w:rsidR="00045659" w:rsidRPr="00C35CF2" w:rsidRDefault="00045659" w:rsidP="00683A28">
            <w:pPr>
              <w:pStyle w:val="a5"/>
            </w:pPr>
            <w:r w:rsidRPr="00C35CF2">
              <w:t xml:space="preserve">Тема 5. Фирменный стиль и </w:t>
            </w:r>
            <w:proofErr w:type="spellStart"/>
            <w:r w:rsidRPr="00C35CF2">
              <w:t>брендинг</w:t>
            </w:r>
            <w:proofErr w:type="spellEnd"/>
            <w:r w:rsidRPr="00C35CF2">
              <w:t>.</w:t>
            </w:r>
          </w:p>
        </w:tc>
        <w:tc>
          <w:tcPr>
            <w:tcW w:w="3827" w:type="dxa"/>
          </w:tcPr>
          <w:p w14:paraId="4AB362E8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5BA4CAD9" w14:textId="77777777">
        <w:tc>
          <w:tcPr>
            <w:tcW w:w="675" w:type="dxa"/>
          </w:tcPr>
          <w:p w14:paraId="441D2B3D" w14:textId="77777777" w:rsidR="00045659" w:rsidRPr="00C35CF2" w:rsidRDefault="00045659" w:rsidP="00554ECF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2E10AA0A" w14:textId="77777777" w:rsidR="00045659" w:rsidRPr="00C35CF2" w:rsidRDefault="00045659" w:rsidP="00683A28">
            <w:pPr>
              <w:pStyle w:val="a5"/>
            </w:pPr>
            <w:r w:rsidRPr="00C35CF2">
              <w:t>Тема 6. Принятие решения о рекламном обращении..</w:t>
            </w:r>
          </w:p>
        </w:tc>
        <w:tc>
          <w:tcPr>
            <w:tcW w:w="3827" w:type="dxa"/>
          </w:tcPr>
          <w:p w14:paraId="5058042B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641CF81F" w14:textId="77777777">
        <w:tc>
          <w:tcPr>
            <w:tcW w:w="675" w:type="dxa"/>
          </w:tcPr>
          <w:p w14:paraId="5C06CFE1" w14:textId="77777777" w:rsidR="00045659" w:rsidRPr="00C35CF2" w:rsidRDefault="00045659" w:rsidP="00554ECF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0C61DDE8" w14:textId="77777777" w:rsidR="00045659" w:rsidRPr="00C35CF2" w:rsidRDefault="00045659" w:rsidP="00683A28">
            <w:pPr>
              <w:pStyle w:val="a5"/>
            </w:pPr>
            <w:r w:rsidRPr="00C35CF2">
              <w:t>Тема 7. Психологические аспекты восприятия рекламы.</w:t>
            </w:r>
          </w:p>
        </w:tc>
        <w:tc>
          <w:tcPr>
            <w:tcW w:w="3827" w:type="dxa"/>
          </w:tcPr>
          <w:p w14:paraId="218AC7BA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63612EE7" w14:textId="77777777">
        <w:tc>
          <w:tcPr>
            <w:tcW w:w="675" w:type="dxa"/>
          </w:tcPr>
          <w:p w14:paraId="46679707" w14:textId="77777777" w:rsidR="00045659" w:rsidRPr="00C35CF2" w:rsidRDefault="00045659" w:rsidP="00554ECF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0F19B240" w14:textId="77777777" w:rsidR="00045659" w:rsidRPr="00C35CF2" w:rsidRDefault="00045659" w:rsidP="00683A28">
            <w:pPr>
              <w:pStyle w:val="a5"/>
            </w:pPr>
            <w:r w:rsidRPr="00C35CF2">
              <w:t>Тема 8. Художественное оформление рекламы.</w:t>
            </w:r>
          </w:p>
        </w:tc>
        <w:tc>
          <w:tcPr>
            <w:tcW w:w="3827" w:type="dxa"/>
          </w:tcPr>
          <w:p w14:paraId="67D7F865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0400EB9F" w14:textId="77777777">
        <w:tc>
          <w:tcPr>
            <w:tcW w:w="675" w:type="dxa"/>
          </w:tcPr>
          <w:p w14:paraId="2251498F" w14:textId="77777777" w:rsidR="00045659" w:rsidRPr="00C35CF2" w:rsidRDefault="00045659" w:rsidP="00554ECF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237FAD2C" w14:textId="77777777" w:rsidR="00045659" w:rsidRPr="00C35CF2" w:rsidRDefault="00045659" w:rsidP="00683A28">
            <w:pPr>
              <w:pStyle w:val="a5"/>
            </w:pPr>
            <w:r w:rsidRPr="00C35CF2">
              <w:t>Тема 9. Виды рекламы.</w:t>
            </w:r>
          </w:p>
        </w:tc>
        <w:tc>
          <w:tcPr>
            <w:tcW w:w="3827" w:type="dxa"/>
          </w:tcPr>
          <w:p w14:paraId="742329A1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75BBB6FE" w14:textId="77777777">
        <w:tc>
          <w:tcPr>
            <w:tcW w:w="675" w:type="dxa"/>
          </w:tcPr>
          <w:p w14:paraId="325BD60E" w14:textId="77777777" w:rsidR="00045659" w:rsidRPr="00C35CF2" w:rsidRDefault="00045659" w:rsidP="00554ECF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082F9FC5" w14:textId="77777777" w:rsidR="00045659" w:rsidRPr="00C35CF2" w:rsidRDefault="00045659" w:rsidP="00683A28">
            <w:pPr>
              <w:pStyle w:val="a5"/>
            </w:pPr>
            <w:r w:rsidRPr="00C35CF2">
              <w:t xml:space="preserve">Тема 10. Выбор средств распространения рекламы. </w:t>
            </w:r>
            <w:proofErr w:type="spellStart"/>
            <w:r w:rsidRPr="00C35CF2">
              <w:t>Медиапланирование</w:t>
            </w:r>
            <w:proofErr w:type="spellEnd"/>
            <w:r w:rsidRPr="00C35CF2">
              <w:t>.</w:t>
            </w:r>
          </w:p>
        </w:tc>
        <w:tc>
          <w:tcPr>
            <w:tcW w:w="3827" w:type="dxa"/>
          </w:tcPr>
          <w:p w14:paraId="26110363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541365E9" w14:textId="77777777">
        <w:tc>
          <w:tcPr>
            <w:tcW w:w="675" w:type="dxa"/>
          </w:tcPr>
          <w:p w14:paraId="3D6819CC" w14:textId="77777777" w:rsidR="00045659" w:rsidRPr="00C35CF2" w:rsidRDefault="00045659" w:rsidP="00554ECF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5DB273C2" w14:textId="77777777" w:rsidR="00045659" w:rsidRPr="00C35CF2" w:rsidRDefault="00045659" w:rsidP="00683A28">
            <w:pPr>
              <w:pStyle w:val="a5"/>
            </w:pPr>
            <w:r w:rsidRPr="00C35CF2">
              <w:t>Тема 11. Реклама на выставках и ярмарках.</w:t>
            </w:r>
          </w:p>
        </w:tc>
        <w:tc>
          <w:tcPr>
            <w:tcW w:w="3827" w:type="dxa"/>
          </w:tcPr>
          <w:p w14:paraId="220FD2B6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5F01F4CA" w14:textId="77777777">
        <w:tc>
          <w:tcPr>
            <w:tcW w:w="675" w:type="dxa"/>
          </w:tcPr>
          <w:p w14:paraId="073974AA" w14:textId="77777777" w:rsidR="00045659" w:rsidRPr="00C35CF2" w:rsidRDefault="00045659" w:rsidP="00554ECF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423D4924" w14:textId="77777777" w:rsidR="00045659" w:rsidRPr="00C35CF2" w:rsidRDefault="00045659" w:rsidP="00683A28">
            <w:pPr>
              <w:pStyle w:val="a5"/>
            </w:pPr>
            <w:r w:rsidRPr="00C35CF2">
              <w:t>Тема 12. Разработка рекламного бюджета.</w:t>
            </w:r>
          </w:p>
        </w:tc>
        <w:tc>
          <w:tcPr>
            <w:tcW w:w="3827" w:type="dxa"/>
          </w:tcPr>
          <w:p w14:paraId="442BCA70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0D3BA694" w14:textId="77777777">
        <w:tc>
          <w:tcPr>
            <w:tcW w:w="675" w:type="dxa"/>
          </w:tcPr>
          <w:p w14:paraId="6918DBDF" w14:textId="77777777" w:rsidR="00045659" w:rsidRPr="00C35CF2" w:rsidRDefault="00045659" w:rsidP="00554ECF">
            <w:pPr>
              <w:pStyle w:val="a5"/>
            </w:pPr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79B7E8D4" w14:textId="77777777" w:rsidR="00045659" w:rsidRPr="00C35CF2" w:rsidRDefault="00045659" w:rsidP="00683A28">
            <w:pPr>
              <w:pStyle w:val="a5"/>
            </w:pPr>
            <w:r w:rsidRPr="00C35CF2">
              <w:t>Тема 13. Оценка эффективности рекламной деятельности .</w:t>
            </w:r>
          </w:p>
        </w:tc>
        <w:tc>
          <w:tcPr>
            <w:tcW w:w="3827" w:type="dxa"/>
          </w:tcPr>
          <w:p w14:paraId="1F6BFFA9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 w14:paraId="5F1DB285" w14:textId="77777777">
        <w:tc>
          <w:tcPr>
            <w:tcW w:w="675" w:type="dxa"/>
            <w:tcBorders>
              <w:bottom w:val="single" w:sz="12" w:space="0" w:color="auto"/>
            </w:tcBorders>
          </w:tcPr>
          <w:p w14:paraId="44722760" w14:textId="77777777" w:rsidR="00045659" w:rsidRPr="00C35CF2" w:rsidRDefault="00045659" w:rsidP="00554ECF">
            <w:pPr>
              <w:pStyle w:val="a5"/>
            </w:pPr>
            <w:r>
              <w:t>14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14:paraId="6A5D5CC6" w14:textId="77777777" w:rsidR="00045659" w:rsidRPr="00C35CF2" w:rsidRDefault="00045659" w:rsidP="00683A28">
            <w:pPr>
              <w:pStyle w:val="a5"/>
            </w:pPr>
            <w:r w:rsidRPr="00C35CF2">
              <w:t>Тема 14. Регулирование рекламной деятельности.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ABCFC09" w14:textId="77777777"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  <w:r>
              <w:t xml:space="preserve"> Тестовое задание</w:t>
            </w:r>
          </w:p>
        </w:tc>
      </w:tr>
    </w:tbl>
    <w:p w14:paraId="11567C93" w14:textId="77777777" w:rsidR="00045659" w:rsidRPr="00C35CF2" w:rsidRDefault="00045659" w:rsidP="0075390D">
      <w:pPr>
        <w:rPr>
          <w:b/>
          <w:bCs/>
        </w:rPr>
      </w:pPr>
    </w:p>
    <w:p w14:paraId="3DF5C83A" w14:textId="77777777" w:rsidR="00045659" w:rsidRPr="00C35CF2" w:rsidRDefault="00045659" w:rsidP="00B82872">
      <w:pPr>
        <w:spacing w:line="360" w:lineRule="auto"/>
        <w:jc w:val="both"/>
        <w:rPr>
          <w:b/>
          <w:bCs/>
        </w:rPr>
      </w:pPr>
      <w:r w:rsidRPr="00C35CF2">
        <w:rPr>
          <w:b/>
          <w:bCs/>
        </w:rPr>
        <w:t>6.2. Примеры оценочных средств для текущего контроля по дисциплине</w:t>
      </w:r>
    </w:p>
    <w:p w14:paraId="190F3516" w14:textId="77777777" w:rsidR="00045659" w:rsidRDefault="00045659" w:rsidP="00B15C7D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14:paraId="77744290" w14:textId="77777777" w:rsidR="00045659" w:rsidRDefault="00045659" w:rsidP="00B15C7D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14:paraId="422A89A5" w14:textId="77777777" w:rsidR="00045659" w:rsidRDefault="00045659" w:rsidP="003A38C9">
      <w:pPr>
        <w:spacing w:line="360" w:lineRule="auto"/>
        <w:rPr>
          <w:b/>
          <w:bCs/>
          <w:i/>
          <w:iCs/>
        </w:rPr>
      </w:pPr>
    </w:p>
    <w:p w14:paraId="74EF582E" w14:textId="77777777" w:rsidR="00045659" w:rsidRDefault="00045659" w:rsidP="003A38C9">
      <w:pPr>
        <w:spacing w:line="360" w:lineRule="auto"/>
        <w:rPr>
          <w:b/>
          <w:bCs/>
          <w:i/>
          <w:iCs/>
        </w:rPr>
      </w:pPr>
      <w:r w:rsidRPr="00852E35">
        <w:rPr>
          <w:b/>
          <w:bCs/>
          <w:i/>
          <w:iCs/>
        </w:rPr>
        <w:t>Пример тестового задания.</w:t>
      </w:r>
    </w:p>
    <w:p w14:paraId="1D16C35D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Pr="00852E35">
        <w:rPr>
          <w:rFonts w:ascii="Times New Roman" w:hAnsi="Times New Roman" w:cs="Times New Roman"/>
          <w:b/>
          <w:bCs/>
          <w:color w:val="auto"/>
        </w:rPr>
        <w:t>. PR-это использование информации для влияния на: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D519AE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0EB175A1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общественное мнение</w:t>
      </w:r>
    </w:p>
    <w:p w14:paraId="48FA5AC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государственные органы власти</w:t>
      </w:r>
    </w:p>
    <w:p w14:paraId="477A8F51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средства массовой информации</w:t>
      </w:r>
    </w:p>
    <w:p w14:paraId="43D8E14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покупателей</w:t>
      </w:r>
    </w:p>
    <w:p w14:paraId="72474C3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3444AC22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№2. С какого времени управление общественными отношениями (PR) считается элементом цивилизованных отношений власти и общества?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98C6473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29F6704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с начала XVIII века</w:t>
      </w:r>
    </w:p>
    <w:p w14:paraId="6E3E788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с начала XIX века</w:t>
      </w:r>
    </w:p>
    <w:p w14:paraId="6DA3F032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 начала XX века</w:t>
      </w:r>
    </w:p>
    <w:p w14:paraId="45429DE2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с начала XXI века</w:t>
      </w:r>
    </w:p>
    <w:p w14:paraId="27AFBA5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1B8CBA9B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№3 Что используется в PR для влияния на общественное мнение?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0DF90B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1BBFB67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информация</w:t>
      </w:r>
    </w:p>
    <w:p w14:paraId="24C7C1F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законодательные акты</w:t>
      </w:r>
    </w:p>
    <w:p w14:paraId="1E699BDB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коммерческие организации</w:t>
      </w:r>
    </w:p>
    <w:p w14:paraId="548CDE5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подручные средства.</w:t>
      </w:r>
    </w:p>
    <w:p w14:paraId="3B3A6D2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4B7A8CDE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 xml:space="preserve">№ 4 Кем впервые официально был использован термин "Паблик </w:t>
      </w:r>
      <w:proofErr w:type="spellStart"/>
      <w:r w:rsidRPr="00852E35">
        <w:rPr>
          <w:rFonts w:ascii="Times New Roman" w:hAnsi="Times New Roman" w:cs="Times New Roman"/>
          <w:b/>
          <w:bCs/>
          <w:color w:val="auto"/>
        </w:rPr>
        <w:t>Рилейшнз</w:t>
      </w:r>
      <w:proofErr w:type="spellEnd"/>
      <w:r w:rsidRPr="00852E35">
        <w:rPr>
          <w:rFonts w:ascii="Times New Roman" w:hAnsi="Times New Roman" w:cs="Times New Roman"/>
          <w:b/>
          <w:bCs/>
          <w:color w:val="auto"/>
        </w:rPr>
        <w:t>"?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77B0BB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067D815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852E35">
        <w:rPr>
          <w:rFonts w:ascii="Times New Roman" w:hAnsi="Times New Roman" w:cs="Times New Roman"/>
          <w:color w:val="auto"/>
        </w:rPr>
        <w:t>Деном</w:t>
      </w:r>
      <w:proofErr w:type="spellEnd"/>
      <w:r w:rsidRPr="00852E3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52E35">
        <w:rPr>
          <w:rFonts w:ascii="Times New Roman" w:hAnsi="Times New Roman" w:cs="Times New Roman"/>
          <w:color w:val="auto"/>
        </w:rPr>
        <w:t>Форрестолом</w:t>
      </w:r>
      <w:proofErr w:type="spellEnd"/>
    </w:p>
    <w:p w14:paraId="17D7A4E0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 xml:space="preserve">Томасом </w:t>
      </w:r>
      <w:proofErr w:type="spellStart"/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Джефферсоном</w:t>
      </w:r>
      <w:proofErr w:type="spellEnd"/>
    </w:p>
    <w:p w14:paraId="46DCD6A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852E35">
        <w:rPr>
          <w:rFonts w:ascii="Times New Roman" w:hAnsi="Times New Roman" w:cs="Times New Roman"/>
          <w:color w:val="auto"/>
        </w:rPr>
        <w:t>Джоржем</w:t>
      </w:r>
      <w:proofErr w:type="spellEnd"/>
      <w:r w:rsidRPr="00852E35">
        <w:rPr>
          <w:rFonts w:ascii="Times New Roman" w:hAnsi="Times New Roman" w:cs="Times New Roman"/>
          <w:color w:val="auto"/>
        </w:rPr>
        <w:t xml:space="preserve"> Бушем младшим</w:t>
      </w:r>
    </w:p>
    <w:p w14:paraId="2124989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852E35">
        <w:rPr>
          <w:rFonts w:ascii="Times New Roman" w:hAnsi="Times New Roman" w:cs="Times New Roman"/>
          <w:color w:val="auto"/>
        </w:rPr>
        <w:t>Семом</w:t>
      </w:r>
      <w:proofErr w:type="spellEnd"/>
      <w:r w:rsidRPr="00852E35">
        <w:rPr>
          <w:rFonts w:ascii="Times New Roman" w:hAnsi="Times New Roman" w:cs="Times New Roman"/>
          <w:color w:val="auto"/>
        </w:rPr>
        <w:t xml:space="preserve"> Блейком</w:t>
      </w:r>
    </w:p>
    <w:p w14:paraId="13FFC33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55F0B1F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5 Что является главной целью PR?</w:t>
      </w:r>
      <w:r w:rsidRPr="00852E35">
        <w:rPr>
          <w:rFonts w:ascii="Times New Roman" w:hAnsi="Times New Roman" w:cs="Times New Roman"/>
          <w:color w:val="auto"/>
        </w:rPr>
        <w:t> Выбор единственно правильного ответа</w:t>
      </w:r>
    </w:p>
    <w:p w14:paraId="0DE8A8F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изменение общественного мнения</w:t>
      </w:r>
    </w:p>
    <w:p w14:paraId="31A73A8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повышение уровня продаж</w:t>
      </w:r>
    </w:p>
    <w:p w14:paraId="777D910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доведение информации до потребителей</w:t>
      </w:r>
    </w:p>
    <w:p w14:paraId="2732A685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повышение рейтинга компании</w:t>
      </w:r>
    </w:p>
    <w:p w14:paraId="5D2B0D7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57B05D34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6 Что является объектом PR?</w:t>
      </w:r>
    </w:p>
    <w:p w14:paraId="23F47EF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75B792D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средства массовой информации</w:t>
      </w:r>
    </w:p>
    <w:p w14:paraId="1E89E68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общество</w:t>
      </w:r>
    </w:p>
    <w:p w14:paraId="2B5E86F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</w:t>
      </w:r>
      <w:r w:rsidRPr="00852E35">
        <w:rPr>
          <w:rFonts w:ascii="Times New Roman" w:hAnsi="Times New Roman" w:cs="Times New Roman"/>
          <w:color w:val="auto"/>
        </w:rPr>
        <w:t>информация</w:t>
      </w:r>
    </w:p>
    <w:p w14:paraId="646C801B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коммерческие организации</w:t>
      </w:r>
    </w:p>
    <w:p w14:paraId="317B6580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65F1A33C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7 Что из перечисленного ниже не является субъектом PR?</w:t>
      </w:r>
    </w:p>
    <w:p w14:paraId="0210166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3E394770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религиозные организации</w:t>
      </w:r>
    </w:p>
    <w:p w14:paraId="3676667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общество</w:t>
      </w:r>
    </w:p>
    <w:p w14:paraId="774688D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органы государственной власти</w:t>
      </w:r>
    </w:p>
    <w:p w14:paraId="67FDCD71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бизнес организации</w:t>
      </w:r>
    </w:p>
    <w:p w14:paraId="0EBF60C3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5EEFE437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8 Какая функция из перечисленных ниже не свойственна PR:</w:t>
      </w:r>
    </w:p>
    <w:p w14:paraId="341307D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ответа.)</w:t>
      </w:r>
    </w:p>
    <w:p w14:paraId="5920B89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формирование имиджа</w:t>
      </w:r>
    </w:p>
    <w:p w14:paraId="575671D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изучение общественного мнения</w:t>
      </w:r>
    </w:p>
    <w:p w14:paraId="2A5B128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анализ экономический деятельности предприятия</w:t>
      </w:r>
    </w:p>
    <w:p w14:paraId="02E2F72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4. 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исследование отношений в организации</w:t>
      </w:r>
    </w:p>
    <w:p w14:paraId="58303D6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4DB1698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9 Какая модель информационной политики не существует:</w:t>
      </w:r>
    </w:p>
    <w:p w14:paraId="2A2A0BE1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тоталитарная</w:t>
      </w:r>
    </w:p>
    <w:p w14:paraId="2A16742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релятивисткая</w:t>
      </w:r>
      <w:proofErr w:type="spellEnd"/>
    </w:p>
    <w:p w14:paraId="3A73E074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дисциплинарная</w:t>
      </w:r>
    </w:p>
    <w:p w14:paraId="0A769085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диалоговая</w:t>
      </w:r>
    </w:p>
    <w:p w14:paraId="0192F1A5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№10 Какая задача из перечисленных ниже не является задачей государственной информационной политики?</w:t>
      </w:r>
    </w:p>
    <w:p w14:paraId="7D4D0AA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0F9F707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формирование общенациональных ценностей</w:t>
      </w:r>
    </w:p>
    <w:p w14:paraId="72AAF7C5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модернизация информационно-телекоммуникационной инфраструктуры</w:t>
      </w:r>
    </w:p>
    <w:p w14:paraId="23F03FA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удовлетворение информационных потребностей всех слоев населения</w:t>
      </w:r>
    </w:p>
    <w:p w14:paraId="52C6792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создание новых рабочих мест</w:t>
      </w:r>
    </w:p>
    <w:p w14:paraId="2323A431" w14:textId="77777777"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11 Что из перечисленного не относится к этапам планирования PR акции?</w:t>
      </w:r>
      <w:r w:rsidRPr="00852E35">
        <w:rPr>
          <w:rFonts w:ascii="Times New Roman" w:hAnsi="Times New Roman" w:cs="Times New Roman"/>
          <w:color w:val="auto"/>
        </w:rPr>
        <w:t> </w:t>
      </w:r>
    </w:p>
    <w:p w14:paraId="295EB46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313BD3F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определение проблемы</w:t>
      </w:r>
    </w:p>
    <w:p w14:paraId="5F40ABC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планирование программы</w:t>
      </w:r>
    </w:p>
    <w:p w14:paraId="4F0B292B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оценка программы</w:t>
      </w:r>
    </w:p>
    <w:p w14:paraId="7A3726B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интерпретация общественного мнения</w:t>
      </w:r>
    </w:p>
    <w:p w14:paraId="30D5415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5. осуществление коммуникаций</w:t>
      </w:r>
    </w:p>
    <w:p w14:paraId="0038F1B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12 PR – это (выберите единственное верное определение)</w:t>
      </w:r>
    </w:p>
    <w:p w14:paraId="239EA38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оповещение населения о лицах, товарах, услугах с целью создания популярности и соответственно спроса и высокого рейтинга.</w:t>
      </w:r>
    </w:p>
    <w:p w14:paraId="17F4FB12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формирование и поддержание отношений с правительством с целью воздействия на законодательную деятельность</w:t>
      </w:r>
    </w:p>
    <w:p w14:paraId="2C508EC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особая управленческая деятельность, направленная на установление взаимовыгодных, гармоничных отношений между организацией и общественностью</w:t>
      </w:r>
    </w:p>
    <w:p w14:paraId="2982F6D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деятельность организации (личности) по достижению роста известности, популярности с помощью распространения различного рода информации</w:t>
      </w:r>
    </w:p>
    <w:p w14:paraId="20452C1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18B943D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№13 Основными средствами передачи информации в PR коммуникациях являются:</w:t>
      </w:r>
      <w:r w:rsidRPr="00852E35">
        <w:rPr>
          <w:rFonts w:ascii="Times New Roman" w:hAnsi="Times New Roman" w:cs="Times New Roman"/>
          <w:color w:val="auto"/>
        </w:rPr>
        <w:t> Выбор единственно правильного ответа</w:t>
      </w:r>
    </w:p>
    <w:p w14:paraId="166CBF5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средства связи</w:t>
      </w:r>
    </w:p>
    <w:p w14:paraId="64F5287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средства массовой информации</w:t>
      </w:r>
    </w:p>
    <w:p w14:paraId="2C1E88D1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службы PR</w:t>
      </w:r>
    </w:p>
    <w:p w14:paraId="2A73921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общественность</w:t>
      </w:r>
    </w:p>
    <w:p w14:paraId="2EB95AB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17DA2C2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№14. Что из перечисленного ниже не является средством массовой информации:</w:t>
      </w:r>
      <w:r w:rsidRPr="00852E35">
        <w:rPr>
          <w:rFonts w:ascii="Times New Roman" w:hAnsi="Times New Roman" w:cs="Times New Roman"/>
          <w:color w:val="auto"/>
        </w:rPr>
        <w:t> Выбор единственно правильного ответа</w:t>
      </w:r>
    </w:p>
    <w:p w14:paraId="27DD59F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телевидение</w:t>
      </w:r>
    </w:p>
    <w:p w14:paraId="71D14B9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филиалы организации на местах</w:t>
      </w:r>
    </w:p>
    <w:p w14:paraId="054DF185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телеграфное агентство</w:t>
      </w:r>
    </w:p>
    <w:p w14:paraId="1A3732F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радио</w:t>
      </w:r>
    </w:p>
    <w:p w14:paraId="52ABEC2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№15. Что из перечисленного ниже не является видом PR материалов для публикации в прессе: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28905324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новостной релиз</w:t>
      </w:r>
    </w:p>
    <w:p w14:paraId="43D248E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пресс-релиз</w:t>
      </w:r>
    </w:p>
    <w:p w14:paraId="75444C1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стрингер</w:t>
      </w:r>
    </w:p>
    <w:p w14:paraId="5827FDB3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медиа-кит</w:t>
      </w:r>
    </w:p>
    <w:p w14:paraId="113C92D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5BDB3C7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№16. Что из перечисленного ниже не является видом размещения PR информации на радио: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04AC928E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радиожурнал</w:t>
      </w:r>
    </w:p>
    <w:p w14:paraId="6B7F10D3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радиопередача</w:t>
      </w:r>
    </w:p>
    <w:p w14:paraId="04B5542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радиоприем</w:t>
      </w:r>
    </w:p>
    <w:p w14:paraId="3B6B4759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новостная программа</w:t>
      </w:r>
    </w:p>
    <w:p w14:paraId="1D9CE49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26FB5F9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17. Укажите самое "старое" из перечисленных ниже средств массовой информации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  <w:r>
        <w:rPr>
          <w:rFonts w:ascii="Times New Roman" w:hAnsi="Times New Roman" w:cs="Times New Roman"/>
          <w:color w:val="auto"/>
        </w:rPr>
        <w:t>:</w:t>
      </w:r>
    </w:p>
    <w:p w14:paraId="148EBD5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Телевидение</w:t>
      </w:r>
    </w:p>
    <w:p w14:paraId="4302366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Радио</w:t>
      </w:r>
    </w:p>
    <w:p w14:paraId="46EED78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Пресса</w:t>
      </w:r>
    </w:p>
    <w:p w14:paraId="53D021E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Интернет</w:t>
      </w:r>
    </w:p>
    <w:p w14:paraId="72B1610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19E50A2A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№18. Какой из нижеуказанных кодексов не связан с PR деятельностью</w:t>
      </w:r>
    </w:p>
    <w:p w14:paraId="02C3AA0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Кодекс ИПРА (IPRA)</w:t>
      </w:r>
    </w:p>
    <w:p w14:paraId="275E8DE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Кодекс этики государственных служащих</w:t>
      </w:r>
    </w:p>
    <w:p w14:paraId="7177D6E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Трудовой кодекс</w:t>
      </w:r>
    </w:p>
    <w:p w14:paraId="1D7D2F6C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Гражданский кодекс</w:t>
      </w:r>
    </w:p>
    <w:p w14:paraId="6690F64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5. Административный кодекс</w:t>
      </w:r>
    </w:p>
    <w:p w14:paraId="624617C1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360A25E6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19. Какие аспекты PR деятельности отражает "Кодекс профессиональной этики Российских журналистов"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3E5CB9C7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финансовые</w:t>
      </w:r>
    </w:p>
    <w:p w14:paraId="064FDD3D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материальные</w:t>
      </w:r>
    </w:p>
    <w:p w14:paraId="40E72DC0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этические</w:t>
      </w:r>
    </w:p>
    <w:p w14:paraId="7FD2E840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гражданские</w:t>
      </w:r>
    </w:p>
    <w:p w14:paraId="5924E6B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20. Что не может регулироваться нормами права в PR сфере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14:paraId="77B40A44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Субъекты информационного воздействия</w:t>
      </w:r>
    </w:p>
    <w:p w14:paraId="50FAC258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Результаты PR акций</w:t>
      </w:r>
    </w:p>
    <w:p w14:paraId="3EFE9CA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Формы коммуникаций</w:t>
      </w:r>
    </w:p>
    <w:p w14:paraId="48CDC2EF" w14:textId="77777777"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Средства передачи информации</w:t>
      </w:r>
    </w:p>
    <w:p w14:paraId="18BC311B" w14:textId="77777777" w:rsidR="00045659" w:rsidRPr="00683A28" w:rsidRDefault="00045659" w:rsidP="00683A28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14:paraId="06B489F7" w14:textId="77777777" w:rsidR="00045659" w:rsidRPr="00C35CF2" w:rsidRDefault="00045659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t xml:space="preserve">7. </w:t>
      </w:r>
      <w:r w:rsidRPr="00554ECF">
        <w:rPr>
          <w:b/>
          <w:bCs/>
        </w:rPr>
        <w:t>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701"/>
        <w:gridCol w:w="1134"/>
        <w:gridCol w:w="709"/>
        <w:gridCol w:w="49"/>
        <w:gridCol w:w="1087"/>
        <w:gridCol w:w="1357"/>
      </w:tblGrid>
      <w:tr w:rsidR="00045659" w:rsidRPr="00C35CF2" w14:paraId="5CA725A6" w14:textId="77777777" w:rsidTr="0022213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571D8233" w14:textId="77777777" w:rsidR="00045659" w:rsidRPr="00C35CF2" w:rsidRDefault="00045659" w:rsidP="002F597B">
            <w:pPr>
              <w:spacing w:line="360" w:lineRule="auto"/>
              <w:jc w:val="center"/>
            </w:pPr>
            <w:r w:rsidRPr="00C35CF2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2218C495" w14:textId="77777777" w:rsidR="00045659" w:rsidRPr="00C35CF2" w:rsidRDefault="00045659" w:rsidP="002F597B">
            <w:pPr>
              <w:jc w:val="center"/>
            </w:pPr>
            <w:r w:rsidRPr="00C35CF2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B3A4ABE" w14:textId="77777777" w:rsidR="00045659" w:rsidRPr="00C35CF2" w:rsidRDefault="00045659" w:rsidP="002F597B">
            <w:pPr>
              <w:jc w:val="center"/>
            </w:pPr>
            <w:r w:rsidRPr="00C35CF2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65220DB" w14:textId="77777777" w:rsidR="00045659" w:rsidRPr="00C35CF2" w:rsidRDefault="00045659" w:rsidP="002F59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5CF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14:paraId="47C3567D" w14:textId="77777777" w:rsidR="00045659" w:rsidRPr="00C35CF2" w:rsidRDefault="00045659" w:rsidP="002F59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5CF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14:paraId="2BD9C6AA" w14:textId="77777777" w:rsidR="00045659" w:rsidRPr="00C35CF2" w:rsidRDefault="00045659" w:rsidP="002F597B">
            <w:pPr>
              <w:jc w:val="center"/>
            </w:pPr>
            <w:r w:rsidRPr="00C35CF2">
              <w:t>Наличие</w:t>
            </w:r>
          </w:p>
        </w:tc>
      </w:tr>
      <w:tr w:rsidR="00045659" w:rsidRPr="00C35CF2" w14:paraId="286A4B0F" w14:textId="77777777" w:rsidTr="0022213E">
        <w:trPr>
          <w:cantSplit/>
          <w:trHeight w:val="519"/>
        </w:trPr>
        <w:tc>
          <w:tcPr>
            <w:tcW w:w="647" w:type="dxa"/>
            <w:vMerge/>
          </w:tcPr>
          <w:p w14:paraId="135C2C7F" w14:textId="77777777" w:rsidR="00045659" w:rsidRPr="00C35CF2" w:rsidRDefault="00045659" w:rsidP="0075390D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5223B9C9" w14:textId="77777777" w:rsidR="00045659" w:rsidRPr="00C35CF2" w:rsidRDefault="00045659" w:rsidP="0075390D">
            <w:pPr>
              <w:jc w:val="center"/>
            </w:pPr>
          </w:p>
        </w:tc>
        <w:tc>
          <w:tcPr>
            <w:tcW w:w="1701" w:type="dxa"/>
            <w:vMerge/>
          </w:tcPr>
          <w:p w14:paraId="3F9B2FF5" w14:textId="77777777" w:rsidR="00045659" w:rsidRPr="00C35CF2" w:rsidRDefault="00045659" w:rsidP="0075390D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F8B9EF9" w14:textId="77777777" w:rsidR="00045659" w:rsidRPr="00C35CF2" w:rsidRDefault="00045659" w:rsidP="007539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vMerge/>
            <w:textDirection w:val="btLr"/>
            <w:vAlign w:val="center"/>
          </w:tcPr>
          <w:p w14:paraId="6A5E8F8B" w14:textId="77777777" w:rsidR="00045659" w:rsidRPr="00C35CF2" w:rsidRDefault="00045659" w:rsidP="007539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48B5C693" w14:textId="77777777" w:rsidR="00045659" w:rsidRPr="00C35CF2" w:rsidRDefault="00045659" w:rsidP="0075390D">
            <w:pPr>
              <w:jc w:val="center"/>
              <w:rPr>
                <w:sz w:val="20"/>
                <w:szCs w:val="20"/>
              </w:rPr>
            </w:pPr>
            <w:r w:rsidRPr="00C35CF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008FD1A5" w14:textId="77777777" w:rsidR="00045659" w:rsidRPr="00C35CF2" w:rsidRDefault="00045659" w:rsidP="0075390D">
            <w:pPr>
              <w:jc w:val="center"/>
            </w:pPr>
            <w:r w:rsidRPr="00C35CF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45659" w:rsidRPr="00C35CF2" w14:paraId="44AB969D" w14:textId="77777777" w:rsidTr="0022213E">
        <w:tc>
          <w:tcPr>
            <w:tcW w:w="647" w:type="dxa"/>
          </w:tcPr>
          <w:p w14:paraId="10CE470F" w14:textId="77777777" w:rsidR="00045659" w:rsidRPr="00C35CF2" w:rsidRDefault="00045659" w:rsidP="002F597B">
            <w:pPr>
              <w:jc w:val="center"/>
            </w:pPr>
            <w:r w:rsidRPr="00C35CF2">
              <w:t>1.</w:t>
            </w:r>
          </w:p>
        </w:tc>
        <w:tc>
          <w:tcPr>
            <w:tcW w:w="2436" w:type="dxa"/>
          </w:tcPr>
          <w:p w14:paraId="5488C9CD" w14:textId="77777777" w:rsidR="00045659" w:rsidRPr="00C35CF2" w:rsidRDefault="00045659" w:rsidP="002F597B">
            <w:r w:rsidRPr="00C35CF2">
              <w:t>Основы рекламы: учебное пособие</w:t>
            </w:r>
          </w:p>
        </w:tc>
        <w:tc>
          <w:tcPr>
            <w:tcW w:w="1701" w:type="dxa"/>
          </w:tcPr>
          <w:p w14:paraId="1EB29A46" w14:textId="77777777" w:rsidR="00045659" w:rsidRPr="00C35CF2" w:rsidRDefault="00045659" w:rsidP="002F597B">
            <w:r w:rsidRPr="00C35CF2">
              <w:t>Поляков В. А. , Васильев Г. А.</w:t>
            </w:r>
          </w:p>
        </w:tc>
        <w:tc>
          <w:tcPr>
            <w:tcW w:w="1134" w:type="dxa"/>
          </w:tcPr>
          <w:p w14:paraId="44D534AA" w14:textId="77777777" w:rsidR="00045659" w:rsidRPr="00C35CF2" w:rsidRDefault="00045659" w:rsidP="002F597B">
            <w:r w:rsidRPr="00C35CF2">
              <w:t xml:space="preserve">М.: </w:t>
            </w:r>
            <w:proofErr w:type="spellStart"/>
            <w:r w:rsidRPr="00C35CF2">
              <w:t>Юнити</w:t>
            </w:r>
            <w:proofErr w:type="spellEnd"/>
            <w:r w:rsidRPr="00C35CF2">
              <w:t>-Дана</w:t>
            </w:r>
          </w:p>
        </w:tc>
        <w:tc>
          <w:tcPr>
            <w:tcW w:w="758" w:type="dxa"/>
            <w:gridSpan w:val="2"/>
          </w:tcPr>
          <w:p w14:paraId="4252314E" w14:textId="77777777" w:rsidR="00045659" w:rsidRPr="00C35CF2" w:rsidRDefault="00045659" w:rsidP="002F597B">
            <w:r w:rsidRPr="00C35CF2">
              <w:t>2015</w:t>
            </w:r>
          </w:p>
        </w:tc>
        <w:tc>
          <w:tcPr>
            <w:tcW w:w="1087" w:type="dxa"/>
          </w:tcPr>
          <w:p w14:paraId="663A451E" w14:textId="77777777" w:rsidR="00045659" w:rsidRPr="00C35CF2" w:rsidRDefault="00045659" w:rsidP="002F597B"/>
        </w:tc>
        <w:tc>
          <w:tcPr>
            <w:tcW w:w="1357" w:type="dxa"/>
          </w:tcPr>
          <w:p w14:paraId="647A6A2F" w14:textId="77777777" w:rsidR="00045659" w:rsidRDefault="0093434B" w:rsidP="00F81D89">
            <w:hyperlink r:id="rId7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4748888E" w14:textId="77777777" w:rsidR="00045659" w:rsidRPr="00C35CF2" w:rsidRDefault="00045659" w:rsidP="00F81D89"/>
        </w:tc>
      </w:tr>
      <w:tr w:rsidR="00045659" w:rsidRPr="00C35CF2" w14:paraId="7504BA91" w14:textId="77777777" w:rsidTr="0022213E">
        <w:tc>
          <w:tcPr>
            <w:tcW w:w="647" w:type="dxa"/>
          </w:tcPr>
          <w:p w14:paraId="05BDD583" w14:textId="77777777" w:rsidR="00045659" w:rsidRPr="00C35CF2" w:rsidRDefault="00045659" w:rsidP="002F597B">
            <w:r w:rsidRPr="00C35CF2">
              <w:t>2.</w:t>
            </w:r>
          </w:p>
        </w:tc>
        <w:tc>
          <w:tcPr>
            <w:tcW w:w="2436" w:type="dxa"/>
          </w:tcPr>
          <w:p w14:paraId="5EB4B936" w14:textId="77777777" w:rsidR="00045659" w:rsidRPr="00C35CF2" w:rsidRDefault="00045659" w:rsidP="002F597B">
            <w:r w:rsidRPr="00C35CF2">
              <w:t>Реклама в туризме: учебно-методическое пособие</w:t>
            </w:r>
          </w:p>
        </w:tc>
        <w:tc>
          <w:tcPr>
            <w:tcW w:w="1701" w:type="dxa"/>
          </w:tcPr>
          <w:p w14:paraId="5632366A" w14:textId="77777777" w:rsidR="00045659" w:rsidRPr="00C35CF2" w:rsidRDefault="00045659" w:rsidP="002F597B">
            <w:r w:rsidRPr="00C35CF2">
              <w:t>Козлова В. А.</w:t>
            </w:r>
          </w:p>
        </w:tc>
        <w:tc>
          <w:tcPr>
            <w:tcW w:w="1134" w:type="dxa"/>
          </w:tcPr>
          <w:p w14:paraId="5F5E6CA1" w14:textId="77777777" w:rsidR="00045659" w:rsidRPr="00C35CF2" w:rsidRDefault="00045659" w:rsidP="002F597B">
            <w:r w:rsidRPr="00C35CF2">
              <w:t>Орел: МАБИВ</w:t>
            </w:r>
          </w:p>
        </w:tc>
        <w:tc>
          <w:tcPr>
            <w:tcW w:w="758" w:type="dxa"/>
            <w:gridSpan w:val="2"/>
          </w:tcPr>
          <w:p w14:paraId="447A3A73" w14:textId="77777777" w:rsidR="00045659" w:rsidRPr="00C35CF2" w:rsidRDefault="00045659" w:rsidP="002F597B">
            <w:r w:rsidRPr="00C35CF2">
              <w:t>2014</w:t>
            </w:r>
          </w:p>
        </w:tc>
        <w:tc>
          <w:tcPr>
            <w:tcW w:w="1087" w:type="dxa"/>
          </w:tcPr>
          <w:p w14:paraId="20211F14" w14:textId="77777777" w:rsidR="00045659" w:rsidRPr="00C35CF2" w:rsidRDefault="00045659" w:rsidP="002F597B"/>
        </w:tc>
        <w:tc>
          <w:tcPr>
            <w:tcW w:w="1357" w:type="dxa"/>
          </w:tcPr>
          <w:p w14:paraId="31B1F8D1" w14:textId="77777777" w:rsidR="00045659" w:rsidRDefault="0093434B" w:rsidP="00F81D89">
            <w:hyperlink r:id="rId8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13A32665" w14:textId="77777777" w:rsidR="00045659" w:rsidRPr="00F81D89" w:rsidRDefault="00045659" w:rsidP="00F81D89"/>
        </w:tc>
      </w:tr>
      <w:tr w:rsidR="00045659" w:rsidRPr="00C35CF2" w14:paraId="23A38F04" w14:textId="77777777" w:rsidTr="0022213E">
        <w:tc>
          <w:tcPr>
            <w:tcW w:w="647" w:type="dxa"/>
          </w:tcPr>
          <w:p w14:paraId="517650A0" w14:textId="77777777" w:rsidR="00045659" w:rsidRPr="00C35CF2" w:rsidRDefault="00045659" w:rsidP="002F597B">
            <w:r w:rsidRPr="00C35CF2">
              <w:t>3.</w:t>
            </w:r>
          </w:p>
        </w:tc>
        <w:tc>
          <w:tcPr>
            <w:tcW w:w="2436" w:type="dxa"/>
          </w:tcPr>
          <w:p w14:paraId="42FFDF05" w14:textId="77777777" w:rsidR="00045659" w:rsidRPr="00C35CF2" w:rsidRDefault="00045659" w:rsidP="002F597B">
            <w:r w:rsidRPr="00C35CF2">
              <w:t>Маркетинг туристских услуг: учебник</w:t>
            </w:r>
          </w:p>
        </w:tc>
        <w:tc>
          <w:tcPr>
            <w:tcW w:w="1701" w:type="dxa"/>
          </w:tcPr>
          <w:p w14:paraId="6D1B94EF" w14:textId="77777777" w:rsidR="00045659" w:rsidRPr="00C35CF2" w:rsidRDefault="00045659" w:rsidP="002F597B">
            <w:proofErr w:type="spellStart"/>
            <w:r w:rsidRPr="00C35CF2">
              <w:t>Восколович</w:t>
            </w:r>
            <w:proofErr w:type="spellEnd"/>
            <w:r w:rsidRPr="00C35CF2">
              <w:t xml:space="preserve"> Н.А.</w:t>
            </w:r>
          </w:p>
          <w:p w14:paraId="562D9806" w14:textId="77777777" w:rsidR="00045659" w:rsidRPr="00C35CF2" w:rsidRDefault="00045659" w:rsidP="002F597B"/>
        </w:tc>
        <w:tc>
          <w:tcPr>
            <w:tcW w:w="1134" w:type="dxa"/>
          </w:tcPr>
          <w:p w14:paraId="2E2DFA1E" w14:textId="77777777" w:rsidR="00045659" w:rsidRPr="00C35CF2" w:rsidRDefault="00045659" w:rsidP="002F597B">
            <w:proofErr w:type="spellStart"/>
            <w:r w:rsidRPr="00C35CF2">
              <w:t>Юнити</w:t>
            </w:r>
            <w:proofErr w:type="spellEnd"/>
            <w:r w:rsidRPr="00C35CF2">
              <w:t>-Дана</w:t>
            </w:r>
          </w:p>
        </w:tc>
        <w:tc>
          <w:tcPr>
            <w:tcW w:w="758" w:type="dxa"/>
            <w:gridSpan w:val="2"/>
          </w:tcPr>
          <w:p w14:paraId="34E125DE" w14:textId="77777777" w:rsidR="00045659" w:rsidRPr="00C35CF2" w:rsidRDefault="00045659" w:rsidP="00DA7318">
            <w:r w:rsidRPr="00C35CF2">
              <w:t>201</w:t>
            </w:r>
            <w:r>
              <w:t>5</w:t>
            </w:r>
          </w:p>
        </w:tc>
        <w:tc>
          <w:tcPr>
            <w:tcW w:w="1087" w:type="dxa"/>
          </w:tcPr>
          <w:p w14:paraId="3C768EBD" w14:textId="77777777" w:rsidR="00045659" w:rsidRPr="00C35CF2" w:rsidRDefault="00045659" w:rsidP="002F597B">
            <w:pPr>
              <w:jc w:val="center"/>
            </w:pPr>
          </w:p>
        </w:tc>
        <w:tc>
          <w:tcPr>
            <w:tcW w:w="1357" w:type="dxa"/>
          </w:tcPr>
          <w:p w14:paraId="2B4EC160" w14:textId="77777777" w:rsidR="00045659" w:rsidRDefault="0093434B" w:rsidP="00F81D89">
            <w:hyperlink r:id="rId9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075D5C1E" w14:textId="77777777" w:rsidR="00045659" w:rsidRPr="00C35CF2" w:rsidRDefault="00045659" w:rsidP="00F81D89"/>
        </w:tc>
      </w:tr>
      <w:tr w:rsidR="00045659" w:rsidRPr="00C35CF2" w14:paraId="7A28EC17" w14:textId="77777777" w:rsidTr="0022213E">
        <w:tc>
          <w:tcPr>
            <w:tcW w:w="647" w:type="dxa"/>
          </w:tcPr>
          <w:p w14:paraId="54B2550F" w14:textId="77777777" w:rsidR="00045659" w:rsidRPr="00C35CF2" w:rsidRDefault="00045659" w:rsidP="002F597B">
            <w:pPr>
              <w:jc w:val="center"/>
            </w:pPr>
            <w:r w:rsidRPr="00C35CF2">
              <w:t>1.</w:t>
            </w:r>
          </w:p>
        </w:tc>
        <w:tc>
          <w:tcPr>
            <w:tcW w:w="2436" w:type="dxa"/>
          </w:tcPr>
          <w:p w14:paraId="5875FAA9" w14:textId="77777777" w:rsidR="00045659" w:rsidRPr="00C35CF2" w:rsidRDefault="00045659" w:rsidP="002F597B">
            <w:r w:rsidRPr="00C35CF2">
              <w:t xml:space="preserve">Интегрированные коммуникации: реклама, паблик </w:t>
            </w:r>
            <w:proofErr w:type="spellStart"/>
            <w:r w:rsidRPr="00C35CF2">
              <w:t>рилейшнз</w:t>
            </w:r>
            <w:proofErr w:type="spellEnd"/>
            <w:r w:rsidRPr="00C35CF2">
              <w:t xml:space="preserve">, </w:t>
            </w:r>
            <w:proofErr w:type="spellStart"/>
            <w:r w:rsidRPr="00C35CF2">
              <w:t>брендинг</w:t>
            </w:r>
            <w:proofErr w:type="spellEnd"/>
            <w:r w:rsidRPr="00C35CF2">
              <w:t>: Учебное пособие</w:t>
            </w:r>
          </w:p>
        </w:tc>
        <w:tc>
          <w:tcPr>
            <w:tcW w:w="1701" w:type="dxa"/>
          </w:tcPr>
          <w:p w14:paraId="411E19E9" w14:textId="77777777" w:rsidR="00045659" w:rsidRPr="00C35CF2" w:rsidRDefault="00045659" w:rsidP="002F597B">
            <w:r w:rsidRPr="00C35CF2">
              <w:t>Шарков Ф.И.</w:t>
            </w:r>
          </w:p>
        </w:tc>
        <w:tc>
          <w:tcPr>
            <w:tcW w:w="1134" w:type="dxa"/>
          </w:tcPr>
          <w:p w14:paraId="3AD4C46E" w14:textId="77777777" w:rsidR="00045659" w:rsidRPr="00C35CF2" w:rsidRDefault="00045659" w:rsidP="002F597B">
            <w:r w:rsidRPr="00C35CF2">
              <w:t>М.: Дашков и К,</w:t>
            </w:r>
          </w:p>
        </w:tc>
        <w:tc>
          <w:tcPr>
            <w:tcW w:w="709" w:type="dxa"/>
          </w:tcPr>
          <w:p w14:paraId="0F808010" w14:textId="77777777" w:rsidR="00045659" w:rsidRPr="00C35CF2" w:rsidRDefault="00045659" w:rsidP="00DA7318">
            <w:r w:rsidRPr="00C35CF2">
              <w:t>201</w:t>
            </w:r>
            <w:r>
              <w:t>6</w:t>
            </w:r>
          </w:p>
        </w:tc>
        <w:tc>
          <w:tcPr>
            <w:tcW w:w="1136" w:type="dxa"/>
            <w:gridSpan w:val="2"/>
          </w:tcPr>
          <w:p w14:paraId="4FBD9FF5" w14:textId="77777777" w:rsidR="00045659" w:rsidRPr="00C35CF2" w:rsidRDefault="00045659" w:rsidP="002F597B"/>
        </w:tc>
        <w:tc>
          <w:tcPr>
            <w:tcW w:w="1357" w:type="dxa"/>
          </w:tcPr>
          <w:p w14:paraId="38AE520C" w14:textId="77777777" w:rsidR="00045659" w:rsidRDefault="0093434B" w:rsidP="00F81D89">
            <w:hyperlink r:id="rId10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128E5A3F" w14:textId="77777777" w:rsidR="00045659" w:rsidRPr="00C35CF2" w:rsidRDefault="00045659" w:rsidP="00F81D89"/>
        </w:tc>
      </w:tr>
      <w:tr w:rsidR="00045659" w:rsidRPr="00C35CF2" w14:paraId="6312D9F4" w14:textId="77777777" w:rsidTr="0022213E">
        <w:tc>
          <w:tcPr>
            <w:tcW w:w="647" w:type="dxa"/>
          </w:tcPr>
          <w:p w14:paraId="0EF619F5" w14:textId="77777777" w:rsidR="00045659" w:rsidRPr="00C35CF2" w:rsidRDefault="00045659" w:rsidP="002F597B">
            <w:pPr>
              <w:jc w:val="center"/>
            </w:pPr>
            <w:r w:rsidRPr="00C35CF2">
              <w:t>2.</w:t>
            </w:r>
          </w:p>
        </w:tc>
        <w:tc>
          <w:tcPr>
            <w:tcW w:w="2436" w:type="dxa"/>
          </w:tcPr>
          <w:p w14:paraId="124E7930" w14:textId="77777777" w:rsidR="00045659" w:rsidRPr="00C35CF2" w:rsidRDefault="00045659" w:rsidP="002F597B">
            <w:r w:rsidRPr="00C35CF2">
              <w:t>Основы использования средств рекламы в коммерческой деятельности</w:t>
            </w:r>
          </w:p>
        </w:tc>
        <w:tc>
          <w:tcPr>
            <w:tcW w:w="1701" w:type="dxa"/>
          </w:tcPr>
          <w:p w14:paraId="678BEE37" w14:textId="77777777" w:rsidR="00045659" w:rsidRPr="00C35CF2" w:rsidRDefault="00045659" w:rsidP="002F597B">
            <w:r w:rsidRPr="00C35CF2">
              <w:t xml:space="preserve">Блюм М. А. , </w:t>
            </w:r>
            <w:proofErr w:type="spellStart"/>
            <w:r w:rsidRPr="00C35CF2">
              <w:t>Молоткова</w:t>
            </w:r>
            <w:proofErr w:type="spellEnd"/>
            <w:r w:rsidRPr="00C35CF2">
              <w:t xml:space="preserve"> Н. В.</w:t>
            </w:r>
          </w:p>
        </w:tc>
        <w:tc>
          <w:tcPr>
            <w:tcW w:w="1134" w:type="dxa"/>
          </w:tcPr>
          <w:p w14:paraId="7E3EB4A1" w14:textId="77777777" w:rsidR="00045659" w:rsidRPr="00C35CF2" w:rsidRDefault="00045659" w:rsidP="002F597B">
            <w:r w:rsidRPr="00C35CF2">
              <w:t>Тамбов: Издательство ФГБОУ ВПО «ТГТУ»</w:t>
            </w:r>
          </w:p>
        </w:tc>
        <w:tc>
          <w:tcPr>
            <w:tcW w:w="709" w:type="dxa"/>
          </w:tcPr>
          <w:p w14:paraId="46A47FF8" w14:textId="77777777" w:rsidR="00045659" w:rsidRPr="00C35CF2" w:rsidRDefault="00045659" w:rsidP="002F597B">
            <w:r w:rsidRPr="00C35CF2">
              <w:t>2012</w:t>
            </w:r>
          </w:p>
        </w:tc>
        <w:tc>
          <w:tcPr>
            <w:tcW w:w="1136" w:type="dxa"/>
            <w:gridSpan w:val="2"/>
          </w:tcPr>
          <w:p w14:paraId="2FCE341F" w14:textId="77777777" w:rsidR="00045659" w:rsidRPr="00C35CF2" w:rsidRDefault="00045659" w:rsidP="002F597B"/>
        </w:tc>
        <w:tc>
          <w:tcPr>
            <w:tcW w:w="1357" w:type="dxa"/>
          </w:tcPr>
          <w:p w14:paraId="14B259BD" w14:textId="77777777" w:rsidR="00045659" w:rsidRDefault="0093434B" w:rsidP="00F81D89">
            <w:hyperlink r:id="rId11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19295E49" w14:textId="77777777" w:rsidR="00045659" w:rsidRPr="00C35CF2" w:rsidRDefault="00045659" w:rsidP="00F81D89"/>
        </w:tc>
      </w:tr>
      <w:tr w:rsidR="00045659" w:rsidRPr="00C35CF2" w14:paraId="48B6C25B" w14:textId="77777777" w:rsidTr="0022213E">
        <w:tc>
          <w:tcPr>
            <w:tcW w:w="647" w:type="dxa"/>
          </w:tcPr>
          <w:p w14:paraId="654051C3" w14:textId="77777777" w:rsidR="00045659" w:rsidRPr="00C35CF2" w:rsidRDefault="00045659" w:rsidP="002F597B">
            <w:pPr>
              <w:jc w:val="center"/>
            </w:pPr>
            <w:r w:rsidRPr="00C35CF2">
              <w:t>3.</w:t>
            </w:r>
          </w:p>
        </w:tc>
        <w:tc>
          <w:tcPr>
            <w:tcW w:w="2436" w:type="dxa"/>
          </w:tcPr>
          <w:p w14:paraId="6F8D83CC" w14:textId="77777777" w:rsidR="00045659" w:rsidRPr="00C35CF2" w:rsidRDefault="00045659" w:rsidP="002F597B">
            <w:r w:rsidRPr="00C35CF2">
              <w:t>Психология рекламной деятельности: Учебник</w:t>
            </w:r>
          </w:p>
        </w:tc>
        <w:tc>
          <w:tcPr>
            <w:tcW w:w="1701" w:type="dxa"/>
          </w:tcPr>
          <w:p w14:paraId="230620C6" w14:textId="77777777" w:rsidR="00045659" w:rsidRPr="00C35CF2" w:rsidRDefault="00045659" w:rsidP="002F597B">
            <w:r w:rsidRPr="00C35CF2">
              <w:t>Измайлова М.А.</w:t>
            </w:r>
          </w:p>
        </w:tc>
        <w:tc>
          <w:tcPr>
            <w:tcW w:w="1134" w:type="dxa"/>
          </w:tcPr>
          <w:p w14:paraId="3D24028E" w14:textId="77777777" w:rsidR="00045659" w:rsidRPr="00C35CF2" w:rsidRDefault="00045659" w:rsidP="002F597B">
            <w:r w:rsidRPr="00C35CF2">
              <w:t>М.: Дашков и К,</w:t>
            </w:r>
          </w:p>
        </w:tc>
        <w:tc>
          <w:tcPr>
            <w:tcW w:w="709" w:type="dxa"/>
          </w:tcPr>
          <w:p w14:paraId="2982C506" w14:textId="77777777" w:rsidR="00045659" w:rsidRPr="00C35CF2" w:rsidRDefault="00045659" w:rsidP="002F597B">
            <w:r w:rsidRPr="00C35CF2">
              <w:t>2012</w:t>
            </w:r>
          </w:p>
        </w:tc>
        <w:tc>
          <w:tcPr>
            <w:tcW w:w="1136" w:type="dxa"/>
            <w:gridSpan w:val="2"/>
          </w:tcPr>
          <w:p w14:paraId="18CD3CF1" w14:textId="77777777" w:rsidR="00045659" w:rsidRPr="00C35CF2" w:rsidRDefault="00045659" w:rsidP="002F597B"/>
        </w:tc>
        <w:tc>
          <w:tcPr>
            <w:tcW w:w="1357" w:type="dxa"/>
          </w:tcPr>
          <w:p w14:paraId="14A7A127" w14:textId="77777777" w:rsidR="00045659" w:rsidRDefault="0093434B" w:rsidP="00F81D89">
            <w:hyperlink r:id="rId12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7DDE0019" w14:textId="77777777" w:rsidR="00045659" w:rsidRPr="00C35CF2" w:rsidRDefault="00045659" w:rsidP="00F81D89"/>
        </w:tc>
      </w:tr>
      <w:tr w:rsidR="00045659" w:rsidRPr="00C35CF2" w14:paraId="62502303" w14:textId="77777777" w:rsidTr="0022213E">
        <w:tc>
          <w:tcPr>
            <w:tcW w:w="647" w:type="dxa"/>
          </w:tcPr>
          <w:p w14:paraId="264AFFE4" w14:textId="77777777" w:rsidR="00045659" w:rsidRPr="00C35CF2" w:rsidRDefault="00045659" w:rsidP="002F597B">
            <w:pPr>
              <w:jc w:val="center"/>
            </w:pPr>
            <w:r>
              <w:t>4</w:t>
            </w:r>
            <w:r w:rsidRPr="00C35CF2">
              <w:t>.</w:t>
            </w:r>
          </w:p>
        </w:tc>
        <w:tc>
          <w:tcPr>
            <w:tcW w:w="2436" w:type="dxa"/>
          </w:tcPr>
          <w:p w14:paraId="264797B6" w14:textId="77777777" w:rsidR="00045659" w:rsidRPr="00C35CF2" w:rsidRDefault="00045659" w:rsidP="002F597B">
            <w:proofErr w:type="spellStart"/>
            <w:r w:rsidRPr="00C35CF2">
              <w:t>Цветоведение</w:t>
            </w:r>
            <w:proofErr w:type="spellEnd"/>
            <w:r w:rsidRPr="00C35CF2">
              <w:t>: Учебное пособие для вузов</w:t>
            </w:r>
          </w:p>
        </w:tc>
        <w:tc>
          <w:tcPr>
            <w:tcW w:w="1701" w:type="dxa"/>
          </w:tcPr>
          <w:p w14:paraId="2393D857" w14:textId="77777777" w:rsidR="00045659" w:rsidRPr="00C35CF2" w:rsidRDefault="00045659" w:rsidP="002F597B">
            <w:r w:rsidRPr="00C35CF2">
              <w:t xml:space="preserve">Ломов С.П., </w:t>
            </w:r>
            <w:proofErr w:type="spellStart"/>
            <w:r w:rsidRPr="00C35CF2">
              <w:t>Аманжолов</w:t>
            </w:r>
            <w:proofErr w:type="spellEnd"/>
            <w:r w:rsidRPr="00C35CF2">
              <w:t xml:space="preserve"> С.А.</w:t>
            </w:r>
          </w:p>
        </w:tc>
        <w:tc>
          <w:tcPr>
            <w:tcW w:w="1134" w:type="dxa"/>
          </w:tcPr>
          <w:p w14:paraId="79DF566C" w14:textId="77777777" w:rsidR="00045659" w:rsidRPr="00C35CF2" w:rsidRDefault="00045659" w:rsidP="002F597B">
            <w:pPr>
              <w:rPr>
                <w:sz w:val="20"/>
                <w:szCs w:val="20"/>
              </w:rPr>
            </w:pPr>
            <w:r w:rsidRPr="00C35CF2">
              <w:t>ВЛАДОС</w:t>
            </w:r>
          </w:p>
        </w:tc>
        <w:tc>
          <w:tcPr>
            <w:tcW w:w="709" w:type="dxa"/>
          </w:tcPr>
          <w:p w14:paraId="08035EC1" w14:textId="77777777" w:rsidR="00045659" w:rsidRPr="00C35CF2" w:rsidRDefault="00045659" w:rsidP="00DA7318">
            <w:r w:rsidRPr="00C35CF2">
              <w:t>201</w:t>
            </w:r>
            <w:r>
              <w:t>5</w:t>
            </w:r>
          </w:p>
        </w:tc>
        <w:tc>
          <w:tcPr>
            <w:tcW w:w="1136" w:type="dxa"/>
            <w:gridSpan w:val="2"/>
          </w:tcPr>
          <w:p w14:paraId="0456CCC9" w14:textId="77777777" w:rsidR="00045659" w:rsidRPr="00C35CF2" w:rsidRDefault="00045659" w:rsidP="002F597B"/>
        </w:tc>
        <w:tc>
          <w:tcPr>
            <w:tcW w:w="1357" w:type="dxa"/>
          </w:tcPr>
          <w:p w14:paraId="10FAF71D" w14:textId="77777777" w:rsidR="00045659" w:rsidRDefault="0093434B" w:rsidP="00F81D89">
            <w:hyperlink r:id="rId13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14:paraId="06E6E0F1" w14:textId="77777777" w:rsidR="00045659" w:rsidRPr="00C35CF2" w:rsidRDefault="00045659" w:rsidP="00F81D89"/>
        </w:tc>
      </w:tr>
    </w:tbl>
    <w:p w14:paraId="375C2366" w14:textId="77777777" w:rsidR="00045659" w:rsidRPr="00C35CF2" w:rsidRDefault="00045659" w:rsidP="003A38C9">
      <w:pPr>
        <w:spacing w:line="360" w:lineRule="auto"/>
        <w:rPr>
          <w:i/>
          <w:iCs/>
          <w:color w:val="FF0000"/>
        </w:rPr>
      </w:pPr>
    </w:p>
    <w:p w14:paraId="64C6DCD0" w14:textId="77777777" w:rsidR="00045659" w:rsidRPr="00C35CF2" w:rsidRDefault="00045659" w:rsidP="003A38C9">
      <w:pPr>
        <w:spacing w:line="360" w:lineRule="auto"/>
        <w:rPr>
          <w:b/>
          <w:bCs/>
        </w:rPr>
      </w:pPr>
      <w:r w:rsidRPr="00C35CF2">
        <w:rPr>
          <w:i/>
          <w:iCs/>
        </w:rPr>
        <w:t xml:space="preserve">8. </w:t>
      </w:r>
      <w:r w:rsidRPr="00C35CF2">
        <w:rPr>
          <w:b/>
          <w:bCs/>
        </w:rPr>
        <w:t xml:space="preserve"> Ресурсы информационно-телеком</w:t>
      </w:r>
      <w:r>
        <w:rPr>
          <w:b/>
          <w:bCs/>
        </w:rPr>
        <w:t>муникационной сети «Интернет»</w:t>
      </w:r>
    </w:p>
    <w:p w14:paraId="3C1212D2" w14:textId="77777777"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94315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4" w:history="1">
        <w:r w:rsidRPr="00394315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14:paraId="1C68D46A" w14:textId="77777777"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394315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5" w:history="1">
        <w:r w:rsidRPr="00394315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14:paraId="7CA99CFA" w14:textId="77777777"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394315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394315">
        <w:rPr>
          <w:rStyle w:val="af2"/>
          <w:color w:val="auto"/>
          <w:sz w:val="24"/>
          <w:szCs w:val="24"/>
        </w:rPr>
        <w:t xml:space="preserve"> </w:t>
      </w:r>
      <w:hyperlink r:id="rId16" w:history="1">
        <w:r w:rsidRPr="00394315">
          <w:rPr>
            <w:rStyle w:val="af2"/>
            <w:color w:val="auto"/>
            <w:sz w:val="24"/>
            <w:szCs w:val="24"/>
          </w:rPr>
          <w:t>http://www.rstnw.ru/</w:t>
        </w:r>
      </w:hyperlink>
    </w:p>
    <w:p w14:paraId="11F8250D" w14:textId="77777777"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94315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7" w:history="1">
        <w:r w:rsidRPr="00394315">
          <w:rPr>
            <w:rStyle w:val="af2"/>
            <w:color w:val="auto"/>
            <w:sz w:val="24"/>
            <w:szCs w:val="24"/>
          </w:rPr>
          <w:t>www.rostur.ru</w:t>
        </w:r>
      </w:hyperlink>
    </w:p>
    <w:p w14:paraId="77B20B82" w14:textId="77777777" w:rsidR="00045659" w:rsidRPr="00394315" w:rsidRDefault="00045659" w:rsidP="005228CA">
      <w:r w:rsidRPr="00394315">
        <w:t>http://www.promo.ru – реклама и маркетинг в Рунете;</w:t>
      </w:r>
    </w:p>
    <w:p w14:paraId="04706561" w14:textId="77777777" w:rsidR="00045659" w:rsidRPr="00394315" w:rsidRDefault="00045659" w:rsidP="005228CA">
      <w:r w:rsidRPr="00394315">
        <w:t>https://adindustry.ru/magazine/– сайт журнала «Индустрия рекламы»;</w:t>
      </w:r>
    </w:p>
    <w:p w14:paraId="66EDE41F" w14:textId="77777777" w:rsidR="00045659" w:rsidRPr="00394315" w:rsidRDefault="00045659" w:rsidP="005228CA">
      <w:r w:rsidRPr="00394315">
        <w:t>http://www.rectech.ru – сайт журнала «Рекламные технологии»;</w:t>
      </w:r>
    </w:p>
    <w:p w14:paraId="4F5567B5" w14:textId="77777777" w:rsidR="00045659" w:rsidRPr="00394315" w:rsidRDefault="00045659" w:rsidP="005228CA">
      <w:r w:rsidRPr="00394315">
        <w:t>http://www.advesti.ru/glossary/ -рекламный словарь</w:t>
      </w:r>
    </w:p>
    <w:p w14:paraId="1A785A8E" w14:textId="77777777" w:rsidR="00045659" w:rsidRPr="00C35CF2" w:rsidRDefault="00045659" w:rsidP="00554E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35CF2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8075F5">
          <w:rPr>
            <w:rStyle w:val="af2"/>
            <w:rFonts w:ascii="Times New Roman" w:hAnsi="Times New Roman"/>
            <w:sz w:val="24"/>
            <w:szCs w:val="24"/>
            <w:lang w:eastAsia="ru-RU"/>
          </w:rPr>
          <w:t>http://biblioclub.ru/</w:t>
        </w:r>
      </w:hyperlink>
      <w:r w:rsidRPr="00C35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636BE39" w14:textId="77777777" w:rsidR="00045659" w:rsidRPr="00C35CF2" w:rsidRDefault="00045659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C52DE" w14:textId="77777777" w:rsidR="0022213E" w:rsidRPr="00E2722E" w:rsidRDefault="0022213E" w:rsidP="0022213E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873F766" w14:textId="77777777" w:rsidR="0022213E" w:rsidRPr="00E2722E" w:rsidRDefault="0022213E" w:rsidP="0022213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E6DB58" w14:textId="77777777" w:rsidR="0022213E" w:rsidRPr="00E2722E" w:rsidRDefault="0022213E" w:rsidP="0022213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A79B042" w14:textId="77777777" w:rsidR="0022213E" w:rsidRPr="00E2722E" w:rsidRDefault="0022213E" w:rsidP="0022213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96BC665" w14:textId="77777777" w:rsidR="0022213E" w:rsidRPr="00E2722E" w:rsidRDefault="0022213E" w:rsidP="0022213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A6D22F" w14:textId="77777777" w:rsidR="0022213E" w:rsidRPr="00E2722E" w:rsidRDefault="0022213E" w:rsidP="0022213E">
      <w:pPr>
        <w:ind w:firstLine="567"/>
      </w:pPr>
    </w:p>
    <w:p w14:paraId="48D9FF1C" w14:textId="77777777" w:rsidR="0022213E" w:rsidRPr="00E2722E" w:rsidRDefault="0022213E" w:rsidP="0022213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E1CAB30" w14:textId="77777777" w:rsidR="0022213E" w:rsidRPr="00E2722E" w:rsidRDefault="0022213E" w:rsidP="0022213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CE03E5B" w14:textId="77777777"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14:paraId="21C514E2" w14:textId="77777777"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14:paraId="20BEE431" w14:textId="77777777"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14:paraId="5644E738" w14:textId="77777777"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14:paraId="2C672AC2" w14:textId="77777777"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14:paraId="0CE01F09" w14:textId="77777777" w:rsidR="0022213E" w:rsidRPr="00E2722E" w:rsidRDefault="0022213E" w:rsidP="0022213E">
      <w:pPr>
        <w:tabs>
          <w:tab w:val="left" w:pos="3975"/>
          <w:tab w:val="center" w:pos="5352"/>
        </w:tabs>
      </w:pPr>
    </w:p>
    <w:p w14:paraId="0D13457C" w14:textId="77777777" w:rsidR="0022213E" w:rsidRPr="00E2722E" w:rsidRDefault="0022213E" w:rsidP="0022213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75D55C7" w14:textId="77777777" w:rsidR="0022213E" w:rsidRPr="00E2722E" w:rsidRDefault="0022213E" w:rsidP="0022213E">
      <w:pPr>
        <w:ind w:left="760"/>
      </w:pPr>
      <w:r w:rsidRPr="00E2722E">
        <w:rPr>
          <w:rFonts w:eastAsia="WenQuanYi Micro Hei"/>
        </w:rPr>
        <w:t>Не используются</w:t>
      </w:r>
    </w:p>
    <w:p w14:paraId="12B081D2" w14:textId="77777777" w:rsidR="0022213E" w:rsidRPr="00E2722E" w:rsidRDefault="0022213E" w:rsidP="0022213E">
      <w:pPr>
        <w:rPr>
          <w:b/>
          <w:bCs/>
        </w:rPr>
      </w:pPr>
    </w:p>
    <w:p w14:paraId="1871168E" w14:textId="77777777" w:rsidR="0022213E" w:rsidRPr="00E2722E" w:rsidRDefault="0022213E" w:rsidP="0022213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57B0114" w14:textId="77777777" w:rsidR="0022213E" w:rsidRPr="00E2722E" w:rsidRDefault="0022213E" w:rsidP="0022213E"/>
    <w:p w14:paraId="1AE53EA6" w14:textId="77777777" w:rsidR="0022213E" w:rsidRPr="00E2722E" w:rsidRDefault="0022213E" w:rsidP="0022213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A12CBC" w14:textId="77777777" w:rsidR="0022213E" w:rsidRPr="00E2722E" w:rsidRDefault="0022213E" w:rsidP="0022213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3E1E9C" w14:textId="77777777" w:rsidR="0022213E" w:rsidRPr="00E2722E" w:rsidRDefault="0022213E" w:rsidP="0022213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329193E" w14:textId="77777777" w:rsidR="00045659" w:rsidRDefault="00045659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045659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1FD1" w14:textId="77777777" w:rsidR="00045659" w:rsidRDefault="00045659">
      <w:r>
        <w:separator/>
      </w:r>
    </w:p>
  </w:endnote>
  <w:endnote w:type="continuationSeparator" w:id="0">
    <w:p w14:paraId="579BD3FE" w14:textId="77777777" w:rsidR="00045659" w:rsidRDefault="0004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5D37E" w14:textId="77777777" w:rsidR="00045659" w:rsidRPr="001D000A" w:rsidRDefault="0004565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EAB55" w14:textId="77777777" w:rsidR="00045659" w:rsidRDefault="00045659">
      <w:r>
        <w:separator/>
      </w:r>
    </w:p>
  </w:footnote>
  <w:footnote w:type="continuationSeparator" w:id="0">
    <w:p w14:paraId="17EAF3EF" w14:textId="77777777" w:rsidR="00045659" w:rsidRDefault="0004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4308" w14:textId="77777777" w:rsidR="00045659" w:rsidRDefault="00045659" w:rsidP="0014477D">
    <w:pPr>
      <w:pStyle w:val="a6"/>
      <w:framePr w:wrap="auto" w:vAnchor="text" w:hAnchor="margin" w:xAlign="right" w:y="1"/>
      <w:rPr>
        <w:rStyle w:val="a8"/>
      </w:rPr>
    </w:pPr>
  </w:p>
  <w:p w14:paraId="5EC187E6" w14:textId="77777777" w:rsidR="00045659" w:rsidRDefault="0004565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7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24"/>
  </w:num>
  <w:num w:numId="8">
    <w:abstractNumId w:val="21"/>
  </w:num>
  <w:num w:numId="9">
    <w:abstractNumId w:val="16"/>
  </w:num>
  <w:num w:numId="10">
    <w:abstractNumId w:val="26"/>
  </w:num>
  <w:num w:numId="11">
    <w:abstractNumId w:val="2"/>
  </w:num>
  <w:num w:numId="12">
    <w:abstractNumId w:val="29"/>
  </w:num>
  <w:num w:numId="13">
    <w:abstractNumId w:val="12"/>
  </w:num>
  <w:num w:numId="14">
    <w:abstractNumId w:val="9"/>
  </w:num>
  <w:num w:numId="15">
    <w:abstractNumId w:val="23"/>
  </w:num>
  <w:num w:numId="16">
    <w:abstractNumId w:val="5"/>
  </w:num>
  <w:num w:numId="17">
    <w:abstractNumId w:val="8"/>
  </w:num>
  <w:num w:numId="18">
    <w:abstractNumId w:val="13"/>
  </w:num>
  <w:num w:numId="19">
    <w:abstractNumId w:val="6"/>
  </w:num>
  <w:num w:numId="20">
    <w:abstractNumId w:val="28"/>
  </w:num>
  <w:num w:numId="21">
    <w:abstractNumId w:val="20"/>
  </w:num>
  <w:num w:numId="22">
    <w:abstractNumId w:val="4"/>
  </w:num>
  <w:num w:numId="23">
    <w:abstractNumId w:val="3"/>
  </w:num>
  <w:num w:numId="24">
    <w:abstractNumId w:val="27"/>
  </w:num>
  <w:num w:numId="25">
    <w:abstractNumId w:val="14"/>
  </w:num>
  <w:num w:numId="26">
    <w:abstractNumId w:val="19"/>
  </w:num>
  <w:num w:numId="27">
    <w:abstractNumId w:val="15"/>
  </w:num>
  <w:num w:numId="28">
    <w:abstractNumId w:val="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372E"/>
    <w:rsid w:val="000248D3"/>
    <w:rsid w:val="000335AC"/>
    <w:rsid w:val="00037EA9"/>
    <w:rsid w:val="00040027"/>
    <w:rsid w:val="0004305E"/>
    <w:rsid w:val="00045659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80264"/>
    <w:rsid w:val="00085A65"/>
    <w:rsid w:val="000A3BD1"/>
    <w:rsid w:val="000B12C2"/>
    <w:rsid w:val="000B7A18"/>
    <w:rsid w:val="000C1225"/>
    <w:rsid w:val="000C266A"/>
    <w:rsid w:val="000C60C0"/>
    <w:rsid w:val="000C7AAA"/>
    <w:rsid w:val="000E598C"/>
    <w:rsid w:val="000F0EFE"/>
    <w:rsid w:val="000F23C3"/>
    <w:rsid w:val="000F420F"/>
    <w:rsid w:val="000F461D"/>
    <w:rsid w:val="000F589C"/>
    <w:rsid w:val="000F5976"/>
    <w:rsid w:val="000F5C62"/>
    <w:rsid w:val="00101252"/>
    <w:rsid w:val="00113920"/>
    <w:rsid w:val="00114B70"/>
    <w:rsid w:val="0011556B"/>
    <w:rsid w:val="00115E2C"/>
    <w:rsid w:val="001167DD"/>
    <w:rsid w:val="00120A1A"/>
    <w:rsid w:val="00121712"/>
    <w:rsid w:val="0012224D"/>
    <w:rsid w:val="001237DA"/>
    <w:rsid w:val="001257E3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7200"/>
    <w:rsid w:val="001856FD"/>
    <w:rsid w:val="001860FC"/>
    <w:rsid w:val="00187CF7"/>
    <w:rsid w:val="001914DF"/>
    <w:rsid w:val="001A79A0"/>
    <w:rsid w:val="001A7AFD"/>
    <w:rsid w:val="001B51C3"/>
    <w:rsid w:val="001B6146"/>
    <w:rsid w:val="001B7EEF"/>
    <w:rsid w:val="001D000A"/>
    <w:rsid w:val="001E1DCF"/>
    <w:rsid w:val="001E24E3"/>
    <w:rsid w:val="001E49F1"/>
    <w:rsid w:val="001F5349"/>
    <w:rsid w:val="00204CF8"/>
    <w:rsid w:val="00204E5A"/>
    <w:rsid w:val="002104F8"/>
    <w:rsid w:val="00214166"/>
    <w:rsid w:val="0021443C"/>
    <w:rsid w:val="002152A6"/>
    <w:rsid w:val="0021569F"/>
    <w:rsid w:val="002171AE"/>
    <w:rsid w:val="00220028"/>
    <w:rsid w:val="0022213E"/>
    <w:rsid w:val="00226DBA"/>
    <w:rsid w:val="00227FAC"/>
    <w:rsid w:val="0023651E"/>
    <w:rsid w:val="00240160"/>
    <w:rsid w:val="00241D54"/>
    <w:rsid w:val="00242A89"/>
    <w:rsid w:val="002438EB"/>
    <w:rsid w:val="00250360"/>
    <w:rsid w:val="00250879"/>
    <w:rsid w:val="002532D4"/>
    <w:rsid w:val="00254D8E"/>
    <w:rsid w:val="00255A37"/>
    <w:rsid w:val="00255D19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3879"/>
    <w:rsid w:val="002C4D65"/>
    <w:rsid w:val="002C6526"/>
    <w:rsid w:val="002D6C48"/>
    <w:rsid w:val="002D7648"/>
    <w:rsid w:val="002E5DEA"/>
    <w:rsid w:val="002F3BC0"/>
    <w:rsid w:val="002F40EA"/>
    <w:rsid w:val="002F597B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41595"/>
    <w:rsid w:val="00345B5E"/>
    <w:rsid w:val="00360191"/>
    <w:rsid w:val="00360688"/>
    <w:rsid w:val="00362924"/>
    <w:rsid w:val="00362B63"/>
    <w:rsid w:val="0036584C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E94"/>
    <w:rsid w:val="003971CC"/>
    <w:rsid w:val="003A2DD5"/>
    <w:rsid w:val="003A38C9"/>
    <w:rsid w:val="003B1A26"/>
    <w:rsid w:val="003B63C2"/>
    <w:rsid w:val="003C10A4"/>
    <w:rsid w:val="003C20B5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2D26"/>
    <w:rsid w:val="00407CC6"/>
    <w:rsid w:val="004124E8"/>
    <w:rsid w:val="004145C3"/>
    <w:rsid w:val="004145E9"/>
    <w:rsid w:val="00416031"/>
    <w:rsid w:val="004164CB"/>
    <w:rsid w:val="00425E2F"/>
    <w:rsid w:val="00434012"/>
    <w:rsid w:val="00437AE5"/>
    <w:rsid w:val="0044027D"/>
    <w:rsid w:val="00441835"/>
    <w:rsid w:val="00450FE6"/>
    <w:rsid w:val="00461990"/>
    <w:rsid w:val="00461EB2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1414"/>
    <w:rsid w:val="00496C8A"/>
    <w:rsid w:val="004A0EB5"/>
    <w:rsid w:val="004A4356"/>
    <w:rsid w:val="004A5142"/>
    <w:rsid w:val="004A60D4"/>
    <w:rsid w:val="004A7D3E"/>
    <w:rsid w:val="004B4E1D"/>
    <w:rsid w:val="004B5711"/>
    <w:rsid w:val="004B6897"/>
    <w:rsid w:val="004B6E80"/>
    <w:rsid w:val="004C0089"/>
    <w:rsid w:val="004C351C"/>
    <w:rsid w:val="004C633C"/>
    <w:rsid w:val="004C7491"/>
    <w:rsid w:val="004C7A5C"/>
    <w:rsid w:val="004D4D7E"/>
    <w:rsid w:val="004D6790"/>
    <w:rsid w:val="004D7D80"/>
    <w:rsid w:val="004E129B"/>
    <w:rsid w:val="004E427C"/>
    <w:rsid w:val="004E7F55"/>
    <w:rsid w:val="004F3ED9"/>
    <w:rsid w:val="004F4A23"/>
    <w:rsid w:val="004F56BC"/>
    <w:rsid w:val="00504ABB"/>
    <w:rsid w:val="005062C7"/>
    <w:rsid w:val="00511088"/>
    <w:rsid w:val="00514832"/>
    <w:rsid w:val="005168DA"/>
    <w:rsid w:val="00520749"/>
    <w:rsid w:val="005228CA"/>
    <w:rsid w:val="00526079"/>
    <w:rsid w:val="00526EEB"/>
    <w:rsid w:val="0052783D"/>
    <w:rsid w:val="0053349D"/>
    <w:rsid w:val="00534A7B"/>
    <w:rsid w:val="005400B1"/>
    <w:rsid w:val="00540F92"/>
    <w:rsid w:val="00544A56"/>
    <w:rsid w:val="00554ECF"/>
    <w:rsid w:val="00563D93"/>
    <w:rsid w:val="0056452E"/>
    <w:rsid w:val="00577B0D"/>
    <w:rsid w:val="00592BF6"/>
    <w:rsid w:val="005949B5"/>
    <w:rsid w:val="005965C5"/>
    <w:rsid w:val="00597235"/>
    <w:rsid w:val="005A2609"/>
    <w:rsid w:val="005A4816"/>
    <w:rsid w:val="005B28B9"/>
    <w:rsid w:val="005B30DB"/>
    <w:rsid w:val="005B35A0"/>
    <w:rsid w:val="005B424D"/>
    <w:rsid w:val="005B504E"/>
    <w:rsid w:val="005B6BAC"/>
    <w:rsid w:val="005C5D06"/>
    <w:rsid w:val="005D592D"/>
    <w:rsid w:val="005E1F02"/>
    <w:rsid w:val="005E5045"/>
    <w:rsid w:val="005F7E2E"/>
    <w:rsid w:val="00601AAD"/>
    <w:rsid w:val="006069B8"/>
    <w:rsid w:val="0061123D"/>
    <w:rsid w:val="00612515"/>
    <w:rsid w:val="00613D0D"/>
    <w:rsid w:val="00622627"/>
    <w:rsid w:val="00625492"/>
    <w:rsid w:val="00634FFF"/>
    <w:rsid w:val="0063674C"/>
    <w:rsid w:val="00640082"/>
    <w:rsid w:val="00640C2C"/>
    <w:rsid w:val="0064513F"/>
    <w:rsid w:val="00647D81"/>
    <w:rsid w:val="00653102"/>
    <w:rsid w:val="00662F33"/>
    <w:rsid w:val="0066357D"/>
    <w:rsid w:val="006667A8"/>
    <w:rsid w:val="00667C53"/>
    <w:rsid w:val="0067345C"/>
    <w:rsid w:val="00676891"/>
    <w:rsid w:val="00680C8A"/>
    <w:rsid w:val="00683331"/>
    <w:rsid w:val="00683656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705E"/>
    <w:rsid w:val="006B0926"/>
    <w:rsid w:val="006B152D"/>
    <w:rsid w:val="006B1A8E"/>
    <w:rsid w:val="006B1ECC"/>
    <w:rsid w:val="006B45BC"/>
    <w:rsid w:val="006B6150"/>
    <w:rsid w:val="006B6EBF"/>
    <w:rsid w:val="006C046B"/>
    <w:rsid w:val="006C2160"/>
    <w:rsid w:val="006C2790"/>
    <w:rsid w:val="006C2A1F"/>
    <w:rsid w:val="006C481D"/>
    <w:rsid w:val="006D03EF"/>
    <w:rsid w:val="006E7CAF"/>
    <w:rsid w:val="006F0E83"/>
    <w:rsid w:val="006F5600"/>
    <w:rsid w:val="00700801"/>
    <w:rsid w:val="0070492D"/>
    <w:rsid w:val="00710144"/>
    <w:rsid w:val="00726F50"/>
    <w:rsid w:val="00732AA7"/>
    <w:rsid w:val="00733A04"/>
    <w:rsid w:val="00734819"/>
    <w:rsid w:val="00735656"/>
    <w:rsid w:val="0073653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F34"/>
    <w:rsid w:val="0077528F"/>
    <w:rsid w:val="00781EDF"/>
    <w:rsid w:val="00785162"/>
    <w:rsid w:val="00787D60"/>
    <w:rsid w:val="007926FA"/>
    <w:rsid w:val="007A1B6C"/>
    <w:rsid w:val="007A6C23"/>
    <w:rsid w:val="007D5303"/>
    <w:rsid w:val="007E3394"/>
    <w:rsid w:val="007E381C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D2A"/>
    <w:rsid w:val="00852CA6"/>
    <w:rsid w:val="00852E35"/>
    <w:rsid w:val="008543B3"/>
    <w:rsid w:val="00854B15"/>
    <w:rsid w:val="00856E21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3F1D"/>
    <w:rsid w:val="008861C3"/>
    <w:rsid w:val="00886C79"/>
    <w:rsid w:val="00890BF1"/>
    <w:rsid w:val="00891093"/>
    <w:rsid w:val="00896E21"/>
    <w:rsid w:val="008A5963"/>
    <w:rsid w:val="008B1176"/>
    <w:rsid w:val="008B4338"/>
    <w:rsid w:val="008B5F57"/>
    <w:rsid w:val="008B7058"/>
    <w:rsid w:val="008C0989"/>
    <w:rsid w:val="008C2262"/>
    <w:rsid w:val="008C429B"/>
    <w:rsid w:val="008C6072"/>
    <w:rsid w:val="008D091C"/>
    <w:rsid w:val="008D1095"/>
    <w:rsid w:val="008D17D2"/>
    <w:rsid w:val="008D27AD"/>
    <w:rsid w:val="008D7592"/>
    <w:rsid w:val="008E1A75"/>
    <w:rsid w:val="008E36DC"/>
    <w:rsid w:val="008E68CC"/>
    <w:rsid w:val="008F02D5"/>
    <w:rsid w:val="00900D35"/>
    <w:rsid w:val="0090447C"/>
    <w:rsid w:val="00911F68"/>
    <w:rsid w:val="00916BD3"/>
    <w:rsid w:val="00923D5B"/>
    <w:rsid w:val="00926A1A"/>
    <w:rsid w:val="009319A9"/>
    <w:rsid w:val="009341E0"/>
    <w:rsid w:val="0093434B"/>
    <w:rsid w:val="00934D82"/>
    <w:rsid w:val="00941318"/>
    <w:rsid w:val="00941A28"/>
    <w:rsid w:val="009427E9"/>
    <w:rsid w:val="009460C4"/>
    <w:rsid w:val="009540A0"/>
    <w:rsid w:val="00960581"/>
    <w:rsid w:val="00963017"/>
    <w:rsid w:val="00964FC4"/>
    <w:rsid w:val="00971602"/>
    <w:rsid w:val="00976173"/>
    <w:rsid w:val="00983E13"/>
    <w:rsid w:val="009849CB"/>
    <w:rsid w:val="0099203F"/>
    <w:rsid w:val="00992806"/>
    <w:rsid w:val="0099367E"/>
    <w:rsid w:val="009A3949"/>
    <w:rsid w:val="009A6C01"/>
    <w:rsid w:val="009A7979"/>
    <w:rsid w:val="009B305C"/>
    <w:rsid w:val="009C1DC1"/>
    <w:rsid w:val="009C1F6A"/>
    <w:rsid w:val="009D4525"/>
    <w:rsid w:val="009D5E3A"/>
    <w:rsid w:val="009D6CC0"/>
    <w:rsid w:val="009E02E3"/>
    <w:rsid w:val="009E529A"/>
    <w:rsid w:val="009E591E"/>
    <w:rsid w:val="009E75D3"/>
    <w:rsid w:val="009F10D6"/>
    <w:rsid w:val="009F1496"/>
    <w:rsid w:val="009F523F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3024"/>
    <w:rsid w:val="00A54CF4"/>
    <w:rsid w:val="00A64DCE"/>
    <w:rsid w:val="00A77B44"/>
    <w:rsid w:val="00A80898"/>
    <w:rsid w:val="00A82E4F"/>
    <w:rsid w:val="00A87553"/>
    <w:rsid w:val="00A91354"/>
    <w:rsid w:val="00A95739"/>
    <w:rsid w:val="00AA0AEF"/>
    <w:rsid w:val="00AA4A74"/>
    <w:rsid w:val="00AA5912"/>
    <w:rsid w:val="00AB1E4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02C"/>
    <w:rsid w:val="00AE7D6E"/>
    <w:rsid w:val="00AF14AF"/>
    <w:rsid w:val="00AF179B"/>
    <w:rsid w:val="00B05C3E"/>
    <w:rsid w:val="00B05C9F"/>
    <w:rsid w:val="00B0675A"/>
    <w:rsid w:val="00B10A6D"/>
    <w:rsid w:val="00B15C7D"/>
    <w:rsid w:val="00B16E06"/>
    <w:rsid w:val="00B16F29"/>
    <w:rsid w:val="00B30FFD"/>
    <w:rsid w:val="00B36ECA"/>
    <w:rsid w:val="00B442D9"/>
    <w:rsid w:val="00B4504B"/>
    <w:rsid w:val="00B45071"/>
    <w:rsid w:val="00B4569C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96007"/>
    <w:rsid w:val="00BA228C"/>
    <w:rsid w:val="00BA3D54"/>
    <w:rsid w:val="00BA7064"/>
    <w:rsid w:val="00BA71AB"/>
    <w:rsid w:val="00BA746B"/>
    <w:rsid w:val="00BB29A7"/>
    <w:rsid w:val="00BB4259"/>
    <w:rsid w:val="00BC04A1"/>
    <w:rsid w:val="00BD0466"/>
    <w:rsid w:val="00BD0753"/>
    <w:rsid w:val="00BD7FF5"/>
    <w:rsid w:val="00BE0375"/>
    <w:rsid w:val="00BE1B9E"/>
    <w:rsid w:val="00BF01E2"/>
    <w:rsid w:val="00BF1F78"/>
    <w:rsid w:val="00BF3114"/>
    <w:rsid w:val="00BF727D"/>
    <w:rsid w:val="00C01602"/>
    <w:rsid w:val="00C030CE"/>
    <w:rsid w:val="00C0425E"/>
    <w:rsid w:val="00C042C0"/>
    <w:rsid w:val="00C04CAE"/>
    <w:rsid w:val="00C10C96"/>
    <w:rsid w:val="00C13268"/>
    <w:rsid w:val="00C163D5"/>
    <w:rsid w:val="00C17E03"/>
    <w:rsid w:val="00C31A2C"/>
    <w:rsid w:val="00C35605"/>
    <w:rsid w:val="00C35CF2"/>
    <w:rsid w:val="00C401F4"/>
    <w:rsid w:val="00C40A38"/>
    <w:rsid w:val="00C42CC3"/>
    <w:rsid w:val="00C47A94"/>
    <w:rsid w:val="00C47CD0"/>
    <w:rsid w:val="00C548DC"/>
    <w:rsid w:val="00C55B65"/>
    <w:rsid w:val="00C62165"/>
    <w:rsid w:val="00C74CC2"/>
    <w:rsid w:val="00C805B3"/>
    <w:rsid w:val="00C82CFB"/>
    <w:rsid w:val="00C835DC"/>
    <w:rsid w:val="00C90F41"/>
    <w:rsid w:val="00C92252"/>
    <w:rsid w:val="00C967A4"/>
    <w:rsid w:val="00CA55DC"/>
    <w:rsid w:val="00CA619B"/>
    <w:rsid w:val="00CA6ACB"/>
    <w:rsid w:val="00CB5BCD"/>
    <w:rsid w:val="00CB5D6E"/>
    <w:rsid w:val="00CB73A8"/>
    <w:rsid w:val="00CB7C09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741"/>
    <w:rsid w:val="00D03CDC"/>
    <w:rsid w:val="00D052BA"/>
    <w:rsid w:val="00D0604A"/>
    <w:rsid w:val="00D150C6"/>
    <w:rsid w:val="00D15B78"/>
    <w:rsid w:val="00D17686"/>
    <w:rsid w:val="00D20CA0"/>
    <w:rsid w:val="00D22DB9"/>
    <w:rsid w:val="00D25AC0"/>
    <w:rsid w:val="00D36B08"/>
    <w:rsid w:val="00D40FAF"/>
    <w:rsid w:val="00D5380E"/>
    <w:rsid w:val="00D5519E"/>
    <w:rsid w:val="00D57289"/>
    <w:rsid w:val="00D628D4"/>
    <w:rsid w:val="00D6425B"/>
    <w:rsid w:val="00D6468F"/>
    <w:rsid w:val="00D6657F"/>
    <w:rsid w:val="00D7009D"/>
    <w:rsid w:val="00D71D54"/>
    <w:rsid w:val="00D74DF0"/>
    <w:rsid w:val="00D75076"/>
    <w:rsid w:val="00D75C45"/>
    <w:rsid w:val="00D75F45"/>
    <w:rsid w:val="00D76840"/>
    <w:rsid w:val="00D8444B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50039"/>
    <w:rsid w:val="00E53CCE"/>
    <w:rsid w:val="00E56622"/>
    <w:rsid w:val="00E72A74"/>
    <w:rsid w:val="00E82ADC"/>
    <w:rsid w:val="00E915F9"/>
    <w:rsid w:val="00E97143"/>
    <w:rsid w:val="00E9793A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F95"/>
    <w:rsid w:val="00EF6FB2"/>
    <w:rsid w:val="00EF754B"/>
    <w:rsid w:val="00F01BB3"/>
    <w:rsid w:val="00F04FE5"/>
    <w:rsid w:val="00F05633"/>
    <w:rsid w:val="00F22730"/>
    <w:rsid w:val="00F23AC2"/>
    <w:rsid w:val="00F30016"/>
    <w:rsid w:val="00F3298C"/>
    <w:rsid w:val="00F355AF"/>
    <w:rsid w:val="00F35837"/>
    <w:rsid w:val="00F37E9C"/>
    <w:rsid w:val="00F40973"/>
    <w:rsid w:val="00F42579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490"/>
    <w:rsid w:val="00F80574"/>
    <w:rsid w:val="00F81D89"/>
    <w:rsid w:val="00F81EE2"/>
    <w:rsid w:val="00F90886"/>
    <w:rsid w:val="00F9434D"/>
    <w:rsid w:val="00F9570D"/>
    <w:rsid w:val="00FA1129"/>
    <w:rsid w:val="00FA24D2"/>
    <w:rsid w:val="00FA4751"/>
    <w:rsid w:val="00FA668E"/>
    <w:rsid w:val="00FB066D"/>
    <w:rsid w:val="00FB1702"/>
    <w:rsid w:val="00FB55A3"/>
    <w:rsid w:val="00FB5BBF"/>
    <w:rsid w:val="00FB6952"/>
    <w:rsid w:val="00FB716C"/>
    <w:rsid w:val="00FB75D8"/>
    <w:rsid w:val="00FB7EDC"/>
    <w:rsid w:val="00FD4A03"/>
    <w:rsid w:val="00FD7102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81792F5"/>
  <w14:defaultImageDpi w14:val="0"/>
  <w15:docId w15:val="{6E3912CC-67E9-4F2E-ABA5-3DD0EE3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styleId="afa">
    <w:name w:val="annotation reference"/>
    <w:basedOn w:val="a1"/>
    <w:uiPriority w:val="99"/>
    <w:semiHidden/>
    <w:rsid w:val="00D36B0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/>
      <w:b/>
      <w:kern w:val="28"/>
      <w:sz w:val="32"/>
    </w:rPr>
  </w:style>
  <w:style w:type="paragraph" w:styleId="afd">
    <w:name w:val="No Spacing"/>
    <w:uiPriority w:val="99"/>
    <w:qFormat/>
    <w:rsid w:val="008C429B"/>
    <w:pPr>
      <w:spacing w:after="0" w:line="240" w:lineRule="auto"/>
    </w:pPr>
    <w:rPr>
      <w:rFonts w:ascii="Calibri" w:hAnsi="Calibri" w:cs="Calibri"/>
      <w:lang w:eastAsia="en-US"/>
    </w:rPr>
  </w:style>
  <w:style w:type="numbering" w:customStyle="1" w:styleId="1">
    <w:name w:val="Список1"/>
    <w:rsid w:val="007B46B8"/>
    <w:pPr>
      <w:numPr>
        <w:numId w:val="2"/>
      </w:numPr>
    </w:pPr>
  </w:style>
  <w:style w:type="paragraph" w:customStyle="1" w:styleId="WW-">
    <w:name w:val="WW-Базовый"/>
    <w:rsid w:val="008D27AD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u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tnw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3118</Words>
  <Characters>17773</Characters>
  <Application>Microsoft Office Word</Application>
  <DocSecurity>0</DocSecurity>
  <Lines>148</Lines>
  <Paragraphs>41</Paragraphs>
  <ScaleCrop>false</ScaleCrop>
  <Company>Tycoon</Company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Анна Львовна Пистюльга</cp:lastModifiedBy>
  <cp:revision>16</cp:revision>
  <cp:lastPrinted>2011-09-19T05:50:00Z</cp:lastPrinted>
  <dcterms:created xsi:type="dcterms:W3CDTF">2020-01-12T19:09:00Z</dcterms:created>
  <dcterms:modified xsi:type="dcterms:W3CDTF">2023-05-15T10:44:00Z</dcterms:modified>
</cp:coreProperties>
</file>