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45" w:rsidRPr="00A43A45" w:rsidRDefault="00A43A45" w:rsidP="00A43A4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A43A45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A43A45">
        <w:rPr>
          <w:kern w:val="2"/>
          <w:lang w:eastAsia="zh-CN"/>
        </w:rPr>
        <w:t>ВЫСШЕГО ОБРАЗОВАНИЯ ЛЕНИНГРАДСКОЙ ОБЛАСТИ</w:t>
      </w:r>
    </w:p>
    <w:p w:rsidR="00A43A45" w:rsidRPr="00A43A45" w:rsidRDefault="00A43A45" w:rsidP="00A43A4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A43A45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A43A45">
        <w:rPr>
          <w:b/>
          <w:kern w:val="1"/>
          <w:lang w:eastAsia="zh-CN"/>
        </w:rPr>
        <w:t>А.С. ПУШКИНА»</w:t>
      </w: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43A45">
        <w:rPr>
          <w:kern w:val="1"/>
          <w:lang w:eastAsia="zh-CN"/>
        </w:rPr>
        <w:t>УТВЕРЖДАЮ</w:t>
      </w: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43A45">
        <w:rPr>
          <w:kern w:val="1"/>
          <w:lang w:eastAsia="zh-CN"/>
        </w:rPr>
        <w:t>Проректор по учебно-методической</w:t>
      </w: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43A45">
        <w:rPr>
          <w:kern w:val="1"/>
          <w:lang w:eastAsia="zh-CN"/>
        </w:rPr>
        <w:t xml:space="preserve">работе </w:t>
      </w:r>
    </w:p>
    <w:p w:rsidR="00A43A45" w:rsidRPr="00A43A45" w:rsidRDefault="00A43A45" w:rsidP="00A43A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43A45">
        <w:rPr>
          <w:kern w:val="1"/>
          <w:lang w:eastAsia="zh-CN"/>
        </w:rPr>
        <w:t>____________ С.Н. Большаков</w:t>
      </w: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A43A45">
        <w:rPr>
          <w:caps/>
          <w:kern w:val="1"/>
          <w:lang w:eastAsia="zh-CN"/>
        </w:rPr>
        <w:t>РАБОЧАЯ ПРОГРАММА</w:t>
      </w: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A43A45">
        <w:rPr>
          <w:rFonts w:cs="Courier New"/>
          <w:kern w:val="1"/>
          <w:lang w:eastAsia="zh-CN"/>
        </w:rPr>
        <w:t>дисциплины</w:t>
      </w: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A43A45">
        <w:rPr>
          <w:b/>
          <w:bCs/>
          <w:caps/>
          <w:kern w:val="1"/>
          <w:lang w:eastAsia="zh-CN"/>
        </w:rPr>
        <w:t>Б1.</w:t>
      </w:r>
      <w:r>
        <w:rPr>
          <w:b/>
          <w:bCs/>
          <w:caps/>
          <w:kern w:val="1"/>
          <w:lang w:eastAsia="zh-CN"/>
        </w:rPr>
        <w:t>О.04.07 ОБЩАЯ БИОЛОГИЯ И МИКРОБИОЛОГИЯ</w:t>
      </w:r>
    </w:p>
    <w:p w:rsidR="00A43A45" w:rsidRPr="00A43A45" w:rsidRDefault="00A43A45" w:rsidP="00A43A4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A43A45">
        <w:rPr>
          <w:kern w:val="1"/>
          <w:lang w:eastAsia="zh-CN"/>
        </w:rPr>
        <w:t>Направление подготовки</w:t>
      </w:r>
      <w:r w:rsidRPr="00A43A45">
        <w:rPr>
          <w:b/>
          <w:kern w:val="1"/>
          <w:lang w:eastAsia="zh-CN"/>
        </w:rPr>
        <w:t xml:space="preserve"> 19.03.01 Биотехнология</w:t>
      </w:r>
    </w:p>
    <w:p w:rsidR="00A43A45" w:rsidRPr="00A43A45" w:rsidRDefault="00A43A45" w:rsidP="00A43A4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A43A45">
        <w:rPr>
          <w:kern w:val="1"/>
          <w:lang w:eastAsia="zh-CN"/>
        </w:rPr>
        <w:t xml:space="preserve">Направленность (профиль) </w:t>
      </w:r>
      <w:r w:rsidRPr="00A43A45">
        <w:rPr>
          <w:b/>
          <w:kern w:val="2"/>
          <w:lang w:eastAsia="zh-CN"/>
        </w:rPr>
        <w:t>молекулярная биология</w:t>
      </w:r>
    </w:p>
    <w:p w:rsidR="00A43A45" w:rsidRPr="00A43A45" w:rsidRDefault="00A43A45" w:rsidP="00A43A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A43A45">
        <w:rPr>
          <w:bCs/>
          <w:kern w:val="1"/>
          <w:lang w:eastAsia="zh-CN"/>
        </w:rPr>
        <w:t>(год начала подготовки – 2022)</w:t>
      </w:r>
    </w:p>
    <w:p w:rsidR="00A43A45" w:rsidRPr="00A43A45" w:rsidRDefault="00A43A45" w:rsidP="00A43A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3A45" w:rsidRPr="00A43A45" w:rsidRDefault="00A43A45" w:rsidP="00A43A4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A43A45">
        <w:rPr>
          <w:kern w:val="1"/>
          <w:lang w:eastAsia="zh-CN"/>
        </w:rPr>
        <w:tab/>
      </w:r>
    </w:p>
    <w:p w:rsidR="00A43A45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A43A45">
        <w:rPr>
          <w:kern w:val="1"/>
          <w:lang w:eastAsia="zh-CN"/>
        </w:rPr>
        <w:t>Санкт-Петербург</w:t>
      </w:r>
    </w:p>
    <w:p w:rsidR="005D1FB1" w:rsidRPr="00A43A45" w:rsidRDefault="00A43A45" w:rsidP="00A43A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A43A45">
        <w:rPr>
          <w:kern w:val="1"/>
          <w:lang w:eastAsia="zh-CN"/>
        </w:rPr>
        <w:t>202</w:t>
      </w:r>
      <w:r>
        <w:rPr>
          <w:kern w:val="1"/>
          <w:lang w:eastAsia="zh-CN"/>
        </w:rPr>
        <w:t>2</w:t>
      </w:r>
    </w:p>
    <w:p w:rsidR="00291199" w:rsidRPr="009C2312" w:rsidRDefault="0044462D" w:rsidP="00E84A70">
      <w:pPr>
        <w:jc w:val="center"/>
      </w:pPr>
      <w:r>
        <w:rPr>
          <w:b/>
          <w:bCs/>
        </w:rPr>
        <w:lastRenderedPageBreak/>
        <w:t xml:space="preserve">1. </w:t>
      </w:r>
      <w:r w:rsidR="00E84A70">
        <w:rPr>
          <w:b/>
          <w:bCs/>
        </w:rPr>
        <w:t>ПЕРЕЧЕНЬ ПЛАНИРУЕМЫХ РЕЗУЛЬТАТОВ ОБУЧЕНИЯ ПО ДИСЦИПЛИНЕ</w:t>
      </w:r>
      <w:r w:rsidR="00E84A70" w:rsidRPr="009C2312">
        <w:t xml:space="preserve"> </w:t>
      </w:r>
      <w:r w:rsidR="00291199" w:rsidRPr="009C2312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43A45" w:rsidRPr="00854B8B" w:rsidTr="00612290">
        <w:trPr>
          <w:trHeight w:val="858"/>
        </w:trPr>
        <w:tc>
          <w:tcPr>
            <w:tcW w:w="993" w:type="dxa"/>
            <w:shd w:val="clear" w:color="auto" w:fill="auto"/>
          </w:tcPr>
          <w:p w:rsidR="00A43A45" w:rsidRPr="00854B8B" w:rsidRDefault="00A43A45" w:rsidP="00612290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43A45" w:rsidRPr="00854B8B" w:rsidRDefault="00A43A45" w:rsidP="006122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A43A45" w:rsidRPr="00854B8B" w:rsidRDefault="00A43A45" w:rsidP="006122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A43A45" w:rsidRPr="00854B8B" w:rsidRDefault="00A43A45" w:rsidP="0061229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A43A45" w:rsidRPr="00854B8B" w:rsidTr="00612290">
        <w:trPr>
          <w:trHeight w:val="424"/>
        </w:trPr>
        <w:tc>
          <w:tcPr>
            <w:tcW w:w="993" w:type="dxa"/>
            <w:shd w:val="clear" w:color="auto" w:fill="auto"/>
          </w:tcPr>
          <w:p w:rsidR="00A43A45" w:rsidRPr="00854B8B" w:rsidRDefault="00A43A45" w:rsidP="00A43A45">
            <w:pPr>
              <w:pStyle w:val="a6"/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A43A45" w:rsidRPr="00854B8B" w:rsidRDefault="00D50F4D" w:rsidP="00A43A45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50F4D">
              <w:t>Способен изучать, анализировать, использовать биологические объекты и процессы, основываясь на законах и закономерностях математических, физических, химических и биологических наук и их взаимосвязях</w:t>
            </w:r>
          </w:p>
        </w:tc>
        <w:tc>
          <w:tcPr>
            <w:tcW w:w="4961" w:type="dxa"/>
            <w:shd w:val="clear" w:color="auto" w:fill="auto"/>
          </w:tcPr>
          <w:p w:rsidR="00D50F4D" w:rsidRDefault="00D50F4D" w:rsidP="00D50F4D">
            <w:pPr>
              <w:pStyle w:val="a6"/>
              <w:spacing w:line="254" w:lineRule="auto"/>
            </w:pPr>
            <w:r>
              <w:t xml:space="preserve">ОПК-1.1. Применяет </w:t>
            </w:r>
          </w:p>
          <w:p w:rsidR="00A43A45" w:rsidRPr="00A43A45" w:rsidRDefault="00D50F4D" w:rsidP="00D50F4D">
            <w:pPr>
              <w:pStyle w:val="a6"/>
              <w:spacing w:line="254" w:lineRule="auto"/>
            </w:pPr>
            <w:r>
              <w:t>математические, физические, химические, биологические законы и закономерности, и их взаимосвязи для изучения биологических объектов и биологических процессов.</w:t>
            </w:r>
            <w:bookmarkStart w:id="0" w:name="_GoBack"/>
            <w:bookmarkEnd w:id="0"/>
          </w:p>
        </w:tc>
      </w:tr>
    </w:tbl>
    <w:p w:rsidR="00944596" w:rsidRPr="009C2312" w:rsidRDefault="00944596" w:rsidP="000C00A6">
      <w:pPr>
        <w:pStyle w:val="a"/>
        <w:numPr>
          <w:ilvl w:val="0"/>
          <w:numId w:val="0"/>
        </w:numPr>
        <w:spacing w:line="240" w:lineRule="auto"/>
      </w:pPr>
    </w:p>
    <w:p w:rsidR="00291199" w:rsidRPr="009C2312" w:rsidRDefault="0044462D" w:rsidP="0044462D">
      <w:r>
        <w:rPr>
          <w:b/>
          <w:bCs/>
        </w:rPr>
        <w:t xml:space="preserve">2. </w:t>
      </w:r>
      <w:r w:rsidR="00E84A70" w:rsidRPr="00162958">
        <w:rPr>
          <w:b/>
          <w:bCs/>
          <w:caps/>
        </w:rPr>
        <w:t>Место дисциплины  в структуре ОП</w:t>
      </w:r>
      <w:r w:rsidR="00E84A70" w:rsidRPr="007F18F6">
        <w:rPr>
          <w:b/>
          <w:bCs/>
        </w:rPr>
        <w:t>:</w:t>
      </w:r>
    </w:p>
    <w:p w:rsidR="00B44E04" w:rsidRPr="009C2312" w:rsidRDefault="00291199" w:rsidP="000C00A6">
      <w:pPr>
        <w:pStyle w:val="25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9C2312">
        <w:rPr>
          <w:b/>
          <w:bCs/>
          <w:sz w:val="24"/>
          <w:szCs w:val="24"/>
          <w:u w:val="single"/>
        </w:rPr>
        <w:t xml:space="preserve">Цель </w:t>
      </w:r>
      <w:r w:rsidR="00E84A70">
        <w:rPr>
          <w:b/>
          <w:bCs/>
          <w:sz w:val="24"/>
          <w:szCs w:val="24"/>
          <w:u w:val="single"/>
        </w:rPr>
        <w:t>дисциплины:</w:t>
      </w:r>
      <w:r w:rsidRPr="009C2312">
        <w:rPr>
          <w:sz w:val="24"/>
          <w:szCs w:val="24"/>
        </w:rPr>
        <w:t xml:space="preserve"> </w:t>
      </w:r>
      <w:r w:rsidR="00B44E04" w:rsidRPr="009C2312">
        <w:rPr>
          <w:sz w:val="24"/>
          <w:szCs w:val="24"/>
        </w:rPr>
        <w:t xml:space="preserve">формирование биологического мышления, эволюционных представлений, осознания роли микроорганизмов в жизни человека и привитие навыков исследовательской работы </w:t>
      </w:r>
      <w:r w:rsidR="00BC7CA3" w:rsidRPr="009C2312">
        <w:rPr>
          <w:sz w:val="24"/>
          <w:szCs w:val="24"/>
        </w:rPr>
        <w:t>с биологическими объектами</w:t>
      </w:r>
      <w:r w:rsidR="0058315A" w:rsidRPr="009C2312">
        <w:rPr>
          <w:sz w:val="24"/>
          <w:szCs w:val="24"/>
        </w:rPr>
        <w:t xml:space="preserve"> и</w:t>
      </w:r>
      <w:r w:rsidR="00BC7CA3" w:rsidRPr="009C2312">
        <w:rPr>
          <w:sz w:val="24"/>
          <w:szCs w:val="24"/>
        </w:rPr>
        <w:t xml:space="preserve"> в том, числе с живыми организмами.</w:t>
      </w:r>
    </w:p>
    <w:p w:rsidR="00291199" w:rsidRPr="009C2312" w:rsidRDefault="00291199" w:rsidP="000C00A6">
      <w:pPr>
        <w:pStyle w:val="25"/>
        <w:shd w:val="clear" w:color="auto" w:fill="auto"/>
        <w:tabs>
          <w:tab w:val="left" w:pos="0"/>
        </w:tabs>
        <w:spacing w:before="0" w:line="240" w:lineRule="auto"/>
        <w:ind w:right="-1" w:firstLine="0"/>
        <w:jc w:val="left"/>
        <w:rPr>
          <w:b/>
          <w:sz w:val="24"/>
          <w:szCs w:val="24"/>
        </w:rPr>
      </w:pPr>
      <w:r w:rsidRPr="009C2312">
        <w:rPr>
          <w:b/>
          <w:bCs/>
          <w:sz w:val="24"/>
          <w:szCs w:val="24"/>
          <w:u w:val="single"/>
        </w:rPr>
        <w:t>Задачи</w:t>
      </w:r>
      <w:r w:rsidRPr="009C2312">
        <w:rPr>
          <w:b/>
          <w:sz w:val="24"/>
          <w:szCs w:val="24"/>
        </w:rPr>
        <w:t>:</w:t>
      </w:r>
    </w:p>
    <w:p w:rsidR="006D615D" w:rsidRPr="009C2312" w:rsidRDefault="006D615D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Выяснение признаков и свойств живой материи;</w:t>
      </w:r>
    </w:p>
    <w:p w:rsidR="006D615D" w:rsidRPr="009C2312" w:rsidRDefault="006D615D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Установление аксиом биологии;</w:t>
      </w:r>
    </w:p>
    <w:p w:rsidR="006D615D" w:rsidRPr="009C2312" w:rsidRDefault="006D615D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Обсуждение основных современных проблем биологии;</w:t>
      </w:r>
    </w:p>
    <w:p w:rsidR="006D615D" w:rsidRPr="009C2312" w:rsidRDefault="00CA5FC2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П</w:t>
      </w:r>
      <w:r w:rsidR="006D615D" w:rsidRPr="009C2312">
        <w:rPr>
          <w:sz w:val="24"/>
          <w:szCs w:val="24"/>
        </w:rPr>
        <w:t>онимание общих закономерностей организации прокариотической клетки;</w:t>
      </w:r>
    </w:p>
    <w:p w:rsidR="006D615D" w:rsidRPr="009C2312" w:rsidRDefault="00CA5FC2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О</w:t>
      </w:r>
      <w:r w:rsidR="006D615D" w:rsidRPr="009C2312">
        <w:rPr>
          <w:sz w:val="24"/>
          <w:szCs w:val="24"/>
        </w:rPr>
        <w:t>своение наиболее важных принципов и методических подходов биологии;</w:t>
      </w:r>
    </w:p>
    <w:p w:rsidR="006D615D" w:rsidRPr="009C2312" w:rsidRDefault="00CA5FC2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right="680"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З</w:t>
      </w:r>
      <w:r w:rsidR="006D615D" w:rsidRPr="009C2312">
        <w:rPr>
          <w:sz w:val="24"/>
          <w:szCs w:val="24"/>
        </w:rPr>
        <w:t>накомство с современным состоянием и перспективами развития этой области</w:t>
      </w:r>
      <w:r w:rsidR="00EF1DAC" w:rsidRPr="009C2312">
        <w:rPr>
          <w:sz w:val="24"/>
          <w:szCs w:val="24"/>
        </w:rPr>
        <w:t xml:space="preserve"> </w:t>
      </w:r>
      <w:r w:rsidR="006D615D" w:rsidRPr="009C2312">
        <w:rPr>
          <w:sz w:val="24"/>
          <w:szCs w:val="24"/>
        </w:rPr>
        <w:t>знания;</w:t>
      </w:r>
    </w:p>
    <w:p w:rsidR="006D615D" w:rsidRPr="009C2312" w:rsidRDefault="003A3C2F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И</w:t>
      </w:r>
      <w:r w:rsidR="006D615D" w:rsidRPr="009C2312">
        <w:rPr>
          <w:sz w:val="24"/>
          <w:szCs w:val="24"/>
        </w:rPr>
        <w:t>зучение особенностей различных экологических групп бактерий;</w:t>
      </w:r>
    </w:p>
    <w:p w:rsidR="006D615D" w:rsidRPr="009C2312" w:rsidRDefault="003A3C2F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П</w:t>
      </w:r>
      <w:r w:rsidR="006D615D" w:rsidRPr="009C2312">
        <w:rPr>
          <w:sz w:val="24"/>
          <w:szCs w:val="24"/>
        </w:rPr>
        <w:t>ринципы организации и жизнедеятельности вирусов и бактериофагов;</w:t>
      </w:r>
    </w:p>
    <w:p w:rsidR="0071547E" w:rsidRPr="009C2312" w:rsidRDefault="003A3C2F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Формирование</w:t>
      </w:r>
      <w:r w:rsidR="006D615D" w:rsidRPr="009C2312">
        <w:rPr>
          <w:sz w:val="24"/>
          <w:szCs w:val="24"/>
        </w:rPr>
        <w:t xml:space="preserve"> практически</w:t>
      </w:r>
      <w:r w:rsidRPr="009C2312">
        <w:rPr>
          <w:sz w:val="24"/>
          <w:szCs w:val="24"/>
        </w:rPr>
        <w:t>х</w:t>
      </w:r>
      <w:r w:rsidR="006D615D" w:rsidRPr="009C2312">
        <w:rPr>
          <w:sz w:val="24"/>
          <w:szCs w:val="24"/>
        </w:rPr>
        <w:t xml:space="preserve"> </w:t>
      </w:r>
      <w:r w:rsidR="003B0DDB" w:rsidRPr="009C2312">
        <w:rPr>
          <w:sz w:val="24"/>
          <w:szCs w:val="24"/>
        </w:rPr>
        <w:t>навыков работы с</w:t>
      </w:r>
      <w:r w:rsidR="00DA33D1">
        <w:rPr>
          <w:sz w:val="24"/>
          <w:szCs w:val="24"/>
        </w:rPr>
        <w:t xml:space="preserve"> </w:t>
      </w:r>
      <w:r w:rsidR="006D615D" w:rsidRPr="009C2312">
        <w:rPr>
          <w:sz w:val="24"/>
          <w:szCs w:val="24"/>
        </w:rPr>
        <w:t>микробиологи</w:t>
      </w:r>
      <w:r w:rsidR="003B0DDB" w:rsidRPr="009C2312">
        <w:rPr>
          <w:sz w:val="24"/>
          <w:szCs w:val="24"/>
        </w:rPr>
        <w:t>ческими и другими живыми объектами</w:t>
      </w:r>
      <w:r w:rsidR="0071547E" w:rsidRPr="009C2312">
        <w:rPr>
          <w:sz w:val="24"/>
          <w:szCs w:val="24"/>
        </w:rPr>
        <w:t>;</w:t>
      </w:r>
    </w:p>
    <w:p w:rsidR="00EF67E1" w:rsidRPr="009C2312" w:rsidRDefault="009449C4" w:rsidP="00A90DDC">
      <w:pPr>
        <w:pStyle w:val="25"/>
        <w:numPr>
          <w:ilvl w:val="0"/>
          <w:numId w:val="19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both"/>
        <w:rPr>
          <w:sz w:val="24"/>
          <w:szCs w:val="24"/>
        </w:rPr>
      </w:pPr>
      <w:r w:rsidRPr="009C2312">
        <w:rPr>
          <w:sz w:val="24"/>
          <w:szCs w:val="24"/>
        </w:rPr>
        <w:t>Формирование</w:t>
      </w:r>
      <w:r w:rsidR="00DA33D1">
        <w:rPr>
          <w:sz w:val="24"/>
          <w:szCs w:val="24"/>
        </w:rPr>
        <w:t xml:space="preserve"> </w:t>
      </w:r>
      <w:r w:rsidRPr="009C2312">
        <w:rPr>
          <w:sz w:val="24"/>
          <w:szCs w:val="24"/>
        </w:rPr>
        <w:t>практических навыков</w:t>
      </w:r>
      <w:r w:rsidR="00DA33D1">
        <w:rPr>
          <w:sz w:val="24"/>
          <w:szCs w:val="24"/>
        </w:rPr>
        <w:t xml:space="preserve"> </w:t>
      </w:r>
      <w:r w:rsidR="00EF67E1" w:rsidRPr="009C2312">
        <w:rPr>
          <w:sz w:val="24"/>
          <w:szCs w:val="24"/>
        </w:rPr>
        <w:t xml:space="preserve">работы </w:t>
      </w:r>
      <w:r w:rsidR="00E34D76" w:rsidRPr="009C2312">
        <w:rPr>
          <w:sz w:val="24"/>
          <w:szCs w:val="24"/>
        </w:rPr>
        <w:t xml:space="preserve">в лаборатории </w:t>
      </w:r>
      <w:r w:rsidR="00EF67E1" w:rsidRPr="009C2312">
        <w:rPr>
          <w:sz w:val="24"/>
          <w:szCs w:val="24"/>
        </w:rPr>
        <w:t>с</w:t>
      </w:r>
      <w:r w:rsidR="00DA33D1">
        <w:rPr>
          <w:sz w:val="24"/>
          <w:szCs w:val="24"/>
        </w:rPr>
        <w:t xml:space="preserve"> </w:t>
      </w:r>
      <w:r w:rsidR="00EF67E1" w:rsidRPr="009C2312">
        <w:rPr>
          <w:sz w:val="24"/>
          <w:szCs w:val="24"/>
        </w:rPr>
        <w:t>стерилизаторами, термостатами, микроскопами</w:t>
      </w:r>
      <w:r w:rsidR="00DA33D1">
        <w:rPr>
          <w:sz w:val="24"/>
          <w:szCs w:val="24"/>
        </w:rPr>
        <w:t xml:space="preserve"> </w:t>
      </w:r>
      <w:r w:rsidR="00EF67E1" w:rsidRPr="009C2312">
        <w:rPr>
          <w:sz w:val="24"/>
          <w:szCs w:val="24"/>
        </w:rPr>
        <w:t>и др. видами</w:t>
      </w:r>
      <w:r w:rsidR="00DA33D1">
        <w:rPr>
          <w:sz w:val="24"/>
          <w:szCs w:val="24"/>
        </w:rPr>
        <w:t xml:space="preserve"> </w:t>
      </w:r>
      <w:r w:rsidR="00EF67E1" w:rsidRPr="009C2312">
        <w:rPr>
          <w:sz w:val="24"/>
          <w:szCs w:val="24"/>
        </w:rPr>
        <w:t>оборудования</w:t>
      </w:r>
      <w:r w:rsidR="00E34D76" w:rsidRPr="009C2312">
        <w:rPr>
          <w:sz w:val="24"/>
          <w:szCs w:val="24"/>
        </w:rPr>
        <w:t xml:space="preserve"> , а также</w:t>
      </w:r>
      <w:r w:rsidR="00EF67E1" w:rsidRPr="009C2312">
        <w:rPr>
          <w:sz w:val="24"/>
          <w:szCs w:val="24"/>
        </w:rPr>
        <w:t xml:space="preserve"> с фильтрами, красителями, питательными средами</w:t>
      </w:r>
      <w:r w:rsidR="00E34D76" w:rsidRPr="009C2312">
        <w:rPr>
          <w:sz w:val="24"/>
          <w:szCs w:val="24"/>
        </w:rPr>
        <w:t>,</w:t>
      </w:r>
      <w:r w:rsidR="00DA33D1">
        <w:rPr>
          <w:sz w:val="24"/>
          <w:szCs w:val="24"/>
        </w:rPr>
        <w:t xml:space="preserve"> </w:t>
      </w:r>
      <w:r w:rsidR="00EF67E1" w:rsidRPr="009C2312">
        <w:rPr>
          <w:sz w:val="24"/>
          <w:szCs w:val="24"/>
        </w:rPr>
        <w:t xml:space="preserve">микробиологической и химической посудой </w:t>
      </w:r>
    </w:p>
    <w:p w:rsidR="00E84A70" w:rsidRDefault="00E84A70" w:rsidP="00E84A70">
      <w:pPr>
        <w:pStyle w:val="a4"/>
        <w:ind w:left="0" w:firstLine="720"/>
        <w:jc w:val="both"/>
      </w:pPr>
    </w:p>
    <w:p w:rsidR="00B27FDC" w:rsidRDefault="00E84A70" w:rsidP="00E84A70">
      <w:pPr>
        <w:pStyle w:val="a4"/>
        <w:ind w:left="0" w:firstLine="720"/>
        <w:jc w:val="both"/>
      </w:pPr>
      <w:r>
        <w:t xml:space="preserve">Дисциплина </w:t>
      </w:r>
      <w:r w:rsidR="00B27FDC">
        <w:t xml:space="preserve">«Общая </w:t>
      </w:r>
      <w:r>
        <w:t>биология и микробиология</w:t>
      </w:r>
      <w:r w:rsidR="00B27FDC">
        <w:t xml:space="preserve">» 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Pr="003603F4">
        <w:t>в структуре ОПОП</w:t>
      </w:r>
      <w:r>
        <w:t xml:space="preserve"> </w:t>
      </w:r>
      <w:r w:rsidR="00B27FDC">
        <w:t>направления 19.03.01 Биотехнология, профиль подготовки Молекулярная биология.</w:t>
      </w:r>
    </w:p>
    <w:p w:rsidR="00291199" w:rsidRPr="009C2312" w:rsidRDefault="00B27FDC" w:rsidP="00E84A70">
      <w:pPr>
        <w:ind w:firstLine="709"/>
        <w:jc w:val="both"/>
      </w:pPr>
      <w:r>
        <w:t>После изучения дисциплины «</w:t>
      </w:r>
      <w:r w:rsidR="00E84A70">
        <w:t>Общая биология и микробиология</w:t>
      </w:r>
      <w:r>
        <w:t>» обучающиеся смогут использовать сформированные компетенции в процессе дисциплин:</w:t>
      </w:r>
      <w:r w:rsidR="00E84A70">
        <w:t xml:space="preserve"> Клеточная биология, Общая генетика, Биометрия, Основы биохимии и молекулярной биологии</w:t>
      </w:r>
      <w:r>
        <w:t xml:space="preserve"> и др. и выполнения выпускной квалификационной работы (ВКР)</w:t>
      </w:r>
      <w:r w:rsidR="00291199" w:rsidRPr="009C2312">
        <w:t>.</w:t>
      </w:r>
      <w:r w:rsidR="00810AF1" w:rsidRPr="009C2312">
        <w:t xml:space="preserve"> </w:t>
      </w:r>
    </w:p>
    <w:p w:rsidR="00291199" w:rsidRPr="009C2312" w:rsidRDefault="00291199" w:rsidP="000C00A6">
      <w:pPr>
        <w:jc w:val="center"/>
        <w:rPr>
          <w:b/>
          <w:bCs/>
        </w:rPr>
      </w:pPr>
    </w:p>
    <w:p w:rsidR="00291199" w:rsidRPr="009C2312" w:rsidRDefault="00291199" w:rsidP="0044462D">
      <w:pPr>
        <w:rPr>
          <w:b/>
          <w:bCs/>
        </w:rPr>
      </w:pPr>
      <w:r w:rsidRPr="009C2312">
        <w:rPr>
          <w:b/>
          <w:bCs/>
        </w:rPr>
        <w:t>3.</w:t>
      </w:r>
      <w:r w:rsidR="00E84A70" w:rsidRPr="009C2312">
        <w:rPr>
          <w:b/>
          <w:bCs/>
        </w:rPr>
        <w:t xml:space="preserve"> ОБЪЕМ ДИСЦИПЛИНЫ И ВИДЫ УЧЕБНОЙ РАБОТЫ</w:t>
      </w:r>
    </w:p>
    <w:p w:rsidR="00E84A70" w:rsidRDefault="00291199" w:rsidP="0044462D">
      <w:pPr>
        <w:ind w:firstLine="709"/>
        <w:jc w:val="both"/>
      </w:pPr>
      <w:r w:rsidRPr="009C2312">
        <w:t xml:space="preserve">Общая трудоемкость освоения дисциплины составляет </w:t>
      </w:r>
      <w:r w:rsidR="007F09AB" w:rsidRPr="009C2312">
        <w:t>12</w:t>
      </w:r>
      <w:r w:rsidRPr="009C2312">
        <w:t xml:space="preserve"> зачетных единиц, </w:t>
      </w:r>
      <w:r w:rsidR="007F09AB" w:rsidRPr="009C2312">
        <w:t>432</w:t>
      </w:r>
      <w:r w:rsidRPr="009C2312">
        <w:t xml:space="preserve"> </w:t>
      </w:r>
      <w:r w:rsidR="00E84A70">
        <w:t xml:space="preserve">академических </w:t>
      </w:r>
      <w:r w:rsidR="00E84A70" w:rsidRPr="00255A37">
        <w:t>час</w:t>
      </w:r>
      <w:r w:rsidR="00E84A70">
        <w:t xml:space="preserve">а </w:t>
      </w:r>
      <w:r w:rsidR="00E84A70" w:rsidRPr="003603F4">
        <w:t>(</w:t>
      </w:r>
      <w:r w:rsidR="00E84A70" w:rsidRPr="003603F4">
        <w:rPr>
          <w:i/>
        </w:rPr>
        <w:t>1 зачетная единица соответствует 36 академическим часам</w:t>
      </w:r>
      <w:r w:rsidR="00E84A70" w:rsidRPr="003603F4">
        <w:t>)</w:t>
      </w:r>
      <w:r w:rsidR="00E84A70" w:rsidRPr="00255A37">
        <w:t>.</w:t>
      </w:r>
    </w:p>
    <w:p w:rsidR="00805FA9" w:rsidRDefault="00805FA9" w:rsidP="0044462D">
      <w:pPr>
        <w:ind w:firstLine="709"/>
        <w:jc w:val="both"/>
      </w:pPr>
    </w:p>
    <w:p w:rsidR="00E84A70" w:rsidRDefault="00E84A70" w:rsidP="0044462D">
      <w:pPr>
        <w:ind w:firstLine="709"/>
        <w:jc w:val="both"/>
        <w:rPr>
          <w:bCs/>
          <w:i/>
        </w:rPr>
      </w:pPr>
      <w:r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805FA9" w:rsidTr="00E8228A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5FA9" w:rsidRDefault="00805FA9" w:rsidP="00E8228A">
            <w:pPr>
              <w:pStyle w:val="a6"/>
              <w:jc w:val="center"/>
            </w:pPr>
            <w:r>
              <w:t>Вид учебной работы</w:t>
            </w:r>
          </w:p>
          <w:p w:rsidR="00805FA9" w:rsidRDefault="00805FA9" w:rsidP="00E8228A">
            <w:pPr>
              <w:pStyle w:val="a6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05FA9" w:rsidRDefault="00805FA9" w:rsidP="00E8228A">
            <w:pPr>
              <w:pStyle w:val="a6"/>
              <w:jc w:val="center"/>
            </w:pPr>
            <w:r>
              <w:t>Трудоемкость в акад.час</w:t>
            </w:r>
          </w:p>
        </w:tc>
      </w:tr>
      <w:tr w:rsidR="00805FA9" w:rsidTr="00E8228A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05FA9" w:rsidRDefault="00805FA9" w:rsidP="00E8228A">
            <w:pPr>
              <w:rPr>
                <w:b/>
              </w:rPr>
            </w:pPr>
            <w:r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05FA9" w:rsidRDefault="00805FA9" w:rsidP="00E8228A">
            <w:pPr>
              <w:jc w:val="center"/>
            </w:pPr>
            <w:r>
              <w:t>188</w:t>
            </w:r>
          </w:p>
        </w:tc>
      </w:tr>
      <w:tr w:rsidR="00805FA9" w:rsidTr="00E8228A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5FA9" w:rsidRDefault="00805FA9" w:rsidP="00E8228A">
            <w:pPr>
              <w:pStyle w:val="a6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FA9" w:rsidRDefault="00805FA9" w:rsidP="00E8228A">
            <w:pPr>
              <w:pStyle w:val="a6"/>
              <w:jc w:val="center"/>
            </w:pPr>
          </w:p>
        </w:tc>
      </w:tr>
      <w:tr w:rsidR="00805FA9" w:rsidTr="00E8228A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5FA9" w:rsidRDefault="00805FA9" w:rsidP="00E8228A">
            <w:pPr>
              <w:pStyle w:val="a6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FA9" w:rsidRDefault="00805FA9" w:rsidP="00E8228A">
            <w:pPr>
              <w:pStyle w:val="a6"/>
              <w:jc w:val="center"/>
            </w:pPr>
            <w:r>
              <w:t>78</w:t>
            </w:r>
          </w:p>
        </w:tc>
      </w:tr>
      <w:tr w:rsidR="00805FA9" w:rsidTr="00E8228A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5FA9" w:rsidRDefault="00805FA9" w:rsidP="00E8228A">
            <w:pPr>
              <w:pStyle w:val="a6"/>
            </w:pPr>
            <w:r>
              <w:t xml:space="preserve">Лабораторные занятия </w:t>
            </w:r>
            <w:r w:rsidRPr="007A073A">
              <w:t>(в т.ч. зачет*)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FA9" w:rsidRDefault="00805FA9" w:rsidP="00E8228A">
            <w:pPr>
              <w:pStyle w:val="a6"/>
              <w:jc w:val="center"/>
            </w:pPr>
            <w:r>
              <w:t>110</w:t>
            </w:r>
          </w:p>
        </w:tc>
      </w:tr>
      <w:tr w:rsidR="00805FA9" w:rsidTr="00E8228A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05FA9" w:rsidRDefault="00805FA9" w:rsidP="00E8228A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05FA9" w:rsidRDefault="00805FA9" w:rsidP="00E8228A">
            <w:pPr>
              <w:pStyle w:val="a6"/>
              <w:jc w:val="center"/>
            </w:pPr>
            <w:r>
              <w:t>208</w:t>
            </w:r>
          </w:p>
        </w:tc>
      </w:tr>
      <w:tr w:rsidR="00805FA9" w:rsidTr="00E8228A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805FA9" w:rsidRDefault="00805FA9" w:rsidP="00E8228A">
            <w:pPr>
              <w:pStyle w:val="a6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5FA9" w:rsidRDefault="00805FA9" w:rsidP="00E8228A">
            <w:pPr>
              <w:pStyle w:val="a6"/>
              <w:jc w:val="center"/>
            </w:pPr>
            <w:r>
              <w:t>36</w:t>
            </w:r>
          </w:p>
        </w:tc>
      </w:tr>
      <w:tr w:rsidR="00805FA9" w:rsidTr="00E8228A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5FA9" w:rsidRDefault="00805FA9" w:rsidP="00E8228A">
            <w:pPr>
              <w:pStyle w:val="a6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FA9" w:rsidRDefault="00805FA9" w:rsidP="00E8228A">
            <w:pPr>
              <w:pStyle w:val="a6"/>
              <w:jc w:val="center"/>
            </w:pPr>
            <w:r>
              <w:t>2,35</w:t>
            </w:r>
          </w:p>
        </w:tc>
      </w:tr>
      <w:tr w:rsidR="00805FA9" w:rsidTr="00E8228A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5FA9" w:rsidRDefault="00805FA9" w:rsidP="00E8228A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FA9" w:rsidRDefault="00805FA9" w:rsidP="00E8228A">
            <w:pPr>
              <w:pStyle w:val="a6"/>
              <w:jc w:val="center"/>
            </w:pPr>
            <w:r>
              <w:t>33,65</w:t>
            </w:r>
          </w:p>
        </w:tc>
      </w:tr>
      <w:tr w:rsidR="00805FA9" w:rsidTr="00E8228A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805FA9" w:rsidRDefault="00805FA9" w:rsidP="00E8228A">
            <w:pPr>
              <w:pStyle w:val="a6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05FA9" w:rsidRDefault="00805FA9" w:rsidP="00E8228A">
            <w:pPr>
              <w:pStyle w:val="a6"/>
              <w:jc w:val="center"/>
            </w:pPr>
            <w:r>
              <w:t>432/12</w:t>
            </w:r>
          </w:p>
        </w:tc>
      </w:tr>
    </w:tbl>
    <w:p w:rsidR="00805FA9" w:rsidRDefault="00805FA9" w:rsidP="00805FA9">
      <w:pPr>
        <w:jc w:val="both"/>
        <w:rPr>
          <w:bCs/>
          <w:i/>
        </w:rPr>
      </w:pPr>
      <w:r w:rsidRPr="00C37D50">
        <w:rPr>
          <w:b/>
          <w:bCs/>
        </w:rPr>
        <w:t>*</w:t>
      </w:r>
      <w:r w:rsidRPr="00C37D50">
        <w:rPr>
          <w:bCs/>
        </w:rPr>
        <w:t xml:space="preserve"> Зачет проводится на последнем занятии</w:t>
      </w:r>
    </w:p>
    <w:p w:rsidR="00805FA9" w:rsidRPr="009C2312" w:rsidRDefault="00805FA9" w:rsidP="0044462D">
      <w:pPr>
        <w:ind w:firstLine="709"/>
        <w:jc w:val="both"/>
        <w:rPr>
          <w:color w:val="FF0000"/>
        </w:rPr>
      </w:pPr>
    </w:p>
    <w:p w:rsidR="00805FA9" w:rsidRDefault="00291199" w:rsidP="00805FA9">
      <w:pPr>
        <w:spacing w:line="360" w:lineRule="auto"/>
        <w:rPr>
          <w:b/>
          <w:bCs/>
          <w:caps/>
        </w:rPr>
      </w:pPr>
      <w:r w:rsidRPr="009C2312">
        <w:rPr>
          <w:b/>
          <w:bCs/>
        </w:rPr>
        <w:t xml:space="preserve">4. </w:t>
      </w:r>
      <w:r w:rsidR="00805FA9" w:rsidRPr="00162958">
        <w:rPr>
          <w:b/>
          <w:bCs/>
          <w:caps/>
        </w:rPr>
        <w:t>Содержание дисциплины</w:t>
      </w:r>
    </w:p>
    <w:p w:rsidR="00805FA9" w:rsidRDefault="00805FA9" w:rsidP="00805FA9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05FA9" w:rsidRPr="007F18F6" w:rsidRDefault="00805FA9" w:rsidP="00805FA9">
      <w:pPr>
        <w:spacing w:line="360" w:lineRule="auto"/>
        <w:rPr>
          <w:b/>
          <w:bCs/>
        </w:rPr>
      </w:pPr>
    </w:p>
    <w:p w:rsidR="00291199" w:rsidRPr="00D01217" w:rsidRDefault="00291199" w:rsidP="00D01217">
      <w:pPr>
        <w:jc w:val="both"/>
        <w:rPr>
          <w:b/>
        </w:rPr>
      </w:pPr>
    </w:p>
    <w:p w:rsidR="00291199" w:rsidRDefault="00291199" w:rsidP="000C00A6">
      <w:pPr>
        <w:rPr>
          <w:b/>
          <w:bCs/>
        </w:rPr>
      </w:pPr>
      <w:r w:rsidRPr="009C2312">
        <w:rPr>
          <w:b/>
          <w:bCs/>
        </w:rPr>
        <w:t>4.</w:t>
      </w:r>
      <w:r w:rsidR="00D725B3" w:rsidRPr="00A43A45">
        <w:rPr>
          <w:b/>
          <w:bCs/>
        </w:rPr>
        <w:t>1</w:t>
      </w:r>
      <w:r w:rsidRPr="009C2312">
        <w:rPr>
          <w:b/>
          <w:bCs/>
        </w:rPr>
        <w:t xml:space="preserve">. </w:t>
      </w:r>
      <w:r w:rsidR="005A24D9" w:rsidRPr="009C2312">
        <w:rPr>
          <w:b/>
          <w:bCs/>
        </w:rPr>
        <w:t xml:space="preserve">СОДЕРЖАНИЕ РАЗДЕЛОВ И ТЕМ </w:t>
      </w:r>
    </w:p>
    <w:p w:rsidR="009E5E16" w:rsidRPr="009C2312" w:rsidRDefault="009E5E16" w:rsidP="000C00A6">
      <w:pPr>
        <w:rPr>
          <w:b/>
          <w:bCs/>
        </w:rPr>
      </w:pPr>
    </w:p>
    <w:p w:rsidR="007F0A4E" w:rsidRPr="009C2312" w:rsidRDefault="00291199" w:rsidP="002F6F42">
      <w:pPr>
        <w:ind w:firstLine="567"/>
        <w:jc w:val="both"/>
      </w:pPr>
      <w:r w:rsidRPr="009C2312">
        <w:rPr>
          <w:b/>
        </w:rPr>
        <w:t xml:space="preserve">Тема 1. </w:t>
      </w:r>
      <w:r w:rsidR="003D736B" w:rsidRPr="009C2312">
        <w:rPr>
          <w:b/>
        </w:rPr>
        <w:t>Введение. Разнообразие жизни на Земле и</w:t>
      </w:r>
      <w:r w:rsidR="00DA33D1">
        <w:rPr>
          <w:b/>
        </w:rPr>
        <w:t xml:space="preserve"> </w:t>
      </w:r>
      <w:r w:rsidR="003D736B" w:rsidRPr="009C2312">
        <w:rPr>
          <w:b/>
        </w:rPr>
        <w:t>биотехнология.</w:t>
      </w:r>
      <w:r w:rsidR="003D736B" w:rsidRPr="009C2312">
        <w:t xml:space="preserve"> Клетка – основная форма организации живой материи, отличительные свойства животной и растительной клетки. Систематика бактерий, растений и животных.</w:t>
      </w:r>
    </w:p>
    <w:p w:rsidR="009E5E16" w:rsidRDefault="009E5E16" w:rsidP="002F6F42">
      <w:pPr>
        <w:ind w:left="-81" w:right="-108" w:firstLine="567"/>
        <w:jc w:val="both"/>
        <w:rPr>
          <w:b/>
        </w:rPr>
      </w:pPr>
    </w:p>
    <w:p w:rsidR="007F0A4E" w:rsidRPr="009C2312" w:rsidRDefault="00291199" w:rsidP="002F6F42">
      <w:pPr>
        <w:ind w:left="-81" w:right="-108" w:firstLine="567"/>
        <w:jc w:val="both"/>
        <w:rPr>
          <w:b/>
          <w:spacing w:val="-8"/>
        </w:rPr>
      </w:pPr>
      <w:r w:rsidRPr="009C2312">
        <w:rPr>
          <w:b/>
        </w:rPr>
        <w:t xml:space="preserve">Тема 2. </w:t>
      </w:r>
      <w:r w:rsidR="007F0A4E" w:rsidRPr="009C2312">
        <w:rPr>
          <w:b/>
          <w:spacing w:val="-8"/>
        </w:rPr>
        <w:t>Виды растений и</w:t>
      </w:r>
      <w:r w:rsidR="00DA33D1">
        <w:rPr>
          <w:b/>
          <w:spacing w:val="-8"/>
        </w:rPr>
        <w:t xml:space="preserve"> </w:t>
      </w:r>
      <w:r w:rsidR="007F0A4E" w:rsidRPr="009C2312">
        <w:rPr>
          <w:b/>
          <w:spacing w:val="-8"/>
        </w:rPr>
        <w:t>компоненты почвенно – растительные</w:t>
      </w:r>
      <w:r w:rsidR="00DA33D1">
        <w:rPr>
          <w:b/>
          <w:spacing w:val="-8"/>
        </w:rPr>
        <w:t xml:space="preserve"> </w:t>
      </w:r>
      <w:r w:rsidR="007F0A4E" w:rsidRPr="009C2312">
        <w:rPr>
          <w:b/>
          <w:spacing w:val="-8"/>
        </w:rPr>
        <w:t>геоэкосистемы как основные источники</w:t>
      </w:r>
      <w:r w:rsidR="00DA33D1">
        <w:rPr>
          <w:b/>
          <w:spacing w:val="-8"/>
        </w:rPr>
        <w:t xml:space="preserve"> </w:t>
      </w:r>
      <w:r w:rsidR="007F0A4E" w:rsidRPr="009C2312">
        <w:rPr>
          <w:b/>
        </w:rPr>
        <w:t>природного сырьевого материала растительного и минерального происхождения</w:t>
      </w:r>
      <w:r w:rsidR="007F0A4E" w:rsidRPr="009C2312">
        <w:rPr>
          <w:b/>
          <w:spacing w:val="-8"/>
        </w:rPr>
        <w:t xml:space="preserve"> для </w:t>
      </w:r>
      <w:r w:rsidR="007F0A4E" w:rsidRPr="009C2312">
        <w:rPr>
          <w:b/>
        </w:rPr>
        <w:t>биотехнологической промышленности</w:t>
      </w:r>
      <w:r w:rsidR="007F0A4E" w:rsidRPr="009C2312">
        <w:rPr>
          <w:b/>
          <w:spacing w:val="-8"/>
        </w:rPr>
        <w:t xml:space="preserve">. </w:t>
      </w:r>
    </w:p>
    <w:p w:rsidR="007F0A4E" w:rsidRPr="009C2312" w:rsidRDefault="007F0A4E" w:rsidP="002F6F42">
      <w:pPr>
        <w:ind w:left="-81" w:right="-108" w:firstLine="567"/>
        <w:jc w:val="both"/>
        <w:rPr>
          <w:spacing w:val="-8"/>
        </w:rPr>
      </w:pPr>
      <w:r w:rsidRPr="009C2312">
        <w:t xml:space="preserve"> Общая методика описания и отбора пробы растительности.</w:t>
      </w:r>
      <w:r w:rsidR="00DA33D1">
        <w:t xml:space="preserve"> </w:t>
      </w:r>
      <w:r w:rsidRPr="009C2312">
        <w:t>Порядок работы в полевых условиях</w:t>
      </w:r>
      <w:r w:rsidR="00DA33D1">
        <w:t xml:space="preserve"> </w:t>
      </w:r>
      <w:r w:rsidRPr="009C2312">
        <w:t>по описанию типов</w:t>
      </w:r>
      <w:r w:rsidR="00DA33D1">
        <w:t xml:space="preserve"> </w:t>
      </w:r>
      <w:r w:rsidRPr="009C2312">
        <w:t>растительности</w:t>
      </w:r>
      <w:r w:rsidR="00DA33D1">
        <w:t xml:space="preserve"> </w:t>
      </w:r>
      <w:r w:rsidRPr="009C2312">
        <w:t>Буферного парка г. Пушкин (СПб) и отбор пробы травяных видов растений для лабораторных исследований.</w:t>
      </w:r>
      <w:r w:rsidR="00DA33D1">
        <w:t xml:space="preserve"> </w:t>
      </w:r>
    </w:p>
    <w:p w:rsidR="007F0A4E" w:rsidRPr="009C2312" w:rsidRDefault="007F0A4E" w:rsidP="002F6F42">
      <w:pPr>
        <w:ind w:left="-81" w:right="-108" w:firstLine="567"/>
        <w:jc w:val="both"/>
      </w:pPr>
      <w:r w:rsidRPr="009C2312">
        <w:rPr>
          <w:spacing w:val="-8"/>
        </w:rPr>
        <w:t>Строение и состав растительной клетки, жизненный цикл</w:t>
      </w:r>
      <w:r w:rsidR="00DA33D1">
        <w:rPr>
          <w:spacing w:val="-8"/>
        </w:rPr>
        <w:t xml:space="preserve"> </w:t>
      </w:r>
      <w:r w:rsidRPr="009C2312">
        <w:rPr>
          <w:spacing w:val="-8"/>
        </w:rPr>
        <w:t>и дифференцировка растительных клеток.</w:t>
      </w:r>
      <w:r w:rsidRPr="009C2312">
        <w:t xml:space="preserve"> Виды размножения</w:t>
      </w:r>
      <w:r w:rsidR="00DA33D1">
        <w:t xml:space="preserve"> </w:t>
      </w:r>
      <w:r w:rsidRPr="009C2312">
        <w:t>и типы тканей</w:t>
      </w:r>
      <w:r w:rsidR="00DA33D1">
        <w:t xml:space="preserve"> </w:t>
      </w:r>
      <w:r w:rsidRPr="009C2312">
        <w:t>высших (зародышевых) растений</w:t>
      </w:r>
      <w:r w:rsidR="00DA33D1">
        <w:t xml:space="preserve"> </w:t>
      </w:r>
    </w:p>
    <w:p w:rsidR="007F0A4E" w:rsidRPr="009C2312" w:rsidRDefault="007F0A4E" w:rsidP="002F6F42">
      <w:pPr>
        <w:ind w:left="-81" w:right="-108" w:firstLine="567"/>
        <w:jc w:val="both"/>
      </w:pPr>
      <w:r w:rsidRPr="009C2312">
        <w:rPr>
          <w:spacing w:val="-8"/>
        </w:rPr>
        <w:t xml:space="preserve"> В</w:t>
      </w:r>
      <w:r w:rsidRPr="009C2312">
        <w:t>егетативные органы (корень и корневая система, стебель, лист и метаморфозы побегов)</w:t>
      </w:r>
      <w:r w:rsidR="00DA33D1">
        <w:t xml:space="preserve"> </w:t>
      </w:r>
      <w:r w:rsidRPr="009C2312">
        <w:t>и репродуктивные органы (цветок, семя, плод) высших (зародышевых) растений</w:t>
      </w:r>
      <w:r w:rsidR="00DA33D1">
        <w:t xml:space="preserve"> </w:t>
      </w:r>
    </w:p>
    <w:p w:rsidR="007F0A4E" w:rsidRPr="009C2312" w:rsidRDefault="007F0A4E" w:rsidP="002F6F42">
      <w:pPr>
        <w:ind w:firstLine="567"/>
        <w:jc w:val="both"/>
      </w:pPr>
      <w:r w:rsidRPr="009C2312">
        <w:rPr>
          <w:spacing w:val="-8"/>
        </w:rPr>
        <w:t xml:space="preserve"> </w:t>
      </w:r>
      <w:r w:rsidRPr="009C2312">
        <w:t>Г</w:t>
      </w:r>
      <w:r w:rsidRPr="009C2312">
        <w:rPr>
          <w:spacing w:val="-8"/>
        </w:rPr>
        <w:t xml:space="preserve">еосистемная роль почвенно - растительного компонента </w:t>
      </w:r>
      <w:r w:rsidRPr="009C2312">
        <w:t>с точки зрения биотехнологии.</w:t>
      </w:r>
      <w:r w:rsidR="00DA33D1">
        <w:t xml:space="preserve"> </w:t>
      </w:r>
      <w:r w:rsidRPr="009C2312">
        <w:t>Основные типы растительности Ленинградской области.</w:t>
      </w:r>
      <w:r w:rsidR="00DA33D1">
        <w:t xml:space="preserve"> </w:t>
      </w:r>
    </w:p>
    <w:p w:rsidR="009E5E16" w:rsidRDefault="009E5E16" w:rsidP="002F6F42">
      <w:pPr>
        <w:ind w:right="-108" w:firstLine="567"/>
        <w:jc w:val="both"/>
        <w:rPr>
          <w:b/>
          <w:spacing w:val="-8"/>
        </w:rPr>
      </w:pPr>
    </w:p>
    <w:p w:rsidR="007F0A4E" w:rsidRPr="009C2312" w:rsidRDefault="00291199" w:rsidP="002F6F42">
      <w:pPr>
        <w:ind w:right="-108" w:firstLine="567"/>
        <w:jc w:val="both"/>
        <w:rPr>
          <w:b/>
        </w:rPr>
      </w:pPr>
      <w:r w:rsidRPr="009C2312">
        <w:rPr>
          <w:b/>
          <w:spacing w:val="-8"/>
        </w:rPr>
        <w:t>Тема 3</w:t>
      </w:r>
      <w:r w:rsidR="007F0A4E" w:rsidRPr="009C2312">
        <w:rPr>
          <w:b/>
        </w:rPr>
        <w:t>.</w:t>
      </w:r>
      <w:r w:rsidR="00DA33D1">
        <w:rPr>
          <w:b/>
        </w:rPr>
        <w:t xml:space="preserve"> </w:t>
      </w:r>
      <w:r w:rsidR="007F0A4E" w:rsidRPr="009C2312">
        <w:rPr>
          <w:b/>
        </w:rPr>
        <w:t>Животные, их ткани, ферменты</w:t>
      </w:r>
      <w:r w:rsidR="00DA33D1">
        <w:rPr>
          <w:b/>
        </w:rPr>
        <w:t xml:space="preserve"> </w:t>
      </w:r>
      <w:r w:rsidR="007F0A4E" w:rsidRPr="009C2312">
        <w:rPr>
          <w:b/>
        </w:rPr>
        <w:t xml:space="preserve">и клетки </w:t>
      </w:r>
      <w:r w:rsidR="007F0A4E" w:rsidRPr="009C2312">
        <w:rPr>
          <w:b/>
          <w:spacing w:val="-8"/>
        </w:rPr>
        <w:t>как основные источники</w:t>
      </w:r>
      <w:r w:rsidR="00DA33D1">
        <w:rPr>
          <w:b/>
          <w:spacing w:val="-8"/>
        </w:rPr>
        <w:t xml:space="preserve"> </w:t>
      </w:r>
      <w:r w:rsidR="007F0A4E" w:rsidRPr="009C2312">
        <w:rPr>
          <w:b/>
        </w:rPr>
        <w:t>природного сырьевого материала животного</w:t>
      </w:r>
      <w:r w:rsidR="00DA33D1">
        <w:rPr>
          <w:b/>
        </w:rPr>
        <w:t xml:space="preserve"> </w:t>
      </w:r>
      <w:r w:rsidR="007F0A4E" w:rsidRPr="009C2312">
        <w:rPr>
          <w:b/>
        </w:rPr>
        <w:t>происхождения</w:t>
      </w:r>
      <w:r w:rsidR="007F0A4E" w:rsidRPr="009C2312">
        <w:rPr>
          <w:b/>
          <w:spacing w:val="-8"/>
        </w:rPr>
        <w:t xml:space="preserve"> для </w:t>
      </w:r>
      <w:r w:rsidR="007F0A4E" w:rsidRPr="009C2312">
        <w:rPr>
          <w:b/>
        </w:rPr>
        <w:t>биотехнологической промышленности</w:t>
      </w:r>
      <w:r w:rsidR="007F0A4E" w:rsidRPr="009C2312">
        <w:rPr>
          <w:b/>
          <w:spacing w:val="-8"/>
        </w:rPr>
        <w:t xml:space="preserve">. </w:t>
      </w:r>
      <w:r w:rsidR="007F0A4E" w:rsidRPr="009C2312">
        <w:t>Общая методика</w:t>
      </w:r>
      <w:r w:rsidR="00DA33D1">
        <w:t xml:space="preserve"> </w:t>
      </w:r>
      <w:r w:rsidR="007F0A4E" w:rsidRPr="009C2312">
        <w:t>отбора пробы животного материала (органы, ткани и клетки)</w:t>
      </w:r>
      <w:r w:rsidR="00DA33D1">
        <w:t xml:space="preserve"> </w:t>
      </w:r>
      <w:r w:rsidR="007F0A4E" w:rsidRPr="009C2312">
        <w:t>и коллекции насекомых в</w:t>
      </w:r>
      <w:r w:rsidR="00DA33D1">
        <w:t xml:space="preserve"> </w:t>
      </w:r>
      <w:r w:rsidR="007F0A4E" w:rsidRPr="009C2312">
        <w:t>Буферном парке г. Пушкин (СПб) для лабораторных исследований.</w:t>
      </w:r>
    </w:p>
    <w:p w:rsidR="007F0A4E" w:rsidRPr="009C2312" w:rsidRDefault="007F0A4E" w:rsidP="002F6F42">
      <w:pPr>
        <w:ind w:right="-108" w:firstLine="567"/>
        <w:jc w:val="both"/>
      </w:pPr>
      <w:r w:rsidRPr="009C2312">
        <w:rPr>
          <w:b/>
        </w:rPr>
        <w:t>Подцарство одноклеточные (простейшие-</w:t>
      </w:r>
      <w:r w:rsidRPr="009C2312">
        <w:rPr>
          <w:b/>
          <w:lang w:val="en-US"/>
        </w:rPr>
        <w:t>Protozoa</w:t>
      </w:r>
      <w:r w:rsidRPr="009C2312">
        <w:rPr>
          <w:b/>
        </w:rPr>
        <w:t>)</w:t>
      </w:r>
      <w:r w:rsidRPr="009C2312">
        <w:t>: Систематический обзор и</w:t>
      </w:r>
      <w:r w:rsidR="00DA33D1">
        <w:t xml:space="preserve"> </w:t>
      </w:r>
      <w:r w:rsidRPr="009C2312">
        <w:t xml:space="preserve">особенности жизнедеятельности типов Саркомастигофоры, Амикоплексы, Миксоспоридии, Микроспоридии </w:t>
      </w:r>
      <w:r w:rsidRPr="009C2312">
        <w:rPr>
          <w:lang w:val="en-US"/>
        </w:rPr>
        <w:t>u</w:t>
      </w:r>
      <w:r w:rsidRPr="009C2312">
        <w:t xml:space="preserve"> Инфузории (ресничные) Особенности</w:t>
      </w:r>
      <w:r w:rsidR="00DA33D1">
        <w:t xml:space="preserve"> </w:t>
      </w:r>
      <w:r w:rsidRPr="009C2312">
        <w:t>строения и вызываемые ими виды заболеваний человека.</w:t>
      </w:r>
    </w:p>
    <w:p w:rsidR="00A65612" w:rsidRPr="009C2312" w:rsidRDefault="007F0A4E" w:rsidP="002F6F42">
      <w:pPr>
        <w:ind w:firstLine="567"/>
        <w:jc w:val="both"/>
        <w:rPr>
          <w:color w:val="000000"/>
        </w:rPr>
      </w:pPr>
      <w:r w:rsidRPr="009C2312">
        <w:rPr>
          <w:b/>
        </w:rPr>
        <w:lastRenderedPageBreak/>
        <w:t>Подцарство многоклеточные (</w:t>
      </w:r>
      <w:r w:rsidRPr="009C2312">
        <w:rPr>
          <w:b/>
          <w:lang w:val="en-US"/>
        </w:rPr>
        <w:t>Metozoa</w:t>
      </w:r>
      <w:r w:rsidRPr="009C2312">
        <w:rPr>
          <w:b/>
        </w:rPr>
        <w:t>)</w:t>
      </w:r>
      <w:r w:rsidRPr="009C2312">
        <w:t>:</w:t>
      </w:r>
      <w:r w:rsidR="00DA33D1">
        <w:t xml:space="preserve"> </w:t>
      </w:r>
      <w:r w:rsidRPr="009C2312">
        <w:t>Систематический обзор и</w:t>
      </w:r>
      <w:r w:rsidR="00DA33D1">
        <w:t xml:space="preserve"> </w:t>
      </w:r>
      <w:r w:rsidRPr="009C2312">
        <w:t>особенности жизнедеятельности типов Губки, Кишечнополостные, Гребневики, Плоские, Круглые, Немертины и Кольчатые. Особенности</w:t>
      </w:r>
      <w:r w:rsidR="00DA33D1">
        <w:t xml:space="preserve"> </w:t>
      </w:r>
      <w:r w:rsidRPr="009C2312">
        <w:t>строения паразитических форм червей и места их обитания</w:t>
      </w:r>
      <w:r w:rsidR="00DA33D1">
        <w:t xml:space="preserve"> </w:t>
      </w:r>
      <w:r w:rsidRPr="009C2312">
        <w:t>Виды заболеваний, вызываемые паразитическими типами червей и формы борьбы с ними.</w:t>
      </w:r>
      <w:r w:rsidRPr="009C2312">
        <w:rPr>
          <w:b/>
        </w:rPr>
        <w:t xml:space="preserve"> </w:t>
      </w:r>
      <w:r w:rsidRPr="009C2312">
        <w:t>Систематический обзор и</w:t>
      </w:r>
      <w:r w:rsidR="00DA33D1">
        <w:t xml:space="preserve"> </w:t>
      </w:r>
      <w:r w:rsidRPr="009C2312">
        <w:t xml:space="preserve">особенности жизнедеятельности типов Моллюски и Членистоногие. </w:t>
      </w:r>
      <w:r w:rsidR="009E5E16" w:rsidRPr="009C2312">
        <w:t>Особенности</w:t>
      </w:r>
      <w:r w:rsidR="009E5E16">
        <w:t xml:space="preserve"> </w:t>
      </w:r>
      <w:r w:rsidR="009E5E16" w:rsidRPr="009C2312">
        <w:t>строения и виды заболеваний человека,</w:t>
      </w:r>
      <w:r w:rsidRPr="009C2312">
        <w:t xml:space="preserve"> вызываемые ими. Систематический обзор и особенности </w:t>
      </w:r>
      <w:r w:rsidR="009E5E16" w:rsidRPr="009C2312">
        <w:t>организмов,</w:t>
      </w:r>
      <w:r w:rsidRPr="009C2312">
        <w:t xml:space="preserve"> относящихся к</w:t>
      </w:r>
      <w:r w:rsidR="00DA33D1">
        <w:t xml:space="preserve"> </w:t>
      </w:r>
      <w:r w:rsidRPr="009C2312">
        <w:t>типу иглокожие, Шупольцевые, Хордовые (подтип Бесчерепные и Личиночнохордовые,</w:t>
      </w:r>
      <w:r w:rsidR="00DA33D1">
        <w:t xml:space="preserve"> </w:t>
      </w:r>
      <w:r w:rsidRPr="009C2312">
        <w:t xml:space="preserve">надкласс Бесчелюстные) </w:t>
      </w:r>
      <w:r w:rsidR="009E5E16" w:rsidRPr="009C2312">
        <w:t>Особенности</w:t>
      </w:r>
      <w:r w:rsidR="009E5E16">
        <w:t xml:space="preserve"> </w:t>
      </w:r>
      <w:r w:rsidR="009E5E16" w:rsidRPr="009C2312">
        <w:t>строения и виды заболеваний человека,</w:t>
      </w:r>
      <w:r w:rsidRPr="009C2312">
        <w:t xml:space="preserve"> вызываемые ими.</w:t>
      </w:r>
      <w:r w:rsidR="00DA33D1">
        <w:rPr>
          <w:b/>
        </w:rPr>
        <w:t xml:space="preserve"> </w:t>
      </w:r>
      <w:r w:rsidRPr="009C2312">
        <w:t xml:space="preserve">Систематический обзор и особенности жизнедеятельности типа Хордовых (надкласс Рыбы, Четвероногие (Амфибии, Рептилии, Птицы и Млекопитающие) </w:t>
      </w:r>
      <w:r w:rsidR="009E5E16" w:rsidRPr="009C2312">
        <w:t>Особенности</w:t>
      </w:r>
      <w:r w:rsidR="009E5E16">
        <w:t xml:space="preserve"> </w:t>
      </w:r>
      <w:r w:rsidR="009E5E16" w:rsidRPr="009C2312">
        <w:t>строения и виды заболеваний человека,</w:t>
      </w:r>
      <w:r w:rsidRPr="009C2312">
        <w:t xml:space="preserve"> вызываемые ими. </w:t>
      </w:r>
      <w:r w:rsidRPr="009C2312">
        <w:rPr>
          <w:rStyle w:val="af9"/>
          <w:i w:val="0"/>
        </w:rPr>
        <w:t>Филогенез систем органов типа Хордовых, в том числе и человека.</w:t>
      </w:r>
      <w:r w:rsidRPr="009C2312">
        <w:t xml:space="preserve"> </w:t>
      </w:r>
      <w:r w:rsidR="009E5E16" w:rsidRPr="009C2312">
        <w:t>Виды диких и сельскохозяйственных животных,</w:t>
      </w:r>
      <w:r w:rsidRPr="009C2312">
        <w:t xml:space="preserve"> обитающие на территории Ленинградской области</w:t>
      </w:r>
      <w:r w:rsidR="00291199" w:rsidRPr="009C2312">
        <w:rPr>
          <w:color w:val="000000"/>
        </w:rPr>
        <w:t xml:space="preserve"> </w:t>
      </w:r>
    </w:p>
    <w:p w:rsidR="009E5E16" w:rsidRDefault="009E5E16" w:rsidP="002F6F42">
      <w:pPr>
        <w:ind w:left="-81" w:right="-108" w:firstLine="567"/>
        <w:jc w:val="both"/>
        <w:rPr>
          <w:b/>
        </w:rPr>
      </w:pPr>
    </w:p>
    <w:p w:rsidR="00A65612" w:rsidRPr="009C2312" w:rsidRDefault="00291199" w:rsidP="002F6F42">
      <w:pPr>
        <w:ind w:left="-81" w:right="-108" w:firstLine="567"/>
        <w:jc w:val="both"/>
        <w:rPr>
          <w:rStyle w:val="af9"/>
          <w:i w:val="0"/>
        </w:rPr>
      </w:pPr>
      <w:r w:rsidRPr="009C2312">
        <w:rPr>
          <w:b/>
        </w:rPr>
        <w:t>Тема 4.</w:t>
      </w:r>
      <w:r w:rsidR="00DA33D1">
        <w:rPr>
          <w:b/>
          <w:bCs/>
        </w:rPr>
        <w:t xml:space="preserve"> </w:t>
      </w:r>
      <w:r w:rsidR="005A24D9">
        <w:rPr>
          <w:b/>
        </w:rPr>
        <w:t>Человек</w:t>
      </w:r>
      <w:r w:rsidR="00A65612" w:rsidRPr="009C2312">
        <w:rPr>
          <w:b/>
        </w:rPr>
        <w:t xml:space="preserve"> как основной заказчик и потребитель продукции</w:t>
      </w:r>
      <w:r w:rsidR="00DA33D1">
        <w:rPr>
          <w:b/>
        </w:rPr>
        <w:t xml:space="preserve"> </w:t>
      </w:r>
      <w:r w:rsidR="00A65612" w:rsidRPr="009C2312">
        <w:rPr>
          <w:b/>
        </w:rPr>
        <w:t xml:space="preserve">биотехнологического производства. </w:t>
      </w:r>
      <w:r w:rsidR="00A65612" w:rsidRPr="009C2312">
        <w:t>Популяции людей и</w:t>
      </w:r>
      <w:r w:rsidR="00DA33D1">
        <w:t xml:space="preserve"> </w:t>
      </w:r>
      <w:r w:rsidR="00A65612" w:rsidRPr="009C2312">
        <w:t>развитие</w:t>
      </w:r>
      <w:r w:rsidR="00DA33D1">
        <w:t xml:space="preserve"> </w:t>
      </w:r>
      <w:r w:rsidR="00A65612" w:rsidRPr="009C2312">
        <w:t xml:space="preserve">человеческого организма </w:t>
      </w:r>
    </w:p>
    <w:p w:rsidR="00A65612" w:rsidRPr="009C2312" w:rsidRDefault="00A65612" w:rsidP="002F6F42">
      <w:pPr>
        <w:ind w:right="-108" w:firstLine="567"/>
        <w:jc w:val="both"/>
        <w:rPr>
          <w:rStyle w:val="af9"/>
          <w:i w:val="0"/>
        </w:rPr>
      </w:pPr>
      <w:r w:rsidRPr="009C2312">
        <w:t>Популяции людей и</w:t>
      </w:r>
      <w:r w:rsidR="00DA33D1">
        <w:t xml:space="preserve"> </w:t>
      </w:r>
      <w:r w:rsidRPr="009C2312">
        <w:rPr>
          <w:rStyle w:val="af9"/>
          <w:i w:val="0"/>
        </w:rPr>
        <w:t>влияние элементарных эволюционных факторов на генофонд</w:t>
      </w:r>
      <w:r w:rsidR="00DA33D1">
        <w:rPr>
          <w:rStyle w:val="af9"/>
          <w:i w:val="0"/>
        </w:rPr>
        <w:t xml:space="preserve"> </w:t>
      </w:r>
      <w:r w:rsidRPr="009C2312">
        <w:rPr>
          <w:rStyle w:val="af9"/>
          <w:i w:val="0"/>
        </w:rPr>
        <w:t>человека и виды ферментов человека. Значение ферментов в жизнедеятельности человеческого организма.</w:t>
      </w:r>
    </w:p>
    <w:p w:rsidR="00A65612" w:rsidRPr="009C2312" w:rsidRDefault="00A65612" w:rsidP="002F6F42">
      <w:pPr>
        <w:ind w:firstLine="567"/>
        <w:jc w:val="both"/>
        <w:rPr>
          <w:b/>
        </w:rPr>
      </w:pPr>
      <w:r w:rsidRPr="009C2312">
        <w:rPr>
          <w:rStyle w:val="af9"/>
          <w:i w:val="0"/>
        </w:rPr>
        <w:t>Основные этапы анропогенеза и</w:t>
      </w:r>
      <w:r w:rsidR="00DA33D1">
        <w:rPr>
          <w:rStyle w:val="af9"/>
          <w:i w:val="0"/>
        </w:rPr>
        <w:t xml:space="preserve"> </w:t>
      </w:r>
      <w:r w:rsidRPr="009C2312">
        <w:rPr>
          <w:rStyle w:val="af9"/>
          <w:i w:val="0"/>
        </w:rPr>
        <w:t>эволюция человека, расы и расогенез. Адаптивные экологические типы людей и их происхождение. Значение витаминов,</w:t>
      </w:r>
      <w:r w:rsidR="00DA33D1">
        <w:rPr>
          <w:rStyle w:val="af9"/>
          <w:i w:val="0"/>
        </w:rPr>
        <w:t xml:space="preserve"> </w:t>
      </w:r>
      <w:r w:rsidRPr="009C2312">
        <w:rPr>
          <w:rStyle w:val="af9"/>
          <w:i w:val="0"/>
        </w:rPr>
        <w:t>микроэлементов и биологически - активных веществдля жизнедеятельности человеческого организма. Современное состояние антропогенеза и дальнейшая эволюция человека при интенсивном развитии НТР и</w:t>
      </w:r>
      <w:r w:rsidR="00DA33D1">
        <w:rPr>
          <w:rStyle w:val="af9"/>
          <w:i w:val="0"/>
        </w:rPr>
        <w:t xml:space="preserve"> </w:t>
      </w:r>
      <w:r w:rsidRPr="009C2312">
        <w:rPr>
          <w:color w:val="000000"/>
          <w:shd w:val="clear" w:color="auto" w:fill="FFFFFF"/>
        </w:rPr>
        <w:t>кибернетический организм</w:t>
      </w:r>
      <w:r w:rsidR="00DA33D1">
        <w:rPr>
          <w:color w:val="000000"/>
          <w:shd w:val="clear" w:color="auto" w:fill="FFFFFF"/>
        </w:rPr>
        <w:t xml:space="preserve"> </w:t>
      </w:r>
      <w:r w:rsidRPr="009C2312">
        <w:rPr>
          <w:color w:val="000000"/>
          <w:shd w:val="clear" w:color="auto" w:fill="FFFFFF"/>
        </w:rPr>
        <w:t>созданный на биологической основе или с использованием биологических систем</w:t>
      </w:r>
      <w:r w:rsidRPr="009C2312">
        <w:rPr>
          <w:b/>
        </w:rPr>
        <w:t xml:space="preserve"> </w:t>
      </w:r>
    </w:p>
    <w:p w:rsidR="009E5E16" w:rsidRDefault="009E5E16" w:rsidP="002F6F42">
      <w:pPr>
        <w:pStyle w:val="25"/>
        <w:shd w:val="clear" w:color="auto" w:fill="auto"/>
        <w:tabs>
          <w:tab w:val="left" w:pos="0"/>
        </w:tabs>
        <w:spacing w:before="0" w:line="240" w:lineRule="auto"/>
        <w:ind w:right="-108" w:firstLine="567"/>
        <w:jc w:val="both"/>
        <w:rPr>
          <w:b/>
          <w:sz w:val="24"/>
          <w:szCs w:val="24"/>
        </w:rPr>
      </w:pPr>
    </w:p>
    <w:p w:rsidR="009E5E16" w:rsidRDefault="00291199" w:rsidP="009E5E16">
      <w:pPr>
        <w:pStyle w:val="25"/>
        <w:shd w:val="clear" w:color="auto" w:fill="auto"/>
        <w:tabs>
          <w:tab w:val="left" w:pos="0"/>
        </w:tabs>
        <w:spacing w:before="0" w:line="240" w:lineRule="auto"/>
        <w:ind w:right="-108" w:firstLine="567"/>
        <w:jc w:val="both"/>
        <w:rPr>
          <w:rStyle w:val="af9"/>
          <w:b/>
          <w:i w:val="0"/>
          <w:sz w:val="24"/>
          <w:szCs w:val="24"/>
        </w:rPr>
      </w:pPr>
      <w:r w:rsidRPr="009C2312">
        <w:rPr>
          <w:b/>
          <w:sz w:val="24"/>
          <w:szCs w:val="24"/>
        </w:rPr>
        <w:t xml:space="preserve">Тема 5. </w:t>
      </w:r>
      <w:r w:rsidR="00A65612" w:rsidRPr="009C2312">
        <w:rPr>
          <w:rStyle w:val="af9"/>
          <w:b/>
          <w:i w:val="0"/>
          <w:sz w:val="24"/>
          <w:szCs w:val="24"/>
        </w:rPr>
        <w:t>Микроорганизмы – основные сырьевые</w:t>
      </w:r>
      <w:r w:rsidR="00DA33D1">
        <w:rPr>
          <w:rStyle w:val="af9"/>
          <w:b/>
          <w:i w:val="0"/>
          <w:sz w:val="24"/>
          <w:szCs w:val="24"/>
        </w:rPr>
        <w:t xml:space="preserve"> </w:t>
      </w:r>
      <w:r w:rsidR="00A65612" w:rsidRPr="009C2312">
        <w:rPr>
          <w:rStyle w:val="af9"/>
          <w:b/>
          <w:i w:val="0"/>
          <w:sz w:val="24"/>
          <w:szCs w:val="24"/>
        </w:rPr>
        <w:t xml:space="preserve">источники </w:t>
      </w:r>
      <w:r w:rsidR="00A65612" w:rsidRPr="009C2312">
        <w:rPr>
          <w:b/>
          <w:sz w:val="24"/>
          <w:szCs w:val="24"/>
        </w:rPr>
        <w:t>биотехнологической</w:t>
      </w:r>
      <w:r w:rsidR="0027403B">
        <w:rPr>
          <w:b/>
          <w:sz w:val="24"/>
          <w:szCs w:val="24"/>
        </w:rPr>
        <w:t xml:space="preserve"> </w:t>
      </w:r>
      <w:r w:rsidR="00A65612" w:rsidRPr="009C2312">
        <w:rPr>
          <w:b/>
          <w:sz w:val="24"/>
          <w:szCs w:val="24"/>
        </w:rPr>
        <w:t>индустрии.</w:t>
      </w:r>
      <w:r w:rsidR="00A65612" w:rsidRPr="009C2312">
        <w:rPr>
          <w:rStyle w:val="af9"/>
          <w:b/>
          <w:i w:val="0"/>
          <w:sz w:val="24"/>
          <w:szCs w:val="24"/>
        </w:rPr>
        <w:t xml:space="preserve"> </w:t>
      </w:r>
    </w:p>
    <w:p w:rsidR="00A65612" w:rsidRPr="009C2312" w:rsidRDefault="00A65612" w:rsidP="002F6F42">
      <w:pPr>
        <w:pStyle w:val="25"/>
        <w:shd w:val="clear" w:color="auto" w:fill="auto"/>
        <w:tabs>
          <w:tab w:val="left" w:pos="142"/>
        </w:tabs>
        <w:spacing w:before="0" w:line="240" w:lineRule="auto"/>
        <w:ind w:right="-108" w:firstLine="567"/>
        <w:jc w:val="both"/>
        <w:rPr>
          <w:rStyle w:val="af9"/>
          <w:i w:val="0"/>
          <w:sz w:val="24"/>
          <w:szCs w:val="24"/>
        </w:rPr>
      </w:pPr>
      <w:r w:rsidRPr="009C2312">
        <w:rPr>
          <w:sz w:val="24"/>
          <w:szCs w:val="24"/>
        </w:rPr>
        <w:t>Краткий исторический очерк развития микробиологии. Положение микробов в системе живого мира</w:t>
      </w:r>
      <w:r w:rsidR="00DA33D1">
        <w:rPr>
          <w:sz w:val="24"/>
          <w:szCs w:val="24"/>
        </w:rPr>
        <w:t xml:space="preserve"> </w:t>
      </w:r>
      <w:r w:rsidRPr="009C2312">
        <w:rPr>
          <w:sz w:val="24"/>
          <w:szCs w:val="24"/>
        </w:rPr>
        <w:t>и</w:t>
      </w:r>
      <w:r w:rsidR="00DA33D1">
        <w:rPr>
          <w:sz w:val="24"/>
          <w:szCs w:val="24"/>
        </w:rPr>
        <w:t xml:space="preserve"> </w:t>
      </w:r>
      <w:r w:rsidRPr="009C2312">
        <w:rPr>
          <w:sz w:val="24"/>
          <w:szCs w:val="24"/>
        </w:rPr>
        <w:t>возникновение первичной клетки.</w:t>
      </w:r>
      <w:r w:rsidR="00DA33D1">
        <w:rPr>
          <w:rStyle w:val="af9"/>
          <w:b/>
          <w:i w:val="0"/>
          <w:sz w:val="24"/>
          <w:szCs w:val="24"/>
        </w:rPr>
        <w:t xml:space="preserve"> </w:t>
      </w:r>
      <w:r w:rsidRPr="009C2312">
        <w:rPr>
          <w:rStyle w:val="af9"/>
          <w:i w:val="0"/>
          <w:sz w:val="24"/>
          <w:szCs w:val="24"/>
        </w:rPr>
        <w:t xml:space="preserve">Строение и </w:t>
      </w:r>
      <w:r w:rsidRPr="009C2312">
        <w:rPr>
          <w:sz w:val="24"/>
          <w:szCs w:val="24"/>
        </w:rPr>
        <w:t>размеры</w:t>
      </w:r>
      <w:r w:rsidRPr="009C2312">
        <w:rPr>
          <w:rStyle w:val="af9"/>
          <w:i w:val="0"/>
          <w:sz w:val="24"/>
          <w:szCs w:val="24"/>
        </w:rPr>
        <w:t xml:space="preserve"> прокариотической клетки, уровни их клеточной организации и морфологическая дифференцировка</w:t>
      </w:r>
      <w:r w:rsidR="00EF45EA" w:rsidRPr="009C2312">
        <w:rPr>
          <w:rStyle w:val="af9"/>
          <w:i w:val="0"/>
          <w:sz w:val="24"/>
          <w:szCs w:val="24"/>
        </w:rPr>
        <w:t>.</w:t>
      </w:r>
      <w:r w:rsidR="00DA33D1">
        <w:rPr>
          <w:rStyle w:val="af9"/>
          <w:b/>
          <w:i w:val="0"/>
          <w:sz w:val="24"/>
          <w:szCs w:val="24"/>
        </w:rPr>
        <w:t xml:space="preserve"> </w:t>
      </w:r>
      <w:r w:rsidRPr="009C2312">
        <w:rPr>
          <w:rStyle w:val="af9"/>
          <w:i w:val="0"/>
          <w:sz w:val="24"/>
          <w:szCs w:val="24"/>
        </w:rPr>
        <w:t>Общая характеристика конструктивного метаболизма прокариот и их энергетический метаболизм. Регуляторные системы прокариот. Прокариоты</w:t>
      </w:r>
      <w:r w:rsidR="00DA33D1">
        <w:rPr>
          <w:rStyle w:val="af9"/>
          <w:i w:val="0"/>
          <w:sz w:val="24"/>
          <w:szCs w:val="24"/>
        </w:rPr>
        <w:t xml:space="preserve"> </w:t>
      </w:r>
      <w:r w:rsidRPr="009C2312">
        <w:rPr>
          <w:rStyle w:val="af9"/>
          <w:i w:val="0"/>
          <w:sz w:val="24"/>
          <w:szCs w:val="24"/>
        </w:rPr>
        <w:t>и факторы внешней среды. Генетические механизмы эволюции прокариот</w:t>
      </w:r>
    </w:p>
    <w:p w:rsidR="009E5E16" w:rsidRDefault="009E5E16" w:rsidP="002F6F42">
      <w:pPr>
        <w:tabs>
          <w:tab w:val="left" w:pos="142"/>
        </w:tabs>
        <w:ind w:right="-108" w:firstLine="567"/>
        <w:jc w:val="both"/>
        <w:rPr>
          <w:b/>
          <w:i/>
        </w:rPr>
      </w:pPr>
    </w:p>
    <w:p w:rsidR="00A65612" w:rsidRPr="009C2312" w:rsidRDefault="00291199" w:rsidP="002F6F42">
      <w:pPr>
        <w:tabs>
          <w:tab w:val="left" w:pos="142"/>
        </w:tabs>
        <w:ind w:right="-108" w:firstLine="567"/>
        <w:jc w:val="both"/>
        <w:rPr>
          <w:rStyle w:val="af9"/>
          <w:i w:val="0"/>
        </w:rPr>
      </w:pPr>
      <w:r w:rsidRPr="009C2312">
        <w:rPr>
          <w:b/>
          <w:i/>
        </w:rPr>
        <w:t xml:space="preserve"> </w:t>
      </w:r>
      <w:r w:rsidRPr="009C2312">
        <w:rPr>
          <w:b/>
        </w:rPr>
        <w:t>Тема 6.</w:t>
      </w:r>
      <w:r w:rsidRPr="009C2312">
        <w:t xml:space="preserve"> </w:t>
      </w:r>
      <w:r w:rsidR="00A65612" w:rsidRPr="009C2312">
        <w:rPr>
          <w:rStyle w:val="af9"/>
          <w:b/>
          <w:i w:val="0"/>
        </w:rPr>
        <w:t>Эволюционо-энергетические процессы эубактерий</w:t>
      </w:r>
      <w:r w:rsidR="00A65612" w:rsidRPr="009C2312">
        <w:rPr>
          <w:b/>
        </w:rPr>
        <w:t xml:space="preserve"> - основа схемы технологической линии</w:t>
      </w:r>
      <w:r w:rsidR="00DA33D1">
        <w:rPr>
          <w:b/>
        </w:rPr>
        <w:t xml:space="preserve"> </w:t>
      </w:r>
      <w:r w:rsidR="00A65612" w:rsidRPr="009C2312">
        <w:rPr>
          <w:b/>
        </w:rPr>
        <w:t>биотехнологического производства.</w:t>
      </w:r>
      <w:r w:rsidR="00DA33D1">
        <w:rPr>
          <w:b/>
        </w:rPr>
        <w:t xml:space="preserve"> </w:t>
      </w:r>
      <w:r w:rsidR="00A65612" w:rsidRPr="009C2312">
        <w:rPr>
          <w:rStyle w:val="af9"/>
          <w:i w:val="0"/>
        </w:rPr>
        <w:t>Брожение</w:t>
      </w:r>
      <w:r w:rsidR="00DA33D1">
        <w:rPr>
          <w:rStyle w:val="af9"/>
          <w:i w:val="0"/>
        </w:rPr>
        <w:t xml:space="preserve"> </w:t>
      </w:r>
      <w:r w:rsidR="00A65612" w:rsidRPr="009C2312">
        <w:rPr>
          <w:rStyle w:val="af9"/>
          <w:i w:val="0"/>
        </w:rPr>
        <w:t>и</w:t>
      </w:r>
      <w:r w:rsidR="00DA33D1">
        <w:rPr>
          <w:rStyle w:val="af9"/>
          <w:i w:val="0"/>
        </w:rPr>
        <w:t xml:space="preserve"> </w:t>
      </w:r>
      <w:r w:rsidR="00A65612" w:rsidRPr="009C2312">
        <w:rPr>
          <w:rStyle w:val="af9"/>
          <w:i w:val="0"/>
        </w:rPr>
        <w:t xml:space="preserve">типы </w:t>
      </w:r>
      <w:r w:rsidR="009E5E16" w:rsidRPr="009C2312">
        <w:rPr>
          <w:rStyle w:val="af9"/>
          <w:i w:val="0"/>
        </w:rPr>
        <w:t>жизни,</w:t>
      </w:r>
      <w:r w:rsidR="00A65612" w:rsidRPr="009C2312">
        <w:rPr>
          <w:rStyle w:val="af9"/>
          <w:i w:val="0"/>
        </w:rPr>
        <w:t xml:space="preserve"> основанные на субстратном фосфорилировании</w:t>
      </w:r>
      <w:r w:rsidR="00A65612" w:rsidRPr="009C2312">
        <w:rPr>
          <w:rStyle w:val="af9"/>
          <w:b/>
          <w:i w:val="0"/>
        </w:rPr>
        <w:t xml:space="preserve"> </w:t>
      </w:r>
      <w:r w:rsidR="00A65612" w:rsidRPr="009C2312">
        <w:rPr>
          <w:rStyle w:val="af9"/>
          <w:i w:val="0"/>
        </w:rPr>
        <w:t>Фотосинтез и</w:t>
      </w:r>
      <w:r w:rsidR="00A65612" w:rsidRPr="009C2312">
        <w:rPr>
          <w:rStyle w:val="af9"/>
          <w:b/>
          <w:i w:val="0"/>
        </w:rPr>
        <w:t xml:space="preserve"> </w:t>
      </w:r>
      <w:r w:rsidR="00A65612" w:rsidRPr="009C2312">
        <w:rPr>
          <w:rStyle w:val="af9"/>
          <w:i w:val="0"/>
        </w:rPr>
        <w:t xml:space="preserve">типы </w:t>
      </w:r>
      <w:r w:rsidR="009E5E16" w:rsidRPr="009C2312">
        <w:rPr>
          <w:rStyle w:val="af9"/>
          <w:i w:val="0"/>
        </w:rPr>
        <w:t>жизни,</w:t>
      </w:r>
      <w:r w:rsidR="00A65612" w:rsidRPr="009C2312">
        <w:rPr>
          <w:rStyle w:val="af9"/>
          <w:i w:val="0"/>
        </w:rPr>
        <w:t xml:space="preserve"> основанные на</w:t>
      </w:r>
      <w:r w:rsidR="00DA33D1">
        <w:rPr>
          <w:rStyle w:val="af9"/>
          <w:i w:val="0"/>
        </w:rPr>
        <w:t xml:space="preserve"> </w:t>
      </w:r>
      <w:r w:rsidR="00A65612" w:rsidRPr="009C2312">
        <w:rPr>
          <w:rStyle w:val="af9"/>
          <w:i w:val="0"/>
        </w:rPr>
        <w:t>фосфорилировании</w:t>
      </w:r>
      <w:r w:rsidR="00C13E73" w:rsidRPr="009C2312">
        <w:rPr>
          <w:rStyle w:val="af9"/>
          <w:i w:val="0"/>
        </w:rPr>
        <w:t xml:space="preserve">. </w:t>
      </w:r>
      <w:r w:rsidR="00A65612" w:rsidRPr="009C2312">
        <w:rPr>
          <w:rStyle w:val="af9"/>
          <w:i w:val="0"/>
        </w:rPr>
        <w:t>Молекулярный кислород как фактор жизни. Дыхание и</w:t>
      </w:r>
      <w:r w:rsidR="00A65612" w:rsidRPr="009C2312">
        <w:rPr>
          <w:rStyle w:val="af9"/>
          <w:b/>
          <w:i w:val="0"/>
        </w:rPr>
        <w:t xml:space="preserve"> </w:t>
      </w:r>
      <w:r w:rsidR="00A65612" w:rsidRPr="009C2312">
        <w:rPr>
          <w:rStyle w:val="af9"/>
          <w:i w:val="0"/>
        </w:rPr>
        <w:t xml:space="preserve">типы </w:t>
      </w:r>
      <w:r w:rsidR="009E5E16" w:rsidRPr="009C2312">
        <w:rPr>
          <w:rStyle w:val="af9"/>
          <w:i w:val="0"/>
        </w:rPr>
        <w:t>жизни,</w:t>
      </w:r>
      <w:r w:rsidR="00A65612" w:rsidRPr="009C2312">
        <w:rPr>
          <w:rStyle w:val="af9"/>
          <w:i w:val="0"/>
        </w:rPr>
        <w:t xml:space="preserve"> основанные на</w:t>
      </w:r>
      <w:r w:rsidR="00DA33D1">
        <w:rPr>
          <w:rStyle w:val="af9"/>
          <w:i w:val="0"/>
        </w:rPr>
        <w:t xml:space="preserve"> </w:t>
      </w:r>
      <w:r w:rsidR="00A65612" w:rsidRPr="009C2312">
        <w:rPr>
          <w:rStyle w:val="af9"/>
          <w:i w:val="0"/>
        </w:rPr>
        <w:t>окислительном фосфорилировании. Архебактерии</w:t>
      </w:r>
      <w:r w:rsidR="00DA33D1">
        <w:rPr>
          <w:rStyle w:val="af9"/>
          <w:i w:val="0"/>
        </w:rPr>
        <w:t xml:space="preserve"> </w:t>
      </w:r>
      <w:r w:rsidR="00A65612" w:rsidRPr="009C2312">
        <w:rPr>
          <w:rStyle w:val="af9"/>
          <w:i w:val="0"/>
        </w:rPr>
        <w:t>- продуценты</w:t>
      </w:r>
      <w:r w:rsidR="00DA33D1">
        <w:t xml:space="preserve"> </w:t>
      </w:r>
      <w:r w:rsidR="00A65612" w:rsidRPr="009C2312">
        <w:t>биотехнологических производств</w:t>
      </w:r>
      <w:r w:rsidR="00DA33D1">
        <w:rPr>
          <w:rStyle w:val="af9"/>
          <w:i w:val="0"/>
        </w:rPr>
        <w:t xml:space="preserve"> </w:t>
      </w:r>
    </w:p>
    <w:p w:rsidR="009E5E16" w:rsidRDefault="009E5E16" w:rsidP="009E5E16">
      <w:pPr>
        <w:ind w:right="-108" w:firstLine="709"/>
        <w:jc w:val="both"/>
        <w:rPr>
          <w:b/>
        </w:rPr>
      </w:pPr>
    </w:p>
    <w:p w:rsidR="0039568F" w:rsidRPr="009C2312" w:rsidRDefault="00291199" w:rsidP="009E5E16">
      <w:pPr>
        <w:ind w:right="-108" w:firstLine="709"/>
        <w:jc w:val="both"/>
      </w:pPr>
      <w:r w:rsidRPr="009C2312">
        <w:rPr>
          <w:b/>
        </w:rPr>
        <w:t>Тема 7.</w:t>
      </w:r>
      <w:r w:rsidR="00DA33D1">
        <w:rPr>
          <w:rStyle w:val="af9"/>
          <w:b/>
          <w:i w:val="0"/>
        </w:rPr>
        <w:t xml:space="preserve"> </w:t>
      </w:r>
      <w:r w:rsidR="0039568F" w:rsidRPr="009C2312">
        <w:rPr>
          <w:rStyle w:val="af9"/>
          <w:b/>
          <w:i w:val="0"/>
        </w:rPr>
        <w:t>Общая биологии, эволюция биосистем и</w:t>
      </w:r>
      <w:r w:rsidR="00DA33D1">
        <w:rPr>
          <w:rStyle w:val="af9"/>
          <w:b/>
          <w:i w:val="0"/>
        </w:rPr>
        <w:t xml:space="preserve"> </w:t>
      </w:r>
      <w:r w:rsidR="0039568F" w:rsidRPr="009C2312">
        <w:rPr>
          <w:b/>
        </w:rPr>
        <w:t>биотехнология:</w:t>
      </w:r>
      <w:r w:rsidR="00DA33D1">
        <w:rPr>
          <w:rStyle w:val="af9"/>
          <w:b/>
          <w:i w:val="0"/>
        </w:rPr>
        <w:t xml:space="preserve"> </w:t>
      </w:r>
      <w:r w:rsidR="0039568F" w:rsidRPr="009C2312">
        <w:rPr>
          <w:rStyle w:val="af9"/>
          <w:i w:val="0"/>
        </w:rPr>
        <w:t>Клетка элементарная единица биоценоза и характеристика жизни на Земле</w:t>
      </w:r>
      <w:r w:rsidR="00EF45EA" w:rsidRPr="009C2312">
        <w:rPr>
          <w:rStyle w:val="af9"/>
          <w:i w:val="0"/>
        </w:rPr>
        <w:t xml:space="preserve">. </w:t>
      </w:r>
      <w:r w:rsidR="0039568F" w:rsidRPr="009C2312">
        <w:rPr>
          <w:rStyle w:val="af9"/>
          <w:i w:val="0"/>
        </w:rPr>
        <w:t>Структурно – функциональная организация генетического материала</w:t>
      </w:r>
      <w:r w:rsidR="00EF45EA" w:rsidRPr="009C2312">
        <w:rPr>
          <w:rStyle w:val="af9"/>
          <w:i w:val="0"/>
        </w:rPr>
        <w:t xml:space="preserve">. </w:t>
      </w:r>
      <w:r w:rsidR="0039568F" w:rsidRPr="009C2312">
        <w:rPr>
          <w:rStyle w:val="af9"/>
          <w:i w:val="0"/>
        </w:rPr>
        <w:t>Клеточные и молекулярно-генетические механизмы</w:t>
      </w:r>
      <w:r w:rsidR="00DA33D1">
        <w:rPr>
          <w:rStyle w:val="af9"/>
          <w:i w:val="0"/>
        </w:rPr>
        <w:t xml:space="preserve"> </w:t>
      </w:r>
      <w:r w:rsidR="0039568F" w:rsidRPr="009C2312">
        <w:rPr>
          <w:rStyle w:val="af9"/>
          <w:i w:val="0"/>
        </w:rPr>
        <w:t>обеспечения свойств наследственности и изменчивости</w:t>
      </w:r>
      <w:r w:rsidR="00CD6926" w:rsidRPr="009C2312">
        <w:rPr>
          <w:rStyle w:val="af9"/>
          <w:i w:val="0"/>
        </w:rPr>
        <w:t>.</w:t>
      </w:r>
      <w:r w:rsidR="00DA33D1">
        <w:rPr>
          <w:rStyle w:val="af9"/>
          <w:b/>
          <w:i w:val="0"/>
        </w:rPr>
        <w:t xml:space="preserve"> </w:t>
      </w:r>
      <w:r w:rsidR="0039568F" w:rsidRPr="009C2312">
        <w:rPr>
          <w:rStyle w:val="af9"/>
          <w:i w:val="0"/>
        </w:rPr>
        <w:t>Онтогенетический уровень организации биоценоза на Земле. Размножение (мейоз, митоз, гаметогенез) наследственность</w:t>
      </w:r>
      <w:r w:rsidR="00DA33D1">
        <w:rPr>
          <w:rStyle w:val="af9"/>
          <w:i w:val="0"/>
        </w:rPr>
        <w:t xml:space="preserve"> </w:t>
      </w:r>
      <w:r w:rsidR="0039568F" w:rsidRPr="009C2312">
        <w:rPr>
          <w:rStyle w:val="af9"/>
          <w:i w:val="0"/>
        </w:rPr>
        <w:t>(фенотип, генотип) и наследственные заболевания</w:t>
      </w:r>
      <w:r w:rsidR="00EF45EA" w:rsidRPr="009C2312">
        <w:rPr>
          <w:rStyle w:val="af9"/>
          <w:i w:val="0"/>
        </w:rPr>
        <w:t>.</w:t>
      </w:r>
      <w:r w:rsidR="0039568F" w:rsidRPr="009C2312">
        <w:rPr>
          <w:rStyle w:val="af9"/>
          <w:b/>
          <w:i w:val="0"/>
        </w:rPr>
        <w:t xml:space="preserve"> </w:t>
      </w:r>
      <w:r w:rsidR="0039568F" w:rsidRPr="009C2312">
        <w:rPr>
          <w:rStyle w:val="af9"/>
          <w:i w:val="0"/>
        </w:rPr>
        <w:t>Периодизация онтогенеза, закономерности индивидуального развития организмов и смерть. Патологии в онтогенезе.</w:t>
      </w:r>
      <w:r w:rsidR="00DA33D1">
        <w:rPr>
          <w:rStyle w:val="af9"/>
          <w:b/>
          <w:i w:val="0"/>
        </w:rPr>
        <w:t xml:space="preserve"> </w:t>
      </w:r>
      <w:r w:rsidR="0039568F" w:rsidRPr="009C2312">
        <w:rPr>
          <w:rStyle w:val="af9"/>
          <w:i w:val="0"/>
        </w:rPr>
        <w:t>Популяционно- видовой уровень организации жизни на Земле, биологический вид, популяционная структура вида, видообразование</w:t>
      </w:r>
      <w:r w:rsidR="00DA33D1">
        <w:rPr>
          <w:rStyle w:val="af9"/>
          <w:i w:val="0"/>
        </w:rPr>
        <w:t xml:space="preserve"> </w:t>
      </w:r>
      <w:r w:rsidR="0039568F" w:rsidRPr="009C2312">
        <w:rPr>
          <w:rStyle w:val="af9"/>
          <w:i w:val="0"/>
        </w:rPr>
        <w:t xml:space="preserve">и элементарные </w:t>
      </w:r>
      <w:r w:rsidR="0039568F" w:rsidRPr="009C2312">
        <w:rPr>
          <w:rStyle w:val="af9"/>
          <w:i w:val="0"/>
        </w:rPr>
        <w:lastRenderedPageBreak/>
        <w:t>эволюционные факторы</w:t>
      </w:r>
      <w:r w:rsidR="00EF45EA" w:rsidRPr="009C2312">
        <w:rPr>
          <w:rStyle w:val="af9"/>
          <w:i w:val="0"/>
        </w:rPr>
        <w:t xml:space="preserve">. </w:t>
      </w:r>
      <w:r w:rsidR="0039568F" w:rsidRPr="009C2312">
        <w:rPr>
          <w:rStyle w:val="af9"/>
          <w:i w:val="0"/>
        </w:rPr>
        <w:t>Действие элементарных эволюционных факторов в популяциях Земли</w:t>
      </w:r>
      <w:r w:rsidR="00EF45EA" w:rsidRPr="009C2312">
        <w:rPr>
          <w:rStyle w:val="af9"/>
          <w:i w:val="0"/>
        </w:rPr>
        <w:t>.</w:t>
      </w:r>
      <w:r w:rsidR="0039568F" w:rsidRPr="009C2312">
        <w:rPr>
          <w:rStyle w:val="af9"/>
          <w:b/>
          <w:i w:val="0"/>
        </w:rPr>
        <w:t xml:space="preserve"> </w:t>
      </w:r>
      <w:r w:rsidR="0039568F" w:rsidRPr="009C2312">
        <w:rPr>
          <w:rStyle w:val="af9"/>
          <w:i w:val="0"/>
        </w:rPr>
        <w:t>Факторы микроэволюции на Земле и филогенез в эволюционном пространстве времени</w:t>
      </w:r>
      <w:r w:rsidR="00EF45EA" w:rsidRPr="009C2312">
        <w:rPr>
          <w:rStyle w:val="af9"/>
          <w:i w:val="0"/>
        </w:rPr>
        <w:t xml:space="preserve">. </w:t>
      </w:r>
      <w:r w:rsidR="0039568F" w:rsidRPr="009C2312">
        <w:rPr>
          <w:rStyle w:val="af9"/>
          <w:i w:val="0"/>
        </w:rPr>
        <w:t>Закономерности макроэволюции на Земле</w:t>
      </w:r>
      <w:r w:rsidR="00EF45EA" w:rsidRPr="009C2312">
        <w:rPr>
          <w:rStyle w:val="af9"/>
          <w:i w:val="0"/>
        </w:rPr>
        <w:t xml:space="preserve">. </w:t>
      </w:r>
      <w:r w:rsidR="0039568F" w:rsidRPr="009C2312">
        <w:t>Избыточность живых систем и эволюция биосистем на Земле</w:t>
      </w:r>
    </w:p>
    <w:p w:rsidR="0039568F" w:rsidRPr="009C2312" w:rsidRDefault="0039568F" w:rsidP="009E5E16">
      <w:pPr>
        <w:ind w:firstLine="709"/>
        <w:jc w:val="both"/>
        <w:rPr>
          <w:rStyle w:val="af9"/>
          <w:b/>
          <w:i w:val="0"/>
        </w:rPr>
      </w:pPr>
      <w:r w:rsidRPr="009C2312">
        <w:rPr>
          <w:rStyle w:val="af9"/>
          <w:b/>
          <w:i w:val="0"/>
        </w:rPr>
        <w:t xml:space="preserve"> </w:t>
      </w:r>
    </w:p>
    <w:p w:rsidR="00291199" w:rsidRPr="009C2312" w:rsidRDefault="00D725B3" w:rsidP="009E5E16">
      <w:pPr>
        <w:rPr>
          <w:b/>
          <w:bCs/>
        </w:rPr>
      </w:pPr>
      <w:r>
        <w:rPr>
          <w:b/>
          <w:bCs/>
        </w:rPr>
        <w:t>4.</w:t>
      </w:r>
      <w:r w:rsidRPr="00D725B3">
        <w:rPr>
          <w:b/>
          <w:bCs/>
        </w:rPr>
        <w:t>2.</w:t>
      </w:r>
      <w:r w:rsidR="00291199" w:rsidRPr="009C2312">
        <w:rPr>
          <w:b/>
          <w:bCs/>
        </w:rPr>
        <w:t xml:space="preserve"> </w:t>
      </w:r>
      <w:r w:rsidR="005A24D9" w:rsidRPr="009C2312">
        <w:rPr>
          <w:b/>
          <w:bCs/>
        </w:rPr>
        <w:t xml:space="preserve">ПРИМЕРНАЯ ТЕМАТИКА КУРСОВЫХ </w:t>
      </w:r>
      <w:r w:rsidR="005A24D9" w:rsidRPr="007A073A">
        <w:rPr>
          <w:b/>
          <w:bCs/>
          <w:caps/>
        </w:rPr>
        <w:t>РАБОТ (ПРОЕКТОВ)</w:t>
      </w:r>
    </w:p>
    <w:p w:rsidR="00291199" w:rsidRDefault="00291199" w:rsidP="009E5E16">
      <w:pPr>
        <w:ind w:firstLine="709"/>
        <w:jc w:val="both"/>
        <w:rPr>
          <w:bCs/>
        </w:rPr>
      </w:pPr>
      <w:r w:rsidRPr="009C2312">
        <w:rPr>
          <w:bCs/>
        </w:rPr>
        <w:t>Курсовая работа по дисциплине</w:t>
      </w:r>
      <w:r w:rsidR="009E5E16">
        <w:t xml:space="preserve"> </w:t>
      </w:r>
      <w:r w:rsidRPr="009C2312">
        <w:rPr>
          <w:bCs/>
        </w:rPr>
        <w:t>не предусмотрена учебным планом.</w:t>
      </w:r>
    </w:p>
    <w:p w:rsidR="009E5E16" w:rsidRPr="009C2312" w:rsidRDefault="009E5E16" w:rsidP="009E5E16">
      <w:pPr>
        <w:jc w:val="both"/>
        <w:rPr>
          <w:bCs/>
        </w:rPr>
      </w:pPr>
    </w:p>
    <w:p w:rsidR="00291199" w:rsidRDefault="005A24D9" w:rsidP="000C00A6">
      <w:pPr>
        <w:rPr>
          <w:b/>
          <w:bCs/>
        </w:rPr>
      </w:pPr>
      <w:r>
        <w:rPr>
          <w:b/>
          <w:bCs/>
        </w:rPr>
        <w:t>4.</w:t>
      </w:r>
      <w:r w:rsidR="00D725B3" w:rsidRPr="00D725B3">
        <w:rPr>
          <w:b/>
          <w:bCs/>
        </w:rPr>
        <w:t>3.</w:t>
      </w:r>
      <w:r w:rsidR="00291199" w:rsidRPr="009C2312">
        <w:rPr>
          <w:b/>
          <w:bCs/>
        </w:rPr>
        <w:t xml:space="preserve"> </w:t>
      </w:r>
      <w:r>
        <w:rPr>
          <w:b/>
          <w:bCs/>
          <w:caps/>
        </w:rPr>
        <w:t>Перечень занятий, проводимых в активной и интерактивной формах,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5A24D9" w:rsidRPr="009C2312" w:rsidRDefault="005A24D9" w:rsidP="000C00A6">
      <w:pPr>
        <w:rPr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5740"/>
        <w:gridCol w:w="2940"/>
      </w:tblGrid>
      <w:tr w:rsidR="005A24D9" w:rsidRPr="009C2312" w:rsidTr="005A24D9">
        <w:trPr>
          <w:trHeight w:val="1501"/>
        </w:trPr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:rsidR="005A24D9" w:rsidRPr="009C2312" w:rsidRDefault="005A24D9" w:rsidP="000C00A6">
            <w:pPr>
              <w:pStyle w:val="a6"/>
              <w:jc w:val="center"/>
              <w:rPr>
                <w:b/>
              </w:rPr>
            </w:pPr>
            <w:r w:rsidRPr="009C2312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</w:p>
        </w:tc>
        <w:tc>
          <w:tcPr>
            <w:tcW w:w="5740" w:type="dxa"/>
            <w:tcBorders>
              <w:top w:val="single" w:sz="12" w:space="0" w:color="auto"/>
            </w:tcBorders>
            <w:vAlign w:val="center"/>
          </w:tcPr>
          <w:p w:rsidR="005A24D9" w:rsidRPr="009C2312" w:rsidRDefault="005A24D9" w:rsidP="000C00A6">
            <w:pPr>
              <w:ind w:left="-108" w:right="-108"/>
              <w:jc w:val="center"/>
              <w:rPr>
                <w:b/>
              </w:rPr>
            </w:pPr>
            <w:r w:rsidRPr="009C2312">
              <w:rPr>
                <w:b/>
              </w:rPr>
              <w:t>Номера и название</w:t>
            </w:r>
          </w:p>
          <w:p w:rsidR="005A24D9" w:rsidRPr="009C2312" w:rsidRDefault="005A24D9" w:rsidP="000C00A6">
            <w:pPr>
              <w:pStyle w:val="a6"/>
              <w:jc w:val="center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9C2312">
              <w:rPr>
                <w:b/>
              </w:rPr>
              <w:t>темы разделов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A24D9" w:rsidRPr="009C2312" w:rsidRDefault="005A24D9" w:rsidP="000C00A6">
            <w:pPr>
              <w:pStyle w:val="a6"/>
              <w:jc w:val="center"/>
              <w:rPr>
                <w:b/>
              </w:rPr>
            </w:pPr>
            <w:r w:rsidRPr="009C2312">
              <w:rPr>
                <w:b/>
              </w:rPr>
              <w:t>Форма проведения занятия</w:t>
            </w:r>
          </w:p>
        </w:tc>
      </w:tr>
      <w:tr w:rsidR="005A24D9" w:rsidRPr="009C2312" w:rsidTr="005A24D9">
        <w:trPr>
          <w:trHeight w:val="278"/>
        </w:trPr>
        <w:tc>
          <w:tcPr>
            <w:tcW w:w="797" w:type="dxa"/>
          </w:tcPr>
          <w:p w:rsidR="005A24D9" w:rsidRPr="009C2312" w:rsidRDefault="005A24D9" w:rsidP="000C00A6">
            <w:pPr>
              <w:pStyle w:val="a6"/>
              <w:jc w:val="center"/>
            </w:pPr>
            <w:r w:rsidRPr="009C2312">
              <w:t>2.</w:t>
            </w:r>
          </w:p>
        </w:tc>
        <w:tc>
          <w:tcPr>
            <w:tcW w:w="5740" w:type="dxa"/>
          </w:tcPr>
          <w:p w:rsidR="005A24D9" w:rsidRPr="009C2312" w:rsidRDefault="005A24D9" w:rsidP="000C00A6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firstLine="0"/>
              <w:jc w:val="both"/>
              <w:rPr>
                <w:spacing w:val="-8"/>
                <w:sz w:val="24"/>
                <w:szCs w:val="24"/>
              </w:rPr>
            </w:pPr>
            <w:r w:rsidRPr="009C2312">
              <w:rPr>
                <w:spacing w:val="-8"/>
                <w:sz w:val="24"/>
                <w:szCs w:val="24"/>
              </w:rPr>
              <w:t>Виды растений 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C2312">
              <w:rPr>
                <w:spacing w:val="-8"/>
                <w:sz w:val="24"/>
                <w:szCs w:val="24"/>
              </w:rPr>
              <w:t>компоненты почвенно – растительные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C2312">
              <w:rPr>
                <w:spacing w:val="-8"/>
                <w:sz w:val="24"/>
                <w:szCs w:val="24"/>
              </w:rPr>
              <w:t>геоэкосистемы как основные источники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>природного сырьевого материала растительного и минерального происхождения</w:t>
            </w:r>
            <w:r w:rsidRPr="009C2312">
              <w:rPr>
                <w:spacing w:val="-8"/>
                <w:sz w:val="24"/>
                <w:szCs w:val="24"/>
              </w:rPr>
              <w:t xml:space="preserve"> для </w:t>
            </w:r>
            <w:r w:rsidRPr="009C2312">
              <w:rPr>
                <w:sz w:val="24"/>
                <w:szCs w:val="24"/>
              </w:rPr>
              <w:t>биотехнологической промышленности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5A24D9" w:rsidRPr="009C2312" w:rsidRDefault="005A24D9" w:rsidP="000C00A6">
            <w:pPr>
              <w:pStyle w:val="a6"/>
            </w:pPr>
            <w:r>
              <w:t>Дискуссия</w:t>
            </w:r>
          </w:p>
        </w:tc>
      </w:tr>
      <w:tr w:rsidR="005A24D9" w:rsidRPr="009C2312" w:rsidTr="005A24D9">
        <w:trPr>
          <w:trHeight w:val="218"/>
        </w:trPr>
        <w:tc>
          <w:tcPr>
            <w:tcW w:w="797" w:type="dxa"/>
          </w:tcPr>
          <w:p w:rsidR="005A24D9" w:rsidRPr="009C2312" w:rsidRDefault="005A24D9" w:rsidP="000C00A6">
            <w:pPr>
              <w:pStyle w:val="a6"/>
              <w:jc w:val="center"/>
            </w:pPr>
            <w:r w:rsidRPr="009C2312">
              <w:t>3</w:t>
            </w:r>
          </w:p>
        </w:tc>
        <w:tc>
          <w:tcPr>
            <w:tcW w:w="5740" w:type="dxa"/>
          </w:tcPr>
          <w:p w:rsidR="005A24D9" w:rsidRPr="009C2312" w:rsidRDefault="005A24D9" w:rsidP="000C00A6">
            <w:pPr>
              <w:pStyle w:val="25"/>
              <w:shd w:val="clear" w:color="auto" w:fill="auto"/>
              <w:tabs>
                <w:tab w:val="left" w:pos="950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>Животные, их ткани, ферменты</w:t>
            </w:r>
            <w:r>
              <w:rPr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 xml:space="preserve">и клетки </w:t>
            </w:r>
            <w:r w:rsidRPr="009C2312">
              <w:rPr>
                <w:spacing w:val="-8"/>
                <w:sz w:val="24"/>
                <w:szCs w:val="24"/>
              </w:rPr>
              <w:t>как основные источники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>природного сырьевого материала животного</w:t>
            </w:r>
            <w:r>
              <w:rPr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>происхождения</w:t>
            </w:r>
            <w:r w:rsidRPr="009C2312">
              <w:rPr>
                <w:spacing w:val="-8"/>
                <w:sz w:val="24"/>
                <w:szCs w:val="24"/>
              </w:rPr>
              <w:t xml:space="preserve"> для </w:t>
            </w:r>
            <w:r w:rsidRPr="009C2312">
              <w:rPr>
                <w:sz w:val="24"/>
                <w:szCs w:val="24"/>
              </w:rPr>
              <w:t>биотехнологической промышленности</w:t>
            </w:r>
            <w:r w:rsidRPr="009C2312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:rsidR="005A24D9" w:rsidRPr="009C2312" w:rsidRDefault="005A24D9" w:rsidP="005A24D9">
            <w:pPr>
              <w:pStyle w:val="a6"/>
            </w:pPr>
            <w:r w:rsidRPr="009C2312">
              <w:t>Дискуссия</w:t>
            </w:r>
          </w:p>
          <w:p w:rsidR="005A24D9" w:rsidRDefault="005A24D9" w:rsidP="005A24D9">
            <w:pPr>
              <w:pStyle w:val="a6"/>
            </w:pPr>
            <w:r w:rsidRPr="009C2312">
              <w:t>Круглый стол</w:t>
            </w:r>
          </w:p>
          <w:p w:rsidR="005A24D9" w:rsidRPr="009C2312" w:rsidRDefault="005A24D9" w:rsidP="009E5E16">
            <w:pPr>
              <w:pStyle w:val="a6"/>
            </w:pPr>
          </w:p>
        </w:tc>
      </w:tr>
      <w:tr w:rsidR="005A24D9" w:rsidRPr="009C2312" w:rsidTr="005A24D9">
        <w:trPr>
          <w:trHeight w:val="218"/>
        </w:trPr>
        <w:tc>
          <w:tcPr>
            <w:tcW w:w="797" w:type="dxa"/>
          </w:tcPr>
          <w:p w:rsidR="005A24D9" w:rsidRPr="009C2312" w:rsidRDefault="005A24D9" w:rsidP="000C00A6">
            <w:pPr>
              <w:pStyle w:val="a6"/>
              <w:jc w:val="center"/>
            </w:pPr>
            <w:r w:rsidRPr="009C2312">
              <w:t>4</w:t>
            </w:r>
          </w:p>
        </w:tc>
        <w:tc>
          <w:tcPr>
            <w:tcW w:w="5740" w:type="dxa"/>
          </w:tcPr>
          <w:p w:rsidR="005A24D9" w:rsidRPr="009C2312" w:rsidRDefault="005A24D9" w:rsidP="000C00A6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 w:rsidRPr="009C2312">
              <w:rPr>
                <w:sz w:val="24"/>
                <w:szCs w:val="24"/>
              </w:rPr>
              <w:t xml:space="preserve"> как основной заказчик и потребитель продукции</w:t>
            </w:r>
            <w:r>
              <w:rPr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>биотехнологического производства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:rsidR="005A24D9" w:rsidRPr="009C2312" w:rsidRDefault="005A24D9" w:rsidP="000C00A6">
            <w:pPr>
              <w:pStyle w:val="a6"/>
            </w:pPr>
            <w:r>
              <w:t>Работа в группах</w:t>
            </w:r>
          </w:p>
        </w:tc>
      </w:tr>
      <w:tr w:rsidR="005A24D9" w:rsidRPr="009C2312" w:rsidTr="005A24D9">
        <w:trPr>
          <w:trHeight w:val="218"/>
        </w:trPr>
        <w:tc>
          <w:tcPr>
            <w:tcW w:w="797" w:type="dxa"/>
          </w:tcPr>
          <w:p w:rsidR="005A24D9" w:rsidRPr="009C2312" w:rsidRDefault="005A24D9" w:rsidP="000C00A6">
            <w:pPr>
              <w:pStyle w:val="a6"/>
              <w:jc w:val="center"/>
            </w:pPr>
            <w:r w:rsidRPr="009C2312">
              <w:t>5</w:t>
            </w:r>
          </w:p>
        </w:tc>
        <w:tc>
          <w:tcPr>
            <w:tcW w:w="5740" w:type="dxa"/>
          </w:tcPr>
          <w:p w:rsidR="005A24D9" w:rsidRPr="009C2312" w:rsidRDefault="005A24D9" w:rsidP="000C00A6">
            <w:pPr>
              <w:pStyle w:val="25"/>
              <w:shd w:val="clear" w:color="auto" w:fill="auto"/>
              <w:tabs>
                <w:tab w:val="left" w:pos="-81"/>
              </w:tabs>
              <w:spacing w:before="0" w:line="240" w:lineRule="auto"/>
              <w:ind w:left="-81" w:right="-108" w:firstLine="0"/>
              <w:jc w:val="left"/>
              <w:rPr>
                <w:sz w:val="24"/>
                <w:szCs w:val="24"/>
              </w:rPr>
            </w:pPr>
            <w:r w:rsidRPr="009C2312">
              <w:rPr>
                <w:rStyle w:val="af9"/>
                <w:i w:val="0"/>
                <w:sz w:val="24"/>
                <w:szCs w:val="24"/>
              </w:rPr>
              <w:t>Микроорганизмы – основные сырьевые</w:t>
            </w:r>
            <w:r>
              <w:rPr>
                <w:rStyle w:val="af9"/>
                <w:i w:val="0"/>
                <w:sz w:val="24"/>
                <w:szCs w:val="24"/>
              </w:rPr>
              <w:t xml:space="preserve"> </w:t>
            </w:r>
            <w:r w:rsidRPr="009C2312">
              <w:rPr>
                <w:rStyle w:val="af9"/>
                <w:i w:val="0"/>
                <w:sz w:val="24"/>
                <w:szCs w:val="24"/>
              </w:rPr>
              <w:t xml:space="preserve">источники </w:t>
            </w:r>
            <w:r w:rsidRPr="009C2312">
              <w:rPr>
                <w:sz w:val="24"/>
                <w:szCs w:val="24"/>
              </w:rPr>
              <w:t xml:space="preserve">биотехнологической </w:t>
            </w:r>
          </w:p>
          <w:p w:rsidR="005A24D9" w:rsidRPr="009C2312" w:rsidRDefault="005A24D9" w:rsidP="000C00A6">
            <w:pPr>
              <w:ind w:firstLine="33"/>
              <w:jc w:val="both"/>
            </w:pPr>
            <w:r w:rsidRPr="009C2312">
              <w:t>индустрии</w:t>
            </w:r>
            <w:r w:rsidRPr="009C2312">
              <w:rPr>
                <w:rStyle w:val="af9"/>
                <w:b/>
                <w:i w:val="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:rsidR="005A24D9" w:rsidRDefault="005A24D9" w:rsidP="005A24D9">
            <w:pPr>
              <w:pStyle w:val="a6"/>
            </w:pPr>
            <w:r w:rsidRPr="009C2312">
              <w:rPr>
                <w:color w:val="000000"/>
              </w:rPr>
              <w:t>Выездные занятие</w:t>
            </w:r>
            <w:r w:rsidRPr="009C2312">
              <w:t xml:space="preserve"> </w:t>
            </w:r>
          </w:p>
          <w:p w:rsidR="005A24D9" w:rsidRPr="009C2312" w:rsidRDefault="005A24D9" w:rsidP="005A24D9">
            <w:pPr>
              <w:pStyle w:val="a6"/>
            </w:pPr>
            <w:r w:rsidRPr="009C2312">
              <w:t>Круглый стол</w:t>
            </w:r>
          </w:p>
        </w:tc>
      </w:tr>
      <w:tr w:rsidR="005A24D9" w:rsidRPr="009C2312" w:rsidTr="005A24D9">
        <w:trPr>
          <w:trHeight w:val="217"/>
        </w:trPr>
        <w:tc>
          <w:tcPr>
            <w:tcW w:w="797" w:type="dxa"/>
          </w:tcPr>
          <w:p w:rsidR="005A24D9" w:rsidRPr="009C2312" w:rsidRDefault="005A24D9" w:rsidP="000C00A6">
            <w:pPr>
              <w:pStyle w:val="a6"/>
              <w:jc w:val="center"/>
            </w:pPr>
            <w:r w:rsidRPr="009C2312">
              <w:t>6</w:t>
            </w:r>
          </w:p>
        </w:tc>
        <w:tc>
          <w:tcPr>
            <w:tcW w:w="5740" w:type="dxa"/>
          </w:tcPr>
          <w:p w:rsidR="005A24D9" w:rsidRPr="009C2312" w:rsidRDefault="005A24D9" w:rsidP="000C00A6">
            <w:pPr>
              <w:pStyle w:val="25"/>
              <w:shd w:val="clear" w:color="auto" w:fill="auto"/>
              <w:tabs>
                <w:tab w:val="left" w:pos="950"/>
              </w:tabs>
              <w:spacing w:before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9C2312">
              <w:rPr>
                <w:rStyle w:val="af9"/>
                <w:i w:val="0"/>
                <w:sz w:val="24"/>
                <w:szCs w:val="24"/>
              </w:rPr>
              <w:t>Эволюционо-энергетические процессы эубактерий</w:t>
            </w:r>
            <w:r w:rsidRPr="009C2312">
              <w:rPr>
                <w:sz w:val="24"/>
                <w:szCs w:val="24"/>
              </w:rPr>
              <w:t xml:space="preserve"> - основа схемы технологической линии</w:t>
            </w:r>
            <w:r>
              <w:rPr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>биотехнологического производства.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5A24D9" w:rsidRDefault="005A24D9" w:rsidP="005A24D9">
            <w:pPr>
              <w:pStyle w:val="a6"/>
              <w:rPr>
                <w:color w:val="000000"/>
              </w:rPr>
            </w:pPr>
            <w:r w:rsidRPr="009C2312">
              <w:rPr>
                <w:color w:val="000000"/>
              </w:rPr>
              <w:t>Выездные занятия</w:t>
            </w:r>
          </w:p>
          <w:p w:rsidR="005A24D9" w:rsidRPr="009C2312" w:rsidRDefault="005A24D9" w:rsidP="005A24D9">
            <w:pPr>
              <w:pStyle w:val="a6"/>
            </w:pPr>
            <w:r>
              <w:rPr>
                <w:color w:val="000000"/>
              </w:rPr>
              <w:t>Работа в группах</w:t>
            </w:r>
          </w:p>
        </w:tc>
      </w:tr>
      <w:tr w:rsidR="005A24D9" w:rsidRPr="009C2312" w:rsidTr="005A24D9">
        <w:trPr>
          <w:trHeight w:val="217"/>
        </w:trPr>
        <w:tc>
          <w:tcPr>
            <w:tcW w:w="797" w:type="dxa"/>
          </w:tcPr>
          <w:p w:rsidR="005A24D9" w:rsidRPr="009C2312" w:rsidRDefault="005A24D9" w:rsidP="000C00A6">
            <w:pPr>
              <w:pStyle w:val="a6"/>
              <w:jc w:val="center"/>
            </w:pPr>
            <w:r w:rsidRPr="009C2312">
              <w:t>7</w:t>
            </w:r>
          </w:p>
        </w:tc>
        <w:tc>
          <w:tcPr>
            <w:tcW w:w="5740" w:type="dxa"/>
          </w:tcPr>
          <w:p w:rsidR="005A24D9" w:rsidRPr="009C2312" w:rsidRDefault="005A24D9" w:rsidP="000C00A6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firstLine="33"/>
              <w:jc w:val="both"/>
              <w:rPr>
                <w:spacing w:val="-8"/>
                <w:sz w:val="24"/>
                <w:szCs w:val="24"/>
              </w:rPr>
            </w:pPr>
            <w:r>
              <w:rPr>
                <w:rStyle w:val="af9"/>
                <w:i w:val="0"/>
                <w:sz w:val="24"/>
                <w:szCs w:val="24"/>
              </w:rPr>
              <w:t xml:space="preserve"> </w:t>
            </w:r>
            <w:r w:rsidRPr="009C2312">
              <w:rPr>
                <w:rStyle w:val="af9"/>
                <w:i w:val="0"/>
                <w:sz w:val="24"/>
                <w:szCs w:val="24"/>
              </w:rPr>
              <w:t>Общая биологии, эволюция биосистем и</w:t>
            </w:r>
            <w:r>
              <w:rPr>
                <w:rStyle w:val="af9"/>
                <w:i w:val="0"/>
                <w:sz w:val="24"/>
                <w:szCs w:val="24"/>
              </w:rPr>
              <w:t xml:space="preserve"> </w:t>
            </w:r>
            <w:r w:rsidRPr="009C2312">
              <w:rPr>
                <w:sz w:val="24"/>
                <w:szCs w:val="24"/>
              </w:rPr>
              <w:t>биотехнология:</w:t>
            </w:r>
            <w:r>
              <w:rPr>
                <w:rStyle w:val="af9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5A24D9" w:rsidRPr="009C2312" w:rsidRDefault="005A24D9" w:rsidP="000C00A6">
            <w:pPr>
              <w:pStyle w:val="a6"/>
            </w:pPr>
            <w:r>
              <w:t>Работа в группах</w:t>
            </w:r>
          </w:p>
        </w:tc>
      </w:tr>
    </w:tbl>
    <w:p w:rsidR="00E6026E" w:rsidRDefault="00E6026E" w:rsidP="000C00A6">
      <w:pPr>
        <w:jc w:val="center"/>
        <w:rPr>
          <w:b/>
          <w:bCs/>
        </w:rPr>
      </w:pPr>
    </w:p>
    <w:p w:rsidR="00291199" w:rsidRDefault="00291199" w:rsidP="00E6026E">
      <w:pPr>
        <w:jc w:val="both"/>
        <w:rPr>
          <w:b/>
          <w:bCs/>
        </w:rPr>
      </w:pPr>
      <w:r w:rsidRPr="009C2312">
        <w:rPr>
          <w:b/>
          <w:bCs/>
        </w:rPr>
        <w:t xml:space="preserve">5. </w:t>
      </w:r>
      <w:r w:rsidR="005A24D9"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291199" w:rsidRPr="009C2312" w:rsidRDefault="00291199" w:rsidP="000C00A6">
      <w:pPr>
        <w:pStyle w:val="25"/>
        <w:shd w:val="clear" w:color="auto" w:fill="auto"/>
        <w:tabs>
          <w:tab w:val="left" w:pos="755"/>
        </w:tabs>
        <w:spacing w:before="0" w:line="240" w:lineRule="auto"/>
        <w:ind w:left="760" w:firstLine="0"/>
        <w:jc w:val="both"/>
        <w:rPr>
          <w:sz w:val="24"/>
          <w:szCs w:val="24"/>
        </w:rPr>
      </w:pPr>
    </w:p>
    <w:p w:rsidR="0039004C" w:rsidRDefault="00D86DEE" w:rsidP="00FE23F2">
      <w:pPr>
        <w:rPr>
          <w:b/>
          <w:bCs/>
        </w:rPr>
      </w:pPr>
      <w:r>
        <w:rPr>
          <w:b/>
          <w:bCs/>
        </w:rPr>
        <w:t>5.1</w:t>
      </w:r>
      <w:r w:rsidR="00291199" w:rsidRPr="009C2312">
        <w:rPr>
          <w:b/>
          <w:bCs/>
        </w:rPr>
        <w:t>.</w:t>
      </w:r>
      <w:r w:rsidR="00DA33D1">
        <w:rPr>
          <w:b/>
          <w:bCs/>
        </w:rPr>
        <w:t xml:space="preserve"> </w:t>
      </w:r>
      <w:r w:rsidR="005A24D9" w:rsidRPr="009C2312">
        <w:rPr>
          <w:b/>
          <w:bCs/>
        </w:rPr>
        <w:t>ТЕМЫ КОНСПЕКТОВ В МЕТОДИЧЕСКУЮ ТЕТРАДЬ</w:t>
      </w:r>
      <w:r w:rsidR="00291199" w:rsidRPr="009C2312">
        <w:rPr>
          <w:b/>
          <w:bCs/>
        </w:rPr>
        <w:t>:</w:t>
      </w:r>
      <w:r w:rsidR="00FE23F2" w:rsidRPr="009C2312">
        <w:rPr>
          <w:b/>
          <w:bCs/>
        </w:rPr>
        <w:t xml:space="preserve"> </w:t>
      </w:r>
    </w:p>
    <w:p w:rsidR="00291199" w:rsidRPr="0039004C" w:rsidRDefault="00291199" w:rsidP="00A90DDC">
      <w:pPr>
        <w:pStyle w:val="a4"/>
        <w:numPr>
          <w:ilvl w:val="0"/>
          <w:numId w:val="20"/>
        </w:numPr>
        <w:ind w:left="0" w:firstLine="360"/>
        <w:jc w:val="both"/>
        <w:rPr>
          <w:bCs/>
        </w:rPr>
      </w:pPr>
      <w:r w:rsidRPr="0039004C">
        <w:rPr>
          <w:bCs/>
        </w:rPr>
        <w:t>Методы полевых и лабораторных исследований природных объектов</w:t>
      </w:r>
      <w:r w:rsidR="00FE23F2" w:rsidRPr="0039004C">
        <w:rPr>
          <w:bCs/>
        </w:rPr>
        <w:t xml:space="preserve">. </w:t>
      </w:r>
    </w:p>
    <w:p w:rsidR="00291199" w:rsidRPr="0039004C" w:rsidRDefault="00E6026E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t>Изучение строения и компонентов растительной и животной клетки, их отличительные свойства</w:t>
      </w:r>
    </w:p>
    <w:p w:rsidR="00E6026E" w:rsidRPr="0039004C" w:rsidRDefault="00E6026E" w:rsidP="00A90DDC">
      <w:pPr>
        <w:pStyle w:val="a4"/>
        <w:numPr>
          <w:ilvl w:val="0"/>
          <w:numId w:val="20"/>
        </w:numPr>
        <w:ind w:left="0" w:firstLine="360"/>
        <w:jc w:val="both"/>
        <w:rPr>
          <w:bCs/>
        </w:rPr>
      </w:pPr>
      <w:r w:rsidRPr="0039004C">
        <w:t>Проведение разными методами описания различных типов растительности и учет их обилия на примере фитоценоза Буферного парка г. Пушкин (СПб)</w:t>
      </w:r>
    </w:p>
    <w:p w:rsidR="00E6026E" w:rsidRPr="0039004C" w:rsidRDefault="00E6026E" w:rsidP="00A90DDC">
      <w:pPr>
        <w:pStyle w:val="a4"/>
        <w:numPr>
          <w:ilvl w:val="0"/>
          <w:numId w:val="20"/>
        </w:numPr>
        <w:ind w:left="0" w:firstLine="360"/>
        <w:jc w:val="both"/>
        <w:rPr>
          <w:bCs/>
        </w:rPr>
      </w:pPr>
      <w:r w:rsidRPr="0039004C">
        <w:t>Изучение вегетативных и репродуктивных органов высших растений</w:t>
      </w:r>
    </w:p>
    <w:p w:rsidR="00E6026E" w:rsidRPr="0039004C" w:rsidRDefault="00E6026E" w:rsidP="00A90DDC">
      <w:pPr>
        <w:pStyle w:val="a4"/>
        <w:numPr>
          <w:ilvl w:val="0"/>
          <w:numId w:val="20"/>
        </w:numPr>
        <w:ind w:left="0" w:firstLine="360"/>
        <w:jc w:val="both"/>
        <w:rPr>
          <w:bCs/>
        </w:rPr>
      </w:pPr>
      <w:r w:rsidRPr="0039004C">
        <w:t>Микроскопическое изучение пигментов в клетках и разных групп тканей в вегетативных и репродуктивных органах высших растений</w:t>
      </w:r>
    </w:p>
    <w:p w:rsidR="00E6026E" w:rsidRPr="0039004C" w:rsidRDefault="00E6026E" w:rsidP="00A90DDC">
      <w:pPr>
        <w:pStyle w:val="a4"/>
        <w:numPr>
          <w:ilvl w:val="0"/>
          <w:numId w:val="20"/>
        </w:numPr>
        <w:ind w:left="0" w:firstLine="360"/>
        <w:jc w:val="both"/>
        <w:rPr>
          <w:color w:val="000000"/>
        </w:rPr>
      </w:pPr>
      <w:r w:rsidRPr="0039004C">
        <w:t>Методы</w:t>
      </w:r>
      <w:r w:rsidRPr="0039004C">
        <w:rPr>
          <w:color w:val="000000"/>
        </w:rPr>
        <w:t xml:space="preserve"> препарирования основных структур организма животных</w:t>
      </w:r>
    </w:p>
    <w:p w:rsidR="00E6026E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  <w:rPr>
          <w:bCs/>
        </w:rPr>
      </w:pPr>
      <w:r w:rsidRPr="0039004C">
        <w:rPr>
          <w:color w:val="000000"/>
        </w:rPr>
        <w:lastRenderedPageBreak/>
        <w:t>Методики препарирования трупа насекомых (на примере членистоногих)</w:t>
      </w:r>
    </w:p>
    <w:p w:rsidR="00E6026E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  <w:rPr>
          <w:color w:val="000000"/>
        </w:rPr>
      </w:pPr>
      <w:r w:rsidRPr="0039004C">
        <w:rPr>
          <w:color w:val="000000"/>
        </w:rPr>
        <w:t>методики препарирования трупа животного, кожного покрова, скелетных мышц, суставов, кровеносных сосудов, лимфатических узлов, нервов и внутренних органов рыб, амфибий</w:t>
      </w:r>
    </w:p>
    <w:p w:rsidR="0039004C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  <w:rPr>
          <w:color w:val="000000"/>
        </w:rPr>
      </w:pPr>
      <w:r w:rsidRPr="0039004C">
        <w:t>Методы микроскопического изучения живых клеток и тканей животных. виды и роль фермента в жизнедеятельности животных</w:t>
      </w:r>
    </w:p>
    <w:p w:rsidR="0039004C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t>Особенности строения и физиологии человека</w:t>
      </w:r>
    </w:p>
    <w:p w:rsidR="0039004C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rPr>
          <w:bCs/>
        </w:rPr>
        <w:t xml:space="preserve">Методы мытья посуды для </w:t>
      </w:r>
      <w:r w:rsidRPr="0039004C">
        <w:t xml:space="preserve">микробиологических работ, </w:t>
      </w:r>
      <w:r w:rsidRPr="0039004C">
        <w:rPr>
          <w:bCs/>
        </w:rPr>
        <w:t xml:space="preserve">подготовка их </w:t>
      </w:r>
      <w:r w:rsidRPr="0039004C">
        <w:t>к работе и стерилизация</w:t>
      </w:r>
    </w:p>
    <w:p w:rsidR="0039004C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t>Методы приготовления жидких и твердых питательных сред, воды для разведений проб и их стерилизация</w:t>
      </w:r>
    </w:p>
    <w:p w:rsidR="0039004C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t>Методы приготовления разведений проб. Техника посева анаэробных и аэробных микроорганизмов на жидкие питательные среды и методы их культивирования</w:t>
      </w:r>
    </w:p>
    <w:p w:rsidR="0039004C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t>Методы приготовления разведений проб. Техника посева аэробных и анаэробных микроорганизмов на твердые питательные среды и методы их культивирования</w:t>
      </w:r>
    </w:p>
    <w:p w:rsidR="0039004C" w:rsidRP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t>Методы приготовления питательных сред для чистой культуры микроорганизмов. Техника разлива среды и методы их стерилизации</w:t>
      </w:r>
    </w:p>
    <w:p w:rsidR="0039004C" w:rsidRDefault="0039004C" w:rsidP="00A90DDC">
      <w:pPr>
        <w:pStyle w:val="a4"/>
        <w:numPr>
          <w:ilvl w:val="0"/>
          <w:numId w:val="20"/>
        </w:numPr>
        <w:ind w:left="0" w:firstLine="360"/>
        <w:jc w:val="both"/>
      </w:pPr>
      <w:r w:rsidRPr="0039004C">
        <w:t>Методика получения музейных штаммов бактерий и техника посева чистой культуры мик</w:t>
      </w:r>
      <w:r w:rsidRPr="00DD7ABB">
        <w:t>робов, методы их культивирования</w:t>
      </w:r>
    </w:p>
    <w:p w:rsidR="0039004C" w:rsidRDefault="0039004C" w:rsidP="000C00A6"/>
    <w:p w:rsidR="00291199" w:rsidRPr="009C2312" w:rsidRDefault="00291199" w:rsidP="000C00A6">
      <w:pPr>
        <w:rPr>
          <w:b/>
          <w:bCs/>
        </w:rPr>
      </w:pPr>
      <w:r w:rsidRPr="009C2312">
        <w:rPr>
          <w:b/>
          <w:bCs/>
        </w:rPr>
        <w:t>5.</w:t>
      </w:r>
      <w:r w:rsidR="00D86DEE">
        <w:rPr>
          <w:b/>
          <w:bCs/>
        </w:rPr>
        <w:t>2</w:t>
      </w:r>
      <w:r w:rsidRPr="009C2312">
        <w:rPr>
          <w:b/>
          <w:bCs/>
        </w:rPr>
        <w:t xml:space="preserve"> </w:t>
      </w:r>
      <w:r w:rsidR="005A24D9" w:rsidRPr="009C2312">
        <w:rPr>
          <w:b/>
          <w:bCs/>
        </w:rPr>
        <w:t>ТЕМЫ КОНСПЕКТОВ В ИССЛЕДОВАТЕЛЬСКУЮ ТЕТРАДЬ</w:t>
      </w:r>
      <w:r w:rsidRPr="009C2312">
        <w:rPr>
          <w:b/>
          <w:bCs/>
        </w:rPr>
        <w:t>:</w:t>
      </w:r>
    </w:p>
    <w:p w:rsidR="00291199" w:rsidRPr="0039004C" w:rsidRDefault="00E6026E" w:rsidP="00A90DDC">
      <w:pPr>
        <w:pStyle w:val="a4"/>
        <w:numPr>
          <w:ilvl w:val="0"/>
          <w:numId w:val="21"/>
        </w:numPr>
        <w:ind w:left="0" w:firstLine="360"/>
        <w:jc w:val="both"/>
        <w:rPr>
          <w:bCs/>
        </w:rPr>
      </w:pPr>
      <w:r w:rsidRPr="0039004C">
        <w:t>Проведение разными методами описания различных типов растительности и учет их обилия на примере фитоценоза Буферного парка г. Пушкин (СПб)</w:t>
      </w:r>
    </w:p>
    <w:p w:rsidR="00E6026E" w:rsidRPr="0039004C" w:rsidRDefault="00E6026E" w:rsidP="00A90DDC">
      <w:pPr>
        <w:pStyle w:val="a4"/>
        <w:numPr>
          <w:ilvl w:val="0"/>
          <w:numId w:val="21"/>
        </w:numPr>
        <w:ind w:left="0" w:firstLine="360"/>
        <w:jc w:val="both"/>
        <w:rPr>
          <w:bCs/>
        </w:rPr>
      </w:pPr>
      <w:r w:rsidRPr="0039004C">
        <w:t>Изучение вегетативных и репродуктивных органов высших растений</w:t>
      </w:r>
    </w:p>
    <w:p w:rsidR="00E6026E" w:rsidRPr="0039004C" w:rsidRDefault="00E6026E" w:rsidP="00A90DDC">
      <w:pPr>
        <w:pStyle w:val="a4"/>
        <w:numPr>
          <w:ilvl w:val="0"/>
          <w:numId w:val="21"/>
        </w:numPr>
        <w:ind w:left="0" w:firstLine="360"/>
        <w:jc w:val="both"/>
        <w:rPr>
          <w:bCs/>
        </w:rPr>
      </w:pPr>
      <w:r w:rsidRPr="0039004C">
        <w:t>Микроскопическое изучение пигментов в клетках и разных групп тканей в вегетативных и репродуктивных органах высших растений</w:t>
      </w:r>
    </w:p>
    <w:p w:rsidR="00E6026E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Микроскопирование микропрепаратов простейших живых организмов и циклы их развития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  <w:rPr>
          <w:color w:val="000000"/>
        </w:rPr>
      </w:pPr>
      <w:r w:rsidRPr="0039004C">
        <w:t>Методы</w:t>
      </w:r>
      <w:r w:rsidRPr="0039004C">
        <w:rPr>
          <w:color w:val="000000"/>
        </w:rPr>
        <w:t xml:space="preserve"> препарирования основных структур организма животных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  <w:rPr>
          <w:color w:val="000000"/>
        </w:rPr>
      </w:pPr>
      <w:r w:rsidRPr="0039004C">
        <w:rPr>
          <w:color w:val="000000"/>
        </w:rPr>
        <w:t>Методики препарирования трупа насекомых (на примере членистоногих)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  <w:rPr>
          <w:bCs/>
        </w:rPr>
      </w:pPr>
      <w:r w:rsidRPr="0039004C">
        <w:rPr>
          <w:color w:val="000000"/>
        </w:rPr>
        <w:t>методики препарирования трупа животного, кожного покрова, скелетных мышц, суставов, кровеносных сосудов, лимфатических узлов, нервов и внутренних органов рыб, амфибий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Методы микроскопического изучения живых клеток и тканей животных. виды и роль фермента в жизнедеятельности животных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 xml:space="preserve">Особенности строения и физиологии человека 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Микроскопическое изучение чистых культур аэробных микроорганизмов с жидких культуральных сред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Микроскопическое изучение чистых культур анаэробных микроорганизмов с жидких культуральных сред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Микроскопическое изучение чистых культур аэробных микроорганизмов с твердых питательных сред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Микроскопическое изучение чистых культур анаэробных микроорганизмов с твердых питательных сред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Выделение клонов методом серийных разведений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Измерение бактериальной массы и числа бактерий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Определение дыхательного коэффициента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Влияние температурных факторов на жизнедеятельность микроорганизмов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Влияние рН среды на жизнедеятельность микроорганизмов</w:t>
      </w:r>
    </w:p>
    <w:p w:rsidR="0039004C" w:rsidRP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>Действие химических веществ на жизнедеятельность микроорганизмов</w:t>
      </w:r>
    </w:p>
    <w:p w:rsidR="0039004C" w:rsidRDefault="0039004C" w:rsidP="00A90DDC">
      <w:pPr>
        <w:pStyle w:val="a4"/>
        <w:numPr>
          <w:ilvl w:val="0"/>
          <w:numId w:val="21"/>
        </w:numPr>
        <w:ind w:left="0" w:firstLine="360"/>
        <w:jc w:val="both"/>
      </w:pPr>
      <w:r w:rsidRPr="0039004C">
        <w:t xml:space="preserve">Определение </w:t>
      </w:r>
      <w:r w:rsidRPr="00DD7ABB">
        <w:t>массовой доли АТФ бактериальной массы</w:t>
      </w:r>
    </w:p>
    <w:p w:rsidR="0039004C" w:rsidRPr="0039004C" w:rsidRDefault="0039004C" w:rsidP="000C00A6">
      <w:pPr>
        <w:pStyle w:val="a4"/>
        <w:rPr>
          <w:bCs/>
        </w:rPr>
      </w:pPr>
    </w:p>
    <w:p w:rsidR="00291199" w:rsidRPr="009C2312" w:rsidRDefault="00291199" w:rsidP="00BA4C55">
      <w:pPr>
        <w:rPr>
          <w:b/>
        </w:rPr>
      </w:pPr>
      <w:r w:rsidRPr="009C2312">
        <w:rPr>
          <w:b/>
        </w:rPr>
        <w:lastRenderedPageBreak/>
        <w:t>5.</w:t>
      </w:r>
      <w:r w:rsidR="00D86DEE">
        <w:rPr>
          <w:b/>
        </w:rPr>
        <w:t>3</w:t>
      </w:r>
      <w:r w:rsidRPr="009C2312">
        <w:rPr>
          <w:b/>
        </w:rPr>
        <w:t xml:space="preserve"> </w:t>
      </w:r>
      <w:r w:rsidR="005A24D9" w:rsidRPr="009C2312">
        <w:rPr>
          <w:b/>
        </w:rPr>
        <w:t>ТЕМЫ НИРС (ДЛЯ РЕФЕРАТОВ):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Общая характеристика микрофлоры пищевых продуктов. Особенности оценки пищевых продуктов по микробиологическим показателям.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Санитарная микробиология пищевых продуктов, определение, задачи, методы исследования.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Микробиологические показатели безопасности пищевых продуктов. Нормативная документация (НД). </w:t>
      </w:r>
    </w:p>
    <w:p w:rsidR="009C1415" w:rsidRPr="009C2312" w:rsidRDefault="009C1415" w:rsidP="00A90DDC">
      <w:pPr>
        <w:widowControl w:val="0"/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СанПиН 2.3.2. 1078-01. Определение, назначение, практическое значение.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Основные группы м/о, определяемые в пищевых продуктах для оценки их безопасности.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Особенности отбора проб пищевых продуктов. Основные цели контроля за микробиологическими показателями безопасности продуктов.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Санитарно-показательные м/о, классификация, практическое значение.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>МАФАнМ в КОЕ/г (см)</w:t>
      </w:r>
      <w:r w:rsidRPr="009C2312">
        <w:rPr>
          <w:vertAlign w:val="superscript"/>
        </w:rPr>
        <w:t>3</w:t>
      </w:r>
      <w:r w:rsidRPr="009C2312">
        <w:t xml:space="preserve"> – определение, назначение, недостатки и преимущества при исследовании пищевых продуктов.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Микробиологическое нормирование молока и молочных продуктов НД ГОСТы.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Микрофлора сырого молока, фазы развития. Пороки молока бактериального происхождения. Методы контроля и профилактики.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Микробиология кисломолочных продуктов. Закваски, их виды. М/б показатели кисломолочных продуктов. Виды пороков м/б происхождения. Методы контроля и профилактики.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Молоко и молочнокислые продукты – пищевые факторы передачи кишечных инфекций. Заболевания, передающиеся через молоко и молочные продукты (кишечные инфекции, пищевые токсикоинфекции, стафилококковый токсикоз и др.). Меры профилактики.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Микробиология мяса и мясных продуктов. Виды порчи, микробиологическая оценка, м/б показатели.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Микробиология птицы и продукты ее переработки. Микробиологические показатели птицеводческой продукции.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>Эпидемиологическая роль мяса и мясных продуктов, заболевания</w:t>
      </w:r>
      <w:r w:rsidR="00DA33D1">
        <w:t xml:space="preserve"> </w:t>
      </w:r>
      <w:r w:rsidRPr="009C2312">
        <w:t xml:space="preserve">передающиеся через мясо, мясные продукты и птицеводческую продукцию. Меры профилактики. </w:t>
      </w:r>
    </w:p>
    <w:p w:rsidR="009C1415" w:rsidRPr="009C2312" w:rsidRDefault="009C1415" w:rsidP="00A90DDC">
      <w:pPr>
        <w:widowControl w:val="0"/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>Микрофлора яиц. Виды и возбудители порчи яиц.</w:t>
      </w:r>
      <w:r w:rsidR="00DA33D1">
        <w:t xml:space="preserve">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Микробиологические показатели яичных продуктов. Определение, значение.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Микрофлора свежей рыбы. Виды пороков рыбы. Микробиологические показатели качества рыбы.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Особенности санитарно-микробиологических исследований рыбы и рыбопродуктов в соответствии с НД, ГОСТами. СанПиН.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Микробиология муки, хлеба, круп. Виды порчи и болезней хлеба. М/б показатели качества крупяных изделий.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Микробиологическое исследование мучных и крупяных продуктов. </w:t>
      </w:r>
    </w:p>
    <w:p w:rsidR="009C1415" w:rsidRPr="009C2312" w:rsidRDefault="009C1415" w:rsidP="00A90DDC">
      <w:pPr>
        <w:widowControl w:val="0"/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>Микрофлора плодов, овощей, грибов и продуктов их переработки. М/б показатели качества плодоовощной продукции.</w:t>
      </w:r>
      <w:r w:rsidR="00DA33D1">
        <w:t xml:space="preserve"> </w:t>
      </w:r>
    </w:p>
    <w:p w:rsidR="009C1415" w:rsidRPr="009C2312" w:rsidRDefault="009C1415" w:rsidP="00A90DDC">
      <w:pPr>
        <w:widowControl w:val="0"/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Эпидемиологическое значение растительных продуктов. Роль и значение микотоксинов. Меры профилактики. </w:t>
      </w:r>
    </w:p>
    <w:p w:rsidR="009C1415" w:rsidRPr="009C2312" w:rsidRDefault="009C1415" w:rsidP="00A90DDC">
      <w:pPr>
        <w:widowControl w:val="0"/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Микробиология кондитерских изделий. Особенности санитарно-бактериологических исследований кондитерских изделий. М/б показатели.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Микробиология вкусовых продуктов (чай, кофе, поваренная соль, уксус, пряности). М/б показатели.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Виды м/б порчи консервов, возбудители. Микробиологические исследования консервов Остаточная микрофлора консервов, ее состав, значение.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t xml:space="preserve">Микробиология алкогольных и безалкогольных напитков. М/о, вызывающие болезни и порчи пива. </w:t>
      </w:r>
    </w:p>
    <w:p w:rsidR="009C1415" w:rsidRPr="009C2312" w:rsidRDefault="009C1415" w:rsidP="00A90DDC">
      <w:pPr>
        <w:numPr>
          <w:ilvl w:val="0"/>
          <w:numId w:val="14"/>
        </w:numPr>
        <w:tabs>
          <w:tab w:val="clear" w:pos="1080"/>
          <w:tab w:val="num" w:pos="851"/>
          <w:tab w:val="left" w:pos="993"/>
        </w:tabs>
        <w:ind w:left="0" w:firstLine="567"/>
        <w:jc w:val="both"/>
      </w:pPr>
      <w:r w:rsidRPr="009C2312">
        <w:lastRenderedPageBreak/>
        <w:t xml:space="preserve">М/б показатели качества минеральных вод, безалкогольных и слабоалкогольных напитков. Особенности санитарно-бактериологических исследований. </w:t>
      </w:r>
    </w:p>
    <w:p w:rsidR="00D06AE6" w:rsidRDefault="00D06AE6" w:rsidP="00BA4C55">
      <w:pPr>
        <w:rPr>
          <w:b/>
          <w:bCs/>
        </w:rPr>
      </w:pPr>
    </w:p>
    <w:p w:rsidR="0039004C" w:rsidRDefault="0039004C" w:rsidP="00BA4C55">
      <w:pPr>
        <w:rPr>
          <w:b/>
          <w:bCs/>
        </w:rPr>
      </w:pPr>
      <w:r>
        <w:rPr>
          <w:b/>
          <w:bCs/>
        </w:rPr>
        <w:t xml:space="preserve">5.4. </w:t>
      </w:r>
      <w:r w:rsidR="005A24D9" w:rsidRPr="006A480E">
        <w:rPr>
          <w:b/>
          <w:bCs/>
        </w:rPr>
        <w:t xml:space="preserve">ВОПРОСЫ ДЛЯ ПОДГОТОВКИ К </w:t>
      </w:r>
      <w:r w:rsidR="005A24D9">
        <w:rPr>
          <w:b/>
          <w:bCs/>
        </w:rPr>
        <w:t>ЛАБОРАТОРНЫМ ЗАНЯТИЯМ</w:t>
      </w:r>
    </w:p>
    <w:p w:rsidR="0027403B" w:rsidRDefault="0027403B" w:rsidP="0027403B">
      <w:pPr>
        <w:rPr>
          <w:b/>
          <w:bCs/>
        </w:rPr>
      </w:pPr>
      <w:r w:rsidRPr="0027403B">
        <w:rPr>
          <w:b/>
          <w:bCs/>
        </w:rPr>
        <w:t>Тема 1. Введение. Разнообразие жизни на Земле и</w:t>
      </w:r>
      <w:r>
        <w:rPr>
          <w:b/>
          <w:bCs/>
        </w:rPr>
        <w:t xml:space="preserve"> </w:t>
      </w:r>
      <w:r w:rsidRPr="0027403B">
        <w:rPr>
          <w:b/>
          <w:bCs/>
        </w:rPr>
        <w:t xml:space="preserve">биотехнология. </w:t>
      </w:r>
    </w:p>
    <w:p w:rsidR="0027403B" w:rsidRDefault="0027403B" w:rsidP="00A90DDC">
      <w:pPr>
        <w:pStyle w:val="a4"/>
        <w:numPr>
          <w:ilvl w:val="0"/>
          <w:numId w:val="22"/>
        </w:numPr>
        <w:tabs>
          <w:tab w:val="clear" w:pos="1080"/>
          <w:tab w:val="num" w:pos="709"/>
        </w:tabs>
        <w:ind w:hanging="654"/>
        <w:jc w:val="both"/>
      </w:pPr>
      <w:r w:rsidRPr="009C2312">
        <w:t xml:space="preserve">Клетка – основная форма организации живой материи, отличительные свойства животной и растительной клетки. </w:t>
      </w:r>
    </w:p>
    <w:p w:rsidR="0027403B" w:rsidRPr="0027403B" w:rsidRDefault="0027403B" w:rsidP="00A90DDC">
      <w:pPr>
        <w:pStyle w:val="a4"/>
        <w:numPr>
          <w:ilvl w:val="0"/>
          <w:numId w:val="22"/>
        </w:numPr>
        <w:tabs>
          <w:tab w:val="clear" w:pos="1080"/>
          <w:tab w:val="num" w:pos="709"/>
        </w:tabs>
        <w:ind w:hanging="654"/>
        <w:jc w:val="both"/>
        <w:rPr>
          <w:b/>
          <w:bCs/>
        </w:rPr>
      </w:pPr>
      <w:r w:rsidRPr="009C2312">
        <w:t>Систематика бактерий, растений и животных</w:t>
      </w:r>
    </w:p>
    <w:p w:rsidR="0027403B" w:rsidRPr="0027403B" w:rsidRDefault="0027403B" w:rsidP="00A90DDC">
      <w:pPr>
        <w:pStyle w:val="a4"/>
        <w:numPr>
          <w:ilvl w:val="0"/>
          <w:numId w:val="22"/>
        </w:numPr>
        <w:tabs>
          <w:tab w:val="clear" w:pos="1080"/>
          <w:tab w:val="num" w:pos="709"/>
        </w:tabs>
        <w:ind w:hanging="654"/>
        <w:jc w:val="both"/>
        <w:rPr>
          <w:b/>
          <w:bCs/>
        </w:rPr>
      </w:pPr>
    </w:p>
    <w:p w:rsidR="0027403B" w:rsidRDefault="0027403B" w:rsidP="0027403B">
      <w:pPr>
        <w:jc w:val="both"/>
        <w:rPr>
          <w:b/>
          <w:bCs/>
        </w:rPr>
      </w:pPr>
      <w:r w:rsidRPr="0027403B">
        <w:rPr>
          <w:b/>
          <w:bCs/>
        </w:rPr>
        <w:t xml:space="preserve">Тема 2. </w:t>
      </w:r>
      <w:r>
        <w:rPr>
          <w:b/>
          <w:bCs/>
        </w:rPr>
        <w:t xml:space="preserve">Виды растений и </w:t>
      </w:r>
      <w:r w:rsidRPr="0027403B">
        <w:rPr>
          <w:b/>
          <w:bCs/>
        </w:rPr>
        <w:t>компоненты почвенно – растительные</w:t>
      </w:r>
      <w:r>
        <w:rPr>
          <w:b/>
          <w:bCs/>
        </w:rPr>
        <w:t xml:space="preserve"> </w:t>
      </w:r>
      <w:r w:rsidRPr="0027403B">
        <w:rPr>
          <w:b/>
          <w:bCs/>
        </w:rPr>
        <w:t>геоэкосистемы как основные источники</w:t>
      </w:r>
      <w:r>
        <w:rPr>
          <w:b/>
          <w:bCs/>
        </w:rPr>
        <w:t xml:space="preserve"> </w:t>
      </w:r>
      <w:r w:rsidRPr="0027403B">
        <w:rPr>
          <w:b/>
          <w:bCs/>
        </w:rPr>
        <w:t>природного сырьевого материала растительного и минерального происхождения для биотехнологической промышленности.</w:t>
      </w:r>
    </w:p>
    <w:p w:rsidR="0027403B" w:rsidRDefault="0027403B" w:rsidP="00A90DDC">
      <w:pPr>
        <w:pStyle w:val="a4"/>
        <w:numPr>
          <w:ilvl w:val="0"/>
          <w:numId w:val="23"/>
        </w:numPr>
        <w:ind w:right="-108"/>
        <w:jc w:val="both"/>
      </w:pPr>
      <w:r w:rsidRPr="0027403B">
        <w:rPr>
          <w:spacing w:val="-8"/>
        </w:rPr>
        <w:t>Строение и состав растительной клетки, жизненный цикл</w:t>
      </w:r>
      <w:r>
        <w:rPr>
          <w:spacing w:val="-8"/>
        </w:rPr>
        <w:t xml:space="preserve"> </w:t>
      </w:r>
      <w:r w:rsidRPr="0027403B">
        <w:rPr>
          <w:spacing w:val="-8"/>
        </w:rPr>
        <w:t>и дифференцировка растительных клеток.</w:t>
      </w:r>
      <w:r w:rsidRPr="009C2312">
        <w:t xml:space="preserve"> </w:t>
      </w:r>
    </w:p>
    <w:p w:rsidR="0027403B" w:rsidRPr="009C2312" w:rsidRDefault="0027403B" w:rsidP="00A90DDC">
      <w:pPr>
        <w:pStyle w:val="a4"/>
        <w:numPr>
          <w:ilvl w:val="0"/>
          <w:numId w:val="23"/>
        </w:numPr>
        <w:ind w:right="-108"/>
        <w:jc w:val="both"/>
      </w:pPr>
      <w:r w:rsidRPr="009C2312">
        <w:t>Виды размно</w:t>
      </w:r>
      <w:r>
        <w:t xml:space="preserve">жения и типы тканей </w:t>
      </w:r>
      <w:r w:rsidRPr="009C2312">
        <w:t>высших (зародышевых) растений</w:t>
      </w:r>
      <w:r>
        <w:t xml:space="preserve"> </w:t>
      </w:r>
    </w:p>
    <w:p w:rsidR="0027403B" w:rsidRPr="009C2312" w:rsidRDefault="0027403B" w:rsidP="00A90DDC">
      <w:pPr>
        <w:pStyle w:val="a4"/>
        <w:numPr>
          <w:ilvl w:val="0"/>
          <w:numId w:val="23"/>
        </w:numPr>
        <w:ind w:right="-108"/>
        <w:jc w:val="both"/>
      </w:pPr>
      <w:r w:rsidRPr="0027403B">
        <w:rPr>
          <w:spacing w:val="-8"/>
        </w:rPr>
        <w:t>В</w:t>
      </w:r>
      <w:r w:rsidRPr="009C2312">
        <w:t>егетативные органы (корень и корневая система, стебель, лист и метаморфозы побегов)</w:t>
      </w:r>
      <w:r>
        <w:t xml:space="preserve"> </w:t>
      </w:r>
      <w:r w:rsidRPr="009C2312">
        <w:t>и репродуктивные органы (цветок, семя, плод) высших (зародышевых) растений</w:t>
      </w:r>
      <w:r>
        <w:t xml:space="preserve"> </w:t>
      </w:r>
    </w:p>
    <w:p w:rsidR="0027403B" w:rsidRDefault="0027403B" w:rsidP="00A90DDC">
      <w:pPr>
        <w:pStyle w:val="a4"/>
        <w:numPr>
          <w:ilvl w:val="0"/>
          <w:numId w:val="23"/>
        </w:numPr>
        <w:jc w:val="both"/>
      </w:pPr>
      <w:r w:rsidRPr="009C2312">
        <w:t>Г</w:t>
      </w:r>
      <w:r w:rsidRPr="0027403B">
        <w:rPr>
          <w:spacing w:val="-8"/>
        </w:rPr>
        <w:t xml:space="preserve">еосистемная роль почвенно - растительного компонента </w:t>
      </w:r>
      <w:r w:rsidRPr="009C2312">
        <w:t>с точки зрения биотехнологии.</w:t>
      </w:r>
      <w:r>
        <w:t xml:space="preserve"> </w:t>
      </w:r>
    </w:p>
    <w:p w:rsidR="0027403B" w:rsidRPr="009C2312" w:rsidRDefault="0027403B" w:rsidP="00A90DDC">
      <w:pPr>
        <w:pStyle w:val="a4"/>
        <w:numPr>
          <w:ilvl w:val="0"/>
          <w:numId w:val="23"/>
        </w:numPr>
        <w:jc w:val="both"/>
      </w:pPr>
      <w:r w:rsidRPr="009C2312">
        <w:t>Основные типы растительности Ленинградской области.</w:t>
      </w:r>
      <w:r>
        <w:t xml:space="preserve"> </w:t>
      </w:r>
    </w:p>
    <w:p w:rsidR="0027403B" w:rsidRPr="0027403B" w:rsidRDefault="0027403B" w:rsidP="0027403B">
      <w:pPr>
        <w:jc w:val="both"/>
        <w:rPr>
          <w:b/>
          <w:bCs/>
        </w:rPr>
      </w:pPr>
    </w:p>
    <w:p w:rsidR="0027403B" w:rsidRDefault="0027403B" w:rsidP="0027403B">
      <w:pPr>
        <w:jc w:val="both"/>
        <w:rPr>
          <w:b/>
          <w:bCs/>
        </w:rPr>
      </w:pPr>
      <w:r w:rsidRPr="0027403B">
        <w:rPr>
          <w:b/>
          <w:bCs/>
        </w:rPr>
        <w:t>Тема 3. Животные, их ткани, ферменты</w:t>
      </w:r>
      <w:r>
        <w:rPr>
          <w:b/>
          <w:bCs/>
        </w:rPr>
        <w:t xml:space="preserve"> </w:t>
      </w:r>
      <w:r w:rsidRPr="0027403B">
        <w:rPr>
          <w:b/>
          <w:bCs/>
        </w:rPr>
        <w:t>и клетки как основные источники</w:t>
      </w:r>
      <w:r>
        <w:rPr>
          <w:b/>
          <w:bCs/>
        </w:rPr>
        <w:t xml:space="preserve"> </w:t>
      </w:r>
      <w:r w:rsidRPr="0027403B">
        <w:rPr>
          <w:b/>
          <w:bCs/>
        </w:rPr>
        <w:t>природного сырьевого материала животного</w:t>
      </w:r>
      <w:r>
        <w:rPr>
          <w:b/>
          <w:bCs/>
        </w:rPr>
        <w:t xml:space="preserve"> </w:t>
      </w:r>
      <w:r w:rsidRPr="0027403B">
        <w:rPr>
          <w:b/>
          <w:bCs/>
        </w:rPr>
        <w:t xml:space="preserve">происхождения для биотехнологической промышленности. </w:t>
      </w:r>
    </w:p>
    <w:p w:rsidR="0027403B" w:rsidRPr="009C2312" w:rsidRDefault="0027403B" w:rsidP="00A90DDC">
      <w:pPr>
        <w:pStyle w:val="a4"/>
        <w:numPr>
          <w:ilvl w:val="0"/>
          <w:numId w:val="24"/>
        </w:numPr>
        <w:ind w:right="-108"/>
        <w:jc w:val="both"/>
      </w:pPr>
      <w:r w:rsidRPr="0027403B">
        <w:rPr>
          <w:b/>
        </w:rPr>
        <w:t>Подцарство одноклеточные (простейшие-</w:t>
      </w:r>
      <w:r w:rsidRPr="0027403B">
        <w:rPr>
          <w:b/>
          <w:lang w:val="en-US"/>
        </w:rPr>
        <w:t>Protozoa</w:t>
      </w:r>
      <w:r w:rsidRPr="0027403B">
        <w:rPr>
          <w:b/>
        </w:rPr>
        <w:t>)</w:t>
      </w:r>
      <w:r w:rsidRPr="009C2312">
        <w:t>: Систематический обзор и</w:t>
      </w:r>
      <w:r>
        <w:t xml:space="preserve"> </w:t>
      </w:r>
      <w:r w:rsidRPr="009C2312">
        <w:t xml:space="preserve">особенности жизнедеятельности типов Саркомастигофоры, Амикоплексы, Миксоспоридии, Микроспоридии </w:t>
      </w:r>
      <w:r w:rsidRPr="0027403B">
        <w:rPr>
          <w:lang w:val="en-US"/>
        </w:rPr>
        <w:t>u</w:t>
      </w:r>
      <w:r w:rsidRPr="009C2312">
        <w:t xml:space="preserve"> Инфузории (ресничные) Особенности</w:t>
      </w:r>
      <w:r>
        <w:t xml:space="preserve"> </w:t>
      </w:r>
      <w:r w:rsidRPr="009C2312">
        <w:t>строения и вызываемые ими виды заболеваний человека.</w:t>
      </w:r>
    </w:p>
    <w:p w:rsidR="0027403B" w:rsidRPr="0027403B" w:rsidRDefault="0027403B" w:rsidP="00A90DDC">
      <w:pPr>
        <w:pStyle w:val="a4"/>
        <w:numPr>
          <w:ilvl w:val="0"/>
          <w:numId w:val="24"/>
        </w:numPr>
        <w:jc w:val="both"/>
        <w:rPr>
          <w:color w:val="000000"/>
        </w:rPr>
      </w:pPr>
      <w:r w:rsidRPr="0027403B">
        <w:rPr>
          <w:b/>
        </w:rPr>
        <w:t>Подцарство многоклеточные (</w:t>
      </w:r>
      <w:r w:rsidRPr="0027403B">
        <w:rPr>
          <w:b/>
          <w:lang w:val="en-US"/>
        </w:rPr>
        <w:t>Metozoa</w:t>
      </w:r>
      <w:r w:rsidRPr="0027403B">
        <w:rPr>
          <w:b/>
        </w:rPr>
        <w:t>)</w:t>
      </w:r>
      <w:r w:rsidRPr="009C2312">
        <w:t>:</w:t>
      </w:r>
      <w:r>
        <w:t xml:space="preserve"> </w:t>
      </w:r>
      <w:r w:rsidRPr="009C2312">
        <w:t>Систематический обзор и</w:t>
      </w:r>
      <w:r>
        <w:t xml:space="preserve"> </w:t>
      </w:r>
      <w:r w:rsidRPr="009C2312">
        <w:t>особенности жизнедеятельности типов Губки, Кишечнополостные, Гребневики, Плоские, Круглые, Немертины и Кольчатые. Особенности</w:t>
      </w:r>
      <w:r>
        <w:t xml:space="preserve"> </w:t>
      </w:r>
      <w:r w:rsidRPr="009C2312">
        <w:t>строения паразитических форм червей и места их обитания</w:t>
      </w:r>
      <w:r>
        <w:t xml:space="preserve"> </w:t>
      </w:r>
      <w:r w:rsidRPr="009C2312">
        <w:t>Виды заболеваний, вызываемые паразитическими типами червей и формы борьбы с ними.</w:t>
      </w:r>
      <w:r w:rsidRPr="0027403B">
        <w:rPr>
          <w:b/>
        </w:rPr>
        <w:t xml:space="preserve"> </w:t>
      </w:r>
      <w:r w:rsidRPr="009C2312">
        <w:t>Систематический обзор и</w:t>
      </w:r>
      <w:r>
        <w:t xml:space="preserve"> </w:t>
      </w:r>
      <w:r w:rsidRPr="009C2312">
        <w:t>особенности жизнедеятельности типов Моллюски и Членистоногие. Особенности</w:t>
      </w:r>
      <w:r>
        <w:t xml:space="preserve"> </w:t>
      </w:r>
      <w:r w:rsidRPr="009C2312">
        <w:t xml:space="preserve">строения и виды заболеваний человека, вызываемые ими. Систематический обзор и особенности </w:t>
      </w:r>
      <w:r w:rsidR="00A90DDC" w:rsidRPr="009C2312">
        <w:t>организмов,</w:t>
      </w:r>
      <w:r w:rsidRPr="009C2312">
        <w:t xml:space="preserve"> относящихся к</w:t>
      </w:r>
      <w:r>
        <w:t xml:space="preserve"> </w:t>
      </w:r>
      <w:r w:rsidRPr="009C2312">
        <w:t>типу иглокожие, Шупольцевые, Хордовые (подтип Бесчерепные и Личиночнохордовые,</w:t>
      </w:r>
      <w:r>
        <w:t xml:space="preserve"> </w:t>
      </w:r>
      <w:r w:rsidRPr="009C2312">
        <w:t xml:space="preserve">надкласс Бесчелюстные) </w:t>
      </w:r>
      <w:r w:rsidR="00A90DDC" w:rsidRPr="009C2312">
        <w:t>Особенности</w:t>
      </w:r>
      <w:r w:rsidR="00A90DDC">
        <w:t xml:space="preserve"> </w:t>
      </w:r>
      <w:r w:rsidR="00A90DDC" w:rsidRPr="009C2312">
        <w:t>строения и виды заболеваний человека,</w:t>
      </w:r>
      <w:r w:rsidRPr="009C2312">
        <w:t xml:space="preserve"> вызываемые ими.</w:t>
      </w:r>
      <w:r>
        <w:rPr>
          <w:b/>
        </w:rPr>
        <w:t xml:space="preserve"> </w:t>
      </w:r>
      <w:r w:rsidRPr="009C2312">
        <w:t xml:space="preserve">Систематический обзор и особенности жизнедеятельности типа Хордовых (надкласс Рыбы, Четвероногие (Амфибии, Рептилии, Птицы и Млекопитающие) </w:t>
      </w:r>
      <w:r w:rsidR="00A90DDC" w:rsidRPr="009C2312">
        <w:t>Особенности</w:t>
      </w:r>
      <w:r w:rsidR="00A90DDC">
        <w:t xml:space="preserve"> </w:t>
      </w:r>
      <w:r w:rsidR="00A90DDC" w:rsidRPr="009C2312">
        <w:t>строения и виды заболеваний человека,</w:t>
      </w:r>
      <w:r w:rsidRPr="009C2312">
        <w:t xml:space="preserve"> вызываемые ими. </w:t>
      </w:r>
      <w:r w:rsidRPr="0027403B">
        <w:rPr>
          <w:rStyle w:val="af9"/>
          <w:i w:val="0"/>
        </w:rPr>
        <w:t>Филогенез систем органов типа Хордовых, в том числе и человека.</w:t>
      </w:r>
      <w:r w:rsidRPr="009C2312">
        <w:t xml:space="preserve"> </w:t>
      </w:r>
      <w:r w:rsidR="00A90DDC" w:rsidRPr="009C2312">
        <w:t>Виды диких и сельскохозяйственных животных,</w:t>
      </w:r>
      <w:r w:rsidRPr="009C2312">
        <w:t xml:space="preserve"> обитающие на территории Ленинградской области</w:t>
      </w:r>
      <w:r w:rsidRPr="0027403B">
        <w:rPr>
          <w:color w:val="000000"/>
        </w:rPr>
        <w:t xml:space="preserve"> </w:t>
      </w:r>
    </w:p>
    <w:p w:rsidR="0027403B" w:rsidRPr="0027403B" w:rsidRDefault="0027403B" w:rsidP="0027403B">
      <w:pPr>
        <w:jc w:val="both"/>
        <w:rPr>
          <w:b/>
          <w:bCs/>
        </w:rPr>
      </w:pPr>
    </w:p>
    <w:p w:rsidR="0039004C" w:rsidRDefault="0027403B" w:rsidP="0027403B">
      <w:pPr>
        <w:jc w:val="both"/>
        <w:rPr>
          <w:b/>
          <w:bCs/>
        </w:rPr>
      </w:pPr>
      <w:r w:rsidRPr="0027403B">
        <w:rPr>
          <w:b/>
          <w:bCs/>
        </w:rPr>
        <w:t>Тема 4. Человек как основной заказчик и потребитель продукции</w:t>
      </w:r>
      <w:r>
        <w:rPr>
          <w:b/>
          <w:bCs/>
        </w:rPr>
        <w:t xml:space="preserve"> </w:t>
      </w:r>
      <w:r w:rsidRPr="0027403B">
        <w:rPr>
          <w:b/>
          <w:bCs/>
        </w:rPr>
        <w:t>биотехнологического производства.</w:t>
      </w:r>
    </w:p>
    <w:p w:rsidR="0027403B" w:rsidRPr="00A90DDC" w:rsidRDefault="0027403B" w:rsidP="00A90DDC">
      <w:pPr>
        <w:pStyle w:val="a4"/>
        <w:numPr>
          <w:ilvl w:val="0"/>
          <w:numId w:val="25"/>
        </w:numPr>
        <w:ind w:right="-108"/>
        <w:jc w:val="both"/>
        <w:rPr>
          <w:rStyle w:val="af9"/>
          <w:i w:val="0"/>
        </w:rPr>
      </w:pPr>
      <w:r w:rsidRPr="00A90DDC">
        <w:t xml:space="preserve">Популяции людей и развитие человеческого организма </w:t>
      </w:r>
    </w:p>
    <w:p w:rsidR="0027403B" w:rsidRPr="00A90DDC" w:rsidRDefault="0027403B" w:rsidP="00A90DDC">
      <w:pPr>
        <w:pStyle w:val="a4"/>
        <w:numPr>
          <w:ilvl w:val="0"/>
          <w:numId w:val="25"/>
        </w:numPr>
        <w:ind w:right="-108"/>
        <w:jc w:val="both"/>
        <w:rPr>
          <w:rStyle w:val="af9"/>
          <w:i w:val="0"/>
        </w:rPr>
      </w:pPr>
      <w:r w:rsidRPr="00A90DDC">
        <w:t xml:space="preserve">Популяции людей и </w:t>
      </w:r>
      <w:r w:rsidRPr="00A90DDC">
        <w:rPr>
          <w:rStyle w:val="af9"/>
          <w:i w:val="0"/>
        </w:rPr>
        <w:t xml:space="preserve">влияние элементарных эволюционных факторов на генофонд человека и виды ферментов человека. </w:t>
      </w:r>
    </w:p>
    <w:p w:rsidR="0027403B" w:rsidRPr="00A90DDC" w:rsidRDefault="0027403B" w:rsidP="00A90DDC">
      <w:pPr>
        <w:pStyle w:val="a4"/>
        <w:numPr>
          <w:ilvl w:val="0"/>
          <w:numId w:val="25"/>
        </w:numPr>
        <w:ind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>Значение ферментов в жизнедеятельности человеческого организма.</w:t>
      </w:r>
    </w:p>
    <w:p w:rsidR="0027403B" w:rsidRPr="00A90DDC" w:rsidRDefault="0027403B" w:rsidP="00A90DDC">
      <w:pPr>
        <w:pStyle w:val="a4"/>
        <w:numPr>
          <w:ilvl w:val="0"/>
          <w:numId w:val="25"/>
        </w:numPr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Основные этапы анропогенеза и эволюция человека, расы и расогенез. </w:t>
      </w:r>
    </w:p>
    <w:p w:rsidR="0027403B" w:rsidRPr="00A90DDC" w:rsidRDefault="0027403B" w:rsidP="00A90DDC">
      <w:pPr>
        <w:pStyle w:val="a4"/>
        <w:numPr>
          <w:ilvl w:val="0"/>
          <w:numId w:val="25"/>
        </w:numPr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Адаптивные экологические типы людей и их происхождение. </w:t>
      </w:r>
    </w:p>
    <w:p w:rsidR="0027403B" w:rsidRPr="00A90DDC" w:rsidRDefault="0027403B" w:rsidP="00A90DDC">
      <w:pPr>
        <w:pStyle w:val="a4"/>
        <w:numPr>
          <w:ilvl w:val="0"/>
          <w:numId w:val="25"/>
        </w:numPr>
        <w:jc w:val="both"/>
        <w:rPr>
          <w:rStyle w:val="af9"/>
          <w:i w:val="0"/>
        </w:rPr>
      </w:pPr>
      <w:r w:rsidRPr="00A90DDC">
        <w:rPr>
          <w:rStyle w:val="af9"/>
          <w:i w:val="0"/>
        </w:rPr>
        <w:lastRenderedPageBreak/>
        <w:t xml:space="preserve">Значение витаминов, микроэлементов и биологически - активных веществдля жизнедеятельности человеческого организма. </w:t>
      </w:r>
    </w:p>
    <w:p w:rsidR="0027403B" w:rsidRPr="0027403B" w:rsidRDefault="0027403B" w:rsidP="00A90DDC">
      <w:pPr>
        <w:pStyle w:val="a4"/>
        <w:numPr>
          <w:ilvl w:val="0"/>
          <w:numId w:val="25"/>
        </w:numPr>
        <w:jc w:val="both"/>
        <w:rPr>
          <w:b/>
        </w:rPr>
      </w:pPr>
      <w:r w:rsidRPr="00A90DDC">
        <w:rPr>
          <w:rStyle w:val="af9"/>
          <w:i w:val="0"/>
        </w:rPr>
        <w:t>Современное состояние антропогенеза и дальнейшая эволюция человека при интенс</w:t>
      </w:r>
      <w:r w:rsidRPr="0027403B">
        <w:rPr>
          <w:rStyle w:val="af9"/>
          <w:i w:val="0"/>
        </w:rPr>
        <w:t>ивном развитии НТР и</w:t>
      </w:r>
      <w:r>
        <w:rPr>
          <w:rStyle w:val="af9"/>
          <w:i w:val="0"/>
        </w:rPr>
        <w:t xml:space="preserve"> </w:t>
      </w:r>
      <w:r w:rsidRPr="0027403B">
        <w:rPr>
          <w:color w:val="000000"/>
          <w:shd w:val="clear" w:color="auto" w:fill="FFFFFF"/>
        </w:rPr>
        <w:t>кибернетический организм</w:t>
      </w:r>
      <w:r>
        <w:rPr>
          <w:color w:val="000000"/>
          <w:shd w:val="clear" w:color="auto" w:fill="FFFFFF"/>
        </w:rPr>
        <w:t xml:space="preserve"> </w:t>
      </w:r>
      <w:r w:rsidRPr="0027403B">
        <w:rPr>
          <w:color w:val="000000"/>
          <w:shd w:val="clear" w:color="auto" w:fill="FFFFFF"/>
        </w:rPr>
        <w:t>созданный на биологической основе или с использованием биологических систем</w:t>
      </w:r>
      <w:r w:rsidRPr="0027403B">
        <w:rPr>
          <w:b/>
        </w:rPr>
        <w:t xml:space="preserve"> </w:t>
      </w:r>
    </w:p>
    <w:p w:rsidR="0027403B" w:rsidRPr="0027403B" w:rsidRDefault="0027403B" w:rsidP="0027403B">
      <w:pPr>
        <w:jc w:val="both"/>
        <w:rPr>
          <w:b/>
          <w:bCs/>
        </w:rPr>
      </w:pPr>
    </w:p>
    <w:p w:rsidR="0027403B" w:rsidRPr="0027403B" w:rsidRDefault="0027403B" w:rsidP="0027403B">
      <w:pPr>
        <w:jc w:val="both"/>
        <w:rPr>
          <w:b/>
          <w:bCs/>
        </w:rPr>
      </w:pPr>
      <w:r w:rsidRPr="0027403B">
        <w:rPr>
          <w:b/>
          <w:bCs/>
        </w:rPr>
        <w:t>Тема 5. Микроорганизмы – основные сырьевые</w:t>
      </w:r>
      <w:r>
        <w:rPr>
          <w:b/>
          <w:bCs/>
        </w:rPr>
        <w:t xml:space="preserve"> </w:t>
      </w:r>
      <w:r w:rsidRPr="0027403B">
        <w:rPr>
          <w:b/>
          <w:bCs/>
        </w:rPr>
        <w:t xml:space="preserve">источники биотехнологической </w:t>
      </w:r>
    </w:p>
    <w:p w:rsidR="0027403B" w:rsidRDefault="0027403B" w:rsidP="0027403B">
      <w:pPr>
        <w:jc w:val="both"/>
        <w:rPr>
          <w:b/>
          <w:bCs/>
        </w:rPr>
      </w:pPr>
      <w:r w:rsidRPr="0027403B">
        <w:rPr>
          <w:b/>
          <w:bCs/>
        </w:rPr>
        <w:t>индустрии.</w:t>
      </w:r>
      <w:r>
        <w:rPr>
          <w:b/>
          <w:bCs/>
        </w:rPr>
        <w:t xml:space="preserve"> </w:t>
      </w:r>
    </w:p>
    <w:p w:rsidR="00A90DDC" w:rsidRPr="00A90DDC" w:rsidRDefault="0027403B" w:rsidP="00A90DDC">
      <w:pPr>
        <w:pStyle w:val="25"/>
        <w:numPr>
          <w:ilvl w:val="0"/>
          <w:numId w:val="26"/>
        </w:numPr>
        <w:shd w:val="clear" w:color="auto" w:fill="auto"/>
        <w:tabs>
          <w:tab w:val="left" w:pos="142"/>
        </w:tabs>
        <w:spacing w:before="0" w:line="240" w:lineRule="auto"/>
        <w:ind w:left="709" w:right="-108"/>
        <w:jc w:val="both"/>
        <w:rPr>
          <w:rStyle w:val="af9"/>
          <w:i w:val="0"/>
          <w:sz w:val="24"/>
          <w:szCs w:val="24"/>
        </w:rPr>
      </w:pPr>
      <w:r w:rsidRPr="00A90DDC">
        <w:rPr>
          <w:sz w:val="24"/>
          <w:szCs w:val="24"/>
        </w:rPr>
        <w:t>Положение микробов в системе живого мира и возникновение первичной клетки.</w:t>
      </w:r>
      <w:r w:rsidRPr="00A90DDC">
        <w:rPr>
          <w:rStyle w:val="af9"/>
          <w:i w:val="0"/>
          <w:sz w:val="24"/>
          <w:szCs w:val="24"/>
        </w:rPr>
        <w:t xml:space="preserve"> </w:t>
      </w:r>
    </w:p>
    <w:p w:rsidR="00A90DDC" w:rsidRPr="00A90DDC" w:rsidRDefault="0027403B" w:rsidP="00A90DDC">
      <w:pPr>
        <w:pStyle w:val="25"/>
        <w:numPr>
          <w:ilvl w:val="0"/>
          <w:numId w:val="26"/>
        </w:numPr>
        <w:shd w:val="clear" w:color="auto" w:fill="auto"/>
        <w:tabs>
          <w:tab w:val="left" w:pos="142"/>
        </w:tabs>
        <w:spacing w:before="0" w:line="240" w:lineRule="auto"/>
        <w:ind w:left="709" w:right="-108"/>
        <w:jc w:val="both"/>
        <w:rPr>
          <w:rStyle w:val="af9"/>
          <w:i w:val="0"/>
          <w:sz w:val="24"/>
          <w:szCs w:val="24"/>
        </w:rPr>
      </w:pPr>
      <w:r w:rsidRPr="00A90DDC">
        <w:rPr>
          <w:rStyle w:val="af9"/>
          <w:i w:val="0"/>
          <w:sz w:val="24"/>
          <w:szCs w:val="24"/>
        </w:rPr>
        <w:t xml:space="preserve">Строение и </w:t>
      </w:r>
      <w:r w:rsidRPr="00A90DDC">
        <w:rPr>
          <w:sz w:val="24"/>
          <w:szCs w:val="24"/>
        </w:rPr>
        <w:t>размеры</w:t>
      </w:r>
      <w:r w:rsidRPr="00A90DDC">
        <w:rPr>
          <w:rStyle w:val="af9"/>
          <w:i w:val="0"/>
          <w:sz w:val="24"/>
          <w:szCs w:val="24"/>
        </w:rPr>
        <w:t xml:space="preserve"> прокариотической клетки, уровни их клеточной организации и морфологическая дифференцировка. </w:t>
      </w:r>
    </w:p>
    <w:p w:rsidR="00A90DDC" w:rsidRPr="00A90DDC" w:rsidRDefault="0027403B" w:rsidP="00A90DDC">
      <w:pPr>
        <w:pStyle w:val="25"/>
        <w:numPr>
          <w:ilvl w:val="0"/>
          <w:numId w:val="26"/>
        </w:numPr>
        <w:shd w:val="clear" w:color="auto" w:fill="auto"/>
        <w:tabs>
          <w:tab w:val="left" w:pos="142"/>
        </w:tabs>
        <w:spacing w:before="0" w:line="240" w:lineRule="auto"/>
        <w:ind w:left="709" w:right="-108"/>
        <w:jc w:val="both"/>
        <w:rPr>
          <w:rStyle w:val="af9"/>
          <w:i w:val="0"/>
          <w:sz w:val="24"/>
          <w:szCs w:val="24"/>
        </w:rPr>
      </w:pPr>
      <w:r w:rsidRPr="00A90DDC">
        <w:rPr>
          <w:rStyle w:val="af9"/>
          <w:i w:val="0"/>
          <w:sz w:val="24"/>
          <w:szCs w:val="24"/>
        </w:rPr>
        <w:t xml:space="preserve">Общая характеристика конструктивного метаболизма прокариот и их энергетический метаболизм. </w:t>
      </w:r>
    </w:p>
    <w:p w:rsidR="00A90DDC" w:rsidRPr="00A90DDC" w:rsidRDefault="0027403B" w:rsidP="00A90DDC">
      <w:pPr>
        <w:pStyle w:val="25"/>
        <w:numPr>
          <w:ilvl w:val="0"/>
          <w:numId w:val="26"/>
        </w:numPr>
        <w:shd w:val="clear" w:color="auto" w:fill="auto"/>
        <w:tabs>
          <w:tab w:val="left" w:pos="142"/>
        </w:tabs>
        <w:spacing w:before="0" w:line="240" w:lineRule="auto"/>
        <w:ind w:left="709" w:right="-108"/>
        <w:jc w:val="both"/>
        <w:rPr>
          <w:rStyle w:val="af9"/>
          <w:i w:val="0"/>
          <w:sz w:val="24"/>
          <w:szCs w:val="24"/>
        </w:rPr>
      </w:pPr>
      <w:r w:rsidRPr="00A90DDC">
        <w:rPr>
          <w:rStyle w:val="af9"/>
          <w:i w:val="0"/>
          <w:sz w:val="24"/>
          <w:szCs w:val="24"/>
        </w:rPr>
        <w:t xml:space="preserve">Регуляторные системы прокариот. </w:t>
      </w:r>
    </w:p>
    <w:p w:rsidR="00A90DDC" w:rsidRPr="00A90DDC" w:rsidRDefault="0027403B" w:rsidP="00A90DDC">
      <w:pPr>
        <w:pStyle w:val="25"/>
        <w:numPr>
          <w:ilvl w:val="0"/>
          <w:numId w:val="26"/>
        </w:numPr>
        <w:shd w:val="clear" w:color="auto" w:fill="auto"/>
        <w:tabs>
          <w:tab w:val="left" w:pos="142"/>
        </w:tabs>
        <w:spacing w:before="0" w:line="240" w:lineRule="auto"/>
        <w:ind w:left="709" w:right="-108"/>
        <w:jc w:val="both"/>
        <w:rPr>
          <w:rStyle w:val="af9"/>
          <w:i w:val="0"/>
          <w:sz w:val="24"/>
          <w:szCs w:val="24"/>
        </w:rPr>
      </w:pPr>
      <w:r w:rsidRPr="00A90DDC">
        <w:rPr>
          <w:rStyle w:val="af9"/>
          <w:i w:val="0"/>
          <w:sz w:val="24"/>
          <w:szCs w:val="24"/>
        </w:rPr>
        <w:t xml:space="preserve">Прокариоты и факторы внешней среды. </w:t>
      </w:r>
    </w:p>
    <w:p w:rsidR="0027403B" w:rsidRPr="009C2312" w:rsidRDefault="0027403B" w:rsidP="00A90DDC">
      <w:pPr>
        <w:pStyle w:val="25"/>
        <w:numPr>
          <w:ilvl w:val="0"/>
          <w:numId w:val="26"/>
        </w:numPr>
        <w:shd w:val="clear" w:color="auto" w:fill="auto"/>
        <w:tabs>
          <w:tab w:val="left" w:pos="142"/>
        </w:tabs>
        <w:spacing w:before="0" w:line="240" w:lineRule="auto"/>
        <w:ind w:left="709" w:right="-108"/>
        <w:jc w:val="both"/>
        <w:rPr>
          <w:rStyle w:val="af9"/>
          <w:i w:val="0"/>
          <w:sz w:val="24"/>
          <w:szCs w:val="24"/>
        </w:rPr>
      </w:pPr>
      <w:r w:rsidRPr="00A90DDC">
        <w:rPr>
          <w:rStyle w:val="af9"/>
          <w:i w:val="0"/>
          <w:sz w:val="24"/>
          <w:szCs w:val="24"/>
        </w:rPr>
        <w:t xml:space="preserve">Генетические </w:t>
      </w:r>
      <w:r w:rsidRPr="009C2312">
        <w:rPr>
          <w:rStyle w:val="af9"/>
          <w:i w:val="0"/>
          <w:sz w:val="24"/>
          <w:szCs w:val="24"/>
        </w:rPr>
        <w:t>механизмы эволюции прокариот</w:t>
      </w:r>
    </w:p>
    <w:p w:rsidR="0027403B" w:rsidRPr="0027403B" w:rsidRDefault="0027403B" w:rsidP="0027403B">
      <w:pPr>
        <w:jc w:val="both"/>
        <w:rPr>
          <w:b/>
          <w:bCs/>
        </w:rPr>
      </w:pPr>
    </w:p>
    <w:p w:rsidR="0027403B" w:rsidRDefault="0027403B" w:rsidP="0027403B">
      <w:pPr>
        <w:jc w:val="both"/>
        <w:rPr>
          <w:b/>
          <w:bCs/>
        </w:rPr>
      </w:pPr>
      <w:r w:rsidRPr="0027403B">
        <w:rPr>
          <w:b/>
          <w:bCs/>
        </w:rPr>
        <w:t>Тема 6. Эволюционо-энергетические процессы эубактерий - основа схемы технологической линии</w:t>
      </w:r>
      <w:r>
        <w:rPr>
          <w:b/>
          <w:bCs/>
        </w:rPr>
        <w:t xml:space="preserve"> </w:t>
      </w:r>
      <w:r w:rsidRPr="0027403B">
        <w:rPr>
          <w:b/>
          <w:bCs/>
        </w:rPr>
        <w:t>биотехнологического производства.</w:t>
      </w:r>
      <w:r>
        <w:rPr>
          <w:b/>
          <w:bCs/>
        </w:rPr>
        <w:t xml:space="preserve"> </w:t>
      </w:r>
    </w:p>
    <w:p w:rsidR="00A90DDC" w:rsidRPr="00A90DDC" w:rsidRDefault="0027403B" w:rsidP="00A90DDC">
      <w:pPr>
        <w:pStyle w:val="a4"/>
        <w:numPr>
          <w:ilvl w:val="0"/>
          <w:numId w:val="27"/>
        </w:numPr>
        <w:tabs>
          <w:tab w:val="left" w:pos="142"/>
        </w:tabs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Брожение и типы </w:t>
      </w:r>
      <w:r w:rsidR="00A90DDC" w:rsidRPr="00A90DDC">
        <w:rPr>
          <w:rStyle w:val="af9"/>
          <w:i w:val="0"/>
        </w:rPr>
        <w:t>жизни,</w:t>
      </w:r>
      <w:r w:rsidRPr="00A90DDC">
        <w:rPr>
          <w:rStyle w:val="af9"/>
          <w:i w:val="0"/>
        </w:rPr>
        <w:t xml:space="preserve"> основанные на субстратном фосфорилировании </w:t>
      </w:r>
    </w:p>
    <w:p w:rsidR="00A90DDC" w:rsidRPr="00A90DDC" w:rsidRDefault="0027403B" w:rsidP="00A90DDC">
      <w:pPr>
        <w:pStyle w:val="a4"/>
        <w:numPr>
          <w:ilvl w:val="0"/>
          <w:numId w:val="27"/>
        </w:numPr>
        <w:tabs>
          <w:tab w:val="left" w:pos="142"/>
        </w:tabs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Фотосинтез и типы </w:t>
      </w:r>
      <w:r w:rsidR="00A90DDC" w:rsidRPr="00A90DDC">
        <w:rPr>
          <w:rStyle w:val="af9"/>
          <w:i w:val="0"/>
        </w:rPr>
        <w:t>жизни,</w:t>
      </w:r>
      <w:r w:rsidRPr="00A90DDC">
        <w:rPr>
          <w:rStyle w:val="af9"/>
          <w:i w:val="0"/>
        </w:rPr>
        <w:t xml:space="preserve"> основанные на фосфорилировании. </w:t>
      </w:r>
    </w:p>
    <w:p w:rsidR="00A90DDC" w:rsidRPr="00A90DDC" w:rsidRDefault="0027403B" w:rsidP="00A90DDC">
      <w:pPr>
        <w:pStyle w:val="a4"/>
        <w:numPr>
          <w:ilvl w:val="0"/>
          <w:numId w:val="27"/>
        </w:numPr>
        <w:tabs>
          <w:tab w:val="left" w:pos="142"/>
        </w:tabs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Молекулярный кислород как фактор жизни. </w:t>
      </w:r>
    </w:p>
    <w:p w:rsidR="00A90DDC" w:rsidRPr="00A90DDC" w:rsidRDefault="0027403B" w:rsidP="00A90DDC">
      <w:pPr>
        <w:pStyle w:val="a4"/>
        <w:numPr>
          <w:ilvl w:val="0"/>
          <w:numId w:val="27"/>
        </w:numPr>
        <w:tabs>
          <w:tab w:val="left" w:pos="142"/>
        </w:tabs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Дыхание и типы </w:t>
      </w:r>
      <w:r w:rsidR="00A90DDC" w:rsidRPr="00A90DDC">
        <w:rPr>
          <w:rStyle w:val="af9"/>
          <w:i w:val="0"/>
        </w:rPr>
        <w:t>жизни,</w:t>
      </w:r>
      <w:r w:rsidRPr="00A90DDC">
        <w:rPr>
          <w:rStyle w:val="af9"/>
          <w:i w:val="0"/>
        </w:rPr>
        <w:t xml:space="preserve"> основанные на окислительном фосфорилировании. </w:t>
      </w:r>
    </w:p>
    <w:p w:rsidR="0027403B" w:rsidRPr="00A90DDC" w:rsidRDefault="0027403B" w:rsidP="00A90DDC">
      <w:pPr>
        <w:pStyle w:val="a4"/>
        <w:numPr>
          <w:ilvl w:val="0"/>
          <w:numId w:val="27"/>
        </w:numPr>
        <w:tabs>
          <w:tab w:val="left" w:pos="142"/>
        </w:tabs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>Архебактерии - продуценты</w:t>
      </w:r>
      <w:r>
        <w:t xml:space="preserve"> </w:t>
      </w:r>
      <w:r w:rsidRPr="009C2312">
        <w:t>биотехнологических производств</w:t>
      </w:r>
      <w:r w:rsidRPr="00A90DDC">
        <w:rPr>
          <w:rStyle w:val="af9"/>
          <w:i w:val="0"/>
        </w:rPr>
        <w:t xml:space="preserve"> </w:t>
      </w:r>
    </w:p>
    <w:p w:rsidR="0027403B" w:rsidRPr="0027403B" w:rsidRDefault="0027403B" w:rsidP="0027403B">
      <w:pPr>
        <w:jc w:val="both"/>
        <w:rPr>
          <w:b/>
          <w:bCs/>
        </w:rPr>
      </w:pPr>
    </w:p>
    <w:p w:rsidR="0039004C" w:rsidRDefault="0027403B" w:rsidP="0027403B">
      <w:pPr>
        <w:jc w:val="both"/>
        <w:rPr>
          <w:b/>
          <w:bCs/>
        </w:rPr>
      </w:pPr>
      <w:r w:rsidRPr="0027403B">
        <w:rPr>
          <w:b/>
          <w:bCs/>
        </w:rPr>
        <w:t>Тема 7. Общая биологии, эволюция биосистем и</w:t>
      </w:r>
      <w:r>
        <w:rPr>
          <w:b/>
          <w:bCs/>
        </w:rPr>
        <w:t xml:space="preserve"> </w:t>
      </w:r>
      <w:r w:rsidRPr="0027403B">
        <w:rPr>
          <w:b/>
          <w:bCs/>
        </w:rPr>
        <w:t>биотехнология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Клетка элементарная единица биоценоза и характеристика жизни на Земле.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Структурно – функциональная организация генетического материала.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Клеточные и молекулярно-генетические механизмы обеспечения свойств наследственности и изменчивости.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Онтогенетический уровень организации биоценоза на Земле.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Размножение (мейоз, митоз, гаметогенез) наследственность (фенотип, генотип) и наследственные заболевания.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Периодизация онтогенеза, закономерности индивидуального развития организмов и смерть.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Патологии в онтогенезе.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Популяционно- видовой уровень организации жизни на Земле, биологический вид, популяционная структура вида, видообразование и элементарные эволюционные факторы.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Действие элементарных эволюционных факторов в популяциях Земли.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Факторы микроэволюции на Земле и филогенез в эволюционном пространстве времени. </w:t>
      </w:r>
    </w:p>
    <w:p w:rsidR="00A90DDC" w:rsidRPr="00A90DDC" w:rsidRDefault="0027403B" w:rsidP="00A90DDC">
      <w:pPr>
        <w:pStyle w:val="a4"/>
        <w:numPr>
          <w:ilvl w:val="0"/>
          <w:numId w:val="28"/>
        </w:numPr>
        <w:ind w:left="709" w:right="-108"/>
        <w:jc w:val="both"/>
        <w:rPr>
          <w:rStyle w:val="af9"/>
          <w:i w:val="0"/>
        </w:rPr>
      </w:pPr>
      <w:r w:rsidRPr="00A90DDC">
        <w:rPr>
          <w:rStyle w:val="af9"/>
          <w:i w:val="0"/>
        </w:rPr>
        <w:t xml:space="preserve">Закономерности макроэволюции на Земле. </w:t>
      </w:r>
    </w:p>
    <w:p w:rsidR="0027403B" w:rsidRPr="009C2312" w:rsidRDefault="0027403B" w:rsidP="00A90DDC">
      <w:pPr>
        <w:pStyle w:val="a4"/>
        <w:numPr>
          <w:ilvl w:val="0"/>
          <w:numId w:val="28"/>
        </w:numPr>
        <w:ind w:left="709" w:right="-108"/>
        <w:jc w:val="both"/>
      </w:pPr>
      <w:r w:rsidRPr="00A90DDC">
        <w:t xml:space="preserve">Избыточность </w:t>
      </w:r>
      <w:r w:rsidRPr="009C2312">
        <w:t>живых систем и эволюция биосистем на Земле</w:t>
      </w:r>
    </w:p>
    <w:p w:rsidR="0027403B" w:rsidRPr="0027403B" w:rsidRDefault="0027403B" w:rsidP="0027403B">
      <w:pPr>
        <w:rPr>
          <w:b/>
          <w:bCs/>
        </w:rPr>
      </w:pPr>
    </w:p>
    <w:p w:rsidR="0039004C" w:rsidRPr="009C2312" w:rsidRDefault="0039004C" w:rsidP="00BA4C55">
      <w:pPr>
        <w:rPr>
          <w:b/>
          <w:bCs/>
        </w:rPr>
      </w:pPr>
    </w:p>
    <w:p w:rsidR="00291199" w:rsidRDefault="00D86DEE" w:rsidP="00C464B1">
      <w:pPr>
        <w:rPr>
          <w:b/>
          <w:bCs/>
        </w:rPr>
      </w:pPr>
      <w:r>
        <w:rPr>
          <w:b/>
          <w:bCs/>
        </w:rPr>
        <w:t xml:space="preserve">6. </w:t>
      </w:r>
      <w:r w:rsidR="005A24D9" w:rsidRPr="00D86DEE">
        <w:rPr>
          <w:b/>
          <w:bCs/>
        </w:rPr>
        <w:t xml:space="preserve">ОЦЕНОЧНЫЕ СРЕДСТВА ДЛЯ ТЕКУЩЕГО КОНТРОЛЯ УСПЕВАЕМОСТИ И </w:t>
      </w:r>
    </w:p>
    <w:p w:rsidR="00C464B1" w:rsidRDefault="00C464B1" w:rsidP="00C464B1">
      <w:pPr>
        <w:rPr>
          <w:b/>
          <w:bCs/>
        </w:rPr>
      </w:pPr>
    </w:p>
    <w:p w:rsidR="00C464B1" w:rsidRDefault="00C464B1" w:rsidP="00C464B1">
      <w:pPr>
        <w:rPr>
          <w:b/>
          <w:bCs/>
        </w:rPr>
      </w:pPr>
      <w:r w:rsidRPr="006A480E">
        <w:rPr>
          <w:b/>
          <w:bCs/>
        </w:rPr>
        <w:t xml:space="preserve">6.1. </w:t>
      </w:r>
      <w:r w:rsidR="005A24D9">
        <w:rPr>
          <w:b/>
          <w:bCs/>
        </w:rPr>
        <w:t>Текущий контроль</w:t>
      </w:r>
    </w:p>
    <w:p w:rsidR="005A24D9" w:rsidRDefault="005A24D9" w:rsidP="00C464B1">
      <w:pPr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1"/>
        <w:gridCol w:w="5365"/>
        <w:gridCol w:w="3209"/>
      </w:tblGrid>
      <w:tr w:rsidR="005A24D9" w:rsidTr="00E8228A">
        <w:trPr>
          <w:trHeight w:val="145"/>
        </w:trPr>
        <w:tc>
          <w:tcPr>
            <w:tcW w:w="775" w:type="dxa"/>
          </w:tcPr>
          <w:p w:rsidR="005A24D9" w:rsidRPr="00C13ABA" w:rsidRDefault="005A24D9" w:rsidP="00E8228A">
            <w:pPr>
              <w:rPr>
                <w:bCs/>
              </w:rPr>
            </w:pPr>
            <w:r w:rsidRPr="00C13ABA">
              <w:rPr>
                <w:bCs/>
              </w:rPr>
              <w:t>№ п/п</w:t>
            </w:r>
          </w:p>
        </w:tc>
        <w:tc>
          <w:tcPr>
            <w:tcW w:w="5406" w:type="dxa"/>
          </w:tcPr>
          <w:p w:rsidR="005A24D9" w:rsidRPr="00C13ABA" w:rsidRDefault="005A24D9" w:rsidP="00E8228A">
            <w:pPr>
              <w:rPr>
                <w:bCs/>
              </w:rPr>
            </w:pPr>
            <w:r w:rsidRPr="00C13ABA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229" w:type="dxa"/>
          </w:tcPr>
          <w:p w:rsidR="005A24D9" w:rsidRPr="00C13ABA" w:rsidRDefault="005A24D9" w:rsidP="00E8228A">
            <w:pPr>
              <w:rPr>
                <w:bCs/>
              </w:rPr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5A24D9" w:rsidTr="00E8228A">
        <w:trPr>
          <w:trHeight w:val="145"/>
        </w:trPr>
        <w:tc>
          <w:tcPr>
            <w:tcW w:w="775" w:type="dxa"/>
          </w:tcPr>
          <w:p w:rsidR="005A24D9" w:rsidRPr="006E0BCA" w:rsidRDefault="005A24D9" w:rsidP="005A24D9">
            <w:pPr>
              <w:pStyle w:val="a4"/>
              <w:numPr>
                <w:ilvl w:val="0"/>
                <w:numId w:val="30"/>
              </w:numPr>
              <w:ind w:left="0" w:firstLine="0"/>
              <w:rPr>
                <w:bCs/>
              </w:rPr>
            </w:pPr>
          </w:p>
        </w:tc>
        <w:tc>
          <w:tcPr>
            <w:tcW w:w="5406" w:type="dxa"/>
          </w:tcPr>
          <w:p w:rsidR="005A24D9" w:rsidRPr="00667546" w:rsidRDefault="005A24D9" w:rsidP="00E8228A">
            <w:pPr>
              <w:pStyle w:val="25"/>
              <w:shd w:val="clear" w:color="auto" w:fill="auto"/>
              <w:tabs>
                <w:tab w:val="left" w:pos="950"/>
              </w:tabs>
              <w:spacing w:before="0" w:line="240" w:lineRule="auto"/>
              <w:ind w:right="15" w:firstLine="0"/>
              <w:jc w:val="both"/>
              <w:rPr>
                <w:sz w:val="24"/>
                <w:szCs w:val="24"/>
              </w:rPr>
            </w:pPr>
            <w:r w:rsidRPr="00667546">
              <w:rPr>
                <w:sz w:val="24"/>
                <w:szCs w:val="24"/>
              </w:rPr>
              <w:t xml:space="preserve">Введение. Разнообразие жизни на Земле и биотехнология. </w:t>
            </w:r>
          </w:p>
        </w:tc>
        <w:tc>
          <w:tcPr>
            <w:tcW w:w="3229" w:type="dxa"/>
          </w:tcPr>
          <w:p w:rsidR="008968D3" w:rsidRDefault="008968D3" w:rsidP="00E8228A">
            <w:r w:rsidRPr="006A480E">
              <w:t>Составление конспектов</w:t>
            </w:r>
            <w:r>
              <w:t>.</w:t>
            </w:r>
          </w:p>
          <w:p w:rsidR="005A24D9" w:rsidRDefault="005A24D9" w:rsidP="00E8228A">
            <w:r>
              <w:t>Защита отчета по результатам выполнения лабораторных занятий.</w:t>
            </w:r>
          </w:p>
          <w:p w:rsidR="005A24D9" w:rsidRDefault="005A24D9" w:rsidP="00E8228A">
            <w:pPr>
              <w:rPr>
                <w:b/>
                <w:bCs/>
              </w:rPr>
            </w:pPr>
            <w:r w:rsidRPr="007B1247">
              <w:t>Контрольная работа</w:t>
            </w:r>
          </w:p>
        </w:tc>
      </w:tr>
      <w:tr w:rsidR="005A24D9" w:rsidTr="00E8228A">
        <w:trPr>
          <w:trHeight w:val="145"/>
        </w:trPr>
        <w:tc>
          <w:tcPr>
            <w:tcW w:w="775" w:type="dxa"/>
          </w:tcPr>
          <w:p w:rsidR="005A24D9" w:rsidRPr="006E0BCA" w:rsidRDefault="005A24D9" w:rsidP="005A24D9">
            <w:pPr>
              <w:pStyle w:val="a4"/>
              <w:numPr>
                <w:ilvl w:val="0"/>
                <w:numId w:val="30"/>
              </w:numPr>
              <w:ind w:left="0" w:firstLine="0"/>
              <w:rPr>
                <w:bCs/>
              </w:rPr>
            </w:pPr>
          </w:p>
        </w:tc>
        <w:tc>
          <w:tcPr>
            <w:tcW w:w="5406" w:type="dxa"/>
          </w:tcPr>
          <w:p w:rsidR="005A24D9" w:rsidRPr="00667546" w:rsidRDefault="005A24D9" w:rsidP="00E8228A">
            <w:pPr>
              <w:ind w:left="-81" w:right="15"/>
              <w:jc w:val="both"/>
              <w:rPr>
                <w:spacing w:val="-8"/>
              </w:rPr>
            </w:pPr>
            <w:r w:rsidRPr="00667546">
              <w:rPr>
                <w:spacing w:val="-8"/>
              </w:rPr>
              <w:t xml:space="preserve">Виды растений и компоненты почвенно – растительные геоэкосистемы как основные источники </w:t>
            </w:r>
            <w:r w:rsidRPr="00667546">
              <w:t>природного сырьевого материала растительного и минерального происхождения</w:t>
            </w:r>
            <w:r w:rsidRPr="00667546">
              <w:rPr>
                <w:spacing w:val="-8"/>
              </w:rPr>
              <w:t xml:space="preserve"> для </w:t>
            </w:r>
            <w:r w:rsidRPr="00667546">
              <w:t>биотехнологической промышленности</w:t>
            </w:r>
            <w:r w:rsidRPr="00667546">
              <w:rPr>
                <w:spacing w:val="-8"/>
              </w:rPr>
              <w:t xml:space="preserve">. </w:t>
            </w:r>
          </w:p>
          <w:p w:rsidR="005A24D9" w:rsidRPr="00667546" w:rsidRDefault="005A24D9" w:rsidP="00E8228A">
            <w:pPr>
              <w:ind w:right="15"/>
            </w:pPr>
          </w:p>
        </w:tc>
        <w:tc>
          <w:tcPr>
            <w:tcW w:w="3229" w:type="dxa"/>
          </w:tcPr>
          <w:p w:rsidR="008968D3" w:rsidRDefault="008968D3" w:rsidP="00E8228A">
            <w:r w:rsidRPr="006A480E">
              <w:t>Составление конспектов</w:t>
            </w:r>
            <w:r>
              <w:t>.</w:t>
            </w:r>
          </w:p>
          <w:p w:rsidR="005A24D9" w:rsidRDefault="005A24D9" w:rsidP="00E8228A">
            <w:r>
              <w:t>Защита отчета по результатам выполнения лабораторных занятий.</w:t>
            </w:r>
          </w:p>
          <w:p w:rsidR="005A24D9" w:rsidRDefault="008968D3" w:rsidP="00E8228A">
            <w:pPr>
              <w:rPr>
                <w:b/>
                <w:bCs/>
              </w:rPr>
            </w:pPr>
            <w:r>
              <w:t>Представление</w:t>
            </w:r>
            <w:r w:rsidRPr="009C2312">
              <w:t xml:space="preserve"> презентации – доклада результатам</w:t>
            </w:r>
            <w:r>
              <w:t xml:space="preserve"> </w:t>
            </w:r>
            <w:r w:rsidRPr="009C2312">
              <w:t xml:space="preserve">НИРС </w:t>
            </w:r>
            <w:r>
              <w:t>(реферата)</w:t>
            </w:r>
          </w:p>
        </w:tc>
      </w:tr>
      <w:tr w:rsidR="005A24D9" w:rsidTr="00E8228A">
        <w:trPr>
          <w:trHeight w:val="145"/>
        </w:trPr>
        <w:tc>
          <w:tcPr>
            <w:tcW w:w="775" w:type="dxa"/>
          </w:tcPr>
          <w:p w:rsidR="005A24D9" w:rsidRPr="006E0BCA" w:rsidRDefault="005A24D9" w:rsidP="005A24D9">
            <w:pPr>
              <w:pStyle w:val="a4"/>
              <w:numPr>
                <w:ilvl w:val="0"/>
                <w:numId w:val="30"/>
              </w:numPr>
              <w:ind w:left="0" w:firstLine="0"/>
              <w:rPr>
                <w:bCs/>
              </w:rPr>
            </w:pPr>
          </w:p>
        </w:tc>
        <w:tc>
          <w:tcPr>
            <w:tcW w:w="5406" w:type="dxa"/>
          </w:tcPr>
          <w:p w:rsidR="005A24D9" w:rsidRPr="00667546" w:rsidRDefault="005A24D9" w:rsidP="00E8228A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right="15" w:firstLine="0"/>
              <w:jc w:val="both"/>
              <w:rPr>
                <w:spacing w:val="-8"/>
                <w:sz w:val="24"/>
                <w:szCs w:val="24"/>
              </w:rPr>
            </w:pPr>
            <w:r w:rsidRPr="00667546">
              <w:rPr>
                <w:sz w:val="24"/>
                <w:szCs w:val="24"/>
              </w:rPr>
              <w:t xml:space="preserve">Животные, их ткани, ферменты и клетки </w:t>
            </w:r>
            <w:r w:rsidRPr="00667546">
              <w:rPr>
                <w:spacing w:val="-8"/>
                <w:sz w:val="24"/>
                <w:szCs w:val="24"/>
              </w:rPr>
              <w:t xml:space="preserve">как основные источники </w:t>
            </w:r>
            <w:r w:rsidRPr="00667546">
              <w:rPr>
                <w:sz w:val="24"/>
                <w:szCs w:val="24"/>
              </w:rPr>
              <w:t>природного сырьевого материала животного происхождения</w:t>
            </w:r>
            <w:r w:rsidRPr="00667546">
              <w:rPr>
                <w:spacing w:val="-8"/>
                <w:sz w:val="24"/>
                <w:szCs w:val="24"/>
              </w:rPr>
              <w:t xml:space="preserve"> для </w:t>
            </w:r>
            <w:r w:rsidRPr="00667546">
              <w:rPr>
                <w:sz w:val="24"/>
                <w:szCs w:val="24"/>
              </w:rPr>
              <w:t>биотехнологической промышленности</w:t>
            </w:r>
            <w:r w:rsidRPr="00667546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3229" w:type="dxa"/>
          </w:tcPr>
          <w:p w:rsidR="008968D3" w:rsidRDefault="008968D3" w:rsidP="00E8228A">
            <w:r w:rsidRPr="006A480E">
              <w:t>Составление конспектов</w:t>
            </w:r>
            <w:r>
              <w:t>.</w:t>
            </w:r>
          </w:p>
          <w:p w:rsidR="005A24D9" w:rsidRDefault="005A24D9" w:rsidP="00E8228A">
            <w:r>
              <w:t>Защита отчета по результатам выполнения лабораторных занятий</w:t>
            </w:r>
            <w:r w:rsidR="008968D3">
              <w:t>.</w:t>
            </w:r>
          </w:p>
          <w:p w:rsidR="008968D3" w:rsidRDefault="008968D3" w:rsidP="00E8228A">
            <w:pPr>
              <w:rPr>
                <w:b/>
                <w:bCs/>
              </w:rPr>
            </w:pPr>
            <w:r>
              <w:t>Представление</w:t>
            </w:r>
            <w:r w:rsidRPr="009C2312">
              <w:t xml:space="preserve"> презентации – доклада результатам</w:t>
            </w:r>
            <w:r>
              <w:t xml:space="preserve"> </w:t>
            </w:r>
            <w:r w:rsidRPr="009C2312">
              <w:t xml:space="preserve">НИРС </w:t>
            </w:r>
            <w:r>
              <w:t>(реферата)</w:t>
            </w:r>
          </w:p>
        </w:tc>
      </w:tr>
      <w:tr w:rsidR="005A24D9" w:rsidTr="00E8228A">
        <w:trPr>
          <w:trHeight w:val="145"/>
        </w:trPr>
        <w:tc>
          <w:tcPr>
            <w:tcW w:w="775" w:type="dxa"/>
          </w:tcPr>
          <w:p w:rsidR="005A24D9" w:rsidRPr="006E0BCA" w:rsidRDefault="005A24D9" w:rsidP="005A24D9">
            <w:pPr>
              <w:pStyle w:val="a4"/>
              <w:numPr>
                <w:ilvl w:val="0"/>
                <w:numId w:val="30"/>
              </w:numPr>
              <w:ind w:left="0" w:firstLine="0"/>
              <w:rPr>
                <w:bCs/>
              </w:rPr>
            </w:pPr>
          </w:p>
        </w:tc>
        <w:tc>
          <w:tcPr>
            <w:tcW w:w="5406" w:type="dxa"/>
          </w:tcPr>
          <w:p w:rsidR="005A24D9" w:rsidRPr="00667546" w:rsidRDefault="005A24D9" w:rsidP="00E8228A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right="15" w:firstLine="0"/>
              <w:jc w:val="both"/>
              <w:rPr>
                <w:sz w:val="24"/>
                <w:szCs w:val="24"/>
              </w:rPr>
            </w:pPr>
            <w:r w:rsidRPr="00667546">
              <w:rPr>
                <w:bCs/>
                <w:sz w:val="24"/>
                <w:szCs w:val="24"/>
              </w:rPr>
              <w:t xml:space="preserve"> </w:t>
            </w:r>
            <w:r w:rsidRPr="00667546">
              <w:rPr>
                <w:sz w:val="24"/>
                <w:szCs w:val="24"/>
              </w:rPr>
              <w:t>Человек как основной заказчик и потребитель продукции биотехнологического производства.</w:t>
            </w:r>
          </w:p>
        </w:tc>
        <w:tc>
          <w:tcPr>
            <w:tcW w:w="3229" w:type="dxa"/>
          </w:tcPr>
          <w:p w:rsidR="008968D3" w:rsidRDefault="008968D3" w:rsidP="00E8228A">
            <w:r w:rsidRPr="006A480E">
              <w:t>Составление конспектов</w:t>
            </w:r>
            <w:r>
              <w:t>.</w:t>
            </w:r>
          </w:p>
          <w:p w:rsidR="005A24D9" w:rsidRDefault="005A24D9" w:rsidP="00E8228A">
            <w:r>
              <w:t>Защита отчета по результатам выполнения лабораторных занятий.</w:t>
            </w:r>
          </w:p>
          <w:p w:rsidR="005A24D9" w:rsidRDefault="008968D3" w:rsidP="00E8228A">
            <w:r>
              <w:t>Представление</w:t>
            </w:r>
            <w:r w:rsidRPr="009C2312">
              <w:t xml:space="preserve"> презентации – доклада результатам</w:t>
            </w:r>
            <w:r>
              <w:t xml:space="preserve"> </w:t>
            </w:r>
            <w:r w:rsidRPr="009C2312">
              <w:t xml:space="preserve">НИРС </w:t>
            </w:r>
            <w:r>
              <w:t>(реферата)</w:t>
            </w:r>
          </w:p>
        </w:tc>
      </w:tr>
      <w:tr w:rsidR="005A24D9" w:rsidTr="00E8228A">
        <w:trPr>
          <w:trHeight w:val="145"/>
        </w:trPr>
        <w:tc>
          <w:tcPr>
            <w:tcW w:w="775" w:type="dxa"/>
          </w:tcPr>
          <w:p w:rsidR="005A24D9" w:rsidRPr="006E0BCA" w:rsidRDefault="005A24D9" w:rsidP="005A24D9">
            <w:pPr>
              <w:pStyle w:val="a4"/>
              <w:numPr>
                <w:ilvl w:val="0"/>
                <w:numId w:val="30"/>
              </w:numPr>
              <w:ind w:left="0" w:firstLine="0"/>
              <w:rPr>
                <w:bCs/>
              </w:rPr>
            </w:pPr>
          </w:p>
        </w:tc>
        <w:tc>
          <w:tcPr>
            <w:tcW w:w="5406" w:type="dxa"/>
          </w:tcPr>
          <w:p w:rsidR="005A24D9" w:rsidRPr="00667546" w:rsidRDefault="005A24D9" w:rsidP="00E8228A">
            <w:pPr>
              <w:pStyle w:val="25"/>
              <w:shd w:val="clear" w:color="auto" w:fill="auto"/>
              <w:tabs>
                <w:tab w:val="left" w:pos="-81"/>
              </w:tabs>
              <w:spacing w:before="0" w:line="240" w:lineRule="auto"/>
              <w:ind w:left="-81" w:right="15" w:firstLine="0"/>
              <w:jc w:val="left"/>
              <w:rPr>
                <w:sz w:val="24"/>
                <w:szCs w:val="24"/>
              </w:rPr>
            </w:pPr>
            <w:r w:rsidRPr="00667546">
              <w:rPr>
                <w:rStyle w:val="af9"/>
                <w:i w:val="0"/>
                <w:sz w:val="24"/>
                <w:szCs w:val="24"/>
              </w:rPr>
              <w:t xml:space="preserve">Микроорганизмы – основные сырьевые источники </w:t>
            </w:r>
            <w:r w:rsidRPr="00667546">
              <w:rPr>
                <w:sz w:val="24"/>
                <w:szCs w:val="24"/>
              </w:rPr>
              <w:t xml:space="preserve">биотехнологической </w:t>
            </w:r>
          </w:p>
          <w:p w:rsidR="005A24D9" w:rsidRPr="00667546" w:rsidRDefault="005A24D9" w:rsidP="00E8228A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right="15" w:firstLine="0"/>
              <w:jc w:val="both"/>
              <w:rPr>
                <w:sz w:val="24"/>
                <w:szCs w:val="24"/>
              </w:rPr>
            </w:pPr>
            <w:r w:rsidRPr="00667546">
              <w:rPr>
                <w:sz w:val="24"/>
                <w:szCs w:val="24"/>
              </w:rPr>
              <w:t>индустрии.</w:t>
            </w:r>
            <w:r w:rsidRPr="00667546">
              <w:rPr>
                <w:rStyle w:val="af9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29" w:type="dxa"/>
          </w:tcPr>
          <w:p w:rsidR="008968D3" w:rsidRDefault="008968D3" w:rsidP="00E8228A">
            <w:r w:rsidRPr="006A480E">
              <w:t>Составление конспектов</w:t>
            </w:r>
            <w:r>
              <w:t>.</w:t>
            </w:r>
          </w:p>
          <w:p w:rsidR="005A24D9" w:rsidRDefault="005A24D9" w:rsidP="00E8228A">
            <w:r>
              <w:t>Защита отчета по результатам выполнения лабораторных занятий.</w:t>
            </w:r>
          </w:p>
          <w:p w:rsidR="005A24D9" w:rsidRDefault="008968D3" w:rsidP="00E8228A">
            <w:r>
              <w:t>Представление</w:t>
            </w:r>
            <w:r w:rsidRPr="009C2312">
              <w:t xml:space="preserve"> презентации – доклада результатам</w:t>
            </w:r>
            <w:r>
              <w:t xml:space="preserve"> </w:t>
            </w:r>
            <w:r w:rsidRPr="009C2312">
              <w:t xml:space="preserve">НИРС </w:t>
            </w:r>
            <w:r>
              <w:t>(реферата)</w:t>
            </w:r>
          </w:p>
        </w:tc>
      </w:tr>
      <w:tr w:rsidR="005A24D9" w:rsidTr="00E8228A">
        <w:trPr>
          <w:trHeight w:val="145"/>
        </w:trPr>
        <w:tc>
          <w:tcPr>
            <w:tcW w:w="775" w:type="dxa"/>
          </w:tcPr>
          <w:p w:rsidR="005A24D9" w:rsidRPr="006E0BCA" w:rsidRDefault="005A24D9" w:rsidP="005A24D9">
            <w:pPr>
              <w:pStyle w:val="a4"/>
              <w:numPr>
                <w:ilvl w:val="0"/>
                <w:numId w:val="30"/>
              </w:numPr>
              <w:ind w:left="0" w:firstLine="0"/>
              <w:rPr>
                <w:bCs/>
              </w:rPr>
            </w:pPr>
          </w:p>
        </w:tc>
        <w:tc>
          <w:tcPr>
            <w:tcW w:w="5406" w:type="dxa"/>
          </w:tcPr>
          <w:p w:rsidR="005A24D9" w:rsidRPr="00667546" w:rsidRDefault="005A24D9" w:rsidP="00E8228A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right="15" w:firstLine="0"/>
              <w:jc w:val="both"/>
              <w:rPr>
                <w:i/>
                <w:sz w:val="24"/>
                <w:szCs w:val="24"/>
              </w:rPr>
            </w:pPr>
            <w:r w:rsidRPr="00667546">
              <w:rPr>
                <w:rStyle w:val="af9"/>
                <w:i w:val="0"/>
                <w:sz w:val="24"/>
                <w:szCs w:val="24"/>
              </w:rPr>
              <w:t xml:space="preserve">Эволюционо-энергетические процессы </w:t>
            </w:r>
            <w:r w:rsidRPr="009E5E16">
              <w:rPr>
                <w:rStyle w:val="af9"/>
                <w:i w:val="0"/>
                <w:sz w:val="24"/>
                <w:szCs w:val="24"/>
              </w:rPr>
              <w:t>эубактерий</w:t>
            </w:r>
            <w:r w:rsidRPr="009E5E16">
              <w:rPr>
                <w:i/>
                <w:sz w:val="24"/>
                <w:szCs w:val="24"/>
              </w:rPr>
              <w:t xml:space="preserve"> - </w:t>
            </w:r>
            <w:r w:rsidRPr="009E5E16">
              <w:rPr>
                <w:sz w:val="24"/>
                <w:szCs w:val="24"/>
              </w:rPr>
              <w:t>основа схемы технологической линии биотехнологического производства.</w:t>
            </w:r>
            <w:r w:rsidRPr="0066754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29" w:type="dxa"/>
          </w:tcPr>
          <w:p w:rsidR="005A24D9" w:rsidRDefault="008968D3" w:rsidP="00E8228A">
            <w:r w:rsidRPr="006A480E">
              <w:t>Составление конспектов</w:t>
            </w:r>
            <w:r>
              <w:t>.</w:t>
            </w:r>
          </w:p>
          <w:p w:rsidR="008968D3" w:rsidRDefault="008968D3" w:rsidP="008968D3">
            <w:r>
              <w:t>Защита отчета по результатам выполнения лабораторных занятий.</w:t>
            </w:r>
          </w:p>
          <w:p w:rsidR="008968D3" w:rsidRDefault="008968D3" w:rsidP="00E8228A">
            <w:r>
              <w:t>Представление</w:t>
            </w:r>
            <w:r w:rsidRPr="009C2312">
              <w:t xml:space="preserve"> презентации – доклада результатам</w:t>
            </w:r>
            <w:r>
              <w:t xml:space="preserve"> </w:t>
            </w:r>
            <w:r w:rsidRPr="009C2312">
              <w:t xml:space="preserve">НИРС </w:t>
            </w:r>
            <w:r>
              <w:t>(реферата)</w:t>
            </w:r>
          </w:p>
        </w:tc>
      </w:tr>
      <w:tr w:rsidR="005A24D9" w:rsidTr="00E8228A">
        <w:trPr>
          <w:trHeight w:val="145"/>
        </w:trPr>
        <w:tc>
          <w:tcPr>
            <w:tcW w:w="775" w:type="dxa"/>
          </w:tcPr>
          <w:p w:rsidR="005A24D9" w:rsidRPr="006E0BCA" w:rsidRDefault="005A24D9" w:rsidP="005A24D9">
            <w:pPr>
              <w:pStyle w:val="a4"/>
              <w:numPr>
                <w:ilvl w:val="0"/>
                <w:numId w:val="30"/>
              </w:numPr>
              <w:ind w:left="0" w:firstLine="0"/>
              <w:rPr>
                <w:bCs/>
              </w:rPr>
            </w:pPr>
          </w:p>
        </w:tc>
        <w:tc>
          <w:tcPr>
            <w:tcW w:w="5406" w:type="dxa"/>
          </w:tcPr>
          <w:p w:rsidR="005A24D9" w:rsidRPr="00667546" w:rsidRDefault="005A24D9" w:rsidP="00E8228A">
            <w:pPr>
              <w:pStyle w:val="25"/>
              <w:shd w:val="clear" w:color="auto" w:fill="auto"/>
              <w:tabs>
                <w:tab w:val="left" w:pos="974"/>
              </w:tabs>
              <w:spacing w:before="0" w:line="240" w:lineRule="auto"/>
              <w:ind w:right="15" w:firstLine="0"/>
              <w:jc w:val="both"/>
              <w:rPr>
                <w:i/>
                <w:sz w:val="24"/>
                <w:szCs w:val="24"/>
              </w:rPr>
            </w:pPr>
            <w:r w:rsidRPr="00667546">
              <w:rPr>
                <w:rStyle w:val="af9"/>
                <w:i w:val="0"/>
                <w:sz w:val="24"/>
                <w:szCs w:val="24"/>
              </w:rPr>
              <w:t xml:space="preserve">Общая биологии, эволюция </w:t>
            </w:r>
            <w:r w:rsidRPr="009E5E16">
              <w:rPr>
                <w:rStyle w:val="af9"/>
                <w:i w:val="0"/>
                <w:sz w:val="24"/>
                <w:szCs w:val="24"/>
              </w:rPr>
              <w:t xml:space="preserve">биосистем и </w:t>
            </w:r>
            <w:r w:rsidRPr="009E5E16">
              <w:rPr>
                <w:i/>
                <w:sz w:val="24"/>
                <w:szCs w:val="24"/>
              </w:rPr>
              <w:t>биотехнология</w:t>
            </w:r>
          </w:p>
        </w:tc>
        <w:tc>
          <w:tcPr>
            <w:tcW w:w="3229" w:type="dxa"/>
          </w:tcPr>
          <w:p w:rsidR="005A24D9" w:rsidRDefault="008968D3" w:rsidP="00E8228A">
            <w:r w:rsidRPr="006A480E">
              <w:t>Составление конспектов</w:t>
            </w:r>
            <w:r>
              <w:t>.</w:t>
            </w:r>
          </w:p>
          <w:p w:rsidR="008968D3" w:rsidRDefault="008968D3" w:rsidP="008968D3">
            <w:r>
              <w:t>Защита отчета по результатам выполнения лабораторных занятий.</w:t>
            </w:r>
          </w:p>
          <w:p w:rsidR="008968D3" w:rsidRDefault="008968D3" w:rsidP="00E8228A">
            <w:r>
              <w:t>Представление</w:t>
            </w:r>
            <w:r w:rsidRPr="009C2312">
              <w:t xml:space="preserve"> презентации – доклада результатам</w:t>
            </w:r>
            <w:r>
              <w:t xml:space="preserve"> </w:t>
            </w:r>
            <w:r w:rsidRPr="009C2312">
              <w:t xml:space="preserve">НИРС </w:t>
            </w:r>
            <w:r>
              <w:t>(реферата)</w:t>
            </w:r>
          </w:p>
        </w:tc>
      </w:tr>
    </w:tbl>
    <w:p w:rsidR="005A24D9" w:rsidRDefault="005A24D9" w:rsidP="00C464B1">
      <w:pPr>
        <w:rPr>
          <w:b/>
          <w:bCs/>
        </w:rPr>
      </w:pPr>
    </w:p>
    <w:p w:rsidR="005A24D9" w:rsidRPr="006A480E" w:rsidRDefault="005A24D9" w:rsidP="00C464B1">
      <w:pPr>
        <w:rPr>
          <w:b/>
          <w:bCs/>
        </w:rPr>
      </w:pPr>
    </w:p>
    <w:p w:rsidR="00F4262B" w:rsidRPr="00F4262B" w:rsidRDefault="00F4262B" w:rsidP="00F4262B">
      <w:pPr>
        <w:jc w:val="both"/>
        <w:rPr>
          <w:b/>
          <w:bCs/>
          <w:caps/>
        </w:rPr>
      </w:pPr>
      <w:r w:rsidRPr="00F4262B">
        <w:rPr>
          <w:b/>
          <w:bCs/>
          <w:caps/>
        </w:rPr>
        <w:t xml:space="preserve">6.2. </w:t>
      </w:r>
      <w:r w:rsidR="008968D3" w:rsidRPr="00F4262B">
        <w:rPr>
          <w:b/>
          <w:bCs/>
        </w:rPr>
        <w:t xml:space="preserve">ПРИМЕРЫ ОЦЕНОЧНЫХ СРЕДСТВ </w:t>
      </w:r>
      <w:r w:rsidR="008968D3">
        <w:rPr>
          <w:b/>
          <w:bCs/>
        </w:rPr>
        <w:t xml:space="preserve">ДЛЯ </w:t>
      </w:r>
      <w:r w:rsidR="008968D3" w:rsidRPr="00F4262B">
        <w:rPr>
          <w:b/>
          <w:bCs/>
        </w:rPr>
        <w:t>ТЕКУЩЕГО КОНТРОЛЯ ПО ДИСЦИПЛИНЕ</w:t>
      </w:r>
    </w:p>
    <w:p w:rsidR="00C464B1" w:rsidRDefault="00C464B1" w:rsidP="00C464B1">
      <w:pPr>
        <w:rPr>
          <w:b/>
          <w:bCs/>
        </w:rPr>
      </w:pPr>
    </w:p>
    <w:p w:rsidR="00F4262B" w:rsidRPr="006A480E" w:rsidRDefault="00F4262B" w:rsidP="00F4262B">
      <w:pPr>
        <w:jc w:val="both"/>
        <w:rPr>
          <w:b/>
          <w:bCs/>
          <w:i/>
          <w:iCs/>
        </w:rPr>
      </w:pPr>
      <w:r w:rsidRPr="006A480E">
        <w:rPr>
          <w:b/>
          <w:bCs/>
          <w:i/>
          <w:iCs/>
        </w:rPr>
        <w:lastRenderedPageBreak/>
        <w:t>Темы конспектов.</w:t>
      </w:r>
    </w:p>
    <w:p w:rsidR="00C464B1" w:rsidRDefault="00F4262B" w:rsidP="00F4262B">
      <w:r w:rsidRPr="006A480E">
        <w:t xml:space="preserve">Представлены в разделе </w:t>
      </w:r>
      <w:r>
        <w:t>5</w:t>
      </w:r>
      <w:r w:rsidRPr="006A480E">
        <w:t>.1.</w:t>
      </w:r>
      <w:r>
        <w:t xml:space="preserve"> и 5.2.</w:t>
      </w:r>
    </w:p>
    <w:p w:rsidR="00F4262B" w:rsidRDefault="00F4262B" w:rsidP="00F4262B"/>
    <w:p w:rsidR="00F4262B" w:rsidRDefault="00F4262B" w:rsidP="00F4262B">
      <w:pPr>
        <w:rPr>
          <w:b/>
          <w:bCs/>
          <w:i/>
          <w:iCs/>
        </w:rPr>
      </w:pPr>
      <w:r w:rsidRPr="00F4262B">
        <w:rPr>
          <w:b/>
          <w:bCs/>
          <w:i/>
          <w:iCs/>
        </w:rPr>
        <w:t>Темы НИРС (для рефератов)</w:t>
      </w:r>
    </w:p>
    <w:p w:rsidR="00F4262B" w:rsidRDefault="00F4262B" w:rsidP="00F4262B">
      <w:r w:rsidRPr="006A480E">
        <w:t xml:space="preserve">Представлены в разделе </w:t>
      </w:r>
      <w:r>
        <w:t>5</w:t>
      </w:r>
      <w:r w:rsidRPr="006A480E">
        <w:t>.</w:t>
      </w:r>
      <w:r>
        <w:t>3.</w:t>
      </w:r>
    </w:p>
    <w:p w:rsidR="00F4262B" w:rsidRDefault="00F4262B" w:rsidP="00F4262B">
      <w:pPr>
        <w:rPr>
          <w:b/>
          <w:bCs/>
          <w:i/>
          <w:iCs/>
        </w:rPr>
      </w:pPr>
    </w:p>
    <w:p w:rsidR="00F4262B" w:rsidRDefault="00F4262B" w:rsidP="00F4262B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 xml:space="preserve">Задания для </w:t>
      </w:r>
      <w:r w:rsidR="00805FA9">
        <w:rPr>
          <w:b/>
          <w:bCs/>
          <w:i/>
          <w:iCs/>
        </w:rPr>
        <w:t>лабораторных занятий</w:t>
      </w:r>
    </w:p>
    <w:p w:rsidR="004171E7" w:rsidRDefault="004171E7" w:rsidP="00F4262B">
      <w:pPr>
        <w:rPr>
          <w:b/>
          <w:bCs/>
        </w:rPr>
      </w:pPr>
    </w:p>
    <w:p w:rsidR="004171E7" w:rsidRDefault="004171E7" w:rsidP="00ED6AEF">
      <w:pPr>
        <w:jc w:val="both"/>
        <w:rPr>
          <w:b/>
        </w:rPr>
      </w:pPr>
      <w:r w:rsidRPr="0027403B">
        <w:rPr>
          <w:b/>
          <w:bCs/>
        </w:rPr>
        <w:t>Тема 1. Введение. Разнообразие жизни на Земле и</w:t>
      </w:r>
      <w:r>
        <w:rPr>
          <w:b/>
          <w:bCs/>
        </w:rPr>
        <w:t xml:space="preserve"> </w:t>
      </w:r>
      <w:r w:rsidRPr="0027403B">
        <w:rPr>
          <w:b/>
          <w:bCs/>
        </w:rPr>
        <w:t>биотехнология</w:t>
      </w:r>
    </w:p>
    <w:p w:rsidR="00F4262B" w:rsidRDefault="00805FA9" w:rsidP="00ED6AEF">
      <w:pPr>
        <w:jc w:val="both"/>
      </w:pPr>
      <w:r>
        <w:rPr>
          <w:b/>
        </w:rPr>
        <w:t>Лабораторное занятие</w:t>
      </w:r>
      <w:r w:rsidR="00F4262B" w:rsidRPr="00F4262B">
        <w:rPr>
          <w:b/>
        </w:rPr>
        <w:t>:</w:t>
      </w:r>
      <w:r w:rsidR="00F4262B">
        <w:t xml:space="preserve"> «</w:t>
      </w:r>
      <w:r w:rsidR="00F4262B" w:rsidRPr="00F4262B">
        <w:t>Изучение строения и компонентов растительной и животной клетки, их отличительные свойства</w:t>
      </w:r>
      <w:r w:rsidR="00F4262B">
        <w:t>»</w:t>
      </w:r>
      <w:r w:rsidR="00F4262B" w:rsidRPr="00F4262B">
        <w:t xml:space="preserve">. </w:t>
      </w:r>
    </w:p>
    <w:p w:rsidR="00F4262B" w:rsidRDefault="00F4262B" w:rsidP="00ED6AEF">
      <w:pPr>
        <w:jc w:val="both"/>
      </w:pPr>
      <w:r w:rsidRPr="00F4262B">
        <w:t xml:space="preserve">ТБ работы в лаборатории, знакомство с устройством микроскопа и правила работы с ним. </w:t>
      </w:r>
    </w:p>
    <w:p w:rsidR="00F4262B" w:rsidRPr="00F4262B" w:rsidRDefault="00F4262B" w:rsidP="00ED6AEF">
      <w:pPr>
        <w:jc w:val="both"/>
        <w:rPr>
          <w:b/>
          <w:bCs/>
        </w:rPr>
      </w:pPr>
      <w:r w:rsidRPr="00F4262B">
        <w:t>Запись методики в методическую тетрадь</w:t>
      </w:r>
    </w:p>
    <w:p w:rsidR="00F4262B" w:rsidRDefault="00F4262B" w:rsidP="00ED6AEF">
      <w:pPr>
        <w:jc w:val="both"/>
        <w:rPr>
          <w:b/>
          <w:bCs/>
        </w:rPr>
      </w:pPr>
    </w:p>
    <w:p w:rsidR="00ED6AEF" w:rsidRDefault="00ED6AEF" w:rsidP="00ED6AEF">
      <w:pPr>
        <w:jc w:val="both"/>
        <w:rPr>
          <w:b/>
          <w:bCs/>
        </w:rPr>
      </w:pPr>
      <w:r w:rsidRPr="0027403B">
        <w:rPr>
          <w:b/>
          <w:bCs/>
        </w:rPr>
        <w:t xml:space="preserve">Тема 2. </w:t>
      </w:r>
      <w:r>
        <w:rPr>
          <w:b/>
          <w:bCs/>
        </w:rPr>
        <w:t xml:space="preserve">Виды растений и </w:t>
      </w:r>
      <w:r w:rsidRPr="0027403B">
        <w:rPr>
          <w:b/>
          <w:bCs/>
        </w:rPr>
        <w:t>компоненты почвенно – растительные</w:t>
      </w:r>
      <w:r>
        <w:rPr>
          <w:b/>
          <w:bCs/>
        </w:rPr>
        <w:t xml:space="preserve"> </w:t>
      </w:r>
      <w:r w:rsidRPr="0027403B">
        <w:rPr>
          <w:b/>
          <w:bCs/>
        </w:rPr>
        <w:t>геоэкосистемы как основные источники</w:t>
      </w:r>
      <w:r>
        <w:rPr>
          <w:b/>
          <w:bCs/>
        </w:rPr>
        <w:t xml:space="preserve"> </w:t>
      </w:r>
      <w:r w:rsidRPr="0027403B">
        <w:rPr>
          <w:b/>
          <w:bCs/>
        </w:rPr>
        <w:t>природного сырьевого материала растительного и минерального происхождения для биотехнологической промышленности.</w:t>
      </w:r>
    </w:p>
    <w:p w:rsidR="00F4262B" w:rsidRDefault="00805FA9" w:rsidP="00ED6AEF">
      <w:pPr>
        <w:jc w:val="both"/>
        <w:rPr>
          <w:i/>
        </w:rPr>
      </w:pPr>
      <w:r>
        <w:rPr>
          <w:b/>
        </w:rPr>
        <w:t>Лабораторное занятие</w:t>
      </w:r>
      <w:r w:rsidR="004171E7" w:rsidRPr="00F4262B">
        <w:rPr>
          <w:b/>
        </w:rPr>
        <w:t>:</w:t>
      </w:r>
      <w:r w:rsidR="00F4262B" w:rsidRPr="00F4262B">
        <w:t xml:space="preserve"> «Проведение разными методами описания различных типов растительности и учет их обилия на примере фитоценоза Буферного парка г. Пушкин (СПб)». </w:t>
      </w:r>
      <w:r w:rsidR="00F4262B" w:rsidRPr="00F4262B">
        <w:rPr>
          <w:i/>
        </w:rPr>
        <w:t xml:space="preserve">Занятие в полевых условиях. </w:t>
      </w:r>
    </w:p>
    <w:p w:rsidR="00F4262B" w:rsidRDefault="00F4262B" w:rsidP="00ED6AEF">
      <w:pPr>
        <w:jc w:val="both"/>
      </w:pPr>
      <w:r w:rsidRPr="00F4262B">
        <w:t xml:space="preserve">Запись методики в методическую тетрадь. </w:t>
      </w:r>
    </w:p>
    <w:p w:rsidR="00F4262B" w:rsidRPr="00F4262B" w:rsidRDefault="00F4262B" w:rsidP="00ED6AEF">
      <w:pPr>
        <w:jc w:val="both"/>
        <w:rPr>
          <w:b/>
          <w:bCs/>
        </w:rPr>
      </w:pPr>
      <w:r w:rsidRPr="00F4262B">
        <w:t>Зарисовка в исследовательскую тетрадь и их описание</w:t>
      </w:r>
    </w:p>
    <w:p w:rsidR="00F4262B" w:rsidRDefault="00F4262B" w:rsidP="00ED6AEF">
      <w:pPr>
        <w:ind w:right="-108"/>
        <w:jc w:val="both"/>
        <w:rPr>
          <w:b/>
        </w:rPr>
      </w:pPr>
    </w:p>
    <w:p w:rsidR="00F4262B" w:rsidRDefault="00805FA9" w:rsidP="00ED6AEF">
      <w:pPr>
        <w:ind w:right="-108"/>
        <w:jc w:val="both"/>
        <w:rPr>
          <w:b/>
        </w:rPr>
      </w:pPr>
      <w:r>
        <w:rPr>
          <w:b/>
        </w:rPr>
        <w:t>Лабораторное занятие</w:t>
      </w:r>
      <w:r w:rsidR="004171E7" w:rsidRPr="00F4262B">
        <w:rPr>
          <w:b/>
        </w:rPr>
        <w:t>:</w:t>
      </w:r>
      <w:r w:rsidR="00F4262B" w:rsidRPr="00F4262B">
        <w:t xml:space="preserve"> «Провести отбор пробы травяных видов растений в Буферном парке г. Пушкин (СПб) для анатомо - морфологических исследований». </w:t>
      </w:r>
      <w:r w:rsidR="00F4262B" w:rsidRPr="00F4262B">
        <w:rPr>
          <w:i/>
        </w:rPr>
        <w:t>Занятие в полевых условиях</w:t>
      </w:r>
      <w:r w:rsidR="00F4262B" w:rsidRPr="00F4262B">
        <w:rPr>
          <w:b/>
        </w:rPr>
        <w:t xml:space="preserve">. </w:t>
      </w:r>
    </w:p>
    <w:p w:rsidR="00F4262B" w:rsidRDefault="00F4262B" w:rsidP="00ED6AEF">
      <w:pPr>
        <w:ind w:right="-108"/>
        <w:jc w:val="both"/>
      </w:pPr>
      <w:r w:rsidRPr="00F4262B">
        <w:t xml:space="preserve">Запись методики в методическую тетрадь. </w:t>
      </w:r>
    </w:p>
    <w:p w:rsidR="00F4262B" w:rsidRPr="00F4262B" w:rsidRDefault="00F4262B" w:rsidP="00ED6AEF">
      <w:pPr>
        <w:ind w:right="-108"/>
        <w:jc w:val="both"/>
        <w:rPr>
          <w:b/>
          <w:bCs/>
        </w:rPr>
      </w:pPr>
      <w:r w:rsidRPr="00F4262B">
        <w:t xml:space="preserve">Описание отбора проб в исследовательскую тетрадь. </w:t>
      </w:r>
    </w:p>
    <w:p w:rsidR="00F4262B" w:rsidRDefault="00F4262B" w:rsidP="00ED6AEF">
      <w:pPr>
        <w:jc w:val="both"/>
        <w:rPr>
          <w:b/>
        </w:rPr>
      </w:pPr>
    </w:p>
    <w:p w:rsidR="00F4262B" w:rsidRDefault="00805FA9" w:rsidP="00ED6AEF">
      <w:pPr>
        <w:jc w:val="both"/>
      </w:pPr>
      <w:r>
        <w:rPr>
          <w:b/>
        </w:rPr>
        <w:t>Лабораторное занятие</w:t>
      </w:r>
      <w:r w:rsidR="00F4262B" w:rsidRPr="00F4262B">
        <w:rPr>
          <w:b/>
        </w:rPr>
        <w:t>:</w:t>
      </w:r>
      <w:r w:rsidR="00F4262B" w:rsidRPr="00F4262B">
        <w:t xml:space="preserve"> «Изучение вегетативных и репродуктивных органов высших растений». </w:t>
      </w:r>
    </w:p>
    <w:p w:rsidR="00F4262B" w:rsidRDefault="00F4262B" w:rsidP="00ED6AEF">
      <w:pPr>
        <w:jc w:val="both"/>
      </w:pPr>
      <w:r w:rsidRPr="00F4262B">
        <w:t xml:space="preserve">Запись методики в методическую тетрадь. </w:t>
      </w:r>
    </w:p>
    <w:p w:rsidR="00F4262B" w:rsidRDefault="00F4262B" w:rsidP="00ED6AEF">
      <w:pPr>
        <w:jc w:val="both"/>
      </w:pPr>
      <w:r w:rsidRPr="00F4262B">
        <w:t>Зарисовка в исследовательскую тетрадь и их описание</w:t>
      </w:r>
    </w:p>
    <w:p w:rsidR="00F4262B" w:rsidRPr="00F4262B" w:rsidRDefault="00F4262B" w:rsidP="00ED6AEF">
      <w:pPr>
        <w:jc w:val="both"/>
        <w:rPr>
          <w:b/>
          <w:bCs/>
        </w:rPr>
      </w:pPr>
    </w:p>
    <w:p w:rsidR="00F4262B" w:rsidRDefault="00805FA9" w:rsidP="00ED6AEF">
      <w:pPr>
        <w:jc w:val="both"/>
      </w:pPr>
      <w:r>
        <w:rPr>
          <w:b/>
        </w:rPr>
        <w:t>Лабораторное занятие</w:t>
      </w:r>
      <w:r w:rsidR="00F4262B" w:rsidRPr="00F4262B">
        <w:rPr>
          <w:b/>
        </w:rPr>
        <w:t>:</w:t>
      </w:r>
      <w:r w:rsidR="00F4262B" w:rsidRPr="00F4262B">
        <w:t xml:space="preserve"> «Микроскопическое изучение пигментов в клетках и разных групп тканей в вегетативных и репродуктивных органах высших растений». </w:t>
      </w:r>
    </w:p>
    <w:p w:rsidR="00F4262B" w:rsidRDefault="00F4262B" w:rsidP="00ED6AEF">
      <w:pPr>
        <w:jc w:val="both"/>
      </w:pPr>
      <w:r w:rsidRPr="00F4262B">
        <w:t xml:space="preserve">Запись методики в методическую тетрадь. </w:t>
      </w:r>
    </w:p>
    <w:p w:rsidR="00F4262B" w:rsidRDefault="00F4262B" w:rsidP="00ED6AEF">
      <w:pPr>
        <w:jc w:val="both"/>
      </w:pPr>
      <w:r w:rsidRPr="00F4262B">
        <w:t xml:space="preserve">Зарисовка в исследовательскую тетрадь и их описание и </w:t>
      </w:r>
    </w:p>
    <w:p w:rsidR="00F4262B" w:rsidRPr="00F4262B" w:rsidRDefault="00F4262B" w:rsidP="00ED6AEF">
      <w:pPr>
        <w:jc w:val="both"/>
        <w:rPr>
          <w:b/>
          <w:bCs/>
        </w:rPr>
      </w:pPr>
      <w:r w:rsidRPr="00F4262B">
        <w:t>Подготовка отчета</w:t>
      </w:r>
      <w:r w:rsidRPr="00F4262B">
        <w:rPr>
          <w:b/>
        </w:rPr>
        <w:t xml:space="preserve"> </w:t>
      </w:r>
      <w:r w:rsidRPr="00F4262B">
        <w:t xml:space="preserve">по </w:t>
      </w:r>
      <w:r w:rsidR="00805FA9">
        <w:t>лабораторным занятиям</w:t>
      </w:r>
      <w:r w:rsidRPr="00F4262B">
        <w:t xml:space="preserve"> </w:t>
      </w:r>
    </w:p>
    <w:p w:rsidR="00F4262B" w:rsidRDefault="00F4262B" w:rsidP="00ED6AEF">
      <w:pPr>
        <w:jc w:val="both"/>
      </w:pPr>
      <w:r w:rsidRPr="00F4262B">
        <w:t>Отчет</w:t>
      </w:r>
      <w:r w:rsidRPr="00F4262B">
        <w:rPr>
          <w:b/>
        </w:rPr>
        <w:t xml:space="preserve"> </w:t>
      </w:r>
      <w:r w:rsidRPr="00F4262B">
        <w:t>по микроскопии животных по р</w:t>
      </w:r>
      <w:r>
        <w:t xml:space="preserve">езультатам </w:t>
      </w:r>
      <w:r w:rsidR="00805FA9">
        <w:t>лабораторных занятий</w:t>
      </w:r>
    </w:p>
    <w:p w:rsidR="00F4262B" w:rsidRDefault="00F4262B" w:rsidP="00ED6AEF">
      <w:pPr>
        <w:jc w:val="both"/>
        <w:rPr>
          <w:b/>
          <w:bCs/>
        </w:rPr>
      </w:pPr>
      <w:r w:rsidRPr="00F4262B">
        <w:t xml:space="preserve">Выступление </w:t>
      </w:r>
      <w:r w:rsidR="004B3D86">
        <w:t>обучающихся</w:t>
      </w:r>
      <w:r w:rsidRPr="00F4262B">
        <w:t xml:space="preserve"> с докладами в виде презентаций по отчетам- 5-7 мин.</w:t>
      </w:r>
    </w:p>
    <w:p w:rsidR="00F4262B" w:rsidRDefault="00F4262B" w:rsidP="00ED6AEF">
      <w:pPr>
        <w:jc w:val="both"/>
        <w:rPr>
          <w:b/>
          <w:bCs/>
        </w:rPr>
      </w:pPr>
    </w:p>
    <w:p w:rsidR="00ED6AEF" w:rsidRDefault="00ED6AEF" w:rsidP="00ED6AEF">
      <w:pPr>
        <w:jc w:val="both"/>
        <w:rPr>
          <w:b/>
          <w:bCs/>
        </w:rPr>
      </w:pPr>
      <w:r w:rsidRPr="0027403B">
        <w:rPr>
          <w:b/>
          <w:bCs/>
        </w:rPr>
        <w:t>Тема 3. Животные, их ткани, ферменты</w:t>
      </w:r>
      <w:r>
        <w:rPr>
          <w:b/>
          <w:bCs/>
        </w:rPr>
        <w:t xml:space="preserve"> </w:t>
      </w:r>
      <w:r w:rsidRPr="0027403B">
        <w:rPr>
          <w:b/>
          <w:bCs/>
        </w:rPr>
        <w:t>и клетки как основные источники</w:t>
      </w:r>
      <w:r>
        <w:rPr>
          <w:b/>
          <w:bCs/>
        </w:rPr>
        <w:t xml:space="preserve"> </w:t>
      </w:r>
      <w:r w:rsidRPr="0027403B">
        <w:rPr>
          <w:b/>
          <w:bCs/>
        </w:rPr>
        <w:t>природного сырьевого материала животного</w:t>
      </w:r>
      <w:r>
        <w:rPr>
          <w:b/>
          <w:bCs/>
        </w:rPr>
        <w:t xml:space="preserve"> </w:t>
      </w:r>
      <w:r w:rsidRPr="0027403B">
        <w:rPr>
          <w:b/>
          <w:bCs/>
        </w:rPr>
        <w:t xml:space="preserve">происхождения для биотехнологической промышленности. </w:t>
      </w:r>
    </w:p>
    <w:p w:rsidR="00F4262B" w:rsidRDefault="00805FA9" w:rsidP="00ED6AEF">
      <w:pPr>
        <w:jc w:val="both"/>
        <w:rPr>
          <w:color w:val="000000"/>
        </w:rPr>
      </w:pPr>
      <w:r>
        <w:rPr>
          <w:b/>
        </w:rPr>
        <w:t>Лабораторное занятие</w:t>
      </w:r>
      <w:r w:rsidR="00F4262B" w:rsidRPr="00F4262B">
        <w:rPr>
          <w:b/>
        </w:rPr>
        <w:t xml:space="preserve">: </w:t>
      </w:r>
      <w:r w:rsidR="00F4262B">
        <w:rPr>
          <w:b/>
        </w:rPr>
        <w:t>«</w:t>
      </w:r>
      <w:r w:rsidR="00F4262B" w:rsidRPr="00F4262B">
        <w:t>Методы</w:t>
      </w:r>
      <w:r w:rsidR="00F4262B" w:rsidRPr="00F4262B">
        <w:rPr>
          <w:color w:val="000000"/>
        </w:rPr>
        <w:t xml:space="preserve"> препарирования основных структур организма животных</w:t>
      </w:r>
      <w:r w:rsidR="00F4262B">
        <w:rPr>
          <w:color w:val="000000"/>
        </w:rPr>
        <w:t>»</w:t>
      </w:r>
      <w:r w:rsidR="00F4262B" w:rsidRPr="00F4262B">
        <w:rPr>
          <w:color w:val="000000"/>
        </w:rPr>
        <w:t xml:space="preserve">. </w:t>
      </w:r>
    </w:p>
    <w:p w:rsidR="00F4262B" w:rsidRDefault="00F4262B" w:rsidP="00ED6AEF">
      <w:pPr>
        <w:jc w:val="both"/>
        <w:rPr>
          <w:color w:val="000000"/>
        </w:rPr>
      </w:pPr>
      <w:r w:rsidRPr="00F4262B">
        <w:rPr>
          <w:color w:val="000000"/>
        </w:rPr>
        <w:t xml:space="preserve">Инструктаж по технике безопасности при вскрытии трупов животных и препарировании основных структур организма. </w:t>
      </w:r>
    </w:p>
    <w:p w:rsidR="00F4262B" w:rsidRDefault="00F4262B" w:rsidP="00ED6AEF">
      <w:pPr>
        <w:jc w:val="both"/>
      </w:pPr>
      <w:r w:rsidRPr="00F4262B">
        <w:rPr>
          <w:color w:val="000000"/>
        </w:rPr>
        <w:t>Видеофильм по анатомическому вскрытию домашних и диких животных.</w:t>
      </w:r>
      <w:r w:rsidRPr="00F4262B">
        <w:t xml:space="preserve"> </w:t>
      </w:r>
    </w:p>
    <w:p w:rsidR="00F4262B" w:rsidRDefault="00F4262B" w:rsidP="00ED6AEF">
      <w:pPr>
        <w:jc w:val="both"/>
      </w:pPr>
      <w:r w:rsidRPr="00F4262B">
        <w:t>Запись методики в методическую тетрадь</w:t>
      </w:r>
    </w:p>
    <w:p w:rsidR="00F4262B" w:rsidRPr="00F4262B" w:rsidRDefault="00F4262B" w:rsidP="00ED6AEF">
      <w:pPr>
        <w:jc w:val="both"/>
        <w:rPr>
          <w:b/>
          <w:bCs/>
        </w:rPr>
      </w:pPr>
    </w:p>
    <w:p w:rsidR="00F4262B" w:rsidRPr="00F4262B" w:rsidRDefault="00805FA9" w:rsidP="00ED6AEF">
      <w:pPr>
        <w:ind w:firstLine="34"/>
        <w:jc w:val="both"/>
      </w:pPr>
      <w:r>
        <w:rPr>
          <w:b/>
        </w:rPr>
        <w:lastRenderedPageBreak/>
        <w:t>Лабораторное занятие</w:t>
      </w:r>
      <w:r w:rsidR="00F4262B" w:rsidRPr="00F4262B">
        <w:rPr>
          <w:b/>
        </w:rPr>
        <w:t xml:space="preserve">: </w:t>
      </w:r>
      <w:r w:rsidR="00F4262B" w:rsidRPr="00F4262B">
        <w:t>Микроскопирование микропрепаратов простейших живых организмов и циклы их развития.</w:t>
      </w:r>
    </w:p>
    <w:p w:rsidR="00F4262B" w:rsidRDefault="00F4262B" w:rsidP="00ED6AEF">
      <w:pPr>
        <w:ind w:firstLine="34"/>
        <w:jc w:val="both"/>
      </w:pPr>
      <w:r w:rsidRPr="00F4262B">
        <w:t xml:space="preserve">Зарисовка простейших с микропрепаратов в альбом: амёба простая, эвглена зелёная, вольвокс, инфузория-туфелька, кокцидии, грегарины, токсоплазмы, малярийную плазмодию, молочную планарию, печёночную двуустку, трематоды, ланцетовидная двуустка и др. </w:t>
      </w:r>
    </w:p>
    <w:p w:rsidR="00F4262B" w:rsidRDefault="00F4262B" w:rsidP="00ED6AEF">
      <w:pPr>
        <w:ind w:firstLine="34"/>
        <w:jc w:val="both"/>
      </w:pPr>
      <w:r w:rsidRPr="00F4262B">
        <w:t xml:space="preserve">Нарисовать циклы развития кокцидии, токсоплазмы и малярийного плазмодия и др паразитов </w:t>
      </w:r>
    </w:p>
    <w:p w:rsidR="00F4262B" w:rsidRDefault="00F4262B" w:rsidP="00ED6AEF">
      <w:pPr>
        <w:ind w:firstLine="34"/>
        <w:jc w:val="both"/>
      </w:pPr>
      <w:r w:rsidRPr="00F4262B">
        <w:t>Зарисовка в исследовательскую тетрадь (или в альбом) и их описание</w:t>
      </w:r>
    </w:p>
    <w:p w:rsidR="00F4262B" w:rsidRPr="00F4262B" w:rsidRDefault="00F4262B" w:rsidP="00ED6AEF">
      <w:pPr>
        <w:ind w:firstLine="34"/>
        <w:jc w:val="both"/>
        <w:rPr>
          <w:b/>
          <w:bCs/>
        </w:rPr>
      </w:pPr>
    </w:p>
    <w:p w:rsidR="00F4262B" w:rsidRDefault="00805FA9" w:rsidP="00ED6AEF">
      <w:pPr>
        <w:pStyle w:val="a4"/>
        <w:ind w:left="0"/>
        <w:jc w:val="both"/>
      </w:pPr>
      <w:r>
        <w:rPr>
          <w:b/>
        </w:rPr>
        <w:t>Лабораторное занятие</w:t>
      </w:r>
      <w:r w:rsidR="00F4262B" w:rsidRPr="00F4262B">
        <w:rPr>
          <w:b/>
        </w:rPr>
        <w:t xml:space="preserve">: </w:t>
      </w:r>
      <w:r w:rsidR="00F4262B" w:rsidRPr="00F4262B">
        <w:rPr>
          <w:bCs/>
        </w:rPr>
        <w:t xml:space="preserve">Демонстрация фильма о </w:t>
      </w:r>
      <w:r w:rsidR="00F4262B" w:rsidRPr="00F4262B">
        <w:t xml:space="preserve">паразитических червях и их приспособлениях к паразитизму, среды их обитания, о </w:t>
      </w:r>
      <w:r w:rsidR="00F4262B" w:rsidRPr="00F4262B">
        <w:rPr>
          <w:bCs/>
        </w:rPr>
        <w:t xml:space="preserve">болезнях, вызываемых ими и </w:t>
      </w:r>
      <w:r w:rsidR="00F4262B" w:rsidRPr="00F4262B">
        <w:t>формы борьбы с ними.</w:t>
      </w:r>
    </w:p>
    <w:p w:rsidR="00F4262B" w:rsidRPr="00F4262B" w:rsidRDefault="00F4262B" w:rsidP="00ED6AEF">
      <w:pPr>
        <w:pStyle w:val="a4"/>
        <w:ind w:left="0"/>
        <w:jc w:val="both"/>
        <w:rPr>
          <w:b/>
          <w:bCs/>
        </w:rPr>
      </w:pPr>
    </w:p>
    <w:p w:rsidR="00B042B3" w:rsidRDefault="00805FA9" w:rsidP="00ED6AEF">
      <w:pPr>
        <w:pStyle w:val="a4"/>
        <w:ind w:left="0"/>
        <w:jc w:val="both"/>
      </w:pPr>
      <w:r>
        <w:rPr>
          <w:b/>
        </w:rPr>
        <w:t>Лабораторное занятие</w:t>
      </w:r>
      <w:r w:rsidR="00F4262B" w:rsidRPr="00F4262B">
        <w:rPr>
          <w:b/>
        </w:rPr>
        <w:t xml:space="preserve">: </w:t>
      </w:r>
      <w:r w:rsidR="00F4262B" w:rsidRPr="00F4262B">
        <w:rPr>
          <w:color w:val="000000"/>
        </w:rPr>
        <w:t>Освоение методики препарирования трупа насекомых (на примере членистоногих).</w:t>
      </w:r>
      <w:r w:rsidR="00F4262B" w:rsidRPr="00F4262B">
        <w:t xml:space="preserve"> </w:t>
      </w:r>
    </w:p>
    <w:p w:rsidR="00B042B3" w:rsidRDefault="00F4262B" w:rsidP="00ED6AEF">
      <w:pPr>
        <w:pStyle w:val="a4"/>
        <w:ind w:left="0"/>
        <w:jc w:val="both"/>
      </w:pPr>
      <w:r w:rsidRPr="00F4262B">
        <w:t xml:space="preserve">Запись методики в методическую тетрадь </w:t>
      </w:r>
    </w:p>
    <w:p w:rsidR="00F4262B" w:rsidRDefault="00F4262B" w:rsidP="00ED6AEF">
      <w:pPr>
        <w:pStyle w:val="a4"/>
        <w:ind w:left="0"/>
        <w:jc w:val="both"/>
      </w:pPr>
      <w:r w:rsidRPr="00F4262B">
        <w:t>Зарисовка в исследовательскую тетрадь (или в альбом) и их описание</w:t>
      </w:r>
    </w:p>
    <w:p w:rsidR="00B042B3" w:rsidRPr="00F4262B" w:rsidRDefault="00B042B3" w:rsidP="00ED6AEF">
      <w:pPr>
        <w:pStyle w:val="a4"/>
        <w:ind w:left="0"/>
        <w:jc w:val="both"/>
        <w:rPr>
          <w:b/>
          <w:bCs/>
        </w:rPr>
      </w:pPr>
    </w:p>
    <w:p w:rsidR="00B042B3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F4262B" w:rsidRPr="00F4262B">
        <w:rPr>
          <w:b/>
        </w:rPr>
        <w:t xml:space="preserve">: </w:t>
      </w:r>
      <w:r w:rsidR="00F4262B" w:rsidRPr="00F4262B">
        <w:rPr>
          <w:color w:val="000000"/>
        </w:rPr>
        <w:t>Освоение методики препарирования трупа животного, кожного покрова, скелетных мышц, суставов, кровеносных сосудов, лимфатических узлов, нервов и внутренних органов рыб, амфибий и т.д.).</w:t>
      </w:r>
      <w:r w:rsidR="00F4262B" w:rsidRPr="00F4262B">
        <w:t xml:space="preserve"> </w:t>
      </w:r>
    </w:p>
    <w:p w:rsidR="00B042B3" w:rsidRDefault="00F4262B" w:rsidP="00ED6AEF">
      <w:pPr>
        <w:ind w:right="-108"/>
        <w:jc w:val="both"/>
        <w:rPr>
          <w:color w:val="000000"/>
        </w:rPr>
      </w:pPr>
      <w:r w:rsidRPr="00F4262B">
        <w:t>Запись методики в методическую тетрадь.</w:t>
      </w:r>
      <w:r w:rsidRPr="00F4262B">
        <w:rPr>
          <w:color w:val="000000"/>
        </w:rPr>
        <w:t xml:space="preserve"> </w:t>
      </w:r>
    </w:p>
    <w:p w:rsidR="00F4262B" w:rsidRDefault="00F4262B" w:rsidP="00ED6AEF">
      <w:pPr>
        <w:ind w:right="-108"/>
        <w:jc w:val="both"/>
      </w:pPr>
      <w:r w:rsidRPr="00F4262B">
        <w:t>Зарисовка в исследовательскую тетрадь (или в альбом) и их описание</w:t>
      </w:r>
    </w:p>
    <w:p w:rsidR="00B042B3" w:rsidRPr="00F4262B" w:rsidRDefault="00B042B3" w:rsidP="00ED6AEF">
      <w:pPr>
        <w:ind w:right="-108"/>
        <w:jc w:val="both"/>
        <w:rPr>
          <w:b/>
          <w:bCs/>
        </w:rPr>
      </w:pPr>
    </w:p>
    <w:p w:rsidR="00B042B3" w:rsidRDefault="00805FA9" w:rsidP="00ED6AEF">
      <w:pPr>
        <w:jc w:val="both"/>
      </w:pPr>
      <w:r>
        <w:rPr>
          <w:b/>
        </w:rPr>
        <w:t>Лабораторное занятие</w:t>
      </w:r>
      <w:r w:rsidR="00F4262B" w:rsidRPr="00F4262B">
        <w:rPr>
          <w:b/>
        </w:rPr>
        <w:t xml:space="preserve">: </w:t>
      </w:r>
      <w:r w:rsidR="00F4262B" w:rsidRPr="00F4262B">
        <w:t xml:space="preserve">Методы микроскопического изучения живых клеток и тканей животных. виды и роль фермента в жизнедеятельности животных. </w:t>
      </w:r>
    </w:p>
    <w:p w:rsidR="00B042B3" w:rsidRDefault="00F4262B" w:rsidP="00ED6AEF">
      <w:pPr>
        <w:jc w:val="both"/>
      </w:pPr>
      <w:r w:rsidRPr="00F4262B">
        <w:t xml:space="preserve">Запись методики в методическую тетрадь. </w:t>
      </w:r>
    </w:p>
    <w:p w:rsidR="00F4262B" w:rsidRDefault="00F4262B" w:rsidP="00ED6AEF">
      <w:pPr>
        <w:jc w:val="both"/>
      </w:pPr>
      <w:r w:rsidRPr="00F4262B">
        <w:t>Зарисовка в исследовательскую тетрадь (или в альбом) и их описание</w:t>
      </w:r>
    </w:p>
    <w:p w:rsidR="00B042B3" w:rsidRPr="00F4262B" w:rsidRDefault="00B042B3" w:rsidP="00ED6AEF">
      <w:pPr>
        <w:jc w:val="both"/>
        <w:rPr>
          <w:b/>
          <w:bCs/>
        </w:rPr>
      </w:pPr>
    </w:p>
    <w:p w:rsidR="00F4262B" w:rsidRDefault="00805FA9" w:rsidP="00ED6AEF">
      <w:pPr>
        <w:jc w:val="both"/>
        <w:rPr>
          <w:i/>
          <w:color w:val="000000"/>
        </w:rPr>
      </w:pPr>
      <w:r>
        <w:rPr>
          <w:b/>
        </w:rPr>
        <w:t>Лабораторное занятие</w:t>
      </w:r>
      <w:r w:rsidR="00F4262B" w:rsidRPr="00F4262B">
        <w:rPr>
          <w:b/>
        </w:rPr>
        <w:t>:</w:t>
      </w:r>
      <w:r w:rsidR="00F4262B" w:rsidRPr="00F4262B">
        <w:rPr>
          <w:color w:val="000000"/>
        </w:rPr>
        <w:t xml:space="preserve"> Посещение анатомического музея им ПФ Лесгофта, Кунсткамеры – музей антропологии и эт</w:t>
      </w:r>
      <w:r w:rsidR="00B042B3">
        <w:rPr>
          <w:color w:val="000000"/>
        </w:rPr>
        <w:t xml:space="preserve">нографии им Петра Великого РАН. </w:t>
      </w:r>
      <w:r w:rsidR="00B042B3" w:rsidRPr="00B042B3">
        <w:rPr>
          <w:i/>
          <w:color w:val="000000"/>
        </w:rPr>
        <w:t>Выездное занятие</w:t>
      </w:r>
    </w:p>
    <w:p w:rsidR="00B042B3" w:rsidRPr="00F4262B" w:rsidRDefault="00B042B3" w:rsidP="00ED6AEF">
      <w:pPr>
        <w:jc w:val="both"/>
        <w:rPr>
          <w:b/>
          <w:bCs/>
        </w:rPr>
      </w:pPr>
    </w:p>
    <w:p w:rsidR="00B042B3" w:rsidRDefault="00805FA9" w:rsidP="00ED6AEF">
      <w:pPr>
        <w:jc w:val="both"/>
      </w:pPr>
      <w:r>
        <w:rPr>
          <w:b/>
        </w:rPr>
        <w:t>Лабораторное занятие</w:t>
      </w:r>
      <w:r w:rsidR="00F4262B" w:rsidRPr="00F4262B">
        <w:rPr>
          <w:b/>
          <w:bCs/>
        </w:rPr>
        <w:t xml:space="preserve"> </w:t>
      </w:r>
      <w:r w:rsidR="00F4262B" w:rsidRPr="00F4262B">
        <w:rPr>
          <w:bCs/>
        </w:rPr>
        <w:t>«Анализ филогенеза систем внутренних органов хордовых, мутации и ГМО»</w:t>
      </w:r>
      <w:r w:rsidR="00B042B3" w:rsidRPr="00B042B3">
        <w:rPr>
          <w:b/>
        </w:rPr>
        <w:t xml:space="preserve"> </w:t>
      </w:r>
      <w:r w:rsidR="00B042B3" w:rsidRPr="00B042B3">
        <w:rPr>
          <w:i/>
        </w:rPr>
        <w:t>К</w:t>
      </w:r>
      <w:r w:rsidR="00B042B3" w:rsidRPr="00B042B3">
        <w:rPr>
          <w:bCs/>
          <w:i/>
        </w:rPr>
        <w:t>руглый стол.</w:t>
      </w:r>
      <w:r w:rsidR="00B042B3" w:rsidRPr="00B042B3">
        <w:rPr>
          <w:i/>
        </w:rPr>
        <w:t xml:space="preserve"> </w:t>
      </w:r>
    </w:p>
    <w:p w:rsidR="00B042B3" w:rsidRDefault="00F4262B" w:rsidP="00ED6AEF">
      <w:pPr>
        <w:jc w:val="both"/>
      </w:pPr>
      <w:r w:rsidRPr="00F4262B">
        <w:t>Отчет</w:t>
      </w:r>
      <w:r w:rsidRPr="00F4262B">
        <w:rPr>
          <w:b/>
        </w:rPr>
        <w:t xml:space="preserve"> </w:t>
      </w:r>
      <w:r w:rsidRPr="00F4262B">
        <w:t xml:space="preserve">по микроскопии животных по результатам </w:t>
      </w:r>
      <w:r w:rsidR="00805FA9">
        <w:t>лабораторных занятий</w:t>
      </w:r>
    </w:p>
    <w:p w:rsidR="00F4262B" w:rsidRDefault="00B042B3" w:rsidP="00ED6AEF">
      <w:pPr>
        <w:jc w:val="both"/>
        <w:rPr>
          <w:b/>
          <w:bCs/>
        </w:rPr>
      </w:pPr>
      <w:r w:rsidRPr="00F4262B">
        <w:t>В</w:t>
      </w:r>
      <w:r w:rsidR="00F4262B" w:rsidRPr="00F4262B">
        <w:t xml:space="preserve">ыступление </w:t>
      </w:r>
      <w:r w:rsidR="004B3D86">
        <w:t>обучающихся</w:t>
      </w:r>
      <w:r w:rsidR="00F4262B" w:rsidRPr="00F4262B">
        <w:t xml:space="preserve"> с докладами в виде презентаций по отчетам- 5-7 мин.</w:t>
      </w:r>
    </w:p>
    <w:p w:rsidR="00F4262B" w:rsidRDefault="00F4262B" w:rsidP="00ED6AEF">
      <w:pPr>
        <w:jc w:val="both"/>
        <w:rPr>
          <w:b/>
          <w:bCs/>
        </w:rPr>
      </w:pPr>
    </w:p>
    <w:p w:rsidR="00ED6AEF" w:rsidRDefault="00ED6AEF" w:rsidP="00ED6AEF">
      <w:pPr>
        <w:jc w:val="both"/>
        <w:rPr>
          <w:b/>
          <w:bCs/>
        </w:rPr>
      </w:pPr>
      <w:r w:rsidRPr="0027403B">
        <w:rPr>
          <w:b/>
          <w:bCs/>
        </w:rPr>
        <w:t>Тема 4. Человек как основной заказчик и потребитель продукции</w:t>
      </w:r>
      <w:r>
        <w:rPr>
          <w:b/>
          <w:bCs/>
        </w:rPr>
        <w:t xml:space="preserve"> </w:t>
      </w:r>
      <w:r w:rsidRPr="0027403B">
        <w:rPr>
          <w:b/>
          <w:bCs/>
        </w:rPr>
        <w:t>биотехнологического производства.</w:t>
      </w:r>
    </w:p>
    <w:p w:rsidR="00B042B3" w:rsidRPr="00ED6AEF" w:rsidRDefault="00805FA9" w:rsidP="00ED6AEF">
      <w:pPr>
        <w:jc w:val="both"/>
      </w:pPr>
      <w:r>
        <w:rPr>
          <w:b/>
        </w:rPr>
        <w:t>Лабораторное занятие</w:t>
      </w:r>
      <w:r w:rsidR="00B042B3" w:rsidRPr="00ED6AEF">
        <w:rPr>
          <w:b/>
        </w:rPr>
        <w:t>: «</w:t>
      </w:r>
      <w:r w:rsidR="00B042B3" w:rsidRPr="00ED6AEF">
        <w:t xml:space="preserve">Особенности строения и физиологии человека» </w:t>
      </w:r>
    </w:p>
    <w:p w:rsidR="00B042B3" w:rsidRDefault="00B042B3" w:rsidP="00ED6AEF">
      <w:pPr>
        <w:jc w:val="both"/>
      </w:pPr>
      <w:r w:rsidRPr="00ED6AEF">
        <w:t>Микроскопирование соскобов</w:t>
      </w:r>
      <w:r w:rsidRPr="00F4262B">
        <w:t xml:space="preserve"> с поверхности тела и физиологических выделений человека. </w:t>
      </w:r>
    </w:p>
    <w:p w:rsidR="00B042B3" w:rsidRDefault="00B042B3" w:rsidP="00ED6AEF">
      <w:pPr>
        <w:jc w:val="both"/>
      </w:pPr>
      <w:r w:rsidRPr="00F4262B">
        <w:t xml:space="preserve">Запись методики в методическую тетрадь. </w:t>
      </w:r>
    </w:p>
    <w:p w:rsidR="00B042B3" w:rsidRPr="00F4262B" w:rsidRDefault="00B042B3" w:rsidP="00ED6AEF">
      <w:pPr>
        <w:jc w:val="both"/>
        <w:rPr>
          <w:b/>
          <w:bCs/>
        </w:rPr>
      </w:pPr>
      <w:r w:rsidRPr="00F4262B">
        <w:t>Зарисовка в исследовательскую тетрадь (или в альбом) и их описание</w:t>
      </w:r>
    </w:p>
    <w:p w:rsidR="00B042B3" w:rsidRDefault="00B042B3" w:rsidP="00ED6AEF">
      <w:pPr>
        <w:jc w:val="both"/>
        <w:rPr>
          <w:b/>
          <w:color w:val="000000"/>
        </w:rPr>
      </w:pPr>
    </w:p>
    <w:p w:rsidR="004171E7" w:rsidRDefault="00805FA9" w:rsidP="00ED6AEF">
      <w:pPr>
        <w:jc w:val="both"/>
        <w:rPr>
          <w:b/>
          <w:color w:val="000000"/>
        </w:rPr>
      </w:pPr>
      <w:r>
        <w:rPr>
          <w:b/>
        </w:rPr>
        <w:t>Лабораторное занятие</w:t>
      </w:r>
      <w:r w:rsidR="00B042B3" w:rsidRPr="00F4262B">
        <w:rPr>
          <w:b/>
        </w:rPr>
        <w:t>:</w:t>
      </w:r>
      <w:r w:rsidR="00B042B3" w:rsidRPr="00F4262B">
        <w:rPr>
          <w:color w:val="000000"/>
        </w:rPr>
        <w:t xml:space="preserve"> </w:t>
      </w:r>
      <w:r w:rsidR="00B042B3" w:rsidRPr="00F4262B">
        <w:rPr>
          <w:b/>
          <w:bCs/>
        </w:rPr>
        <w:t>«</w:t>
      </w:r>
      <w:r w:rsidR="00B042B3" w:rsidRPr="00F4262B">
        <w:rPr>
          <w:bCs/>
        </w:rPr>
        <w:t>Перспективы развития</w:t>
      </w:r>
      <w:r w:rsidR="00B042B3" w:rsidRPr="00F4262B">
        <w:t xml:space="preserve"> популяции людей, развитие человеческого общества и киборг-</w:t>
      </w:r>
      <w:r w:rsidR="00B042B3" w:rsidRPr="00F4262B">
        <w:rPr>
          <w:color w:val="000000"/>
          <w:shd w:val="clear" w:color="auto" w:fill="FFFFFF"/>
        </w:rPr>
        <w:t>организмы и ГМО созданные на биологической основе</w:t>
      </w:r>
      <w:r w:rsidR="00B042B3" w:rsidRPr="00F4262B">
        <w:rPr>
          <w:b/>
          <w:bCs/>
        </w:rPr>
        <w:t>»</w:t>
      </w:r>
      <w:r w:rsidR="004171E7">
        <w:rPr>
          <w:b/>
          <w:bCs/>
        </w:rPr>
        <w:t>.</w:t>
      </w:r>
    </w:p>
    <w:p w:rsidR="00B042B3" w:rsidRPr="00F4262B" w:rsidRDefault="004171E7" w:rsidP="00ED6AEF">
      <w:pPr>
        <w:jc w:val="both"/>
        <w:rPr>
          <w:b/>
          <w:bCs/>
        </w:rPr>
      </w:pPr>
      <w:r w:rsidRPr="004171E7">
        <w:rPr>
          <w:i/>
          <w:color w:val="000000"/>
        </w:rPr>
        <w:t>Выездное занятие:</w:t>
      </w:r>
      <w:r w:rsidRPr="00F4262B">
        <w:rPr>
          <w:b/>
          <w:color w:val="000000"/>
        </w:rPr>
        <w:t xml:space="preserve"> </w:t>
      </w:r>
      <w:r w:rsidRPr="00F4262B">
        <w:t>Музей роботов</w:t>
      </w:r>
    </w:p>
    <w:p w:rsidR="004171E7" w:rsidRDefault="004171E7" w:rsidP="00ED6AEF">
      <w:pPr>
        <w:jc w:val="both"/>
        <w:rPr>
          <w:b/>
        </w:rPr>
      </w:pPr>
    </w:p>
    <w:p w:rsidR="004171E7" w:rsidRDefault="00805FA9" w:rsidP="00ED6AEF">
      <w:pPr>
        <w:jc w:val="both"/>
      </w:pPr>
      <w:r>
        <w:rPr>
          <w:b/>
        </w:rPr>
        <w:t>Лабораторное занятие</w:t>
      </w:r>
      <w:r w:rsidR="00B042B3" w:rsidRPr="00F4262B">
        <w:rPr>
          <w:b/>
        </w:rPr>
        <w:t xml:space="preserve">: </w:t>
      </w:r>
      <w:r w:rsidR="00B042B3" w:rsidRPr="00F4262B">
        <w:t xml:space="preserve">Изучение </w:t>
      </w:r>
      <w:r w:rsidR="00B042B3" w:rsidRPr="00F4262B">
        <w:rPr>
          <w:b/>
        </w:rPr>
        <w:t>о</w:t>
      </w:r>
      <w:r w:rsidR="00B042B3" w:rsidRPr="00F4262B">
        <w:t xml:space="preserve">собенностей обмен вещества и энергии человека. Виды заболеваний человека и новейшие биотехнологические методы лечения </w:t>
      </w:r>
    </w:p>
    <w:p w:rsidR="00B042B3" w:rsidRDefault="00B042B3" w:rsidP="00ED6AEF">
      <w:pPr>
        <w:jc w:val="both"/>
      </w:pPr>
      <w:r w:rsidRPr="00F4262B">
        <w:t xml:space="preserve">Запись в исследовательскую тетрадь </w:t>
      </w:r>
    </w:p>
    <w:p w:rsidR="004171E7" w:rsidRDefault="00B042B3" w:rsidP="00ED6AEF">
      <w:pPr>
        <w:jc w:val="both"/>
      </w:pPr>
      <w:r w:rsidRPr="00F4262B">
        <w:lastRenderedPageBreak/>
        <w:t xml:space="preserve">Отчет по микроскопии человека </w:t>
      </w:r>
      <w:r w:rsidR="004171E7">
        <w:t xml:space="preserve">- результаты </w:t>
      </w:r>
      <w:r w:rsidR="00805FA9">
        <w:t>лабораторных занятий</w:t>
      </w:r>
    </w:p>
    <w:p w:rsidR="00B042B3" w:rsidRDefault="00B042B3" w:rsidP="00ED6AEF">
      <w:pPr>
        <w:jc w:val="both"/>
      </w:pPr>
      <w:r w:rsidRPr="00F4262B">
        <w:t xml:space="preserve">Выступление </w:t>
      </w:r>
      <w:r w:rsidR="004B3D86">
        <w:t>обучающихся</w:t>
      </w:r>
      <w:r w:rsidRPr="00F4262B">
        <w:t xml:space="preserve"> с докладами в виде презентаций по отчетам- 5-7 мин.</w:t>
      </w:r>
    </w:p>
    <w:p w:rsidR="004171E7" w:rsidRPr="00F4262B" w:rsidRDefault="004171E7" w:rsidP="00ED6AEF">
      <w:pPr>
        <w:jc w:val="both"/>
        <w:rPr>
          <w:b/>
        </w:rPr>
      </w:pPr>
    </w:p>
    <w:p w:rsidR="004171E7" w:rsidRDefault="00805FA9" w:rsidP="00ED6AEF">
      <w:pPr>
        <w:jc w:val="both"/>
        <w:rPr>
          <w:b/>
        </w:rPr>
      </w:pPr>
      <w:r>
        <w:rPr>
          <w:b/>
        </w:rPr>
        <w:t>Лабораторное занятие</w:t>
      </w:r>
      <w:r w:rsidR="00B042B3" w:rsidRPr="00F4262B">
        <w:rPr>
          <w:b/>
        </w:rPr>
        <w:t xml:space="preserve">: </w:t>
      </w:r>
      <w:r w:rsidR="00B042B3" w:rsidRPr="00F4262B">
        <w:t>Виды ферментов и их роль в жизнедеятельности человека, Получение ферментов из животных организмов и технология их применения в биотехнологии.</w:t>
      </w:r>
      <w:r w:rsidR="004171E7" w:rsidRPr="004171E7">
        <w:rPr>
          <w:b/>
        </w:rPr>
        <w:t xml:space="preserve"> </w:t>
      </w:r>
    </w:p>
    <w:p w:rsidR="00ED6AEF" w:rsidRDefault="004171E7" w:rsidP="00ED6AEF">
      <w:pPr>
        <w:jc w:val="both"/>
        <w:rPr>
          <w:i/>
        </w:rPr>
      </w:pPr>
      <w:r>
        <w:rPr>
          <w:i/>
        </w:rPr>
        <w:t>Выездное занятие на фармацевти</w:t>
      </w:r>
      <w:r w:rsidRPr="004171E7">
        <w:rPr>
          <w:i/>
        </w:rPr>
        <w:t xml:space="preserve">ческое предприятие </w:t>
      </w:r>
      <w:r>
        <w:rPr>
          <w:i/>
        </w:rPr>
        <w:t>(или демонстра</w:t>
      </w:r>
      <w:r w:rsidRPr="004171E7">
        <w:rPr>
          <w:i/>
        </w:rPr>
        <w:t>ция видео фильма)</w:t>
      </w:r>
    </w:p>
    <w:p w:rsidR="00ED6AEF" w:rsidRDefault="00ED6AEF" w:rsidP="00ED6AEF">
      <w:pPr>
        <w:jc w:val="both"/>
        <w:rPr>
          <w:b/>
          <w:bCs/>
        </w:rPr>
      </w:pPr>
      <w:r w:rsidRPr="0027403B">
        <w:rPr>
          <w:b/>
          <w:bCs/>
        </w:rPr>
        <w:t>Тема 5. Микроорганизмы – основные сырьевые</w:t>
      </w:r>
      <w:r>
        <w:rPr>
          <w:b/>
          <w:bCs/>
        </w:rPr>
        <w:t xml:space="preserve"> </w:t>
      </w:r>
      <w:r w:rsidRPr="0027403B">
        <w:rPr>
          <w:b/>
          <w:bCs/>
        </w:rPr>
        <w:t>источники биотехнологической индустрии.</w:t>
      </w:r>
      <w:r>
        <w:rPr>
          <w:b/>
          <w:bCs/>
        </w:rPr>
        <w:t xml:space="preserve"> </w:t>
      </w:r>
    </w:p>
    <w:p w:rsidR="00ED6AEF" w:rsidRDefault="00805FA9" w:rsidP="00ED6AEF">
      <w:pPr>
        <w:jc w:val="both"/>
      </w:pPr>
      <w:r>
        <w:rPr>
          <w:b/>
        </w:rPr>
        <w:t>Лабораторное занятие</w:t>
      </w:r>
      <w:r w:rsidR="004171E7" w:rsidRPr="00ED6AEF">
        <w:rPr>
          <w:b/>
        </w:rPr>
        <w:t>: «</w:t>
      </w:r>
      <w:r w:rsidR="004171E7" w:rsidRPr="00ED6AEF">
        <w:rPr>
          <w:bCs/>
        </w:rPr>
        <w:t xml:space="preserve">Методы мытья посуды для </w:t>
      </w:r>
      <w:r w:rsidR="004171E7" w:rsidRPr="00ED6AEF">
        <w:t xml:space="preserve">микробиологических работ, </w:t>
      </w:r>
      <w:r w:rsidR="004171E7" w:rsidRPr="00ED6AEF">
        <w:rPr>
          <w:bCs/>
        </w:rPr>
        <w:t>подготовка их</w:t>
      </w:r>
      <w:r w:rsidR="004171E7" w:rsidRPr="00F4262B">
        <w:rPr>
          <w:bCs/>
        </w:rPr>
        <w:t xml:space="preserve"> </w:t>
      </w:r>
      <w:r w:rsidR="004171E7" w:rsidRPr="00F4262B">
        <w:t xml:space="preserve">к работе и стерилизация». </w:t>
      </w:r>
    </w:p>
    <w:p w:rsidR="004171E7" w:rsidRPr="00F4262B" w:rsidRDefault="004171E7" w:rsidP="00ED6AEF">
      <w:pPr>
        <w:jc w:val="both"/>
        <w:rPr>
          <w:b/>
          <w:bCs/>
        </w:rPr>
      </w:pPr>
      <w:r w:rsidRPr="00F4262B">
        <w:t xml:space="preserve">Запись методики в методическую тетрадь </w:t>
      </w:r>
    </w:p>
    <w:p w:rsidR="00ED6AEF" w:rsidRDefault="00ED6AEF" w:rsidP="004171E7">
      <w:pPr>
        <w:ind w:left="-108"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«Методы приготовления жидких и твердых питательных сред, воды для разведений проб и их стерилизация». </w:t>
      </w:r>
    </w:p>
    <w:p w:rsidR="004171E7" w:rsidRPr="00F4262B" w:rsidRDefault="004171E7" w:rsidP="00ED6AEF">
      <w:pPr>
        <w:ind w:right="-108"/>
        <w:jc w:val="both"/>
      </w:pPr>
      <w:r w:rsidRPr="00F4262B">
        <w:t>Запись методики в методическую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4171E7" w:rsidRPr="00F4262B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«Методы приготовления разведений проб. Техника посева анаэробных и аэробных микроорганизмов на жидкие питательные среды и методы их культивирования». Запись методики в методическую тетрадь 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«Методы приготовления разведений проб. Техника посева аэробных и анаэробных микроорганизмов на твердые питательные среды и методы их культивирования». </w:t>
      </w:r>
    </w:p>
    <w:p w:rsidR="004171E7" w:rsidRPr="00F4262B" w:rsidRDefault="004171E7" w:rsidP="00ED6AEF">
      <w:pPr>
        <w:ind w:right="-108"/>
        <w:jc w:val="both"/>
      </w:pPr>
      <w:r w:rsidRPr="00F4262B">
        <w:t>Запись методики в методическую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4171E7" w:rsidRPr="00F4262B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>«Подсчет колоний на агаризованных средах и</w:t>
      </w:r>
      <w:r w:rsidR="004171E7" w:rsidRPr="00F4262B">
        <w:rPr>
          <w:b/>
        </w:rPr>
        <w:t xml:space="preserve"> </w:t>
      </w:r>
      <w:r w:rsidR="004171E7" w:rsidRPr="00F4262B">
        <w:t>определение общего числа клеток</w:t>
      </w:r>
      <w:r w:rsidR="004171E7" w:rsidRPr="00F4262B">
        <w:rPr>
          <w:b/>
        </w:rPr>
        <w:t>»</w:t>
      </w:r>
    </w:p>
    <w:p w:rsidR="00ED6AEF" w:rsidRDefault="00ED6AEF" w:rsidP="00ED6AEF">
      <w:pPr>
        <w:jc w:val="both"/>
        <w:rPr>
          <w:b/>
        </w:rPr>
      </w:pPr>
    </w:p>
    <w:p w:rsidR="00B042B3" w:rsidRDefault="00805FA9" w:rsidP="00ED6AEF">
      <w:pPr>
        <w:jc w:val="both"/>
        <w:rPr>
          <w:b/>
          <w:bCs/>
        </w:rPr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>«Определение бактериальной массы в жидких средах»</w:t>
      </w:r>
    </w:p>
    <w:p w:rsidR="00B042B3" w:rsidRDefault="00B042B3" w:rsidP="00ED6AEF">
      <w:pPr>
        <w:jc w:val="both"/>
        <w:rPr>
          <w:b/>
          <w:bCs/>
        </w:rPr>
      </w:pPr>
    </w:p>
    <w:p w:rsidR="00ED6AEF" w:rsidRDefault="00ED6AEF" w:rsidP="00ED6AEF">
      <w:pPr>
        <w:jc w:val="both"/>
        <w:rPr>
          <w:b/>
          <w:bCs/>
        </w:rPr>
      </w:pPr>
      <w:r w:rsidRPr="0027403B">
        <w:rPr>
          <w:b/>
          <w:bCs/>
        </w:rPr>
        <w:t>Тема 6. Эволюционо-энергетические процессы эубактерий - основа схемы технологической линии</w:t>
      </w:r>
      <w:r>
        <w:rPr>
          <w:b/>
          <w:bCs/>
        </w:rPr>
        <w:t xml:space="preserve"> </w:t>
      </w:r>
      <w:r w:rsidRPr="0027403B">
        <w:rPr>
          <w:b/>
          <w:bCs/>
        </w:rPr>
        <w:t>биотехнологического производства.</w:t>
      </w:r>
      <w:r>
        <w:rPr>
          <w:b/>
          <w:bCs/>
        </w:rPr>
        <w:t xml:space="preserve"> </w:t>
      </w: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Методы приготовления питательных сред для чистой культуры микроорганизмов. Техника разлива среды и методы их стерилизации». </w:t>
      </w:r>
    </w:p>
    <w:p w:rsidR="004171E7" w:rsidRPr="00F4262B" w:rsidRDefault="004171E7" w:rsidP="00ED6AEF">
      <w:pPr>
        <w:ind w:right="-108"/>
        <w:jc w:val="both"/>
      </w:pPr>
      <w:r w:rsidRPr="00F4262B">
        <w:t>Запись методики в методическую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>Методика получения музейных штаммов бактерий</w:t>
      </w:r>
      <w:r w:rsidR="004171E7" w:rsidRPr="00F4262B">
        <w:rPr>
          <w:b/>
        </w:rPr>
        <w:t xml:space="preserve"> </w:t>
      </w:r>
      <w:r w:rsidR="004171E7" w:rsidRPr="00F4262B">
        <w:t xml:space="preserve">и техника посева чистой культуры микробов, методы их культивирования». </w:t>
      </w:r>
    </w:p>
    <w:p w:rsidR="004171E7" w:rsidRPr="00F4262B" w:rsidRDefault="004171E7" w:rsidP="00ED6AEF">
      <w:pPr>
        <w:ind w:right="-108"/>
        <w:jc w:val="both"/>
      </w:pPr>
      <w:r w:rsidRPr="00F4262B">
        <w:t>Запись методики в методическую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4171E7" w:rsidRPr="00F4262B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>«Методы приготовления окрашенных мазков позитивными инегативными красителями и техника окрашивания микробов по Граму»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Микроскопическое изучение чистых культур аэробных микроорганизмов с жидких культуральных сред. </w:t>
      </w:r>
    </w:p>
    <w:p w:rsidR="00ED6AEF" w:rsidRDefault="004171E7" w:rsidP="00ED6AEF">
      <w:pPr>
        <w:ind w:right="-108"/>
        <w:jc w:val="both"/>
      </w:pPr>
      <w:r w:rsidRPr="00F4262B">
        <w:t>Зарисовка в исследов</w:t>
      </w:r>
      <w:r w:rsidR="00ED6AEF">
        <w:t>ательскую тетрадь и их описание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Микроскопическое изучение чистых культур анаэробных микроорганизмов с жидких культуральных сред. </w:t>
      </w:r>
    </w:p>
    <w:p w:rsidR="00ED6AEF" w:rsidRDefault="004171E7" w:rsidP="00ED6AEF">
      <w:pPr>
        <w:ind w:right="-108"/>
        <w:jc w:val="both"/>
      </w:pPr>
      <w:r w:rsidRPr="00F4262B">
        <w:t>Зарисовка в исследовательскую тетрадь и их описание</w:t>
      </w:r>
    </w:p>
    <w:p w:rsidR="00ED6AEF" w:rsidRDefault="00ED6AEF" w:rsidP="00ED6AEF">
      <w:pPr>
        <w:ind w:right="-108"/>
        <w:jc w:val="both"/>
        <w:rPr>
          <w:b/>
          <w:bCs/>
        </w:rPr>
      </w:pPr>
    </w:p>
    <w:p w:rsidR="00ED6AEF" w:rsidRPr="00ED6AEF" w:rsidRDefault="00ED6AEF" w:rsidP="00ED6AEF">
      <w:pPr>
        <w:ind w:right="-108"/>
        <w:jc w:val="both"/>
      </w:pPr>
      <w:r w:rsidRPr="0027403B">
        <w:rPr>
          <w:b/>
          <w:bCs/>
        </w:rPr>
        <w:lastRenderedPageBreak/>
        <w:t>Тема 7. Общая биологии, эволюция биосистем и</w:t>
      </w:r>
      <w:r>
        <w:rPr>
          <w:b/>
          <w:bCs/>
        </w:rPr>
        <w:t xml:space="preserve"> </w:t>
      </w:r>
      <w:r w:rsidRPr="0027403B">
        <w:rPr>
          <w:b/>
          <w:bCs/>
        </w:rPr>
        <w:t>биотехнология</w:t>
      </w: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ED6AEF">
        <w:rPr>
          <w:b/>
        </w:rPr>
        <w:t xml:space="preserve">: </w:t>
      </w:r>
      <w:r w:rsidR="004171E7" w:rsidRPr="00ED6AEF">
        <w:t>Микроскопическое изучение чистых культур аэробных микроорганизмов</w:t>
      </w:r>
      <w:r w:rsidR="004171E7" w:rsidRPr="00F4262B">
        <w:t xml:space="preserve"> с твердых питательных сред. </w:t>
      </w:r>
    </w:p>
    <w:p w:rsidR="004171E7" w:rsidRPr="00F4262B" w:rsidRDefault="004171E7" w:rsidP="00ED6AEF">
      <w:pPr>
        <w:ind w:right="-108"/>
        <w:jc w:val="both"/>
      </w:pPr>
      <w:r w:rsidRPr="00F4262B">
        <w:t>Зарисовка в исследовательскую тетрадь и их описание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Микроскопическое изучение чистых культур анаэробных микроорганизмов с твердых питательных сред. </w:t>
      </w:r>
    </w:p>
    <w:p w:rsidR="004171E7" w:rsidRPr="00F4262B" w:rsidRDefault="004171E7" w:rsidP="00ED6AEF">
      <w:pPr>
        <w:ind w:right="-108"/>
        <w:jc w:val="both"/>
      </w:pPr>
      <w:r w:rsidRPr="00F4262B">
        <w:t>Зарисовка в исследовательскую тетрадь и их описание</w:t>
      </w:r>
    </w:p>
    <w:p w:rsidR="00ED6AEF" w:rsidRDefault="004171E7" w:rsidP="00ED6AEF">
      <w:pPr>
        <w:ind w:right="-108"/>
        <w:jc w:val="both"/>
      </w:pPr>
      <w:r w:rsidRPr="00F4262B">
        <w:t xml:space="preserve">Отчет по микробиологическому пейзажу по результатам </w:t>
      </w:r>
      <w:r w:rsidR="00805FA9">
        <w:t>лабораторных занятий</w:t>
      </w:r>
      <w:r w:rsidRPr="00F4262B">
        <w:t xml:space="preserve"> </w:t>
      </w:r>
    </w:p>
    <w:p w:rsidR="004171E7" w:rsidRDefault="004171E7" w:rsidP="00ED6AEF">
      <w:pPr>
        <w:ind w:right="-108"/>
        <w:jc w:val="both"/>
      </w:pPr>
      <w:r w:rsidRPr="00F4262B">
        <w:t xml:space="preserve">Выступление </w:t>
      </w:r>
      <w:r w:rsidR="004B3D86">
        <w:t>обучающихся</w:t>
      </w:r>
      <w:r w:rsidRPr="00F4262B">
        <w:t xml:space="preserve"> с докладами в виде презентаций по отчетам- 5-7 мин. </w:t>
      </w:r>
    </w:p>
    <w:p w:rsidR="00ED6AEF" w:rsidRPr="00F4262B" w:rsidRDefault="00ED6AEF" w:rsidP="00ED6AEF">
      <w:pPr>
        <w:ind w:right="-108"/>
        <w:jc w:val="both"/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>: «</w:t>
      </w:r>
      <w:r w:rsidR="004171E7" w:rsidRPr="00F4262B">
        <w:t>Выделение клонов методом серийных разведений»</w:t>
      </w:r>
    </w:p>
    <w:p w:rsidR="004171E7" w:rsidRPr="00F4262B" w:rsidRDefault="004171E7" w:rsidP="00ED6AEF">
      <w:pPr>
        <w:ind w:right="-108"/>
        <w:jc w:val="both"/>
      </w:pPr>
      <w:r w:rsidRPr="00F4262B">
        <w:t>Проводить запись в исследовательскую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>: «</w:t>
      </w:r>
      <w:r w:rsidR="004171E7" w:rsidRPr="00F4262B">
        <w:t xml:space="preserve">Измерение бактериальной массы и числа бактерий». </w:t>
      </w:r>
    </w:p>
    <w:p w:rsidR="004171E7" w:rsidRPr="00F4262B" w:rsidRDefault="004171E7" w:rsidP="00ED6AEF">
      <w:pPr>
        <w:ind w:right="-108"/>
        <w:jc w:val="both"/>
      </w:pPr>
      <w:r w:rsidRPr="00F4262B">
        <w:t>Проводить запись в исследовательскую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«Определение дыхательного коэффициента». </w:t>
      </w:r>
    </w:p>
    <w:p w:rsidR="004171E7" w:rsidRPr="00F4262B" w:rsidRDefault="004171E7" w:rsidP="00ED6AEF">
      <w:pPr>
        <w:ind w:right="-108"/>
        <w:jc w:val="both"/>
      </w:pPr>
      <w:r w:rsidRPr="00F4262B">
        <w:t>Проводить запись в исследовательскую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«Влияние температурных факторов на жизнедеятельность микроорганизмов». </w:t>
      </w:r>
    </w:p>
    <w:p w:rsidR="004171E7" w:rsidRPr="00F4262B" w:rsidRDefault="004171E7" w:rsidP="00ED6AEF">
      <w:pPr>
        <w:ind w:right="-108"/>
        <w:jc w:val="both"/>
      </w:pPr>
      <w:r w:rsidRPr="00F4262B">
        <w:t>Проводить запись в исследовательскую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«Влияние рН среды на жизнедеятельность микроорганизмов». </w:t>
      </w:r>
    </w:p>
    <w:p w:rsidR="004171E7" w:rsidRPr="00F4262B" w:rsidRDefault="004171E7" w:rsidP="00ED6AEF">
      <w:pPr>
        <w:ind w:right="-108"/>
        <w:jc w:val="both"/>
      </w:pPr>
      <w:r w:rsidRPr="00F4262B">
        <w:t>Проводить запись в исследовательскую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«Действие химических веществ на жизнедеятельность микроорганизмов». </w:t>
      </w:r>
    </w:p>
    <w:p w:rsidR="004171E7" w:rsidRPr="00F4262B" w:rsidRDefault="004171E7" w:rsidP="00ED6AEF">
      <w:pPr>
        <w:ind w:right="-108"/>
        <w:jc w:val="both"/>
      </w:pPr>
      <w:r w:rsidRPr="00F4262B">
        <w:t>Проводить запись в исследовательскую тетрадь</w:t>
      </w:r>
    </w:p>
    <w:p w:rsidR="00ED6AEF" w:rsidRDefault="00ED6AEF" w:rsidP="00ED6AEF">
      <w:pPr>
        <w:ind w:right="-108"/>
        <w:jc w:val="both"/>
        <w:rPr>
          <w:b/>
        </w:rPr>
      </w:pPr>
    </w:p>
    <w:p w:rsidR="00ED6AEF" w:rsidRDefault="00805FA9" w:rsidP="00ED6AEF">
      <w:pPr>
        <w:ind w:right="-108"/>
        <w:jc w:val="both"/>
      </w:pPr>
      <w:r>
        <w:rPr>
          <w:b/>
        </w:rPr>
        <w:t>Лабораторное занятие</w:t>
      </w:r>
      <w:r w:rsidR="004171E7" w:rsidRPr="00F4262B">
        <w:rPr>
          <w:b/>
        </w:rPr>
        <w:t xml:space="preserve">: </w:t>
      </w:r>
      <w:r w:rsidR="004171E7" w:rsidRPr="00F4262B">
        <w:t xml:space="preserve">«Определение массовой доли АТФ бактериальной массы». </w:t>
      </w:r>
    </w:p>
    <w:p w:rsidR="004171E7" w:rsidRPr="00F4262B" w:rsidRDefault="004171E7" w:rsidP="00ED6AEF">
      <w:pPr>
        <w:ind w:right="-108"/>
        <w:jc w:val="both"/>
      </w:pPr>
      <w:r w:rsidRPr="00F4262B">
        <w:t>Проводить запись в исследовательскую тетрадь</w:t>
      </w:r>
    </w:p>
    <w:p w:rsidR="00ED6AEF" w:rsidRDefault="004171E7" w:rsidP="00ED6AEF">
      <w:pPr>
        <w:jc w:val="both"/>
      </w:pPr>
      <w:r w:rsidRPr="00F4262B">
        <w:t xml:space="preserve">Отчет по результатам физиологических показателей микроорганизмов. </w:t>
      </w:r>
    </w:p>
    <w:p w:rsidR="004171E7" w:rsidRDefault="004171E7" w:rsidP="00ED6AEF">
      <w:pPr>
        <w:jc w:val="both"/>
        <w:rPr>
          <w:b/>
          <w:bCs/>
        </w:rPr>
      </w:pPr>
      <w:r w:rsidRPr="00F4262B">
        <w:t xml:space="preserve">Выступление </w:t>
      </w:r>
      <w:r w:rsidR="004B3D86">
        <w:t>обучающихся</w:t>
      </w:r>
      <w:r w:rsidRPr="00F4262B">
        <w:t xml:space="preserve"> с докладами в виде презентаций по отчетам- 5-7 мин</w:t>
      </w:r>
    </w:p>
    <w:p w:rsidR="004171E7" w:rsidRDefault="004171E7" w:rsidP="00C464B1">
      <w:pPr>
        <w:rPr>
          <w:b/>
          <w:bCs/>
        </w:rPr>
      </w:pPr>
    </w:p>
    <w:p w:rsidR="005753AD" w:rsidRDefault="005753AD" w:rsidP="005753AD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8968D3"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5753AD" w:rsidRDefault="005753AD" w:rsidP="005753AD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D69B1" w:rsidTr="001D69B1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69B1" w:rsidRDefault="001D69B1" w:rsidP="001D69B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69B1" w:rsidRDefault="001D69B1" w:rsidP="001D69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jc w:val="center"/>
            </w:pPr>
            <w:r>
              <w:t>Наличие</w:t>
            </w:r>
          </w:p>
        </w:tc>
      </w:tr>
      <w:tr w:rsidR="001D69B1" w:rsidTr="001D69B1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D69B1" w:rsidTr="001D6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Общая микробиология: лабораторный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Зюзина О.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Тамбов: Издательство ФГБОУ ВПО «ТГТУ»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8968D3">
              <w:t>http://biblioclub.</w:t>
            </w:r>
            <w:r w:rsidR="008968D3">
              <w:t>ru</w:t>
            </w:r>
          </w:p>
          <w:p w:rsidR="001D69B1" w:rsidRDefault="001D69B1" w:rsidP="001D69B1"/>
        </w:tc>
      </w:tr>
      <w:tr w:rsidR="001D69B1" w:rsidTr="001D6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DA33D1" w:rsidP="001D69B1">
            <w:r>
              <w:lastRenderedPageBreak/>
              <w:t xml:space="preserve"> </w:t>
            </w:r>
            <w:r w:rsidR="001D69B1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Микробиология: учебное пособие, Ч. 1. Прокариотическая клетка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Куранова Н. Г. , Купатадзе Г.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М.: Прометей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8968D3">
              <w:t>http://biblioclub.</w:t>
            </w:r>
            <w:r w:rsidR="008968D3">
              <w:t>ru</w:t>
            </w:r>
          </w:p>
          <w:p w:rsidR="001D69B1" w:rsidRDefault="001D69B1" w:rsidP="001D69B1"/>
        </w:tc>
      </w:tr>
      <w:tr w:rsidR="001D69B1" w:rsidTr="001D6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DA33D1" w:rsidP="001D69B1">
            <w:r>
              <w:t xml:space="preserve"> </w:t>
            </w:r>
            <w:r w:rsidR="001D69B1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Микробиология с микробиологическими исследованиями: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Павлович С.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Минск: Вышэйшая школа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>
              <w:t>2009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8968D3" w:rsidP="001D6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http://biblioclub.ru</w:t>
            </w:r>
          </w:p>
          <w:p w:rsidR="001D69B1" w:rsidRDefault="001D69B1" w:rsidP="001D69B1">
            <w:pPr>
              <w:rPr>
                <w:sz w:val="20"/>
                <w:szCs w:val="20"/>
              </w:rPr>
            </w:pPr>
          </w:p>
        </w:tc>
      </w:tr>
    </w:tbl>
    <w:p w:rsidR="001D69B1" w:rsidRDefault="001D69B1" w:rsidP="001D69B1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1D69B1" w:rsidRDefault="001D69B1" w:rsidP="001D69B1">
      <w:pPr>
        <w:spacing w:line="360" w:lineRule="auto"/>
        <w:rPr>
          <w:b/>
        </w:rPr>
      </w:pPr>
      <w:r>
        <w:rPr>
          <w:b/>
        </w:rPr>
        <w:t>7.2. Дополнительная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1D69B1" w:rsidTr="001D69B1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69B1" w:rsidRDefault="001D69B1" w:rsidP="001D69B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69B1" w:rsidRDefault="001D69B1" w:rsidP="001D69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jc w:val="center"/>
            </w:pPr>
            <w:r>
              <w:t>Наличие</w:t>
            </w:r>
          </w:p>
        </w:tc>
      </w:tr>
      <w:tr w:rsidR="001D69B1" w:rsidTr="001D69B1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B1" w:rsidRDefault="001D69B1" w:rsidP="001D69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D69B1" w:rsidTr="001D6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Современная пищевая микробиология = Modern Food Microbiology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Джей Д. М. , Лесснер М. Д. , Гольден Д.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 w:rsidRPr="001D69B1">
              <w:t>М.: БИНОМ. Лаборатория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8968D3" w:rsidP="001D69B1">
            <w:r>
              <w:t>http://biblioclub.ru</w:t>
            </w:r>
          </w:p>
          <w:p w:rsidR="001D69B1" w:rsidRDefault="001D69B1" w:rsidP="001D69B1"/>
        </w:tc>
      </w:tr>
      <w:tr w:rsidR="001D69B1" w:rsidTr="001D6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297E82" w:rsidP="001D69B1">
            <w:r w:rsidRPr="00297E82">
              <w:t>Практическое руководство по микробиологии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297E82" w:rsidP="001D69B1">
            <w:r w:rsidRPr="00297E82">
              <w:t>Омелянский В.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297E82" w:rsidP="001D69B1">
            <w:pPr>
              <w:rPr>
                <w:sz w:val="20"/>
                <w:szCs w:val="20"/>
              </w:rPr>
            </w:pPr>
            <w:r w:rsidRPr="00297E82">
              <w:rPr>
                <w:sz w:val="20"/>
                <w:szCs w:val="20"/>
              </w:rPr>
              <w:t>Москва , Ленинград: Издательство Академии Наук Союза ССР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297E82" w:rsidP="001D69B1">
            <w:r>
              <w:t>1940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B1" w:rsidRDefault="001D69B1" w:rsidP="001D69B1">
            <w:pPr>
              <w:rPr>
                <w:sz w:val="20"/>
                <w:szCs w:val="20"/>
              </w:rPr>
            </w:pPr>
          </w:p>
          <w:p w:rsidR="001D69B1" w:rsidRDefault="008968D3" w:rsidP="001D6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http://biblioclub.ru </w:t>
            </w:r>
          </w:p>
          <w:p w:rsidR="001D69B1" w:rsidRDefault="001D69B1" w:rsidP="001D69B1">
            <w:pPr>
              <w:rPr>
                <w:sz w:val="20"/>
                <w:szCs w:val="20"/>
              </w:rPr>
            </w:pPr>
          </w:p>
        </w:tc>
      </w:tr>
    </w:tbl>
    <w:p w:rsidR="001D69B1" w:rsidRDefault="001D69B1" w:rsidP="001D69B1">
      <w:pPr>
        <w:jc w:val="both"/>
        <w:rPr>
          <w:i/>
          <w:color w:val="FF0000"/>
        </w:rPr>
      </w:pPr>
    </w:p>
    <w:p w:rsidR="005753AD" w:rsidRDefault="005753AD" w:rsidP="00ED6AEF">
      <w:pPr>
        <w:widowControl w:val="0"/>
        <w:rPr>
          <w:b/>
        </w:rPr>
      </w:pPr>
      <w:r w:rsidRPr="005753AD">
        <w:rPr>
          <w:b/>
        </w:rPr>
        <w:t>8.</w:t>
      </w:r>
      <w:r>
        <w:rPr>
          <w:b/>
        </w:rPr>
        <w:t xml:space="preserve"> </w:t>
      </w:r>
      <w:r w:rsidR="008968D3">
        <w:rPr>
          <w:b/>
        </w:rPr>
        <w:t>Р</w:t>
      </w:r>
      <w:r w:rsidR="008968D3" w:rsidRPr="005753AD">
        <w:rPr>
          <w:b/>
        </w:rPr>
        <w:t>ЕСУРСЫ ИНФОРМАЦИОННО-ТЕЛЕКОММУНИКАЦИОННОЙ СЕТИ «ИНТЕРНЕТ»</w:t>
      </w:r>
    </w:p>
    <w:p w:rsidR="009D0C08" w:rsidRPr="006A480E" w:rsidRDefault="009D0C08" w:rsidP="009D0C08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Информационно-справочные ресурсы сети интернет:</w:t>
      </w:r>
    </w:p>
    <w:p w:rsidR="009D0C08" w:rsidRPr="006A480E" w:rsidRDefault="009D0C08" w:rsidP="009D0C08">
      <w:pPr>
        <w:pStyle w:val="a4"/>
        <w:ind w:left="0" w:firstLine="709"/>
        <w:jc w:val="both"/>
      </w:pPr>
      <w:r w:rsidRPr="006A480E">
        <w:t>Общедоступная мультиязычная универсальная Интернет-энциклопедия. – Режим доступа: https://ru.wikipedia.org/</w:t>
      </w:r>
    </w:p>
    <w:p w:rsidR="009D0C08" w:rsidRPr="006A480E" w:rsidRDefault="009D0C08" w:rsidP="009D0C08">
      <w:pPr>
        <w:pStyle w:val="a4"/>
        <w:ind w:left="0" w:firstLine="709"/>
        <w:jc w:val="both"/>
      </w:pPr>
      <w:r w:rsidRPr="006A480E">
        <w:t>База знаний по биологии человека. – Режим доступа http://humbio.ru/</w:t>
      </w:r>
    </w:p>
    <w:p w:rsidR="009D0C08" w:rsidRPr="006A480E" w:rsidRDefault="009D0C08" w:rsidP="009D0C08">
      <w:pPr>
        <w:pStyle w:val="a4"/>
        <w:ind w:left="0" w:firstLine="709"/>
        <w:jc w:val="both"/>
      </w:pPr>
      <w:r w:rsidRPr="006A480E"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9D0C08" w:rsidRPr="006A480E" w:rsidRDefault="009D0C08" w:rsidP="009D0C08">
      <w:pPr>
        <w:pStyle w:val="a4"/>
        <w:ind w:left="0" w:firstLine="709"/>
        <w:jc w:val="both"/>
      </w:pPr>
      <w:r w:rsidRPr="006A480E">
        <w:t>Сборник словарей и энциклопедий. – Режим доступа: http://dic.academic.ru/</w:t>
      </w:r>
    </w:p>
    <w:p w:rsidR="009D0C08" w:rsidRPr="006A480E" w:rsidRDefault="009D0C08" w:rsidP="009D0C08">
      <w:pPr>
        <w:pStyle w:val="a4"/>
        <w:ind w:left="0" w:firstLine="709"/>
        <w:jc w:val="both"/>
      </w:pPr>
      <w:r w:rsidRPr="006A480E">
        <w:t>Информационно-справочный научный портал Элементы. – Режим доступа:  http://elementy.ru/biology</w:t>
      </w:r>
    </w:p>
    <w:p w:rsidR="009D0C08" w:rsidRPr="006A480E" w:rsidRDefault="009D0C08" w:rsidP="009D0C08"/>
    <w:p w:rsidR="009D0C08" w:rsidRPr="006A480E" w:rsidRDefault="009D0C08" w:rsidP="009D0C08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Электронные библиотеки:</w:t>
      </w:r>
    </w:p>
    <w:p w:rsidR="009D0C08" w:rsidRDefault="009D0C08" w:rsidP="009D0C08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9D0C08" w:rsidRPr="006A480E" w:rsidRDefault="009D0C08" w:rsidP="009D0C08">
      <w:pPr>
        <w:ind w:firstLine="709"/>
      </w:pPr>
    </w:p>
    <w:p w:rsidR="009D0C08" w:rsidRPr="006A480E" w:rsidRDefault="009D0C08" w:rsidP="009D0C08">
      <w:pPr>
        <w:pStyle w:val="a4"/>
        <w:spacing w:line="360" w:lineRule="auto"/>
        <w:ind w:left="0"/>
        <w:rPr>
          <w:b/>
          <w:bCs/>
        </w:rPr>
      </w:pPr>
      <w:r w:rsidRPr="006A480E">
        <w:rPr>
          <w:b/>
          <w:bCs/>
        </w:rPr>
        <w:t>9. МЕТОДИЧЕСКИЕ УКАЗАНИЯ ДЛЯ ОБУЧАЮЩИХСЯ ПО ОСВОЕНИЮ ДИСЦИПЛИНЫ:</w:t>
      </w:r>
    </w:p>
    <w:p w:rsidR="008968D3" w:rsidRDefault="008968D3" w:rsidP="008968D3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</w:t>
      </w:r>
      <w:r>
        <w:lastRenderedPageBreak/>
        <w:t>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968D3" w:rsidRDefault="008968D3" w:rsidP="008968D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968D3" w:rsidRDefault="008968D3" w:rsidP="008968D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968D3" w:rsidRDefault="008968D3" w:rsidP="008968D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968D3" w:rsidRDefault="008968D3" w:rsidP="008968D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968D3" w:rsidRDefault="008968D3" w:rsidP="008968D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8968D3" w:rsidRDefault="008968D3" w:rsidP="008968D3">
      <w:pPr>
        <w:autoSpaceDE w:val="0"/>
        <w:autoSpaceDN w:val="0"/>
        <w:adjustRightInd w:val="0"/>
        <w:ind w:firstLine="426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9D0C08" w:rsidRDefault="008968D3" w:rsidP="008968D3">
      <w:pPr>
        <w:pStyle w:val="a4"/>
        <w:ind w:left="142" w:firstLine="284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</w:t>
      </w:r>
    </w:p>
    <w:p w:rsidR="008968D3" w:rsidRPr="006A480E" w:rsidRDefault="008968D3" w:rsidP="008968D3">
      <w:pPr>
        <w:pStyle w:val="a4"/>
        <w:ind w:left="360"/>
        <w:jc w:val="both"/>
      </w:pPr>
    </w:p>
    <w:p w:rsidR="009D0C08" w:rsidRPr="006A480E" w:rsidRDefault="009D0C08" w:rsidP="009D0C08">
      <w:pPr>
        <w:pStyle w:val="a4"/>
        <w:ind w:left="0"/>
        <w:jc w:val="both"/>
        <w:rPr>
          <w:b/>
          <w:bCs/>
        </w:rPr>
      </w:pPr>
      <w:r w:rsidRPr="006A480E"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9D0C08" w:rsidRDefault="009D0C08" w:rsidP="009D0C08">
      <w:pPr>
        <w:pStyle w:val="a4"/>
        <w:ind w:left="360"/>
        <w:rPr>
          <w:b/>
          <w:bCs/>
        </w:rPr>
      </w:pPr>
    </w:p>
    <w:p w:rsidR="009D0C08" w:rsidRPr="006A480E" w:rsidRDefault="009D0C08" w:rsidP="009D0C08">
      <w:pPr>
        <w:pStyle w:val="a4"/>
        <w:ind w:left="360"/>
        <w:rPr>
          <w:b/>
          <w:bCs/>
        </w:rPr>
      </w:pPr>
      <w:r w:rsidRPr="006A480E">
        <w:rPr>
          <w:b/>
          <w:bCs/>
        </w:rPr>
        <w:t>10.1. Требования к программному обеспечению учебного процесса</w:t>
      </w:r>
    </w:p>
    <w:p w:rsidR="004B3D86" w:rsidRDefault="004B3D86" w:rsidP="004B3D86">
      <w:pPr>
        <w:jc w:val="both"/>
      </w:pPr>
      <w:r>
        <w:lastRenderedPageBreak/>
        <w:t>Для успешного освоения дисциплины, обучающийся использует следующие программные средства:</w:t>
      </w:r>
    </w:p>
    <w:p w:rsidR="004B3D86" w:rsidRDefault="004B3D86" w:rsidP="004B3D86">
      <w:pPr>
        <w:pStyle w:val="a4"/>
        <w:numPr>
          <w:ilvl w:val="0"/>
          <w:numId w:val="31"/>
        </w:numPr>
        <w:ind w:left="0" w:firstLine="0"/>
        <w:jc w:val="both"/>
        <w:rPr>
          <w:b/>
        </w:rPr>
      </w:pPr>
      <w:r>
        <w:rPr>
          <w:b/>
        </w:rPr>
        <w:t>Microsoft Office 2016</w:t>
      </w:r>
    </w:p>
    <w:p w:rsidR="004B3D86" w:rsidRDefault="004B3D86" w:rsidP="004B3D86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4B3D86" w:rsidRDefault="004B3D86" w:rsidP="004B3D86">
      <w:pPr>
        <w:pStyle w:val="a4"/>
        <w:numPr>
          <w:ilvl w:val="0"/>
          <w:numId w:val="31"/>
        </w:numPr>
        <w:ind w:left="0" w:firstLine="0"/>
        <w:jc w:val="both"/>
        <w:rPr>
          <w:b/>
          <w:lang w:val="en-US"/>
        </w:rPr>
      </w:pPr>
      <w:r>
        <w:rPr>
          <w:b/>
          <w:lang w:val="en-US"/>
        </w:rPr>
        <w:t>Windows 7 x64</w:t>
      </w:r>
    </w:p>
    <w:p w:rsidR="004B3D86" w:rsidRDefault="004B3D86" w:rsidP="004B3D86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4B3D86" w:rsidRDefault="004B3D86" w:rsidP="004B3D86">
      <w:pPr>
        <w:jc w:val="both"/>
      </w:pPr>
      <w:r>
        <w:t>Идентификатор подписки: 61b01ca9-5847-4b61-9246-e77916134874</w:t>
      </w:r>
    </w:p>
    <w:p w:rsidR="004B3D86" w:rsidRDefault="004B3D86" w:rsidP="004B3D86">
      <w:pPr>
        <w:jc w:val="both"/>
      </w:pPr>
      <w:r>
        <w:t>Акт предоставления прав №Tr043209 от 06.09.2016</w:t>
      </w:r>
    </w:p>
    <w:p w:rsidR="009D0C08" w:rsidRPr="006A480E" w:rsidRDefault="009D0C08" w:rsidP="009D0C08">
      <w:pPr>
        <w:pStyle w:val="a4"/>
        <w:spacing w:line="360" w:lineRule="auto"/>
        <w:ind w:left="360"/>
        <w:jc w:val="both"/>
        <w:rPr>
          <w:b/>
          <w:bCs/>
        </w:rPr>
      </w:pPr>
    </w:p>
    <w:p w:rsidR="00770CEE" w:rsidRDefault="00770CEE" w:rsidP="00770CEE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770CEE" w:rsidRDefault="00770CEE" w:rsidP="00770CEE">
      <w:pPr>
        <w:pStyle w:val="a4"/>
        <w:ind w:left="360"/>
        <w:jc w:val="both"/>
        <w:rPr>
          <w:bCs/>
        </w:rPr>
      </w:pPr>
      <w:r>
        <w:rPr>
          <w:bCs/>
        </w:rPr>
        <w:t xml:space="preserve">Электронно-библиотечная система «Университетская библиотека </w:t>
      </w:r>
      <w:r>
        <w:rPr>
          <w:bCs/>
          <w:lang w:val="en-US"/>
        </w:rPr>
        <w:t>online</w:t>
      </w:r>
      <w:r>
        <w:rPr>
          <w:bCs/>
        </w:rPr>
        <w:t>».</w:t>
      </w:r>
    </w:p>
    <w:p w:rsidR="00770CEE" w:rsidRDefault="00770CEE" w:rsidP="00770CEE">
      <w:pPr>
        <w:pStyle w:val="a4"/>
        <w:ind w:left="360"/>
        <w:jc w:val="both"/>
        <w:rPr>
          <w:b/>
          <w:bCs/>
        </w:rPr>
      </w:pPr>
    </w:p>
    <w:p w:rsidR="00770CEE" w:rsidRDefault="00770CEE" w:rsidP="00770CEE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70CEE" w:rsidRDefault="00770CEE" w:rsidP="00770CEE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70CEE" w:rsidRDefault="00770CEE" w:rsidP="00770CEE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</w:pPr>
      <w:r>
        <w:t>компьютер преподавателя;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</w:pPr>
      <w:r>
        <w:t>экран,;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</w:pPr>
      <w:r>
        <w:t>маркерная доска;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</w:pPr>
      <w:r>
        <w:t>меловая доска;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</w:pPr>
      <w:r>
        <w:t>столы и стулья обучающихся;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</w:pPr>
      <w:r>
        <w:t>стол и стул преподавателя;</w:t>
      </w:r>
    </w:p>
    <w:p w:rsidR="00770CEE" w:rsidRDefault="00770CEE" w:rsidP="00770CEE">
      <w:pPr>
        <w:pStyle w:val="a4"/>
        <w:numPr>
          <w:ilvl w:val="0"/>
          <w:numId w:val="33"/>
        </w:numPr>
        <w:shd w:val="clear" w:color="auto" w:fill="FFFFFF"/>
        <w:spacing w:after="200"/>
        <w:ind w:left="426"/>
        <w:jc w:val="both"/>
        <w:rPr>
          <w:color w:val="000000"/>
        </w:rPr>
      </w:pPr>
      <w:r>
        <w:t>наборы демонстрационного оборудования и учебно-наглядных пособий.</w:t>
      </w:r>
    </w:p>
    <w:p w:rsidR="00770CEE" w:rsidRDefault="00770CEE" w:rsidP="00770CEE">
      <w:pPr>
        <w:shd w:val="clear" w:color="auto" w:fill="FFFFFF"/>
        <w:jc w:val="both"/>
        <w:rPr>
          <w:color w:val="000000"/>
        </w:rPr>
      </w:pPr>
    </w:p>
    <w:p w:rsidR="00770CEE" w:rsidRDefault="00770CEE" w:rsidP="00770CEE">
      <w:pPr>
        <w:pStyle w:val="a4"/>
        <w:ind w:left="360"/>
        <w:jc w:val="both"/>
        <w:rPr>
          <w:b/>
          <w:bCs/>
        </w:rPr>
      </w:pPr>
    </w:p>
    <w:p w:rsidR="00D86DEE" w:rsidRPr="009C2312" w:rsidRDefault="00D86DEE" w:rsidP="00770CEE">
      <w:pPr>
        <w:spacing w:line="360" w:lineRule="auto"/>
      </w:pPr>
    </w:p>
    <w:sectPr w:rsidR="00D86DEE" w:rsidRPr="009C2312" w:rsidSect="00A43A4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FE" w:rsidRDefault="005B20FE">
      <w:r>
        <w:separator/>
      </w:r>
    </w:p>
  </w:endnote>
  <w:endnote w:type="continuationSeparator" w:id="0">
    <w:p w:rsidR="005B20FE" w:rsidRDefault="005B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736413"/>
      <w:docPartObj>
        <w:docPartGallery w:val="Page Numbers (Bottom of Page)"/>
        <w:docPartUnique/>
      </w:docPartObj>
    </w:sdtPr>
    <w:sdtEndPr/>
    <w:sdtContent>
      <w:p w:rsidR="00E84A70" w:rsidRDefault="00E84A7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4D">
          <w:rPr>
            <w:noProof/>
          </w:rPr>
          <w:t>2</w:t>
        </w:r>
        <w:r>
          <w:fldChar w:fldCharType="end"/>
        </w:r>
      </w:p>
    </w:sdtContent>
  </w:sdt>
  <w:p w:rsidR="00E84A70" w:rsidRPr="001D000A" w:rsidRDefault="00E84A70" w:rsidP="002911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FE" w:rsidRDefault="005B20FE">
      <w:r>
        <w:separator/>
      </w:r>
    </w:p>
  </w:footnote>
  <w:footnote w:type="continuationSeparator" w:id="0">
    <w:p w:rsidR="005B20FE" w:rsidRDefault="005B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70" w:rsidRDefault="00E84A70" w:rsidP="00291199">
    <w:pPr>
      <w:pStyle w:val="a7"/>
      <w:framePr w:wrap="auto" w:vAnchor="text" w:hAnchor="margin" w:xAlign="right" w:y="1"/>
      <w:rPr>
        <w:rStyle w:val="a9"/>
      </w:rPr>
    </w:pPr>
  </w:p>
  <w:p w:rsidR="00E84A70" w:rsidRDefault="00E84A70" w:rsidP="0029119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F"/>
    <w:multiLevelType w:val="multilevel"/>
    <w:tmpl w:val="EF5AF994"/>
    <w:lvl w:ilvl="0">
      <w:start w:val="200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A2894"/>
    <w:multiLevelType w:val="hybridMultilevel"/>
    <w:tmpl w:val="BB7286EE"/>
    <w:lvl w:ilvl="0" w:tplc="EB92E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B7D"/>
    <w:multiLevelType w:val="singleLevel"/>
    <w:tmpl w:val="208E3D4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" w15:restartNumberingAfterBreak="0">
    <w:nsid w:val="23482D59"/>
    <w:multiLevelType w:val="hybridMultilevel"/>
    <w:tmpl w:val="9DA2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637DC"/>
    <w:multiLevelType w:val="hybridMultilevel"/>
    <w:tmpl w:val="6C9E60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80746F"/>
    <w:multiLevelType w:val="hybridMultilevel"/>
    <w:tmpl w:val="3AA4F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217E"/>
    <w:multiLevelType w:val="hybridMultilevel"/>
    <w:tmpl w:val="1C9E4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0A54"/>
    <w:multiLevelType w:val="hybridMultilevel"/>
    <w:tmpl w:val="C0CCCFA6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E6FAD"/>
    <w:multiLevelType w:val="multilevel"/>
    <w:tmpl w:val="0E7C261A"/>
    <w:lvl w:ilvl="0">
      <w:start w:val="5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3F2FFD"/>
    <w:multiLevelType w:val="hybridMultilevel"/>
    <w:tmpl w:val="9164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409A0"/>
    <w:multiLevelType w:val="hybridMultilevel"/>
    <w:tmpl w:val="04DE1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673D95"/>
    <w:multiLevelType w:val="hybridMultilevel"/>
    <w:tmpl w:val="95489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B12B26"/>
    <w:multiLevelType w:val="hybridMultilevel"/>
    <w:tmpl w:val="DAFC9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36935"/>
    <w:multiLevelType w:val="multilevel"/>
    <w:tmpl w:val="EF5AF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675958"/>
    <w:multiLevelType w:val="hybridMultilevel"/>
    <w:tmpl w:val="B110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F05393F"/>
    <w:multiLevelType w:val="hybridMultilevel"/>
    <w:tmpl w:val="DC902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0B6DE9"/>
    <w:multiLevelType w:val="hybridMultilevel"/>
    <w:tmpl w:val="835CD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74283"/>
    <w:multiLevelType w:val="hybridMultilevel"/>
    <w:tmpl w:val="D5CEF7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38D6434"/>
    <w:multiLevelType w:val="multilevel"/>
    <w:tmpl w:val="0E7C261A"/>
    <w:lvl w:ilvl="0">
      <w:start w:val="5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A33664A"/>
    <w:multiLevelType w:val="hybridMultilevel"/>
    <w:tmpl w:val="F5C4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E1B08"/>
    <w:multiLevelType w:val="multilevel"/>
    <w:tmpl w:val="EF5AF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C23DC5"/>
    <w:multiLevelType w:val="multilevel"/>
    <w:tmpl w:val="EF5AF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651107"/>
    <w:multiLevelType w:val="hybridMultilevel"/>
    <w:tmpl w:val="F5F4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C1191"/>
    <w:multiLevelType w:val="hybridMultilevel"/>
    <w:tmpl w:val="95489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5907392"/>
    <w:multiLevelType w:val="hybridMultilevel"/>
    <w:tmpl w:val="D09C786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 w15:restartNumberingAfterBreak="0">
    <w:nsid w:val="76AB630C"/>
    <w:multiLevelType w:val="hybridMultilevel"/>
    <w:tmpl w:val="48EC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E7EED"/>
    <w:multiLevelType w:val="multilevel"/>
    <w:tmpl w:val="623ADE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F57307"/>
    <w:multiLevelType w:val="hybridMultilevel"/>
    <w:tmpl w:val="2BDC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30"/>
  </w:num>
  <w:num w:numId="4">
    <w:abstractNumId w:val="14"/>
  </w:num>
  <w:num w:numId="5">
    <w:abstractNumId w:val="31"/>
  </w:num>
  <w:num w:numId="6">
    <w:abstractNumId w:val="25"/>
  </w:num>
  <w:num w:numId="7">
    <w:abstractNumId w:val="0"/>
  </w:num>
  <w:num w:numId="8">
    <w:abstractNumId w:val="13"/>
  </w:num>
  <w:num w:numId="9">
    <w:abstractNumId w:val="24"/>
  </w:num>
  <w:num w:numId="10">
    <w:abstractNumId w:val="16"/>
  </w:num>
  <w:num w:numId="11">
    <w:abstractNumId w:val="29"/>
  </w:num>
  <w:num w:numId="12">
    <w:abstractNumId w:val="12"/>
  </w:num>
  <w:num w:numId="13">
    <w:abstractNumId w:val="1"/>
  </w:num>
  <w:num w:numId="14">
    <w:abstractNumId w:val="28"/>
  </w:num>
  <w:num w:numId="15">
    <w:abstractNumId w:val="2"/>
  </w:num>
  <w:num w:numId="16">
    <w:abstractNumId w:val="3"/>
  </w:num>
  <w:num w:numId="17">
    <w:abstractNumId w:val="5"/>
  </w:num>
  <w:num w:numId="18">
    <w:abstractNumId w:val="21"/>
  </w:num>
  <w:num w:numId="19">
    <w:abstractNumId w:val="8"/>
  </w:num>
  <w:num w:numId="20">
    <w:abstractNumId w:val="6"/>
  </w:num>
  <w:num w:numId="21">
    <w:abstractNumId w:val="22"/>
  </w:num>
  <w:num w:numId="22">
    <w:abstractNumId w:val="11"/>
  </w:num>
  <w:num w:numId="23">
    <w:abstractNumId w:val="9"/>
  </w:num>
  <w:num w:numId="24">
    <w:abstractNumId w:val="18"/>
  </w:num>
  <w:num w:numId="25">
    <w:abstractNumId w:val="32"/>
  </w:num>
  <w:num w:numId="26">
    <w:abstractNumId w:val="19"/>
  </w:num>
  <w:num w:numId="27">
    <w:abstractNumId w:val="4"/>
  </w:num>
  <w:num w:numId="28">
    <w:abstractNumId w:val="10"/>
  </w:num>
  <w:num w:numId="29">
    <w:abstractNumId w:val="20"/>
  </w:num>
  <w:num w:numId="30">
    <w:abstractNumId w:val="26"/>
  </w:num>
  <w:num w:numId="31">
    <w:abstractNumId w:val="27"/>
  </w:num>
  <w:num w:numId="32">
    <w:abstractNumId w:val="7"/>
  </w:num>
  <w:num w:numId="33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99"/>
    <w:rsid w:val="000016C1"/>
    <w:rsid w:val="00001BB6"/>
    <w:rsid w:val="00007576"/>
    <w:rsid w:val="00013353"/>
    <w:rsid w:val="00015C69"/>
    <w:rsid w:val="00015E77"/>
    <w:rsid w:val="00016B1E"/>
    <w:rsid w:val="00024EC3"/>
    <w:rsid w:val="00025845"/>
    <w:rsid w:val="00027839"/>
    <w:rsid w:val="000329C7"/>
    <w:rsid w:val="0003609F"/>
    <w:rsid w:val="0003717D"/>
    <w:rsid w:val="00040AFA"/>
    <w:rsid w:val="00045D4C"/>
    <w:rsid w:val="00046F8B"/>
    <w:rsid w:val="00047D60"/>
    <w:rsid w:val="000509F6"/>
    <w:rsid w:val="0007202B"/>
    <w:rsid w:val="00072E87"/>
    <w:rsid w:val="00076688"/>
    <w:rsid w:val="00077890"/>
    <w:rsid w:val="00081269"/>
    <w:rsid w:val="00083179"/>
    <w:rsid w:val="000878D8"/>
    <w:rsid w:val="0009171F"/>
    <w:rsid w:val="00093F1C"/>
    <w:rsid w:val="00096DBB"/>
    <w:rsid w:val="00096F72"/>
    <w:rsid w:val="00097668"/>
    <w:rsid w:val="000A6B97"/>
    <w:rsid w:val="000B1ACA"/>
    <w:rsid w:val="000B2756"/>
    <w:rsid w:val="000B5A42"/>
    <w:rsid w:val="000C00A6"/>
    <w:rsid w:val="000C00C4"/>
    <w:rsid w:val="000C23B9"/>
    <w:rsid w:val="000C256B"/>
    <w:rsid w:val="000C421C"/>
    <w:rsid w:val="000C7A36"/>
    <w:rsid w:val="000D087F"/>
    <w:rsid w:val="000D493E"/>
    <w:rsid w:val="000E5737"/>
    <w:rsid w:val="000E58E7"/>
    <w:rsid w:val="000E592D"/>
    <w:rsid w:val="000E7E6F"/>
    <w:rsid w:val="000F10A5"/>
    <w:rsid w:val="000F3805"/>
    <w:rsid w:val="000F440A"/>
    <w:rsid w:val="000F5557"/>
    <w:rsid w:val="00102247"/>
    <w:rsid w:val="00102B72"/>
    <w:rsid w:val="00104F93"/>
    <w:rsid w:val="00105772"/>
    <w:rsid w:val="00114556"/>
    <w:rsid w:val="0012548B"/>
    <w:rsid w:val="00125EBE"/>
    <w:rsid w:val="001313D5"/>
    <w:rsid w:val="00132264"/>
    <w:rsid w:val="00132B05"/>
    <w:rsid w:val="00135BD9"/>
    <w:rsid w:val="00135FB1"/>
    <w:rsid w:val="00136345"/>
    <w:rsid w:val="001416CB"/>
    <w:rsid w:val="00143BA3"/>
    <w:rsid w:val="00143CBE"/>
    <w:rsid w:val="00146453"/>
    <w:rsid w:val="00153264"/>
    <w:rsid w:val="001545E4"/>
    <w:rsid w:val="00160AAD"/>
    <w:rsid w:val="00171633"/>
    <w:rsid w:val="0017786B"/>
    <w:rsid w:val="00177AC7"/>
    <w:rsid w:val="0018006B"/>
    <w:rsid w:val="00180278"/>
    <w:rsid w:val="00181946"/>
    <w:rsid w:val="00183C1E"/>
    <w:rsid w:val="001858CA"/>
    <w:rsid w:val="00193AD9"/>
    <w:rsid w:val="001A6283"/>
    <w:rsid w:val="001A6A4C"/>
    <w:rsid w:val="001A78E2"/>
    <w:rsid w:val="001A78F6"/>
    <w:rsid w:val="001B384F"/>
    <w:rsid w:val="001B395F"/>
    <w:rsid w:val="001B600A"/>
    <w:rsid w:val="001C330C"/>
    <w:rsid w:val="001C6B45"/>
    <w:rsid w:val="001D69B1"/>
    <w:rsid w:val="001F0606"/>
    <w:rsid w:val="001F0FA8"/>
    <w:rsid w:val="001F1064"/>
    <w:rsid w:val="001F404A"/>
    <w:rsid w:val="00204007"/>
    <w:rsid w:val="00204384"/>
    <w:rsid w:val="00204BCE"/>
    <w:rsid w:val="0020767F"/>
    <w:rsid w:val="00212C56"/>
    <w:rsid w:val="00213B58"/>
    <w:rsid w:val="00213CF2"/>
    <w:rsid w:val="00217A9D"/>
    <w:rsid w:val="00224649"/>
    <w:rsid w:val="00232543"/>
    <w:rsid w:val="002340FD"/>
    <w:rsid w:val="00234B74"/>
    <w:rsid w:val="0024091D"/>
    <w:rsid w:val="00242EB5"/>
    <w:rsid w:val="002430B9"/>
    <w:rsid w:val="00250290"/>
    <w:rsid w:val="00250AA7"/>
    <w:rsid w:val="00261F7C"/>
    <w:rsid w:val="0026456B"/>
    <w:rsid w:val="00271432"/>
    <w:rsid w:val="002715C3"/>
    <w:rsid w:val="00273A7D"/>
    <w:rsid w:val="0027403B"/>
    <w:rsid w:val="00274851"/>
    <w:rsid w:val="0028392C"/>
    <w:rsid w:val="00284E1F"/>
    <w:rsid w:val="00290C72"/>
    <w:rsid w:val="00291199"/>
    <w:rsid w:val="00292FDE"/>
    <w:rsid w:val="0029766D"/>
    <w:rsid w:val="00297E82"/>
    <w:rsid w:val="00297FF8"/>
    <w:rsid w:val="002A1E8E"/>
    <w:rsid w:val="002A6473"/>
    <w:rsid w:val="002A7F60"/>
    <w:rsid w:val="002B27CE"/>
    <w:rsid w:val="002B616A"/>
    <w:rsid w:val="002C0046"/>
    <w:rsid w:val="002C0972"/>
    <w:rsid w:val="002C17AC"/>
    <w:rsid w:val="002C45AB"/>
    <w:rsid w:val="002C50D7"/>
    <w:rsid w:val="002C589E"/>
    <w:rsid w:val="002C69AE"/>
    <w:rsid w:val="002C6BCC"/>
    <w:rsid w:val="002C732E"/>
    <w:rsid w:val="002D0720"/>
    <w:rsid w:val="002D135F"/>
    <w:rsid w:val="002E1684"/>
    <w:rsid w:val="002E2747"/>
    <w:rsid w:val="002E3104"/>
    <w:rsid w:val="002E3144"/>
    <w:rsid w:val="002E3AD9"/>
    <w:rsid w:val="002E4A2E"/>
    <w:rsid w:val="002E61B6"/>
    <w:rsid w:val="002F1B29"/>
    <w:rsid w:val="002F2A28"/>
    <w:rsid w:val="002F5877"/>
    <w:rsid w:val="002F6F42"/>
    <w:rsid w:val="00300B3F"/>
    <w:rsid w:val="00302544"/>
    <w:rsid w:val="003065BC"/>
    <w:rsid w:val="00306DCA"/>
    <w:rsid w:val="0031146B"/>
    <w:rsid w:val="003130FF"/>
    <w:rsid w:val="00320E4E"/>
    <w:rsid w:val="00321A42"/>
    <w:rsid w:val="00322B83"/>
    <w:rsid w:val="00330991"/>
    <w:rsid w:val="00330EB2"/>
    <w:rsid w:val="0033139A"/>
    <w:rsid w:val="00334802"/>
    <w:rsid w:val="00335953"/>
    <w:rsid w:val="00342951"/>
    <w:rsid w:val="00346F24"/>
    <w:rsid w:val="0036021F"/>
    <w:rsid w:val="0036379D"/>
    <w:rsid w:val="0036389B"/>
    <w:rsid w:val="00374D90"/>
    <w:rsid w:val="0037534A"/>
    <w:rsid w:val="00375498"/>
    <w:rsid w:val="00385026"/>
    <w:rsid w:val="0038741B"/>
    <w:rsid w:val="0039004C"/>
    <w:rsid w:val="0039140D"/>
    <w:rsid w:val="0039568F"/>
    <w:rsid w:val="00396B48"/>
    <w:rsid w:val="003A3C2F"/>
    <w:rsid w:val="003A451A"/>
    <w:rsid w:val="003B0C70"/>
    <w:rsid w:val="003B0DDB"/>
    <w:rsid w:val="003B37A3"/>
    <w:rsid w:val="003B45DA"/>
    <w:rsid w:val="003C05D3"/>
    <w:rsid w:val="003C0F8E"/>
    <w:rsid w:val="003C338C"/>
    <w:rsid w:val="003C7DAB"/>
    <w:rsid w:val="003D124B"/>
    <w:rsid w:val="003D1F13"/>
    <w:rsid w:val="003D736B"/>
    <w:rsid w:val="003D7726"/>
    <w:rsid w:val="003E231E"/>
    <w:rsid w:val="003E2866"/>
    <w:rsid w:val="003F6326"/>
    <w:rsid w:val="004033A0"/>
    <w:rsid w:val="00405BB1"/>
    <w:rsid w:val="00405C00"/>
    <w:rsid w:val="00407898"/>
    <w:rsid w:val="004140BA"/>
    <w:rsid w:val="004171E7"/>
    <w:rsid w:val="00421ADE"/>
    <w:rsid w:val="00425DAC"/>
    <w:rsid w:val="004263E4"/>
    <w:rsid w:val="00431354"/>
    <w:rsid w:val="00434784"/>
    <w:rsid w:val="004415CE"/>
    <w:rsid w:val="0044297B"/>
    <w:rsid w:val="0044462D"/>
    <w:rsid w:val="00451166"/>
    <w:rsid w:val="004561DE"/>
    <w:rsid w:val="00460463"/>
    <w:rsid w:val="00460D43"/>
    <w:rsid w:val="004628F0"/>
    <w:rsid w:val="0046437C"/>
    <w:rsid w:val="00470D62"/>
    <w:rsid w:val="00470DAB"/>
    <w:rsid w:val="00474454"/>
    <w:rsid w:val="00474734"/>
    <w:rsid w:val="00487A37"/>
    <w:rsid w:val="0049055A"/>
    <w:rsid w:val="004A1CE7"/>
    <w:rsid w:val="004A1F57"/>
    <w:rsid w:val="004A2CE8"/>
    <w:rsid w:val="004A568A"/>
    <w:rsid w:val="004A61F0"/>
    <w:rsid w:val="004A765B"/>
    <w:rsid w:val="004B3D86"/>
    <w:rsid w:val="004B5726"/>
    <w:rsid w:val="004C22FF"/>
    <w:rsid w:val="004C45EF"/>
    <w:rsid w:val="004D5DD1"/>
    <w:rsid w:val="004E1194"/>
    <w:rsid w:val="004E3447"/>
    <w:rsid w:val="004E39DB"/>
    <w:rsid w:val="004E639B"/>
    <w:rsid w:val="004E6FF1"/>
    <w:rsid w:val="004E7B4F"/>
    <w:rsid w:val="004F5606"/>
    <w:rsid w:val="0050465F"/>
    <w:rsid w:val="00507B83"/>
    <w:rsid w:val="00510DD3"/>
    <w:rsid w:val="00514319"/>
    <w:rsid w:val="005174A8"/>
    <w:rsid w:val="0052254D"/>
    <w:rsid w:val="00525402"/>
    <w:rsid w:val="005255D0"/>
    <w:rsid w:val="0052586A"/>
    <w:rsid w:val="00527F0B"/>
    <w:rsid w:val="00540F1A"/>
    <w:rsid w:val="00543764"/>
    <w:rsid w:val="005470E9"/>
    <w:rsid w:val="00551860"/>
    <w:rsid w:val="00555372"/>
    <w:rsid w:val="00557040"/>
    <w:rsid w:val="00567075"/>
    <w:rsid w:val="00570694"/>
    <w:rsid w:val="005753AD"/>
    <w:rsid w:val="0057725B"/>
    <w:rsid w:val="0058315A"/>
    <w:rsid w:val="00585C02"/>
    <w:rsid w:val="005861C6"/>
    <w:rsid w:val="005A24D9"/>
    <w:rsid w:val="005A2BD0"/>
    <w:rsid w:val="005A32F8"/>
    <w:rsid w:val="005B0579"/>
    <w:rsid w:val="005B0957"/>
    <w:rsid w:val="005B0F9C"/>
    <w:rsid w:val="005B20FE"/>
    <w:rsid w:val="005B3B6E"/>
    <w:rsid w:val="005B4CD5"/>
    <w:rsid w:val="005B71BA"/>
    <w:rsid w:val="005C3D73"/>
    <w:rsid w:val="005C52F0"/>
    <w:rsid w:val="005C7108"/>
    <w:rsid w:val="005D133C"/>
    <w:rsid w:val="005D1FB1"/>
    <w:rsid w:val="005D4141"/>
    <w:rsid w:val="005E1724"/>
    <w:rsid w:val="005E23E1"/>
    <w:rsid w:val="005E425C"/>
    <w:rsid w:val="005E6C0A"/>
    <w:rsid w:val="00600B42"/>
    <w:rsid w:val="00602448"/>
    <w:rsid w:val="00612F52"/>
    <w:rsid w:val="006144DA"/>
    <w:rsid w:val="006168C3"/>
    <w:rsid w:val="00620295"/>
    <w:rsid w:val="006211A7"/>
    <w:rsid w:val="00621A87"/>
    <w:rsid w:val="00633328"/>
    <w:rsid w:val="0063450B"/>
    <w:rsid w:val="00637796"/>
    <w:rsid w:val="00642834"/>
    <w:rsid w:val="00645331"/>
    <w:rsid w:val="00645D18"/>
    <w:rsid w:val="0065372F"/>
    <w:rsid w:val="00657252"/>
    <w:rsid w:val="00661AC2"/>
    <w:rsid w:val="0066247A"/>
    <w:rsid w:val="0066378E"/>
    <w:rsid w:val="0066559A"/>
    <w:rsid w:val="00665C86"/>
    <w:rsid w:val="00667546"/>
    <w:rsid w:val="00667DBF"/>
    <w:rsid w:val="00673602"/>
    <w:rsid w:val="00680170"/>
    <w:rsid w:val="00683B48"/>
    <w:rsid w:val="00686ECA"/>
    <w:rsid w:val="00687C19"/>
    <w:rsid w:val="0069020B"/>
    <w:rsid w:val="0069319F"/>
    <w:rsid w:val="006942F8"/>
    <w:rsid w:val="0069677B"/>
    <w:rsid w:val="006968CD"/>
    <w:rsid w:val="006A6F05"/>
    <w:rsid w:val="006B005E"/>
    <w:rsid w:val="006B1B54"/>
    <w:rsid w:val="006B2A8C"/>
    <w:rsid w:val="006B45A5"/>
    <w:rsid w:val="006B6358"/>
    <w:rsid w:val="006B644D"/>
    <w:rsid w:val="006B64C2"/>
    <w:rsid w:val="006C3463"/>
    <w:rsid w:val="006C446D"/>
    <w:rsid w:val="006C7B13"/>
    <w:rsid w:val="006D025E"/>
    <w:rsid w:val="006D3704"/>
    <w:rsid w:val="006D615D"/>
    <w:rsid w:val="006E0252"/>
    <w:rsid w:val="006E336B"/>
    <w:rsid w:val="006E3C31"/>
    <w:rsid w:val="006E5554"/>
    <w:rsid w:val="006E6180"/>
    <w:rsid w:val="006E6EE1"/>
    <w:rsid w:val="006F2C4E"/>
    <w:rsid w:val="0070357B"/>
    <w:rsid w:val="00705747"/>
    <w:rsid w:val="00710031"/>
    <w:rsid w:val="0071481F"/>
    <w:rsid w:val="00714EE2"/>
    <w:rsid w:val="00715130"/>
    <w:rsid w:val="0071547E"/>
    <w:rsid w:val="00717407"/>
    <w:rsid w:val="007259FE"/>
    <w:rsid w:val="00726D8F"/>
    <w:rsid w:val="007314A1"/>
    <w:rsid w:val="007378E0"/>
    <w:rsid w:val="0074123D"/>
    <w:rsid w:val="00752AFB"/>
    <w:rsid w:val="00756109"/>
    <w:rsid w:val="00763E7D"/>
    <w:rsid w:val="00764310"/>
    <w:rsid w:val="007704F9"/>
    <w:rsid w:val="00770CEE"/>
    <w:rsid w:val="00771152"/>
    <w:rsid w:val="007721BA"/>
    <w:rsid w:val="007749C7"/>
    <w:rsid w:val="0077792A"/>
    <w:rsid w:val="00793EAF"/>
    <w:rsid w:val="007A337E"/>
    <w:rsid w:val="007A4B7A"/>
    <w:rsid w:val="007A4E53"/>
    <w:rsid w:val="007B17E2"/>
    <w:rsid w:val="007B5D25"/>
    <w:rsid w:val="007B5E4D"/>
    <w:rsid w:val="007B6028"/>
    <w:rsid w:val="007B7DC2"/>
    <w:rsid w:val="007C7F0C"/>
    <w:rsid w:val="007D2D30"/>
    <w:rsid w:val="007E536C"/>
    <w:rsid w:val="007E5C27"/>
    <w:rsid w:val="007E6620"/>
    <w:rsid w:val="007E675C"/>
    <w:rsid w:val="007F09AB"/>
    <w:rsid w:val="007F0A4E"/>
    <w:rsid w:val="007F3393"/>
    <w:rsid w:val="007F4FA8"/>
    <w:rsid w:val="00802F7F"/>
    <w:rsid w:val="00805FA9"/>
    <w:rsid w:val="00810AF1"/>
    <w:rsid w:val="00812C45"/>
    <w:rsid w:val="00813B53"/>
    <w:rsid w:val="0081704A"/>
    <w:rsid w:val="00817B51"/>
    <w:rsid w:val="00824E86"/>
    <w:rsid w:val="00825196"/>
    <w:rsid w:val="00825C1D"/>
    <w:rsid w:val="008304E8"/>
    <w:rsid w:val="0083116F"/>
    <w:rsid w:val="0083284F"/>
    <w:rsid w:val="00835FBE"/>
    <w:rsid w:val="00836FDF"/>
    <w:rsid w:val="008503ED"/>
    <w:rsid w:val="00850A42"/>
    <w:rsid w:val="0085147D"/>
    <w:rsid w:val="00852224"/>
    <w:rsid w:val="00852A3A"/>
    <w:rsid w:val="0085308C"/>
    <w:rsid w:val="00853738"/>
    <w:rsid w:val="00856A26"/>
    <w:rsid w:val="00857473"/>
    <w:rsid w:val="00864D1C"/>
    <w:rsid w:val="00864D3D"/>
    <w:rsid w:val="008737A6"/>
    <w:rsid w:val="008843E8"/>
    <w:rsid w:val="00893CD2"/>
    <w:rsid w:val="008940B9"/>
    <w:rsid w:val="00895428"/>
    <w:rsid w:val="008968D3"/>
    <w:rsid w:val="008977BC"/>
    <w:rsid w:val="008A1047"/>
    <w:rsid w:val="008A7E4A"/>
    <w:rsid w:val="008B0861"/>
    <w:rsid w:val="008B42F9"/>
    <w:rsid w:val="008C0979"/>
    <w:rsid w:val="008C111E"/>
    <w:rsid w:val="008C26FF"/>
    <w:rsid w:val="008C540E"/>
    <w:rsid w:val="008C66FA"/>
    <w:rsid w:val="008C74B0"/>
    <w:rsid w:val="008D7F66"/>
    <w:rsid w:val="008E13D6"/>
    <w:rsid w:val="008F1698"/>
    <w:rsid w:val="008F34C4"/>
    <w:rsid w:val="008F77B5"/>
    <w:rsid w:val="00910C8B"/>
    <w:rsid w:val="0091129B"/>
    <w:rsid w:val="00911426"/>
    <w:rsid w:val="009131C8"/>
    <w:rsid w:val="0091414A"/>
    <w:rsid w:val="0092035C"/>
    <w:rsid w:val="0092141F"/>
    <w:rsid w:val="00922196"/>
    <w:rsid w:val="00923FD2"/>
    <w:rsid w:val="0093495A"/>
    <w:rsid w:val="00935408"/>
    <w:rsid w:val="00941598"/>
    <w:rsid w:val="009418C2"/>
    <w:rsid w:val="009426FC"/>
    <w:rsid w:val="00944596"/>
    <w:rsid w:val="009449C4"/>
    <w:rsid w:val="009564D3"/>
    <w:rsid w:val="0096121A"/>
    <w:rsid w:val="009644CB"/>
    <w:rsid w:val="00970166"/>
    <w:rsid w:val="009719B7"/>
    <w:rsid w:val="009725FE"/>
    <w:rsid w:val="0097619E"/>
    <w:rsid w:val="0097746E"/>
    <w:rsid w:val="009774AD"/>
    <w:rsid w:val="009779F8"/>
    <w:rsid w:val="00977DE4"/>
    <w:rsid w:val="00986BF8"/>
    <w:rsid w:val="00987074"/>
    <w:rsid w:val="00991887"/>
    <w:rsid w:val="00991D64"/>
    <w:rsid w:val="00993AC2"/>
    <w:rsid w:val="009A279E"/>
    <w:rsid w:val="009A7712"/>
    <w:rsid w:val="009B1F56"/>
    <w:rsid w:val="009B3DCD"/>
    <w:rsid w:val="009B47B2"/>
    <w:rsid w:val="009C1415"/>
    <w:rsid w:val="009C2312"/>
    <w:rsid w:val="009C3054"/>
    <w:rsid w:val="009D0C08"/>
    <w:rsid w:val="009D1D3A"/>
    <w:rsid w:val="009D3E11"/>
    <w:rsid w:val="009D6003"/>
    <w:rsid w:val="009E3EB6"/>
    <w:rsid w:val="009E3FAC"/>
    <w:rsid w:val="009E49A6"/>
    <w:rsid w:val="009E5E16"/>
    <w:rsid w:val="009F140D"/>
    <w:rsid w:val="009F3AF4"/>
    <w:rsid w:val="009F43B7"/>
    <w:rsid w:val="009F7BAD"/>
    <w:rsid w:val="00A023EC"/>
    <w:rsid w:val="00A173E2"/>
    <w:rsid w:val="00A17C5A"/>
    <w:rsid w:val="00A24716"/>
    <w:rsid w:val="00A24C72"/>
    <w:rsid w:val="00A36414"/>
    <w:rsid w:val="00A405B1"/>
    <w:rsid w:val="00A41C09"/>
    <w:rsid w:val="00A43A45"/>
    <w:rsid w:val="00A454A4"/>
    <w:rsid w:val="00A52338"/>
    <w:rsid w:val="00A53C54"/>
    <w:rsid w:val="00A61B82"/>
    <w:rsid w:val="00A64DEF"/>
    <w:rsid w:val="00A65612"/>
    <w:rsid w:val="00A673DC"/>
    <w:rsid w:val="00A6783A"/>
    <w:rsid w:val="00A714DB"/>
    <w:rsid w:val="00A724DC"/>
    <w:rsid w:val="00A7480D"/>
    <w:rsid w:val="00A75FBC"/>
    <w:rsid w:val="00A76D26"/>
    <w:rsid w:val="00A80B18"/>
    <w:rsid w:val="00A81B72"/>
    <w:rsid w:val="00A83D6C"/>
    <w:rsid w:val="00A90DDC"/>
    <w:rsid w:val="00A91092"/>
    <w:rsid w:val="00A9293D"/>
    <w:rsid w:val="00A94F76"/>
    <w:rsid w:val="00A97C15"/>
    <w:rsid w:val="00AA432D"/>
    <w:rsid w:val="00AA6B75"/>
    <w:rsid w:val="00AA6F04"/>
    <w:rsid w:val="00AA7047"/>
    <w:rsid w:val="00AB1D2C"/>
    <w:rsid w:val="00AB1F27"/>
    <w:rsid w:val="00AB3098"/>
    <w:rsid w:val="00AC197E"/>
    <w:rsid w:val="00AC2EC2"/>
    <w:rsid w:val="00AC2EF3"/>
    <w:rsid w:val="00AC57C9"/>
    <w:rsid w:val="00AC5B68"/>
    <w:rsid w:val="00AC60E6"/>
    <w:rsid w:val="00AD5F33"/>
    <w:rsid w:val="00AD6043"/>
    <w:rsid w:val="00AD7399"/>
    <w:rsid w:val="00AF2F2F"/>
    <w:rsid w:val="00AF3374"/>
    <w:rsid w:val="00AF49BB"/>
    <w:rsid w:val="00AF5A55"/>
    <w:rsid w:val="00AF6300"/>
    <w:rsid w:val="00AF76D1"/>
    <w:rsid w:val="00B00DC5"/>
    <w:rsid w:val="00B00F75"/>
    <w:rsid w:val="00B02633"/>
    <w:rsid w:val="00B042B3"/>
    <w:rsid w:val="00B10EBB"/>
    <w:rsid w:val="00B27FDC"/>
    <w:rsid w:val="00B30AE6"/>
    <w:rsid w:val="00B32463"/>
    <w:rsid w:val="00B35E91"/>
    <w:rsid w:val="00B41DF9"/>
    <w:rsid w:val="00B432FB"/>
    <w:rsid w:val="00B44E04"/>
    <w:rsid w:val="00B45E48"/>
    <w:rsid w:val="00B461CC"/>
    <w:rsid w:val="00B55632"/>
    <w:rsid w:val="00B568B3"/>
    <w:rsid w:val="00B61938"/>
    <w:rsid w:val="00B631A1"/>
    <w:rsid w:val="00B6770D"/>
    <w:rsid w:val="00B67EEC"/>
    <w:rsid w:val="00B7410F"/>
    <w:rsid w:val="00B84FBC"/>
    <w:rsid w:val="00B9127F"/>
    <w:rsid w:val="00B924FC"/>
    <w:rsid w:val="00B96587"/>
    <w:rsid w:val="00BA32C7"/>
    <w:rsid w:val="00BA431E"/>
    <w:rsid w:val="00BA4C55"/>
    <w:rsid w:val="00BA52CD"/>
    <w:rsid w:val="00BB7678"/>
    <w:rsid w:val="00BC038F"/>
    <w:rsid w:val="00BC04AA"/>
    <w:rsid w:val="00BC313A"/>
    <w:rsid w:val="00BC48F2"/>
    <w:rsid w:val="00BC6571"/>
    <w:rsid w:val="00BC7CA3"/>
    <w:rsid w:val="00BD192C"/>
    <w:rsid w:val="00BD3A94"/>
    <w:rsid w:val="00BD4CA2"/>
    <w:rsid w:val="00BD4E92"/>
    <w:rsid w:val="00BD5862"/>
    <w:rsid w:val="00BD6405"/>
    <w:rsid w:val="00BE58D9"/>
    <w:rsid w:val="00BE7326"/>
    <w:rsid w:val="00BF0C72"/>
    <w:rsid w:val="00BF52C7"/>
    <w:rsid w:val="00BF55EE"/>
    <w:rsid w:val="00BF7CF8"/>
    <w:rsid w:val="00C00720"/>
    <w:rsid w:val="00C038A5"/>
    <w:rsid w:val="00C11279"/>
    <w:rsid w:val="00C1128E"/>
    <w:rsid w:val="00C13E73"/>
    <w:rsid w:val="00C17EE7"/>
    <w:rsid w:val="00C23A91"/>
    <w:rsid w:val="00C245A9"/>
    <w:rsid w:val="00C27B23"/>
    <w:rsid w:val="00C31F53"/>
    <w:rsid w:val="00C4385C"/>
    <w:rsid w:val="00C43A0F"/>
    <w:rsid w:val="00C464B1"/>
    <w:rsid w:val="00C50F85"/>
    <w:rsid w:val="00C515AA"/>
    <w:rsid w:val="00C5366E"/>
    <w:rsid w:val="00C53A7C"/>
    <w:rsid w:val="00C55094"/>
    <w:rsid w:val="00C5562D"/>
    <w:rsid w:val="00C573CF"/>
    <w:rsid w:val="00C61709"/>
    <w:rsid w:val="00C6189F"/>
    <w:rsid w:val="00C66E64"/>
    <w:rsid w:val="00C7222A"/>
    <w:rsid w:val="00C74042"/>
    <w:rsid w:val="00C806FE"/>
    <w:rsid w:val="00C80E69"/>
    <w:rsid w:val="00C814C7"/>
    <w:rsid w:val="00C8784C"/>
    <w:rsid w:val="00C939FF"/>
    <w:rsid w:val="00C9472E"/>
    <w:rsid w:val="00CA3D3E"/>
    <w:rsid w:val="00CA3D93"/>
    <w:rsid w:val="00CA5FC2"/>
    <w:rsid w:val="00CA6856"/>
    <w:rsid w:val="00CA6C9E"/>
    <w:rsid w:val="00CA728F"/>
    <w:rsid w:val="00CB13F7"/>
    <w:rsid w:val="00CB590C"/>
    <w:rsid w:val="00CC3081"/>
    <w:rsid w:val="00CC3398"/>
    <w:rsid w:val="00CC3B8F"/>
    <w:rsid w:val="00CC5C82"/>
    <w:rsid w:val="00CC63C9"/>
    <w:rsid w:val="00CD13BA"/>
    <w:rsid w:val="00CD39F0"/>
    <w:rsid w:val="00CD6926"/>
    <w:rsid w:val="00CE1D81"/>
    <w:rsid w:val="00CF2230"/>
    <w:rsid w:val="00CF7377"/>
    <w:rsid w:val="00D01217"/>
    <w:rsid w:val="00D02599"/>
    <w:rsid w:val="00D046B2"/>
    <w:rsid w:val="00D06AE6"/>
    <w:rsid w:val="00D06E8A"/>
    <w:rsid w:val="00D07FE9"/>
    <w:rsid w:val="00D1251D"/>
    <w:rsid w:val="00D142EB"/>
    <w:rsid w:val="00D14488"/>
    <w:rsid w:val="00D1798D"/>
    <w:rsid w:val="00D22327"/>
    <w:rsid w:val="00D230F2"/>
    <w:rsid w:val="00D232D8"/>
    <w:rsid w:val="00D25E9A"/>
    <w:rsid w:val="00D30E2B"/>
    <w:rsid w:val="00D31A50"/>
    <w:rsid w:val="00D3559D"/>
    <w:rsid w:val="00D4246C"/>
    <w:rsid w:val="00D42F00"/>
    <w:rsid w:val="00D43081"/>
    <w:rsid w:val="00D50A92"/>
    <w:rsid w:val="00D50F4D"/>
    <w:rsid w:val="00D628E9"/>
    <w:rsid w:val="00D650F3"/>
    <w:rsid w:val="00D67E56"/>
    <w:rsid w:val="00D70EC6"/>
    <w:rsid w:val="00D725B3"/>
    <w:rsid w:val="00D730C8"/>
    <w:rsid w:val="00D7683D"/>
    <w:rsid w:val="00D76DF4"/>
    <w:rsid w:val="00D772A7"/>
    <w:rsid w:val="00D77BF3"/>
    <w:rsid w:val="00D83AE0"/>
    <w:rsid w:val="00D8589C"/>
    <w:rsid w:val="00D85AC5"/>
    <w:rsid w:val="00D86566"/>
    <w:rsid w:val="00D86DEE"/>
    <w:rsid w:val="00D87F95"/>
    <w:rsid w:val="00D969E4"/>
    <w:rsid w:val="00D979BE"/>
    <w:rsid w:val="00DA2E61"/>
    <w:rsid w:val="00DA33D1"/>
    <w:rsid w:val="00DA4AE0"/>
    <w:rsid w:val="00DA4E18"/>
    <w:rsid w:val="00DA5A5B"/>
    <w:rsid w:val="00DA5FE4"/>
    <w:rsid w:val="00DB495D"/>
    <w:rsid w:val="00DC4ED4"/>
    <w:rsid w:val="00DC6E1F"/>
    <w:rsid w:val="00DC7713"/>
    <w:rsid w:val="00DD1631"/>
    <w:rsid w:val="00DD311B"/>
    <w:rsid w:val="00DE3FFB"/>
    <w:rsid w:val="00DF22A8"/>
    <w:rsid w:val="00DF3145"/>
    <w:rsid w:val="00E0011E"/>
    <w:rsid w:val="00E12D5F"/>
    <w:rsid w:val="00E16092"/>
    <w:rsid w:val="00E16285"/>
    <w:rsid w:val="00E170E7"/>
    <w:rsid w:val="00E21E2D"/>
    <w:rsid w:val="00E22168"/>
    <w:rsid w:val="00E22EEE"/>
    <w:rsid w:val="00E24370"/>
    <w:rsid w:val="00E24A63"/>
    <w:rsid w:val="00E250E6"/>
    <w:rsid w:val="00E269F4"/>
    <w:rsid w:val="00E27CA1"/>
    <w:rsid w:val="00E32AF7"/>
    <w:rsid w:val="00E34D76"/>
    <w:rsid w:val="00E357AA"/>
    <w:rsid w:val="00E35B75"/>
    <w:rsid w:val="00E36A7D"/>
    <w:rsid w:val="00E41662"/>
    <w:rsid w:val="00E42471"/>
    <w:rsid w:val="00E437C6"/>
    <w:rsid w:val="00E443C0"/>
    <w:rsid w:val="00E4615E"/>
    <w:rsid w:val="00E47133"/>
    <w:rsid w:val="00E560D7"/>
    <w:rsid w:val="00E56B56"/>
    <w:rsid w:val="00E6026E"/>
    <w:rsid w:val="00E6242D"/>
    <w:rsid w:val="00E624F9"/>
    <w:rsid w:val="00E67B5B"/>
    <w:rsid w:val="00E733B7"/>
    <w:rsid w:val="00E82939"/>
    <w:rsid w:val="00E82B4F"/>
    <w:rsid w:val="00E84A70"/>
    <w:rsid w:val="00E85216"/>
    <w:rsid w:val="00E85A5F"/>
    <w:rsid w:val="00E8671A"/>
    <w:rsid w:val="00E90766"/>
    <w:rsid w:val="00E90AE3"/>
    <w:rsid w:val="00E93CA4"/>
    <w:rsid w:val="00E94A5B"/>
    <w:rsid w:val="00E975C7"/>
    <w:rsid w:val="00E97AB2"/>
    <w:rsid w:val="00EB57D0"/>
    <w:rsid w:val="00EC4878"/>
    <w:rsid w:val="00EC670A"/>
    <w:rsid w:val="00ED0E78"/>
    <w:rsid w:val="00ED392B"/>
    <w:rsid w:val="00ED3A0D"/>
    <w:rsid w:val="00ED3BF4"/>
    <w:rsid w:val="00ED67A1"/>
    <w:rsid w:val="00ED6AEF"/>
    <w:rsid w:val="00ED6E24"/>
    <w:rsid w:val="00ED6F1D"/>
    <w:rsid w:val="00EE0A87"/>
    <w:rsid w:val="00EE607F"/>
    <w:rsid w:val="00EF1DAC"/>
    <w:rsid w:val="00EF3111"/>
    <w:rsid w:val="00EF45EA"/>
    <w:rsid w:val="00EF5EA7"/>
    <w:rsid w:val="00EF61DE"/>
    <w:rsid w:val="00EF67E1"/>
    <w:rsid w:val="00F00DE7"/>
    <w:rsid w:val="00F01113"/>
    <w:rsid w:val="00F0261D"/>
    <w:rsid w:val="00F026E7"/>
    <w:rsid w:val="00F0333E"/>
    <w:rsid w:val="00F06663"/>
    <w:rsid w:val="00F066F0"/>
    <w:rsid w:val="00F076E2"/>
    <w:rsid w:val="00F07C4A"/>
    <w:rsid w:val="00F21519"/>
    <w:rsid w:val="00F2659E"/>
    <w:rsid w:val="00F26C21"/>
    <w:rsid w:val="00F31EFD"/>
    <w:rsid w:val="00F3351E"/>
    <w:rsid w:val="00F34701"/>
    <w:rsid w:val="00F35B35"/>
    <w:rsid w:val="00F36945"/>
    <w:rsid w:val="00F40E38"/>
    <w:rsid w:val="00F4262B"/>
    <w:rsid w:val="00F433A3"/>
    <w:rsid w:val="00F437DB"/>
    <w:rsid w:val="00F4567C"/>
    <w:rsid w:val="00F45CAA"/>
    <w:rsid w:val="00F54030"/>
    <w:rsid w:val="00F7296C"/>
    <w:rsid w:val="00F73D79"/>
    <w:rsid w:val="00F82209"/>
    <w:rsid w:val="00F824C0"/>
    <w:rsid w:val="00F8603D"/>
    <w:rsid w:val="00F92E70"/>
    <w:rsid w:val="00F94FBB"/>
    <w:rsid w:val="00F96653"/>
    <w:rsid w:val="00FA0866"/>
    <w:rsid w:val="00FA0CDF"/>
    <w:rsid w:val="00FA382C"/>
    <w:rsid w:val="00FA7EC0"/>
    <w:rsid w:val="00FB32E0"/>
    <w:rsid w:val="00FB3B3A"/>
    <w:rsid w:val="00FB5632"/>
    <w:rsid w:val="00FC1298"/>
    <w:rsid w:val="00FC24EB"/>
    <w:rsid w:val="00FC5209"/>
    <w:rsid w:val="00FC58DA"/>
    <w:rsid w:val="00FC65A8"/>
    <w:rsid w:val="00FD1FB0"/>
    <w:rsid w:val="00FD47C2"/>
    <w:rsid w:val="00FD6CB7"/>
    <w:rsid w:val="00FD7177"/>
    <w:rsid w:val="00FE23F2"/>
    <w:rsid w:val="00FE2DBC"/>
    <w:rsid w:val="00FE7494"/>
    <w:rsid w:val="00FF0602"/>
    <w:rsid w:val="00FF2D73"/>
    <w:rsid w:val="00FF31A2"/>
    <w:rsid w:val="00FF5DBD"/>
    <w:rsid w:val="00FF6204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49CBF-150E-4782-BA17-EF5B485F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67075"/>
    <w:pPr>
      <w:ind w:left="720"/>
      <w:contextualSpacing/>
    </w:pPr>
  </w:style>
  <w:style w:type="table" w:styleId="a5">
    <w:name w:val="Table Grid"/>
    <w:basedOn w:val="a2"/>
    <w:rsid w:val="0029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9119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uiPriority w:val="99"/>
    <w:rsid w:val="00291199"/>
  </w:style>
  <w:style w:type="paragraph" w:styleId="a7">
    <w:name w:val="header"/>
    <w:basedOn w:val="a0"/>
    <w:link w:val="a8"/>
    <w:uiPriority w:val="99"/>
    <w:rsid w:val="002911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911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rsid w:val="00291199"/>
    <w:rPr>
      <w:rFonts w:cs="Times New Roman"/>
    </w:rPr>
  </w:style>
  <w:style w:type="paragraph" w:styleId="aa">
    <w:name w:val="footer"/>
    <w:basedOn w:val="a0"/>
    <w:link w:val="ab"/>
    <w:uiPriority w:val="99"/>
    <w:rsid w:val="002911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291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91199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9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0"/>
    <w:link w:val="ad"/>
    <w:uiPriority w:val="99"/>
    <w:semiHidden/>
    <w:rsid w:val="002911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91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link w:val="af"/>
    <w:uiPriority w:val="99"/>
    <w:rsid w:val="0029119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29119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91199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9119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911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291199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291199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9119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91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9119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911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91199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291199"/>
    <w:rPr>
      <w:rFonts w:cs="Times New Roman"/>
    </w:rPr>
  </w:style>
  <w:style w:type="paragraph" w:customStyle="1" w:styleId="Default">
    <w:name w:val="Default"/>
    <w:uiPriority w:val="99"/>
    <w:rsid w:val="00291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291199"/>
    <w:pPr>
      <w:numPr>
        <w:numId w:val="2"/>
      </w:numPr>
    </w:pPr>
  </w:style>
  <w:style w:type="paragraph" w:styleId="2">
    <w:name w:val="Body Text 2"/>
    <w:basedOn w:val="a0"/>
    <w:link w:val="20"/>
    <w:rsid w:val="0029119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2911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291199"/>
    <w:rPr>
      <w:i/>
      <w:iCs/>
    </w:rPr>
  </w:style>
  <w:style w:type="character" w:customStyle="1" w:styleId="10">
    <w:name w:val="Заголовок №1_"/>
    <w:basedOn w:val="a1"/>
    <w:link w:val="11"/>
    <w:uiPriority w:val="99"/>
    <w:locked/>
    <w:rsid w:val="00291199"/>
    <w:rPr>
      <w:b/>
      <w:bCs/>
      <w:sz w:val="26"/>
      <w:szCs w:val="26"/>
      <w:shd w:val="clear" w:color="auto" w:fill="FFFFFF"/>
    </w:rPr>
  </w:style>
  <w:style w:type="character" w:customStyle="1" w:styleId="114pt">
    <w:name w:val="Заголовок №1 + 14 pt"/>
    <w:aliases w:val="Не полужирный"/>
    <w:basedOn w:val="10"/>
    <w:rsid w:val="0029119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1">
    <w:name w:val="Заголовок №2_"/>
    <w:basedOn w:val="a1"/>
    <w:link w:val="22"/>
    <w:locked/>
    <w:rsid w:val="00291199"/>
    <w:rPr>
      <w:sz w:val="28"/>
      <w:szCs w:val="28"/>
      <w:shd w:val="clear" w:color="auto" w:fill="FFFFFF"/>
    </w:rPr>
  </w:style>
  <w:style w:type="character" w:customStyle="1" w:styleId="213pt">
    <w:name w:val="Заголовок №2 + 13 pt"/>
    <w:aliases w:val="Полужирный"/>
    <w:basedOn w:val="21"/>
    <w:rsid w:val="00291199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11">
    <w:name w:val="Заголовок №1"/>
    <w:basedOn w:val="a0"/>
    <w:link w:val="10"/>
    <w:uiPriority w:val="99"/>
    <w:rsid w:val="00291199"/>
    <w:pPr>
      <w:widowControl w:val="0"/>
      <w:shd w:val="clear" w:color="auto" w:fill="FFFFFF"/>
      <w:spacing w:before="1080" w:after="180" w:line="44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customStyle="1" w:styleId="22">
    <w:name w:val="Заголовок №2"/>
    <w:basedOn w:val="a0"/>
    <w:link w:val="21"/>
    <w:rsid w:val="00291199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23">
    <w:name w:val="Основной текст (2) + Полужирный"/>
    <w:basedOn w:val="a1"/>
    <w:uiPriority w:val="99"/>
    <w:rsid w:val="0029119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24">
    <w:name w:val="Основной текст (2)_"/>
    <w:basedOn w:val="a1"/>
    <w:link w:val="25"/>
    <w:rsid w:val="002911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291199"/>
    <w:pPr>
      <w:widowControl w:val="0"/>
      <w:shd w:val="clear" w:color="auto" w:fill="FFFFFF"/>
      <w:spacing w:before="1080" w:line="552" w:lineRule="exact"/>
      <w:ind w:hanging="420"/>
      <w:jc w:val="center"/>
    </w:pPr>
    <w:rPr>
      <w:sz w:val="22"/>
      <w:szCs w:val="22"/>
      <w:lang w:eastAsia="en-US"/>
    </w:rPr>
  </w:style>
  <w:style w:type="character" w:customStyle="1" w:styleId="31">
    <w:name w:val="Заголовок №3_"/>
    <w:basedOn w:val="a1"/>
    <w:link w:val="32"/>
    <w:rsid w:val="002911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0"/>
    <w:link w:val="31"/>
    <w:rsid w:val="00291199"/>
    <w:pPr>
      <w:widowControl w:val="0"/>
      <w:shd w:val="clear" w:color="auto" w:fill="FFFFFF"/>
      <w:spacing w:before="420" w:line="322" w:lineRule="exact"/>
      <w:ind w:hanging="360"/>
      <w:jc w:val="both"/>
      <w:outlineLvl w:val="2"/>
    </w:pPr>
    <w:rPr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1"/>
    <w:link w:val="50"/>
    <w:rsid w:val="002911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291199"/>
    <w:pPr>
      <w:widowControl w:val="0"/>
      <w:shd w:val="clear" w:color="auto" w:fill="FFFFFF"/>
      <w:spacing w:line="274" w:lineRule="exact"/>
      <w:ind w:hanging="400"/>
      <w:jc w:val="both"/>
    </w:pPr>
    <w:rPr>
      <w:b/>
      <w:bCs/>
      <w:sz w:val="22"/>
      <w:szCs w:val="22"/>
      <w:lang w:eastAsia="en-US"/>
    </w:rPr>
  </w:style>
  <w:style w:type="character" w:customStyle="1" w:styleId="26">
    <w:name w:val="Основной текст (2) + Курсив"/>
    <w:basedOn w:val="24"/>
    <w:rsid w:val="002911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0"/>
    <w:link w:val="HTML0"/>
    <w:uiPriority w:val="99"/>
    <w:unhideWhenUsed/>
    <w:rsid w:val="00291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911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Tahoma8pt">
    <w:name w:val="Основной текст (2) + Tahoma;8 pt;Полужирный"/>
    <w:basedOn w:val="24"/>
    <w:rsid w:val="0071547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fa">
    <w:name w:val="Body Text Indent"/>
    <w:basedOn w:val="a0"/>
    <w:link w:val="afb"/>
    <w:rsid w:val="00D06AE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1"/>
    <w:link w:val="afa"/>
    <w:rsid w:val="00D06AE6"/>
    <w:rPr>
      <w:rFonts w:ascii="Calibri" w:eastAsia="Calibri" w:hAnsi="Calibri" w:cs="Times New Roman"/>
    </w:rPr>
  </w:style>
  <w:style w:type="paragraph" w:styleId="27">
    <w:name w:val="Body Text Indent 2"/>
    <w:basedOn w:val="a0"/>
    <w:link w:val="28"/>
    <w:semiHidden/>
    <w:rsid w:val="00D01217"/>
    <w:pPr>
      <w:spacing w:after="120" w:line="480" w:lineRule="auto"/>
      <w:ind w:left="283"/>
    </w:pPr>
    <w:rPr>
      <w:rFonts w:eastAsia="Calibri"/>
    </w:rPr>
  </w:style>
  <w:style w:type="character" w:customStyle="1" w:styleId="28">
    <w:name w:val="Основной текст с отступом 2 Знак"/>
    <w:basedOn w:val="a1"/>
    <w:link w:val="27"/>
    <w:semiHidden/>
    <w:rsid w:val="00D0121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9EBD-DE18-4719-93B6-733CD3C6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6374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Билигма</dc:creator>
  <cp:lastModifiedBy>Shirayuki</cp:lastModifiedBy>
  <cp:revision>2</cp:revision>
  <dcterms:created xsi:type="dcterms:W3CDTF">2023-05-11T16:53:00Z</dcterms:created>
  <dcterms:modified xsi:type="dcterms:W3CDTF">2023-05-11T16:53:00Z</dcterms:modified>
</cp:coreProperties>
</file>