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59" w:rsidRDefault="00C22F59"/>
    <w:p w:rsidR="00AB1DB1" w:rsidRPr="00CB3A4F" w:rsidRDefault="00AB1DB1" w:rsidP="00AB1DB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AB1DB1" w:rsidRPr="008E619B" w:rsidRDefault="00AB1DB1" w:rsidP="00AB1DB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AB1DB1" w:rsidRPr="008E619B" w:rsidRDefault="00AB1DB1" w:rsidP="00AB1DB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AB1DB1" w:rsidRPr="008E619B" w:rsidRDefault="00AB1DB1" w:rsidP="00AB1DB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AB1DB1" w:rsidRPr="008E619B" w:rsidRDefault="00AB1DB1" w:rsidP="00AB1DB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AB1DB1" w:rsidRPr="008E619B" w:rsidRDefault="00AB1DB1" w:rsidP="00AB1DB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AB1DB1" w:rsidRPr="008E619B" w:rsidRDefault="00AB1DB1" w:rsidP="00AB1DB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B1DB1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AB1DB1" w:rsidRPr="00CB3A4F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>.04.02 ТЕОРИЯ ВЕРОЯТНОСТИ И СТАТИСТИКИ В БИОЛОГИИ</w:t>
      </w:r>
    </w:p>
    <w:p w:rsidR="00AB1DB1" w:rsidRPr="008E619B" w:rsidRDefault="00AB1DB1" w:rsidP="00AB1DB1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AB1DB1" w:rsidRPr="008E619B" w:rsidRDefault="00AB1DB1" w:rsidP="00AB1DB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AB1DB1" w:rsidRPr="008E619B" w:rsidRDefault="00AB1DB1" w:rsidP="00AB1DB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B1DB1" w:rsidRPr="00BD33DE" w:rsidRDefault="00AB1DB1" w:rsidP="00AB1DB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AB1DB1" w:rsidRPr="008E619B" w:rsidRDefault="00AB1DB1" w:rsidP="00AB1DB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B1DB1" w:rsidRPr="008E619B" w:rsidRDefault="00AB1DB1" w:rsidP="00AB1DB1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AB1DB1" w:rsidRPr="008E619B" w:rsidRDefault="00AB1DB1" w:rsidP="00AB1D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FA3936" w:rsidRPr="007F18F6" w:rsidRDefault="00FA3936" w:rsidP="00FA3936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 xml:space="preserve">ПЕРЕЧЕНЬПЛАНИРУЕМЫХ </w:t>
      </w:r>
      <w:r w:rsidRPr="007F18F6">
        <w:rPr>
          <w:b/>
          <w:bCs/>
        </w:rPr>
        <w:t>РЕЗУЛЬТАТ</w:t>
      </w:r>
      <w:r>
        <w:rPr>
          <w:b/>
          <w:bCs/>
        </w:rPr>
        <w:t>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ПОДИСЦИПЛИНЕ</w:t>
      </w:r>
      <w:r w:rsidRPr="007F18F6">
        <w:rPr>
          <w:b/>
          <w:bCs/>
        </w:rPr>
        <w:t>:</w:t>
      </w:r>
    </w:p>
    <w:p w:rsidR="003F458A" w:rsidRPr="00CC62B6" w:rsidRDefault="00FA3936" w:rsidP="00FA3936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B1DB1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AB1DB1" w:rsidRPr="00854B8B" w:rsidRDefault="00AB1DB1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B1DB1" w:rsidRPr="00854B8B" w:rsidRDefault="00AB1DB1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AB1DB1" w:rsidRPr="00854B8B" w:rsidRDefault="00AB1DB1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AB1DB1" w:rsidRPr="00854B8B" w:rsidRDefault="00AB1DB1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AB1DB1" w:rsidRPr="00854B8B" w:rsidTr="005E37AB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:rsidR="00AB1DB1" w:rsidRPr="00854B8B" w:rsidRDefault="00DE5629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B1DB1" w:rsidRPr="00854B8B" w:rsidRDefault="00DE5629" w:rsidP="00DE5629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Проведение подготовительных работ для осуществления биотехнологического процесса получения БАВ</w:t>
            </w:r>
          </w:p>
        </w:tc>
        <w:tc>
          <w:tcPr>
            <w:tcW w:w="4961" w:type="dxa"/>
            <w:shd w:val="clear" w:color="auto" w:fill="auto"/>
          </w:tcPr>
          <w:p w:rsidR="00AB1DB1" w:rsidRPr="00DE5629" w:rsidRDefault="00DE5629" w:rsidP="00DE5629">
            <w:pPr>
              <w:pStyle w:val="a5"/>
              <w:spacing w:line="254" w:lineRule="auto"/>
              <w:rPr>
                <w:lang w:eastAsia="en-US"/>
              </w:rPr>
            </w:pPr>
            <w:r w:rsidRPr="00630EA6">
              <w:rPr>
                <w:lang w:eastAsia="en-US"/>
              </w:rPr>
              <w:t xml:space="preserve">ПК-6.1 </w:t>
            </w:r>
            <w:r>
              <w:rPr>
                <w:lang w:eastAsia="en-US"/>
              </w:rPr>
              <w:t>Обеспечивает соблюдение</w:t>
            </w:r>
            <w:r w:rsidRPr="00630EA6">
              <w:rPr>
                <w:lang w:eastAsia="en-US"/>
              </w:rPr>
              <w:t xml:space="preserve"> стандартных процедур для </w:t>
            </w:r>
            <w:r w:rsidRPr="00FA3459">
              <w:rPr>
                <w:strike/>
                <w:lang w:eastAsia="en-US"/>
              </w:rPr>
              <w:t>осуществления</w:t>
            </w:r>
            <w:r w:rsidRPr="00630EA6">
              <w:rPr>
                <w:lang w:eastAsia="en-US"/>
              </w:rPr>
              <w:t xml:space="preserve"> проведения подготовительных и вспомогательных работ </w:t>
            </w:r>
            <w:r>
              <w:rPr>
                <w:lang w:eastAsia="en-US"/>
              </w:rPr>
              <w:t>в биотехнологическом процессе</w:t>
            </w:r>
            <w:r w:rsidRPr="00630EA6">
              <w:rPr>
                <w:lang w:eastAsia="en-US"/>
              </w:rPr>
              <w:t xml:space="preserve"> получения БАВ.</w:t>
            </w:r>
          </w:p>
        </w:tc>
      </w:tr>
      <w:tr w:rsidR="00AB1DB1" w:rsidRPr="00854B8B" w:rsidTr="005E37AB">
        <w:trPr>
          <w:trHeight w:val="858"/>
        </w:trPr>
        <w:tc>
          <w:tcPr>
            <w:tcW w:w="993" w:type="dxa"/>
            <w:vMerge/>
            <w:shd w:val="clear" w:color="auto" w:fill="auto"/>
          </w:tcPr>
          <w:p w:rsidR="00AB1DB1" w:rsidRPr="00854B8B" w:rsidRDefault="00AB1DB1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B1DB1" w:rsidRPr="00854B8B" w:rsidRDefault="00AB1DB1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4961" w:type="dxa"/>
            <w:shd w:val="clear" w:color="auto" w:fill="auto"/>
          </w:tcPr>
          <w:p w:rsidR="00AB1DB1" w:rsidRPr="00854B8B" w:rsidRDefault="00DE5629" w:rsidP="005E37AB">
            <w:pPr>
              <w:tabs>
                <w:tab w:val="left" w:pos="788"/>
              </w:tabs>
              <w:rPr>
                <w:kern w:val="1"/>
              </w:rPr>
            </w:pPr>
            <w:r>
              <w:rPr>
                <w:lang w:eastAsia="en-US"/>
              </w:rPr>
              <w:t xml:space="preserve">ПК-6.2 Демонстрирует способность определять </w:t>
            </w:r>
            <w:r w:rsidRPr="00630EA6">
              <w:rPr>
                <w:lang w:eastAsia="en-US"/>
              </w:rPr>
              <w:t>условия и последователь</w:t>
            </w:r>
            <w:r>
              <w:rPr>
                <w:lang w:eastAsia="en-US"/>
              </w:rPr>
              <w:t xml:space="preserve">ность проведения подготовительных </w:t>
            </w:r>
            <w:r w:rsidRPr="00630EA6">
              <w:rPr>
                <w:lang w:eastAsia="en-US"/>
              </w:rPr>
              <w:t xml:space="preserve"> работ для осуществления биотехнологического процесса получения БАВ.</w:t>
            </w:r>
            <w:bookmarkStart w:id="0" w:name="_GoBack"/>
            <w:bookmarkEnd w:id="0"/>
          </w:p>
        </w:tc>
      </w:tr>
    </w:tbl>
    <w:p w:rsidR="003F458A" w:rsidRPr="00CC62B6" w:rsidRDefault="003F458A" w:rsidP="00EC69C9">
      <w:pPr>
        <w:rPr>
          <w:b/>
          <w:bCs/>
        </w:rPr>
      </w:pPr>
    </w:p>
    <w:p w:rsidR="003F458A" w:rsidRPr="00CC62B6" w:rsidRDefault="003F458A" w:rsidP="00EC69C9">
      <w:r w:rsidRPr="00CC62B6">
        <w:rPr>
          <w:b/>
          <w:bCs/>
        </w:rPr>
        <w:t xml:space="preserve">2. Место </w:t>
      </w:r>
      <w:proofErr w:type="gramStart"/>
      <w:r w:rsidRPr="00CC62B6">
        <w:rPr>
          <w:b/>
          <w:bCs/>
        </w:rPr>
        <w:t>дисциплины  в</w:t>
      </w:r>
      <w:proofErr w:type="gramEnd"/>
      <w:r w:rsidRPr="00CC62B6">
        <w:rPr>
          <w:b/>
          <w:bCs/>
        </w:rPr>
        <w:t xml:space="preserve"> структуре ОП: </w:t>
      </w:r>
    </w:p>
    <w:p w:rsidR="003F458A" w:rsidRPr="00CC62B6" w:rsidRDefault="003F458A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CC62B6" w:rsidRPr="00FA3936" w:rsidRDefault="003F458A" w:rsidP="00FA3936">
      <w:pPr>
        <w:rPr>
          <w:bCs/>
        </w:rPr>
      </w:pPr>
      <w:r w:rsidRPr="00FA3936">
        <w:rPr>
          <w:bCs/>
          <w:u w:val="single"/>
        </w:rPr>
        <w:t>Цель</w:t>
      </w:r>
      <w:r w:rsidR="00FA3936">
        <w:rPr>
          <w:bCs/>
          <w:u w:val="single"/>
        </w:rPr>
        <w:t xml:space="preserve"> дисциплины</w:t>
      </w:r>
      <w:r w:rsidRPr="00FA3936">
        <w:t xml:space="preserve">: </w:t>
      </w:r>
      <w:r w:rsidR="00CC62B6" w:rsidRPr="00FA3936">
        <w:rPr>
          <w:bCs/>
        </w:rPr>
        <w:t>Ознакомление с новыми возможностями в научных исследованиях по направлению биотехнологии, который открывает новый междисциплинарный подход, опирающийся на статистику, теорию вероятности и информатику</w:t>
      </w:r>
    </w:p>
    <w:p w:rsidR="003F458A" w:rsidRPr="008A6210" w:rsidRDefault="003F458A" w:rsidP="004D7D80">
      <w:pPr>
        <w:ind w:firstLine="709"/>
        <w:jc w:val="both"/>
      </w:pPr>
      <w:r w:rsidRPr="008A6210">
        <w:rPr>
          <w:bCs/>
          <w:u w:val="single"/>
        </w:rPr>
        <w:t>Задачи курса</w:t>
      </w:r>
      <w:r w:rsidRPr="008A6210">
        <w:t>:</w:t>
      </w:r>
    </w:p>
    <w:p w:rsidR="00CC62B6" w:rsidRPr="008A6210" w:rsidRDefault="00CC62B6" w:rsidP="00CC62B6">
      <w:pPr>
        <w:pStyle w:val="ad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Освоение методологии планирования биологического эксперимента</w:t>
      </w:r>
    </w:p>
    <w:p w:rsidR="00CC62B6" w:rsidRPr="008A6210" w:rsidRDefault="00CC62B6" w:rsidP="00CC62B6">
      <w:pPr>
        <w:pStyle w:val="ad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Знакомство с методами обработки данных в биологии</w:t>
      </w:r>
    </w:p>
    <w:p w:rsidR="00CC62B6" w:rsidRPr="008A6210" w:rsidRDefault="00CC62B6" w:rsidP="00CC62B6">
      <w:pPr>
        <w:pStyle w:val="ad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Обзор методов анализа биологических последовательностей</w:t>
      </w:r>
    </w:p>
    <w:p w:rsidR="00FA3936" w:rsidRDefault="00FA3936" w:rsidP="00FA3936">
      <w:pPr>
        <w:ind w:firstLine="709"/>
        <w:jc w:val="both"/>
      </w:pPr>
      <w:r>
        <w:t>Дисциплина</w:t>
      </w:r>
      <w:r w:rsidR="003F458A" w:rsidRPr="00CC62B6">
        <w:t xml:space="preserve"> «</w:t>
      </w:r>
      <w:r w:rsidR="006F37C3" w:rsidRPr="006F37C3">
        <w:t>Теория вероятности и статистика в биологии</w:t>
      </w:r>
      <w:r w:rsidR="003F458A" w:rsidRPr="00CC62B6">
        <w:t xml:space="preserve">» </w:t>
      </w:r>
      <w:r w:rsidRPr="007D5303">
        <w:t xml:space="preserve">является одной из составляющих профессионального образования при подготовке бакалавров в сфере </w:t>
      </w:r>
      <w:r>
        <w:t>биотехнологии</w:t>
      </w:r>
      <w:r w:rsidRPr="007D5303">
        <w:t xml:space="preserve">. </w:t>
      </w:r>
      <w:r w:rsidRPr="009C1ACB">
        <w:t xml:space="preserve">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Pr="009C1ACB">
        <w:t xml:space="preserve"> направления 19.03.01. Биотехнология, профиль подготовки Молекулярная биология</w:t>
      </w:r>
      <w:r>
        <w:t>.</w:t>
      </w:r>
    </w:p>
    <w:p w:rsidR="00FA3936" w:rsidRDefault="00FA3936" w:rsidP="00FA3936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 «Биометрия», «Основы </w:t>
      </w:r>
      <w:proofErr w:type="spellStart"/>
      <w:r>
        <w:t>биоинформатики</w:t>
      </w:r>
      <w:proofErr w:type="spellEnd"/>
      <w:r>
        <w:t>», «</w:t>
      </w:r>
      <w:r w:rsidRPr="000670D2">
        <w:t xml:space="preserve">Геномные, </w:t>
      </w:r>
      <w:proofErr w:type="spellStart"/>
      <w:r w:rsidRPr="000670D2">
        <w:t>транскрипторные</w:t>
      </w:r>
      <w:proofErr w:type="spellEnd"/>
      <w:r w:rsidRPr="000670D2">
        <w:t xml:space="preserve"> и </w:t>
      </w:r>
      <w:proofErr w:type="spellStart"/>
      <w:r w:rsidRPr="000670D2">
        <w:t>протеомные</w:t>
      </w:r>
      <w:proofErr w:type="spellEnd"/>
      <w:r w:rsidRPr="000670D2">
        <w:t xml:space="preserve"> базы данных</w:t>
      </w:r>
      <w:r>
        <w:t>».</w:t>
      </w:r>
    </w:p>
    <w:p w:rsidR="00FA3936" w:rsidRDefault="00FA3936" w:rsidP="00FA3936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8A6210" w:rsidRPr="007F18F6" w:rsidRDefault="008A6210" w:rsidP="00FA3936">
      <w:pPr>
        <w:ind w:firstLine="709"/>
        <w:jc w:val="both"/>
        <w:rPr>
          <w:b/>
          <w:bCs/>
        </w:rPr>
      </w:pPr>
    </w:p>
    <w:p w:rsidR="003F458A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FA3936" w:rsidRDefault="00FA3936" w:rsidP="00FA3936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 xml:space="preserve">ов </w:t>
      </w:r>
      <w:r w:rsidRPr="003603F4">
        <w:t>(</w:t>
      </w:r>
      <w:r w:rsidRPr="003603F4">
        <w:rPr>
          <w:i/>
        </w:rPr>
        <w:t>1 зачетная единица соответствует 36 академическим часам</w:t>
      </w:r>
      <w:r w:rsidRPr="003603F4">
        <w:t>)</w:t>
      </w:r>
      <w:r w:rsidRPr="00255A37">
        <w:t>.</w:t>
      </w:r>
    </w:p>
    <w:p w:rsidR="00FA3936" w:rsidRDefault="00FA3936" w:rsidP="00FA3936">
      <w:pPr>
        <w:ind w:firstLine="720"/>
        <w:jc w:val="both"/>
      </w:pPr>
    </w:p>
    <w:p w:rsidR="00FA3936" w:rsidRPr="00BD4C1C" w:rsidRDefault="00FA3936" w:rsidP="00FA3936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FA3936" w:rsidRPr="007F18F6" w:rsidTr="00F32E41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FA3936" w:rsidRPr="007F18F6" w:rsidRDefault="00FA3936" w:rsidP="00F32E41">
            <w:pPr>
              <w:pStyle w:val="a5"/>
              <w:jc w:val="center"/>
            </w:pPr>
            <w:r w:rsidRPr="007F18F6">
              <w:t>Вид учебной работы</w:t>
            </w:r>
          </w:p>
          <w:p w:rsidR="00FA3936" w:rsidRPr="007F18F6" w:rsidRDefault="00FA3936" w:rsidP="00F32E41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3936" w:rsidRPr="007F18F6" w:rsidRDefault="00FA3936" w:rsidP="00F32E41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FA3936" w:rsidRPr="007F18F6" w:rsidTr="00F32E41">
        <w:trPr>
          <w:trHeight w:val="424"/>
        </w:trPr>
        <w:tc>
          <w:tcPr>
            <w:tcW w:w="6540" w:type="dxa"/>
            <w:shd w:val="clear" w:color="auto" w:fill="E0E0E0"/>
          </w:tcPr>
          <w:p w:rsidR="00FA3936" w:rsidRPr="00841850" w:rsidRDefault="00FA3936" w:rsidP="00F32E41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FA3936" w:rsidRPr="004C351C" w:rsidRDefault="00FA3936" w:rsidP="00F32E41">
            <w:pPr>
              <w:jc w:val="center"/>
            </w:pPr>
            <w:r>
              <w:t>58</w:t>
            </w:r>
          </w:p>
        </w:tc>
      </w:tr>
      <w:tr w:rsidR="00FA3936" w:rsidRPr="007F18F6" w:rsidTr="00F32E41">
        <w:tc>
          <w:tcPr>
            <w:tcW w:w="6540" w:type="dxa"/>
          </w:tcPr>
          <w:p w:rsidR="00FA3936" w:rsidRPr="007F18F6" w:rsidRDefault="00FA3936" w:rsidP="00F32E41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FA3936" w:rsidRPr="007F18F6" w:rsidRDefault="00FA3936" w:rsidP="00F32E41">
            <w:pPr>
              <w:pStyle w:val="a5"/>
              <w:jc w:val="center"/>
            </w:pPr>
          </w:p>
        </w:tc>
      </w:tr>
      <w:tr w:rsidR="00FA3936" w:rsidRPr="007F18F6" w:rsidTr="00F32E41">
        <w:tc>
          <w:tcPr>
            <w:tcW w:w="6540" w:type="dxa"/>
          </w:tcPr>
          <w:p w:rsidR="00FA3936" w:rsidRPr="007F18F6" w:rsidRDefault="00FA3936" w:rsidP="00F32E41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FA3936" w:rsidRPr="007F18F6" w:rsidRDefault="00FA3936" w:rsidP="00F32E41">
            <w:pPr>
              <w:pStyle w:val="a5"/>
              <w:jc w:val="center"/>
            </w:pPr>
            <w:r>
              <w:t>20</w:t>
            </w:r>
          </w:p>
        </w:tc>
      </w:tr>
      <w:tr w:rsidR="00FA3936" w:rsidRPr="007F18F6" w:rsidTr="00F32E41">
        <w:tc>
          <w:tcPr>
            <w:tcW w:w="6540" w:type="dxa"/>
          </w:tcPr>
          <w:p w:rsidR="00FA3936" w:rsidRPr="007F18F6" w:rsidRDefault="00FA3936" w:rsidP="00F32E41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 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2835" w:type="dxa"/>
          </w:tcPr>
          <w:p w:rsidR="00FA3936" w:rsidRPr="007F18F6" w:rsidRDefault="00FA3936" w:rsidP="00F32E41">
            <w:pPr>
              <w:pStyle w:val="a5"/>
              <w:jc w:val="center"/>
            </w:pPr>
            <w:r>
              <w:t>38</w:t>
            </w:r>
          </w:p>
        </w:tc>
      </w:tr>
      <w:tr w:rsidR="00FA3936" w:rsidRPr="007F18F6" w:rsidTr="00F32E41">
        <w:tc>
          <w:tcPr>
            <w:tcW w:w="6540" w:type="dxa"/>
            <w:shd w:val="clear" w:color="auto" w:fill="E0E0E0"/>
          </w:tcPr>
          <w:p w:rsidR="00FA3936" w:rsidRPr="007F18F6" w:rsidRDefault="00FA3936" w:rsidP="00F32E41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FA3936" w:rsidRPr="007F18F6" w:rsidRDefault="00FA3936" w:rsidP="00F32E41">
            <w:pPr>
              <w:pStyle w:val="a5"/>
              <w:jc w:val="center"/>
            </w:pPr>
            <w:r>
              <w:t>86</w:t>
            </w:r>
          </w:p>
        </w:tc>
      </w:tr>
      <w:tr w:rsidR="00FA3936" w:rsidRPr="007F18F6" w:rsidTr="00F32E41">
        <w:tc>
          <w:tcPr>
            <w:tcW w:w="6540" w:type="dxa"/>
            <w:shd w:val="clear" w:color="auto" w:fill="D9D9D9"/>
          </w:tcPr>
          <w:p w:rsidR="00FA3936" w:rsidRPr="007F18F6" w:rsidRDefault="00FA3936" w:rsidP="00F32E41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 с оценкой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FA3936" w:rsidRPr="007F18F6" w:rsidRDefault="00FA3936" w:rsidP="00F32E41">
            <w:pPr>
              <w:pStyle w:val="a5"/>
              <w:jc w:val="center"/>
            </w:pPr>
          </w:p>
        </w:tc>
      </w:tr>
      <w:tr w:rsidR="00FA3936" w:rsidRPr="007F18F6" w:rsidTr="00F32E41">
        <w:trPr>
          <w:trHeight w:val="454"/>
        </w:trPr>
        <w:tc>
          <w:tcPr>
            <w:tcW w:w="6540" w:type="dxa"/>
            <w:shd w:val="clear" w:color="auto" w:fill="E0E0E0"/>
          </w:tcPr>
          <w:p w:rsidR="00FA3936" w:rsidRPr="007F18F6" w:rsidRDefault="00FA3936" w:rsidP="00F32E41">
            <w:pPr>
              <w:pStyle w:val="a5"/>
            </w:pPr>
            <w:r w:rsidRPr="00602C6D">
              <w:rPr>
                <w:b/>
              </w:rPr>
              <w:lastRenderedPageBreak/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FA3936" w:rsidRPr="007F18F6" w:rsidRDefault="00FA3936" w:rsidP="00F32E41">
            <w:pPr>
              <w:pStyle w:val="a5"/>
              <w:jc w:val="center"/>
            </w:pPr>
            <w:r>
              <w:t>144/4</w:t>
            </w:r>
          </w:p>
        </w:tc>
      </w:tr>
    </w:tbl>
    <w:p w:rsidR="00FA3936" w:rsidRDefault="00FA3936" w:rsidP="00FA3936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FA3936" w:rsidRPr="00662F33" w:rsidRDefault="00FA3936" w:rsidP="00FA3936">
      <w:pPr>
        <w:jc w:val="both"/>
        <w:rPr>
          <w:b/>
          <w:bCs/>
        </w:rPr>
      </w:pPr>
    </w:p>
    <w:p w:rsidR="00FA3936" w:rsidRDefault="00FA3936" w:rsidP="00FA3936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FA3936" w:rsidRDefault="00FA3936" w:rsidP="00FA3936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A3936" w:rsidRDefault="00FA3936" w:rsidP="000573FC">
      <w:pPr>
        <w:spacing w:line="360" w:lineRule="auto"/>
        <w:rPr>
          <w:b/>
          <w:bCs/>
        </w:rPr>
      </w:pPr>
    </w:p>
    <w:p w:rsidR="003F458A" w:rsidRDefault="003F458A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990B56" w:rsidRPr="00AB1DB1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3F458A" w:rsidRPr="004F4A23" w:rsidRDefault="003F458A" w:rsidP="004F4A23">
      <w:pPr>
        <w:ind w:firstLine="709"/>
        <w:rPr>
          <w:b/>
          <w:bCs/>
        </w:rPr>
      </w:pPr>
      <w:r w:rsidRPr="004F4A23">
        <w:rPr>
          <w:b/>
        </w:rPr>
        <w:t xml:space="preserve">Тема 1. </w:t>
      </w:r>
      <w:r w:rsidR="00602CC4" w:rsidRPr="00602CC4">
        <w:rPr>
          <w:b/>
          <w:bCs/>
        </w:rPr>
        <w:t>Введение. Биологические данные – особенности, существующие подходы к их анализу.</w:t>
      </w:r>
    </w:p>
    <w:p w:rsidR="003F458A" w:rsidRPr="004F4A23" w:rsidRDefault="003F458A" w:rsidP="00602CC4">
      <w:pPr>
        <w:ind w:firstLine="708"/>
        <w:jc w:val="both"/>
      </w:pPr>
      <w:r w:rsidRPr="004F4A23">
        <w:t>Цель, задачи, роль и место дисциплины в системе подготовки специалиста. Построение учебного курса и последовательность изучения тем. Обзор основной и дополнительной литературы. Рекомендации по самостоятельной работе над учебным материалом.</w:t>
      </w:r>
    </w:p>
    <w:p w:rsidR="003F458A" w:rsidRPr="004F4A23" w:rsidRDefault="003F458A" w:rsidP="004F4A23">
      <w:pPr>
        <w:ind w:firstLine="709"/>
        <w:jc w:val="both"/>
        <w:rPr>
          <w:b/>
        </w:rPr>
      </w:pPr>
    </w:p>
    <w:p w:rsidR="00602CC4" w:rsidRDefault="00602CC4" w:rsidP="00C0143C">
      <w:pPr>
        <w:ind w:firstLine="709"/>
        <w:jc w:val="both"/>
        <w:rPr>
          <w:b/>
        </w:rPr>
      </w:pPr>
      <w:r w:rsidRPr="00602CC4">
        <w:rPr>
          <w:b/>
        </w:rPr>
        <w:t>Тема 2</w:t>
      </w:r>
      <w:r>
        <w:rPr>
          <w:b/>
        </w:rPr>
        <w:t>. Математические методы исследо</w:t>
      </w:r>
      <w:r w:rsidRPr="00602CC4">
        <w:rPr>
          <w:b/>
        </w:rPr>
        <w:t>ваний</w:t>
      </w:r>
      <w:r>
        <w:rPr>
          <w:b/>
        </w:rPr>
        <w:t>,</w:t>
      </w:r>
      <w:r w:rsidRPr="00602CC4">
        <w:rPr>
          <w:b/>
        </w:rPr>
        <w:t xml:space="preserve"> применяемые в биологии.</w:t>
      </w:r>
    </w:p>
    <w:p w:rsidR="003F458A" w:rsidRPr="004F4A23" w:rsidRDefault="00602CC4" w:rsidP="00C0143C">
      <w:pPr>
        <w:ind w:firstLine="709"/>
        <w:jc w:val="both"/>
      </w:pPr>
      <w:r>
        <w:t xml:space="preserve">Критический обзор современных математических </w:t>
      </w:r>
      <w:r w:rsidRPr="00602CC4">
        <w:t>методы исследований, применяе</w:t>
      </w:r>
      <w:r w:rsidR="005632F6">
        <w:t>мых</w:t>
      </w:r>
      <w:r w:rsidRPr="00602CC4">
        <w:t xml:space="preserve"> в </w:t>
      </w:r>
      <w:r w:rsidR="005632F6">
        <w:t xml:space="preserve">молекулярной </w:t>
      </w:r>
      <w:r w:rsidRPr="00602CC4">
        <w:t>биологии</w:t>
      </w:r>
      <w:r w:rsidR="005632F6">
        <w:t xml:space="preserve"> и биотехнологии</w:t>
      </w:r>
      <w:r w:rsidR="005632F6" w:rsidRPr="005632F6">
        <w:t>:</w:t>
      </w:r>
      <w:r w:rsidR="005632F6">
        <w:t xml:space="preserve"> сравнение, достоинства, слабые стороны</w:t>
      </w:r>
      <w:r w:rsidRPr="00602CC4">
        <w:t>.</w:t>
      </w:r>
    </w:p>
    <w:p w:rsidR="003F458A" w:rsidRPr="004F4A23" w:rsidRDefault="003F458A" w:rsidP="00C0143C">
      <w:pPr>
        <w:ind w:firstLine="709"/>
        <w:jc w:val="both"/>
      </w:pPr>
    </w:p>
    <w:p w:rsidR="003F458A" w:rsidRPr="004F4A23" w:rsidRDefault="003F458A" w:rsidP="00C0143C">
      <w:pPr>
        <w:ind w:firstLine="709"/>
        <w:jc w:val="both"/>
        <w:rPr>
          <w:b/>
          <w:bCs/>
        </w:rPr>
      </w:pPr>
      <w:r w:rsidRPr="004F4A23">
        <w:rPr>
          <w:b/>
        </w:rPr>
        <w:t>Тема</w:t>
      </w:r>
      <w:r w:rsidR="0007555F">
        <w:rPr>
          <w:b/>
        </w:rPr>
        <w:t xml:space="preserve"> 3.</w:t>
      </w:r>
      <w:r w:rsidR="0007555F" w:rsidRPr="0007555F">
        <w:rPr>
          <w:b/>
          <w:bCs/>
        </w:rPr>
        <w:t xml:space="preserve"> Базы данных на примере NCBI: возможности, поиск необходимой информации, навыки работы с базами данных</w:t>
      </w:r>
    </w:p>
    <w:p w:rsidR="003F458A" w:rsidRPr="004F4A23" w:rsidRDefault="0007555F" w:rsidP="00C0143C">
      <w:pPr>
        <w:widowControl w:val="0"/>
        <w:autoSpaceDE w:val="0"/>
        <w:autoSpaceDN w:val="0"/>
        <w:adjustRightInd w:val="0"/>
        <w:ind w:firstLine="720"/>
        <w:jc w:val="both"/>
      </w:pPr>
      <w:r>
        <w:t>Представление данных. Структуры баз данных. Базы данных нуклеотидных последовательностей, белковых последовательностей.</w:t>
      </w:r>
    </w:p>
    <w:p w:rsidR="003F458A" w:rsidRPr="004F4A23" w:rsidRDefault="003F458A" w:rsidP="00C0143C">
      <w:pPr>
        <w:jc w:val="both"/>
        <w:rPr>
          <w:b/>
        </w:rPr>
      </w:pPr>
    </w:p>
    <w:p w:rsidR="003F458A" w:rsidRDefault="00B7058A" w:rsidP="00B7058A">
      <w:pPr>
        <w:ind w:firstLine="709"/>
        <w:jc w:val="both"/>
        <w:rPr>
          <w:color w:val="000000"/>
        </w:rPr>
      </w:pPr>
      <w:r w:rsidRPr="00B7058A">
        <w:rPr>
          <w:b/>
        </w:rPr>
        <w:t xml:space="preserve">Тема 4. Сходство, гомология и выравнивание последовательностей </w:t>
      </w:r>
    </w:p>
    <w:p w:rsidR="00B7058A" w:rsidRPr="00B7058A" w:rsidRDefault="00B7058A" w:rsidP="00B7058A">
      <w:pPr>
        <w:ind w:firstLine="709"/>
        <w:jc w:val="both"/>
        <w:rPr>
          <w:color w:val="000000"/>
        </w:rPr>
      </w:pPr>
      <w:r>
        <w:rPr>
          <w:color w:val="000000"/>
        </w:rPr>
        <w:t>Подходы к анализу нуклеотидных последовательностей.</w:t>
      </w:r>
    </w:p>
    <w:p w:rsidR="00B7058A" w:rsidRDefault="00B7058A" w:rsidP="00C0143C">
      <w:pPr>
        <w:ind w:firstLine="709"/>
        <w:jc w:val="both"/>
        <w:rPr>
          <w:b/>
        </w:rPr>
      </w:pPr>
    </w:p>
    <w:p w:rsidR="003F458A" w:rsidRPr="004F4A23" w:rsidRDefault="003F458A" w:rsidP="00C0143C">
      <w:pPr>
        <w:ind w:firstLine="709"/>
        <w:jc w:val="both"/>
        <w:rPr>
          <w:b/>
          <w:bCs/>
        </w:rPr>
      </w:pPr>
      <w:r w:rsidRPr="004F4A23">
        <w:rPr>
          <w:b/>
        </w:rPr>
        <w:t xml:space="preserve">Тема 5. </w:t>
      </w:r>
      <w:r w:rsidR="00B7058A" w:rsidRPr="00B7058A">
        <w:rPr>
          <w:b/>
          <w:bCs/>
        </w:rPr>
        <w:t>Вероятностные подходы в филогении. Сведения из теории вероятности</w:t>
      </w:r>
    </w:p>
    <w:p w:rsidR="003F458A" w:rsidRPr="004F4A23" w:rsidRDefault="00B7058A" w:rsidP="00917467">
      <w:pPr>
        <w:widowControl w:val="0"/>
        <w:autoSpaceDE w:val="0"/>
        <w:autoSpaceDN w:val="0"/>
        <w:adjustRightInd w:val="0"/>
        <w:ind w:firstLine="720"/>
        <w:jc w:val="both"/>
      </w:pPr>
      <w:r>
        <w:t>Филогения – определение, цели, задачи и методы научных исследований в этой области.</w:t>
      </w:r>
      <w:r w:rsidR="00917467">
        <w:t xml:space="preserve"> Основы теории вероятности для биологов.</w:t>
      </w:r>
    </w:p>
    <w:p w:rsidR="003F458A" w:rsidRDefault="003F458A" w:rsidP="00C0143C">
      <w:pPr>
        <w:ind w:firstLine="709"/>
        <w:jc w:val="both"/>
        <w:rPr>
          <w:b/>
          <w:bCs/>
        </w:rPr>
      </w:pPr>
    </w:p>
    <w:p w:rsidR="003F458A" w:rsidRPr="004F4A23" w:rsidRDefault="003F458A" w:rsidP="00C0143C">
      <w:pPr>
        <w:ind w:firstLine="709"/>
        <w:jc w:val="both"/>
        <w:rPr>
          <w:b/>
          <w:bCs/>
        </w:rPr>
      </w:pPr>
      <w:r w:rsidRPr="004F4A23">
        <w:rPr>
          <w:b/>
          <w:bCs/>
        </w:rPr>
        <w:t xml:space="preserve">Тема </w:t>
      </w:r>
      <w:r>
        <w:rPr>
          <w:b/>
          <w:bCs/>
        </w:rPr>
        <w:t>6</w:t>
      </w:r>
      <w:r w:rsidRPr="004F4A23">
        <w:rPr>
          <w:b/>
          <w:bCs/>
        </w:rPr>
        <w:t xml:space="preserve">. </w:t>
      </w:r>
      <w:r w:rsidR="00917467">
        <w:rPr>
          <w:b/>
          <w:bCs/>
        </w:rPr>
        <w:t>Планирование эксперимента</w:t>
      </w:r>
      <w:r w:rsidRPr="004F4A23">
        <w:rPr>
          <w:b/>
          <w:bCs/>
        </w:rPr>
        <w:t>.</w:t>
      </w:r>
    </w:p>
    <w:p w:rsidR="003F458A" w:rsidRPr="004F4A23" w:rsidRDefault="00917467" w:rsidP="00C0143C">
      <w:pPr>
        <w:ind w:firstLine="709"/>
        <w:jc w:val="both"/>
      </w:pPr>
      <w:r>
        <w:t>Особенности биологических данных. Основы планирования эксперимента в биологии.</w:t>
      </w:r>
    </w:p>
    <w:p w:rsidR="003F458A" w:rsidRPr="004F4A23" w:rsidRDefault="003F458A" w:rsidP="00C0143C">
      <w:pPr>
        <w:ind w:firstLine="709"/>
        <w:jc w:val="both"/>
        <w:rPr>
          <w:b/>
        </w:rPr>
      </w:pPr>
    </w:p>
    <w:p w:rsidR="003F458A" w:rsidRPr="004F4A23" w:rsidRDefault="003F458A" w:rsidP="00C0143C">
      <w:pPr>
        <w:ind w:firstLine="709"/>
        <w:jc w:val="both"/>
        <w:rPr>
          <w:b/>
          <w:bCs/>
        </w:rPr>
      </w:pPr>
      <w:r w:rsidRPr="004F4A23">
        <w:rPr>
          <w:b/>
        </w:rPr>
        <w:t xml:space="preserve">Тема </w:t>
      </w:r>
      <w:r>
        <w:rPr>
          <w:b/>
        </w:rPr>
        <w:t>7</w:t>
      </w:r>
      <w:r w:rsidRPr="004F4A23">
        <w:rPr>
          <w:b/>
        </w:rPr>
        <w:t xml:space="preserve">. </w:t>
      </w:r>
      <w:r w:rsidR="00917467" w:rsidRPr="00917467">
        <w:rPr>
          <w:b/>
          <w:bCs/>
        </w:rPr>
        <w:t>Параметрическая статистика: выборка, дисперсия, стандартная ошибка опыта</w:t>
      </w:r>
      <w:r w:rsidRPr="004F4A23">
        <w:rPr>
          <w:b/>
          <w:bCs/>
        </w:rPr>
        <w:t>.</w:t>
      </w:r>
    </w:p>
    <w:p w:rsidR="003F458A" w:rsidRPr="004F4A23" w:rsidRDefault="00917467" w:rsidP="00C0143C">
      <w:pPr>
        <w:ind w:firstLine="709"/>
        <w:jc w:val="both"/>
      </w:pPr>
      <w:r w:rsidRPr="00917467">
        <w:t xml:space="preserve">Обработка полученных </w:t>
      </w:r>
      <w:r>
        <w:t xml:space="preserve">экспериментальных </w:t>
      </w:r>
      <w:r w:rsidRPr="00917467">
        <w:t>данных, начиная со статистической обработки измерений одной вел</w:t>
      </w:r>
      <w:r>
        <w:t>ичины и до проверки гипотез.</w:t>
      </w:r>
    </w:p>
    <w:p w:rsidR="00FA3936" w:rsidRDefault="00FA3936" w:rsidP="00C0143C">
      <w:pPr>
        <w:ind w:firstLine="709"/>
        <w:jc w:val="both"/>
        <w:rPr>
          <w:b/>
        </w:rPr>
      </w:pPr>
    </w:p>
    <w:p w:rsidR="00AE38DD" w:rsidRDefault="003F458A" w:rsidP="00C0143C">
      <w:pPr>
        <w:ind w:firstLine="709"/>
        <w:jc w:val="both"/>
        <w:rPr>
          <w:b/>
          <w:bCs/>
        </w:rPr>
      </w:pPr>
      <w:r w:rsidRPr="004F4A23">
        <w:rPr>
          <w:b/>
        </w:rPr>
        <w:t xml:space="preserve">Тема </w:t>
      </w:r>
      <w:r>
        <w:rPr>
          <w:b/>
        </w:rPr>
        <w:t>8</w:t>
      </w:r>
      <w:r w:rsidRPr="004F4A23">
        <w:rPr>
          <w:b/>
        </w:rPr>
        <w:t xml:space="preserve">. </w:t>
      </w:r>
      <w:r w:rsidR="00AE38DD" w:rsidRPr="00AE38DD">
        <w:rPr>
          <w:b/>
          <w:bCs/>
        </w:rPr>
        <w:t xml:space="preserve">Введение в непараметрическую </w:t>
      </w:r>
      <w:proofErr w:type="spellStart"/>
      <w:r w:rsidR="00AE38DD" w:rsidRPr="00AE38DD">
        <w:rPr>
          <w:b/>
          <w:bCs/>
        </w:rPr>
        <w:t>сатистику</w:t>
      </w:r>
      <w:proofErr w:type="spellEnd"/>
      <w:r w:rsidR="00AE38DD" w:rsidRPr="00AE38DD">
        <w:rPr>
          <w:b/>
          <w:bCs/>
        </w:rPr>
        <w:t xml:space="preserve"> </w:t>
      </w:r>
    </w:p>
    <w:p w:rsidR="003F458A" w:rsidRPr="00AE38DD" w:rsidRDefault="00AE38DD" w:rsidP="00AE38DD">
      <w:pPr>
        <w:ind w:firstLine="709"/>
        <w:jc w:val="both"/>
      </w:pPr>
      <w:r w:rsidRPr="00AE38DD">
        <w:rPr>
          <w:bCs/>
        </w:rPr>
        <w:t>Непараметрическая статистика в медицинских исследованиях.</w:t>
      </w:r>
      <w:r>
        <w:rPr>
          <w:bCs/>
        </w:rPr>
        <w:t xml:space="preserve"> Определение, особенности, прикладное применение.</w:t>
      </w:r>
    </w:p>
    <w:p w:rsidR="003F458A" w:rsidRDefault="003F458A" w:rsidP="00C0143C">
      <w:pPr>
        <w:spacing w:line="360" w:lineRule="auto"/>
        <w:jc w:val="both"/>
        <w:rPr>
          <w:b/>
          <w:bCs/>
        </w:rPr>
      </w:pPr>
    </w:p>
    <w:p w:rsidR="003F458A" w:rsidRDefault="003F458A" w:rsidP="002B36A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4.</w:t>
      </w:r>
      <w:r w:rsidR="00990B56" w:rsidRPr="00990B56">
        <w:rPr>
          <w:b/>
          <w:bCs/>
        </w:rPr>
        <w:t>2</w:t>
      </w:r>
      <w:r w:rsidR="00FA3936">
        <w:rPr>
          <w:b/>
          <w:bCs/>
        </w:rPr>
        <w:t>.</w:t>
      </w:r>
      <w:r>
        <w:rPr>
          <w:b/>
          <w:bCs/>
        </w:rPr>
        <w:t xml:space="preserve"> Примерная тематика курсовых </w:t>
      </w:r>
      <w:r w:rsidR="00FA3936">
        <w:rPr>
          <w:b/>
          <w:bCs/>
        </w:rPr>
        <w:t xml:space="preserve">работ </w:t>
      </w:r>
      <w:r>
        <w:rPr>
          <w:b/>
          <w:bCs/>
        </w:rPr>
        <w:t>(</w:t>
      </w:r>
      <w:r w:rsidR="00FA3936">
        <w:rPr>
          <w:b/>
          <w:bCs/>
        </w:rPr>
        <w:t>проектов</w:t>
      </w:r>
      <w:r>
        <w:rPr>
          <w:b/>
          <w:bCs/>
        </w:rPr>
        <w:t>)</w:t>
      </w:r>
    </w:p>
    <w:p w:rsidR="003F458A" w:rsidRDefault="003F458A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3F458A" w:rsidRPr="00B50F9D" w:rsidRDefault="003F458A" w:rsidP="00C0143C">
      <w:pPr>
        <w:spacing w:line="360" w:lineRule="auto"/>
        <w:ind w:firstLine="709"/>
        <w:rPr>
          <w:bCs/>
        </w:rPr>
      </w:pPr>
    </w:p>
    <w:p w:rsidR="003F458A" w:rsidRDefault="003F458A" w:rsidP="00FA3936">
      <w:pPr>
        <w:jc w:val="both"/>
        <w:rPr>
          <w:b/>
          <w:bCs/>
        </w:rPr>
      </w:pPr>
      <w:r>
        <w:rPr>
          <w:b/>
          <w:bCs/>
        </w:rPr>
        <w:t>4.</w:t>
      </w:r>
      <w:r w:rsidR="00990B56" w:rsidRPr="00AB1DB1">
        <w:rPr>
          <w:b/>
          <w:bCs/>
        </w:rPr>
        <w:t>3</w:t>
      </w:r>
      <w:r w:rsidR="00FA3936">
        <w:rPr>
          <w:b/>
          <w:bCs/>
        </w:rPr>
        <w:t>.</w:t>
      </w:r>
      <w:r>
        <w:rPr>
          <w:b/>
          <w:bCs/>
        </w:rPr>
        <w:t xml:space="preserve"> Перечень занятий, проводимых в активной и интерактивной формах</w:t>
      </w:r>
      <w:r w:rsidR="00FA3936">
        <w:rPr>
          <w:b/>
          <w:bCs/>
        </w:rPr>
        <w:t xml:space="preserve">, </w:t>
      </w:r>
      <w:r w:rsidR="00FA3936" w:rsidRPr="00FA3936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FA3936" w:rsidRDefault="00FA3936" w:rsidP="00C0143C">
      <w:pPr>
        <w:spacing w:line="360" w:lineRule="auto"/>
        <w:ind w:firstLine="709"/>
        <w:jc w:val="both"/>
        <w:rPr>
          <w:bCs/>
        </w:rPr>
      </w:pPr>
    </w:p>
    <w:p w:rsidR="003F458A" w:rsidRPr="0053349D" w:rsidRDefault="008A6210" w:rsidP="00C0143C">
      <w:pPr>
        <w:spacing w:line="360" w:lineRule="auto"/>
        <w:ind w:firstLine="709"/>
        <w:jc w:val="both"/>
        <w:rPr>
          <w:bCs/>
        </w:rPr>
      </w:pPr>
      <w:r>
        <w:rPr>
          <w:bCs/>
        </w:rPr>
        <w:t>Учебным планом не предусмотрены</w:t>
      </w:r>
    </w:p>
    <w:p w:rsidR="003F458A" w:rsidRDefault="003F458A" w:rsidP="00C0143C">
      <w:pPr>
        <w:jc w:val="both"/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3F458A" w:rsidRDefault="003F458A" w:rsidP="002171AE">
      <w:pPr>
        <w:rPr>
          <w:b/>
          <w:bCs/>
        </w:rPr>
      </w:pPr>
    </w:p>
    <w:p w:rsidR="003F458A" w:rsidRDefault="003F458A" w:rsidP="002171AE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3F458A" w:rsidRPr="00B30FFD" w:rsidRDefault="003F458A" w:rsidP="002171AE">
      <w:pPr>
        <w:rPr>
          <w:b/>
          <w:bCs/>
        </w:rPr>
      </w:pPr>
    </w:p>
    <w:p w:rsidR="00B34278" w:rsidRPr="008A6210" w:rsidRDefault="00B34278" w:rsidP="008A6210">
      <w:pPr>
        <w:pStyle w:val="ad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Введение. Биологические данные – особенности, существующие подходы к их анализу.</w:t>
      </w:r>
    </w:p>
    <w:p w:rsidR="00B34278" w:rsidRPr="008A6210" w:rsidRDefault="00B34278" w:rsidP="008A6210">
      <w:pPr>
        <w:pStyle w:val="ad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Математические методы исследований, применяемые в биологии.</w:t>
      </w:r>
    </w:p>
    <w:p w:rsidR="00B34278" w:rsidRPr="008A6210" w:rsidRDefault="00B34278" w:rsidP="008A6210">
      <w:pPr>
        <w:pStyle w:val="ad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Базы данных на примере NCBI: возможности, поиск необходимой ин-формации, навыки работы с базами данных</w:t>
      </w:r>
    </w:p>
    <w:p w:rsidR="00B34278" w:rsidRPr="008A6210" w:rsidRDefault="00B34278" w:rsidP="008A6210">
      <w:pPr>
        <w:pStyle w:val="ad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 xml:space="preserve">Сходство, гомология и выравнивание последовательностей </w:t>
      </w:r>
    </w:p>
    <w:p w:rsidR="00B34278" w:rsidRPr="008A6210" w:rsidRDefault="00B34278" w:rsidP="008A6210">
      <w:pPr>
        <w:pStyle w:val="ad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Вероятностные подходы в филогении. Сведения из теории вероятности</w:t>
      </w:r>
    </w:p>
    <w:p w:rsidR="00B34278" w:rsidRPr="008A6210" w:rsidRDefault="00B34278" w:rsidP="008A6210">
      <w:pPr>
        <w:pStyle w:val="ad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Планирование эксперимента.</w:t>
      </w:r>
    </w:p>
    <w:p w:rsidR="00B34278" w:rsidRPr="008A6210" w:rsidRDefault="00B34278" w:rsidP="008A6210">
      <w:pPr>
        <w:pStyle w:val="ad"/>
        <w:numPr>
          <w:ilvl w:val="0"/>
          <w:numId w:val="39"/>
        </w:numPr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6210">
        <w:rPr>
          <w:rFonts w:ascii="Times New Roman" w:hAnsi="Times New Roman"/>
          <w:bCs/>
          <w:sz w:val="24"/>
          <w:szCs w:val="24"/>
        </w:rPr>
        <w:t>Параметрическая статистика: выборка, дисперсия, стандартная ошибка опыта.</w:t>
      </w:r>
    </w:p>
    <w:p w:rsidR="00B34278" w:rsidRPr="008A6210" w:rsidRDefault="00B34278" w:rsidP="008A6210">
      <w:pPr>
        <w:pStyle w:val="ad"/>
        <w:numPr>
          <w:ilvl w:val="0"/>
          <w:numId w:val="39"/>
        </w:numPr>
        <w:spacing w:line="240" w:lineRule="auto"/>
        <w:ind w:left="426"/>
        <w:jc w:val="both"/>
        <w:rPr>
          <w:bCs/>
        </w:rPr>
      </w:pPr>
      <w:r w:rsidRPr="008A6210">
        <w:rPr>
          <w:rFonts w:ascii="Times New Roman" w:hAnsi="Times New Roman"/>
          <w:bCs/>
          <w:sz w:val="24"/>
          <w:szCs w:val="24"/>
        </w:rPr>
        <w:t xml:space="preserve">Введение в непараметрическую </w:t>
      </w:r>
      <w:proofErr w:type="spellStart"/>
      <w:r w:rsidRPr="008A6210">
        <w:rPr>
          <w:rFonts w:ascii="Times New Roman" w:hAnsi="Times New Roman"/>
          <w:bCs/>
          <w:sz w:val="24"/>
          <w:szCs w:val="24"/>
        </w:rPr>
        <w:t>сатистику</w:t>
      </w:r>
      <w:proofErr w:type="spellEnd"/>
      <w:r w:rsidRPr="008A6210">
        <w:rPr>
          <w:bCs/>
        </w:rPr>
        <w:t xml:space="preserve"> </w:t>
      </w:r>
    </w:p>
    <w:p w:rsidR="00B34278" w:rsidRDefault="00B34278" w:rsidP="00B34278">
      <w:pPr>
        <w:rPr>
          <w:b/>
          <w:bCs/>
        </w:rPr>
      </w:pPr>
    </w:p>
    <w:p w:rsidR="003F458A" w:rsidRDefault="003F458A" w:rsidP="00B34278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 xml:space="preserve">.2 Вопросы для подготовки к </w:t>
      </w:r>
      <w:r w:rsidR="00FA3936">
        <w:rPr>
          <w:b/>
          <w:bCs/>
        </w:rPr>
        <w:t>лабораторным занятиям</w:t>
      </w:r>
      <w:r w:rsidRPr="00B30FFD">
        <w:rPr>
          <w:b/>
          <w:bCs/>
        </w:rPr>
        <w:t>:</w:t>
      </w:r>
    </w:p>
    <w:p w:rsidR="00B34278" w:rsidRDefault="00B34278" w:rsidP="00B34278">
      <w:pPr>
        <w:rPr>
          <w:bCs/>
        </w:rPr>
      </w:pPr>
      <w:r w:rsidRPr="00B34278">
        <w:rPr>
          <w:bCs/>
          <w:i/>
        </w:rPr>
        <w:t>Базы данных на примере NCBI: возможности, поиск необходимой информации, навыки работы с базами данных</w:t>
      </w:r>
    </w:p>
    <w:p w:rsidR="00B34278" w:rsidRPr="00B34278" w:rsidRDefault="00B34278" w:rsidP="00B34278">
      <w:pPr>
        <w:rPr>
          <w:bCs/>
        </w:rPr>
      </w:pPr>
      <w:r>
        <w:rPr>
          <w:bCs/>
        </w:rPr>
        <w:t xml:space="preserve">Какие возможности предоставляет база </w:t>
      </w:r>
      <w:r>
        <w:rPr>
          <w:bCs/>
          <w:lang w:val="en-US"/>
        </w:rPr>
        <w:t>NCBI</w:t>
      </w:r>
      <w:r w:rsidRPr="00B34278">
        <w:rPr>
          <w:bCs/>
        </w:rPr>
        <w:t>?</w:t>
      </w:r>
    </w:p>
    <w:p w:rsidR="00A70BA8" w:rsidRDefault="00A70BA8" w:rsidP="00B34278">
      <w:pPr>
        <w:rPr>
          <w:bCs/>
        </w:rPr>
      </w:pPr>
      <w:r>
        <w:rPr>
          <w:bCs/>
        </w:rPr>
        <w:t xml:space="preserve">Получение последовательностей из базы </w:t>
      </w:r>
      <w:r>
        <w:rPr>
          <w:bCs/>
          <w:lang w:val="en-US"/>
        </w:rPr>
        <w:t>NCBI</w:t>
      </w:r>
    </w:p>
    <w:p w:rsidR="00A70BA8" w:rsidRPr="00A70BA8" w:rsidRDefault="00A70BA8" w:rsidP="00B34278">
      <w:pPr>
        <w:rPr>
          <w:bCs/>
        </w:rPr>
      </w:pPr>
      <w:r>
        <w:rPr>
          <w:bCs/>
        </w:rPr>
        <w:t xml:space="preserve">Подготовка </w:t>
      </w:r>
      <w:proofErr w:type="spellStart"/>
      <w:r>
        <w:rPr>
          <w:bCs/>
        </w:rPr>
        <w:t>сиквенсов</w:t>
      </w:r>
      <w:proofErr w:type="spellEnd"/>
      <w:r>
        <w:rPr>
          <w:bCs/>
        </w:rPr>
        <w:t xml:space="preserve"> к депонированию в базе </w:t>
      </w:r>
      <w:r>
        <w:rPr>
          <w:bCs/>
          <w:lang w:val="en-US"/>
        </w:rPr>
        <w:t>NCBI</w:t>
      </w:r>
    </w:p>
    <w:p w:rsidR="00B34278" w:rsidRDefault="00B34278" w:rsidP="00B34278">
      <w:pPr>
        <w:rPr>
          <w:bCs/>
        </w:rPr>
      </w:pPr>
      <w:r w:rsidRPr="00B34278">
        <w:rPr>
          <w:bCs/>
          <w:i/>
        </w:rPr>
        <w:t>Сходство, гомология и выравнивание последовательностей</w:t>
      </w:r>
    </w:p>
    <w:p w:rsidR="00A70BA8" w:rsidRDefault="00A70BA8" w:rsidP="00B34278">
      <w:pPr>
        <w:rPr>
          <w:bCs/>
        </w:rPr>
      </w:pPr>
      <w:r>
        <w:rPr>
          <w:bCs/>
        </w:rPr>
        <w:t xml:space="preserve">Программа </w:t>
      </w:r>
      <w:proofErr w:type="spellStart"/>
      <w:r>
        <w:rPr>
          <w:bCs/>
          <w:lang w:val="en-US"/>
        </w:rPr>
        <w:t>BioEdit</w:t>
      </w:r>
      <w:proofErr w:type="spellEnd"/>
      <w:r w:rsidRPr="00A70BA8">
        <w:rPr>
          <w:bCs/>
        </w:rPr>
        <w:t xml:space="preserve"> </w:t>
      </w:r>
      <w:r>
        <w:rPr>
          <w:bCs/>
        </w:rPr>
        <w:t>назначение, возможности</w:t>
      </w:r>
    </w:p>
    <w:p w:rsidR="00A70BA8" w:rsidRDefault="00A70BA8" w:rsidP="00A70BA8">
      <w:pPr>
        <w:rPr>
          <w:bCs/>
        </w:rPr>
      </w:pPr>
      <w:r>
        <w:rPr>
          <w:bCs/>
        </w:rPr>
        <w:t>Подготовка файлов для анализа нуклеотидных последовательностей</w:t>
      </w:r>
    </w:p>
    <w:p w:rsidR="00A70BA8" w:rsidRPr="00A70BA8" w:rsidRDefault="00A70BA8" w:rsidP="00A70BA8">
      <w:pPr>
        <w:rPr>
          <w:bCs/>
        </w:rPr>
      </w:pPr>
      <w:r>
        <w:rPr>
          <w:bCs/>
        </w:rPr>
        <w:t xml:space="preserve">Программа </w:t>
      </w:r>
      <w:r>
        <w:rPr>
          <w:bCs/>
          <w:lang w:val="en-US"/>
        </w:rPr>
        <w:t>BLAST</w:t>
      </w:r>
      <w:r>
        <w:rPr>
          <w:bCs/>
        </w:rPr>
        <w:t xml:space="preserve"> – назначение, возможности</w:t>
      </w:r>
    </w:p>
    <w:p w:rsidR="00A70BA8" w:rsidRDefault="00A70BA8" w:rsidP="00A70BA8">
      <w:pPr>
        <w:rPr>
          <w:bCs/>
        </w:rPr>
      </w:pPr>
      <w:r>
        <w:rPr>
          <w:bCs/>
        </w:rPr>
        <w:t xml:space="preserve">Последовательность действий при анализе </w:t>
      </w:r>
      <w:proofErr w:type="spellStart"/>
      <w:r>
        <w:rPr>
          <w:bCs/>
        </w:rPr>
        <w:t>сиквенса</w:t>
      </w:r>
      <w:proofErr w:type="spellEnd"/>
      <w:r>
        <w:rPr>
          <w:bCs/>
        </w:rPr>
        <w:t>.</w:t>
      </w:r>
    </w:p>
    <w:p w:rsidR="00B34278" w:rsidRDefault="00B34278" w:rsidP="00B34278">
      <w:pPr>
        <w:rPr>
          <w:bCs/>
        </w:rPr>
      </w:pPr>
      <w:r w:rsidRPr="00B34278">
        <w:rPr>
          <w:bCs/>
          <w:i/>
        </w:rPr>
        <w:t>Планирование эксперимента</w:t>
      </w:r>
    </w:p>
    <w:p w:rsidR="00A70BA8" w:rsidRDefault="00A70BA8" w:rsidP="00B34278">
      <w:pPr>
        <w:rPr>
          <w:bCs/>
        </w:rPr>
      </w:pPr>
      <w:r>
        <w:rPr>
          <w:bCs/>
        </w:rPr>
        <w:t>В чем особенность биологических экспериментов</w:t>
      </w:r>
      <w:r w:rsidRPr="00A70BA8">
        <w:rPr>
          <w:bCs/>
        </w:rPr>
        <w:t>?</w:t>
      </w:r>
    </w:p>
    <w:p w:rsidR="00A70BA8" w:rsidRPr="00A70BA8" w:rsidRDefault="00A70BA8" w:rsidP="00B34278">
      <w:pPr>
        <w:rPr>
          <w:bCs/>
        </w:rPr>
      </w:pPr>
      <w:r>
        <w:rPr>
          <w:bCs/>
        </w:rPr>
        <w:t>Какие параметры влияют на точность эксперимента</w:t>
      </w:r>
      <w:r w:rsidRPr="00A70BA8">
        <w:rPr>
          <w:bCs/>
        </w:rPr>
        <w:t>?</w:t>
      </w:r>
    </w:p>
    <w:p w:rsidR="00A70BA8" w:rsidRPr="00262431" w:rsidRDefault="00A70BA8" w:rsidP="00B34278">
      <w:pPr>
        <w:rPr>
          <w:bCs/>
        </w:rPr>
      </w:pPr>
      <w:r>
        <w:rPr>
          <w:bCs/>
        </w:rPr>
        <w:t xml:space="preserve">Обоснование </w:t>
      </w:r>
      <w:proofErr w:type="spellStart"/>
      <w:r>
        <w:rPr>
          <w:bCs/>
        </w:rPr>
        <w:t>рассчета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повторностей</w:t>
      </w:r>
      <w:proofErr w:type="spellEnd"/>
      <w:r>
        <w:rPr>
          <w:bCs/>
        </w:rPr>
        <w:t xml:space="preserve"> в эксперименте</w:t>
      </w:r>
    </w:p>
    <w:p w:rsidR="003F458A" w:rsidRPr="00262431" w:rsidRDefault="00B34278" w:rsidP="00B34278">
      <w:pPr>
        <w:rPr>
          <w:bCs/>
        </w:rPr>
      </w:pPr>
      <w:r w:rsidRPr="00B34278">
        <w:rPr>
          <w:bCs/>
          <w:i/>
        </w:rPr>
        <w:t>Параметрическая статистика: выборка, дисперсия, стандартная ошибка опыта</w:t>
      </w:r>
    </w:p>
    <w:p w:rsidR="00A70BA8" w:rsidRPr="00262431" w:rsidRDefault="00F71712" w:rsidP="00F71712">
      <w:pPr>
        <w:rPr>
          <w:bCs/>
        </w:rPr>
      </w:pPr>
      <w:r>
        <w:rPr>
          <w:bCs/>
        </w:rPr>
        <w:t>Определение</w:t>
      </w:r>
      <w:r w:rsidRPr="00262431">
        <w:rPr>
          <w:bCs/>
        </w:rPr>
        <w:t>: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Среднее значение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Стандартная ошибка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Медиана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Мода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Выборочная дисперсия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Выборочное стандартное отклонение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Относительное (выборочное) стандартное отклонение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Эксцесс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Асимметрия (Асимметричность)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lastRenderedPageBreak/>
        <w:t>•</w:t>
      </w:r>
      <w:r w:rsidRPr="00F71712">
        <w:rPr>
          <w:bCs/>
        </w:rPr>
        <w:tab/>
        <w:t xml:space="preserve">Коэффициент асимметрии Пирсона 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 xml:space="preserve">Размах 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Первый и третий квартиль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</w:r>
      <w:proofErr w:type="spellStart"/>
      <w:r w:rsidRPr="00F71712">
        <w:rPr>
          <w:bCs/>
        </w:rPr>
        <w:t>Интерквартильный</w:t>
      </w:r>
      <w:proofErr w:type="spellEnd"/>
      <w:r w:rsidRPr="00F71712">
        <w:rPr>
          <w:bCs/>
        </w:rPr>
        <w:t xml:space="preserve"> размах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Минимум и максимум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Объем выборки</w:t>
      </w:r>
    </w:p>
    <w:p w:rsidR="00F71712" w:rsidRPr="00F71712" w:rsidRDefault="00F71712" w:rsidP="00F71712">
      <w:pPr>
        <w:rPr>
          <w:bCs/>
        </w:rPr>
      </w:pPr>
      <w:r w:rsidRPr="00F71712">
        <w:rPr>
          <w:bCs/>
        </w:rPr>
        <w:t>•</w:t>
      </w:r>
      <w:r w:rsidRPr="00F71712">
        <w:rPr>
          <w:bCs/>
        </w:rPr>
        <w:tab/>
        <w:t>Доверительный интервал</w:t>
      </w:r>
    </w:p>
    <w:p w:rsidR="00A70BA8" w:rsidRDefault="00A70BA8" w:rsidP="00B34278">
      <w:pPr>
        <w:rPr>
          <w:bCs/>
        </w:rPr>
      </w:pPr>
      <w:r>
        <w:rPr>
          <w:bCs/>
        </w:rPr>
        <w:t>Критерий Стьюдента</w:t>
      </w:r>
    </w:p>
    <w:p w:rsidR="00A70BA8" w:rsidRPr="00A70BA8" w:rsidRDefault="00A70BA8" w:rsidP="00B34278">
      <w:pPr>
        <w:rPr>
          <w:bCs/>
        </w:rPr>
      </w:pPr>
      <w:r>
        <w:rPr>
          <w:bCs/>
        </w:rPr>
        <w:t>Определение</w:t>
      </w:r>
      <w:r w:rsidR="00163404">
        <w:rPr>
          <w:bCs/>
        </w:rPr>
        <w:t xml:space="preserve">, </w:t>
      </w:r>
      <w:r w:rsidR="00F71712">
        <w:rPr>
          <w:bCs/>
        </w:rPr>
        <w:t>расчёт</w:t>
      </w:r>
      <w:r>
        <w:rPr>
          <w:bCs/>
        </w:rPr>
        <w:t xml:space="preserve"> и назначение НСР</w:t>
      </w:r>
    </w:p>
    <w:p w:rsidR="003F458A" w:rsidRDefault="003F458A" w:rsidP="00625492">
      <w:pPr>
        <w:rPr>
          <w:b/>
          <w:bCs/>
        </w:rPr>
      </w:pPr>
    </w:p>
    <w:p w:rsidR="003F458A" w:rsidRDefault="003F458A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163404" w:rsidRDefault="003F458A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FA3936">
        <w:rPr>
          <w:b/>
          <w:bCs/>
        </w:rPr>
        <w:t>Текущий контроль</w:t>
      </w:r>
    </w:p>
    <w:tbl>
      <w:tblPr>
        <w:tblW w:w="94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918"/>
        <w:gridCol w:w="4791"/>
      </w:tblGrid>
      <w:tr w:rsidR="00FA3936" w:rsidRPr="006A480E" w:rsidTr="00FA3936">
        <w:trPr>
          <w:trHeight w:val="566"/>
        </w:trPr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FA3936" w:rsidRPr="006A480E" w:rsidRDefault="00FA3936" w:rsidP="00F32E41">
            <w:pPr>
              <w:pStyle w:val="a5"/>
              <w:jc w:val="center"/>
            </w:pPr>
            <w:r w:rsidRPr="006A480E">
              <w:t>№ п/п</w:t>
            </w:r>
          </w:p>
        </w:tc>
        <w:tc>
          <w:tcPr>
            <w:tcW w:w="3918" w:type="dxa"/>
            <w:tcBorders>
              <w:top w:val="single" w:sz="12" w:space="0" w:color="auto"/>
            </w:tcBorders>
            <w:vAlign w:val="center"/>
          </w:tcPr>
          <w:p w:rsidR="00FA3936" w:rsidRPr="006A480E" w:rsidRDefault="00FA3936" w:rsidP="00F32E41">
            <w:pPr>
              <w:pStyle w:val="a5"/>
              <w:jc w:val="center"/>
            </w:pPr>
            <w:r w:rsidRPr="006A480E">
              <w:t>наименование блока (раздела) дисциплины</w:t>
            </w:r>
          </w:p>
        </w:tc>
        <w:tc>
          <w:tcPr>
            <w:tcW w:w="4791" w:type="dxa"/>
            <w:tcBorders>
              <w:top w:val="single" w:sz="12" w:space="0" w:color="auto"/>
            </w:tcBorders>
            <w:vAlign w:val="center"/>
          </w:tcPr>
          <w:p w:rsidR="00FA3936" w:rsidRPr="006A480E" w:rsidRDefault="00FA3936" w:rsidP="00F32E41">
            <w:pPr>
              <w:pStyle w:val="a5"/>
              <w:jc w:val="center"/>
            </w:pPr>
            <w:r w:rsidRPr="00927F74">
              <w:rPr>
                <w:bCs/>
              </w:rPr>
              <w:t>Форма текущего контроля</w:t>
            </w:r>
          </w:p>
        </w:tc>
      </w:tr>
      <w:tr w:rsidR="00FA3936" w:rsidRPr="006A480E" w:rsidTr="00FA3936">
        <w:trPr>
          <w:trHeight w:val="1095"/>
        </w:trPr>
        <w:tc>
          <w:tcPr>
            <w:tcW w:w="754" w:type="dxa"/>
          </w:tcPr>
          <w:p w:rsidR="00FA3936" w:rsidRPr="006A480E" w:rsidRDefault="00FA3936" w:rsidP="00F32E41">
            <w:pPr>
              <w:pStyle w:val="a5"/>
              <w:spacing w:line="360" w:lineRule="auto"/>
              <w:jc w:val="center"/>
            </w:pPr>
            <w:r w:rsidRPr="006A480E">
              <w:t>1.</w:t>
            </w:r>
          </w:p>
        </w:tc>
        <w:tc>
          <w:tcPr>
            <w:tcW w:w="3918" w:type="dxa"/>
          </w:tcPr>
          <w:p w:rsidR="00FA3936" w:rsidRPr="002D6C48" w:rsidRDefault="00FA3936" w:rsidP="00F32E41">
            <w:r w:rsidRPr="002D6C48">
              <w:t xml:space="preserve">Тема 1. </w:t>
            </w:r>
            <w:r>
              <w:t>Введение. Биологические данные – особенности, существующие подходы к их анализу.</w:t>
            </w:r>
          </w:p>
        </w:tc>
        <w:tc>
          <w:tcPr>
            <w:tcW w:w="4791" w:type="dxa"/>
          </w:tcPr>
          <w:p w:rsidR="00FA3936" w:rsidRPr="007F18F6" w:rsidRDefault="00FA3936" w:rsidP="00F32E41">
            <w:pPr>
              <w:pStyle w:val="a5"/>
            </w:pPr>
            <w:r>
              <w:t>Составление конспектов.</w:t>
            </w:r>
          </w:p>
        </w:tc>
      </w:tr>
      <w:tr w:rsidR="00FA3936" w:rsidRPr="006A480E" w:rsidTr="00FA3936">
        <w:trPr>
          <w:trHeight w:val="831"/>
        </w:trPr>
        <w:tc>
          <w:tcPr>
            <w:tcW w:w="754" w:type="dxa"/>
          </w:tcPr>
          <w:p w:rsidR="00FA3936" w:rsidRPr="006A480E" w:rsidRDefault="00FA3936" w:rsidP="00F32E41">
            <w:pPr>
              <w:pStyle w:val="a5"/>
              <w:spacing w:line="360" w:lineRule="auto"/>
              <w:jc w:val="center"/>
            </w:pPr>
            <w:r w:rsidRPr="006A480E">
              <w:t>2.</w:t>
            </w:r>
          </w:p>
        </w:tc>
        <w:tc>
          <w:tcPr>
            <w:tcW w:w="3918" w:type="dxa"/>
          </w:tcPr>
          <w:p w:rsidR="00FA3936" w:rsidRPr="002D6C48" w:rsidRDefault="00FA3936" w:rsidP="00F32E41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>
              <w:t>Математические методы исследований, применяемые в биологии.</w:t>
            </w:r>
          </w:p>
        </w:tc>
        <w:tc>
          <w:tcPr>
            <w:tcW w:w="4791" w:type="dxa"/>
          </w:tcPr>
          <w:p w:rsidR="00FA3936" w:rsidRPr="007F18F6" w:rsidRDefault="00FA3936" w:rsidP="00F32E41">
            <w:pPr>
              <w:pStyle w:val="a5"/>
            </w:pPr>
            <w:r>
              <w:t>Составление конспектов.</w:t>
            </w:r>
          </w:p>
        </w:tc>
      </w:tr>
      <w:tr w:rsidR="00FA3936" w:rsidRPr="006A480E" w:rsidTr="00FA3936">
        <w:trPr>
          <w:trHeight w:val="1397"/>
        </w:trPr>
        <w:tc>
          <w:tcPr>
            <w:tcW w:w="754" w:type="dxa"/>
          </w:tcPr>
          <w:p w:rsidR="00FA3936" w:rsidRPr="006A480E" w:rsidRDefault="00FA3936" w:rsidP="00F32E41">
            <w:pPr>
              <w:pStyle w:val="a5"/>
              <w:jc w:val="center"/>
            </w:pPr>
            <w:r w:rsidRPr="006A480E">
              <w:t>3.</w:t>
            </w:r>
          </w:p>
        </w:tc>
        <w:tc>
          <w:tcPr>
            <w:tcW w:w="3918" w:type="dxa"/>
          </w:tcPr>
          <w:p w:rsidR="00FA3936" w:rsidRPr="00F25B2A" w:rsidRDefault="00FA3936" w:rsidP="00F32E41">
            <w:r w:rsidRPr="002D6C48">
              <w:t xml:space="preserve">Тема 3 </w:t>
            </w:r>
            <w:r>
              <w:t xml:space="preserve">Базы данных на примере </w:t>
            </w:r>
            <w:r>
              <w:rPr>
                <w:lang w:val="en-US"/>
              </w:rPr>
              <w:t>NCBI</w:t>
            </w:r>
            <w:r w:rsidRPr="00F25B2A">
              <w:t xml:space="preserve">: </w:t>
            </w:r>
            <w:r>
              <w:t>возможности, поиск необходимой информации, навыки работы с базами данных</w:t>
            </w:r>
          </w:p>
        </w:tc>
        <w:tc>
          <w:tcPr>
            <w:tcW w:w="4791" w:type="dxa"/>
          </w:tcPr>
          <w:p w:rsidR="00FA3936" w:rsidRDefault="00FA3936" w:rsidP="00F32E41">
            <w:pPr>
              <w:pStyle w:val="a5"/>
            </w:pPr>
            <w:r>
              <w:t>Составление конспектов.</w:t>
            </w:r>
          </w:p>
          <w:p w:rsidR="00FA3936" w:rsidRPr="007F18F6" w:rsidRDefault="00FA3936" w:rsidP="00F32E41">
            <w:pPr>
              <w:pStyle w:val="a5"/>
            </w:pPr>
            <w:r>
              <w:t>Защита отчета по результатам выполнения лабораторных занятий</w:t>
            </w:r>
          </w:p>
        </w:tc>
      </w:tr>
      <w:tr w:rsidR="00FA3936" w:rsidRPr="006A480E" w:rsidTr="00FA3936">
        <w:trPr>
          <w:trHeight w:val="831"/>
        </w:trPr>
        <w:tc>
          <w:tcPr>
            <w:tcW w:w="754" w:type="dxa"/>
          </w:tcPr>
          <w:p w:rsidR="00FA3936" w:rsidRPr="006A480E" w:rsidRDefault="00FA3936" w:rsidP="00F32E41">
            <w:pPr>
              <w:pStyle w:val="a5"/>
              <w:jc w:val="center"/>
            </w:pPr>
            <w:r w:rsidRPr="006A480E">
              <w:t>4.</w:t>
            </w:r>
          </w:p>
        </w:tc>
        <w:tc>
          <w:tcPr>
            <w:tcW w:w="3918" w:type="dxa"/>
          </w:tcPr>
          <w:p w:rsidR="00FA3936" w:rsidRPr="002D6C48" w:rsidRDefault="00FA3936" w:rsidP="00F32E41">
            <w:r w:rsidRPr="002D6C48">
              <w:t xml:space="preserve">Тема 4. </w:t>
            </w:r>
            <w:r>
              <w:t>Сходство, гомология и выравнивание последовательностей</w:t>
            </w:r>
          </w:p>
        </w:tc>
        <w:tc>
          <w:tcPr>
            <w:tcW w:w="4791" w:type="dxa"/>
          </w:tcPr>
          <w:p w:rsidR="00FA3936" w:rsidRDefault="00FA3936" w:rsidP="00F32E41">
            <w:pPr>
              <w:pStyle w:val="a5"/>
            </w:pPr>
            <w:r>
              <w:t>Составление конспектов.</w:t>
            </w:r>
          </w:p>
          <w:p w:rsidR="00FA3936" w:rsidRPr="007F18F6" w:rsidRDefault="00FA3936" w:rsidP="00F32E41">
            <w:pPr>
              <w:pStyle w:val="a5"/>
            </w:pPr>
            <w:r>
              <w:t>Защита отчета по результатам выполнения лабораторных занятий</w:t>
            </w:r>
          </w:p>
        </w:tc>
      </w:tr>
      <w:tr w:rsidR="00FA3936" w:rsidRPr="006A480E" w:rsidTr="00FA3936">
        <w:trPr>
          <w:trHeight w:val="1113"/>
        </w:trPr>
        <w:tc>
          <w:tcPr>
            <w:tcW w:w="754" w:type="dxa"/>
          </w:tcPr>
          <w:p w:rsidR="00FA3936" w:rsidRPr="006A480E" w:rsidRDefault="00FA3936" w:rsidP="00F32E41">
            <w:pPr>
              <w:pStyle w:val="a5"/>
              <w:jc w:val="center"/>
            </w:pPr>
            <w:r w:rsidRPr="006A480E">
              <w:t>5.</w:t>
            </w:r>
          </w:p>
        </w:tc>
        <w:tc>
          <w:tcPr>
            <w:tcW w:w="3918" w:type="dxa"/>
          </w:tcPr>
          <w:p w:rsidR="00FA3936" w:rsidRPr="002D6C48" w:rsidRDefault="00FA3936" w:rsidP="00F32E41">
            <w:r w:rsidRPr="002D6C48">
              <w:t>Тема 5.</w:t>
            </w:r>
            <w:r>
              <w:t xml:space="preserve"> Вероятностные подходы в филогении. Сведения из теории вероятности</w:t>
            </w:r>
          </w:p>
        </w:tc>
        <w:tc>
          <w:tcPr>
            <w:tcW w:w="4791" w:type="dxa"/>
          </w:tcPr>
          <w:p w:rsidR="00FA3936" w:rsidRPr="007F18F6" w:rsidRDefault="00FA3936" w:rsidP="00F32E41">
            <w:pPr>
              <w:pStyle w:val="a5"/>
            </w:pPr>
            <w:r>
              <w:t>Составление конспектов.</w:t>
            </w:r>
          </w:p>
        </w:tc>
      </w:tr>
      <w:tr w:rsidR="00FA3936" w:rsidRPr="006A480E" w:rsidTr="00FA3936">
        <w:trPr>
          <w:trHeight w:val="547"/>
        </w:trPr>
        <w:tc>
          <w:tcPr>
            <w:tcW w:w="754" w:type="dxa"/>
          </w:tcPr>
          <w:p w:rsidR="00FA3936" w:rsidRPr="006A480E" w:rsidRDefault="00FA3936" w:rsidP="00F32E41">
            <w:pPr>
              <w:pStyle w:val="a5"/>
              <w:jc w:val="center"/>
            </w:pPr>
            <w:r w:rsidRPr="006A480E">
              <w:t>6.</w:t>
            </w:r>
          </w:p>
        </w:tc>
        <w:tc>
          <w:tcPr>
            <w:tcW w:w="3918" w:type="dxa"/>
          </w:tcPr>
          <w:p w:rsidR="00FA3936" w:rsidRPr="002D6C48" w:rsidRDefault="00FA3936" w:rsidP="00F32E41">
            <w:r>
              <w:t>Тема 6. Планирование эксперимента</w:t>
            </w:r>
          </w:p>
        </w:tc>
        <w:tc>
          <w:tcPr>
            <w:tcW w:w="4791" w:type="dxa"/>
          </w:tcPr>
          <w:p w:rsidR="00FA3936" w:rsidRDefault="00FA3936" w:rsidP="00F32E41">
            <w:pPr>
              <w:pStyle w:val="a5"/>
            </w:pPr>
            <w:r>
              <w:t>Составление конспектов.</w:t>
            </w:r>
          </w:p>
          <w:p w:rsidR="00FA3936" w:rsidRPr="007F18F6" w:rsidRDefault="00FA3936" w:rsidP="00F32E41">
            <w:pPr>
              <w:pStyle w:val="a5"/>
            </w:pPr>
            <w:r>
              <w:t>Защита отчета по результатам выполнения лабораторных занятий</w:t>
            </w:r>
          </w:p>
        </w:tc>
      </w:tr>
      <w:tr w:rsidR="00FA3936" w:rsidRPr="006A480E" w:rsidTr="00FA3936">
        <w:trPr>
          <w:trHeight w:val="1113"/>
        </w:trPr>
        <w:tc>
          <w:tcPr>
            <w:tcW w:w="754" w:type="dxa"/>
          </w:tcPr>
          <w:p w:rsidR="00FA3936" w:rsidRPr="006A480E" w:rsidRDefault="00FA3936" w:rsidP="00F32E41">
            <w:pPr>
              <w:pStyle w:val="a5"/>
              <w:jc w:val="center"/>
            </w:pPr>
            <w:r>
              <w:t>7</w:t>
            </w:r>
          </w:p>
        </w:tc>
        <w:tc>
          <w:tcPr>
            <w:tcW w:w="3918" w:type="dxa"/>
          </w:tcPr>
          <w:p w:rsidR="00FA3936" w:rsidRPr="00CE5477" w:rsidRDefault="00FA3936" w:rsidP="00F32E41">
            <w:r>
              <w:t>Тема 7. Параметрическая статистика</w:t>
            </w:r>
            <w:r w:rsidRPr="00CE5477">
              <w:t xml:space="preserve">: </w:t>
            </w:r>
            <w:r>
              <w:t>выборка, дисперсия, стандартная ошибка опыта</w:t>
            </w:r>
          </w:p>
        </w:tc>
        <w:tc>
          <w:tcPr>
            <w:tcW w:w="4791" w:type="dxa"/>
          </w:tcPr>
          <w:p w:rsidR="00FA3936" w:rsidRDefault="00FA3936" w:rsidP="00F32E41">
            <w:pPr>
              <w:pStyle w:val="a5"/>
            </w:pPr>
            <w:r>
              <w:t>Составление конспектов.</w:t>
            </w:r>
          </w:p>
          <w:p w:rsidR="00FA3936" w:rsidRPr="007F18F6" w:rsidRDefault="00FA3936" w:rsidP="00F32E41">
            <w:pPr>
              <w:pStyle w:val="a5"/>
            </w:pPr>
            <w:r>
              <w:t>Защита отчета по результатам выполнения лабораторных занятий</w:t>
            </w:r>
          </w:p>
        </w:tc>
      </w:tr>
      <w:tr w:rsidR="00FA3936" w:rsidRPr="006A480E" w:rsidTr="00FA3936">
        <w:trPr>
          <w:trHeight w:val="566"/>
        </w:trPr>
        <w:tc>
          <w:tcPr>
            <w:tcW w:w="754" w:type="dxa"/>
            <w:tcBorders>
              <w:bottom w:val="single" w:sz="12" w:space="0" w:color="auto"/>
            </w:tcBorders>
          </w:tcPr>
          <w:p w:rsidR="00FA3936" w:rsidRPr="006A480E" w:rsidRDefault="00FA3936" w:rsidP="00F32E41">
            <w:pPr>
              <w:pStyle w:val="a5"/>
              <w:jc w:val="center"/>
            </w:pPr>
            <w:r>
              <w:t>8</w:t>
            </w:r>
          </w:p>
        </w:tc>
        <w:tc>
          <w:tcPr>
            <w:tcW w:w="3918" w:type="dxa"/>
            <w:tcBorders>
              <w:bottom w:val="single" w:sz="12" w:space="0" w:color="auto"/>
            </w:tcBorders>
          </w:tcPr>
          <w:p w:rsidR="00FA3936" w:rsidRPr="002D6C48" w:rsidRDefault="00FA3936" w:rsidP="00F32E41">
            <w:r>
              <w:t xml:space="preserve">Тема 8. Введение в непараметрическую </w:t>
            </w:r>
            <w:proofErr w:type="spellStart"/>
            <w:r>
              <w:t>сатистику</w:t>
            </w:r>
            <w:proofErr w:type="spellEnd"/>
          </w:p>
        </w:tc>
        <w:tc>
          <w:tcPr>
            <w:tcW w:w="4791" w:type="dxa"/>
            <w:tcBorders>
              <w:bottom w:val="single" w:sz="12" w:space="0" w:color="auto"/>
            </w:tcBorders>
          </w:tcPr>
          <w:p w:rsidR="00FA3936" w:rsidRPr="007F18F6" w:rsidRDefault="00FA3936" w:rsidP="00F32E41">
            <w:pPr>
              <w:pStyle w:val="a5"/>
            </w:pPr>
            <w:r>
              <w:t>Составление конспектов.</w:t>
            </w:r>
          </w:p>
        </w:tc>
      </w:tr>
    </w:tbl>
    <w:p w:rsidR="00FA3936" w:rsidRDefault="00FA3936" w:rsidP="00625492">
      <w:pPr>
        <w:rPr>
          <w:b/>
          <w:bCs/>
        </w:rPr>
      </w:pPr>
    </w:p>
    <w:p w:rsidR="00FA3936" w:rsidRDefault="00FA3936" w:rsidP="00625492">
      <w:pPr>
        <w:rPr>
          <w:b/>
          <w:bCs/>
        </w:rPr>
      </w:pPr>
    </w:p>
    <w:p w:rsidR="008A6210" w:rsidRPr="006A480E" w:rsidRDefault="008A6210" w:rsidP="008A6210">
      <w:pPr>
        <w:spacing w:line="360" w:lineRule="auto"/>
        <w:jc w:val="both"/>
        <w:rPr>
          <w:b/>
          <w:bCs/>
        </w:rPr>
      </w:pPr>
      <w:r w:rsidRPr="006A480E">
        <w:rPr>
          <w:b/>
          <w:bCs/>
        </w:rPr>
        <w:t xml:space="preserve">6.2. </w:t>
      </w:r>
      <w:r w:rsidR="00FA3936" w:rsidRPr="006A480E">
        <w:rPr>
          <w:b/>
          <w:bCs/>
        </w:rPr>
        <w:t>Примеры оценочных средств</w:t>
      </w:r>
      <w:r w:rsidR="00FA3936">
        <w:rPr>
          <w:b/>
          <w:bCs/>
        </w:rPr>
        <w:t xml:space="preserve"> для</w:t>
      </w:r>
      <w:r w:rsidR="00FA3936" w:rsidRPr="006A480E">
        <w:rPr>
          <w:b/>
          <w:bCs/>
        </w:rPr>
        <w:t xml:space="preserve"> текущего контроля и промежуточной аттестации по дисциплине</w:t>
      </w:r>
    </w:p>
    <w:p w:rsidR="008A6210" w:rsidRPr="006A480E" w:rsidRDefault="008A6210" w:rsidP="008A6210">
      <w:pPr>
        <w:jc w:val="both"/>
        <w:rPr>
          <w:b/>
          <w:bCs/>
        </w:rPr>
      </w:pPr>
    </w:p>
    <w:p w:rsidR="008A6210" w:rsidRPr="006A480E" w:rsidRDefault="008A6210" w:rsidP="008A6210">
      <w:pPr>
        <w:jc w:val="both"/>
        <w:rPr>
          <w:b/>
          <w:bCs/>
          <w:i/>
          <w:iCs/>
        </w:rPr>
      </w:pPr>
      <w:r w:rsidRPr="006A480E">
        <w:rPr>
          <w:b/>
          <w:bCs/>
          <w:i/>
          <w:iCs/>
        </w:rPr>
        <w:t>Темы конспектов.</w:t>
      </w:r>
    </w:p>
    <w:p w:rsidR="008A6210" w:rsidRPr="006A480E" w:rsidRDefault="008A6210" w:rsidP="008A6210">
      <w:pPr>
        <w:jc w:val="both"/>
      </w:pPr>
      <w:r w:rsidRPr="006A480E">
        <w:t xml:space="preserve">Представлены в разделе </w:t>
      </w:r>
      <w:r>
        <w:t>5</w:t>
      </w:r>
      <w:r w:rsidRPr="006A480E">
        <w:t>.1.</w:t>
      </w:r>
    </w:p>
    <w:p w:rsidR="008A6210" w:rsidRPr="006A480E" w:rsidRDefault="008A6210" w:rsidP="008A6210">
      <w:pPr>
        <w:jc w:val="both"/>
      </w:pPr>
    </w:p>
    <w:p w:rsidR="008A6210" w:rsidRPr="006A480E" w:rsidRDefault="008A6210" w:rsidP="008A6210">
      <w:pPr>
        <w:jc w:val="both"/>
        <w:rPr>
          <w:b/>
          <w:bCs/>
          <w:i/>
          <w:iCs/>
        </w:rPr>
      </w:pPr>
      <w:r w:rsidRPr="006A480E">
        <w:rPr>
          <w:b/>
          <w:bCs/>
          <w:i/>
          <w:iCs/>
        </w:rPr>
        <w:lastRenderedPageBreak/>
        <w:t xml:space="preserve">Задания для </w:t>
      </w:r>
      <w:r w:rsidR="00FA3936">
        <w:rPr>
          <w:b/>
          <w:bCs/>
          <w:i/>
          <w:iCs/>
        </w:rPr>
        <w:t>лабораторных занятий</w:t>
      </w:r>
      <w:r w:rsidRPr="006A480E">
        <w:rPr>
          <w:b/>
          <w:bCs/>
          <w:i/>
          <w:iCs/>
        </w:rPr>
        <w:t>.</w:t>
      </w:r>
    </w:p>
    <w:p w:rsidR="008A6210" w:rsidRPr="00B44D68" w:rsidRDefault="008A6210" w:rsidP="00B44D68">
      <w:pPr>
        <w:pStyle w:val="ad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4D68">
        <w:rPr>
          <w:rFonts w:ascii="Times New Roman" w:hAnsi="Times New Roman"/>
          <w:sz w:val="24"/>
          <w:szCs w:val="24"/>
        </w:rPr>
        <w:t>Работа с данными NCBI</w:t>
      </w:r>
    </w:p>
    <w:p w:rsidR="008A6210" w:rsidRPr="00B44D68" w:rsidRDefault="008A6210" w:rsidP="00B44D68">
      <w:pPr>
        <w:pStyle w:val="ad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4D68">
        <w:rPr>
          <w:rFonts w:ascii="Times New Roman" w:hAnsi="Times New Roman"/>
          <w:sz w:val="24"/>
          <w:szCs w:val="24"/>
        </w:rPr>
        <w:t xml:space="preserve">Работа с программой </w:t>
      </w:r>
      <w:proofErr w:type="spellStart"/>
      <w:r w:rsidRPr="00B44D68">
        <w:rPr>
          <w:rFonts w:ascii="Times New Roman" w:hAnsi="Times New Roman"/>
          <w:sz w:val="24"/>
          <w:szCs w:val="24"/>
        </w:rPr>
        <w:t>BioEdit</w:t>
      </w:r>
      <w:proofErr w:type="spellEnd"/>
    </w:p>
    <w:p w:rsidR="008A6210" w:rsidRPr="00B44D68" w:rsidRDefault="008A6210" w:rsidP="00B44D68">
      <w:pPr>
        <w:pStyle w:val="ad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4D68">
        <w:rPr>
          <w:rFonts w:ascii="Times New Roman" w:hAnsi="Times New Roman"/>
          <w:sz w:val="24"/>
          <w:szCs w:val="24"/>
        </w:rPr>
        <w:t>Планирование эксперимента по оптимизации состава питательной среды по выходу и биологической активности продукта</w:t>
      </w:r>
    </w:p>
    <w:p w:rsidR="008A6210" w:rsidRDefault="008A6210" w:rsidP="00B44D68">
      <w:pPr>
        <w:pStyle w:val="ad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4D68">
        <w:rPr>
          <w:rFonts w:ascii="Times New Roman" w:hAnsi="Times New Roman"/>
          <w:sz w:val="24"/>
          <w:szCs w:val="24"/>
        </w:rPr>
        <w:t>Статистический анализ данных, полученных в результате эксперимента по оптимизации состава питательной среды по выходу и биологической активности продукта</w:t>
      </w:r>
    </w:p>
    <w:p w:rsidR="00B44D68" w:rsidRDefault="00B44D68" w:rsidP="00B44D68">
      <w:pPr>
        <w:pStyle w:val="ad"/>
        <w:ind w:left="426"/>
        <w:jc w:val="both"/>
        <w:rPr>
          <w:rFonts w:ascii="Times New Roman" w:hAnsi="Times New Roman"/>
          <w:sz w:val="24"/>
          <w:szCs w:val="24"/>
        </w:rPr>
      </w:pPr>
    </w:p>
    <w:p w:rsidR="00476700" w:rsidRPr="00476700" w:rsidRDefault="00476700" w:rsidP="00476700">
      <w:pPr>
        <w:spacing w:line="360" w:lineRule="auto"/>
        <w:rPr>
          <w:b/>
          <w:bCs/>
        </w:rPr>
      </w:pPr>
      <w:r w:rsidRPr="00476700">
        <w:rPr>
          <w:b/>
          <w:bCs/>
        </w:rPr>
        <w:t>7. Учебно-методическое и информационное обеспечение дисциплины:</w:t>
      </w:r>
    </w:p>
    <w:p w:rsidR="00476700" w:rsidRPr="00476700" w:rsidRDefault="00476700" w:rsidP="00476700">
      <w:pPr>
        <w:spacing w:line="360" w:lineRule="auto"/>
        <w:rPr>
          <w:b/>
          <w:bCs/>
        </w:rPr>
      </w:pPr>
      <w:r w:rsidRPr="00476700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27588A" w:rsidRPr="0027588A" w:rsidTr="0027588A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spacing w:line="360" w:lineRule="auto"/>
              <w:jc w:val="center"/>
            </w:pPr>
            <w:r w:rsidRPr="0027588A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88A" w:rsidRPr="0027588A" w:rsidRDefault="0027588A" w:rsidP="0027588A">
            <w:pPr>
              <w:ind w:left="113" w:right="113"/>
              <w:jc w:val="center"/>
            </w:pPr>
            <w:r w:rsidRPr="0027588A"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88A" w:rsidRPr="0027588A" w:rsidRDefault="0027588A" w:rsidP="0027588A">
            <w:pPr>
              <w:ind w:left="113" w:right="113"/>
              <w:jc w:val="center"/>
            </w:pPr>
            <w:r w:rsidRPr="0027588A"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Наличие</w:t>
            </w:r>
          </w:p>
        </w:tc>
      </w:tr>
      <w:tr w:rsidR="0027588A" w:rsidRPr="0027588A" w:rsidTr="0027588A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в научно-</w:t>
            </w:r>
            <w:proofErr w:type="spellStart"/>
            <w:r w:rsidRPr="0027588A">
              <w:t>техническойбиблиотеке</w:t>
            </w:r>
            <w:proofErr w:type="spellEnd"/>
            <w:r w:rsidRPr="0027588A">
              <w:t xml:space="preserve">, </w:t>
            </w:r>
            <w:proofErr w:type="spellStart"/>
            <w:r w:rsidRPr="0027588A">
              <w:t>экз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в ЭБС, адрес в сети Интернет</w:t>
            </w:r>
          </w:p>
        </w:tc>
      </w:tr>
      <w:tr w:rsidR="0027588A" w:rsidRPr="0027588A" w:rsidTr="002758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Системная компьютерная биология: 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 xml:space="preserve">Колчанов Н.А., </w:t>
            </w:r>
            <w:proofErr w:type="spellStart"/>
            <w:r w:rsidRPr="0027588A">
              <w:t>Лихошвай</w:t>
            </w:r>
            <w:proofErr w:type="spellEnd"/>
            <w:r w:rsidRPr="0027588A">
              <w:t xml:space="preserve"> В.А., Гончаров С.С., Иванисенко В.А.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Издатель: Сибирское отделение Российской академии наук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rPr>
                <w:lang w:val="en-US"/>
              </w:rPr>
              <w:t>2008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27588A" w:rsidP="0027588A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474D31" w:rsidP="0027588A">
            <w:hyperlink r:id="rId8" w:history="1">
              <w:r w:rsidR="0027588A" w:rsidRPr="0027588A">
                <w:rPr>
                  <w:color w:val="0000FF"/>
                  <w:u w:val="single"/>
                </w:rPr>
                <w:t>http://biblioclub.ru</w:t>
              </w:r>
            </w:hyperlink>
          </w:p>
          <w:p w:rsidR="0027588A" w:rsidRPr="0027588A" w:rsidRDefault="0027588A" w:rsidP="0027588A"/>
        </w:tc>
      </w:tr>
      <w:tr w:rsidR="0027588A" w:rsidRPr="0027588A" w:rsidTr="002758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 xml:space="preserve">  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Вероятность и статистика в примерах и задачах. Т. 1. Основные понятия теории вероятностей и математической статистики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roofErr w:type="spellStart"/>
            <w:r w:rsidRPr="0027588A">
              <w:t>Кельберт</w:t>
            </w:r>
            <w:proofErr w:type="spellEnd"/>
            <w:r w:rsidRPr="0027588A">
              <w:t xml:space="preserve"> М. Я. , Сухов Ю.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М.: МЦНМО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27588A" w:rsidP="0027588A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474D31" w:rsidP="0027588A">
            <w:hyperlink r:id="rId9" w:history="1">
              <w:r w:rsidR="0027588A" w:rsidRPr="0027588A">
                <w:rPr>
                  <w:color w:val="0000FF"/>
                  <w:u w:val="single"/>
                </w:rPr>
                <w:t>http://biblioclub.ru</w:t>
              </w:r>
            </w:hyperlink>
          </w:p>
          <w:p w:rsidR="0027588A" w:rsidRPr="0027588A" w:rsidRDefault="0027588A" w:rsidP="0027588A"/>
        </w:tc>
      </w:tr>
      <w:tr w:rsidR="0027588A" w:rsidRPr="0027588A" w:rsidTr="002758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 xml:space="preserve">  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rPr>
                <w:bCs/>
              </w:rPr>
              <w:t>Роль микроорганизмов в функционировании живых систем: фундаментальные проблемы и биоинженерные приложения: 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 xml:space="preserve">Редактор: Колчанов Н.А., Власов В.В., </w:t>
            </w:r>
            <w:proofErr w:type="spellStart"/>
            <w:r w:rsidRPr="0027588A">
              <w:t>Дегерменджи</w:t>
            </w:r>
            <w:proofErr w:type="spellEnd"/>
            <w:r w:rsidRPr="0027588A">
              <w:t xml:space="preserve"> А.Г.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Новосибирск: Сибирское отделение Российской академии наук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27588A" w:rsidP="0027588A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474D31" w:rsidP="0027588A">
            <w:hyperlink r:id="rId10" w:history="1">
              <w:r w:rsidR="0027588A" w:rsidRPr="0027588A">
                <w:rPr>
                  <w:color w:val="0000FF"/>
                  <w:u w:val="single"/>
                </w:rPr>
                <w:t>http://biblioclub.ru</w:t>
              </w:r>
            </w:hyperlink>
          </w:p>
          <w:p w:rsidR="0027588A" w:rsidRPr="0027588A" w:rsidRDefault="0027588A" w:rsidP="0027588A"/>
        </w:tc>
      </w:tr>
    </w:tbl>
    <w:p w:rsidR="0027588A" w:rsidRPr="0027588A" w:rsidRDefault="0027588A" w:rsidP="0027588A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27588A" w:rsidRPr="0027588A" w:rsidRDefault="0027588A" w:rsidP="0027588A">
      <w:pPr>
        <w:spacing w:line="360" w:lineRule="auto"/>
        <w:rPr>
          <w:b/>
        </w:rPr>
      </w:pPr>
      <w:r w:rsidRPr="0027588A"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27588A" w:rsidRPr="0027588A" w:rsidTr="0027588A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spacing w:line="360" w:lineRule="auto"/>
              <w:jc w:val="center"/>
            </w:pPr>
            <w:r w:rsidRPr="0027588A">
              <w:lastRenderedPageBreak/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88A" w:rsidRPr="0027588A" w:rsidRDefault="0027588A" w:rsidP="002758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588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88A" w:rsidRPr="0027588A" w:rsidRDefault="0027588A" w:rsidP="002758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7588A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Наличие</w:t>
            </w:r>
          </w:p>
        </w:tc>
      </w:tr>
      <w:tr w:rsidR="0027588A" w:rsidRPr="0027588A" w:rsidTr="0027588A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A" w:rsidRPr="0027588A" w:rsidRDefault="0027588A" w:rsidP="002758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jc w:val="center"/>
              <w:rPr>
                <w:sz w:val="20"/>
                <w:szCs w:val="20"/>
              </w:rPr>
            </w:pPr>
            <w:r w:rsidRPr="0027588A">
              <w:rPr>
                <w:sz w:val="20"/>
                <w:szCs w:val="20"/>
              </w:rPr>
              <w:t>в научно-</w:t>
            </w:r>
            <w:proofErr w:type="spellStart"/>
            <w:r w:rsidRPr="0027588A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27588A">
              <w:rPr>
                <w:sz w:val="20"/>
                <w:szCs w:val="20"/>
              </w:rPr>
              <w:t xml:space="preserve">, </w:t>
            </w:r>
            <w:proofErr w:type="spellStart"/>
            <w:r w:rsidRPr="0027588A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jc w:val="center"/>
              <w:rPr>
                <w:sz w:val="20"/>
                <w:szCs w:val="20"/>
              </w:rPr>
            </w:pPr>
            <w:r w:rsidRPr="0027588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7588A" w:rsidRPr="0027588A" w:rsidTr="002758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Методы и средства исследований: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 xml:space="preserve">Миронов М. М. , </w:t>
            </w:r>
            <w:proofErr w:type="spellStart"/>
            <w:r w:rsidRPr="0027588A">
              <w:t>Джанбекова</w:t>
            </w:r>
            <w:proofErr w:type="spellEnd"/>
            <w:r w:rsidRPr="0027588A">
              <w:t xml:space="preserve"> Л.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Казань: КГТУ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27588A" w:rsidP="0027588A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474D31" w:rsidP="0027588A">
            <w:pPr>
              <w:rPr>
                <w:sz w:val="20"/>
                <w:szCs w:val="20"/>
              </w:rPr>
            </w:pPr>
            <w:hyperlink r:id="rId11" w:history="1">
              <w:r w:rsidR="0027588A" w:rsidRPr="0027588A">
                <w:rPr>
                  <w:color w:val="0000FF"/>
                  <w:sz w:val="20"/>
                  <w:szCs w:val="20"/>
                  <w:u w:val="single"/>
                </w:rPr>
                <w:t>http://biblioclub.ru</w:t>
              </w:r>
            </w:hyperlink>
          </w:p>
          <w:p w:rsidR="0027588A" w:rsidRPr="0027588A" w:rsidRDefault="0027588A" w:rsidP="0027588A">
            <w:pPr>
              <w:rPr>
                <w:sz w:val="20"/>
                <w:szCs w:val="20"/>
              </w:rPr>
            </w:pPr>
          </w:p>
        </w:tc>
      </w:tr>
      <w:tr w:rsidR="0027588A" w:rsidRPr="0027588A" w:rsidTr="002758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Системная компьютерная биология: 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27588A" w:rsidP="0027588A">
            <w:r w:rsidRPr="0027588A">
              <w:t xml:space="preserve">Редактор: Колчанов Н.А., </w:t>
            </w:r>
            <w:proofErr w:type="spellStart"/>
            <w:r w:rsidRPr="0027588A">
              <w:t>Лихошвай</w:t>
            </w:r>
            <w:proofErr w:type="spellEnd"/>
            <w:r w:rsidRPr="0027588A">
              <w:t xml:space="preserve"> В.А., Гончаров С.С., Иванисенко В.А. </w:t>
            </w:r>
          </w:p>
          <w:p w:rsidR="0027588A" w:rsidRPr="0027588A" w:rsidRDefault="0027588A" w:rsidP="0027588A"/>
          <w:p w:rsidR="0027588A" w:rsidRPr="0027588A" w:rsidRDefault="0027588A" w:rsidP="0027588A">
            <w:r w:rsidRPr="0027588A"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Новосибирск: Сибирское отделение Российской академии наук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27588A" w:rsidP="0027588A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474D31" w:rsidP="0027588A">
            <w:hyperlink r:id="rId12" w:history="1">
              <w:r w:rsidR="0027588A" w:rsidRPr="0027588A">
                <w:rPr>
                  <w:color w:val="0000FF"/>
                  <w:u w:val="single"/>
                </w:rPr>
                <w:t>http://biblioclub.ru</w:t>
              </w:r>
            </w:hyperlink>
          </w:p>
          <w:p w:rsidR="0027588A" w:rsidRPr="0027588A" w:rsidRDefault="0027588A" w:rsidP="0027588A"/>
        </w:tc>
      </w:tr>
      <w:tr w:rsidR="0027588A" w:rsidRPr="0027588A" w:rsidTr="002758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jc w:val="center"/>
            </w:pPr>
            <w:r w:rsidRPr="0027588A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Математические методы в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27588A" w:rsidP="0027588A"/>
          <w:p w:rsidR="0027588A" w:rsidRPr="0027588A" w:rsidRDefault="0027588A" w:rsidP="0027588A">
            <w:r w:rsidRPr="0027588A">
              <w:t>Иванов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pPr>
              <w:rPr>
                <w:sz w:val="20"/>
                <w:szCs w:val="20"/>
              </w:rPr>
            </w:pPr>
            <w:r w:rsidRPr="0027588A">
              <w:rPr>
                <w:sz w:val="20"/>
                <w:szCs w:val="20"/>
              </w:rPr>
              <w:t>Кемерово: Кемеровский государственный университет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8A" w:rsidRPr="0027588A" w:rsidRDefault="0027588A" w:rsidP="0027588A">
            <w:r w:rsidRPr="0027588A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27588A" w:rsidP="0027588A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A" w:rsidRPr="0027588A" w:rsidRDefault="00474D31" w:rsidP="0027588A">
            <w:pPr>
              <w:rPr>
                <w:sz w:val="20"/>
                <w:szCs w:val="20"/>
              </w:rPr>
            </w:pPr>
            <w:hyperlink r:id="rId13" w:history="1">
              <w:r w:rsidR="0027588A" w:rsidRPr="0027588A">
                <w:rPr>
                  <w:color w:val="0000FF"/>
                  <w:sz w:val="20"/>
                  <w:szCs w:val="20"/>
                  <w:u w:val="single"/>
                </w:rPr>
                <w:t>http://biblioclub.ru</w:t>
              </w:r>
            </w:hyperlink>
          </w:p>
          <w:p w:rsidR="0027588A" w:rsidRPr="0027588A" w:rsidRDefault="0027588A" w:rsidP="0027588A">
            <w:pPr>
              <w:rPr>
                <w:sz w:val="20"/>
                <w:szCs w:val="20"/>
              </w:rPr>
            </w:pPr>
          </w:p>
        </w:tc>
      </w:tr>
    </w:tbl>
    <w:p w:rsidR="0027588A" w:rsidRPr="0027588A" w:rsidRDefault="0027588A" w:rsidP="0027588A">
      <w:pPr>
        <w:jc w:val="both"/>
        <w:rPr>
          <w:i/>
          <w:color w:val="FF0000"/>
        </w:rPr>
      </w:pPr>
    </w:p>
    <w:p w:rsidR="00FA3936" w:rsidRPr="00B16E06" w:rsidRDefault="00FA3936" w:rsidP="00FA3936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B16E06">
        <w:rPr>
          <w:b/>
          <w:bCs/>
        </w:rPr>
        <w:t>. РЕСУРСЫ ИНФОРМАЦИОННО-ТЕЛЕК</w:t>
      </w:r>
      <w:r>
        <w:rPr>
          <w:b/>
          <w:bCs/>
        </w:rPr>
        <w:t>ОММУНИКАЦИОННОЙ СЕТИ «ИНТЕРНЕТ»</w:t>
      </w:r>
    </w:p>
    <w:p w:rsidR="00FA3936" w:rsidRDefault="00FA3936" w:rsidP="00FA3936">
      <w:pPr>
        <w:rPr>
          <w:bCs/>
        </w:rPr>
      </w:pPr>
    </w:p>
    <w:p w:rsidR="00FA3936" w:rsidRPr="00156E8D" w:rsidRDefault="00FA3936" w:rsidP="00FA3936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FA3936" w:rsidRPr="00933035" w:rsidRDefault="00FA3936" w:rsidP="00FA3936">
      <w:pPr>
        <w:pStyle w:val="3"/>
        <w:tabs>
          <w:tab w:val="left" w:pos="0"/>
        </w:tabs>
        <w:spacing w:line="276" w:lineRule="auto"/>
        <w:ind w:left="0" w:firstLine="567"/>
      </w:pPr>
      <w:r>
        <w:t>Интернет журнал «Коммерческая биотехнология»</w:t>
      </w:r>
      <w:r w:rsidRPr="00D6657F">
        <w:t xml:space="preserve">. – Режим доступа: </w:t>
      </w:r>
      <w:hyperlink r:id="rId14" w:history="1">
        <w:r w:rsidRPr="00933035">
          <w:rPr>
            <w:rStyle w:val="af2"/>
            <w:color w:val="auto"/>
          </w:rPr>
          <w:t>http://</w:t>
        </w:r>
        <w:proofErr w:type="spellStart"/>
        <w:r w:rsidRPr="00933035">
          <w:rPr>
            <w:rStyle w:val="af2"/>
            <w:color w:val="auto"/>
            <w:lang w:val="en-US"/>
          </w:rPr>
          <w:t>cbio</w:t>
        </w:r>
        <w:proofErr w:type="spellEnd"/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FA3936" w:rsidRPr="00933035" w:rsidRDefault="00FA3936" w:rsidP="00FA3936">
      <w:pPr>
        <w:pStyle w:val="3"/>
        <w:tabs>
          <w:tab w:val="left" w:pos="0"/>
        </w:tabs>
        <w:spacing w:line="276" w:lineRule="auto"/>
        <w:ind w:left="0" w:firstLine="567"/>
        <w:rPr>
          <w:rStyle w:val="af2"/>
          <w:color w:val="auto"/>
        </w:rPr>
      </w:pPr>
      <w:r>
        <w:t xml:space="preserve">Общество </w:t>
      </w:r>
      <w:proofErr w:type="spellStart"/>
      <w:r>
        <w:t>биотехнологов</w:t>
      </w:r>
      <w:proofErr w:type="spellEnd"/>
      <w:r>
        <w:t xml:space="preserve"> России</w:t>
      </w:r>
      <w:r w:rsidRPr="00D6657F">
        <w:t xml:space="preserve">. – Режим доступа: </w:t>
      </w:r>
      <w:hyperlink r:id="rId15" w:history="1">
        <w:r w:rsidRPr="00933035">
          <w:rPr>
            <w:rStyle w:val="af2"/>
            <w:color w:val="auto"/>
          </w:rPr>
          <w:t>http://</w:t>
        </w:r>
        <w:proofErr w:type="spellStart"/>
        <w:r w:rsidRPr="00933035">
          <w:rPr>
            <w:rStyle w:val="af2"/>
            <w:color w:val="auto"/>
            <w:lang w:val="en-US"/>
          </w:rPr>
          <w:t>biorosinfo</w:t>
        </w:r>
        <w:proofErr w:type="spellEnd"/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FA3936" w:rsidRPr="00933035" w:rsidRDefault="00FA3936" w:rsidP="00FA3936">
      <w:pPr>
        <w:pStyle w:val="3"/>
        <w:tabs>
          <w:tab w:val="left" w:pos="0"/>
        </w:tabs>
        <w:spacing w:line="276" w:lineRule="auto"/>
        <w:ind w:left="0" w:firstLine="567"/>
        <w:rPr>
          <w:rStyle w:val="af2"/>
          <w:color w:val="auto"/>
        </w:rPr>
      </w:pPr>
      <w:r>
        <w:rPr>
          <w:rStyle w:val="af2"/>
          <w:color w:val="auto"/>
          <w:u w:val="none"/>
        </w:rPr>
        <w:t>Интернет-портал по биотехнологии</w:t>
      </w:r>
      <w:r w:rsidRPr="00B16E06">
        <w:rPr>
          <w:rStyle w:val="af2"/>
          <w:color w:val="auto"/>
          <w:u w:val="none"/>
        </w:rPr>
        <w:t>. – Режим доступа:</w:t>
      </w:r>
      <w:r w:rsidRPr="00B16E06">
        <w:rPr>
          <w:rStyle w:val="af2"/>
          <w:color w:val="auto"/>
        </w:rPr>
        <w:t xml:space="preserve"> </w:t>
      </w:r>
      <w:hyperlink r:id="rId16" w:history="1">
        <w:r w:rsidRPr="00933035">
          <w:rPr>
            <w:rStyle w:val="af2"/>
            <w:color w:val="auto"/>
          </w:rPr>
          <w:t>http://</w:t>
        </w:r>
        <w:r w:rsidRPr="00933035">
          <w:rPr>
            <w:rStyle w:val="af2"/>
            <w:color w:val="auto"/>
            <w:lang w:val="en-US"/>
          </w:rPr>
          <w:t>bio</w:t>
        </w:r>
        <w:r w:rsidRPr="00933035">
          <w:rPr>
            <w:rStyle w:val="af2"/>
            <w:color w:val="auto"/>
          </w:rPr>
          <w:t>-</w:t>
        </w:r>
        <w:r w:rsidRPr="00933035">
          <w:rPr>
            <w:rStyle w:val="af2"/>
            <w:color w:val="auto"/>
            <w:lang w:val="en-US"/>
          </w:rPr>
          <w:t>x</w:t>
        </w:r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FA3936" w:rsidRPr="00031EB7" w:rsidRDefault="00FA3936" w:rsidP="00FA3936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Журнал по биотехнологии. </w:t>
      </w:r>
      <w:r w:rsidRPr="00D6657F">
        <w:t>– Режим доступа:</w:t>
      </w:r>
      <w:r>
        <w:t xml:space="preserve"> </w:t>
      </w:r>
      <w:r w:rsidRPr="00031EB7">
        <w:rPr>
          <w:u w:val="single"/>
        </w:rPr>
        <w:t>http://</w:t>
      </w:r>
      <w:proofErr w:type="spellStart"/>
      <w:r w:rsidRPr="00031EB7">
        <w:rPr>
          <w:u w:val="single"/>
          <w:lang w:val="en-US"/>
        </w:rPr>
        <w:t>genetika</w:t>
      </w:r>
      <w:proofErr w:type="spellEnd"/>
      <w:r w:rsidRPr="00031EB7">
        <w:rPr>
          <w:u w:val="single"/>
        </w:rPr>
        <w:t>.</w:t>
      </w:r>
      <w:proofErr w:type="spellStart"/>
      <w:r w:rsidRPr="00031EB7">
        <w:rPr>
          <w:u w:val="single"/>
          <w:lang w:val="en-US"/>
        </w:rPr>
        <w:t>ru</w:t>
      </w:r>
      <w:proofErr w:type="spellEnd"/>
      <w:r w:rsidRPr="00031EB7">
        <w:rPr>
          <w:u w:val="single"/>
        </w:rPr>
        <w:t>/</w:t>
      </w:r>
    </w:p>
    <w:p w:rsidR="00FA3936" w:rsidRPr="00031EB7" w:rsidRDefault="00FA3936" w:rsidP="00FA3936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Проект «Вся биология». </w:t>
      </w:r>
      <w:r w:rsidRPr="00D6657F">
        <w:t>– Режим доступа:</w:t>
      </w:r>
      <w:r w:rsidRPr="00964FC4">
        <w:t xml:space="preserve"> </w:t>
      </w:r>
      <w:r w:rsidRPr="00031EB7">
        <w:rPr>
          <w:u w:val="single"/>
        </w:rPr>
        <w:t>http://</w:t>
      </w:r>
      <w:proofErr w:type="spellStart"/>
      <w:r>
        <w:rPr>
          <w:u w:val="single"/>
          <w:lang w:val="en-US"/>
        </w:rPr>
        <w:t>sbio</w:t>
      </w:r>
      <w:proofErr w:type="spellEnd"/>
      <w:r w:rsidRPr="00F01DDE">
        <w:rPr>
          <w:u w:val="single"/>
        </w:rPr>
        <w:t>.</w:t>
      </w:r>
      <w:r>
        <w:rPr>
          <w:u w:val="single"/>
          <w:lang w:val="en-US"/>
        </w:rPr>
        <w:t>info</w:t>
      </w:r>
      <w:r w:rsidRPr="00031EB7">
        <w:rPr>
          <w:u w:val="single"/>
        </w:rPr>
        <w:t>/</w:t>
      </w:r>
    </w:p>
    <w:p w:rsidR="00FA3936" w:rsidRPr="00F01DDE" w:rsidRDefault="00FA3936" w:rsidP="00FA3936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Выставка биотехнология </w:t>
      </w:r>
      <w:r w:rsidRPr="00D6657F">
        <w:t xml:space="preserve">– </w:t>
      </w:r>
      <w:r w:rsidRPr="00D91A1D">
        <w:t>Режим доступа:</w:t>
      </w:r>
      <w:r w:rsidRPr="00964FC4">
        <w:t xml:space="preserve"> </w:t>
      </w:r>
      <w:r w:rsidRPr="00031EB7">
        <w:rPr>
          <w:u w:val="single"/>
        </w:rPr>
        <w:t>http://</w:t>
      </w:r>
      <w:hyperlink r:id="rId17" w:history="1">
        <w:r w:rsidRPr="00F01DDE">
          <w:rPr>
            <w:rStyle w:val="af2"/>
            <w:color w:val="auto"/>
          </w:rPr>
          <w:t>www.</w:t>
        </w:r>
      </w:hyperlink>
      <w:proofErr w:type="spellStart"/>
      <w:r w:rsidRPr="00F01DDE">
        <w:rPr>
          <w:u w:val="single"/>
          <w:lang w:val="en-US"/>
        </w:rPr>
        <w:t>biomos</w:t>
      </w:r>
      <w:proofErr w:type="spellEnd"/>
      <w:r w:rsidRPr="00F01DDE">
        <w:rPr>
          <w:u w:val="single"/>
        </w:rPr>
        <w:t>.</w:t>
      </w:r>
      <w:proofErr w:type="spellStart"/>
      <w:r w:rsidRPr="00F01DDE">
        <w:rPr>
          <w:u w:val="single"/>
          <w:lang w:val="en-US"/>
        </w:rPr>
        <w:t>ru</w:t>
      </w:r>
      <w:proofErr w:type="spellEnd"/>
      <w:r w:rsidRPr="00F01DDE">
        <w:rPr>
          <w:u w:val="single"/>
        </w:rPr>
        <w:t>/</w:t>
      </w:r>
    </w:p>
    <w:p w:rsidR="00FA3936" w:rsidRDefault="00FA3936" w:rsidP="00FA3936">
      <w:pPr>
        <w:rPr>
          <w:bCs/>
        </w:rPr>
      </w:pPr>
    </w:p>
    <w:p w:rsidR="00FA3936" w:rsidRPr="00156E8D" w:rsidRDefault="00FA3936" w:rsidP="00FA3936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FA3936" w:rsidRDefault="00FA3936" w:rsidP="00FA3936">
      <w:pPr>
        <w:pStyle w:val="3"/>
        <w:tabs>
          <w:tab w:val="left" w:pos="0"/>
        </w:tabs>
        <w:spacing w:line="240" w:lineRule="auto"/>
        <w:ind w:left="0" w:firstLine="567"/>
      </w:pPr>
      <w:r w:rsidRPr="00D6657F">
        <w:t>Электронно-библиотечная система</w:t>
      </w:r>
      <w:r>
        <w:t xml:space="preserve"> «Университетская библиотека». </w:t>
      </w:r>
      <w:r w:rsidRPr="00D6657F">
        <w:t>– Режим доступа:</w:t>
      </w:r>
      <w:r>
        <w:t xml:space="preserve"> http://biblioclub.ru</w:t>
      </w:r>
    </w:p>
    <w:p w:rsidR="00FA3936" w:rsidRPr="00B16E06" w:rsidRDefault="00FA3936" w:rsidP="00FA3936">
      <w:pPr>
        <w:rPr>
          <w:bCs/>
        </w:rPr>
      </w:pPr>
    </w:p>
    <w:p w:rsidR="00FA3936" w:rsidRDefault="00FA3936" w:rsidP="00FA3936">
      <w:pPr>
        <w:pStyle w:val="ad"/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AC6E66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FA3936" w:rsidRPr="0060749E" w:rsidRDefault="00FA3936" w:rsidP="00FA3936">
      <w:pPr>
        <w:ind w:firstLine="426"/>
        <w:jc w:val="both"/>
      </w:pPr>
      <w:r w:rsidRPr="0060749E"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</w:t>
      </w:r>
      <w:r w:rsidRPr="0060749E">
        <w:lastRenderedPageBreak/>
        <w:t>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</w:pPr>
      <w:r w:rsidRPr="0060749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внимательно прочитать материал предыдущей лекции;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Этот вид самостоятельной работы состоит из нескольких этапов: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lastRenderedPageBreak/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1) внеаудиторная самостоятельная работа;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FA3936" w:rsidRPr="0060749E" w:rsidRDefault="00FA3936" w:rsidP="00FA3936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A3936" w:rsidRPr="0060749E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FA3936" w:rsidRPr="002F76D4" w:rsidRDefault="00FA3936" w:rsidP="00FA393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2F76D4">
        <w:rPr>
          <w:rFonts w:eastAsia="TimesNewRoman"/>
          <w:b/>
          <w:i/>
        </w:rPr>
        <w:t xml:space="preserve">Подготовка к экзамену (зачету) </w:t>
      </w:r>
    </w:p>
    <w:p w:rsidR="00FA3936" w:rsidRPr="002F76D4" w:rsidRDefault="00FA3936" w:rsidP="00FA3936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F76D4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A3936" w:rsidRPr="00AC6E66" w:rsidRDefault="00FA3936" w:rsidP="00FA3936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A3936" w:rsidRDefault="00FA3936" w:rsidP="00FA3936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</w:t>
      </w:r>
    </w:p>
    <w:p w:rsidR="00FA3936" w:rsidRPr="00051D77" w:rsidRDefault="00FA3936" w:rsidP="00FA3936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FA3936" w:rsidRDefault="00FA3936" w:rsidP="00FA3936">
      <w:pPr>
        <w:jc w:val="both"/>
      </w:pPr>
      <w:r>
        <w:lastRenderedPageBreak/>
        <w:t>Для успешного освоения дисциплины, обучающийся использует следующие программные средства:</w:t>
      </w:r>
    </w:p>
    <w:p w:rsidR="00FA3936" w:rsidRDefault="00FA3936" w:rsidP="00FA3936">
      <w:pPr>
        <w:pStyle w:val="ad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FA3936" w:rsidRDefault="00FA3936" w:rsidP="00FA3936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FA3936" w:rsidRDefault="00FA3936" w:rsidP="00FA3936">
      <w:pPr>
        <w:pStyle w:val="ad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FA3936" w:rsidRDefault="00FA3936" w:rsidP="00FA3936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FA3936" w:rsidRDefault="00FA3936" w:rsidP="00FA3936">
      <w:pPr>
        <w:jc w:val="both"/>
      </w:pPr>
      <w:r>
        <w:t>Идентификатор подписки: 61b01ca9-5847-4b61-9246-e77916134874</w:t>
      </w:r>
    </w:p>
    <w:p w:rsidR="00FA3936" w:rsidRDefault="00FA3936" w:rsidP="00FA3936">
      <w:pPr>
        <w:jc w:val="both"/>
      </w:pPr>
      <w:r>
        <w:t>Акт предоставления прав №Tr043209 от 06.09.2016</w:t>
      </w:r>
    </w:p>
    <w:p w:rsidR="006B047E" w:rsidRDefault="006B047E" w:rsidP="006B047E">
      <w:pPr>
        <w:jc w:val="both"/>
        <w:rPr>
          <w:b/>
          <w:bCs/>
        </w:rPr>
      </w:pPr>
    </w:p>
    <w:p w:rsidR="006B047E" w:rsidRDefault="006B047E" w:rsidP="006B047E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6B047E" w:rsidRDefault="006B047E" w:rsidP="006B047E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6B047E" w:rsidRDefault="006B047E" w:rsidP="006B047E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6B047E" w:rsidRDefault="006B047E" w:rsidP="006B047E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B047E" w:rsidRDefault="006B047E" w:rsidP="006B047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6B047E" w:rsidRDefault="006B047E" w:rsidP="006B047E">
      <w:pPr>
        <w:pStyle w:val="ad"/>
        <w:numPr>
          <w:ilvl w:val="0"/>
          <w:numId w:val="4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6B047E" w:rsidRDefault="006B047E" w:rsidP="006B047E">
      <w:pPr>
        <w:pStyle w:val="ad"/>
        <w:numPr>
          <w:ilvl w:val="0"/>
          <w:numId w:val="4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6B047E" w:rsidRDefault="006B047E" w:rsidP="006B047E">
      <w:pPr>
        <w:pStyle w:val="ad"/>
        <w:numPr>
          <w:ilvl w:val="0"/>
          <w:numId w:val="4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6B047E" w:rsidRDefault="006B047E" w:rsidP="006B047E">
      <w:pPr>
        <w:pStyle w:val="ad"/>
        <w:numPr>
          <w:ilvl w:val="0"/>
          <w:numId w:val="4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6B047E" w:rsidRDefault="006B047E" w:rsidP="006B047E">
      <w:pPr>
        <w:pStyle w:val="ad"/>
        <w:numPr>
          <w:ilvl w:val="0"/>
          <w:numId w:val="4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6B047E" w:rsidRDefault="006B047E" w:rsidP="006B047E">
      <w:pPr>
        <w:pStyle w:val="ad"/>
        <w:numPr>
          <w:ilvl w:val="0"/>
          <w:numId w:val="4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6B047E" w:rsidRDefault="006B047E" w:rsidP="006B047E">
      <w:pPr>
        <w:pStyle w:val="ad"/>
        <w:numPr>
          <w:ilvl w:val="0"/>
          <w:numId w:val="4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6B047E" w:rsidRDefault="006B047E" w:rsidP="006B047E">
      <w:pPr>
        <w:pStyle w:val="ad"/>
        <w:numPr>
          <w:ilvl w:val="0"/>
          <w:numId w:val="4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6B047E" w:rsidRDefault="006B047E" w:rsidP="006B047E">
      <w:pPr>
        <w:shd w:val="clear" w:color="auto" w:fill="FFFFFF"/>
        <w:jc w:val="both"/>
        <w:rPr>
          <w:color w:val="000000"/>
        </w:rPr>
      </w:pPr>
    </w:p>
    <w:p w:rsidR="006B047E" w:rsidRDefault="006B047E" w:rsidP="006B047E">
      <w:pPr>
        <w:pStyle w:val="ad"/>
        <w:ind w:left="360"/>
        <w:jc w:val="both"/>
        <w:rPr>
          <w:b/>
          <w:bCs/>
        </w:rPr>
      </w:pPr>
    </w:p>
    <w:p w:rsidR="00FA3936" w:rsidRDefault="00FA3936" w:rsidP="00FA3936">
      <w:pPr>
        <w:spacing w:line="360" w:lineRule="auto"/>
        <w:ind w:left="567"/>
        <w:rPr>
          <w:b/>
          <w:bCs/>
        </w:rPr>
      </w:pPr>
    </w:p>
    <w:p w:rsidR="00FA3936" w:rsidRDefault="00FA3936" w:rsidP="00FA3936">
      <w:pPr>
        <w:spacing w:line="360" w:lineRule="auto"/>
        <w:rPr>
          <w:b/>
          <w:i/>
          <w:iCs/>
          <w:color w:val="FF0000"/>
        </w:rPr>
      </w:pPr>
    </w:p>
    <w:p w:rsidR="00476700" w:rsidRPr="00476700" w:rsidRDefault="00476700" w:rsidP="00FA3936">
      <w:pPr>
        <w:spacing w:line="360" w:lineRule="auto"/>
        <w:rPr>
          <w:b/>
          <w:i/>
          <w:iCs/>
          <w:color w:val="FF0000"/>
        </w:rPr>
      </w:pPr>
    </w:p>
    <w:sectPr w:rsidR="00476700" w:rsidRPr="00476700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31" w:rsidRDefault="00474D31">
      <w:r>
        <w:separator/>
      </w:r>
    </w:p>
  </w:endnote>
  <w:endnote w:type="continuationSeparator" w:id="0">
    <w:p w:rsidR="00474D31" w:rsidRDefault="0047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31" w:rsidRDefault="00474D31">
      <w:r>
        <w:separator/>
      </w:r>
    </w:p>
  </w:footnote>
  <w:footnote w:type="continuationSeparator" w:id="0">
    <w:p w:rsidR="00474D31" w:rsidRDefault="0047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10" w:rsidRDefault="008A6210" w:rsidP="0014477D">
    <w:pPr>
      <w:pStyle w:val="a6"/>
      <w:framePr w:wrap="auto" w:vAnchor="text" w:hAnchor="margin" w:xAlign="right" w:y="1"/>
      <w:rPr>
        <w:rStyle w:val="a8"/>
      </w:rPr>
    </w:pPr>
  </w:p>
  <w:p w:rsidR="008A6210" w:rsidRDefault="008A621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3732D8"/>
    <w:multiLevelType w:val="hybridMultilevel"/>
    <w:tmpl w:val="F98AB3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0E83BB3"/>
    <w:multiLevelType w:val="hybridMultilevel"/>
    <w:tmpl w:val="FBA6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9B2E3E"/>
    <w:multiLevelType w:val="hybridMultilevel"/>
    <w:tmpl w:val="9C94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F2451F"/>
    <w:multiLevelType w:val="hybridMultilevel"/>
    <w:tmpl w:val="0BE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E82487A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9C141E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D7556EE"/>
    <w:multiLevelType w:val="hybridMultilevel"/>
    <w:tmpl w:val="5DAE5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3"/>
  </w:num>
  <w:num w:numId="8">
    <w:abstractNumId w:val="9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42"/>
  </w:num>
  <w:num w:numId="13">
    <w:abstractNumId w:val="19"/>
  </w:num>
  <w:num w:numId="14">
    <w:abstractNumId w:val="28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43"/>
  </w:num>
  <w:num w:numId="19">
    <w:abstractNumId w:val="20"/>
  </w:num>
  <w:num w:numId="20">
    <w:abstractNumId w:val="36"/>
  </w:num>
  <w:num w:numId="21">
    <w:abstractNumId w:val="33"/>
  </w:num>
  <w:num w:numId="22">
    <w:abstractNumId w:val="27"/>
  </w:num>
  <w:num w:numId="23">
    <w:abstractNumId w:val="10"/>
  </w:num>
  <w:num w:numId="24">
    <w:abstractNumId w:val="35"/>
  </w:num>
  <w:num w:numId="25">
    <w:abstractNumId w:val="1"/>
  </w:num>
  <w:num w:numId="26">
    <w:abstractNumId w:val="23"/>
  </w:num>
  <w:num w:numId="27">
    <w:abstractNumId w:val="24"/>
  </w:num>
  <w:num w:numId="28">
    <w:abstractNumId w:val="41"/>
  </w:num>
  <w:num w:numId="29">
    <w:abstractNumId w:val="40"/>
  </w:num>
  <w:num w:numId="30">
    <w:abstractNumId w:val="25"/>
  </w:num>
  <w:num w:numId="31">
    <w:abstractNumId w:val="15"/>
  </w:num>
  <w:num w:numId="32">
    <w:abstractNumId w:val="37"/>
  </w:num>
  <w:num w:numId="33">
    <w:abstractNumId w:val="7"/>
  </w:num>
  <w:num w:numId="34">
    <w:abstractNumId w:val="31"/>
  </w:num>
  <w:num w:numId="35">
    <w:abstractNumId w:val="16"/>
  </w:num>
  <w:num w:numId="36">
    <w:abstractNumId w:val="4"/>
  </w:num>
  <w:num w:numId="37">
    <w:abstractNumId w:val="17"/>
  </w:num>
  <w:num w:numId="38">
    <w:abstractNumId w:val="8"/>
  </w:num>
  <w:num w:numId="39">
    <w:abstractNumId w:val="22"/>
  </w:num>
  <w:num w:numId="40">
    <w:abstractNumId w:val="6"/>
  </w:num>
  <w:num w:numId="41">
    <w:abstractNumId w:val="2"/>
  </w:num>
  <w:num w:numId="42">
    <w:abstractNumId w:val="38"/>
  </w:num>
  <w:num w:numId="43">
    <w:abstractNumId w:val="14"/>
  </w:num>
  <w:num w:numId="44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6461A"/>
    <w:rsid w:val="00065678"/>
    <w:rsid w:val="0007555F"/>
    <w:rsid w:val="00080264"/>
    <w:rsid w:val="00084D76"/>
    <w:rsid w:val="000B12C2"/>
    <w:rsid w:val="000C043E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2823"/>
    <w:rsid w:val="00154600"/>
    <w:rsid w:val="00155342"/>
    <w:rsid w:val="00156E8D"/>
    <w:rsid w:val="00163404"/>
    <w:rsid w:val="0016387E"/>
    <w:rsid w:val="001639BB"/>
    <w:rsid w:val="00166E82"/>
    <w:rsid w:val="001856FD"/>
    <w:rsid w:val="001860FC"/>
    <w:rsid w:val="00187CF7"/>
    <w:rsid w:val="001A7AFD"/>
    <w:rsid w:val="001B6146"/>
    <w:rsid w:val="001B7BD4"/>
    <w:rsid w:val="001D000A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431"/>
    <w:rsid w:val="00262C9F"/>
    <w:rsid w:val="00270AD8"/>
    <w:rsid w:val="0027588A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310126"/>
    <w:rsid w:val="00311C9C"/>
    <w:rsid w:val="0031568E"/>
    <w:rsid w:val="003202E3"/>
    <w:rsid w:val="003300DA"/>
    <w:rsid w:val="0033535F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124E8"/>
    <w:rsid w:val="00416031"/>
    <w:rsid w:val="00434012"/>
    <w:rsid w:val="00437AE5"/>
    <w:rsid w:val="0044027D"/>
    <w:rsid w:val="00450FE6"/>
    <w:rsid w:val="004525FE"/>
    <w:rsid w:val="00461990"/>
    <w:rsid w:val="00461EB2"/>
    <w:rsid w:val="00471090"/>
    <w:rsid w:val="00474D31"/>
    <w:rsid w:val="00474EFB"/>
    <w:rsid w:val="00475B0E"/>
    <w:rsid w:val="00476700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72AA"/>
    <w:rsid w:val="004F3ED9"/>
    <w:rsid w:val="004F4A23"/>
    <w:rsid w:val="005168DA"/>
    <w:rsid w:val="00520749"/>
    <w:rsid w:val="00523102"/>
    <w:rsid w:val="00526079"/>
    <w:rsid w:val="00526EEB"/>
    <w:rsid w:val="0053349D"/>
    <w:rsid w:val="00534A7B"/>
    <w:rsid w:val="005400B1"/>
    <w:rsid w:val="00540F92"/>
    <w:rsid w:val="00544A56"/>
    <w:rsid w:val="005632F6"/>
    <w:rsid w:val="00563D93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F7E2E"/>
    <w:rsid w:val="00601AAD"/>
    <w:rsid w:val="00602CC4"/>
    <w:rsid w:val="0061123D"/>
    <w:rsid w:val="00612515"/>
    <w:rsid w:val="00613D0D"/>
    <w:rsid w:val="006152D6"/>
    <w:rsid w:val="00625492"/>
    <w:rsid w:val="00634FFF"/>
    <w:rsid w:val="0063674C"/>
    <w:rsid w:val="00640082"/>
    <w:rsid w:val="00640C2C"/>
    <w:rsid w:val="00640EF8"/>
    <w:rsid w:val="00647D81"/>
    <w:rsid w:val="00653102"/>
    <w:rsid w:val="00662F33"/>
    <w:rsid w:val="0066357D"/>
    <w:rsid w:val="00667C53"/>
    <w:rsid w:val="0067345C"/>
    <w:rsid w:val="00676891"/>
    <w:rsid w:val="00680C8A"/>
    <w:rsid w:val="00682ED3"/>
    <w:rsid w:val="00683331"/>
    <w:rsid w:val="00683656"/>
    <w:rsid w:val="00687425"/>
    <w:rsid w:val="0068798D"/>
    <w:rsid w:val="00691465"/>
    <w:rsid w:val="006935CF"/>
    <w:rsid w:val="006A64CE"/>
    <w:rsid w:val="006A697C"/>
    <w:rsid w:val="006B047E"/>
    <w:rsid w:val="006B152D"/>
    <w:rsid w:val="006B25E4"/>
    <w:rsid w:val="006B45BC"/>
    <w:rsid w:val="006B6150"/>
    <w:rsid w:val="006C2160"/>
    <w:rsid w:val="006C2A1F"/>
    <w:rsid w:val="006D03EF"/>
    <w:rsid w:val="006E0B8D"/>
    <w:rsid w:val="006E1D0A"/>
    <w:rsid w:val="006E7CAF"/>
    <w:rsid w:val="006F0E83"/>
    <w:rsid w:val="006F37C3"/>
    <w:rsid w:val="0070492D"/>
    <w:rsid w:val="00705978"/>
    <w:rsid w:val="00710144"/>
    <w:rsid w:val="00724546"/>
    <w:rsid w:val="00726F50"/>
    <w:rsid w:val="00734819"/>
    <w:rsid w:val="00741DFE"/>
    <w:rsid w:val="007460AF"/>
    <w:rsid w:val="0075502A"/>
    <w:rsid w:val="00760AE0"/>
    <w:rsid w:val="00760F3F"/>
    <w:rsid w:val="007629B3"/>
    <w:rsid w:val="0076580D"/>
    <w:rsid w:val="007677F8"/>
    <w:rsid w:val="0076793F"/>
    <w:rsid w:val="00774F34"/>
    <w:rsid w:val="0077528F"/>
    <w:rsid w:val="00787D60"/>
    <w:rsid w:val="007A1B6C"/>
    <w:rsid w:val="007A44EF"/>
    <w:rsid w:val="007A6C23"/>
    <w:rsid w:val="007D5303"/>
    <w:rsid w:val="007E3394"/>
    <w:rsid w:val="007E381C"/>
    <w:rsid w:val="007E64EC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769C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5963"/>
    <w:rsid w:val="008A6210"/>
    <w:rsid w:val="008A72F2"/>
    <w:rsid w:val="008B4338"/>
    <w:rsid w:val="008B5F57"/>
    <w:rsid w:val="008C0989"/>
    <w:rsid w:val="008C2262"/>
    <w:rsid w:val="008C6072"/>
    <w:rsid w:val="008D1095"/>
    <w:rsid w:val="008D7592"/>
    <w:rsid w:val="008E1A75"/>
    <w:rsid w:val="008F1696"/>
    <w:rsid w:val="00900D35"/>
    <w:rsid w:val="00917467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90B56"/>
    <w:rsid w:val="0099367E"/>
    <w:rsid w:val="009A3949"/>
    <w:rsid w:val="009A7979"/>
    <w:rsid w:val="009B305C"/>
    <w:rsid w:val="009C1101"/>
    <w:rsid w:val="009C1DC1"/>
    <w:rsid w:val="009D4525"/>
    <w:rsid w:val="009D4BE7"/>
    <w:rsid w:val="009D6B8C"/>
    <w:rsid w:val="009E02E3"/>
    <w:rsid w:val="009E529A"/>
    <w:rsid w:val="009E75D3"/>
    <w:rsid w:val="009F10D6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70BA8"/>
    <w:rsid w:val="00A80898"/>
    <w:rsid w:val="00A82E4F"/>
    <w:rsid w:val="00A91354"/>
    <w:rsid w:val="00AA0AEF"/>
    <w:rsid w:val="00AB1DB1"/>
    <w:rsid w:val="00AC0FFA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38DD"/>
    <w:rsid w:val="00AE7A75"/>
    <w:rsid w:val="00AF14AF"/>
    <w:rsid w:val="00AF179B"/>
    <w:rsid w:val="00AF1A6D"/>
    <w:rsid w:val="00B05C3E"/>
    <w:rsid w:val="00B10A6D"/>
    <w:rsid w:val="00B16E06"/>
    <w:rsid w:val="00B16F29"/>
    <w:rsid w:val="00B30FFD"/>
    <w:rsid w:val="00B34278"/>
    <w:rsid w:val="00B44D68"/>
    <w:rsid w:val="00B4504B"/>
    <w:rsid w:val="00B45071"/>
    <w:rsid w:val="00B50F78"/>
    <w:rsid w:val="00B50F9D"/>
    <w:rsid w:val="00B6400E"/>
    <w:rsid w:val="00B65766"/>
    <w:rsid w:val="00B67C1D"/>
    <w:rsid w:val="00B7058A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429"/>
    <w:rsid w:val="00BB29A7"/>
    <w:rsid w:val="00BC04A1"/>
    <w:rsid w:val="00BD38BE"/>
    <w:rsid w:val="00BE0375"/>
    <w:rsid w:val="00BF3114"/>
    <w:rsid w:val="00BF3523"/>
    <w:rsid w:val="00C0143C"/>
    <w:rsid w:val="00C01602"/>
    <w:rsid w:val="00C0425E"/>
    <w:rsid w:val="00C04CAE"/>
    <w:rsid w:val="00C10C96"/>
    <w:rsid w:val="00C13268"/>
    <w:rsid w:val="00C17E03"/>
    <w:rsid w:val="00C22F59"/>
    <w:rsid w:val="00C23A8C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C62B6"/>
    <w:rsid w:val="00CD3C6C"/>
    <w:rsid w:val="00CE2519"/>
    <w:rsid w:val="00CE5477"/>
    <w:rsid w:val="00CE5855"/>
    <w:rsid w:val="00CF182C"/>
    <w:rsid w:val="00CF72D2"/>
    <w:rsid w:val="00D03CDC"/>
    <w:rsid w:val="00D052BA"/>
    <w:rsid w:val="00D0604A"/>
    <w:rsid w:val="00D150C6"/>
    <w:rsid w:val="00D15B78"/>
    <w:rsid w:val="00D20CA0"/>
    <w:rsid w:val="00D22DB9"/>
    <w:rsid w:val="00D26FAD"/>
    <w:rsid w:val="00D40FAF"/>
    <w:rsid w:val="00D41BFF"/>
    <w:rsid w:val="00D44B9A"/>
    <w:rsid w:val="00D5380E"/>
    <w:rsid w:val="00D5519E"/>
    <w:rsid w:val="00D6425B"/>
    <w:rsid w:val="00D6468F"/>
    <w:rsid w:val="00D6657F"/>
    <w:rsid w:val="00D7009D"/>
    <w:rsid w:val="00D71D54"/>
    <w:rsid w:val="00D73DD2"/>
    <w:rsid w:val="00D74DF0"/>
    <w:rsid w:val="00D75076"/>
    <w:rsid w:val="00D75C45"/>
    <w:rsid w:val="00D77861"/>
    <w:rsid w:val="00D8444B"/>
    <w:rsid w:val="00D91A1D"/>
    <w:rsid w:val="00D92EDE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5629"/>
    <w:rsid w:val="00DF3BED"/>
    <w:rsid w:val="00E00305"/>
    <w:rsid w:val="00E06C4E"/>
    <w:rsid w:val="00E07117"/>
    <w:rsid w:val="00E07958"/>
    <w:rsid w:val="00E13A81"/>
    <w:rsid w:val="00E22CB3"/>
    <w:rsid w:val="00E50039"/>
    <w:rsid w:val="00E549E1"/>
    <w:rsid w:val="00E56622"/>
    <w:rsid w:val="00E72A74"/>
    <w:rsid w:val="00E82ADC"/>
    <w:rsid w:val="00E85802"/>
    <w:rsid w:val="00E915F9"/>
    <w:rsid w:val="00EA07EE"/>
    <w:rsid w:val="00EA38EC"/>
    <w:rsid w:val="00EA6A79"/>
    <w:rsid w:val="00EB0D70"/>
    <w:rsid w:val="00EB2B71"/>
    <w:rsid w:val="00EB3693"/>
    <w:rsid w:val="00EB3B1E"/>
    <w:rsid w:val="00EC2EED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22730"/>
    <w:rsid w:val="00F23AC2"/>
    <w:rsid w:val="00F25B2A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1712"/>
    <w:rsid w:val="00F76965"/>
    <w:rsid w:val="00F76B88"/>
    <w:rsid w:val="00F81EE2"/>
    <w:rsid w:val="00F9434D"/>
    <w:rsid w:val="00F9570D"/>
    <w:rsid w:val="00FA24D2"/>
    <w:rsid w:val="00FA3936"/>
    <w:rsid w:val="00FA4751"/>
    <w:rsid w:val="00FA668E"/>
    <w:rsid w:val="00FB066D"/>
    <w:rsid w:val="00FB1702"/>
    <w:rsid w:val="00FB55A3"/>
    <w:rsid w:val="00FB6952"/>
    <w:rsid w:val="00FB716C"/>
    <w:rsid w:val="00FB75D8"/>
    <w:rsid w:val="00FC0CED"/>
    <w:rsid w:val="00FD2EA2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331C1F"/>
  <w15:docId w15:val="{C92FE48F-5B0D-4A8C-8D88-9CEFA23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97735&amp;sr=1" TargetMode="External"/><Relationship Id="rId13" Type="http://schemas.openxmlformats.org/officeDocument/2006/relationships/hyperlink" Target="http://biblioclub.ru/index.php?page=book_red&amp;id=232506&amp;sr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97735&amp;sr=1" TargetMode="External"/><Relationship Id="rId17" Type="http://schemas.openxmlformats.org/officeDocument/2006/relationships/hyperlink" Target="http://www.russia-ope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-x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58984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rosinfo.ru/" TargetMode="External"/><Relationship Id="rId10" Type="http://schemas.openxmlformats.org/officeDocument/2006/relationships/hyperlink" Target="http://biblioclub.ru/index.php?page=book_red&amp;id=98017&amp;sr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69109&amp;sr=1" TargetMode="External"/><Relationship Id="rId14" Type="http://schemas.openxmlformats.org/officeDocument/2006/relationships/hyperlink" Target="http://cbi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3E79-2221-4F7C-A71A-5F2889BA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2</cp:revision>
  <cp:lastPrinted>2011-09-19T05:50:00Z</cp:lastPrinted>
  <dcterms:created xsi:type="dcterms:W3CDTF">2023-05-11T16:10:00Z</dcterms:created>
  <dcterms:modified xsi:type="dcterms:W3CDTF">2023-05-11T16:10:00Z</dcterms:modified>
</cp:coreProperties>
</file>