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AEC" w:rsidRPr="00173062" w:rsidRDefault="00E33AEC" w:rsidP="00E33AEC">
      <w:pPr>
        <w:widowControl w:val="0"/>
        <w:spacing w:after="0" w:line="240" w:lineRule="auto"/>
        <w:ind w:left="23"/>
        <w:jc w:val="center"/>
        <w:rPr>
          <w:rFonts w:ascii="Times New Roman" w:hAnsi="Times New Roman" w:cs="Times New Roman"/>
          <w:bCs/>
          <w:sz w:val="28"/>
          <w:szCs w:val="28"/>
        </w:rPr>
      </w:pPr>
      <w:r w:rsidRPr="00173062">
        <w:rPr>
          <w:rFonts w:ascii="Times New Roman" w:hAnsi="Times New Roman" w:cs="Times New Roman"/>
          <w:bCs/>
          <w:sz w:val="28"/>
          <w:szCs w:val="28"/>
        </w:rPr>
        <w:t>Государственное автономное образовательное учреждение</w:t>
      </w:r>
    </w:p>
    <w:p w:rsidR="00E33AEC" w:rsidRPr="00173062" w:rsidRDefault="00E33AEC" w:rsidP="00E33AEC">
      <w:pPr>
        <w:widowControl w:val="0"/>
        <w:spacing w:after="0" w:line="240" w:lineRule="auto"/>
        <w:ind w:left="23"/>
        <w:jc w:val="center"/>
        <w:rPr>
          <w:rFonts w:ascii="Times New Roman" w:hAnsi="Times New Roman" w:cs="Times New Roman"/>
          <w:bCs/>
          <w:sz w:val="28"/>
          <w:szCs w:val="28"/>
        </w:rPr>
      </w:pPr>
      <w:r w:rsidRPr="00173062">
        <w:rPr>
          <w:rFonts w:ascii="Times New Roman" w:hAnsi="Times New Roman" w:cs="Times New Roman"/>
          <w:bCs/>
          <w:sz w:val="28"/>
          <w:szCs w:val="28"/>
        </w:rPr>
        <w:t>высшего образования Ленинградской области</w:t>
      </w:r>
    </w:p>
    <w:p w:rsidR="00E33AEC" w:rsidRPr="00173062" w:rsidRDefault="00E33AEC" w:rsidP="00E33AEC">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Cs/>
          <w:sz w:val="28"/>
          <w:szCs w:val="28"/>
        </w:rPr>
      </w:pPr>
      <w:r w:rsidRPr="00173062">
        <w:rPr>
          <w:rFonts w:ascii="Times New Roman" w:hAnsi="Times New Roman" w:cs="Times New Roman"/>
          <w:bCs/>
          <w:sz w:val="28"/>
          <w:szCs w:val="28"/>
        </w:rPr>
        <w:t>«Ленинградский государственный университет имени А.С. Пушкина»</w:t>
      </w:r>
    </w:p>
    <w:p w:rsidR="00173062" w:rsidRPr="00173062" w:rsidRDefault="00173062" w:rsidP="00E33AEC">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rsidR="00173062" w:rsidRPr="00173062" w:rsidRDefault="00173062" w:rsidP="00173062">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b/>
        </w:rPr>
      </w:pPr>
    </w:p>
    <w:p w:rsidR="00173062" w:rsidRPr="00173062" w:rsidRDefault="00173062" w:rsidP="00173062">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cs="Times New Roman"/>
          <w:b/>
        </w:rPr>
      </w:pPr>
    </w:p>
    <w:p w:rsidR="00173062" w:rsidRPr="00173062" w:rsidRDefault="00173062" w:rsidP="00173062">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bCs/>
          <w:caps/>
          <w:sz w:val="28"/>
          <w:szCs w:val="28"/>
        </w:rPr>
      </w:pPr>
      <w:r w:rsidRPr="00173062">
        <w:rPr>
          <w:rFonts w:ascii="Times New Roman" w:hAnsi="Times New Roman" w:cs="Times New Roman"/>
          <w:b/>
          <w:bCs/>
          <w:caps/>
          <w:sz w:val="28"/>
          <w:szCs w:val="28"/>
        </w:rPr>
        <w:tab/>
      </w:r>
      <w:r w:rsidRPr="00173062">
        <w:rPr>
          <w:rFonts w:ascii="Times New Roman" w:hAnsi="Times New Roman" w:cs="Times New Roman"/>
          <w:b/>
          <w:bCs/>
          <w:caps/>
          <w:sz w:val="28"/>
          <w:szCs w:val="28"/>
        </w:rPr>
        <w:tab/>
      </w:r>
      <w:r w:rsidRPr="00173062">
        <w:rPr>
          <w:rFonts w:ascii="Times New Roman" w:hAnsi="Times New Roman" w:cs="Times New Roman"/>
          <w:b/>
          <w:bCs/>
          <w:caps/>
          <w:sz w:val="28"/>
          <w:szCs w:val="28"/>
        </w:rPr>
        <w:tab/>
      </w:r>
      <w:r w:rsidRPr="00173062">
        <w:rPr>
          <w:rFonts w:ascii="Times New Roman" w:hAnsi="Times New Roman" w:cs="Times New Roman"/>
          <w:b/>
          <w:bCs/>
          <w:caps/>
          <w:sz w:val="28"/>
          <w:szCs w:val="28"/>
        </w:rPr>
        <w:tab/>
      </w:r>
      <w:r w:rsidRPr="00173062">
        <w:rPr>
          <w:rFonts w:ascii="Times New Roman" w:hAnsi="Times New Roman" w:cs="Times New Roman"/>
          <w:b/>
          <w:bCs/>
          <w:caps/>
          <w:sz w:val="28"/>
          <w:szCs w:val="28"/>
        </w:rPr>
        <w:tab/>
      </w:r>
    </w:p>
    <w:p w:rsidR="00173062" w:rsidRPr="00173062" w:rsidRDefault="00173062" w:rsidP="00173062">
      <w:pPr>
        <w:rPr>
          <w:rFonts w:ascii="Times New Roman" w:hAnsi="Times New Roman" w:cs="Times New Roman"/>
          <w:sz w:val="28"/>
          <w:szCs w:val="28"/>
        </w:rPr>
      </w:pPr>
      <w:r w:rsidRPr="00173062">
        <w:rPr>
          <w:rFonts w:ascii="Times New Roman" w:hAnsi="Times New Roman" w:cs="Times New Roman"/>
          <w:sz w:val="28"/>
          <w:szCs w:val="28"/>
        </w:rPr>
        <w:tab/>
      </w:r>
      <w:r w:rsidRPr="00173062">
        <w:rPr>
          <w:rFonts w:ascii="Times New Roman" w:hAnsi="Times New Roman" w:cs="Times New Roman"/>
          <w:sz w:val="28"/>
          <w:szCs w:val="28"/>
        </w:rPr>
        <w:tab/>
        <w:t xml:space="preserve">                                                                         </w:t>
      </w:r>
    </w:p>
    <w:p w:rsidR="00173062" w:rsidRPr="00173062" w:rsidRDefault="00173062" w:rsidP="00E33AEC">
      <w:pPr>
        <w:spacing w:after="0"/>
        <w:jc w:val="right"/>
        <w:rPr>
          <w:rFonts w:ascii="Times New Roman" w:hAnsi="Times New Roman" w:cs="Times New Roman"/>
          <w:sz w:val="28"/>
          <w:szCs w:val="28"/>
        </w:rPr>
      </w:pPr>
      <w:r w:rsidRPr="00173062">
        <w:rPr>
          <w:rFonts w:ascii="Times New Roman" w:hAnsi="Times New Roman" w:cs="Times New Roman"/>
          <w:sz w:val="28"/>
          <w:szCs w:val="28"/>
        </w:rPr>
        <w:t xml:space="preserve">                                                                    УТВЕРЖДАЮ</w:t>
      </w:r>
    </w:p>
    <w:p w:rsidR="00173062" w:rsidRPr="00173062" w:rsidRDefault="00173062" w:rsidP="00E33AEC">
      <w:pPr>
        <w:spacing w:after="0"/>
        <w:jc w:val="right"/>
        <w:rPr>
          <w:rFonts w:ascii="Times New Roman" w:hAnsi="Times New Roman" w:cs="Times New Roman"/>
          <w:sz w:val="28"/>
          <w:szCs w:val="28"/>
        </w:rPr>
      </w:pPr>
      <w:r w:rsidRPr="00173062">
        <w:rPr>
          <w:rFonts w:ascii="Times New Roman" w:hAnsi="Times New Roman" w:cs="Times New Roman"/>
          <w:sz w:val="28"/>
          <w:szCs w:val="28"/>
        </w:rPr>
        <w:t xml:space="preserve">                                                    Проректор по учебно-методической работе</w:t>
      </w:r>
    </w:p>
    <w:p w:rsidR="00173062" w:rsidRPr="00173062" w:rsidRDefault="00173062" w:rsidP="00E33AEC">
      <w:pPr>
        <w:spacing w:after="0"/>
        <w:jc w:val="right"/>
        <w:rPr>
          <w:rFonts w:ascii="Times New Roman" w:hAnsi="Times New Roman" w:cs="Times New Roman"/>
          <w:sz w:val="28"/>
          <w:szCs w:val="28"/>
        </w:rPr>
      </w:pPr>
      <w:r w:rsidRPr="00173062">
        <w:rPr>
          <w:rFonts w:ascii="Times New Roman" w:hAnsi="Times New Roman" w:cs="Times New Roman"/>
          <w:sz w:val="28"/>
          <w:szCs w:val="28"/>
        </w:rPr>
        <w:t xml:space="preserve">                                                                     ____________ С.Н. Большаков</w:t>
      </w:r>
    </w:p>
    <w:p w:rsidR="00173062" w:rsidRPr="00173062" w:rsidRDefault="00173062" w:rsidP="00173062">
      <w:pPr>
        <w:jc w:val="right"/>
        <w:rPr>
          <w:rFonts w:ascii="Times New Roman" w:hAnsi="Times New Roman" w:cs="Times New Roman"/>
          <w:sz w:val="28"/>
          <w:szCs w:val="28"/>
        </w:rPr>
      </w:pPr>
    </w:p>
    <w:p w:rsidR="00173062" w:rsidRPr="00173062" w:rsidRDefault="00173062" w:rsidP="00173062">
      <w:pPr>
        <w:jc w:val="right"/>
        <w:rPr>
          <w:rFonts w:ascii="Times New Roman" w:hAnsi="Times New Roman" w:cs="Times New Roman"/>
          <w:sz w:val="28"/>
          <w:szCs w:val="28"/>
        </w:rPr>
      </w:pPr>
    </w:p>
    <w:p w:rsidR="00173062" w:rsidRPr="00173062" w:rsidRDefault="00173062" w:rsidP="00E33AEC">
      <w:pPr>
        <w:spacing w:after="0"/>
        <w:jc w:val="center"/>
        <w:rPr>
          <w:rFonts w:ascii="Times New Roman" w:hAnsi="Times New Roman" w:cs="Times New Roman"/>
          <w:sz w:val="28"/>
          <w:szCs w:val="28"/>
        </w:rPr>
      </w:pPr>
      <w:r w:rsidRPr="00173062">
        <w:rPr>
          <w:rFonts w:ascii="Times New Roman" w:hAnsi="Times New Roman" w:cs="Times New Roman"/>
          <w:b/>
          <w:caps/>
          <w:sz w:val="28"/>
          <w:szCs w:val="28"/>
        </w:rPr>
        <w:t>РАБОЧАЯ ПРОГРАММа</w:t>
      </w:r>
    </w:p>
    <w:p w:rsidR="00173062" w:rsidRPr="00173062" w:rsidRDefault="00173062" w:rsidP="00E33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caps/>
          <w:sz w:val="28"/>
          <w:szCs w:val="28"/>
        </w:rPr>
      </w:pPr>
      <w:r w:rsidRPr="00173062">
        <w:rPr>
          <w:rFonts w:ascii="Times New Roman" w:hAnsi="Times New Roman" w:cs="Times New Roman"/>
          <w:sz w:val="28"/>
          <w:szCs w:val="28"/>
        </w:rPr>
        <w:t>учебной дисциплины БД.06 Естествознание</w:t>
      </w:r>
    </w:p>
    <w:p w:rsidR="00173062" w:rsidRPr="00173062" w:rsidRDefault="00173062" w:rsidP="00E33AEC">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r w:rsidRPr="00173062">
        <w:rPr>
          <w:rFonts w:ascii="Times New Roman" w:hAnsi="Times New Roman" w:cs="Times New Roman"/>
          <w:sz w:val="28"/>
          <w:szCs w:val="28"/>
        </w:rPr>
        <w:t xml:space="preserve">по специальности среднего профессионального образования </w:t>
      </w:r>
    </w:p>
    <w:p w:rsidR="00173062" w:rsidRPr="00173062" w:rsidRDefault="00173062" w:rsidP="00E33AEC">
      <w:pPr>
        <w:spacing w:after="0"/>
        <w:jc w:val="center"/>
        <w:rPr>
          <w:rFonts w:ascii="Times New Roman" w:hAnsi="Times New Roman" w:cs="Times New Roman"/>
          <w:sz w:val="28"/>
          <w:szCs w:val="28"/>
        </w:rPr>
      </w:pPr>
      <w:r w:rsidRPr="00173062">
        <w:rPr>
          <w:rFonts w:ascii="Times New Roman" w:hAnsi="Times New Roman" w:cs="Times New Roman"/>
          <w:sz w:val="28"/>
          <w:szCs w:val="28"/>
        </w:rPr>
        <w:t>44.02.02  Преподавание в начальных классах</w:t>
      </w:r>
    </w:p>
    <w:p w:rsidR="00173062" w:rsidRPr="00173062" w:rsidRDefault="00173062" w:rsidP="00E33AEC">
      <w:pPr>
        <w:spacing w:after="0"/>
        <w:jc w:val="center"/>
        <w:rPr>
          <w:rFonts w:ascii="Times New Roman" w:hAnsi="Times New Roman" w:cs="Times New Roman"/>
          <w:b/>
          <w:sz w:val="28"/>
          <w:szCs w:val="28"/>
        </w:rPr>
      </w:pPr>
      <w:r w:rsidRPr="00173062">
        <w:rPr>
          <w:rFonts w:ascii="Times New Roman" w:hAnsi="Times New Roman" w:cs="Times New Roman"/>
          <w:b/>
          <w:sz w:val="28"/>
          <w:szCs w:val="28"/>
        </w:rPr>
        <w:t xml:space="preserve"> (общеобразовательная подготовка)</w:t>
      </w:r>
    </w:p>
    <w:p w:rsidR="00173062" w:rsidRPr="00173062" w:rsidRDefault="00173062" w:rsidP="00173062">
      <w:pPr>
        <w:spacing w:line="360" w:lineRule="auto"/>
        <w:jc w:val="center"/>
        <w:rPr>
          <w:rFonts w:ascii="Times New Roman" w:hAnsi="Times New Roman" w:cs="Times New Roman"/>
          <w:sz w:val="28"/>
          <w:szCs w:val="28"/>
        </w:rPr>
      </w:pPr>
    </w:p>
    <w:p w:rsidR="00173062" w:rsidRPr="00173062" w:rsidRDefault="00173062" w:rsidP="00173062">
      <w:pPr>
        <w:spacing w:line="360" w:lineRule="auto"/>
        <w:rPr>
          <w:rFonts w:ascii="Times New Roman" w:hAnsi="Times New Roman" w:cs="Times New Roman"/>
          <w:sz w:val="28"/>
          <w:szCs w:val="28"/>
        </w:rPr>
      </w:pPr>
    </w:p>
    <w:p w:rsidR="00173062" w:rsidRPr="00173062" w:rsidRDefault="00173062" w:rsidP="00173062">
      <w:pPr>
        <w:spacing w:line="360" w:lineRule="auto"/>
        <w:rPr>
          <w:rFonts w:ascii="Times New Roman" w:hAnsi="Times New Roman" w:cs="Times New Roman"/>
          <w:sz w:val="28"/>
          <w:szCs w:val="28"/>
        </w:rPr>
      </w:pPr>
    </w:p>
    <w:p w:rsidR="00173062" w:rsidRPr="00173062" w:rsidRDefault="00173062" w:rsidP="00173062">
      <w:pPr>
        <w:rPr>
          <w:rFonts w:ascii="Times New Roman" w:hAnsi="Times New Roman" w:cs="Times New Roman"/>
          <w:sz w:val="28"/>
          <w:szCs w:val="28"/>
        </w:rPr>
      </w:pPr>
    </w:p>
    <w:p w:rsidR="00173062" w:rsidRDefault="00173062" w:rsidP="00173062">
      <w:pPr>
        <w:rPr>
          <w:rFonts w:ascii="Times New Roman" w:hAnsi="Times New Roman" w:cs="Times New Roman"/>
          <w:sz w:val="28"/>
          <w:szCs w:val="28"/>
        </w:rPr>
      </w:pPr>
    </w:p>
    <w:p w:rsidR="00E33AEC" w:rsidRDefault="00E33AEC" w:rsidP="00173062">
      <w:pPr>
        <w:rPr>
          <w:rFonts w:ascii="Times New Roman" w:hAnsi="Times New Roman" w:cs="Times New Roman"/>
          <w:sz w:val="28"/>
          <w:szCs w:val="28"/>
        </w:rPr>
      </w:pPr>
    </w:p>
    <w:p w:rsidR="00E33AEC" w:rsidRDefault="00E33AEC" w:rsidP="00173062">
      <w:pPr>
        <w:rPr>
          <w:rFonts w:ascii="Times New Roman" w:hAnsi="Times New Roman" w:cs="Times New Roman"/>
          <w:sz w:val="28"/>
          <w:szCs w:val="28"/>
        </w:rPr>
      </w:pPr>
    </w:p>
    <w:p w:rsidR="00E33AEC" w:rsidRDefault="00E33AEC" w:rsidP="00173062">
      <w:pPr>
        <w:rPr>
          <w:rFonts w:ascii="Times New Roman" w:hAnsi="Times New Roman" w:cs="Times New Roman"/>
          <w:sz w:val="28"/>
          <w:szCs w:val="28"/>
        </w:rPr>
      </w:pPr>
    </w:p>
    <w:p w:rsidR="00E33AEC" w:rsidRDefault="00E33AEC" w:rsidP="00173062">
      <w:pPr>
        <w:rPr>
          <w:rFonts w:ascii="Times New Roman" w:hAnsi="Times New Roman" w:cs="Times New Roman"/>
          <w:sz w:val="28"/>
          <w:szCs w:val="28"/>
        </w:rPr>
      </w:pPr>
    </w:p>
    <w:p w:rsidR="00E33AEC" w:rsidRPr="00173062" w:rsidRDefault="00E33AEC" w:rsidP="00173062">
      <w:pPr>
        <w:rPr>
          <w:rFonts w:ascii="Times New Roman" w:hAnsi="Times New Roman" w:cs="Times New Roman"/>
          <w:sz w:val="28"/>
          <w:szCs w:val="28"/>
        </w:rPr>
      </w:pPr>
    </w:p>
    <w:p w:rsidR="00173062" w:rsidRPr="00173062" w:rsidRDefault="00173062" w:rsidP="00E33AEC">
      <w:pPr>
        <w:spacing w:after="0"/>
        <w:ind w:left="3540" w:firstLine="708"/>
        <w:rPr>
          <w:rFonts w:ascii="Times New Roman" w:hAnsi="Times New Roman" w:cs="Times New Roman"/>
          <w:sz w:val="28"/>
          <w:szCs w:val="28"/>
        </w:rPr>
      </w:pPr>
      <w:r w:rsidRPr="00173062">
        <w:rPr>
          <w:rFonts w:ascii="Times New Roman" w:hAnsi="Times New Roman" w:cs="Times New Roman"/>
          <w:sz w:val="28"/>
          <w:szCs w:val="28"/>
        </w:rPr>
        <w:t>Санкт-Петербург</w:t>
      </w:r>
    </w:p>
    <w:p w:rsidR="00173062" w:rsidRDefault="004E4D14" w:rsidP="00E33AEC">
      <w:pPr>
        <w:spacing w:after="0"/>
        <w:jc w:val="center"/>
        <w:rPr>
          <w:sz w:val="28"/>
          <w:szCs w:val="28"/>
        </w:rPr>
      </w:pPr>
      <w:r>
        <w:rPr>
          <w:rFonts w:ascii="Times New Roman" w:hAnsi="Times New Roman" w:cs="Times New Roman"/>
          <w:sz w:val="28"/>
          <w:szCs w:val="28"/>
        </w:rPr>
        <w:t>2022</w:t>
      </w:r>
    </w:p>
    <w:p w:rsidR="007556F5" w:rsidRPr="00DA779B" w:rsidRDefault="007556F5" w:rsidP="00071DC0">
      <w:pPr>
        <w:spacing w:after="0" w:line="240" w:lineRule="auto"/>
        <w:ind w:left="23"/>
        <w:jc w:val="both"/>
        <w:rPr>
          <w:rFonts w:ascii="Times New Roman" w:eastAsia="Arial Unicode MS" w:hAnsi="Times New Roman"/>
          <w:sz w:val="28"/>
          <w:szCs w:val="28"/>
        </w:rPr>
      </w:pPr>
      <w:r w:rsidRPr="00DA779B">
        <w:rPr>
          <w:rFonts w:ascii="Times New Roman" w:eastAsia="Arial Unicode MS" w:hAnsi="Times New Roman" w:cs="Times New Roman"/>
          <w:sz w:val="28"/>
          <w:szCs w:val="28"/>
        </w:rPr>
        <w:lastRenderedPageBreak/>
        <w:t xml:space="preserve">Рабочая программа учебной дисциплины БД.06 Естествознание                             разработана на основе Федерального государственного образовательного стандарта среднего общего образования от 27.10.2014г. (Приказ Минобрнауки России №1353) по специальности среднего профессионального образования </w:t>
      </w:r>
      <w:r w:rsidRPr="00DA779B">
        <w:rPr>
          <w:rFonts w:ascii="Times New Roman" w:hAnsi="Times New Roman" w:cs="Times New Roman"/>
          <w:sz w:val="28"/>
          <w:szCs w:val="28"/>
        </w:rPr>
        <w:t>44.02.02  Преподавание в начальных классах</w:t>
      </w:r>
    </w:p>
    <w:p w:rsidR="007556F5" w:rsidRPr="00DA779B" w:rsidRDefault="007556F5" w:rsidP="004E7D15">
      <w:pPr>
        <w:spacing w:line="360" w:lineRule="auto"/>
        <w:ind w:left="20"/>
        <w:jc w:val="both"/>
        <w:rPr>
          <w:rFonts w:ascii="Times New Roman" w:hAnsi="Times New Roman" w:cs="Times New Roman"/>
          <w:sz w:val="28"/>
          <w:szCs w:val="28"/>
        </w:rPr>
      </w:pPr>
      <w:r w:rsidRPr="00DA779B">
        <w:rPr>
          <w:rFonts w:ascii="Times New Roman" w:eastAsia="Arial Unicode MS" w:hAnsi="Times New Roman" w:cs="Times New Roman"/>
          <w:sz w:val="28"/>
          <w:szCs w:val="28"/>
        </w:rPr>
        <w:t>Организация-разработчик: ГАОУ ВО ЛО «ЛГУ им. А.С. Пушкина»</w:t>
      </w:r>
    </w:p>
    <w:p w:rsidR="007556F5" w:rsidRDefault="007556F5" w:rsidP="00346515">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Разработчик: </w:t>
      </w:r>
      <w:r w:rsidR="00A012DC">
        <w:rPr>
          <w:rFonts w:ascii="Times New Roman" w:eastAsia="Arial Unicode MS" w:hAnsi="Times New Roman" w:cs="Times New Roman"/>
          <w:sz w:val="28"/>
          <w:szCs w:val="28"/>
        </w:rPr>
        <w:t>Иванова Ю</w:t>
      </w:r>
      <w:r w:rsidR="00173062">
        <w:rPr>
          <w:rFonts w:ascii="Times New Roman" w:eastAsia="Arial Unicode MS" w:hAnsi="Times New Roman" w:cs="Times New Roman"/>
          <w:sz w:val="28"/>
          <w:szCs w:val="28"/>
        </w:rPr>
        <w:t>лия Евгеньевна</w:t>
      </w:r>
      <w:r w:rsidR="00A012DC">
        <w:rPr>
          <w:rFonts w:ascii="Times New Roman" w:eastAsia="Arial Unicode MS" w:hAnsi="Times New Roman" w:cs="Times New Roman"/>
          <w:sz w:val="28"/>
          <w:szCs w:val="28"/>
        </w:rPr>
        <w:t>, Докторович Л</w:t>
      </w:r>
      <w:r w:rsidR="00173062">
        <w:rPr>
          <w:rFonts w:ascii="Times New Roman" w:eastAsia="Arial Unicode MS" w:hAnsi="Times New Roman" w:cs="Times New Roman"/>
          <w:sz w:val="28"/>
          <w:szCs w:val="28"/>
        </w:rPr>
        <w:t>юдмила Владимировна</w:t>
      </w:r>
      <w:r w:rsidR="00A012DC">
        <w:rPr>
          <w:rFonts w:ascii="Times New Roman" w:eastAsia="Arial Unicode MS" w:hAnsi="Times New Roman" w:cs="Times New Roman"/>
          <w:sz w:val="28"/>
          <w:szCs w:val="28"/>
        </w:rPr>
        <w:t>, Егоров А</w:t>
      </w:r>
      <w:r w:rsidR="00173062">
        <w:rPr>
          <w:rFonts w:ascii="Times New Roman" w:eastAsia="Arial Unicode MS" w:hAnsi="Times New Roman" w:cs="Times New Roman"/>
          <w:sz w:val="28"/>
          <w:szCs w:val="28"/>
        </w:rPr>
        <w:t>лександр Владимирович,</w:t>
      </w:r>
      <w:r>
        <w:rPr>
          <w:rFonts w:ascii="Times New Roman" w:eastAsia="Arial Unicode MS" w:hAnsi="Times New Roman" w:cs="Times New Roman"/>
          <w:sz w:val="28"/>
          <w:szCs w:val="28"/>
        </w:rPr>
        <w:t xml:space="preserve"> преподавател</w:t>
      </w:r>
      <w:r w:rsidR="00A012DC">
        <w:rPr>
          <w:rFonts w:ascii="Times New Roman" w:eastAsia="Arial Unicode MS" w:hAnsi="Times New Roman" w:cs="Times New Roman"/>
          <w:sz w:val="28"/>
          <w:szCs w:val="28"/>
        </w:rPr>
        <w:t>и</w:t>
      </w:r>
      <w:r>
        <w:rPr>
          <w:rFonts w:ascii="Times New Roman" w:eastAsia="Arial Unicode MS" w:hAnsi="Times New Roman" w:cs="Times New Roman"/>
          <w:sz w:val="28"/>
          <w:szCs w:val="28"/>
        </w:rPr>
        <w:t xml:space="preserve"> ГАОУ ВО ЛО «ЛГУ им. А.С. Пушкина»</w:t>
      </w:r>
    </w:p>
    <w:p w:rsidR="007556F5" w:rsidRDefault="007556F5" w:rsidP="00BF3ABC">
      <w:pPr>
        <w:jc w:val="both"/>
        <w:rPr>
          <w:rFonts w:ascii="Times New Roman" w:hAnsi="Times New Roman" w:cs="Times New Roman"/>
          <w:sz w:val="28"/>
          <w:szCs w:val="28"/>
        </w:rPr>
      </w:pPr>
      <w:r>
        <w:rPr>
          <w:rFonts w:ascii="Times New Roman" w:eastAsia="Arial Unicode MS" w:hAnsi="Times New Roman" w:cs="Times New Roman"/>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7556F5" w:rsidRDefault="007556F5" w:rsidP="003465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173062">
        <w:rPr>
          <w:rFonts w:ascii="Times New Roman" w:hAnsi="Times New Roman" w:cs="Times New Roman"/>
          <w:sz w:val="28"/>
          <w:szCs w:val="28"/>
        </w:rPr>
        <w:t>1</w:t>
      </w:r>
      <w:r>
        <w:rPr>
          <w:rFonts w:ascii="Times New Roman" w:hAnsi="Times New Roman" w:cs="Times New Roman"/>
          <w:sz w:val="28"/>
          <w:szCs w:val="28"/>
        </w:rPr>
        <w:t xml:space="preserve"> от «</w:t>
      </w:r>
      <w:r w:rsidR="0052187B">
        <w:rPr>
          <w:rFonts w:ascii="Times New Roman" w:hAnsi="Times New Roman" w:cs="Times New Roman"/>
          <w:sz w:val="28"/>
          <w:szCs w:val="28"/>
        </w:rPr>
        <w:t>31</w:t>
      </w:r>
      <w:r>
        <w:rPr>
          <w:rFonts w:ascii="Times New Roman" w:hAnsi="Times New Roman" w:cs="Times New Roman"/>
          <w:sz w:val="28"/>
          <w:szCs w:val="28"/>
        </w:rPr>
        <w:t xml:space="preserve">» </w:t>
      </w:r>
      <w:r w:rsidR="00173062">
        <w:rPr>
          <w:rFonts w:ascii="Times New Roman" w:hAnsi="Times New Roman" w:cs="Times New Roman"/>
          <w:sz w:val="28"/>
          <w:szCs w:val="28"/>
        </w:rPr>
        <w:t>августа</w:t>
      </w:r>
      <w:r>
        <w:rPr>
          <w:rFonts w:ascii="Times New Roman" w:hAnsi="Times New Roman" w:cs="Times New Roman"/>
          <w:sz w:val="28"/>
          <w:szCs w:val="28"/>
        </w:rPr>
        <w:t xml:space="preserve"> 20</w:t>
      </w:r>
      <w:r w:rsidR="004E4D14">
        <w:rPr>
          <w:rFonts w:ascii="Times New Roman" w:hAnsi="Times New Roman" w:cs="Times New Roman"/>
          <w:sz w:val="28"/>
          <w:szCs w:val="28"/>
        </w:rPr>
        <w:t>22</w:t>
      </w:r>
      <w:bookmarkStart w:id="0" w:name="_GoBack"/>
      <w:bookmarkEnd w:id="0"/>
      <w:r>
        <w:rPr>
          <w:rFonts w:ascii="Times New Roman" w:hAnsi="Times New Roman" w:cs="Times New Roman"/>
          <w:sz w:val="28"/>
          <w:szCs w:val="28"/>
        </w:rPr>
        <w:t xml:space="preserve"> г. </w:t>
      </w:r>
    </w:p>
    <w:p w:rsidR="007556F5" w:rsidRPr="00DA779B" w:rsidRDefault="007556F5" w:rsidP="00DA779B">
      <w:pPr>
        <w:spacing w:after="160" w:line="254" w:lineRule="auto"/>
        <w:rPr>
          <w:rFonts w:ascii="Times New Roman" w:hAnsi="Times New Roman" w:cs="Times New Roman"/>
          <w:b/>
          <w:bCs/>
          <w:sz w:val="28"/>
          <w:szCs w:val="28"/>
        </w:rPr>
      </w:pPr>
    </w:p>
    <w:p w:rsidR="007556F5" w:rsidRPr="00DA779B" w:rsidRDefault="007556F5" w:rsidP="00DA779B">
      <w:pPr>
        <w:spacing w:after="160" w:line="254" w:lineRule="auto"/>
        <w:rPr>
          <w:rFonts w:ascii="Times New Roman" w:hAnsi="Times New Roman" w:cs="Times New Roman"/>
          <w:b/>
          <w:bCs/>
          <w:sz w:val="28"/>
          <w:szCs w:val="28"/>
        </w:rPr>
      </w:pPr>
    </w:p>
    <w:p w:rsidR="007556F5" w:rsidRPr="00DA779B" w:rsidRDefault="007556F5" w:rsidP="00DA779B">
      <w:pPr>
        <w:spacing w:after="160" w:line="254" w:lineRule="auto"/>
        <w:rPr>
          <w:rFonts w:ascii="Times New Roman" w:hAnsi="Times New Roman" w:cs="Times New Roman"/>
          <w:b/>
          <w:bCs/>
          <w:sz w:val="28"/>
          <w:szCs w:val="28"/>
        </w:rPr>
      </w:pPr>
    </w:p>
    <w:p w:rsidR="007556F5" w:rsidRPr="00DA779B" w:rsidRDefault="007556F5" w:rsidP="00DA779B">
      <w:pPr>
        <w:spacing w:after="160" w:line="254" w:lineRule="auto"/>
        <w:rPr>
          <w:rFonts w:ascii="Times New Roman" w:hAnsi="Times New Roman" w:cs="Times New Roman"/>
          <w:b/>
          <w:bCs/>
          <w:sz w:val="28"/>
          <w:szCs w:val="28"/>
        </w:rPr>
      </w:pPr>
    </w:p>
    <w:p w:rsidR="007556F5" w:rsidRPr="00DA779B" w:rsidRDefault="007556F5" w:rsidP="00DA779B">
      <w:pPr>
        <w:spacing w:after="160" w:line="254" w:lineRule="auto"/>
        <w:rPr>
          <w:rFonts w:ascii="Times New Roman" w:hAnsi="Times New Roman" w:cs="Times New Roman"/>
          <w:b/>
          <w:bCs/>
          <w:sz w:val="28"/>
          <w:szCs w:val="28"/>
        </w:rPr>
      </w:pPr>
    </w:p>
    <w:p w:rsidR="007556F5" w:rsidRPr="00DA779B" w:rsidRDefault="007556F5" w:rsidP="00DA779B">
      <w:pPr>
        <w:spacing w:after="160" w:line="254" w:lineRule="auto"/>
        <w:rPr>
          <w:rFonts w:ascii="Times New Roman" w:hAnsi="Times New Roman" w:cs="Times New Roman"/>
          <w:b/>
          <w:bCs/>
          <w:sz w:val="28"/>
          <w:szCs w:val="28"/>
        </w:rPr>
      </w:pPr>
    </w:p>
    <w:p w:rsidR="007556F5" w:rsidRPr="00DA779B" w:rsidRDefault="007556F5" w:rsidP="00DA779B">
      <w:pPr>
        <w:spacing w:after="160" w:line="254" w:lineRule="auto"/>
        <w:rPr>
          <w:rFonts w:ascii="Times New Roman" w:hAnsi="Times New Roman" w:cs="Times New Roman"/>
          <w:b/>
          <w:bCs/>
          <w:sz w:val="28"/>
          <w:szCs w:val="28"/>
        </w:rPr>
      </w:pPr>
    </w:p>
    <w:p w:rsidR="007556F5" w:rsidRPr="00DA779B" w:rsidRDefault="007556F5" w:rsidP="00DA779B">
      <w:pPr>
        <w:spacing w:after="160" w:line="254" w:lineRule="auto"/>
        <w:rPr>
          <w:rFonts w:ascii="Times New Roman" w:hAnsi="Times New Roman" w:cs="Times New Roman"/>
          <w:b/>
          <w:bCs/>
          <w:sz w:val="28"/>
          <w:szCs w:val="28"/>
        </w:rPr>
      </w:pPr>
    </w:p>
    <w:p w:rsidR="007556F5" w:rsidRPr="00DA779B" w:rsidRDefault="007556F5" w:rsidP="00DA779B">
      <w:pPr>
        <w:spacing w:after="160" w:line="254" w:lineRule="auto"/>
        <w:rPr>
          <w:rFonts w:ascii="Times New Roman" w:hAnsi="Times New Roman" w:cs="Times New Roman"/>
          <w:b/>
          <w:bCs/>
          <w:sz w:val="28"/>
          <w:szCs w:val="28"/>
        </w:rPr>
      </w:pPr>
    </w:p>
    <w:p w:rsidR="007556F5" w:rsidRPr="00DA779B" w:rsidRDefault="007556F5" w:rsidP="00DA779B">
      <w:pPr>
        <w:rPr>
          <w:rFonts w:ascii="Times New Roman" w:hAnsi="Times New Roman" w:cs="Times New Roman"/>
          <w:sz w:val="28"/>
          <w:szCs w:val="28"/>
        </w:rPr>
      </w:pPr>
    </w:p>
    <w:p w:rsidR="007556F5" w:rsidRDefault="007556F5" w:rsidP="00C4410A">
      <w:pPr>
        <w:jc w:val="center"/>
        <w:rPr>
          <w:rFonts w:ascii="Times New Roman" w:hAnsi="Times New Roman" w:cs="Times New Roman"/>
          <w:b/>
          <w:bCs/>
          <w:sz w:val="28"/>
          <w:szCs w:val="28"/>
        </w:rPr>
      </w:pPr>
    </w:p>
    <w:p w:rsidR="007556F5" w:rsidRDefault="007556F5" w:rsidP="00C4410A">
      <w:pPr>
        <w:jc w:val="center"/>
        <w:rPr>
          <w:rFonts w:ascii="Times New Roman" w:hAnsi="Times New Roman" w:cs="Times New Roman"/>
          <w:b/>
          <w:bCs/>
          <w:sz w:val="28"/>
          <w:szCs w:val="28"/>
        </w:rPr>
      </w:pPr>
    </w:p>
    <w:p w:rsidR="007556F5" w:rsidRDefault="007556F5">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7556F5" w:rsidRPr="00657DC7" w:rsidRDefault="007556F5" w:rsidP="002B0386">
      <w:pPr>
        <w:widowControl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СОДЕРЖАНИЕ: </w:t>
      </w:r>
    </w:p>
    <w:p w:rsidR="007556F5" w:rsidRPr="00657DC7" w:rsidRDefault="007556F5" w:rsidP="002B0386">
      <w:pPr>
        <w:widowControl w:val="0"/>
        <w:spacing w:after="0" w:line="360" w:lineRule="auto"/>
        <w:jc w:val="center"/>
        <w:rPr>
          <w:rFonts w:ascii="Times New Roman" w:hAnsi="Times New Roman" w:cs="Times New Roman"/>
          <w:color w:val="000000"/>
          <w:sz w:val="28"/>
          <w:szCs w:val="28"/>
        </w:rPr>
      </w:pPr>
    </w:p>
    <w:p w:rsidR="007556F5" w:rsidRPr="000D7B12" w:rsidRDefault="00F25714" w:rsidP="002B0386">
      <w:pPr>
        <w:widowControl w:val="0"/>
        <w:spacing w:after="0" w:line="360" w:lineRule="auto"/>
        <w:rPr>
          <w:rFonts w:ascii="Times New Roman" w:hAnsi="Times New Roman" w:cs="Times New Roman"/>
          <w:color w:val="000000"/>
          <w:sz w:val="28"/>
          <w:szCs w:val="28"/>
        </w:rPr>
      </w:pPr>
      <w:r w:rsidRPr="000D7B12">
        <w:rPr>
          <w:rFonts w:ascii="Times New Roman" w:hAnsi="Times New Roman" w:cs="Times New Roman"/>
          <w:sz w:val="28"/>
          <w:szCs w:val="28"/>
        </w:rPr>
        <w:fldChar w:fldCharType="begin"/>
      </w:r>
      <w:r w:rsidR="007556F5" w:rsidRPr="000D7B12">
        <w:rPr>
          <w:rFonts w:ascii="Times New Roman" w:hAnsi="Times New Roman" w:cs="Times New Roman"/>
          <w:sz w:val="28"/>
          <w:szCs w:val="28"/>
        </w:rPr>
        <w:instrText xml:space="preserve"> TOC \o "1-5" \h \z </w:instrText>
      </w:r>
      <w:r w:rsidRPr="000D7B12">
        <w:rPr>
          <w:rFonts w:ascii="Times New Roman" w:hAnsi="Times New Roman" w:cs="Times New Roman"/>
          <w:sz w:val="28"/>
          <w:szCs w:val="28"/>
        </w:rPr>
        <w:fldChar w:fldCharType="separate"/>
      </w:r>
      <w:r w:rsidR="007556F5" w:rsidRPr="00657DC7">
        <w:rPr>
          <w:rFonts w:ascii="Times New Roman" w:hAnsi="Times New Roman" w:cs="Times New Roman"/>
          <w:color w:val="000000"/>
          <w:sz w:val="28"/>
          <w:szCs w:val="28"/>
        </w:rPr>
        <w:t xml:space="preserve">1. </w:t>
      </w:r>
      <w:r w:rsidR="007556F5">
        <w:rPr>
          <w:rFonts w:ascii="Times New Roman" w:hAnsi="Times New Roman" w:cs="Times New Roman"/>
          <w:color w:val="000000"/>
          <w:sz w:val="28"/>
          <w:szCs w:val="28"/>
        </w:rPr>
        <w:t>Пояснительная записка……………………………………………...…….......…...4</w:t>
      </w:r>
    </w:p>
    <w:p w:rsidR="007556F5" w:rsidRPr="000D7B12" w:rsidRDefault="007556F5" w:rsidP="002B0386">
      <w:pPr>
        <w:widowControl w:val="0"/>
        <w:tabs>
          <w:tab w:val="right" w:pos="10023"/>
        </w:tabs>
        <w:spacing w:after="0" w:line="360" w:lineRule="auto"/>
        <w:rPr>
          <w:rFonts w:ascii="Times New Roman" w:hAnsi="Times New Roman" w:cs="Times New Roman"/>
          <w:sz w:val="28"/>
          <w:szCs w:val="28"/>
        </w:rPr>
      </w:pPr>
      <w:r w:rsidRPr="00657DC7">
        <w:rPr>
          <w:rFonts w:ascii="Times New Roman" w:hAnsi="Times New Roman" w:cs="Times New Roman"/>
          <w:color w:val="000000"/>
          <w:sz w:val="28"/>
          <w:szCs w:val="28"/>
        </w:rPr>
        <w:t xml:space="preserve">2. </w:t>
      </w:r>
      <w:r>
        <w:rPr>
          <w:rFonts w:ascii="Times New Roman" w:hAnsi="Times New Roman" w:cs="Times New Roman"/>
          <w:color w:val="000000"/>
          <w:sz w:val="28"/>
          <w:szCs w:val="28"/>
        </w:rPr>
        <w:t xml:space="preserve">Общая характеристика учебной дисциплины </w:t>
      </w:r>
      <w:r>
        <w:rPr>
          <w:b/>
          <w:bCs/>
          <w:sz w:val="24"/>
          <w:szCs w:val="24"/>
        </w:rPr>
        <w:t>«</w:t>
      </w:r>
      <w:r>
        <w:rPr>
          <w:rFonts w:ascii="Times New Roman" w:hAnsi="Times New Roman" w:cs="Times New Roman"/>
          <w:color w:val="000000"/>
          <w:sz w:val="28"/>
          <w:szCs w:val="28"/>
        </w:rPr>
        <w:t>Естествознание</w:t>
      </w:r>
      <w:r>
        <w:rPr>
          <w:b/>
          <w:bCs/>
          <w:sz w:val="24"/>
          <w:szCs w:val="24"/>
        </w:rPr>
        <w:t>»</w:t>
      </w:r>
      <w:r>
        <w:rPr>
          <w:rFonts w:ascii="Times New Roman" w:hAnsi="Times New Roman" w:cs="Times New Roman"/>
          <w:color w:val="000000"/>
          <w:sz w:val="28"/>
          <w:szCs w:val="28"/>
        </w:rPr>
        <w:t>.........……........5</w:t>
      </w:r>
    </w:p>
    <w:p w:rsidR="007556F5" w:rsidRPr="000D7B12" w:rsidRDefault="007556F5" w:rsidP="002B0386">
      <w:pPr>
        <w:widowControl w:val="0"/>
        <w:tabs>
          <w:tab w:val="right" w:pos="10023"/>
        </w:tabs>
        <w:spacing w:after="0" w:line="360" w:lineRule="auto"/>
        <w:rPr>
          <w:rFonts w:ascii="Times New Roman" w:hAnsi="Times New Roman" w:cs="Times New Roman"/>
          <w:sz w:val="28"/>
          <w:szCs w:val="28"/>
        </w:rPr>
      </w:pPr>
      <w:r w:rsidRPr="00657DC7">
        <w:rPr>
          <w:rFonts w:ascii="Times New Roman" w:hAnsi="Times New Roman" w:cs="Times New Roman"/>
          <w:color w:val="000000"/>
          <w:sz w:val="28"/>
          <w:szCs w:val="28"/>
        </w:rPr>
        <w:t xml:space="preserve">3. </w:t>
      </w:r>
      <w:r>
        <w:rPr>
          <w:rFonts w:ascii="Times New Roman" w:hAnsi="Times New Roman" w:cs="Times New Roman"/>
          <w:color w:val="000000"/>
          <w:sz w:val="28"/>
          <w:szCs w:val="28"/>
        </w:rPr>
        <w:t>Место учебной дисциплины в учебном плане…………………………………...8</w:t>
      </w:r>
    </w:p>
    <w:p w:rsidR="007556F5" w:rsidRDefault="007556F5" w:rsidP="002B0386">
      <w:pPr>
        <w:widowControl w:val="0"/>
        <w:tabs>
          <w:tab w:val="right" w:pos="10023"/>
        </w:tabs>
        <w:spacing w:after="0" w:line="360" w:lineRule="auto"/>
        <w:rPr>
          <w:rFonts w:ascii="Times New Roman" w:hAnsi="Times New Roman" w:cs="Times New Roman"/>
          <w:color w:val="000000"/>
          <w:sz w:val="28"/>
          <w:szCs w:val="28"/>
        </w:rPr>
      </w:pPr>
      <w:r w:rsidRPr="000D7B12">
        <w:rPr>
          <w:rFonts w:ascii="Times New Roman" w:hAnsi="Times New Roman" w:cs="Times New Roman"/>
          <w:sz w:val="28"/>
          <w:szCs w:val="28"/>
        </w:rPr>
        <w:t>4.</w:t>
      </w:r>
      <w:hyperlink w:anchor="bookmark8" w:tooltip="Current Document" w:history="1">
        <w:r>
          <w:rPr>
            <w:rFonts w:ascii="Times New Roman" w:hAnsi="Times New Roman" w:cs="Times New Roman"/>
            <w:color w:val="000000"/>
            <w:sz w:val="28"/>
            <w:szCs w:val="28"/>
          </w:rPr>
          <w:t>Результаты освоения учебной дисицплины…………………….………....</w:t>
        </w:r>
        <w:r w:rsidRPr="00657DC7">
          <w:rPr>
            <w:rFonts w:ascii="Times New Roman" w:hAnsi="Times New Roman" w:cs="Times New Roman"/>
            <w:color w:val="000000"/>
            <w:sz w:val="28"/>
            <w:szCs w:val="28"/>
          </w:rPr>
          <w:t>..</w:t>
        </w:r>
        <w:r>
          <w:rPr>
            <w:rFonts w:ascii="Times New Roman" w:hAnsi="Times New Roman" w:cs="Times New Roman"/>
            <w:color w:val="000000"/>
            <w:sz w:val="28"/>
            <w:szCs w:val="28"/>
          </w:rPr>
          <w:t>.........9</w:t>
        </w:r>
      </w:hyperlink>
    </w:p>
    <w:p w:rsidR="007556F5" w:rsidRDefault="007556F5" w:rsidP="002B0386">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5.Содержание учебной дисциплины……………………………………………….11</w:t>
      </w:r>
    </w:p>
    <w:p w:rsidR="007556F5" w:rsidRDefault="007556F5" w:rsidP="002B0386">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6.Тематическое планирование………………………………………………….…..20</w:t>
      </w:r>
    </w:p>
    <w:p w:rsidR="007556F5" w:rsidRDefault="007556F5" w:rsidP="002B0386">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7.Характеристика основных видов учебной деятельности студентов……….......22</w:t>
      </w:r>
    </w:p>
    <w:p w:rsidR="007556F5" w:rsidRDefault="007556F5" w:rsidP="002B0386">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8.Учебно-методическое и материально-техническое обеспечение программы учебной дисциплины </w:t>
      </w:r>
      <w:r>
        <w:rPr>
          <w:b/>
          <w:bCs/>
          <w:sz w:val="24"/>
          <w:szCs w:val="24"/>
        </w:rPr>
        <w:t>«</w:t>
      </w:r>
      <w:r>
        <w:rPr>
          <w:rFonts w:ascii="Times New Roman" w:hAnsi="Times New Roman" w:cs="Times New Roman"/>
          <w:color w:val="000000"/>
          <w:sz w:val="28"/>
          <w:szCs w:val="28"/>
        </w:rPr>
        <w:t>Естествознание</w:t>
      </w:r>
      <w:r>
        <w:rPr>
          <w:b/>
          <w:bCs/>
          <w:sz w:val="24"/>
          <w:szCs w:val="24"/>
        </w:rPr>
        <w:t>»</w:t>
      </w:r>
      <w:r>
        <w:rPr>
          <w:rFonts w:ascii="Times New Roman" w:hAnsi="Times New Roman" w:cs="Times New Roman"/>
          <w:color w:val="000000"/>
          <w:sz w:val="28"/>
          <w:szCs w:val="28"/>
        </w:rPr>
        <w:t>……………………...…………..……......28</w:t>
      </w:r>
    </w:p>
    <w:p w:rsidR="007556F5" w:rsidRDefault="007556F5" w:rsidP="002B0386">
      <w:pPr>
        <w:widowControl w:val="0"/>
        <w:tabs>
          <w:tab w:val="right" w:pos="10023"/>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9.Рекомендуемая литература…………………………………………….......….......30</w:t>
      </w:r>
    </w:p>
    <w:p w:rsidR="007556F5" w:rsidRDefault="007556F5" w:rsidP="002B0386">
      <w:pPr>
        <w:widowControl w:val="0"/>
        <w:tabs>
          <w:tab w:val="right" w:pos="10023"/>
        </w:tabs>
        <w:spacing w:after="0" w:line="360" w:lineRule="auto"/>
        <w:rPr>
          <w:rFonts w:ascii="Times New Roman" w:hAnsi="Times New Roman" w:cs="Times New Roman"/>
          <w:color w:val="000000"/>
          <w:sz w:val="28"/>
          <w:szCs w:val="28"/>
        </w:rPr>
      </w:pPr>
    </w:p>
    <w:p w:rsidR="007556F5" w:rsidRPr="000D7B12" w:rsidRDefault="007556F5" w:rsidP="002B0386">
      <w:pPr>
        <w:widowControl w:val="0"/>
        <w:tabs>
          <w:tab w:val="right" w:pos="10023"/>
        </w:tabs>
        <w:spacing w:after="0" w:line="360" w:lineRule="auto"/>
        <w:rPr>
          <w:rFonts w:ascii="Times New Roman" w:hAnsi="Times New Roman" w:cs="Times New Roman"/>
          <w:b/>
          <w:bCs/>
          <w:sz w:val="28"/>
          <w:szCs w:val="28"/>
        </w:rPr>
      </w:pPr>
    </w:p>
    <w:p w:rsidR="007556F5" w:rsidRPr="000D7B12" w:rsidRDefault="007556F5" w:rsidP="002B0386">
      <w:pPr>
        <w:widowControl w:val="0"/>
        <w:spacing w:after="0" w:line="360" w:lineRule="auto"/>
        <w:rPr>
          <w:rFonts w:ascii="Times New Roman" w:hAnsi="Times New Roman" w:cs="Times New Roman"/>
          <w:color w:val="000000"/>
          <w:sz w:val="28"/>
          <w:szCs w:val="28"/>
        </w:rPr>
      </w:pPr>
    </w:p>
    <w:p w:rsidR="007556F5" w:rsidRPr="000D7B12" w:rsidRDefault="007556F5" w:rsidP="002B0386">
      <w:pPr>
        <w:widowControl w:val="0"/>
        <w:spacing w:after="0" w:line="360" w:lineRule="auto"/>
        <w:rPr>
          <w:rFonts w:ascii="Times New Roman" w:hAnsi="Times New Roman" w:cs="Times New Roman"/>
          <w:color w:val="000000"/>
          <w:sz w:val="28"/>
          <w:szCs w:val="28"/>
        </w:rPr>
      </w:pPr>
    </w:p>
    <w:p w:rsidR="007556F5" w:rsidRDefault="00F25714" w:rsidP="002B0386">
      <w:pPr>
        <w:jc w:val="center"/>
        <w:rPr>
          <w:rFonts w:ascii="Times New Roman" w:hAnsi="Times New Roman" w:cs="Times New Roman"/>
          <w:sz w:val="28"/>
          <w:szCs w:val="28"/>
        </w:rPr>
      </w:pPr>
      <w:r w:rsidRPr="000D7B12">
        <w:rPr>
          <w:rFonts w:ascii="Times New Roman" w:hAnsi="Times New Roman" w:cs="Times New Roman"/>
          <w:sz w:val="28"/>
          <w:szCs w:val="28"/>
        </w:rPr>
        <w:fldChar w:fldCharType="end"/>
      </w:r>
    </w:p>
    <w:p w:rsidR="007556F5" w:rsidRPr="00F674AD" w:rsidRDefault="007556F5" w:rsidP="00C4410A">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F674AD" w:rsidRDefault="007556F5" w:rsidP="00CB143C">
      <w:pPr>
        <w:rPr>
          <w:rFonts w:ascii="Times New Roman" w:hAnsi="Times New Roman" w:cs="Times New Roman"/>
          <w:sz w:val="28"/>
          <w:szCs w:val="28"/>
        </w:rPr>
      </w:pPr>
    </w:p>
    <w:p w:rsidR="007556F5" w:rsidRPr="00CB143C" w:rsidRDefault="007556F5" w:rsidP="00331241">
      <w:pPr>
        <w:jc w:val="center"/>
        <w:rPr>
          <w:rFonts w:ascii="Times New Roman" w:hAnsi="Times New Roman" w:cs="Times New Roman"/>
          <w:b/>
          <w:bCs/>
          <w:sz w:val="28"/>
          <w:szCs w:val="28"/>
        </w:rPr>
      </w:pPr>
      <w:r w:rsidRPr="00F674AD">
        <w:rPr>
          <w:rFonts w:ascii="Times New Roman" w:hAnsi="Times New Roman" w:cs="Times New Roman"/>
          <w:b/>
          <w:bCs/>
          <w:sz w:val="28"/>
          <w:szCs w:val="28"/>
        </w:rPr>
        <w:t>ПОЯСНИТЕЛЬНАЯ ЗАПИСКА</w:t>
      </w:r>
    </w:p>
    <w:p w:rsidR="007556F5" w:rsidRPr="006811C4" w:rsidRDefault="007556F5" w:rsidP="00071DC0">
      <w:pPr>
        <w:spacing w:after="0" w:line="240" w:lineRule="auto"/>
        <w:ind w:firstLine="709"/>
        <w:jc w:val="both"/>
        <w:rPr>
          <w:rFonts w:ascii="Times New Roman" w:hAnsi="Times New Roman" w:cs="Times New Roman"/>
          <w:sz w:val="28"/>
          <w:szCs w:val="28"/>
        </w:rPr>
      </w:pPr>
      <w:r w:rsidRPr="006811C4">
        <w:rPr>
          <w:rFonts w:ascii="Times New Roman" w:hAnsi="Times New Roman" w:cs="Times New Roman"/>
          <w:sz w:val="28"/>
          <w:szCs w:val="28"/>
        </w:rPr>
        <w:t>Программа общеобразовательной учебной дисциплины «Естествознание» предназначена для изучения естествознания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w:t>
      </w:r>
    </w:p>
    <w:p w:rsidR="007556F5" w:rsidRDefault="007556F5" w:rsidP="00071DC0">
      <w:pPr>
        <w:spacing w:after="0" w:line="240" w:lineRule="auto"/>
        <w:ind w:firstLine="709"/>
        <w:jc w:val="both"/>
        <w:rPr>
          <w:rFonts w:ascii="Times New Roman" w:hAnsi="Times New Roman" w:cs="Times New Roman"/>
          <w:sz w:val="28"/>
          <w:szCs w:val="28"/>
        </w:rPr>
      </w:pPr>
      <w:r w:rsidRPr="006811C4">
        <w:rPr>
          <w:rFonts w:ascii="Times New Roman" w:hAnsi="Times New Roman" w:cs="Times New Roman"/>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«Естествознание»,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w:t>
      </w:r>
      <w:r>
        <w:rPr>
          <w:rFonts w:ascii="Times New Roman" w:hAnsi="Times New Roman" w:cs="Times New Roman"/>
          <w:sz w:val="28"/>
          <w:szCs w:val="28"/>
        </w:rPr>
        <w:t xml:space="preserve">истерства </w:t>
      </w:r>
      <w:r w:rsidRPr="006811C4">
        <w:rPr>
          <w:rFonts w:ascii="Times New Roman" w:hAnsi="Times New Roman" w:cs="Times New Roman"/>
          <w:sz w:val="28"/>
          <w:szCs w:val="28"/>
        </w:rPr>
        <w:t>обр</w:t>
      </w:r>
      <w:r>
        <w:rPr>
          <w:rFonts w:ascii="Times New Roman" w:hAnsi="Times New Roman" w:cs="Times New Roman"/>
          <w:sz w:val="28"/>
          <w:szCs w:val="28"/>
        </w:rPr>
        <w:t xml:space="preserve">азования и </w:t>
      </w:r>
      <w:r w:rsidRPr="006811C4">
        <w:rPr>
          <w:rFonts w:ascii="Times New Roman" w:hAnsi="Times New Roman" w:cs="Times New Roman"/>
          <w:sz w:val="28"/>
          <w:szCs w:val="28"/>
        </w:rPr>
        <w:t>науки России от 17.03.2015 № 06-259).</w:t>
      </w:r>
    </w:p>
    <w:p w:rsidR="007556F5" w:rsidRPr="0037219E" w:rsidRDefault="007556F5" w:rsidP="00071DC0">
      <w:pPr>
        <w:pStyle w:val="ab"/>
        <w:ind w:firstLine="709"/>
        <w:jc w:val="both"/>
        <w:rPr>
          <w:rFonts w:ascii="Times New Roman" w:hAnsi="Times New Roman" w:cs="Times New Roman"/>
          <w:sz w:val="28"/>
          <w:szCs w:val="28"/>
        </w:rPr>
      </w:pPr>
      <w:r w:rsidRPr="0037219E">
        <w:rPr>
          <w:rFonts w:ascii="Times New Roman" w:hAnsi="Times New Roman" w:cs="Times New Roman"/>
          <w:sz w:val="28"/>
          <w:szCs w:val="28"/>
        </w:rPr>
        <w:t>Рабочая программа учебной дисциплины является частью основной профессиональной образовательной программы в соответствии с ФГОС СПО 44.02.02 «Преподавание в начальных классах» (приказ Минобрнауки России от 27.10.2014 №1353 (ред. от 25.03.2015)).</w:t>
      </w:r>
    </w:p>
    <w:p w:rsidR="007556F5" w:rsidRPr="00817F77" w:rsidRDefault="007556F5" w:rsidP="00071DC0">
      <w:pPr>
        <w:spacing w:after="0" w:line="240" w:lineRule="auto"/>
        <w:ind w:firstLine="709"/>
        <w:jc w:val="both"/>
        <w:rPr>
          <w:rFonts w:ascii="Times New Roman" w:hAnsi="Times New Roman" w:cs="Times New Roman"/>
          <w:sz w:val="28"/>
          <w:szCs w:val="28"/>
        </w:rPr>
      </w:pPr>
      <w:r w:rsidRPr="00817F77">
        <w:rPr>
          <w:rFonts w:ascii="Times New Roman" w:hAnsi="Times New Roman" w:cs="Times New Roman"/>
          <w:sz w:val="28"/>
          <w:szCs w:val="28"/>
        </w:rPr>
        <w:t>Обучение по учебной дисциплине ведется на русском языке.</w:t>
      </w:r>
    </w:p>
    <w:p w:rsidR="007556F5" w:rsidRDefault="007556F5" w:rsidP="00071D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7F77">
        <w:rPr>
          <w:rFonts w:ascii="Times New Roman" w:hAnsi="Times New Roman" w:cs="Times New Roman"/>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311C6A" w:rsidRDefault="00311C6A" w:rsidP="00311C6A">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311C6A" w:rsidRDefault="00311C6A" w:rsidP="00311C6A">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11C6A" w:rsidRDefault="00311C6A" w:rsidP="00311C6A"/>
    <w:p w:rsidR="00311C6A" w:rsidRPr="00817F77" w:rsidRDefault="00311C6A" w:rsidP="00071DC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556F5" w:rsidRPr="006811C4" w:rsidRDefault="007556F5" w:rsidP="00311C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6811C4">
        <w:rPr>
          <w:rFonts w:ascii="Times New Roman" w:hAnsi="Times New Roman" w:cs="Times New Roman"/>
          <w:b/>
          <w:bCs/>
          <w:sz w:val="28"/>
          <w:szCs w:val="28"/>
        </w:rPr>
        <w:lastRenderedPageBreak/>
        <w:t>ОБЩАЯ ХАРАКТЕРИСТИКА УЧЕБНОЙ ДИСЦИПЛИНЫ</w:t>
      </w:r>
    </w:p>
    <w:p w:rsidR="007556F5" w:rsidRPr="006811C4" w:rsidRDefault="007556F5" w:rsidP="00311C6A">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«ЕСТЕСТВОЗНАНИЕ»</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Содержание программы «Естествознание» направлено на достижение следующих целей:</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 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специалистов среднего звена (ППССЗ).</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Программа учебной дисциплины «Естествознание»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специфики программ подготовки специалистов среднего звена, осваиваемой специальности.</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рискуя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lastRenderedPageBreak/>
        <w:t>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образует естественно-научную картину мира, некое образно-философское обобщение научных знаний.</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 xml:space="preserve">Основу естествознания представляет физика — наука о природе, изучающая наиболее важные явления, законы и свойства материального мира. 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занимает особое место среди естественных наук, поэтому ее принято считать лидером естествознания. </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Естествознание как наука о явлениях и законах природы включает также одну из важнейших отраслей — химию.</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Химия — наука о веществах, их составе, строении, свойствах, процессах превращения, использовании законов химии в практической деятельности людей, в создании новых материалов.</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Биология — составная часть естествознания. Это наука о живой природе. 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электронного микроскопа, обработку статистических данных методами математической статистики и др. 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изучается интегрированная учебная дисциплина «Естествознание», включающая три раздела, обладающие относительной самостоятельностью и целостностью — «Физика», «Химия», «Биология» — что не наруша</w:t>
      </w:r>
      <w:r>
        <w:rPr>
          <w:rFonts w:ascii="Times New Roman" w:hAnsi="Times New Roman" w:cs="Times New Roman"/>
          <w:sz w:val="28"/>
          <w:szCs w:val="28"/>
        </w:rPr>
        <w:t>ет привычную логику естественно</w:t>
      </w:r>
      <w:r w:rsidRPr="006811C4">
        <w:rPr>
          <w:rFonts w:ascii="Times New Roman" w:hAnsi="Times New Roman" w:cs="Times New Roman"/>
          <w:sz w:val="28"/>
          <w:szCs w:val="28"/>
        </w:rPr>
        <w:t>научного образования студентов.</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При освоении специальностей СПО социально-экономического и гуманитарного профилей профессионального образования естествознание изучается на базовом уровне ФГОС среднего общего образования с учетом специфики осваиваемой специальности.</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системообразующим для других разделов учебной дисциплины, поскольку физические законы лежат в основе содержания курсов химии и биологии.</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lastRenderedPageBreak/>
        <w:t xml:space="preserve">При изучении учебного материала по химии и биологии целесообразно акцентировать внимание обучающихся на жизненно важных объектах природы и организме человека. Это гидросфера, атмосфера и биосфера, которые рассматриваются с точки зрения химических составов и свойств, их значения для жизнедеятельности людей, 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 </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Заметное место в содержании учебной дисциплины занимает учебный материал, не только формирующий естественно-научную картину мира у студентов, но и раскрывающий практическое значение естественно-научных знаний во всех сферах жизни современного общества, в том числе в гуманитарной сфере.</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Интегрированное содержание учебной дисциплины позволяет преподавателям физики, химии и биологии совместно организовать изучение естествознания, используя имеющиеся частные методики преподавания предмета.</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Изучение общеобразовательной учебной дисциплины «Естествознание» завершается подведением итогов в форме дифференцированного зачета в рамках промежуточной аттестации студентов в процессе освоения основной ОПОП СПО с получением среднего общего образования (ППССЗ).</w:t>
      </w:r>
    </w:p>
    <w:p w:rsidR="007556F5" w:rsidRPr="006811C4" w:rsidRDefault="007556F5" w:rsidP="00071DC0">
      <w:pPr>
        <w:spacing w:after="0" w:line="240" w:lineRule="auto"/>
        <w:ind w:firstLine="708"/>
        <w:jc w:val="both"/>
        <w:rPr>
          <w:rFonts w:ascii="Times New Roman" w:hAnsi="Times New Roman" w:cs="Times New Roman"/>
          <w:sz w:val="28"/>
          <w:szCs w:val="28"/>
        </w:rPr>
      </w:pPr>
    </w:p>
    <w:p w:rsidR="007556F5" w:rsidRPr="006811C4" w:rsidRDefault="007556F5" w:rsidP="0037219E">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6811C4">
        <w:rPr>
          <w:rFonts w:ascii="Times New Roman" w:hAnsi="Times New Roman" w:cs="Times New Roman"/>
          <w:b/>
          <w:bCs/>
          <w:sz w:val="28"/>
          <w:szCs w:val="28"/>
        </w:rPr>
        <w:lastRenderedPageBreak/>
        <w:t>МЕСТО УЧЕБНОЙ ДИСЦИПЛИНЫ В УЧЕБНОМ ПЛАНЕ</w:t>
      </w:r>
    </w:p>
    <w:p w:rsidR="007556F5" w:rsidRPr="006811C4" w:rsidRDefault="007556F5" w:rsidP="00071DC0">
      <w:pPr>
        <w:spacing w:after="0" w:line="240" w:lineRule="auto"/>
        <w:ind w:firstLine="709"/>
        <w:jc w:val="both"/>
        <w:rPr>
          <w:rFonts w:ascii="Times New Roman" w:hAnsi="Times New Roman" w:cs="Times New Roman"/>
          <w:sz w:val="28"/>
          <w:szCs w:val="28"/>
        </w:rPr>
      </w:pPr>
      <w:r w:rsidRPr="006811C4">
        <w:rPr>
          <w:rFonts w:ascii="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«Естествознание»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7556F5" w:rsidRDefault="007556F5" w:rsidP="00071DC0">
      <w:pPr>
        <w:spacing w:after="0" w:line="240" w:lineRule="auto"/>
        <w:ind w:firstLine="709"/>
        <w:jc w:val="both"/>
        <w:rPr>
          <w:rFonts w:ascii="Times New Roman" w:hAnsi="Times New Roman" w:cs="Times New Roman"/>
          <w:sz w:val="28"/>
          <w:szCs w:val="28"/>
        </w:rPr>
      </w:pPr>
      <w:r w:rsidRPr="006811C4">
        <w:rPr>
          <w:rFonts w:ascii="Times New Roman" w:hAnsi="Times New Roman" w:cs="Times New Roman"/>
          <w:sz w:val="28"/>
          <w:szCs w:val="28"/>
        </w:rPr>
        <w:t>В учебных планах ППССЗ место учебной дисциплины «Естествознание» — в составе общеобразовательных учебных дисциплин по выбору,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w:t>
      </w:r>
    </w:p>
    <w:p w:rsidR="007556F5" w:rsidRPr="006811C4" w:rsidRDefault="007556F5" w:rsidP="00071D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учебной дисциплины является частью основной профессиональной образовательной программы по специальности 44.02.02 Преподавание в начальных классах. При освоении данной специальности естествознание изучается на профильном уровне ФГОС среднего общего образования в числе дисциплин общеобразовательного цикла.</w:t>
      </w: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Default="007556F5" w:rsidP="00F674AD">
      <w:pPr>
        <w:spacing w:after="0" w:line="360" w:lineRule="auto"/>
        <w:ind w:firstLine="708"/>
        <w:jc w:val="both"/>
        <w:rPr>
          <w:rFonts w:ascii="Times New Roman" w:hAnsi="Times New Roman" w:cs="Times New Roman"/>
          <w:sz w:val="28"/>
          <w:szCs w:val="28"/>
        </w:rPr>
      </w:pPr>
    </w:p>
    <w:p w:rsidR="007556F5" w:rsidRPr="006811C4" w:rsidRDefault="007556F5" w:rsidP="00F674AD">
      <w:pPr>
        <w:spacing w:after="0" w:line="360" w:lineRule="auto"/>
        <w:ind w:firstLine="708"/>
        <w:jc w:val="both"/>
        <w:rPr>
          <w:rFonts w:ascii="Times New Roman" w:hAnsi="Times New Roman" w:cs="Times New Roman"/>
          <w:sz w:val="28"/>
          <w:szCs w:val="28"/>
        </w:rPr>
      </w:pPr>
    </w:p>
    <w:p w:rsidR="007556F5" w:rsidRPr="006811C4" w:rsidRDefault="007556F5" w:rsidP="0037219E">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6811C4">
        <w:rPr>
          <w:rFonts w:ascii="Times New Roman" w:hAnsi="Times New Roman" w:cs="Times New Roman"/>
          <w:b/>
          <w:bCs/>
          <w:sz w:val="28"/>
          <w:szCs w:val="28"/>
        </w:rPr>
        <w:lastRenderedPageBreak/>
        <w:t>РЕЗУЛЬТАТЫ ОСВОЕНИЯ УЧЕБНОЙ ДИСЦИПЛИНЫ</w:t>
      </w:r>
    </w:p>
    <w:p w:rsidR="007556F5" w:rsidRPr="006811C4" w:rsidRDefault="007556F5" w:rsidP="00071DC0">
      <w:pPr>
        <w:spacing w:after="0" w:line="240" w:lineRule="auto"/>
        <w:ind w:firstLine="708"/>
        <w:jc w:val="both"/>
        <w:rPr>
          <w:rFonts w:ascii="Times New Roman" w:hAnsi="Times New Roman" w:cs="Times New Roman"/>
          <w:b/>
          <w:bCs/>
          <w:sz w:val="28"/>
          <w:szCs w:val="28"/>
        </w:rPr>
      </w:pPr>
      <w:r w:rsidRPr="006811C4">
        <w:rPr>
          <w:rFonts w:ascii="Times New Roman" w:hAnsi="Times New Roman" w:cs="Times New Roman"/>
          <w:sz w:val="28"/>
          <w:szCs w:val="28"/>
        </w:rPr>
        <w:t xml:space="preserve">Освоение содержания учебной дисциплины «Естествознание» обеспечивает достижение студентами следующих </w:t>
      </w:r>
      <w:r w:rsidRPr="006811C4">
        <w:rPr>
          <w:rFonts w:ascii="Times New Roman" w:hAnsi="Times New Roman" w:cs="Times New Roman"/>
          <w:b/>
          <w:bCs/>
          <w:sz w:val="28"/>
          <w:szCs w:val="28"/>
        </w:rPr>
        <w:t>результатов:</w:t>
      </w:r>
    </w:p>
    <w:p w:rsidR="007556F5" w:rsidRPr="00A16B49" w:rsidRDefault="007556F5" w:rsidP="00E33AEC">
      <w:pPr>
        <w:pStyle w:val="a3"/>
        <w:numPr>
          <w:ilvl w:val="0"/>
          <w:numId w:val="19"/>
        </w:numPr>
        <w:spacing w:after="0" w:line="240" w:lineRule="auto"/>
        <w:ind w:left="0" w:firstLine="0"/>
        <w:jc w:val="both"/>
        <w:rPr>
          <w:rFonts w:ascii="Times New Roman" w:hAnsi="Times New Roman" w:cs="Times New Roman"/>
          <w:sz w:val="28"/>
          <w:szCs w:val="28"/>
        </w:rPr>
      </w:pPr>
      <w:r w:rsidRPr="00A16B49">
        <w:rPr>
          <w:rFonts w:ascii="Times New Roman" w:hAnsi="Times New Roman" w:cs="Times New Roman"/>
          <w:i/>
          <w:iCs/>
          <w:sz w:val="28"/>
          <w:szCs w:val="28"/>
        </w:rPr>
        <w:t>личностны</w:t>
      </w:r>
      <w:r>
        <w:rPr>
          <w:rFonts w:ascii="Times New Roman" w:hAnsi="Times New Roman" w:cs="Times New Roman"/>
          <w:i/>
          <w:iCs/>
          <w:sz w:val="28"/>
          <w:szCs w:val="28"/>
        </w:rPr>
        <w:t>х</w:t>
      </w:r>
      <w:r w:rsidRPr="00A16B49">
        <w:rPr>
          <w:rFonts w:ascii="Times New Roman" w:hAnsi="Times New Roman" w:cs="Times New Roman"/>
          <w:b/>
          <w:bCs/>
          <w:sz w:val="28"/>
          <w:szCs w:val="28"/>
        </w:rPr>
        <w:t xml:space="preserve">, </w:t>
      </w:r>
      <w:r w:rsidRPr="00A16B49">
        <w:rPr>
          <w:rFonts w:ascii="Times New Roman" w:hAnsi="Times New Roman" w:cs="Times New Roman"/>
          <w:sz w:val="28"/>
          <w:szCs w:val="28"/>
        </w:rPr>
        <w:t xml:space="preserve">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w:t>
      </w:r>
      <w:r>
        <w:rPr>
          <w:rFonts w:ascii="Times New Roman" w:hAnsi="Times New Roman" w:cs="Times New Roman"/>
          <w:sz w:val="28"/>
          <w:szCs w:val="28"/>
        </w:rPr>
        <w:t xml:space="preserve">антикоррупционное мировоззрение, </w:t>
      </w:r>
      <w:r w:rsidRPr="00A16B49">
        <w:rPr>
          <w:rFonts w:ascii="Times New Roman" w:hAnsi="Times New Roman" w:cs="Times New Roman"/>
          <w:sz w:val="28"/>
          <w:szCs w:val="28"/>
        </w:rPr>
        <w:t>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7556F5" w:rsidRDefault="007556F5" w:rsidP="00E33AEC">
      <w:pPr>
        <w:pStyle w:val="a3"/>
        <w:numPr>
          <w:ilvl w:val="0"/>
          <w:numId w:val="19"/>
        </w:numPr>
        <w:spacing w:after="0" w:line="240" w:lineRule="auto"/>
        <w:ind w:left="0" w:firstLine="0"/>
        <w:jc w:val="both"/>
        <w:rPr>
          <w:rFonts w:ascii="Times New Roman" w:hAnsi="Times New Roman" w:cs="Times New Roman"/>
          <w:sz w:val="28"/>
          <w:szCs w:val="28"/>
        </w:rPr>
      </w:pPr>
      <w:r w:rsidRPr="00A16B49">
        <w:rPr>
          <w:rFonts w:ascii="Times New Roman" w:hAnsi="Times New Roman" w:cs="Times New Roman"/>
          <w:i/>
          <w:iCs/>
          <w:sz w:val="28"/>
          <w:szCs w:val="28"/>
        </w:rPr>
        <w:t>метапредметны</w:t>
      </w:r>
      <w:r>
        <w:rPr>
          <w:rFonts w:ascii="Times New Roman" w:hAnsi="Times New Roman" w:cs="Times New Roman"/>
          <w:i/>
          <w:iCs/>
          <w:sz w:val="28"/>
          <w:szCs w:val="28"/>
        </w:rPr>
        <w:t>х</w:t>
      </w:r>
      <w:r w:rsidRPr="00A16B49">
        <w:rPr>
          <w:rFonts w:ascii="Times New Roman" w:hAnsi="Times New Roman" w:cs="Times New Roman"/>
          <w:b/>
          <w:bCs/>
          <w:sz w:val="28"/>
          <w:szCs w:val="28"/>
        </w:rPr>
        <w:t xml:space="preserve">, </w:t>
      </w:r>
      <w:r w:rsidRPr="00A16B49">
        <w:rPr>
          <w:rFonts w:ascii="Times New Roman" w:hAnsi="Times New Roman" w:cs="Times New Roman"/>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7556F5" w:rsidRPr="005B6A17" w:rsidRDefault="007556F5" w:rsidP="00E33AEC">
      <w:pPr>
        <w:pStyle w:val="a3"/>
        <w:numPr>
          <w:ilvl w:val="0"/>
          <w:numId w:val="19"/>
        </w:numPr>
        <w:spacing w:after="0" w:line="240" w:lineRule="auto"/>
        <w:ind w:left="0" w:firstLine="0"/>
        <w:jc w:val="both"/>
        <w:rPr>
          <w:rFonts w:ascii="Times New Roman" w:hAnsi="Times New Roman" w:cs="Times New Roman"/>
          <w:sz w:val="28"/>
          <w:szCs w:val="28"/>
        </w:rPr>
      </w:pPr>
      <w:r w:rsidRPr="005B6A17">
        <w:rPr>
          <w:rFonts w:ascii="Times New Roman" w:hAnsi="Times New Roman" w:cs="Times New Roman"/>
          <w:i/>
          <w:iCs/>
          <w:sz w:val="28"/>
          <w:szCs w:val="28"/>
        </w:rPr>
        <w:t xml:space="preserve">предметных, </w:t>
      </w:r>
      <w:r w:rsidRPr="005B6A17">
        <w:rPr>
          <w:rFonts w:ascii="Times New Roman" w:hAnsi="Times New Roman" w:cs="Times New Roman"/>
          <w:sz w:val="28"/>
          <w:szCs w:val="28"/>
        </w:rPr>
        <w:t>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7556F5" w:rsidRPr="006811C4" w:rsidRDefault="007556F5" w:rsidP="00071DC0">
      <w:pPr>
        <w:spacing w:after="0" w:line="240" w:lineRule="auto"/>
        <w:jc w:val="both"/>
        <w:rPr>
          <w:rFonts w:ascii="Times New Roman" w:hAnsi="Times New Roman" w:cs="Times New Roman"/>
          <w:sz w:val="28"/>
          <w:szCs w:val="28"/>
        </w:rPr>
      </w:pPr>
    </w:p>
    <w:p w:rsidR="007556F5" w:rsidRPr="006811C4" w:rsidRDefault="007556F5" w:rsidP="00071DC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br w:type="page"/>
      </w:r>
      <w:r w:rsidRPr="00A16B49">
        <w:rPr>
          <w:rFonts w:ascii="Times New Roman" w:hAnsi="Times New Roman" w:cs="Times New Roman"/>
          <w:b/>
          <w:bCs/>
          <w:sz w:val="28"/>
          <w:szCs w:val="28"/>
        </w:rPr>
        <w:lastRenderedPageBreak/>
        <w:t>Цель</w:t>
      </w:r>
      <w:r w:rsidRPr="00A16B49">
        <w:rPr>
          <w:rFonts w:ascii="Times New Roman" w:hAnsi="Times New Roman" w:cs="Times New Roman"/>
          <w:sz w:val="28"/>
          <w:szCs w:val="28"/>
        </w:rPr>
        <w:t xml:space="preserve">: </w:t>
      </w:r>
      <w:r w:rsidRPr="006811C4">
        <w:rPr>
          <w:rFonts w:ascii="Times New Roman" w:hAnsi="Times New Roman" w:cs="Times New Roman"/>
          <w:sz w:val="28"/>
          <w:szCs w:val="28"/>
        </w:rPr>
        <w:t>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 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7556F5" w:rsidRPr="00A16B49" w:rsidRDefault="007556F5" w:rsidP="00071DC0">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Конечные</w:t>
      </w:r>
      <w:r w:rsidRPr="00A16B49">
        <w:rPr>
          <w:rFonts w:ascii="Times New Roman" w:hAnsi="Times New Roman" w:cs="Times New Roman"/>
          <w:b/>
          <w:bCs/>
          <w:sz w:val="28"/>
          <w:szCs w:val="28"/>
        </w:rPr>
        <w:tab/>
        <w:t>результаты:</w:t>
      </w:r>
      <w:r w:rsidRPr="00A16B49">
        <w:rPr>
          <w:rFonts w:ascii="Times New Roman" w:hAnsi="Times New Roman" w:cs="Times New Roman"/>
          <w:sz w:val="28"/>
          <w:szCs w:val="28"/>
        </w:rPr>
        <w:t>в</w:t>
      </w:r>
      <w:r w:rsidRPr="00A16B49">
        <w:rPr>
          <w:rFonts w:ascii="Times New Roman" w:hAnsi="Times New Roman" w:cs="Times New Roman"/>
          <w:sz w:val="28"/>
          <w:szCs w:val="28"/>
        </w:rPr>
        <w:tab/>
        <w:t>результате</w:t>
      </w:r>
      <w:r w:rsidRPr="00A16B49">
        <w:rPr>
          <w:rFonts w:ascii="Times New Roman" w:hAnsi="Times New Roman" w:cs="Times New Roman"/>
          <w:sz w:val="28"/>
          <w:szCs w:val="28"/>
        </w:rPr>
        <w:tab/>
        <w:t>изучения</w:t>
      </w:r>
      <w:r w:rsidRPr="00A16B49">
        <w:rPr>
          <w:rFonts w:ascii="Times New Roman" w:hAnsi="Times New Roman" w:cs="Times New Roman"/>
          <w:sz w:val="28"/>
          <w:szCs w:val="28"/>
        </w:rPr>
        <w:tab/>
      </w:r>
      <w:r>
        <w:rPr>
          <w:rFonts w:ascii="Times New Roman" w:hAnsi="Times New Roman" w:cs="Times New Roman"/>
          <w:sz w:val="28"/>
          <w:szCs w:val="28"/>
        </w:rPr>
        <w:t xml:space="preserve">интегрированного учебной дисциплины </w:t>
      </w:r>
      <w:r w:rsidRPr="00A16B49">
        <w:rPr>
          <w:rFonts w:ascii="Times New Roman" w:hAnsi="Times New Roman" w:cs="Times New Roman"/>
          <w:sz w:val="28"/>
          <w:szCs w:val="28"/>
        </w:rPr>
        <w:t xml:space="preserve">«Естествознание» обучающийся должен </w:t>
      </w:r>
      <w:r w:rsidRPr="00A16B49">
        <w:rPr>
          <w:rFonts w:ascii="Times New Roman" w:hAnsi="Times New Roman" w:cs="Times New Roman"/>
          <w:b/>
          <w:bCs/>
          <w:sz w:val="28"/>
          <w:szCs w:val="28"/>
        </w:rPr>
        <w:t>уметь</w:t>
      </w:r>
      <w:r>
        <w:rPr>
          <w:rFonts w:ascii="Times New Roman" w:hAnsi="Times New Roman" w:cs="Times New Roman"/>
          <w:b/>
          <w:bCs/>
          <w:sz w:val="28"/>
          <w:szCs w:val="28"/>
        </w:rPr>
        <w:t xml:space="preserve">: </w:t>
      </w:r>
      <w:r w:rsidRPr="00A16B49">
        <w:rPr>
          <w:rFonts w:ascii="Times New Roman" w:hAnsi="Times New Roman" w:cs="Times New Roman"/>
          <w:sz w:val="28"/>
          <w:szCs w:val="28"/>
        </w:rPr>
        <w:t>ориентироваться в современных научных понятиях и информации естественнонаучного содержания; работать с естественнонаучной информацией: владеть методами поиска, выделять смысловую основу и оценивать достоверность информации; использовать естественнонаучные знания в повседневной жизни для обеспечения безопасности жизнедеятельности, охраны здоровья, окружающей  среды,энергосбережения;</w:t>
      </w:r>
    </w:p>
    <w:p w:rsidR="007556F5" w:rsidRPr="00A16B49" w:rsidRDefault="007556F5" w:rsidP="00071DC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w:t>
      </w:r>
      <w:r w:rsidRPr="00A16B49">
        <w:rPr>
          <w:rFonts w:ascii="Times New Roman" w:hAnsi="Times New Roman" w:cs="Times New Roman"/>
          <w:b/>
          <w:bCs/>
          <w:sz w:val="28"/>
          <w:szCs w:val="28"/>
        </w:rPr>
        <w:t>нать</w:t>
      </w:r>
      <w:r>
        <w:rPr>
          <w:rFonts w:ascii="Times New Roman" w:hAnsi="Times New Roman" w:cs="Times New Roman"/>
          <w:b/>
          <w:bCs/>
          <w:sz w:val="28"/>
          <w:szCs w:val="28"/>
        </w:rPr>
        <w:t>:</w:t>
      </w:r>
      <w:r w:rsidRPr="00A16B49">
        <w:rPr>
          <w:rFonts w:ascii="Times New Roman" w:hAnsi="Times New Roman" w:cs="Times New Roman"/>
          <w:sz w:val="28"/>
          <w:szCs w:val="28"/>
        </w:rPr>
        <w:t>основные науки о природе, их общность и отличия; естественнонаучный метод познания и его составляющие, единство законов природы во Вселенной; взаимосвязь между научными открытиями и развитием техники и технологий; вклад великих ученых в формирование современной естественнонаучной картинымира.</w:t>
      </w:r>
    </w:p>
    <w:p w:rsidR="007556F5" w:rsidRPr="00A16B49" w:rsidRDefault="007556F5" w:rsidP="00071DC0">
      <w:pPr>
        <w:spacing w:after="0"/>
        <w:jc w:val="both"/>
        <w:rPr>
          <w:rFonts w:ascii="Times New Roman" w:hAnsi="Times New Roman" w:cs="Times New Roman"/>
          <w:sz w:val="28"/>
          <w:szCs w:val="28"/>
        </w:rPr>
      </w:pPr>
      <w:r w:rsidRPr="00A16B49">
        <w:rPr>
          <w:rFonts w:ascii="Times New Roman" w:hAnsi="Times New Roman" w:cs="Times New Roman"/>
          <w:b/>
          <w:bCs/>
          <w:sz w:val="28"/>
          <w:szCs w:val="28"/>
        </w:rPr>
        <w:t xml:space="preserve">Форма промежуточной аттестации: </w:t>
      </w:r>
      <w:r w:rsidRPr="00A16B49">
        <w:rPr>
          <w:rFonts w:ascii="Times New Roman" w:hAnsi="Times New Roman" w:cs="Times New Roman"/>
          <w:sz w:val="28"/>
          <w:szCs w:val="28"/>
        </w:rPr>
        <w:t xml:space="preserve">1 семестр – </w:t>
      </w:r>
      <w:r>
        <w:rPr>
          <w:rFonts w:ascii="Times New Roman" w:hAnsi="Times New Roman" w:cs="Times New Roman"/>
          <w:sz w:val="28"/>
          <w:szCs w:val="28"/>
        </w:rPr>
        <w:t>другие формы контроля</w:t>
      </w:r>
      <w:r w:rsidRPr="00A16B49">
        <w:rPr>
          <w:rFonts w:ascii="Times New Roman" w:hAnsi="Times New Roman" w:cs="Times New Roman"/>
          <w:sz w:val="28"/>
          <w:szCs w:val="28"/>
        </w:rPr>
        <w:t>, 2 семестр</w:t>
      </w:r>
      <w:r w:rsidRPr="00A16B49">
        <w:rPr>
          <w:rFonts w:ascii="Times New Roman" w:hAnsi="Times New Roman" w:cs="Times New Roman"/>
          <w:b/>
          <w:bCs/>
          <w:sz w:val="28"/>
          <w:szCs w:val="28"/>
        </w:rPr>
        <w:t xml:space="preserve"> - </w:t>
      </w:r>
      <w:r w:rsidRPr="00A16B49">
        <w:rPr>
          <w:rFonts w:ascii="Times New Roman" w:hAnsi="Times New Roman" w:cs="Times New Roman"/>
          <w:sz w:val="28"/>
          <w:szCs w:val="28"/>
        </w:rPr>
        <w:t xml:space="preserve">дифференцированный зачёт. </w:t>
      </w:r>
    </w:p>
    <w:p w:rsidR="007556F5" w:rsidRDefault="007556F5">
      <w:pPr>
        <w:rPr>
          <w:rFonts w:ascii="Times New Roman" w:hAnsi="Times New Roman" w:cs="Times New Roman"/>
          <w:b/>
          <w:bCs/>
          <w:sz w:val="28"/>
          <w:szCs w:val="28"/>
        </w:rPr>
      </w:pPr>
    </w:p>
    <w:p w:rsidR="007556F5" w:rsidRDefault="007556F5" w:rsidP="0037219E">
      <w:pPr>
        <w:rPr>
          <w:rFonts w:ascii="Times New Roman" w:hAnsi="Times New Roman" w:cs="Times New Roman"/>
          <w:b/>
          <w:bCs/>
          <w:sz w:val="28"/>
          <w:szCs w:val="28"/>
        </w:rPr>
      </w:pPr>
      <w:r>
        <w:rPr>
          <w:rFonts w:ascii="Times New Roman" w:hAnsi="Times New Roman" w:cs="Times New Roman"/>
          <w:b/>
          <w:bCs/>
          <w:sz w:val="28"/>
          <w:szCs w:val="28"/>
        </w:rPr>
        <w:br w:type="page"/>
      </w:r>
      <w:r w:rsidRPr="006811C4">
        <w:rPr>
          <w:rFonts w:ascii="Times New Roman" w:hAnsi="Times New Roman" w:cs="Times New Roman"/>
          <w:b/>
          <w:bCs/>
          <w:sz w:val="28"/>
          <w:szCs w:val="28"/>
        </w:rPr>
        <w:lastRenderedPageBreak/>
        <w:t>СОДЕРЖАНИЕ УЧЕБНОЙ ДИСЦИПЛИНЫ</w:t>
      </w:r>
      <w:r>
        <w:rPr>
          <w:rFonts w:ascii="Times New Roman" w:hAnsi="Times New Roman" w:cs="Times New Roman"/>
          <w:b/>
          <w:bCs/>
          <w:sz w:val="28"/>
          <w:szCs w:val="28"/>
        </w:rPr>
        <w:t xml:space="preserve"> «ЕСТЕСТВОЗНАНИЕ»</w:t>
      </w:r>
    </w:p>
    <w:tbl>
      <w:tblPr>
        <w:tblW w:w="95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7556F5" w:rsidRPr="00911FD9">
        <w:tc>
          <w:tcPr>
            <w:tcW w:w="4785" w:type="dxa"/>
          </w:tcPr>
          <w:p w:rsidR="007556F5" w:rsidRPr="00911FD9" w:rsidRDefault="007556F5" w:rsidP="001C05A7">
            <w:pPr>
              <w:widowControl w:val="0"/>
              <w:spacing w:after="0" w:line="360" w:lineRule="auto"/>
              <w:rPr>
                <w:rFonts w:ascii="Times New Roman" w:hAnsi="Times New Roman" w:cs="Times New Roman"/>
                <w:b/>
                <w:bCs/>
                <w:sz w:val="28"/>
                <w:szCs w:val="28"/>
              </w:rPr>
            </w:pPr>
            <w:r w:rsidRPr="00911FD9">
              <w:rPr>
                <w:rFonts w:ascii="Times New Roman" w:hAnsi="Times New Roman" w:cs="Times New Roman"/>
                <w:b/>
                <w:bCs/>
                <w:sz w:val="28"/>
                <w:szCs w:val="28"/>
              </w:rPr>
              <w:t>Теоретический материал</w:t>
            </w:r>
          </w:p>
        </w:tc>
        <w:tc>
          <w:tcPr>
            <w:tcW w:w="4785" w:type="dxa"/>
          </w:tcPr>
          <w:p w:rsidR="007556F5" w:rsidRPr="00A012DC" w:rsidRDefault="001440DF" w:rsidP="001840C5">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012DC" w:rsidRPr="00A012DC">
              <w:rPr>
                <w:rFonts w:ascii="Times New Roman" w:hAnsi="Times New Roman" w:cs="Times New Roman"/>
                <w:sz w:val="28"/>
                <w:szCs w:val="28"/>
              </w:rPr>
              <w:t>56 часов</w:t>
            </w:r>
          </w:p>
        </w:tc>
      </w:tr>
      <w:tr w:rsidR="007556F5" w:rsidRPr="00911FD9">
        <w:tc>
          <w:tcPr>
            <w:tcW w:w="4785" w:type="dxa"/>
          </w:tcPr>
          <w:p w:rsidR="007556F5" w:rsidRPr="00911FD9" w:rsidRDefault="007556F5" w:rsidP="001C05A7">
            <w:pPr>
              <w:widowControl w:val="0"/>
              <w:spacing w:after="0" w:line="360" w:lineRule="auto"/>
              <w:rPr>
                <w:rFonts w:ascii="Times New Roman" w:hAnsi="Times New Roman" w:cs="Times New Roman"/>
                <w:b/>
                <w:bCs/>
                <w:sz w:val="28"/>
                <w:szCs w:val="28"/>
              </w:rPr>
            </w:pPr>
            <w:r w:rsidRPr="00911FD9">
              <w:rPr>
                <w:rFonts w:ascii="Times New Roman" w:hAnsi="Times New Roman" w:cs="Times New Roman"/>
                <w:b/>
                <w:bCs/>
                <w:sz w:val="28"/>
                <w:szCs w:val="28"/>
              </w:rPr>
              <w:t>Практическая работа</w:t>
            </w:r>
          </w:p>
        </w:tc>
        <w:tc>
          <w:tcPr>
            <w:tcW w:w="4785" w:type="dxa"/>
          </w:tcPr>
          <w:p w:rsidR="007556F5" w:rsidRPr="00A012DC" w:rsidRDefault="001440DF" w:rsidP="001840C5">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012DC" w:rsidRPr="00A012DC">
              <w:rPr>
                <w:rFonts w:ascii="Times New Roman" w:hAnsi="Times New Roman" w:cs="Times New Roman"/>
                <w:sz w:val="28"/>
                <w:szCs w:val="28"/>
              </w:rPr>
              <w:t>22 часа</w:t>
            </w:r>
          </w:p>
        </w:tc>
      </w:tr>
      <w:tr w:rsidR="007556F5" w:rsidRPr="00911FD9">
        <w:tc>
          <w:tcPr>
            <w:tcW w:w="4785" w:type="dxa"/>
          </w:tcPr>
          <w:p w:rsidR="007556F5" w:rsidRPr="00911FD9" w:rsidRDefault="007556F5" w:rsidP="001C05A7">
            <w:pPr>
              <w:widowControl w:val="0"/>
              <w:spacing w:after="0" w:line="360" w:lineRule="auto"/>
              <w:rPr>
                <w:rFonts w:ascii="Times New Roman" w:hAnsi="Times New Roman" w:cs="Times New Roman"/>
                <w:b/>
                <w:bCs/>
                <w:sz w:val="28"/>
                <w:szCs w:val="28"/>
              </w:rPr>
            </w:pPr>
            <w:r w:rsidRPr="00911FD9">
              <w:rPr>
                <w:rFonts w:ascii="Times New Roman" w:hAnsi="Times New Roman" w:cs="Times New Roman"/>
                <w:b/>
                <w:bCs/>
                <w:sz w:val="28"/>
                <w:szCs w:val="28"/>
              </w:rPr>
              <w:t>Самостоятельная работа</w:t>
            </w:r>
          </w:p>
        </w:tc>
        <w:tc>
          <w:tcPr>
            <w:tcW w:w="4785" w:type="dxa"/>
          </w:tcPr>
          <w:p w:rsidR="007556F5" w:rsidRPr="00A012DC" w:rsidRDefault="001440DF" w:rsidP="001840C5">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012DC" w:rsidRPr="00A012DC">
              <w:rPr>
                <w:rFonts w:ascii="Times New Roman" w:hAnsi="Times New Roman" w:cs="Times New Roman"/>
                <w:sz w:val="28"/>
                <w:szCs w:val="28"/>
              </w:rPr>
              <w:t>28 часов</w:t>
            </w:r>
          </w:p>
        </w:tc>
      </w:tr>
      <w:tr w:rsidR="007556F5" w:rsidRPr="00911FD9">
        <w:tc>
          <w:tcPr>
            <w:tcW w:w="4785" w:type="dxa"/>
          </w:tcPr>
          <w:p w:rsidR="007556F5" w:rsidRPr="00911FD9" w:rsidRDefault="007556F5" w:rsidP="001C05A7">
            <w:pPr>
              <w:widowControl w:val="0"/>
              <w:spacing w:after="0" w:line="360" w:lineRule="auto"/>
              <w:rPr>
                <w:rFonts w:ascii="Times New Roman" w:hAnsi="Times New Roman" w:cs="Times New Roman"/>
                <w:b/>
                <w:bCs/>
                <w:sz w:val="28"/>
                <w:szCs w:val="28"/>
              </w:rPr>
            </w:pPr>
            <w:r w:rsidRPr="00911FD9">
              <w:rPr>
                <w:rFonts w:ascii="Times New Roman" w:hAnsi="Times New Roman" w:cs="Times New Roman"/>
                <w:b/>
                <w:bCs/>
                <w:sz w:val="28"/>
                <w:szCs w:val="28"/>
              </w:rPr>
              <w:t>Консультации</w:t>
            </w:r>
          </w:p>
        </w:tc>
        <w:tc>
          <w:tcPr>
            <w:tcW w:w="4785" w:type="dxa"/>
          </w:tcPr>
          <w:p w:rsidR="007556F5" w:rsidRPr="00A012DC" w:rsidRDefault="001440DF" w:rsidP="001840C5">
            <w:pPr>
              <w:pStyle w:val="Default"/>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012DC" w:rsidRPr="00A012DC">
              <w:rPr>
                <w:rFonts w:ascii="Times New Roman" w:hAnsi="Times New Roman" w:cs="Times New Roman"/>
                <w:sz w:val="28"/>
                <w:szCs w:val="28"/>
              </w:rPr>
              <w:t>6</w:t>
            </w:r>
            <w:r w:rsidR="0037219E">
              <w:rPr>
                <w:rFonts w:ascii="Times New Roman" w:hAnsi="Times New Roman" w:cs="Times New Roman"/>
                <w:sz w:val="28"/>
                <w:szCs w:val="28"/>
              </w:rPr>
              <w:t xml:space="preserve"> </w:t>
            </w:r>
            <w:r w:rsidR="00A012DC" w:rsidRPr="00A012DC">
              <w:rPr>
                <w:rFonts w:ascii="Times New Roman" w:hAnsi="Times New Roman" w:cs="Times New Roman"/>
                <w:sz w:val="28"/>
                <w:szCs w:val="28"/>
              </w:rPr>
              <w:t>часов</w:t>
            </w:r>
          </w:p>
        </w:tc>
      </w:tr>
    </w:tbl>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ФИЗИКА</w:t>
      </w:r>
    </w:p>
    <w:p w:rsidR="007556F5" w:rsidRPr="006811C4" w:rsidRDefault="007556F5" w:rsidP="00071DC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Введение</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Физика — фундаментальная наука о природе. Естественно-научный метод познания, его возможности и границы применимости.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Единство законов природы и состава вещества во Вселенной. Открытия в физике — основа прогресса в технике и т</w:t>
      </w:r>
      <w:r>
        <w:rPr>
          <w:rFonts w:ascii="Times New Roman" w:hAnsi="Times New Roman" w:cs="Times New Roman"/>
          <w:sz w:val="28"/>
          <w:szCs w:val="28"/>
        </w:rPr>
        <w:t>ехнологии производства.</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Механика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Кинематика.</w:t>
      </w:r>
      <w:r w:rsidRPr="006811C4">
        <w:rPr>
          <w:rFonts w:ascii="Times New Roman" w:hAnsi="Times New Roman" w:cs="Times New Roman"/>
          <w:sz w:val="28"/>
          <w:szCs w:val="28"/>
        </w:rPr>
        <w:t xml:space="preserve"> 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Средняя скорость при неравномерном движении. Мгновенная скорость. Равноускоренное прямолинейное движение. Ускорение. Свободное падение тел.</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Динамика.</w:t>
      </w:r>
      <w:r w:rsidRPr="006811C4">
        <w:rPr>
          <w:rFonts w:ascii="Times New Roman" w:hAnsi="Times New Roman" w:cs="Times New Roman"/>
          <w:sz w:val="28"/>
          <w:szCs w:val="28"/>
        </w:rPr>
        <w:t xml:space="preserve"> Масса и сила. Взаимодействие тел. Законы динамики. Силы в природе. Закон всемирного тяготения.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Законы сохранения в механике.</w:t>
      </w:r>
      <w:r w:rsidRPr="006811C4">
        <w:rPr>
          <w:rFonts w:ascii="Times New Roman" w:hAnsi="Times New Roman" w:cs="Times New Roman"/>
          <w:sz w:val="28"/>
          <w:szCs w:val="28"/>
        </w:rPr>
        <w:t xml:space="preserve"> Импульс тела. Закон сохранения импульса. Реактивное движение. Механическая работа. Мощность. Механическая энергия. Кинетическая энергия. Кинетическая энергия и работа. Потенциальная энергия в гравитационном поле. Закон сохранения полной механической энергии.</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Относительность механического движения.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Виды механического движения.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Инертность тел.</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Зависимость ускорения тела от его массы и силы, действующей на тело.</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Равенство и противоположность направления сил действия и противодействия.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Невесомость.</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Реактивное движение, модель ракеты.</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Изменение энергии при совершении работы.</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Практическое занятие</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Исследование зависи</w:t>
      </w:r>
      <w:r>
        <w:rPr>
          <w:rFonts w:ascii="Times New Roman" w:hAnsi="Times New Roman" w:cs="Times New Roman"/>
          <w:sz w:val="28"/>
          <w:szCs w:val="28"/>
        </w:rPr>
        <w:t>мости силы трения от веса тела.</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Основы молекулярной физики и термодинамики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Молекулярная физика</w:t>
      </w:r>
      <w:r w:rsidRPr="006811C4">
        <w:rPr>
          <w:rFonts w:ascii="Times New Roman" w:hAnsi="Times New Roman" w:cs="Times New Roman"/>
          <w:sz w:val="28"/>
          <w:szCs w:val="28"/>
        </w:rPr>
        <w:t>. Атомистическая теория строения вещества. Наблюдения и опыты, подтверждающие атомно-молекулярное строение вещества. Массы и размеры молекул. Тепловое движение частиц вещества. Броуновское движение. Идеальный газ. Температура как мера средней кинетической энергии частиц. Уравнение состояния идеального газа. Модель жидкости. Поверхностное натяжение и смачивание. Кристаллические и аморфные вещества.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lastRenderedPageBreak/>
        <w:t>Термодинамика.</w:t>
      </w:r>
      <w:r w:rsidRPr="006811C4">
        <w:rPr>
          <w:rFonts w:ascii="Times New Roman" w:hAnsi="Times New Roman" w:cs="Times New Roman"/>
          <w:sz w:val="28"/>
          <w:szCs w:val="28"/>
        </w:rPr>
        <w:t xml:space="preserve"> Внутренняя энергия. Работа и теплоотдача как способы изменения внутренней энергии. Первый закон термодинамики. Тепловые машины и их применение.</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Движение броуновских частиц.</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Диффузия.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Явления поверхностного натяжения и смачивания.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Кристаллы, аморфные вещества, жидкокристаллические тела.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Изменение внутренней эне</w:t>
      </w:r>
      <w:r>
        <w:rPr>
          <w:rFonts w:ascii="Times New Roman" w:hAnsi="Times New Roman" w:cs="Times New Roman"/>
          <w:sz w:val="28"/>
          <w:szCs w:val="28"/>
        </w:rPr>
        <w:t>ргии тел при совершении работы.</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Основы электродинамики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Электростатика.</w:t>
      </w:r>
      <w:r w:rsidRPr="006811C4">
        <w:rPr>
          <w:rFonts w:ascii="Times New Roman" w:hAnsi="Times New Roman" w:cs="Times New Roman"/>
          <w:sz w:val="28"/>
          <w:szCs w:val="28"/>
        </w:rPr>
        <w:t xml:space="preserve"> 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 и связь между ними. </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Постоянный ток.</w:t>
      </w:r>
      <w:r w:rsidRPr="006811C4">
        <w:rPr>
          <w:rFonts w:ascii="Times New Roman" w:hAnsi="Times New Roman" w:cs="Times New Roman"/>
          <w:sz w:val="28"/>
          <w:szCs w:val="28"/>
        </w:rPr>
        <w:t xml:space="preserve"> Постоянный электрический ток. Сила тока, напряжение, электрическое сопротивление. Закон Ома для участка электрической цепи.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Магнитное поле.</w:t>
      </w:r>
      <w:r w:rsidRPr="006811C4">
        <w:rPr>
          <w:rFonts w:ascii="Times New Roman" w:hAnsi="Times New Roman" w:cs="Times New Roman"/>
          <w:sz w:val="28"/>
          <w:szCs w:val="28"/>
        </w:rPr>
        <w:t xml:space="preserve"> Магнитное поле и его основные характеристики. Действие магнитного поля на проводник с током. Закон Ампера. Электродвигатель. Явление электромагнитной индукции.</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Электризация тел.</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Взаимодействие заряженных тел.</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Нагревание проводников с током.</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Опыт Эрстеда.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Взаимодействие проводников с током.</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Действие магнитного поля на проводник с током.</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Работа электродвигателя.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Явление электромагнитной индукции.</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Практическое занятие</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 xml:space="preserve">Сборка электрической цепи, измерение силы тока и напряжения на ее различных </w:t>
      </w:r>
      <w:r>
        <w:rPr>
          <w:rFonts w:ascii="Times New Roman" w:hAnsi="Times New Roman" w:cs="Times New Roman"/>
          <w:sz w:val="28"/>
          <w:szCs w:val="28"/>
        </w:rPr>
        <w:t>участках.</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Колебания и волны</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Механические колебания и волны.</w:t>
      </w:r>
      <w:r w:rsidRPr="006811C4">
        <w:rPr>
          <w:rFonts w:ascii="Times New Roman" w:hAnsi="Times New Roman" w:cs="Times New Roman"/>
          <w:sz w:val="28"/>
          <w:szCs w:val="28"/>
        </w:rPr>
        <w:t xml:space="preserve"> Свободные колебания. Период, частота и амплитуда колебаний. Гармонические колебания. Механические волны и их виды. Звуковые волны. Ультразвуковые волны. Ультразвук и его использование в медицине и технике.</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Электромагнитные колебания и волны</w:t>
      </w:r>
      <w:r w:rsidRPr="006811C4">
        <w:rPr>
          <w:rFonts w:ascii="Times New Roman" w:hAnsi="Times New Roman" w:cs="Times New Roman"/>
          <w:sz w:val="28"/>
          <w:szCs w:val="28"/>
        </w:rPr>
        <w:t>. Свободные электромагнитные колебания. Колебательный контур. Электромагнитное поле. Электромагнитные волны. Скорость электромагнитных волн.</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Световые волны.</w:t>
      </w:r>
      <w:r w:rsidRPr="006811C4">
        <w:rPr>
          <w:rFonts w:ascii="Times New Roman" w:hAnsi="Times New Roman" w:cs="Times New Roman"/>
          <w:sz w:val="28"/>
          <w:szCs w:val="28"/>
        </w:rPr>
        <w:t xml:space="preserve"> Развитие представлений о природе света. Законы отражения и преломления света.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Линзы.</w:t>
      </w:r>
      <w:r w:rsidRPr="006811C4">
        <w:rPr>
          <w:rFonts w:ascii="Times New Roman" w:hAnsi="Times New Roman" w:cs="Times New Roman"/>
          <w:sz w:val="28"/>
          <w:szCs w:val="28"/>
        </w:rPr>
        <w:t xml:space="preserve"> Формула тонкой линзы.</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Колебания математического и пружинного маятников.</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Работа электрогенератора.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Излучение и прием электромагнитных волн.</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lastRenderedPageBreak/>
        <w:t>Радиосвязь.</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Разложение белого света в спектр.</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Интерференция и дифракция света.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Отражение и преломление света.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Оптические приборы.</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Практические занятия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Изучение колебаний математического маятника.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Изучение и</w:t>
      </w:r>
      <w:r>
        <w:rPr>
          <w:rFonts w:ascii="Times New Roman" w:hAnsi="Times New Roman" w:cs="Times New Roman"/>
          <w:sz w:val="28"/>
          <w:szCs w:val="28"/>
        </w:rPr>
        <w:t>нтерференции и дифракции света.</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Элементы квантовой физики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Квантовые свойства света.</w:t>
      </w:r>
      <w:r w:rsidRPr="006811C4">
        <w:rPr>
          <w:rFonts w:ascii="Times New Roman" w:hAnsi="Times New Roman" w:cs="Times New Roman"/>
          <w:sz w:val="28"/>
          <w:szCs w:val="28"/>
        </w:rPr>
        <w:t xml:space="preserve"> Квантовая гипотеза Планка. Фотоэлектрический эффект.</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Физика атома</w:t>
      </w:r>
      <w:r w:rsidRPr="006811C4">
        <w:rPr>
          <w:rFonts w:ascii="Times New Roman" w:hAnsi="Times New Roman" w:cs="Times New Roman"/>
          <w:sz w:val="28"/>
          <w:szCs w:val="28"/>
        </w:rPr>
        <w:t>. Модели строения атома. Опыт Резерфорда.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Физика атомного ядра и элементарных частиц.</w:t>
      </w:r>
      <w:r w:rsidRPr="006811C4">
        <w:rPr>
          <w:rFonts w:ascii="Times New Roman" w:hAnsi="Times New Roman" w:cs="Times New Roman"/>
          <w:sz w:val="28"/>
          <w:szCs w:val="28"/>
        </w:rPr>
        <w:t xml:space="preserve"> Состав и строение атомного ядра. Радиоактивность. Радиоактивные излучения и их воздействие на живые организмы.</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Фотоэффект.</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Фотоэлемент.</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Излучение лазера.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Линейчатые спектры различных веществ.</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Счетчик ионизирующих излучений.</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Вселенная и ее эволюция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Строение и развитие Вселенной. Модель расширяющейся Вселенной.</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Происхождение Солнечной системы. Современная физическая картина мира.</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ХИМИЯ</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ОБЩАЯ И НЕОРГАНИЧЕСКАЯ ХИМИЯ</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Введение</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 xml:space="preserve">Химическая картина мира как составная часть естественно-научной картины мира. Роль химии в жизни современного общества. </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 xml:space="preserve">Применение достижений современной химии в гуманитарной сфере деятельности общества. </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Химическое содержание учебной дисциплины «Естествознание» при освоении специальностей СПО социально-экономического и гуманитарного профилей</w:t>
      </w:r>
      <w:r>
        <w:rPr>
          <w:rFonts w:ascii="Times New Roman" w:hAnsi="Times New Roman" w:cs="Times New Roman"/>
          <w:sz w:val="28"/>
          <w:szCs w:val="28"/>
        </w:rPr>
        <w:t xml:space="preserve"> профессионального образования.</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Основные понятия и законы химии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Предмет химии. Вещество. Атом. Молекула. Химический элемент и формы его существования. Простые и сложные вещества.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i/>
          <w:iCs/>
          <w:sz w:val="28"/>
          <w:szCs w:val="28"/>
        </w:rPr>
        <w:t>Отражение химических сюжетов в произведениях художественной литературы и искусства (1) .</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Набор моделей атомов и молекул.</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Измерение вещества. Основные законы химии. Масса атомов и молекул.</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Относительные атомная и молекулярная массы. Количество вещества. Постоянная Авогадро. Молярная масса. Закон Авогадро. Молярный объем газов.</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lastRenderedPageBreak/>
        <w:t>Количественные изменения в химии как частный случай законов перехода количественных изменений в качественные. М.В.Ломоносов — «первый русский университет».</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Иллюстрации закона сохранения массы вещества.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(1) Здесь и далее курсивом выделен учебный материал, с которым целесообразно ознакомить обучающихся, осваивающих специальности СПО гуманитарного профиля</w:t>
      </w:r>
      <w:r>
        <w:rPr>
          <w:rFonts w:ascii="Times New Roman" w:hAnsi="Times New Roman" w:cs="Times New Roman"/>
          <w:sz w:val="28"/>
          <w:szCs w:val="28"/>
        </w:rPr>
        <w:t xml:space="preserve"> профессионального образования.</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 xml:space="preserve">Периодический закон </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и Периодическая система химических элементов Д.И.Менделеева</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Открытие Периодического закона. Периодическая система химических элементов Д.И.Менделеева.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Значение Периодического закона и Периодической системы химических элементов Д.И.Менделеева для развития науки и понимания химической картины мира.</w:t>
      </w:r>
    </w:p>
    <w:p w:rsidR="007556F5" w:rsidRPr="006811C4" w:rsidRDefault="007556F5" w:rsidP="00071DC0">
      <w:pPr>
        <w:spacing w:after="0" w:line="240" w:lineRule="auto"/>
        <w:jc w:val="both"/>
        <w:rPr>
          <w:rFonts w:ascii="Times New Roman" w:hAnsi="Times New Roman" w:cs="Times New Roman"/>
          <w:i/>
          <w:iCs/>
          <w:sz w:val="28"/>
          <w:szCs w:val="28"/>
        </w:rPr>
      </w:pPr>
      <w:r w:rsidRPr="006811C4">
        <w:rPr>
          <w:rFonts w:ascii="Times New Roman" w:hAnsi="Times New Roman" w:cs="Times New Roman"/>
          <w:i/>
          <w:iCs/>
          <w:sz w:val="28"/>
          <w:szCs w:val="28"/>
        </w:rPr>
        <w:t>Д.И.Менделеев об образовании и государственной политике.</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Различные формы Периодической системы химич</w:t>
      </w:r>
      <w:r>
        <w:rPr>
          <w:rFonts w:ascii="Times New Roman" w:hAnsi="Times New Roman" w:cs="Times New Roman"/>
          <w:sz w:val="28"/>
          <w:szCs w:val="28"/>
        </w:rPr>
        <w:t>еских элементов Д.И.Менделеева.</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Строение вещества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Ковалентная связь: неполярная и полярная. Ионная связь. Катионы и анионы. Металлическая связь. Водородная связь.</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Образцы веществ и материалов с различными типами химической</w:t>
      </w:r>
      <w:r>
        <w:rPr>
          <w:rFonts w:ascii="Times New Roman" w:hAnsi="Times New Roman" w:cs="Times New Roman"/>
          <w:sz w:val="28"/>
          <w:szCs w:val="28"/>
        </w:rPr>
        <w:t xml:space="preserve"> связи.</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Вода. Растворы</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Вода в природе, быту, технике и на производстве. Физические и химические свойства воды. Опреснение воды. Агрегатные состояния воды и ее переходы из одного агрегатного состояния в другое.</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Физические свойства воды: поверх</w:t>
      </w:r>
      <w:r>
        <w:rPr>
          <w:rFonts w:ascii="Times New Roman" w:hAnsi="Times New Roman" w:cs="Times New Roman"/>
          <w:sz w:val="28"/>
          <w:szCs w:val="28"/>
        </w:rPr>
        <w:t>ностное натяжение, смачивание.</w:t>
      </w:r>
    </w:p>
    <w:p w:rsidR="007556F5" w:rsidRPr="006811C4" w:rsidRDefault="007556F5" w:rsidP="00071DC0">
      <w:pPr>
        <w:spacing w:after="0" w:line="240" w:lineRule="auto"/>
        <w:jc w:val="center"/>
        <w:rPr>
          <w:rFonts w:ascii="Times New Roman" w:hAnsi="Times New Roman" w:cs="Times New Roman"/>
          <w:sz w:val="28"/>
          <w:szCs w:val="28"/>
        </w:rPr>
      </w:pPr>
      <w:r w:rsidRPr="006811C4">
        <w:rPr>
          <w:rFonts w:ascii="Times New Roman" w:hAnsi="Times New Roman" w:cs="Times New Roman"/>
          <w:b/>
          <w:bCs/>
          <w:sz w:val="28"/>
          <w:szCs w:val="28"/>
        </w:rPr>
        <w:t>Химические реакции.</w:t>
      </w:r>
    </w:p>
    <w:p w:rsidR="007556F5" w:rsidRPr="006811C4" w:rsidRDefault="007556F5" w:rsidP="00071DC0">
      <w:pPr>
        <w:spacing w:after="0" w:line="240" w:lineRule="auto"/>
        <w:rPr>
          <w:rFonts w:ascii="Times New Roman" w:hAnsi="Times New Roman" w:cs="Times New Roman"/>
          <w:sz w:val="28"/>
          <w:szCs w:val="28"/>
        </w:rPr>
      </w:pPr>
      <w:r w:rsidRPr="006811C4">
        <w:rPr>
          <w:rFonts w:ascii="Times New Roman" w:hAnsi="Times New Roman" w:cs="Times New Roman"/>
          <w:sz w:val="28"/>
          <w:szCs w:val="28"/>
        </w:rPr>
        <w:t>Понятие о химической реакции. Типы химических реакций. Скорость реакции и факторы, от которых она зависит.</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Химически</w:t>
      </w:r>
      <w:r>
        <w:rPr>
          <w:rFonts w:ascii="Times New Roman" w:hAnsi="Times New Roman" w:cs="Times New Roman"/>
          <w:sz w:val="28"/>
          <w:szCs w:val="28"/>
        </w:rPr>
        <w:t>е реакции с выделением теплоты.</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Неорганические соединения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Классификация неорганических соединений и их свойства.</w:t>
      </w:r>
      <w:r w:rsidRPr="006811C4">
        <w:rPr>
          <w:rFonts w:ascii="Times New Roman" w:hAnsi="Times New Roman" w:cs="Times New Roman"/>
          <w:sz w:val="28"/>
          <w:szCs w:val="28"/>
        </w:rPr>
        <w:t xml:space="preserve"> Оксиды, кислоты, основания, соли. </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Понятие о гидролизе солей</w:t>
      </w:r>
      <w:r w:rsidRPr="006811C4">
        <w:rPr>
          <w:rFonts w:ascii="Times New Roman" w:hAnsi="Times New Roman" w:cs="Times New Roman"/>
          <w:sz w:val="28"/>
          <w:szCs w:val="28"/>
        </w:rPr>
        <w:t>. Среда водных растворов солей: кислая, нейтральная, щелочная. Водородный показатель рН раствора.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Металлы.</w:t>
      </w:r>
      <w:r w:rsidRPr="006811C4">
        <w:rPr>
          <w:rFonts w:ascii="Times New Roman" w:hAnsi="Times New Roman" w:cs="Times New Roman"/>
          <w:sz w:val="28"/>
          <w:szCs w:val="28"/>
        </w:rPr>
        <w:t xml:space="preserve"> Общие физические и химические свойства металлов.</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Неметаллы.</w:t>
      </w:r>
      <w:r w:rsidRPr="006811C4">
        <w:rPr>
          <w:rFonts w:ascii="Times New Roman" w:hAnsi="Times New Roman" w:cs="Times New Roman"/>
          <w:sz w:val="28"/>
          <w:szCs w:val="28"/>
        </w:rPr>
        <w:t xml:space="preserve"> Общая характеристика главных подгрупп неметаллов на примере галогенов.</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 xml:space="preserve">Важнейшие соединения металлов и неметаллов в природе и хозяйственной деятельности человека. Металлы и сплавы как художественный материал. Соединения металлов как составная часть средств изобразительного искусства. </w:t>
      </w:r>
      <w:r w:rsidRPr="006811C4">
        <w:rPr>
          <w:rFonts w:ascii="Times New Roman" w:hAnsi="Times New Roman" w:cs="Times New Roman"/>
          <w:sz w:val="28"/>
          <w:szCs w:val="28"/>
        </w:rPr>
        <w:lastRenderedPageBreak/>
        <w:t>Неметаллы и их соединения как составная часть средств изобразительного искусства.</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Взаимодействие металлов с неметаллами (цинка с серой, алюминия с йодом), растворами кислот и щелочей.</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Горение металлов (цинка, железа, магния) в кислороде.</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Взаимодействие азотной и концентрированной серной кислот с медью.</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Восстановительные свойства металлов.</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Практические занятия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Определение рН раствора солей.</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Взаимодействие металлов с растворами кислот и солей.</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ОРГАНИЧЕСКАЯ ХИМИЯ</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Органические соединения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Основные положения теории строения органических соединений.</w:t>
      </w:r>
      <w:r w:rsidRPr="006811C4">
        <w:rPr>
          <w:rFonts w:ascii="Times New Roman" w:hAnsi="Times New Roman" w:cs="Times New Roman"/>
          <w:sz w:val="28"/>
          <w:szCs w:val="28"/>
        </w:rPr>
        <w:t xml:space="preserve"> Многообразие органических соединений. Понятие изомерии.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Углеводороды.</w:t>
      </w:r>
      <w:r w:rsidRPr="006811C4">
        <w:rPr>
          <w:rFonts w:ascii="Times New Roman" w:hAnsi="Times New Roman" w:cs="Times New Roman"/>
          <w:sz w:val="28"/>
          <w:szCs w:val="28"/>
        </w:rPr>
        <w:t xml:space="preserve"> Предельные и непредельные углеводороды. Реакция полимеризации. Природные источники углеводородов. Углеводороды как основа международного сотрудничества и важнейший источник формирования бюджета РФ.</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Кислородсодержащие органические вещества</w:t>
      </w:r>
      <w:r w:rsidRPr="006811C4">
        <w:rPr>
          <w:rFonts w:ascii="Times New Roman" w:hAnsi="Times New Roman" w:cs="Times New Roman"/>
          <w:sz w:val="28"/>
          <w:szCs w:val="28"/>
        </w:rPr>
        <w:t>. Представители кислородсодержащих органических соединений: метиловый и этиловый спирты, глицерин, уксусная кислота. Жиры как сложные эфиры.</w:t>
      </w:r>
    </w:p>
    <w:p w:rsidR="007556F5" w:rsidRPr="006811C4" w:rsidRDefault="007556F5" w:rsidP="00071DC0">
      <w:pPr>
        <w:spacing w:after="0" w:line="240" w:lineRule="auto"/>
        <w:jc w:val="both"/>
        <w:rPr>
          <w:rFonts w:ascii="Times New Roman" w:hAnsi="Times New Roman" w:cs="Times New Roman"/>
          <w:i/>
          <w:iCs/>
          <w:sz w:val="28"/>
          <w:szCs w:val="28"/>
        </w:rPr>
      </w:pPr>
      <w:r w:rsidRPr="006811C4">
        <w:rPr>
          <w:rFonts w:ascii="Times New Roman" w:hAnsi="Times New Roman" w:cs="Times New Roman"/>
          <w:i/>
          <w:iCs/>
          <w:sz w:val="28"/>
          <w:szCs w:val="28"/>
        </w:rPr>
        <w:t>Алкоголизм и его отражение в произведениях художественной литературы и изобразительного искусства.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Углеводы: глюкоза, крахмал, целлюлоза.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Азотсодержащие органические соединения.</w:t>
      </w:r>
      <w:r w:rsidRPr="006811C4">
        <w:rPr>
          <w:rFonts w:ascii="Times New Roman" w:hAnsi="Times New Roman" w:cs="Times New Roman"/>
          <w:sz w:val="28"/>
          <w:szCs w:val="28"/>
        </w:rPr>
        <w:t xml:space="preserve"> Амины, аминокислоты, белки. Строение и биологическая функция белков.</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Получение этилена и его взаимодействие с раствором перманганата калия, бромной водой.</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Качественная реакция на глицерин.</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Цветные реакции белков.</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Пластмассы и волокна.</w:t>
      </w:r>
      <w:r w:rsidRPr="006811C4">
        <w:rPr>
          <w:rFonts w:ascii="Times New Roman" w:hAnsi="Times New Roman" w:cs="Times New Roman"/>
          <w:sz w:val="28"/>
          <w:szCs w:val="28"/>
        </w:rPr>
        <w:t xml:space="preserve"> Понятие о пластмассах и химических волокнах. Натуральные, синтетические и искусственные волокна.</w:t>
      </w:r>
    </w:p>
    <w:p w:rsidR="007556F5" w:rsidRPr="006811C4" w:rsidRDefault="007556F5" w:rsidP="00071DC0">
      <w:pPr>
        <w:spacing w:after="0" w:line="240" w:lineRule="auto"/>
        <w:jc w:val="both"/>
        <w:rPr>
          <w:rFonts w:ascii="Times New Roman" w:hAnsi="Times New Roman" w:cs="Times New Roman"/>
          <w:i/>
          <w:iCs/>
          <w:sz w:val="28"/>
          <w:szCs w:val="28"/>
        </w:rPr>
      </w:pPr>
      <w:r w:rsidRPr="006811C4">
        <w:rPr>
          <w:rFonts w:ascii="Times New Roman" w:hAnsi="Times New Roman" w:cs="Times New Roman"/>
          <w:i/>
          <w:iCs/>
          <w:sz w:val="28"/>
          <w:szCs w:val="28"/>
        </w:rPr>
        <w:t>Применение полимеров в прикладном и классическом изобразительном искусстве.</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Разл</w:t>
      </w:r>
      <w:r>
        <w:rPr>
          <w:rFonts w:ascii="Times New Roman" w:hAnsi="Times New Roman" w:cs="Times New Roman"/>
          <w:sz w:val="28"/>
          <w:szCs w:val="28"/>
        </w:rPr>
        <w:t>ичные виды пластмасс и волокон.</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Химия и жизнь</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t>Химия и организм человека.</w:t>
      </w:r>
      <w:r w:rsidRPr="006811C4">
        <w:rPr>
          <w:rFonts w:ascii="Times New Roman" w:hAnsi="Times New Roman" w:cs="Times New Roman"/>
          <w:sz w:val="28"/>
          <w:szCs w:val="28"/>
        </w:rPr>
        <w:t xml:space="preserve"> Химические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главный источник энергии организма. Роль жиров в организме. Холестерин и его роль в здоровье человека. Минеральные вещества в продуктах питания, пищевые добавки. Сбалансированное питание.</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b/>
          <w:bCs/>
          <w:sz w:val="28"/>
          <w:szCs w:val="28"/>
        </w:rPr>
        <w:lastRenderedPageBreak/>
        <w:t>Химия в быту.</w:t>
      </w:r>
      <w:r w:rsidRPr="006811C4">
        <w:rPr>
          <w:rFonts w:ascii="Times New Roman" w:hAnsi="Times New Roman" w:cs="Times New Roman"/>
          <w:sz w:val="28"/>
          <w:szCs w:val="28"/>
        </w:rPr>
        <w:t xml:space="preserve"> Вода. Качество воды. Моющие и чистящие средства. Правила безопасной работы со средствами бытовой химии.</w:t>
      </w:r>
    </w:p>
    <w:p w:rsidR="007556F5" w:rsidRPr="006811C4" w:rsidRDefault="007556F5" w:rsidP="00071DC0">
      <w:pPr>
        <w:spacing w:after="0" w:line="240" w:lineRule="auto"/>
        <w:jc w:val="both"/>
        <w:rPr>
          <w:rFonts w:ascii="Times New Roman" w:hAnsi="Times New Roman" w:cs="Times New Roman"/>
          <w:i/>
          <w:iCs/>
          <w:sz w:val="28"/>
          <w:szCs w:val="28"/>
        </w:rPr>
      </w:pPr>
      <w:r w:rsidRPr="006811C4">
        <w:rPr>
          <w:rFonts w:ascii="Times New Roman" w:hAnsi="Times New Roman" w:cs="Times New Roman"/>
          <w:i/>
          <w:iCs/>
          <w:sz w:val="28"/>
          <w:szCs w:val="28"/>
        </w:rPr>
        <w:t>Роль химических элементов в жизни растений. Удобрения. Химические средства</w:t>
      </w:r>
    </w:p>
    <w:p w:rsidR="007556F5" w:rsidRDefault="007556F5" w:rsidP="00071DC0">
      <w:pPr>
        <w:spacing w:after="0" w:line="240" w:lineRule="auto"/>
        <w:jc w:val="both"/>
        <w:rPr>
          <w:rFonts w:ascii="Times New Roman" w:hAnsi="Times New Roman" w:cs="Times New Roman"/>
          <w:i/>
          <w:iCs/>
          <w:sz w:val="28"/>
          <w:szCs w:val="28"/>
        </w:rPr>
      </w:pPr>
      <w:r w:rsidRPr="006811C4">
        <w:rPr>
          <w:rFonts w:ascii="Times New Roman" w:hAnsi="Times New Roman" w:cs="Times New Roman"/>
          <w:i/>
          <w:iCs/>
          <w:sz w:val="28"/>
          <w:szCs w:val="28"/>
        </w:rPr>
        <w:t>защиты растений.</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БИОЛОГИЯ</w:t>
      </w:r>
    </w:p>
    <w:p w:rsidR="007556F5" w:rsidRPr="006811C4" w:rsidRDefault="007556F5" w:rsidP="00071DC0">
      <w:pPr>
        <w:spacing w:after="0" w:line="240" w:lineRule="auto"/>
        <w:jc w:val="center"/>
        <w:rPr>
          <w:rFonts w:ascii="Times New Roman" w:hAnsi="Times New Roman" w:cs="Times New Roman"/>
          <w:b/>
          <w:bCs/>
          <w:i/>
          <w:iCs/>
          <w:sz w:val="28"/>
          <w:szCs w:val="28"/>
        </w:rPr>
      </w:pPr>
      <w:r w:rsidRPr="006811C4">
        <w:rPr>
          <w:rFonts w:ascii="Times New Roman" w:hAnsi="Times New Roman" w:cs="Times New Roman"/>
          <w:b/>
          <w:bCs/>
          <w:i/>
          <w:iCs/>
          <w:sz w:val="28"/>
          <w:szCs w:val="28"/>
        </w:rPr>
        <w:t xml:space="preserve">Биология — совокупность наук о живой природе. </w:t>
      </w:r>
    </w:p>
    <w:p w:rsidR="007556F5" w:rsidRPr="006811C4" w:rsidRDefault="007556F5" w:rsidP="00071DC0">
      <w:pPr>
        <w:spacing w:after="0" w:line="240" w:lineRule="auto"/>
        <w:jc w:val="center"/>
        <w:rPr>
          <w:rFonts w:ascii="Times New Roman" w:hAnsi="Times New Roman" w:cs="Times New Roman"/>
          <w:b/>
          <w:bCs/>
          <w:i/>
          <w:iCs/>
          <w:sz w:val="28"/>
          <w:szCs w:val="28"/>
        </w:rPr>
      </w:pPr>
      <w:r w:rsidRPr="006811C4">
        <w:rPr>
          <w:rFonts w:ascii="Times New Roman" w:hAnsi="Times New Roman" w:cs="Times New Roman"/>
          <w:b/>
          <w:bCs/>
          <w:i/>
          <w:iCs/>
          <w:sz w:val="28"/>
          <w:szCs w:val="28"/>
        </w:rPr>
        <w:t>Методы научного познания в биологии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Живая природа как объект изучения биологии. Методы исследования живой природы в биологии. Определение жизни (с привлечением материала из разделов физики и химии). Уровни организации жизни.</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Уровни организации жизни.</w:t>
      </w:r>
    </w:p>
    <w:p w:rsidR="007556F5" w:rsidRPr="006811C4" w:rsidRDefault="007556F5" w:rsidP="00071D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Методы познания живой природы.</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Клетка</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История изучения клетки. Основные положения клеточной теории. Клетка — структурно-функциональная (элементарная) единица жизни.</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Строение клетки. Прокариоты и эукариоты — низшие и высшие клеточные организмы. Основные структурные компоненты клетки эукариот. Клеточное ядро. Функция ядра: хранение, воспроизведение и передача наследственной информации, регуляция химической активности клетки. Структура и функции хромосом. Аутосомы и половые хромосомы.</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Биологическое значение химических элементов. Неорганические вещества в составе клетки. Роль воды как растворителя и основного компонента внутренней среды организмов. Углеводы и липиды в клетке. Структура и биологические функции белков. Строение нуклеотидов и структура полинуклеотидных цепей ДНК и РНК, АТФ.</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Вирусы и бактериофаги. Неклеточное строение, жизненный цикл и его зависимость от клеточных форм жизни. Вирусы — возбудители инфекционных заболеваний; понятие об онковирусах. Вирус иммунодефицита человека (ВИЧ). Профилактика ВИЧ-инфекции.</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Строение молекулы белка.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Строение молекулы ДНК.</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Строение клетки.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Строение клеток прокариот и эукариот.</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Строение вируса.</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Практические занятия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Наблюдение клеток растений и животных под микроскопом на готовых микропрепаратах и их описание.</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Сравнение строе</w:t>
      </w:r>
      <w:r>
        <w:rPr>
          <w:rFonts w:ascii="Times New Roman" w:hAnsi="Times New Roman" w:cs="Times New Roman"/>
          <w:sz w:val="28"/>
          <w:szCs w:val="28"/>
        </w:rPr>
        <w:t>ния клеток растений и животных.</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Организм</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Организм — единое целое. Многообразие организмов.</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Обмен веществом и энергией с окружающей средой как необходимое условие существования живых систем.</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lastRenderedPageBreak/>
        <w:t>Способность к самовоспроизведению — одна из основных особенностей живых организмов. Деление клетки — основа роста, развития и размножения организмов. Бесполое размножение. Половой процесс и половое размножение. Оплодотворение, его биологическое значение.</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Понятие об индивидуальном (онтогенез), эмбриональном (эмбриогенез) и постэмбриональном развитии. Индивидуальное развитие человека и его возможные нарушения.</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Общие представления о наследственности и изменчивости. 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Генетические закономерности изменчивости. Классификация форм изменчивости. Влияние мутагенов на организм человека.</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Предмет, задачи и методы селекции. Генетические закономерности селекции. Учение Н.И. Вавилова о центрах многообразия и происхождения культурных растений.</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Биотехнология, ее достижения, перспективы развития.</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Обмен веществ и превращения энергии в клетке.</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Деление клетки (митоз, мейоз).</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Способы бесполого размножения.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Оплодотворение у растений и животных.</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Индивидуальное развитие организма.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Наследственные болезни человека.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Влияние алкоголизма, наркомании, курения на наследственность.</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Мутации.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Модификационная изменчивость.</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Центры многообразия и происхождения культурных растений.</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Искусственный отбор.</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Исследования в области биотехнологии.</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Практические занятия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Решение элементарных генетических задач.</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Анализ и оценка этических аспектов развити</w:t>
      </w:r>
      <w:r>
        <w:rPr>
          <w:rFonts w:ascii="Times New Roman" w:hAnsi="Times New Roman" w:cs="Times New Roman"/>
          <w:sz w:val="28"/>
          <w:szCs w:val="28"/>
        </w:rPr>
        <w:t>я некоторых исследований в биотехнологии.</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Вид</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Эволюционная теория и ее роль в формировании современной естественно-научной картины мира. Вид, его критерии. Популяция как структурная единица вида и эволюции. Синтетическая теория эволюции (СТЭ). Движущие силы эволюции в соответствии с СТЭ.</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 xml:space="preserve">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 </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 xml:space="preserve">Гипотезы происхождения жизни. Усложнение живых организмов на Земле в процессе эволюции. Антропогенез и его закономерности. Доказательства родства </w:t>
      </w:r>
      <w:r w:rsidRPr="006811C4">
        <w:rPr>
          <w:rFonts w:ascii="Times New Roman" w:hAnsi="Times New Roman" w:cs="Times New Roman"/>
          <w:sz w:val="28"/>
          <w:szCs w:val="28"/>
        </w:rPr>
        <w:lastRenderedPageBreak/>
        <w:t>человека с млекопитающими животными. 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огня. Появление мыслительной деятельности и членораздельной речи. Происхождение человеческих рас.</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Критерии вида.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Популяция — структурная единица вида, единица эволюции.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Движущие силы эволюции.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Возникновение и многообразие приспособлений у организмов.</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Редкие и исчезающие виды.</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Движущие силы антропогенеза.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Происхождение человека и человеческих рас.</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Практические занятия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Описание особей вида по морфологическому критерию.</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Анализ и оценка различных гипотез происхождения жизни.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 xml:space="preserve">Анализ и оценка различных </w:t>
      </w:r>
      <w:r>
        <w:rPr>
          <w:rFonts w:ascii="Times New Roman" w:hAnsi="Times New Roman" w:cs="Times New Roman"/>
          <w:sz w:val="28"/>
          <w:szCs w:val="28"/>
        </w:rPr>
        <w:t>гипотез происхождения человека.</w:t>
      </w:r>
    </w:p>
    <w:p w:rsidR="007556F5" w:rsidRPr="006811C4" w:rsidRDefault="007556F5" w:rsidP="00071DC0">
      <w:pPr>
        <w:spacing w:after="0" w:line="240" w:lineRule="auto"/>
        <w:jc w:val="center"/>
        <w:rPr>
          <w:rFonts w:ascii="Times New Roman" w:hAnsi="Times New Roman" w:cs="Times New Roman"/>
          <w:b/>
          <w:bCs/>
          <w:sz w:val="28"/>
          <w:szCs w:val="28"/>
        </w:rPr>
      </w:pPr>
      <w:r w:rsidRPr="006811C4">
        <w:rPr>
          <w:rFonts w:ascii="Times New Roman" w:hAnsi="Times New Roman" w:cs="Times New Roman"/>
          <w:b/>
          <w:bCs/>
          <w:sz w:val="28"/>
          <w:szCs w:val="28"/>
        </w:rPr>
        <w:t>Экосистемы</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Предмет и задачи экологии: учение об экологических факторах, учение о сообществах организмов, учение о биосфере.</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Экологические факторы, особенности их воздействия. Экологическая характеристика вида. Понятие об экологических системах. Цепи питания, трофические уровни. Биогеоценоз как экосистема.</w:t>
      </w:r>
    </w:p>
    <w:p w:rsidR="007556F5" w:rsidRPr="006811C4" w:rsidRDefault="007556F5" w:rsidP="00071DC0">
      <w:pPr>
        <w:spacing w:after="0" w:line="240" w:lineRule="auto"/>
        <w:ind w:firstLine="708"/>
        <w:jc w:val="both"/>
        <w:rPr>
          <w:rFonts w:ascii="Times New Roman" w:hAnsi="Times New Roman" w:cs="Times New Roman"/>
          <w:sz w:val="28"/>
          <w:szCs w:val="28"/>
        </w:rPr>
      </w:pPr>
      <w:r w:rsidRPr="006811C4">
        <w:rPr>
          <w:rFonts w:ascii="Times New Roman" w:hAnsi="Times New Roman" w:cs="Times New Roman"/>
          <w:sz w:val="28"/>
          <w:szCs w:val="28"/>
        </w:rPr>
        <w:t>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Основные направления воздействия человека на биосферу. Трансформация естественных экологических систем. Особенности агроэкосистем (агроценозов).</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Демонстрации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Экологические факторы и их влияние на организмы.</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Межвидовые отношения: паразитизм, хищничество, конкуренция, симбиоз.</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Ярусность растительного сообщества.</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Круговорот углерода в биосфере.</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Заповедники и заказники России.</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Практические занятия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Составление схем передачи веществ и энергии (цепей питания).</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Сравнительная характеристика природных экосистем и агроэкосистем своей местности.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Решение экологических задач.</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Анализ и оценка последствий собственной деятельности в окружающей среде, глобальных экологических проблем и путей их решения.</w:t>
      </w:r>
    </w:p>
    <w:p w:rsidR="007556F5" w:rsidRPr="006811C4" w:rsidRDefault="007556F5" w:rsidP="00071DC0">
      <w:pPr>
        <w:spacing w:after="0" w:line="240" w:lineRule="auto"/>
        <w:jc w:val="both"/>
        <w:rPr>
          <w:rFonts w:ascii="Times New Roman" w:hAnsi="Times New Roman" w:cs="Times New Roman"/>
          <w:b/>
          <w:bCs/>
          <w:sz w:val="28"/>
          <w:szCs w:val="28"/>
        </w:rPr>
      </w:pPr>
      <w:r w:rsidRPr="006811C4">
        <w:rPr>
          <w:rFonts w:ascii="Times New Roman" w:hAnsi="Times New Roman" w:cs="Times New Roman"/>
          <w:b/>
          <w:bCs/>
          <w:sz w:val="28"/>
          <w:szCs w:val="28"/>
        </w:rPr>
        <w:t>Экскурсии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t>Многообразие видов. Сезонные изменения в природе (окрестности профессиональной образовательной организации).</w:t>
      </w:r>
    </w:p>
    <w:p w:rsidR="007556F5" w:rsidRPr="006811C4" w:rsidRDefault="007556F5" w:rsidP="00071DC0">
      <w:pPr>
        <w:spacing w:after="0" w:line="240" w:lineRule="auto"/>
        <w:jc w:val="both"/>
        <w:rPr>
          <w:rFonts w:ascii="Times New Roman" w:hAnsi="Times New Roman" w:cs="Times New Roman"/>
          <w:sz w:val="28"/>
          <w:szCs w:val="28"/>
        </w:rPr>
      </w:pPr>
      <w:r w:rsidRPr="006811C4">
        <w:rPr>
          <w:rFonts w:ascii="Times New Roman" w:hAnsi="Times New Roman" w:cs="Times New Roman"/>
          <w:sz w:val="28"/>
          <w:szCs w:val="28"/>
        </w:rPr>
        <w:lastRenderedPageBreak/>
        <w:t>Естественные и искусственные экосистемы (окрестности профессиональной образовательной организации).</w:t>
      </w: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A46080" w:rsidRDefault="00A46080" w:rsidP="001440DF">
      <w:pPr>
        <w:rPr>
          <w:rFonts w:ascii="Times New Roman" w:hAnsi="Times New Roman" w:cs="Times New Roman"/>
          <w:b/>
          <w:bCs/>
          <w:sz w:val="28"/>
          <w:szCs w:val="28"/>
        </w:rPr>
      </w:pPr>
    </w:p>
    <w:p w:rsidR="007556F5" w:rsidRDefault="007556F5" w:rsidP="00A46080">
      <w:pPr>
        <w:spacing w:after="0"/>
        <w:rPr>
          <w:rFonts w:ascii="Times New Roman" w:hAnsi="Times New Roman" w:cs="Times New Roman"/>
          <w:b/>
          <w:bCs/>
          <w:sz w:val="28"/>
          <w:szCs w:val="28"/>
        </w:rPr>
      </w:pPr>
      <w:r w:rsidRPr="006811C4">
        <w:rPr>
          <w:rFonts w:ascii="Times New Roman" w:hAnsi="Times New Roman" w:cs="Times New Roman"/>
          <w:b/>
          <w:bCs/>
          <w:sz w:val="28"/>
          <w:szCs w:val="28"/>
        </w:rPr>
        <w:lastRenderedPageBreak/>
        <w:t>ТЕМАТИЧЕСКОЕ ПЛАНИРОВАНИЕ</w:t>
      </w:r>
      <w:r>
        <w:rPr>
          <w:rFonts w:ascii="Times New Roman" w:hAnsi="Times New Roman" w:cs="Times New Roman"/>
          <w:b/>
          <w:bCs/>
          <w:sz w:val="28"/>
          <w:szCs w:val="28"/>
        </w:rPr>
        <w:t xml:space="preserve"> УЧЕБНОЙ ДИСЦИПЛИНЫ</w:t>
      </w:r>
    </w:p>
    <w:p w:rsidR="007556F5" w:rsidRDefault="007556F5" w:rsidP="00A4608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«ЕСТЕСТВОЗНАНИЕ»</w:t>
      </w:r>
    </w:p>
    <w:p w:rsidR="007556F5" w:rsidRDefault="007556F5" w:rsidP="00DB21C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Объем учебной дисциплины и виды учебной работы</w:t>
      </w:r>
    </w:p>
    <w:tbl>
      <w:tblPr>
        <w:tblW w:w="946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843"/>
      </w:tblGrid>
      <w:tr w:rsidR="007556F5" w:rsidRPr="00911FD9">
        <w:trPr>
          <w:trHeight w:val="460"/>
        </w:trPr>
        <w:tc>
          <w:tcPr>
            <w:tcW w:w="7621" w:type="dxa"/>
          </w:tcPr>
          <w:p w:rsidR="007556F5" w:rsidRPr="00911FD9" w:rsidRDefault="007556F5" w:rsidP="00331241">
            <w:pPr>
              <w:spacing w:after="0" w:line="240" w:lineRule="auto"/>
              <w:jc w:val="center"/>
              <w:rPr>
                <w:rFonts w:ascii="Times New Roman" w:hAnsi="Times New Roman" w:cs="Times New Roman"/>
                <w:sz w:val="24"/>
                <w:szCs w:val="24"/>
              </w:rPr>
            </w:pPr>
            <w:r w:rsidRPr="00911FD9">
              <w:rPr>
                <w:rFonts w:ascii="Times New Roman" w:hAnsi="Times New Roman" w:cs="Times New Roman"/>
                <w:b/>
                <w:bCs/>
                <w:sz w:val="24"/>
                <w:szCs w:val="24"/>
              </w:rPr>
              <w:t>Вид учебной работы</w:t>
            </w:r>
          </w:p>
        </w:tc>
        <w:tc>
          <w:tcPr>
            <w:tcW w:w="1843" w:type="dxa"/>
          </w:tcPr>
          <w:p w:rsidR="007556F5" w:rsidRPr="00911FD9" w:rsidRDefault="007556F5" w:rsidP="00331241">
            <w:pPr>
              <w:spacing w:after="0" w:line="240" w:lineRule="auto"/>
              <w:jc w:val="center"/>
              <w:rPr>
                <w:rFonts w:ascii="Times New Roman" w:hAnsi="Times New Roman" w:cs="Times New Roman"/>
                <w:sz w:val="24"/>
                <w:szCs w:val="24"/>
              </w:rPr>
            </w:pPr>
            <w:r w:rsidRPr="00911FD9">
              <w:rPr>
                <w:rFonts w:ascii="Times New Roman" w:hAnsi="Times New Roman" w:cs="Times New Roman"/>
                <w:b/>
                <w:bCs/>
                <w:sz w:val="24"/>
                <w:szCs w:val="24"/>
              </w:rPr>
              <w:t xml:space="preserve">Объем часов </w:t>
            </w:r>
          </w:p>
        </w:tc>
      </w:tr>
      <w:tr w:rsidR="007556F5" w:rsidRPr="00911FD9">
        <w:trPr>
          <w:trHeight w:val="285"/>
        </w:trPr>
        <w:tc>
          <w:tcPr>
            <w:tcW w:w="7621" w:type="dxa"/>
          </w:tcPr>
          <w:p w:rsidR="007556F5" w:rsidRPr="00911FD9" w:rsidRDefault="007556F5" w:rsidP="00331241">
            <w:pPr>
              <w:spacing w:after="0" w:line="240" w:lineRule="auto"/>
              <w:rPr>
                <w:rFonts w:ascii="Times New Roman" w:hAnsi="Times New Roman" w:cs="Times New Roman"/>
                <w:sz w:val="28"/>
                <w:szCs w:val="28"/>
              </w:rPr>
            </w:pPr>
            <w:r w:rsidRPr="00911FD9">
              <w:rPr>
                <w:rFonts w:ascii="Times New Roman" w:hAnsi="Times New Roman" w:cs="Times New Roman"/>
                <w:sz w:val="28"/>
                <w:szCs w:val="28"/>
              </w:rPr>
              <w:t>Максимальная учебная нагрузка (всего)</w:t>
            </w:r>
          </w:p>
        </w:tc>
        <w:tc>
          <w:tcPr>
            <w:tcW w:w="1843" w:type="dxa"/>
          </w:tcPr>
          <w:p w:rsidR="007556F5" w:rsidRPr="00911FD9" w:rsidRDefault="00A012DC" w:rsidP="00331241">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112</w:t>
            </w:r>
          </w:p>
        </w:tc>
      </w:tr>
      <w:tr w:rsidR="007556F5" w:rsidRPr="00911FD9">
        <w:tc>
          <w:tcPr>
            <w:tcW w:w="7621" w:type="dxa"/>
          </w:tcPr>
          <w:p w:rsidR="007556F5" w:rsidRPr="00911FD9" w:rsidRDefault="007556F5" w:rsidP="00331241">
            <w:pPr>
              <w:spacing w:after="0" w:line="240" w:lineRule="auto"/>
              <w:jc w:val="both"/>
              <w:rPr>
                <w:rFonts w:ascii="Times New Roman" w:hAnsi="Times New Roman" w:cs="Times New Roman"/>
                <w:sz w:val="28"/>
                <w:szCs w:val="28"/>
              </w:rPr>
            </w:pPr>
            <w:r w:rsidRPr="00911FD9">
              <w:rPr>
                <w:rFonts w:ascii="Times New Roman" w:hAnsi="Times New Roman" w:cs="Times New Roman"/>
                <w:sz w:val="28"/>
                <w:szCs w:val="28"/>
              </w:rPr>
              <w:t xml:space="preserve">Обязательная аудиторная учебная нагрузка (всего) </w:t>
            </w:r>
          </w:p>
        </w:tc>
        <w:tc>
          <w:tcPr>
            <w:tcW w:w="1843" w:type="dxa"/>
          </w:tcPr>
          <w:p w:rsidR="007556F5" w:rsidRPr="00911FD9" w:rsidRDefault="00A012DC" w:rsidP="00331241">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78</w:t>
            </w:r>
          </w:p>
        </w:tc>
      </w:tr>
      <w:tr w:rsidR="007556F5" w:rsidRPr="00911FD9">
        <w:tc>
          <w:tcPr>
            <w:tcW w:w="7621" w:type="dxa"/>
          </w:tcPr>
          <w:p w:rsidR="007556F5" w:rsidRPr="00911FD9" w:rsidRDefault="007556F5" w:rsidP="00331241">
            <w:pPr>
              <w:spacing w:after="0" w:line="240" w:lineRule="auto"/>
              <w:jc w:val="both"/>
              <w:rPr>
                <w:rFonts w:ascii="Times New Roman" w:hAnsi="Times New Roman" w:cs="Times New Roman"/>
                <w:sz w:val="28"/>
                <w:szCs w:val="28"/>
              </w:rPr>
            </w:pPr>
            <w:r w:rsidRPr="00911FD9">
              <w:rPr>
                <w:rFonts w:ascii="Times New Roman" w:hAnsi="Times New Roman" w:cs="Times New Roman"/>
                <w:sz w:val="28"/>
                <w:szCs w:val="28"/>
              </w:rPr>
              <w:t>в том числе:</w:t>
            </w:r>
          </w:p>
        </w:tc>
        <w:tc>
          <w:tcPr>
            <w:tcW w:w="1843" w:type="dxa"/>
          </w:tcPr>
          <w:p w:rsidR="007556F5" w:rsidRPr="00911FD9" w:rsidRDefault="007556F5" w:rsidP="00331241">
            <w:pPr>
              <w:spacing w:after="0" w:line="240" w:lineRule="auto"/>
              <w:jc w:val="center"/>
              <w:rPr>
                <w:rFonts w:ascii="Times New Roman" w:hAnsi="Times New Roman" w:cs="Times New Roman"/>
                <w:i/>
                <w:iCs/>
                <w:sz w:val="28"/>
                <w:szCs w:val="28"/>
              </w:rPr>
            </w:pPr>
          </w:p>
        </w:tc>
      </w:tr>
      <w:tr w:rsidR="007556F5" w:rsidRPr="00911FD9">
        <w:tc>
          <w:tcPr>
            <w:tcW w:w="7621" w:type="dxa"/>
          </w:tcPr>
          <w:p w:rsidR="007556F5" w:rsidRPr="00911FD9" w:rsidRDefault="007556F5" w:rsidP="00331241">
            <w:pPr>
              <w:spacing w:after="0" w:line="240" w:lineRule="auto"/>
              <w:jc w:val="both"/>
              <w:rPr>
                <w:rFonts w:ascii="Times New Roman" w:hAnsi="Times New Roman" w:cs="Times New Roman"/>
                <w:sz w:val="28"/>
                <w:szCs w:val="28"/>
              </w:rPr>
            </w:pPr>
            <w:r w:rsidRPr="00911FD9">
              <w:rPr>
                <w:rFonts w:ascii="Times New Roman" w:hAnsi="Times New Roman" w:cs="Times New Roman"/>
                <w:sz w:val="28"/>
                <w:szCs w:val="28"/>
              </w:rPr>
              <w:t>Теоретический материал</w:t>
            </w:r>
          </w:p>
        </w:tc>
        <w:tc>
          <w:tcPr>
            <w:tcW w:w="1843" w:type="dxa"/>
          </w:tcPr>
          <w:p w:rsidR="007556F5" w:rsidRPr="00911FD9" w:rsidRDefault="00A012DC" w:rsidP="00331241">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56</w:t>
            </w:r>
          </w:p>
        </w:tc>
      </w:tr>
      <w:tr w:rsidR="007556F5" w:rsidRPr="00911FD9">
        <w:tc>
          <w:tcPr>
            <w:tcW w:w="7621" w:type="dxa"/>
          </w:tcPr>
          <w:p w:rsidR="007556F5" w:rsidRPr="00911FD9" w:rsidRDefault="007556F5" w:rsidP="00331241">
            <w:pPr>
              <w:spacing w:after="0" w:line="240" w:lineRule="auto"/>
              <w:jc w:val="both"/>
              <w:rPr>
                <w:rFonts w:ascii="Times New Roman" w:hAnsi="Times New Roman" w:cs="Times New Roman"/>
                <w:sz w:val="28"/>
                <w:szCs w:val="28"/>
              </w:rPr>
            </w:pPr>
            <w:r w:rsidRPr="00911FD9">
              <w:rPr>
                <w:rFonts w:ascii="Times New Roman" w:hAnsi="Times New Roman" w:cs="Times New Roman"/>
                <w:sz w:val="28"/>
                <w:szCs w:val="28"/>
              </w:rPr>
              <w:t>Практическая работа</w:t>
            </w:r>
          </w:p>
        </w:tc>
        <w:tc>
          <w:tcPr>
            <w:tcW w:w="1843" w:type="dxa"/>
          </w:tcPr>
          <w:p w:rsidR="007556F5" w:rsidRPr="00911FD9" w:rsidRDefault="00A012DC" w:rsidP="00331241">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22</w:t>
            </w:r>
          </w:p>
        </w:tc>
      </w:tr>
      <w:tr w:rsidR="007556F5" w:rsidRPr="00911FD9">
        <w:tc>
          <w:tcPr>
            <w:tcW w:w="7621" w:type="dxa"/>
          </w:tcPr>
          <w:p w:rsidR="007556F5" w:rsidRPr="00911FD9" w:rsidRDefault="007556F5" w:rsidP="00331241">
            <w:pPr>
              <w:spacing w:after="0" w:line="240" w:lineRule="auto"/>
              <w:jc w:val="both"/>
              <w:rPr>
                <w:rFonts w:ascii="Times New Roman" w:hAnsi="Times New Roman" w:cs="Times New Roman"/>
                <w:sz w:val="28"/>
                <w:szCs w:val="28"/>
              </w:rPr>
            </w:pPr>
            <w:r w:rsidRPr="00911FD9">
              <w:rPr>
                <w:rFonts w:ascii="Times New Roman" w:hAnsi="Times New Roman" w:cs="Times New Roman"/>
                <w:sz w:val="28"/>
                <w:szCs w:val="28"/>
              </w:rPr>
              <w:t xml:space="preserve">        контрольные работы</w:t>
            </w:r>
          </w:p>
        </w:tc>
        <w:tc>
          <w:tcPr>
            <w:tcW w:w="1843" w:type="dxa"/>
          </w:tcPr>
          <w:p w:rsidR="007556F5" w:rsidRPr="00911FD9" w:rsidRDefault="007556F5" w:rsidP="00331241">
            <w:pPr>
              <w:spacing w:after="0" w:line="240" w:lineRule="auto"/>
              <w:jc w:val="center"/>
              <w:rPr>
                <w:rFonts w:ascii="Times New Roman" w:hAnsi="Times New Roman" w:cs="Times New Roman"/>
                <w:i/>
                <w:iCs/>
                <w:sz w:val="28"/>
                <w:szCs w:val="28"/>
              </w:rPr>
            </w:pPr>
          </w:p>
        </w:tc>
      </w:tr>
      <w:tr w:rsidR="007556F5" w:rsidRPr="00911FD9">
        <w:tc>
          <w:tcPr>
            <w:tcW w:w="7621" w:type="dxa"/>
          </w:tcPr>
          <w:p w:rsidR="007556F5" w:rsidRPr="00911FD9" w:rsidRDefault="007556F5" w:rsidP="00331241">
            <w:pPr>
              <w:spacing w:after="0" w:line="240" w:lineRule="auto"/>
              <w:jc w:val="both"/>
              <w:rPr>
                <w:rFonts w:ascii="Times New Roman" w:hAnsi="Times New Roman" w:cs="Times New Roman"/>
                <w:sz w:val="28"/>
                <w:szCs w:val="28"/>
              </w:rPr>
            </w:pPr>
            <w:r w:rsidRPr="00911FD9">
              <w:rPr>
                <w:rFonts w:ascii="Times New Roman" w:hAnsi="Times New Roman" w:cs="Times New Roman"/>
                <w:sz w:val="28"/>
                <w:szCs w:val="28"/>
              </w:rPr>
              <w:t>Самостоятельная работа обучающегося (всего)</w:t>
            </w:r>
          </w:p>
        </w:tc>
        <w:tc>
          <w:tcPr>
            <w:tcW w:w="1843" w:type="dxa"/>
          </w:tcPr>
          <w:p w:rsidR="007556F5" w:rsidRPr="00911FD9" w:rsidRDefault="00A012DC" w:rsidP="00331241">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28</w:t>
            </w:r>
          </w:p>
        </w:tc>
      </w:tr>
      <w:tr w:rsidR="007556F5" w:rsidRPr="00911FD9">
        <w:tc>
          <w:tcPr>
            <w:tcW w:w="7621" w:type="dxa"/>
          </w:tcPr>
          <w:p w:rsidR="007556F5" w:rsidRPr="00911FD9" w:rsidRDefault="007556F5" w:rsidP="00331241">
            <w:pPr>
              <w:spacing w:after="0" w:line="240" w:lineRule="auto"/>
              <w:jc w:val="both"/>
              <w:rPr>
                <w:rFonts w:ascii="Times New Roman" w:hAnsi="Times New Roman" w:cs="Times New Roman"/>
                <w:sz w:val="28"/>
                <w:szCs w:val="28"/>
              </w:rPr>
            </w:pPr>
            <w:r w:rsidRPr="00911FD9">
              <w:rPr>
                <w:rFonts w:ascii="Times New Roman" w:hAnsi="Times New Roman" w:cs="Times New Roman"/>
                <w:sz w:val="28"/>
                <w:szCs w:val="28"/>
              </w:rPr>
              <w:t>Консультации</w:t>
            </w:r>
          </w:p>
        </w:tc>
        <w:tc>
          <w:tcPr>
            <w:tcW w:w="1843" w:type="dxa"/>
          </w:tcPr>
          <w:p w:rsidR="007556F5" w:rsidRPr="00911FD9" w:rsidRDefault="00A012DC" w:rsidP="00331241">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6</w:t>
            </w:r>
          </w:p>
        </w:tc>
      </w:tr>
      <w:tr w:rsidR="007556F5" w:rsidRPr="00911FD9">
        <w:tc>
          <w:tcPr>
            <w:tcW w:w="9464" w:type="dxa"/>
            <w:gridSpan w:val="2"/>
          </w:tcPr>
          <w:p w:rsidR="007556F5" w:rsidRPr="00911FD9" w:rsidRDefault="007556F5" w:rsidP="001C05A7">
            <w:pPr>
              <w:spacing w:after="0" w:line="240" w:lineRule="auto"/>
              <w:rPr>
                <w:rFonts w:ascii="Times New Roman" w:hAnsi="Times New Roman" w:cs="Times New Roman"/>
                <w:i/>
                <w:iCs/>
                <w:sz w:val="24"/>
                <w:szCs w:val="24"/>
              </w:rPr>
            </w:pPr>
            <w:r w:rsidRPr="00911FD9">
              <w:rPr>
                <w:rFonts w:ascii="Times New Roman" w:hAnsi="Times New Roman" w:cs="Times New Roman"/>
                <w:sz w:val="28"/>
                <w:szCs w:val="28"/>
              </w:rPr>
              <w:t>Промежуточная аттестация в форме: другая форма контроля (1 семестр), дифференцированный зачет (2 семестр)</w:t>
            </w:r>
          </w:p>
        </w:tc>
      </w:tr>
    </w:tbl>
    <w:p w:rsidR="007556F5" w:rsidRPr="00F674AD" w:rsidRDefault="007556F5" w:rsidP="00296322">
      <w:pPr>
        <w:spacing w:after="0"/>
        <w:jc w:val="center"/>
        <w:rPr>
          <w:rFonts w:ascii="Times New Roman" w:hAnsi="Times New Roman" w:cs="Times New Roman"/>
          <w:b/>
          <w:bCs/>
          <w:i/>
          <w:i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1614"/>
        <w:gridCol w:w="85"/>
        <w:gridCol w:w="42"/>
        <w:gridCol w:w="1063"/>
        <w:gridCol w:w="15"/>
        <w:gridCol w:w="14"/>
        <w:gridCol w:w="991"/>
        <w:gridCol w:w="15"/>
        <w:gridCol w:w="15"/>
        <w:gridCol w:w="33"/>
        <w:gridCol w:w="1091"/>
        <w:gridCol w:w="31"/>
        <w:gridCol w:w="30"/>
        <w:gridCol w:w="15"/>
        <w:gridCol w:w="1290"/>
      </w:tblGrid>
      <w:tr w:rsidR="007556F5" w:rsidRPr="00911FD9">
        <w:trPr>
          <w:trHeight w:val="677"/>
        </w:trPr>
        <w:tc>
          <w:tcPr>
            <w:tcW w:w="3227" w:type="dxa"/>
            <w:vMerge w:val="restart"/>
          </w:tcPr>
          <w:p w:rsidR="007556F5" w:rsidRPr="00E33AEC" w:rsidRDefault="007556F5" w:rsidP="00071DC0">
            <w:pPr>
              <w:adjustRightInd w:val="0"/>
              <w:spacing w:after="0" w:line="240" w:lineRule="auto"/>
              <w:rPr>
                <w:rFonts w:ascii="Times New Roman" w:hAnsi="Times New Roman" w:cs="Times New Roman"/>
                <w:b/>
                <w:bCs/>
                <w:sz w:val="24"/>
                <w:szCs w:val="24"/>
              </w:rPr>
            </w:pPr>
          </w:p>
          <w:p w:rsidR="007556F5" w:rsidRPr="00E33AEC" w:rsidRDefault="007556F5" w:rsidP="00071DC0">
            <w:pPr>
              <w:adjustRightInd w:val="0"/>
              <w:spacing w:after="0" w:line="240" w:lineRule="auto"/>
              <w:jc w:val="center"/>
              <w:rPr>
                <w:rFonts w:ascii="Times New Roman" w:hAnsi="Times New Roman" w:cs="Times New Roman"/>
                <w:b/>
                <w:bCs/>
                <w:sz w:val="24"/>
                <w:szCs w:val="24"/>
              </w:rPr>
            </w:pPr>
            <w:r w:rsidRPr="00E33AEC">
              <w:rPr>
                <w:rFonts w:ascii="Times New Roman" w:hAnsi="Times New Roman" w:cs="Times New Roman"/>
                <w:sz w:val="24"/>
                <w:szCs w:val="24"/>
              </w:rPr>
              <w:t>Наименование раздела и темы</w:t>
            </w:r>
          </w:p>
        </w:tc>
        <w:tc>
          <w:tcPr>
            <w:tcW w:w="1741" w:type="dxa"/>
            <w:gridSpan w:val="3"/>
            <w:vMerge w:val="restart"/>
          </w:tcPr>
          <w:p w:rsidR="007556F5" w:rsidRPr="00E33AEC" w:rsidRDefault="007556F5" w:rsidP="00071DC0">
            <w:pPr>
              <w:adjustRightInd w:val="0"/>
              <w:spacing w:after="0" w:line="240" w:lineRule="auto"/>
              <w:jc w:val="center"/>
              <w:rPr>
                <w:rFonts w:ascii="Times New Roman" w:hAnsi="Times New Roman" w:cs="Times New Roman"/>
                <w:b/>
                <w:bCs/>
                <w:sz w:val="24"/>
                <w:szCs w:val="24"/>
              </w:rPr>
            </w:pPr>
            <w:r w:rsidRPr="00E33AEC">
              <w:rPr>
                <w:rFonts w:ascii="Times New Roman" w:hAnsi="Times New Roman" w:cs="Times New Roman"/>
                <w:sz w:val="24"/>
                <w:szCs w:val="24"/>
              </w:rPr>
              <w:t>Максим.нагрузка студента, ч</w:t>
            </w:r>
          </w:p>
        </w:tc>
        <w:tc>
          <w:tcPr>
            <w:tcW w:w="3237" w:type="dxa"/>
            <w:gridSpan w:val="8"/>
          </w:tcPr>
          <w:p w:rsidR="007556F5" w:rsidRPr="00E33AEC" w:rsidRDefault="007556F5" w:rsidP="00071DC0">
            <w:pPr>
              <w:adjustRightInd w:val="0"/>
              <w:spacing w:after="0" w:line="240" w:lineRule="auto"/>
              <w:jc w:val="center"/>
              <w:rPr>
                <w:rFonts w:ascii="Times New Roman" w:hAnsi="Times New Roman" w:cs="Times New Roman"/>
                <w:sz w:val="24"/>
                <w:szCs w:val="24"/>
              </w:rPr>
            </w:pPr>
            <w:r w:rsidRPr="00E33AEC">
              <w:rPr>
                <w:rFonts w:ascii="Times New Roman" w:hAnsi="Times New Roman" w:cs="Times New Roman"/>
                <w:sz w:val="24"/>
                <w:szCs w:val="24"/>
              </w:rPr>
              <w:t>Общее количество часов</w:t>
            </w:r>
          </w:p>
        </w:tc>
        <w:tc>
          <w:tcPr>
            <w:tcW w:w="1366" w:type="dxa"/>
            <w:gridSpan w:val="4"/>
            <w:vMerge w:val="restart"/>
          </w:tcPr>
          <w:p w:rsidR="007556F5" w:rsidRPr="00E33AEC" w:rsidRDefault="007556F5" w:rsidP="00071DC0">
            <w:pPr>
              <w:adjustRightInd w:val="0"/>
              <w:spacing w:after="0" w:line="240" w:lineRule="auto"/>
              <w:jc w:val="center"/>
              <w:rPr>
                <w:rFonts w:ascii="Times New Roman" w:hAnsi="Times New Roman" w:cs="Times New Roman"/>
                <w:sz w:val="24"/>
                <w:szCs w:val="24"/>
              </w:rPr>
            </w:pPr>
            <w:r w:rsidRPr="00E33AEC">
              <w:rPr>
                <w:rFonts w:ascii="Times New Roman" w:hAnsi="Times New Roman" w:cs="Times New Roman"/>
                <w:sz w:val="24"/>
                <w:szCs w:val="24"/>
              </w:rPr>
              <w:t>Самосто-ятельная работа+</w:t>
            </w:r>
          </w:p>
          <w:p w:rsidR="007556F5" w:rsidRPr="00911FD9" w:rsidRDefault="007556F5" w:rsidP="00071DC0">
            <w:pPr>
              <w:adjustRightInd w:val="0"/>
              <w:spacing w:after="0" w:line="240" w:lineRule="auto"/>
              <w:jc w:val="center"/>
              <w:rPr>
                <w:rFonts w:ascii="Times New Roman" w:hAnsi="Times New Roman" w:cs="Times New Roman"/>
                <w:b/>
                <w:bCs/>
                <w:sz w:val="16"/>
                <w:szCs w:val="16"/>
              </w:rPr>
            </w:pPr>
            <w:r w:rsidRPr="00E33AEC">
              <w:rPr>
                <w:rFonts w:ascii="Times New Roman" w:hAnsi="Times New Roman" w:cs="Times New Roman"/>
                <w:sz w:val="24"/>
                <w:szCs w:val="24"/>
              </w:rPr>
              <w:t>консульт.</w:t>
            </w:r>
          </w:p>
        </w:tc>
      </w:tr>
      <w:tr w:rsidR="007556F5" w:rsidRPr="00911FD9" w:rsidTr="005F2881">
        <w:tc>
          <w:tcPr>
            <w:tcW w:w="3227" w:type="dxa"/>
            <w:vMerge/>
          </w:tcPr>
          <w:p w:rsidR="007556F5" w:rsidRPr="00E33AEC" w:rsidRDefault="007556F5" w:rsidP="00071DC0">
            <w:pPr>
              <w:adjustRightInd w:val="0"/>
              <w:spacing w:after="0" w:line="240" w:lineRule="auto"/>
              <w:jc w:val="center"/>
              <w:rPr>
                <w:rFonts w:ascii="Times New Roman" w:hAnsi="Times New Roman" w:cs="Times New Roman"/>
                <w:b/>
                <w:bCs/>
                <w:sz w:val="24"/>
                <w:szCs w:val="24"/>
              </w:rPr>
            </w:pPr>
          </w:p>
        </w:tc>
        <w:tc>
          <w:tcPr>
            <w:tcW w:w="1741" w:type="dxa"/>
            <w:gridSpan w:val="3"/>
            <w:vMerge/>
          </w:tcPr>
          <w:p w:rsidR="007556F5" w:rsidRPr="00E33AEC" w:rsidRDefault="007556F5" w:rsidP="00071DC0">
            <w:pPr>
              <w:adjustRightInd w:val="0"/>
              <w:spacing w:after="0" w:line="240" w:lineRule="auto"/>
              <w:jc w:val="center"/>
              <w:rPr>
                <w:rFonts w:ascii="Times New Roman" w:hAnsi="Times New Roman" w:cs="Times New Roman"/>
                <w:b/>
                <w:bCs/>
                <w:sz w:val="24"/>
                <w:szCs w:val="24"/>
              </w:rPr>
            </w:pPr>
          </w:p>
        </w:tc>
        <w:tc>
          <w:tcPr>
            <w:tcW w:w="1092" w:type="dxa"/>
            <w:gridSpan w:val="3"/>
          </w:tcPr>
          <w:p w:rsidR="007556F5" w:rsidRPr="00E33AEC" w:rsidRDefault="007556F5" w:rsidP="00071DC0">
            <w:pPr>
              <w:adjustRightInd w:val="0"/>
              <w:spacing w:after="0" w:line="240" w:lineRule="auto"/>
              <w:jc w:val="center"/>
              <w:rPr>
                <w:rFonts w:ascii="Times New Roman" w:hAnsi="Times New Roman" w:cs="Times New Roman"/>
                <w:sz w:val="24"/>
                <w:szCs w:val="24"/>
              </w:rPr>
            </w:pPr>
            <w:r w:rsidRPr="00E33AEC">
              <w:rPr>
                <w:rFonts w:ascii="Times New Roman" w:hAnsi="Times New Roman" w:cs="Times New Roman"/>
                <w:sz w:val="24"/>
                <w:szCs w:val="24"/>
              </w:rPr>
              <w:t xml:space="preserve">Всего </w:t>
            </w:r>
          </w:p>
        </w:tc>
        <w:tc>
          <w:tcPr>
            <w:tcW w:w="1054" w:type="dxa"/>
            <w:gridSpan w:val="4"/>
          </w:tcPr>
          <w:p w:rsidR="007556F5" w:rsidRPr="00E33AEC" w:rsidRDefault="007556F5" w:rsidP="00071DC0">
            <w:pPr>
              <w:adjustRightInd w:val="0"/>
              <w:spacing w:after="0" w:line="240" w:lineRule="auto"/>
              <w:jc w:val="center"/>
              <w:rPr>
                <w:rFonts w:ascii="Times New Roman" w:hAnsi="Times New Roman" w:cs="Times New Roman"/>
                <w:sz w:val="24"/>
                <w:szCs w:val="24"/>
              </w:rPr>
            </w:pPr>
            <w:r w:rsidRPr="00E33AEC">
              <w:rPr>
                <w:rFonts w:ascii="Times New Roman" w:hAnsi="Times New Roman" w:cs="Times New Roman"/>
                <w:sz w:val="24"/>
                <w:szCs w:val="24"/>
              </w:rPr>
              <w:t>Теорети</w:t>
            </w:r>
          </w:p>
          <w:p w:rsidR="007556F5" w:rsidRPr="00E33AEC" w:rsidRDefault="007556F5" w:rsidP="00071DC0">
            <w:pPr>
              <w:adjustRightInd w:val="0"/>
              <w:spacing w:after="0" w:line="240" w:lineRule="auto"/>
              <w:jc w:val="center"/>
              <w:rPr>
                <w:rFonts w:ascii="Times New Roman" w:hAnsi="Times New Roman" w:cs="Times New Roman"/>
                <w:sz w:val="24"/>
                <w:szCs w:val="24"/>
              </w:rPr>
            </w:pPr>
            <w:r w:rsidRPr="00E33AEC">
              <w:rPr>
                <w:rFonts w:ascii="Times New Roman" w:hAnsi="Times New Roman" w:cs="Times New Roman"/>
                <w:sz w:val="24"/>
                <w:szCs w:val="24"/>
              </w:rPr>
              <w:t>ческие</w:t>
            </w:r>
          </w:p>
        </w:tc>
        <w:tc>
          <w:tcPr>
            <w:tcW w:w="1091" w:type="dxa"/>
          </w:tcPr>
          <w:p w:rsidR="007556F5" w:rsidRPr="00E33AEC" w:rsidRDefault="007556F5" w:rsidP="00071DC0">
            <w:pPr>
              <w:adjustRightInd w:val="0"/>
              <w:spacing w:after="0" w:line="240" w:lineRule="auto"/>
              <w:jc w:val="center"/>
              <w:rPr>
                <w:rFonts w:ascii="Times New Roman" w:hAnsi="Times New Roman" w:cs="Times New Roman"/>
                <w:sz w:val="24"/>
                <w:szCs w:val="24"/>
              </w:rPr>
            </w:pPr>
            <w:r w:rsidRPr="00E33AEC">
              <w:rPr>
                <w:rFonts w:ascii="Times New Roman" w:hAnsi="Times New Roman" w:cs="Times New Roman"/>
                <w:sz w:val="24"/>
                <w:szCs w:val="24"/>
              </w:rPr>
              <w:t>Практи</w:t>
            </w:r>
          </w:p>
          <w:p w:rsidR="007556F5" w:rsidRPr="00E33AEC" w:rsidRDefault="007556F5" w:rsidP="00071DC0">
            <w:pPr>
              <w:adjustRightInd w:val="0"/>
              <w:spacing w:after="0" w:line="240" w:lineRule="auto"/>
              <w:jc w:val="center"/>
              <w:rPr>
                <w:rFonts w:ascii="Times New Roman" w:hAnsi="Times New Roman" w:cs="Times New Roman"/>
                <w:sz w:val="24"/>
                <w:szCs w:val="24"/>
              </w:rPr>
            </w:pPr>
            <w:r w:rsidRPr="00E33AEC">
              <w:rPr>
                <w:rFonts w:ascii="Times New Roman" w:hAnsi="Times New Roman" w:cs="Times New Roman"/>
                <w:sz w:val="24"/>
                <w:szCs w:val="24"/>
              </w:rPr>
              <w:t>ческие</w:t>
            </w:r>
          </w:p>
        </w:tc>
        <w:tc>
          <w:tcPr>
            <w:tcW w:w="1366" w:type="dxa"/>
            <w:gridSpan w:val="4"/>
            <w:vMerge/>
          </w:tcPr>
          <w:p w:rsidR="007556F5" w:rsidRPr="00911FD9" w:rsidRDefault="007556F5" w:rsidP="00071DC0">
            <w:pPr>
              <w:adjustRightInd w:val="0"/>
              <w:spacing w:after="0" w:line="240" w:lineRule="auto"/>
              <w:jc w:val="center"/>
              <w:rPr>
                <w:rFonts w:ascii="Times New Roman" w:hAnsi="Times New Roman" w:cs="Times New Roman"/>
                <w:b/>
                <w:bCs/>
                <w:sz w:val="24"/>
                <w:szCs w:val="24"/>
              </w:rPr>
            </w:pP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b/>
                <w:bCs/>
                <w:sz w:val="24"/>
                <w:szCs w:val="24"/>
              </w:rPr>
            </w:pPr>
            <w:r w:rsidRPr="00911FD9">
              <w:rPr>
                <w:rFonts w:ascii="Times New Roman" w:hAnsi="Times New Roman" w:cs="Times New Roman"/>
                <w:b/>
                <w:bCs/>
                <w:sz w:val="24"/>
                <w:szCs w:val="24"/>
              </w:rPr>
              <w:t xml:space="preserve">ФИЗИКА </w:t>
            </w:r>
          </w:p>
        </w:tc>
        <w:tc>
          <w:tcPr>
            <w:tcW w:w="1741" w:type="dxa"/>
            <w:gridSpan w:val="3"/>
          </w:tcPr>
          <w:p w:rsidR="007556F5" w:rsidRPr="00911FD9" w:rsidRDefault="005F288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C65E80">
              <w:rPr>
                <w:rFonts w:ascii="Times New Roman" w:hAnsi="Times New Roman" w:cs="Times New Roman"/>
                <w:b/>
                <w:bCs/>
                <w:sz w:val="24"/>
                <w:szCs w:val="24"/>
              </w:rPr>
              <w:t>2</w:t>
            </w:r>
          </w:p>
        </w:tc>
        <w:tc>
          <w:tcPr>
            <w:tcW w:w="1092" w:type="dxa"/>
            <w:gridSpan w:val="3"/>
          </w:tcPr>
          <w:p w:rsidR="007556F5" w:rsidRPr="00911FD9" w:rsidRDefault="00A012DC"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C65E80">
              <w:rPr>
                <w:rFonts w:ascii="Times New Roman" w:hAnsi="Times New Roman" w:cs="Times New Roman"/>
                <w:b/>
                <w:bCs/>
                <w:sz w:val="24"/>
                <w:szCs w:val="24"/>
              </w:rPr>
              <w:t>2</w:t>
            </w:r>
          </w:p>
        </w:tc>
        <w:tc>
          <w:tcPr>
            <w:tcW w:w="1054" w:type="dxa"/>
            <w:gridSpan w:val="4"/>
          </w:tcPr>
          <w:p w:rsidR="007556F5" w:rsidRPr="00911FD9" w:rsidRDefault="00A012DC"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C65E80">
              <w:rPr>
                <w:rFonts w:ascii="Times New Roman" w:hAnsi="Times New Roman" w:cs="Times New Roman"/>
                <w:b/>
                <w:bCs/>
                <w:sz w:val="24"/>
                <w:szCs w:val="24"/>
              </w:rPr>
              <w:t>6</w:t>
            </w:r>
          </w:p>
        </w:tc>
        <w:tc>
          <w:tcPr>
            <w:tcW w:w="1091" w:type="dxa"/>
          </w:tcPr>
          <w:p w:rsidR="007556F5" w:rsidRPr="00911FD9" w:rsidRDefault="00A012DC"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366" w:type="dxa"/>
            <w:gridSpan w:val="4"/>
          </w:tcPr>
          <w:p w:rsidR="007556F5" w:rsidRPr="00911FD9" w:rsidRDefault="00C65E80"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7556F5" w:rsidRPr="00911FD9">
              <w:rPr>
                <w:rFonts w:ascii="Times New Roman" w:hAnsi="Times New Roman" w:cs="Times New Roman"/>
                <w:b/>
                <w:bCs/>
                <w:sz w:val="24"/>
                <w:szCs w:val="24"/>
              </w:rPr>
              <w:t>+</w:t>
            </w:r>
            <w:r>
              <w:rPr>
                <w:rFonts w:ascii="Times New Roman" w:hAnsi="Times New Roman" w:cs="Times New Roman"/>
                <w:b/>
                <w:bCs/>
                <w:sz w:val="24"/>
                <w:szCs w:val="24"/>
              </w:rPr>
              <w:t>2</w:t>
            </w: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sz w:val="24"/>
                <w:szCs w:val="24"/>
              </w:rPr>
              <w:t xml:space="preserve">Введение </w:t>
            </w:r>
          </w:p>
        </w:tc>
        <w:tc>
          <w:tcPr>
            <w:tcW w:w="1741" w:type="dxa"/>
            <w:gridSpan w:val="3"/>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c>
          <w:tcPr>
            <w:tcW w:w="1092" w:type="dxa"/>
            <w:gridSpan w:val="3"/>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c>
          <w:tcPr>
            <w:tcW w:w="1054" w:type="dxa"/>
            <w:gridSpan w:val="4"/>
          </w:tcPr>
          <w:p w:rsidR="007556F5" w:rsidRPr="00911FD9" w:rsidRDefault="007556F5" w:rsidP="00071DC0">
            <w:pPr>
              <w:adjustRightInd w:val="0"/>
              <w:spacing w:after="0" w:line="240" w:lineRule="auto"/>
              <w:jc w:val="center"/>
              <w:rPr>
                <w:rFonts w:ascii="Times New Roman" w:hAnsi="Times New Roman" w:cs="Times New Roman"/>
                <w:sz w:val="24"/>
                <w:szCs w:val="24"/>
                <w:lang w:val="en-US"/>
              </w:rPr>
            </w:pPr>
            <w:r w:rsidRPr="00911FD9">
              <w:rPr>
                <w:rFonts w:ascii="Times New Roman" w:hAnsi="Times New Roman" w:cs="Times New Roman"/>
                <w:sz w:val="24"/>
                <w:szCs w:val="24"/>
                <w:lang w:val="en-US"/>
              </w:rPr>
              <w:t>1</w:t>
            </w:r>
          </w:p>
        </w:tc>
        <w:tc>
          <w:tcPr>
            <w:tcW w:w="1091" w:type="dxa"/>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366" w:type="dxa"/>
            <w:gridSpan w:val="4"/>
          </w:tcPr>
          <w:p w:rsidR="007556F5" w:rsidRPr="00911FD9" w:rsidRDefault="007556F5" w:rsidP="00071DC0">
            <w:pPr>
              <w:adjustRightInd w:val="0"/>
              <w:spacing w:after="0" w:line="240" w:lineRule="auto"/>
              <w:jc w:val="center"/>
              <w:rPr>
                <w:rFonts w:ascii="Times New Roman" w:hAnsi="Times New Roman" w:cs="Times New Roman"/>
                <w:sz w:val="24"/>
                <w:szCs w:val="24"/>
              </w:rPr>
            </w:pP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sz w:val="24"/>
                <w:szCs w:val="24"/>
              </w:rPr>
              <w:t xml:space="preserve">Механика </w:t>
            </w:r>
          </w:p>
        </w:tc>
        <w:tc>
          <w:tcPr>
            <w:tcW w:w="1741"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92"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4" w:type="dxa"/>
            <w:gridSpan w:val="4"/>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91" w:type="dxa"/>
          </w:tcPr>
          <w:p w:rsidR="007556F5" w:rsidRPr="00911FD9" w:rsidRDefault="00A012D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66" w:type="dxa"/>
            <w:gridSpan w:val="4"/>
          </w:tcPr>
          <w:p w:rsidR="007556F5" w:rsidRPr="00911FD9" w:rsidRDefault="00A012D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sz w:val="24"/>
                <w:szCs w:val="24"/>
              </w:rPr>
              <w:t>Основы молекулярной физики и термодинамики</w:t>
            </w:r>
          </w:p>
        </w:tc>
        <w:tc>
          <w:tcPr>
            <w:tcW w:w="1741"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92"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4" w:type="dxa"/>
            <w:gridSpan w:val="4"/>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1" w:type="dxa"/>
          </w:tcPr>
          <w:p w:rsidR="007556F5" w:rsidRPr="00911FD9" w:rsidRDefault="00A012D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66" w:type="dxa"/>
            <w:gridSpan w:val="4"/>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sz w:val="24"/>
                <w:szCs w:val="24"/>
              </w:rPr>
              <w:t>Основы электродинамики</w:t>
            </w:r>
          </w:p>
        </w:tc>
        <w:tc>
          <w:tcPr>
            <w:tcW w:w="1741"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92"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4" w:type="dxa"/>
            <w:gridSpan w:val="4"/>
          </w:tcPr>
          <w:p w:rsidR="007556F5" w:rsidRPr="00911FD9" w:rsidRDefault="00A012D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91" w:type="dxa"/>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66" w:type="dxa"/>
            <w:gridSpan w:val="4"/>
          </w:tcPr>
          <w:p w:rsidR="007556F5" w:rsidRPr="00911FD9" w:rsidRDefault="007556F5" w:rsidP="00071DC0">
            <w:pPr>
              <w:adjustRightInd w:val="0"/>
              <w:spacing w:after="0" w:line="240" w:lineRule="auto"/>
              <w:jc w:val="center"/>
              <w:rPr>
                <w:rFonts w:ascii="Times New Roman" w:hAnsi="Times New Roman" w:cs="Times New Roman"/>
                <w:sz w:val="24"/>
                <w:szCs w:val="24"/>
                <w:lang w:val="en-US"/>
              </w:rPr>
            </w:pPr>
            <w:r w:rsidRPr="00911FD9">
              <w:rPr>
                <w:rFonts w:ascii="Times New Roman" w:hAnsi="Times New Roman" w:cs="Times New Roman"/>
                <w:sz w:val="24"/>
                <w:szCs w:val="24"/>
                <w:lang w:val="en-US"/>
              </w:rPr>
              <w:t>2</w:t>
            </w: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sz w:val="24"/>
                <w:szCs w:val="24"/>
              </w:rPr>
              <w:t>Колебания и волны</w:t>
            </w:r>
          </w:p>
        </w:tc>
        <w:tc>
          <w:tcPr>
            <w:tcW w:w="1741"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92"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4" w:type="dxa"/>
            <w:gridSpan w:val="4"/>
          </w:tcPr>
          <w:p w:rsidR="007556F5" w:rsidRPr="00911FD9" w:rsidRDefault="00A012D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91" w:type="dxa"/>
          </w:tcPr>
          <w:p w:rsidR="007556F5" w:rsidRPr="00911FD9" w:rsidRDefault="00A012D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66" w:type="dxa"/>
            <w:gridSpan w:val="4"/>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sz w:val="24"/>
                <w:szCs w:val="24"/>
              </w:rPr>
              <w:t>Элементы квантовой физики</w:t>
            </w:r>
          </w:p>
        </w:tc>
        <w:tc>
          <w:tcPr>
            <w:tcW w:w="1741"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92"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4" w:type="dxa"/>
            <w:gridSpan w:val="4"/>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1" w:type="dxa"/>
          </w:tcPr>
          <w:p w:rsidR="007556F5" w:rsidRPr="00911FD9" w:rsidRDefault="007556F5" w:rsidP="00071DC0">
            <w:pPr>
              <w:adjustRightInd w:val="0"/>
              <w:spacing w:after="0" w:line="240" w:lineRule="auto"/>
              <w:jc w:val="center"/>
              <w:rPr>
                <w:rFonts w:ascii="Times New Roman" w:hAnsi="Times New Roman" w:cs="Times New Roman"/>
                <w:sz w:val="24"/>
                <w:szCs w:val="24"/>
                <w:lang w:val="en-US"/>
              </w:rPr>
            </w:pPr>
            <w:r w:rsidRPr="00911FD9">
              <w:rPr>
                <w:rFonts w:ascii="Times New Roman" w:hAnsi="Times New Roman" w:cs="Times New Roman"/>
                <w:sz w:val="24"/>
                <w:szCs w:val="24"/>
                <w:lang w:val="en-US"/>
              </w:rPr>
              <w:t>1</w:t>
            </w:r>
          </w:p>
        </w:tc>
        <w:tc>
          <w:tcPr>
            <w:tcW w:w="1366" w:type="dxa"/>
            <w:gridSpan w:val="4"/>
          </w:tcPr>
          <w:p w:rsidR="007556F5" w:rsidRPr="00C65E80"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sz w:val="24"/>
                <w:szCs w:val="24"/>
              </w:rPr>
              <w:t>Вселенная и ее эволюция</w:t>
            </w:r>
          </w:p>
        </w:tc>
        <w:tc>
          <w:tcPr>
            <w:tcW w:w="1741"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92" w:type="dxa"/>
            <w:gridSpan w:val="3"/>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4" w:type="dxa"/>
            <w:gridSpan w:val="4"/>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91" w:type="dxa"/>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66" w:type="dxa"/>
            <w:gridSpan w:val="4"/>
          </w:tcPr>
          <w:p w:rsidR="007556F5" w:rsidRPr="00911FD9" w:rsidRDefault="00A012DC" w:rsidP="00071DC0">
            <w:pPr>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007556F5" w:rsidRPr="00911FD9">
              <w:rPr>
                <w:rFonts w:ascii="Times New Roman" w:hAnsi="Times New Roman" w:cs="Times New Roman"/>
                <w:sz w:val="24"/>
                <w:szCs w:val="24"/>
                <w:lang w:val="en-US"/>
              </w:rPr>
              <w:t>+1</w:t>
            </w: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b/>
                <w:bCs/>
                <w:sz w:val="24"/>
                <w:szCs w:val="24"/>
              </w:rPr>
              <w:t>ХИМИЯ</w:t>
            </w:r>
          </w:p>
        </w:tc>
        <w:tc>
          <w:tcPr>
            <w:tcW w:w="1699" w:type="dxa"/>
            <w:gridSpan w:val="2"/>
          </w:tcPr>
          <w:p w:rsidR="007556F5" w:rsidRPr="00911FD9" w:rsidRDefault="0009694E"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662351">
              <w:rPr>
                <w:rFonts w:ascii="Times New Roman" w:hAnsi="Times New Roman" w:cs="Times New Roman"/>
                <w:b/>
                <w:bCs/>
                <w:sz w:val="24"/>
                <w:szCs w:val="24"/>
              </w:rPr>
              <w:t>0</w:t>
            </w:r>
          </w:p>
        </w:tc>
        <w:tc>
          <w:tcPr>
            <w:tcW w:w="1134" w:type="dxa"/>
            <w:gridSpan w:val="4"/>
          </w:tcPr>
          <w:p w:rsidR="007556F5" w:rsidRPr="00911FD9" w:rsidRDefault="0009694E"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021" w:type="dxa"/>
            <w:gridSpan w:val="3"/>
          </w:tcPr>
          <w:p w:rsidR="007556F5" w:rsidRPr="00911FD9" w:rsidRDefault="00541942"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55" w:type="dxa"/>
            <w:gridSpan w:val="3"/>
          </w:tcPr>
          <w:p w:rsidR="007556F5" w:rsidRPr="00911FD9" w:rsidRDefault="005F288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335" w:type="dxa"/>
            <w:gridSpan w:val="3"/>
          </w:tcPr>
          <w:p w:rsidR="007556F5" w:rsidRPr="00911FD9" w:rsidRDefault="007556F5" w:rsidP="00071DC0">
            <w:pPr>
              <w:adjustRightInd w:val="0"/>
              <w:spacing w:after="0" w:line="240" w:lineRule="auto"/>
              <w:jc w:val="center"/>
              <w:rPr>
                <w:rFonts w:ascii="Times New Roman" w:hAnsi="Times New Roman" w:cs="Times New Roman"/>
                <w:b/>
                <w:bCs/>
                <w:sz w:val="24"/>
                <w:szCs w:val="24"/>
              </w:rPr>
            </w:pPr>
            <w:r w:rsidRPr="00911FD9">
              <w:rPr>
                <w:rFonts w:ascii="Times New Roman" w:hAnsi="Times New Roman" w:cs="Times New Roman"/>
                <w:b/>
                <w:bCs/>
                <w:sz w:val="24"/>
                <w:szCs w:val="24"/>
              </w:rPr>
              <w:t>1</w:t>
            </w:r>
            <w:r w:rsidR="0070479C">
              <w:rPr>
                <w:rFonts w:ascii="Times New Roman" w:hAnsi="Times New Roman" w:cs="Times New Roman"/>
                <w:b/>
                <w:bCs/>
                <w:sz w:val="24"/>
                <w:szCs w:val="24"/>
              </w:rPr>
              <w:t>0</w:t>
            </w:r>
            <w:r w:rsidRPr="00911FD9">
              <w:rPr>
                <w:rFonts w:ascii="Times New Roman" w:hAnsi="Times New Roman" w:cs="Times New Roman"/>
                <w:b/>
                <w:bCs/>
                <w:sz w:val="24"/>
                <w:szCs w:val="24"/>
              </w:rPr>
              <w:t>+2</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b/>
                <w:bCs/>
                <w:sz w:val="24"/>
                <w:szCs w:val="24"/>
              </w:rPr>
            </w:pPr>
            <w:r w:rsidRPr="00911FD9">
              <w:rPr>
                <w:rFonts w:ascii="Times New Roman" w:hAnsi="Times New Roman" w:cs="Times New Roman"/>
                <w:b/>
                <w:bCs/>
                <w:sz w:val="24"/>
                <w:szCs w:val="24"/>
              </w:rPr>
              <w:t>Общая и неорганическая химия</w:t>
            </w:r>
          </w:p>
        </w:tc>
        <w:tc>
          <w:tcPr>
            <w:tcW w:w="1699" w:type="dxa"/>
            <w:gridSpan w:val="2"/>
          </w:tcPr>
          <w:p w:rsidR="007556F5" w:rsidRPr="00911FD9" w:rsidRDefault="007556F5" w:rsidP="00071DC0">
            <w:pPr>
              <w:adjustRightInd w:val="0"/>
              <w:spacing w:after="0" w:line="240" w:lineRule="auto"/>
              <w:jc w:val="center"/>
              <w:rPr>
                <w:rFonts w:ascii="Times New Roman" w:hAnsi="Times New Roman" w:cs="Times New Roman"/>
                <w:b/>
                <w:bCs/>
                <w:sz w:val="24"/>
                <w:szCs w:val="24"/>
              </w:rPr>
            </w:pPr>
            <w:r w:rsidRPr="00911FD9">
              <w:rPr>
                <w:rFonts w:ascii="Times New Roman" w:hAnsi="Times New Roman" w:cs="Times New Roman"/>
                <w:b/>
                <w:bCs/>
                <w:sz w:val="24"/>
                <w:szCs w:val="24"/>
              </w:rPr>
              <w:t>2</w:t>
            </w:r>
            <w:r w:rsidR="00662351">
              <w:rPr>
                <w:rFonts w:ascii="Times New Roman" w:hAnsi="Times New Roman" w:cs="Times New Roman"/>
                <w:b/>
                <w:bCs/>
                <w:sz w:val="24"/>
                <w:szCs w:val="24"/>
              </w:rPr>
              <w:t>1</w:t>
            </w:r>
          </w:p>
        </w:tc>
        <w:tc>
          <w:tcPr>
            <w:tcW w:w="1105" w:type="dxa"/>
            <w:gridSpan w:val="2"/>
          </w:tcPr>
          <w:p w:rsidR="007556F5" w:rsidRPr="00911FD9" w:rsidRDefault="007556F5" w:rsidP="00071DC0">
            <w:pPr>
              <w:adjustRightInd w:val="0"/>
              <w:spacing w:after="0" w:line="240" w:lineRule="auto"/>
              <w:jc w:val="center"/>
              <w:rPr>
                <w:rFonts w:ascii="Times New Roman" w:hAnsi="Times New Roman" w:cs="Times New Roman"/>
                <w:b/>
                <w:bCs/>
                <w:sz w:val="24"/>
                <w:szCs w:val="24"/>
              </w:rPr>
            </w:pPr>
            <w:r w:rsidRPr="00911FD9">
              <w:rPr>
                <w:rFonts w:ascii="Times New Roman" w:hAnsi="Times New Roman" w:cs="Times New Roman"/>
                <w:b/>
                <w:bCs/>
                <w:sz w:val="24"/>
                <w:szCs w:val="24"/>
              </w:rPr>
              <w:t>1</w:t>
            </w:r>
            <w:r w:rsidR="00541942">
              <w:rPr>
                <w:rFonts w:ascii="Times New Roman" w:hAnsi="Times New Roman" w:cs="Times New Roman"/>
                <w:b/>
                <w:bCs/>
                <w:sz w:val="24"/>
                <w:szCs w:val="24"/>
              </w:rPr>
              <w:t>5</w:t>
            </w:r>
          </w:p>
        </w:tc>
        <w:tc>
          <w:tcPr>
            <w:tcW w:w="1035" w:type="dxa"/>
            <w:gridSpan w:val="4"/>
          </w:tcPr>
          <w:p w:rsidR="007556F5" w:rsidRPr="00911FD9" w:rsidRDefault="00541942"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200" w:type="dxa"/>
            <w:gridSpan w:val="5"/>
          </w:tcPr>
          <w:p w:rsidR="007556F5" w:rsidRPr="00911FD9" w:rsidRDefault="005F288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305" w:type="dxa"/>
            <w:gridSpan w:val="2"/>
          </w:tcPr>
          <w:p w:rsidR="007556F5" w:rsidRPr="00911FD9" w:rsidRDefault="0070479C"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7556F5" w:rsidRPr="00911FD9">
              <w:rPr>
                <w:rFonts w:ascii="Times New Roman" w:hAnsi="Times New Roman" w:cs="Times New Roman"/>
                <w:b/>
                <w:bCs/>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Основные понятия и законы химии</w:t>
            </w:r>
          </w:p>
        </w:tc>
        <w:tc>
          <w:tcPr>
            <w:tcW w:w="1699"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c>
          <w:tcPr>
            <w:tcW w:w="1105" w:type="dxa"/>
            <w:gridSpan w:val="2"/>
          </w:tcPr>
          <w:p w:rsidR="007556F5" w:rsidRPr="00911FD9" w:rsidRDefault="00541942"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35" w:type="dxa"/>
            <w:gridSpan w:val="4"/>
          </w:tcPr>
          <w:p w:rsidR="007556F5" w:rsidRPr="00911FD9" w:rsidRDefault="00541942"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Периодический закон и Периодическая система химических элементов Д.И.Менделеева</w:t>
            </w:r>
          </w:p>
        </w:tc>
        <w:tc>
          <w:tcPr>
            <w:tcW w:w="1699"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3</w:t>
            </w:r>
          </w:p>
        </w:tc>
        <w:tc>
          <w:tcPr>
            <w:tcW w:w="11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c>
          <w:tcPr>
            <w:tcW w:w="1035" w:type="dxa"/>
            <w:gridSpan w:val="4"/>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Строение вещества</w:t>
            </w:r>
          </w:p>
        </w:tc>
        <w:tc>
          <w:tcPr>
            <w:tcW w:w="1699" w:type="dxa"/>
            <w:gridSpan w:val="2"/>
          </w:tcPr>
          <w:p w:rsidR="007556F5" w:rsidRPr="00911FD9" w:rsidRDefault="0070479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5" w:type="dxa"/>
            <w:gridSpan w:val="2"/>
          </w:tcPr>
          <w:p w:rsidR="007556F5" w:rsidRPr="00911FD9" w:rsidRDefault="00541942"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35" w:type="dxa"/>
            <w:gridSpan w:val="4"/>
          </w:tcPr>
          <w:p w:rsidR="007556F5" w:rsidRPr="00911FD9" w:rsidRDefault="00541942"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Вода. Растворы</w:t>
            </w:r>
          </w:p>
        </w:tc>
        <w:tc>
          <w:tcPr>
            <w:tcW w:w="1699" w:type="dxa"/>
            <w:gridSpan w:val="2"/>
          </w:tcPr>
          <w:p w:rsidR="007556F5" w:rsidRPr="00911FD9" w:rsidRDefault="0070479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3</w:t>
            </w:r>
          </w:p>
        </w:tc>
        <w:tc>
          <w:tcPr>
            <w:tcW w:w="1035" w:type="dxa"/>
            <w:gridSpan w:val="4"/>
          </w:tcPr>
          <w:p w:rsidR="007556F5" w:rsidRPr="00911FD9" w:rsidRDefault="00541942"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00" w:type="dxa"/>
            <w:gridSpan w:val="5"/>
          </w:tcPr>
          <w:p w:rsidR="007556F5" w:rsidRPr="00911FD9" w:rsidRDefault="005F288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05" w:type="dxa"/>
            <w:gridSpan w:val="2"/>
          </w:tcPr>
          <w:p w:rsidR="007556F5" w:rsidRPr="00911FD9" w:rsidRDefault="0070479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Химические реакции</w:t>
            </w:r>
          </w:p>
        </w:tc>
        <w:tc>
          <w:tcPr>
            <w:tcW w:w="1699"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3</w:t>
            </w:r>
          </w:p>
        </w:tc>
        <w:tc>
          <w:tcPr>
            <w:tcW w:w="11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c>
          <w:tcPr>
            <w:tcW w:w="1035" w:type="dxa"/>
            <w:gridSpan w:val="4"/>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Классификация неорганических соединений и их свойства</w:t>
            </w:r>
          </w:p>
        </w:tc>
        <w:tc>
          <w:tcPr>
            <w:tcW w:w="1699" w:type="dxa"/>
            <w:gridSpan w:val="2"/>
          </w:tcPr>
          <w:p w:rsidR="007556F5" w:rsidRPr="00911FD9" w:rsidRDefault="0070479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c>
          <w:tcPr>
            <w:tcW w:w="1035" w:type="dxa"/>
            <w:gridSpan w:val="4"/>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p>
        </w:tc>
        <w:tc>
          <w:tcPr>
            <w:tcW w:w="1305" w:type="dxa"/>
            <w:gridSpan w:val="2"/>
          </w:tcPr>
          <w:p w:rsidR="007556F5" w:rsidRPr="00911FD9" w:rsidRDefault="0070479C"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Металлы и неметаллы</w:t>
            </w:r>
          </w:p>
        </w:tc>
        <w:tc>
          <w:tcPr>
            <w:tcW w:w="1699" w:type="dxa"/>
            <w:gridSpan w:val="2"/>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5" w:type="dxa"/>
            <w:gridSpan w:val="2"/>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35" w:type="dxa"/>
            <w:gridSpan w:val="4"/>
          </w:tcPr>
          <w:p w:rsidR="007556F5" w:rsidRPr="00911FD9" w:rsidRDefault="005F288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b/>
                <w:bCs/>
                <w:sz w:val="24"/>
                <w:szCs w:val="24"/>
              </w:rPr>
              <w:t>Органическая химия</w:t>
            </w:r>
          </w:p>
        </w:tc>
        <w:tc>
          <w:tcPr>
            <w:tcW w:w="1699" w:type="dxa"/>
            <w:gridSpan w:val="2"/>
          </w:tcPr>
          <w:p w:rsidR="007556F5" w:rsidRPr="00911FD9" w:rsidRDefault="0009694E"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1105" w:type="dxa"/>
            <w:gridSpan w:val="2"/>
          </w:tcPr>
          <w:p w:rsidR="007556F5" w:rsidRPr="00911FD9" w:rsidRDefault="00541942"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09694E">
              <w:rPr>
                <w:rFonts w:ascii="Times New Roman" w:hAnsi="Times New Roman" w:cs="Times New Roman"/>
                <w:b/>
                <w:bCs/>
                <w:sz w:val="24"/>
                <w:szCs w:val="24"/>
              </w:rPr>
              <w:t>3</w:t>
            </w:r>
          </w:p>
        </w:tc>
        <w:tc>
          <w:tcPr>
            <w:tcW w:w="1035" w:type="dxa"/>
            <w:gridSpan w:val="4"/>
          </w:tcPr>
          <w:p w:rsidR="007556F5" w:rsidRPr="00911FD9" w:rsidRDefault="00541942"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200" w:type="dxa"/>
            <w:gridSpan w:val="5"/>
          </w:tcPr>
          <w:p w:rsidR="007556F5" w:rsidRPr="00911FD9" w:rsidRDefault="005F288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b/>
                <w:bCs/>
                <w:sz w:val="24"/>
                <w:szCs w:val="24"/>
              </w:rPr>
            </w:pPr>
            <w:r w:rsidRPr="00911FD9">
              <w:rPr>
                <w:rFonts w:ascii="Times New Roman" w:hAnsi="Times New Roman" w:cs="Times New Roman"/>
                <w:b/>
                <w:bCs/>
                <w:sz w:val="24"/>
                <w:szCs w:val="24"/>
              </w:rPr>
              <w:t>5+1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 xml:space="preserve">Основные понятия органической химии и </w:t>
            </w:r>
            <w:r w:rsidRPr="00911FD9">
              <w:rPr>
                <w:rFonts w:ascii="Times New Roman" w:hAnsi="Times New Roman" w:cs="Times New Roman"/>
                <w:sz w:val="24"/>
                <w:szCs w:val="24"/>
              </w:rPr>
              <w:lastRenderedPageBreak/>
              <w:t>теория строения органических соединений</w:t>
            </w:r>
          </w:p>
        </w:tc>
        <w:tc>
          <w:tcPr>
            <w:tcW w:w="1699"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lastRenderedPageBreak/>
              <w:t>1</w:t>
            </w:r>
          </w:p>
        </w:tc>
        <w:tc>
          <w:tcPr>
            <w:tcW w:w="11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035" w:type="dxa"/>
            <w:gridSpan w:val="4"/>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lastRenderedPageBreak/>
              <w:t>Углеводороды и их природные источники</w:t>
            </w:r>
          </w:p>
        </w:tc>
        <w:tc>
          <w:tcPr>
            <w:tcW w:w="1699" w:type="dxa"/>
            <w:gridSpan w:val="2"/>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05" w:type="dxa"/>
            <w:gridSpan w:val="2"/>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35" w:type="dxa"/>
            <w:gridSpan w:val="4"/>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Кислородсодержащие органические соединения</w:t>
            </w:r>
          </w:p>
        </w:tc>
        <w:tc>
          <w:tcPr>
            <w:tcW w:w="1699" w:type="dxa"/>
            <w:gridSpan w:val="2"/>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5" w:type="dxa"/>
            <w:gridSpan w:val="2"/>
          </w:tcPr>
          <w:p w:rsidR="007556F5" w:rsidRPr="00911FD9" w:rsidRDefault="00541942"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35" w:type="dxa"/>
            <w:gridSpan w:val="4"/>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Азотсодержащие органические соединения. Полимеры</w:t>
            </w:r>
          </w:p>
        </w:tc>
        <w:tc>
          <w:tcPr>
            <w:tcW w:w="1699" w:type="dxa"/>
            <w:gridSpan w:val="2"/>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5" w:type="dxa"/>
            <w:gridSpan w:val="2"/>
          </w:tcPr>
          <w:p w:rsidR="007556F5" w:rsidRPr="00911FD9" w:rsidRDefault="00541942"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35" w:type="dxa"/>
            <w:gridSpan w:val="4"/>
          </w:tcPr>
          <w:p w:rsidR="007556F5" w:rsidRPr="00911FD9" w:rsidRDefault="00C65E80"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00" w:type="dxa"/>
            <w:gridSpan w:val="5"/>
          </w:tcPr>
          <w:p w:rsidR="007556F5" w:rsidRPr="00911FD9" w:rsidRDefault="005F288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Химия и организм человека</w:t>
            </w:r>
          </w:p>
        </w:tc>
        <w:tc>
          <w:tcPr>
            <w:tcW w:w="1699" w:type="dxa"/>
            <w:gridSpan w:val="2"/>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05" w:type="dxa"/>
            <w:gridSpan w:val="2"/>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35" w:type="dxa"/>
            <w:gridSpan w:val="4"/>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Химия в быту</w:t>
            </w:r>
          </w:p>
        </w:tc>
        <w:tc>
          <w:tcPr>
            <w:tcW w:w="1699" w:type="dxa"/>
            <w:gridSpan w:val="2"/>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05" w:type="dxa"/>
            <w:gridSpan w:val="2"/>
          </w:tcPr>
          <w:p w:rsidR="007556F5" w:rsidRPr="00911FD9" w:rsidRDefault="00541942"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35" w:type="dxa"/>
            <w:gridSpan w:val="4"/>
          </w:tcPr>
          <w:p w:rsidR="007556F5" w:rsidRPr="00911FD9" w:rsidRDefault="00541942"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00" w:type="dxa"/>
            <w:gridSpan w:val="5"/>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c>
          <w:tcPr>
            <w:tcW w:w="13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1+1</w:t>
            </w:r>
          </w:p>
        </w:tc>
      </w:tr>
      <w:tr w:rsidR="007556F5" w:rsidRPr="00911FD9" w:rsidTr="005F2881">
        <w:tc>
          <w:tcPr>
            <w:tcW w:w="3227" w:type="dxa"/>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b/>
                <w:bCs/>
                <w:sz w:val="24"/>
                <w:szCs w:val="24"/>
              </w:rPr>
              <w:t>БИОЛОГИЯ</w:t>
            </w:r>
          </w:p>
        </w:tc>
        <w:tc>
          <w:tcPr>
            <w:tcW w:w="1699" w:type="dxa"/>
            <w:gridSpan w:val="2"/>
          </w:tcPr>
          <w:p w:rsidR="007556F5" w:rsidRPr="00911FD9" w:rsidRDefault="0066235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1120" w:type="dxa"/>
            <w:gridSpan w:val="3"/>
          </w:tcPr>
          <w:p w:rsidR="007556F5" w:rsidRPr="00911FD9" w:rsidRDefault="005F288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70479C">
              <w:rPr>
                <w:rFonts w:ascii="Times New Roman" w:hAnsi="Times New Roman" w:cs="Times New Roman"/>
                <w:b/>
                <w:bCs/>
                <w:sz w:val="24"/>
                <w:szCs w:val="24"/>
              </w:rPr>
              <w:t>8</w:t>
            </w:r>
          </w:p>
        </w:tc>
        <w:tc>
          <w:tcPr>
            <w:tcW w:w="1020" w:type="dxa"/>
            <w:gridSpan w:val="3"/>
          </w:tcPr>
          <w:p w:rsidR="007556F5" w:rsidRPr="00911FD9" w:rsidRDefault="0066235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215" w:type="dxa"/>
            <w:gridSpan w:val="6"/>
          </w:tcPr>
          <w:p w:rsidR="007556F5" w:rsidRPr="00911FD9" w:rsidRDefault="005F288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90" w:type="dxa"/>
          </w:tcPr>
          <w:p w:rsidR="007556F5" w:rsidRPr="00911FD9" w:rsidRDefault="007556F5" w:rsidP="00071DC0">
            <w:pPr>
              <w:adjustRightInd w:val="0"/>
              <w:spacing w:after="0" w:line="240" w:lineRule="auto"/>
              <w:jc w:val="center"/>
              <w:rPr>
                <w:rFonts w:ascii="Times New Roman" w:hAnsi="Times New Roman" w:cs="Times New Roman"/>
                <w:b/>
                <w:bCs/>
                <w:sz w:val="24"/>
                <w:szCs w:val="24"/>
              </w:rPr>
            </w:pPr>
            <w:r w:rsidRPr="00911FD9">
              <w:rPr>
                <w:rFonts w:ascii="Times New Roman" w:hAnsi="Times New Roman" w:cs="Times New Roman"/>
                <w:b/>
                <w:bCs/>
                <w:sz w:val="24"/>
                <w:szCs w:val="24"/>
              </w:rPr>
              <w:t>1</w:t>
            </w:r>
            <w:r w:rsidR="0009694E">
              <w:rPr>
                <w:rFonts w:ascii="Times New Roman" w:hAnsi="Times New Roman" w:cs="Times New Roman"/>
                <w:b/>
                <w:bCs/>
                <w:sz w:val="24"/>
                <w:szCs w:val="24"/>
              </w:rPr>
              <w:t>0</w:t>
            </w:r>
            <w:r w:rsidRPr="00911FD9">
              <w:rPr>
                <w:rFonts w:ascii="Times New Roman" w:hAnsi="Times New Roman" w:cs="Times New Roman"/>
                <w:b/>
                <w:bCs/>
                <w:sz w:val="24"/>
                <w:szCs w:val="24"/>
              </w:rPr>
              <w:t>+2</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Биология — совокупность наук о живой природе. Методы научного познания в биологии</w:t>
            </w:r>
          </w:p>
        </w:tc>
        <w:tc>
          <w:tcPr>
            <w:tcW w:w="1699"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2</w:t>
            </w:r>
          </w:p>
        </w:tc>
        <w:tc>
          <w:tcPr>
            <w:tcW w:w="1120" w:type="dxa"/>
            <w:gridSpan w:val="3"/>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020" w:type="dxa"/>
            <w:gridSpan w:val="3"/>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215" w:type="dxa"/>
            <w:gridSpan w:val="6"/>
          </w:tcPr>
          <w:p w:rsidR="007556F5" w:rsidRPr="00911FD9" w:rsidRDefault="007556F5" w:rsidP="00071DC0">
            <w:pPr>
              <w:adjustRightInd w:val="0"/>
              <w:spacing w:after="0" w:line="240" w:lineRule="auto"/>
              <w:jc w:val="center"/>
              <w:rPr>
                <w:rFonts w:ascii="Times New Roman" w:hAnsi="Times New Roman" w:cs="Times New Roman"/>
                <w:sz w:val="24"/>
                <w:szCs w:val="24"/>
              </w:rPr>
            </w:pPr>
          </w:p>
        </w:tc>
        <w:tc>
          <w:tcPr>
            <w:tcW w:w="1290" w:type="dxa"/>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 xml:space="preserve">Клетка </w:t>
            </w:r>
          </w:p>
        </w:tc>
        <w:tc>
          <w:tcPr>
            <w:tcW w:w="1699" w:type="dxa"/>
            <w:gridSpan w:val="2"/>
          </w:tcPr>
          <w:p w:rsidR="007556F5" w:rsidRPr="00911FD9" w:rsidRDefault="0066235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20" w:type="dxa"/>
            <w:gridSpan w:val="3"/>
          </w:tcPr>
          <w:p w:rsidR="007556F5" w:rsidRPr="00911FD9" w:rsidRDefault="005F288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5</w:t>
            </w:r>
          </w:p>
        </w:tc>
        <w:tc>
          <w:tcPr>
            <w:tcW w:w="1230" w:type="dxa"/>
            <w:gridSpan w:val="7"/>
          </w:tcPr>
          <w:p w:rsidR="007556F5" w:rsidRPr="00911FD9" w:rsidRDefault="005F288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0" w:type="dxa"/>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 xml:space="preserve">Организм </w:t>
            </w:r>
          </w:p>
        </w:tc>
        <w:tc>
          <w:tcPr>
            <w:tcW w:w="1699" w:type="dxa"/>
            <w:gridSpan w:val="2"/>
          </w:tcPr>
          <w:p w:rsidR="007556F5" w:rsidRPr="00911FD9" w:rsidRDefault="001440DF"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20" w:type="dxa"/>
            <w:gridSpan w:val="3"/>
          </w:tcPr>
          <w:p w:rsidR="007556F5" w:rsidRPr="00911FD9" w:rsidRDefault="001440DF"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5" w:type="dxa"/>
            <w:gridSpan w:val="2"/>
          </w:tcPr>
          <w:p w:rsidR="007556F5" w:rsidRPr="00911FD9" w:rsidRDefault="001440DF"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30" w:type="dxa"/>
            <w:gridSpan w:val="7"/>
          </w:tcPr>
          <w:p w:rsidR="007556F5" w:rsidRPr="00911FD9" w:rsidRDefault="005F288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90" w:type="dxa"/>
          </w:tcPr>
          <w:p w:rsidR="007556F5" w:rsidRPr="00911FD9" w:rsidRDefault="0066235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 xml:space="preserve">Вид </w:t>
            </w:r>
          </w:p>
        </w:tc>
        <w:tc>
          <w:tcPr>
            <w:tcW w:w="1699" w:type="dxa"/>
            <w:gridSpan w:val="2"/>
          </w:tcPr>
          <w:p w:rsidR="007556F5" w:rsidRPr="00911FD9" w:rsidRDefault="0066235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20" w:type="dxa"/>
            <w:gridSpan w:val="3"/>
          </w:tcPr>
          <w:p w:rsidR="007556F5" w:rsidRPr="00911FD9" w:rsidRDefault="005F288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05" w:type="dxa"/>
            <w:gridSpan w:val="2"/>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6</w:t>
            </w:r>
          </w:p>
        </w:tc>
        <w:tc>
          <w:tcPr>
            <w:tcW w:w="1230" w:type="dxa"/>
            <w:gridSpan w:val="7"/>
          </w:tcPr>
          <w:p w:rsidR="007556F5" w:rsidRPr="00911FD9" w:rsidRDefault="005F288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0" w:type="dxa"/>
          </w:tcPr>
          <w:p w:rsidR="007556F5" w:rsidRPr="00911FD9" w:rsidRDefault="0009694E"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556F5" w:rsidRPr="00911FD9" w:rsidTr="005F2881">
        <w:tc>
          <w:tcPr>
            <w:tcW w:w="3227" w:type="dxa"/>
          </w:tcPr>
          <w:p w:rsidR="007556F5" w:rsidRPr="00911FD9" w:rsidRDefault="007556F5" w:rsidP="00071DC0">
            <w:pPr>
              <w:adjustRightInd w:val="0"/>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 xml:space="preserve">Экосистемы </w:t>
            </w:r>
          </w:p>
        </w:tc>
        <w:tc>
          <w:tcPr>
            <w:tcW w:w="1699" w:type="dxa"/>
            <w:gridSpan w:val="2"/>
          </w:tcPr>
          <w:p w:rsidR="007556F5" w:rsidRPr="00911FD9" w:rsidRDefault="001440DF"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20" w:type="dxa"/>
            <w:gridSpan w:val="3"/>
          </w:tcPr>
          <w:p w:rsidR="007556F5" w:rsidRPr="00911FD9" w:rsidRDefault="001440DF"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05" w:type="dxa"/>
            <w:gridSpan w:val="2"/>
          </w:tcPr>
          <w:p w:rsidR="007556F5" w:rsidRPr="00911FD9" w:rsidRDefault="001440DF"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30" w:type="dxa"/>
            <w:gridSpan w:val="7"/>
          </w:tcPr>
          <w:p w:rsidR="007556F5" w:rsidRPr="00911FD9" w:rsidRDefault="007556F5" w:rsidP="00071DC0">
            <w:pPr>
              <w:adjustRightInd w:val="0"/>
              <w:spacing w:after="0" w:line="240" w:lineRule="auto"/>
              <w:jc w:val="center"/>
              <w:rPr>
                <w:rFonts w:ascii="Times New Roman" w:hAnsi="Times New Roman" w:cs="Times New Roman"/>
                <w:sz w:val="24"/>
                <w:szCs w:val="24"/>
              </w:rPr>
            </w:pPr>
            <w:r w:rsidRPr="00911FD9">
              <w:rPr>
                <w:rFonts w:ascii="Times New Roman" w:hAnsi="Times New Roman" w:cs="Times New Roman"/>
                <w:sz w:val="24"/>
                <w:szCs w:val="24"/>
              </w:rPr>
              <w:t>1</w:t>
            </w:r>
          </w:p>
        </w:tc>
        <w:tc>
          <w:tcPr>
            <w:tcW w:w="1290" w:type="dxa"/>
          </w:tcPr>
          <w:p w:rsidR="007556F5" w:rsidRPr="00911FD9" w:rsidRDefault="00662351" w:rsidP="00071DC0">
            <w:pPr>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7556F5" w:rsidRPr="00911FD9">
              <w:rPr>
                <w:rFonts w:ascii="Times New Roman" w:hAnsi="Times New Roman" w:cs="Times New Roman"/>
                <w:sz w:val="24"/>
                <w:szCs w:val="24"/>
              </w:rPr>
              <w:t>+2</w:t>
            </w:r>
          </w:p>
        </w:tc>
      </w:tr>
      <w:tr w:rsidR="007556F5" w:rsidRPr="00911FD9">
        <w:tc>
          <w:tcPr>
            <w:tcW w:w="9571" w:type="dxa"/>
            <w:gridSpan w:val="16"/>
          </w:tcPr>
          <w:p w:rsidR="007556F5" w:rsidRPr="00911FD9" w:rsidRDefault="007556F5" w:rsidP="00071DC0">
            <w:pPr>
              <w:adjustRightInd w:val="0"/>
              <w:spacing w:after="0" w:line="240" w:lineRule="auto"/>
              <w:rPr>
                <w:rFonts w:ascii="Times New Roman" w:hAnsi="Times New Roman" w:cs="Times New Roman"/>
                <w:sz w:val="24"/>
                <w:szCs w:val="24"/>
              </w:rPr>
            </w:pPr>
            <w:r w:rsidRPr="00911FD9">
              <w:rPr>
                <w:rFonts w:ascii="Times New Roman" w:hAnsi="Times New Roman" w:cs="Times New Roman"/>
                <w:b/>
                <w:bCs/>
                <w:i/>
                <w:iCs/>
                <w:sz w:val="24"/>
                <w:szCs w:val="24"/>
              </w:rPr>
              <w:t>Промежуточная аттестация в форме ДФК и дифференцированного зачета      2 часа</w:t>
            </w:r>
          </w:p>
        </w:tc>
      </w:tr>
      <w:tr w:rsidR="007556F5" w:rsidRPr="00911FD9">
        <w:tc>
          <w:tcPr>
            <w:tcW w:w="3227" w:type="dxa"/>
          </w:tcPr>
          <w:p w:rsidR="007556F5" w:rsidRPr="00911FD9" w:rsidRDefault="007556F5" w:rsidP="00071DC0">
            <w:pPr>
              <w:adjustRightInd w:val="0"/>
              <w:spacing w:after="0" w:line="240" w:lineRule="auto"/>
              <w:jc w:val="both"/>
              <w:rPr>
                <w:rFonts w:ascii="Times New Roman" w:hAnsi="Times New Roman" w:cs="Times New Roman"/>
                <w:b/>
                <w:bCs/>
                <w:sz w:val="24"/>
                <w:szCs w:val="24"/>
              </w:rPr>
            </w:pPr>
            <w:r w:rsidRPr="00911FD9">
              <w:rPr>
                <w:rFonts w:ascii="Times New Roman" w:hAnsi="Times New Roman" w:cs="Times New Roman"/>
                <w:b/>
                <w:bCs/>
                <w:sz w:val="24"/>
                <w:szCs w:val="24"/>
              </w:rPr>
              <w:t xml:space="preserve">Всего </w:t>
            </w:r>
          </w:p>
        </w:tc>
        <w:tc>
          <w:tcPr>
            <w:tcW w:w="1614" w:type="dxa"/>
          </w:tcPr>
          <w:p w:rsidR="007556F5" w:rsidRPr="00911FD9" w:rsidRDefault="0066235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112</w:t>
            </w:r>
          </w:p>
        </w:tc>
        <w:tc>
          <w:tcPr>
            <w:tcW w:w="1205" w:type="dxa"/>
            <w:gridSpan w:val="4"/>
          </w:tcPr>
          <w:p w:rsidR="007556F5" w:rsidRPr="00911FD9" w:rsidRDefault="0066235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78</w:t>
            </w:r>
          </w:p>
        </w:tc>
        <w:tc>
          <w:tcPr>
            <w:tcW w:w="1005" w:type="dxa"/>
            <w:gridSpan w:val="2"/>
          </w:tcPr>
          <w:p w:rsidR="007556F5" w:rsidRPr="00911FD9" w:rsidRDefault="0066235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1230" w:type="dxa"/>
            <w:gridSpan w:val="7"/>
          </w:tcPr>
          <w:p w:rsidR="007556F5" w:rsidRPr="00911FD9" w:rsidRDefault="005F288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1290" w:type="dxa"/>
          </w:tcPr>
          <w:p w:rsidR="007556F5" w:rsidRPr="00911FD9" w:rsidRDefault="00662351" w:rsidP="00071DC0">
            <w:pPr>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28</w:t>
            </w:r>
            <w:r w:rsidR="007556F5" w:rsidRPr="00911FD9">
              <w:rPr>
                <w:rFonts w:ascii="Times New Roman" w:hAnsi="Times New Roman" w:cs="Times New Roman"/>
                <w:b/>
                <w:bCs/>
                <w:sz w:val="24"/>
                <w:szCs w:val="24"/>
              </w:rPr>
              <w:t>+</w:t>
            </w:r>
            <w:r>
              <w:rPr>
                <w:rFonts w:ascii="Times New Roman" w:hAnsi="Times New Roman" w:cs="Times New Roman"/>
                <w:b/>
                <w:bCs/>
                <w:sz w:val="24"/>
                <w:szCs w:val="24"/>
              </w:rPr>
              <w:t>6</w:t>
            </w:r>
          </w:p>
        </w:tc>
      </w:tr>
    </w:tbl>
    <w:p w:rsidR="007556F5" w:rsidRPr="00F674AD" w:rsidRDefault="007556F5" w:rsidP="00071DC0">
      <w:pPr>
        <w:spacing w:after="0" w:line="240" w:lineRule="auto"/>
        <w:jc w:val="both"/>
        <w:rPr>
          <w:rFonts w:ascii="Times New Roman" w:hAnsi="Times New Roman" w:cs="Times New Roman"/>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Default="007556F5" w:rsidP="00C74530">
      <w:pPr>
        <w:spacing w:after="0"/>
        <w:jc w:val="center"/>
        <w:rPr>
          <w:rFonts w:ascii="Times New Roman" w:hAnsi="Times New Roman" w:cs="Times New Roman"/>
          <w:b/>
          <w:bCs/>
          <w:sz w:val="28"/>
          <w:szCs w:val="28"/>
        </w:rPr>
      </w:pPr>
    </w:p>
    <w:p w:rsidR="007556F5" w:rsidRPr="00F674AD" w:rsidRDefault="007556F5" w:rsidP="00C74530">
      <w:pPr>
        <w:spacing w:after="0"/>
        <w:jc w:val="center"/>
        <w:rPr>
          <w:rFonts w:ascii="Times New Roman" w:hAnsi="Times New Roman" w:cs="Times New Roman"/>
          <w:b/>
          <w:bCs/>
          <w:sz w:val="28"/>
          <w:szCs w:val="28"/>
        </w:rPr>
      </w:pPr>
      <w:r w:rsidRPr="00F674AD">
        <w:rPr>
          <w:rFonts w:ascii="Times New Roman" w:hAnsi="Times New Roman" w:cs="Times New Roman"/>
          <w:b/>
          <w:bCs/>
          <w:sz w:val="28"/>
          <w:szCs w:val="28"/>
        </w:rPr>
        <w:lastRenderedPageBreak/>
        <w:t>ХАРАКТЕРИСТИКА ОСНОВНЫХ ВИДОВ УЧЕБНОЙ ДЕЯТЕЛЬНОСТИ СТУДЕНТОВ</w:t>
      </w:r>
    </w:p>
    <w:p w:rsidR="007556F5" w:rsidRPr="00F674AD" w:rsidRDefault="007556F5" w:rsidP="00C74530">
      <w:pPr>
        <w:spacing w:after="0"/>
        <w:jc w:val="center"/>
        <w:rPr>
          <w:rFonts w:ascii="Times New Roman" w:hAnsi="Times New Roman" w:cs="Times New Roman"/>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9"/>
      </w:tblGrid>
      <w:tr w:rsidR="007556F5" w:rsidRPr="00911FD9">
        <w:trPr>
          <w:trHeight w:val="716"/>
        </w:trPr>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Содержание обучения</w:t>
            </w:r>
          </w:p>
          <w:p w:rsidR="007556F5" w:rsidRPr="00911FD9" w:rsidRDefault="007556F5" w:rsidP="00911FD9">
            <w:pPr>
              <w:spacing w:after="0" w:line="240" w:lineRule="auto"/>
              <w:jc w:val="both"/>
              <w:rPr>
                <w:rFonts w:ascii="Times New Roman" w:hAnsi="Times New Roman" w:cs="Times New Roman"/>
                <w:sz w:val="24"/>
                <w:szCs w:val="24"/>
              </w:rPr>
            </w:pPr>
          </w:p>
        </w:tc>
        <w:tc>
          <w:tcPr>
            <w:tcW w:w="6769"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Характеристика основных видов деятельности студентов</w:t>
            </w:r>
          </w:p>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(на уровне учебных действий)</w:t>
            </w:r>
          </w:p>
        </w:tc>
      </w:tr>
      <w:tr w:rsidR="007556F5" w:rsidRPr="00911FD9">
        <w:tc>
          <w:tcPr>
            <w:tcW w:w="9571" w:type="dxa"/>
            <w:gridSpan w:val="2"/>
          </w:tcPr>
          <w:p w:rsidR="007556F5" w:rsidRPr="00911FD9" w:rsidRDefault="007556F5" w:rsidP="00911FD9">
            <w:pPr>
              <w:spacing w:after="0"/>
              <w:jc w:val="center"/>
              <w:rPr>
                <w:rFonts w:ascii="Times New Roman" w:hAnsi="Times New Roman" w:cs="Times New Roman"/>
                <w:sz w:val="24"/>
                <w:szCs w:val="24"/>
              </w:rPr>
            </w:pPr>
            <w:r w:rsidRPr="00911FD9">
              <w:rPr>
                <w:rFonts w:ascii="Times New Roman" w:hAnsi="Times New Roman" w:cs="Times New Roman"/>
                <w:sz w:val="24"/>
                <w:szCs w:val="24"/>
              </w:rPr>
              <w:t>ФИЗИКА</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Введение</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Развитие способностей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Приведение примеров влияния открытий в физике на прогресс</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 технике и технологии производства</w:t>
            </w:r>
          </w:p>
        </w:tc>
      </w:tr>
      <w:tr w:rsidR="007556F5" w:rsidRPr="00911FD9">
        <w:tc>
          <w:tcPr>
            <w:tcW w:w="9571" w:type="dxa"/>
            <w:gridSpan w:val="2"/>
          </w:tcPr>
          <w:p w:rsidR="007556F5" w:rsidRPr="00911FD9" w:rsidRDefault="007556F5" w:rsidP="00911FD9">
            <w:pPr>
              <w:spacing w:after="0" w:line="240" w:lineRule="auto"/>
              <w:jc w:val="center"/>
              <w:rPr>
                <w:rFonts w:ascii="Times New Roman" w:hAnsi="Times New Roman" w:cs="Times New Roman"/>
                <w:i/>
                <w:iCs/>
                <w:sz w:val="28"/>
                <w:szCs w:val="28"/>
              </w:rPr>
            </w:pPr>
            <w:r w:rsidRPr="00911FD9">
              <w:rPr>
                <w:rFonts w:ascii="Times New Roman" w:hAnsi="Times New Roman" w:cs="Times New Roman"/>
                <w:i/>
                <w:iCs/>
                <w:sz w:val="24"/>
                <w:szCs w:val="24"/>
              </w:rPr>
              <w:t>Механика</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Кинематика</w:t>
            </w:r>
          </w:p>
        </w:tc>
        <w:tc>
          <w:tcPr>
            <w:tcW w:w="6769"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Ознакомление со способами описания механического движения, основной задачей механики.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Изучение основных физических величин кинематики: перемещения, скорости, ускорения.</w:t>
            </w:r>
          </w:p>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Наблюдение относительности механического движения. Формулирование закона сложения скоростей.</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Исследование равноускоренного прямолинейного движения (на примере свободного падения тел) и равномерного движения тела по окружности.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Понимание смысла основных физических величин, характеризующих равномерное движение тела по окружности</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 xml:space="preserve">Динамика </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Понимание смысла таких физических моделей, как материальная точка, инерциальная система отсчета.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Измерение массы тела различными способами. Измерение сил взаимодействия тел. Вычисление значения ускорения тел по известным значениям действующих сил и масс тел.</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Умение различать силу тяжести и вес тела. Объяснение и приведение примеров явления невесомости.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Применение основных понятий, формул и законов динамики к решению задач</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Законы сохранения в механике</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Объяснение реактивного движения на основе закона сохранения импульса. Применение закона сохранения импульса для вычисления изменений скоростей тел при их взаимодействиях.</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Вычисление работы сил и изменения кинетической энергии тела.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Вычисление потенциальной энергии тел в гравитационном поле.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Характеристика производительности машин и двигателей с ис-</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пользованием понятия мощности</w:t>
            </w:r>
          </w:p>
        </w:tc>
      </w:tr>
      <w:tr w:rsidR="007556F5" w:rsidRPr="00911FD9">
        <w:tc>
          <w:tcPr>
            <w:tcW w:w="9571" w:type="dxa"/>
            <w:gridSpan w:val="2"/>
          </w:tcPr>
          <w:p w:rsidR="007556F5" w:rsidRPr="00911FD9" w:rsidRDefault="007556F5" w:rsidP="00911FD9">
            <w:pPr>
              <w:spacing w:after="0"/>
              <w:jc w:val="center"/>
              <w:rPr>
                <w:rFonts w:ascii="Times New Roman" w:hAnsi="Times New Roman" w:cs="Times New Roman"/>
                <w:b/>
                <w:bCs/>
                <w:sz w:val="24"/>
                <w:szCs w:val="24"/>
              </w:rPr>
            </w:pPr>
            <w:r w:rsidRPr="00911FD9">
              <w:rPr>
                <w:rFonts w:ascii="Times New Roman" w:hAnsi="Times New Roman" w:cs="Times New Roman"/>
                <w:b/>
                <w:bCs/>
                <w:sz w:val="24"/>
                <w:szCs w:val="24"/>
              </w:rPr>
              <w:t>Основы молекулярной физики и термодинамики</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Молекулярная физика</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 xml:space="preserve">Формулирование основных положений молекулярно- кинетической теории. Выполнение экспериментов, служащих </w:t>
            </w:r>
            <w:r w:rsidRPr="00911FD9">
              <w:rPr>
                <w:rFonts w:ascii="Times New Roman" w:hAnsi="Times New Roman" w:cs="Times New Roman"/>
                <w:sz w:val="24"/>
                <w:szCs w:val="24"/>
              </w:rPr>
              <w:lastRenderedPageBreak/>
              <w:t>обоснованием молекулярно-кинетической теории. Наблюдение броуновского движения и явления диффузии.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Определение параметров вещества в газообразном состоянии на основании уравнения состояния идеального газа.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Представление в виде графика изохорного, изобарного и изотермического процессов. Вычисление средней кинетической энергии теплового движения молекул по известной температуре вещества.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Измерение влажности воздуха</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lastRenderedPageBreak/>
              <w:t>Термодинамика</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Экспериментальное исследование тепловых свойств вещества.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Расчет количества теплоты, необходимого для осуществления</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процесса превращения вещества из одного агрегатного состоянияв другое.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Расчет изменения внутренней энергии тел, работы и переданногоколичества теплоты на основании первого закона термодинамики.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Объяснение принципов действия тепловых машин</w:t>
            </w:r>
          </w:p>
        </w:tc>
      </w:tr>
      <w:tr w:rsidR="007556F5" w:rsidRPr="00911FD9">
        <w:tc>
          <w:tcPr>
            <w:tcW w:w="9571" w:type="dxa"/>
            <w:gridSpan w:val="2"/>
          </w:tcPr>
          <w:p w:rsidR="007556F5" w:rsidRPr="00911FD9" w:rsidRDefault="007556F5" w:rsidP="00911FD9">
            <w:pPr>
              <w:spacing w:after="0" w:line="240" w:lineRule="auto"/>
              <w:jc w:val="center"/>
              <w:rPr>
                <w:rFonts w:ascii="Times New Roman" w:hAnsi="Times New Roman" w:cs="Times New Roman"/>
                <w:i/>
                <w:iCs/>
                <w:sz w:val="24"/>
                <w:szCs w:val="24"/>
              </w:rPr>
            </w:pPr>
            <w:r w:rsidRPr="00911FD9">
              <w:rPr>
                <w:rFonts w:ascii="Times New Roman" w:hAnsi="Times New Roman" w:cs="Times New Roman"/>
                <w:i/>
                <w:iCs/>
                <w:sz w:val="24"/>
                <w:szCs w:val="24"/>
              </w:rPr>
              <w:t>Основы электродинамики</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Электростатика</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Вычисление сил взаимодействия точечных электрических зарядов.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Вычисление напряженности и потенциала электрического поля</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одного и нескольких точечных зарядов.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Измерение разности потенциалов.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Приведение примеров проводников, диэлектриков и конденсаторов.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Наблюдение явления электростатической индукции и явления поляризации диэлектрика, находящегося в электрическом поле</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Постоянный ток</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Измерение мощности электрического тока. Измерение ЭДС и внутреннего сопротивления источника тока.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Сбор и испытание электрических цепей с различным соединением проводников, расчет их параметров</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Магнитное поле</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Наблюдение действия магнитного поля на проводник с током,</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картинок магнитных полей.</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Формулирование правила левой руки для определения направления силы Ампера.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Вычисление сил, действующих на проводник с током в магнитном поле, объяснение принципа действия электродвигателя.</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Исследование явления электромагнитной индукции</w:t>
            </w:r>
          </w:p>
        </w:tc>
      </w:tr>
      <w:tr w:rsidR="007556F5" w:rsidRPr="00911FD9">
        <w:tc>
          <w:tcPr>
            <w:tcW w:w="9571" w:type="dxa"/>
            <w:gridSpan w:val="2"/>
          </w:tcPr>
          <w:p w:rsidR="007556F5" w:rsidRPr="00911FD9" w:rsidRDefault="007556F5" w:rsidP="00911FD9">
            <w:pPr>
              <w:spacing w:after="0"/>
              <w:jc w:val="center"/>
              <w:rPr>
                <w:rFonts w:ascii="Times New Roman" w:hAnsi="Times New Roman" w:cs="Times New Roman"/>
                <w:i/>
                <w:iCs/>
                <w:sz w:val="24"/>
                <w:szCs w:val="24"/>
              </w:rPr>
            </w:pPr>
            <w:r w:rsidRPr="00911FD9">
              <w:rPr>
                <w:rFonts w:ascii="Times New Roman" w:hAnsi="Times New Roman" w:cs="Times New Roman"/>
                <w:i/>
                <w:iCs/>
                <w:sz w:val="24"/>
                <w:szCs w:val="24"/>
              </w:rPr>
              <w:t>Колебания и волны</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Механические колебания и волны</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Приведение примеров колебательных движений. Исследование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зависимости периода колебаний математического маятника от его длины, массы и амплитуды колебаний. Определение ускорения свободного падения с помощью математического маятника.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 xml:space="preserve">Наблюдение колебаний звучащего тела. Приведение значения </w:t>
            </w:r>
            <w:r w:rsidRPr="00911FD9">
              <w:rPr>
                <w:rFonts w:ascii="Times New Roman" w:hAnsi="Times New Roman" w:cs="Times New Roman"/>
                <w:sz w:val="24"/>
                <w:szCs w:val="24"/>
              </w:rPr>
              <w:lastRenderedPageBreak/>
              <w:t>скорости распространения звука в различных средах.</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Умение объяснять использование ультразвука в медицине</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lastRenderedPageBreak/>
              <w:t>Электромагнитные колебания и волны</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Наблюдение осциллограмм гармонических колебаний силы тока в цепи.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Объяснение превращения энергии в идеальном колебательном контуре.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Изучение устройства и принципа действия трансформатора. Анализ схемы передачи электроэнергии на большие расстояния.</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Приведение примеров видов радиосвязи. Знакомство с устройствами, входящими в систему радиосвязи.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Обсуждение особенностей распространения радиоволн</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Световые волны</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Применение на практике законов отражения и преломления света при решении задач. Наблюдение явления дифракции и дисперсии света.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Умение строить изображения предметов, даваемые линзами. Расчет оптической силы линзы</w:t>
            </w:r>
          </w:p>
        </w:tc>
      </w:tr>
      <w:tr w:rsidR="007556F5" w:rsidRPr="00911FD9">
        <w:tc>
          <w:tcPr>
            <w:tcW w:w="9571" w:type="dxa"/>
            <w:gridSpan w:val="2"/>
          </w:tcPr>
          <w:p w:rsidR="007556F5" w:rsidRPr="00911FD9" w:rsidRDefault="007556F5" w:rsidP="00911FD9">
            <w:pPr>
              <w:spacing w:after="0"/>
              <w:jc w:val="center"/>
              <w:rPr>
                <w:rFonts w:ascii="Times New Roman" w:hAnsi="Times New Roman" w:cs="Times New Roman"/>
                <w:i/>
                <w:iCs/>
                <w:sz w:val="24"/>
                <w:szCs w:val="24"/>
              </w:rPr>
            </w:pPr>
            <w:r w:rsidRPr="00911FD9">
              <w:rPr>
                <w:rFonts w:ascii="Times New Roman" w:hAnsi="Times New Roman" w:cs="Times New Roman"/>
                <w:i/>
                <w:iCs/>
                <w:sz w:val="24"/>
                <w:szCs w:val="24"/>
              </w:rPr>
              <w:t>Элементы квантовой физики</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Квантовые свойства света</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Наблюдение фотоэлектрического эффекта. Расчет максимальной кинетической энергии электронов при фотоэффекте</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Физика атома</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Формулирование постулатов Бора. Наблюдение линейчатого и непрерывного спектров.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Расчет частоты и длины волны испускаемого света при переходе атома из одного стационарного состояния в другое.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Объяснение принципа действия лазера</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Физика атомного ядра и элементарных частиц</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Наблюдение треков альфа-частиц в камере Вильсона. Регистрация ядерных излучений с помощью счетчика Гейгера. Расчет энергии связи атомных ядер.</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Понимание ценности научного познания мира не вообще для человечества в целом, а для каждого обучающегося лично, ценности овладения методом научного познания для достижения успеха в любом виде практической деятельности</w:t>
            </w:r>
          </w:p>
        </w:tc>
      </w:tr>
      <w:tr w:rsidR="007556F5" w:rsidRPr="00911FD9">
        <w:tc>
          <w:tcPr>
            <w:tcW w:w="9571" w:type="dxa"/>
            <w:gridSpan w:val="2"/>
          </w:tcPr>
          <w:p w:rsidR="007556F5" w:rsidRPr="00911FD9" w:rsidRDefault="007556F5" w:rsidP="00911FD9">
            <w:pPr>
              <w:spacing w:after="0"/>
              <w:jc w:val="center"/>
              <w:rPr>
                <w:rFonts w:ascii="Times New Roman" w:hAnsi="Times New Roman" w:cs="Times New Roman"/>
                <w:i/>
                <w:iCs/>
                <w:sz w:val="24"/>
                <w:szCs w:val="24"/>
              </w:rPr>
            </w:pPr>
            <w:r w:rsidRPr="00911FD9">
              <w:rPr>
                <w:rFonts w:ascii="Times New Roman" w:hAnsi="Times New Roman" w:cs="Times New Roman"/>
                <w:i/>
                <w:iCs/>
                <w:sz w:val="24"/>
                <w:szCs w:val="24"/>
              </w:rPr>
              <w:t>Вселенная и ее эволюция</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Строение и развитие Вселенной</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Объяснение модели расширяющейся Вселенной</w:t>
            </w:r>
          </w:p>
          <w:p w:rsidR="007556F5" w:rsidRPr="00911FD9" w:rsidRDefault="007556F5" w:rsidP="00911FD9">
            <w:pPr>
              <w:spacing w:after="0" w:line="240" w:lineRule="auto"/>
              <w:jc w:val="both"/>
              <w:rPr>
                <w:rFonts w:ascii="Times New Roman" w:hAnsi="Times New Roman" w:cs="Times New Roman"/>
                <w:sz w:val="24"/>
                <w:szCs w:val="24"/>
              </w:rPr>
            </w:pP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Происхождение Солнечной системы</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Наблюдение звезд, Луны и планет в телескоп. Наблюдение солнечных пятен с помощью телескопа</w:t>
            </w:r>
          </w:p>
        </w:tc>
      </w:tr>
      <w:tr w:rsidR="007556F5" w:rsidRPr="00911FD9">
        <w:tc>
          <w:tcPr>
            <w:tcW w:w="9571" w:type="dxa"/>
            <w:gridSpan w:val="2"/>
          </w:tcPr>
          <w:p w:rsidR="007556F5" w:rsidRPr="00911FD9" w:rsidRDefault="007556F5" w:rsidP="00911FD9">
            <w:pPr>
              <w:spacing w:after="0"/>
              <w:jc w:val="center"/>
              <w:rPr>
                <w:rFonts w:ascii="Times New Roman" w:hAnsi="Times New Roman" w:cs="Times New Roman"/>
                <w:b/>
                <w:bCs/>
                <w:sz w:val="24"/>
                <w:szCs w:val="24"/>
              </w:rPr>
            </w:pPr>
            <w:r w:rsidRPr="00911FD9">
              <w:rPr>
                <w:rFonts w:ascii="Times New Roman" w:hAnsi="Times New Roman" w:cs="Times New Roman"/>
                <w:b/>
                <w:bCs/>
                <w:sz w:val="24"/>
                <w:szCs w:val="24"/>
              </w:rPr>
              <w:t>ХИМИЯ</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Введение</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Раскрытие вклада химической картины мира в единую естественно-научную картину мира.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Характеристика химии как производительной силы общества</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Важнейшие химические понятия</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 xml:space="preserve">Умение дать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w:t>
            </w:r>
            <w:r w:rsidRPr="00911FD9">
              <w:rPr>
                <w:rFonts w:ascii="Times New Roman" w:hAnsi="Times New Roman" w:cs="Times New Roman"/>
                <w:sz w:val="24"/>
                <w:szCs w:val="24"/>
              </w:rPr>
              <w:lastRenderedPageBreak/>
              <w:t>«электроотрицательность»,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«скорость химической реакции», «химическое равновесие», «углеродный скелет», «функциональная группа», «изомерия»</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lastRenderedPageBreak/>
              <w:t>Основные законы химии</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Формулирование законов сохранения массы веществ и постоянства состава веществ. Установление причинно-следственной связи между содержанием этих законов и написанием химических формул и уравнений.</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Раскрытие физического смысла символики Периодической таблицы химических элементов Д.И.Менделеева (номеров элемента, периода, группы) и установление причинно-следственной связи между строением атома и закономерностями изменения свойств элементов и образованных ими веществ в периодах и группах.</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Характеристика элементов малых периодов по их положению 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Периодической системе Д.И.Менделеева</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Основные теории химии</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Установление зависимости свойств химических веществ от строения атомов образующих их химических элементов.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Характеристика важнейших типов химических связей и относительности этой типологии. Объяснение зависимости свойств веществ от их состава и строения кристаллических решеток.</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Формулирование основных положений теории электролитической диссоциации и характеристика в свете этой теории свойств основных классов неорганических соединений.</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Формулирование основных положений теории химического строения органических соединений и характеристика в свете этой теории свойств важнейших представителей основных классов органических соединений</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Важнейшие вещества и материалы</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Характеристика строения атомов и кристаллов и на этой основе — общих физических и химических свойств металлов и неметаллов.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Характеристика состава, строения, свойств, получения и применение важнейших неметаллов.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Характеристика состава, строения и общих свойств важнейших</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классов неорганических соединений.</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 xml:space="preserve">Описание состава и свойств важнейших представителей органических соединений: метанола и этанола, сложных эфиров, жиров, мыл, карбоновых кислот (уксусной кислоты), моносахаридов (глюкозы), дисахаридов (сахарозы), полисахаридов (крахмала и целлюлозы), аминокислот, белков, </w:t>
            </w:r>
            <w:r w:rsidRPr="00911FD9">
              <w:rPr>
                <w:rFonts w:ascii="Times New Roman" w:hAnsi="Times New Roman" w:cs="Times New Roman"/>
                <w:sz w:val="24"/>
                <w:szCs w:val="24"/>
              </w:rPr>
              <w:lastRenderedPageBreak/>
              <w:t>искусственных и синтетических полимеров</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lastRenderedPageBreak/>
              <w:t>Химический язык и символика</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Использование в учебной и профессиональной деятельности химических терминов и символики.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Называние изученных веществ по тривиальной и международной номенклатуре и отражение состава этих соединений с помощью химических формул.</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Отражение химических процессов с помощью уравнений химических реакций</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Химические реакции</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Объяснение сущности химических процессов. Классификация химических реакций по различным признакам</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Химический эксперимент</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Выполнение химического эксперимента в полном соответствии с правилами техники безопасности.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Наблюдение, фиксирование и описание результатов проведенного эксперимента</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Химическая информация</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Проведение самостоятельного поиска химической информации с использованием различных источников (научно-популярных изданий, компьютерных баз данных, ресурсов Интернета); использование компьютерных технологий для обработки и передачи химической информации и ее представления в различных формах</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Профильное и профессионально значимое содержание</w:t>
            </w:r>
          </w:p>
          <w:p w:rsidR="007556F5" w:rsidRPr="00911FD9" w:rsidRDefault="007556F5" w:rsidP="00911FD9">
            <w:pPr>
              <w:spacing w:after="0" w:line="240" w:lineRule="auto"/>
              <w:jc w:val="both"/>
              <w:rPr>
                <w:rFonts w:ascii="Times New Roman" w:hAnsi="Times New Roman" w:cs="Times New Roman"/>
                <w:sz w:val="24"/>
                <w:szCs w:val="24"/>
              </w:rPr>
            </w:pP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Объяснение химических явлений, происходящих в природе, быту и на производстве.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Соблюдение правил экологически грамотного поведения в окружающей среде.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Оценка влияния химического загрязнения окружающей среды на организм человека и другие живые организмы.</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Соблюдение правил безопасного обращения с горючими и токсичными веществами, лабораторным оборудованием.</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Критическая оценка достоверности химической информации, поступающей из разных источников</w:t>
            </w:r>
          </w:p>
        </w:tc>
      </w:tr>
      <w:tr w:rsidR="007556F5" w:rsidRPr="00911FD9">
        <w:tc>
          <w:tcPr>
            <w:tcW w:w="9571" w:type="dxa"/>
            <w:gridSpan w:val="2"/>
          </w:tcPr>
          <w:p w:rsidR="007556F5" w:rsidRPr="00911FD9" w:rsidRDefault="007556F5" w:rsidP="00911FD9">
            <w:pPr>
              <w:spacing w:after="0"/>
              <w:jc w:val="center"/>
              <w:rPr>
                <w:rFonts w:ascii="Times New Roman" w:hAnsi="Times New Roman" w:cs="Times New Roman"/>
                <w:b/>
                <w:bCs/>
                <w:sz w:val="24"/>
                <w:szCs w:val="24"/>
              </w:rPr>
            </w:pPr>
            <w:r w:rsidRPr="00911FD9">
              <w:rPr>
                <w:rFonts w:ascii="Times New Roman" w:hAnsi="Times New Roman" w:cs="Times New Roman"/>
                <w:b/>
                <w:bCs/>
                <w:sz w:val="24"/>
                <w:szCs w:val="24"/>
              </w:rPr>
              <w:t>БИОЛОГИЯ</w:t>
            </w:r>
          </w:p>
        </w:tc>
      </w:tr>
      <w:tr w:rsidR="007556F5" w:rsidRPr="00911FD9">
        <w:tc>
          <w:tcPr>
            <w:tcW w:w="2802"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Биология — совокупность наук о живой природе. Методы научного познания в биологии</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Знакомство с объектами изучения биологии.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Выявление роли биологии в формировании современной естественно-научной картины мира и практической деятельности людей</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Клетка</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Знакомство с клеточной теорией строения организмов.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Получение представления о роли органических и неорганических веществ в клетке.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Знание строения клеток по результатам работы со световым микроскопом.</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Умение описывать микропрепараты клеток растений. Умение сравнивать строение клеток растений и животных по готовым микропрепаратам</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Организм</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Знание основных способов размножения организмов, стадий онтогенеза на примере человека.</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lastRenderedPageBreak/>
              <w:t>Знание причин, вызывающих нарушения в развитии организмов.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Умение пользоваться генетической терминологией и символикой, решать простейшие генетические задачи.</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Знание особенностей наследственной и ненаследственной изменчивости и их биологической роли в эволюции живого</w:t>
            </w: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lastRenderedPageBreak/>
              <w:t>Вид</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Умение анализировать и оценивать различные гипотезы происхождения жизни на Земле.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Умение проводить описание особей одного вида по морфологическому критерию.</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Развитие способностей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Умение доказывать родство человека и млекопитающих, общность и равенство человеческих рас</w:t>
            </w:r>
          </w:p>
          <w:p w:rsidR="007556F5" w:rsidRPr="00911FD9" w:rsidRDefault="007556F5" w:rsidP="00911FD9">
            <w:pPr>
              <w:spacing w:after="0" w:line="240" w:lineRule="auto"/>
              <w:jc w:val="both"/>
              <w:rPr>
                <w:rFonts w:ascii="Times New Roman" w:hAnsi="Times New Roman" w:cs="Times New Roman"/>
                <w:sz w:val="24"/>
                <w:szCs w:val="24"/>
              </w:rPr>
            </w:pPr>
          </w:p>
        </w:tc>
      </w:tr>
      <w:tr w:rsidR="007556F5" w:rsidRPr="00911FD9">
        <w:tc>
          <w:tcPr>
            <w:tcW w:w="2802" w:type="dxa"/>
          </w:tcPr>
          <w:p w:rsidR="007556F5" w:rsidRPr="00911FD9" w:rsidRDefault="007556F5" w:rsidP="00911FD9">
            <w:pPr>
              <w:spacing w:after="0" w:line="240" w:lineRule="auto"/>
              <w:jc w:val="both"/>
              <w:rPr>
                <w:rFonts w:ascii="Times New Roman" w:hAnsi="Times New Roman" w:cs="Times New Roman"/>
                <w:sz w:val="24"/>
                <w:szCs w:val="24"/>
              </w:rPr>
            </w:pPr>
            <w:r w:rsidRPr="00911FD9">
              <w:rPr>
                <w:rFonts w:ascii="Times New Roman" w:hAnsi="Times New Roman" w:cs="Times New Roman"/>
                <w:sz w:val="24"/>
                <w:szCs w:val="24"/>
              </w:rPr>
              <w:t>Экосистемы</w:t>
            </w:r>
          </w:p>
        </w:tc>
        <w:tc>
          <w:tcPr>
            <w:tcW w:w="6769" w:type="dxa"/>
          </w:tcPr>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Знание основных экологических факторов и их влияния на организмы.</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Знание отличительных признаков искусственных сообществ –   агроэкосистем.</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Получение представления о схеме экосистемы на примере биосферы.</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Демонстрация умения постановки целей деятельности, планирование собственной деятельности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7556F5" w:rsidRPr="00911FD9" w:rsidRDefault="007556F5" w:rsidP="00911FD9">
            <w:pPr>
              <w:spacing w:after="0"/>
              <w:jc w:val="both"/>
              <w:rPr>
                <w:rFonts w:ascii="Times New Roman" w:hAnsi="Times New Roman" w:cs="Times New Roman"/>
                <w:sz w:val="24"/>
                <w:szCs w:val="24"/>
              </w:rPr>
            </w:pPr>
            <w:r w:rsidRPr="00911FD9">
              <w:rPr>
                <w:rFonts w:ascii="Times New Roman" w:hAnsi="Times New Roman" w:cs="Times New Roman"/>
                <w:sz w:val="24"/>
                <w:szCs w:val="24"/>
              </w:rPr>
              <w:t>Обучение соблюдению правил поведения в природе, бережному отношению к биологическим объектам (растениям и животным и их сообществам) и их охране</w:t>
            </w:r>
          </w:p>
        </w:tc>
      </w:tr>
    </w:tbl>
    <w:p w:rsidR="007556F5" w:rsidRPr="00F674AD" w:rsidRDefault="007556F5" w:rsidP="00450EE3">
      <w:pPr>
        <w:spacing w:after="0"/>
        <w:jc w:val="both"/>
        <w:rPr>
          <w:rFonts w:ascii="Times New Roman" w:hAnsi="Times New Roman" w:cs="Times New Roman"/>
          <w:sz w:val="24"/>
          <w:szCs w:val="24"/>
        </w:rPr>
      </w:pPr>
    </w:p>
    <w:p w:rsidR="007556F5" w:rsidRPr="00F674AD" w:rsidRDefault="007556F5" w:rsidP="00450EE3">
      <w:pPr>
        <w:spacing w:after="0"/>
        <w:jc w:val="both"/>
        <w:rPr>
          <w:rFonts w:ascii="Times New Roman" w:hAnsi="Times New Roman" w:cs="Times New Roman"/>
          <w:sz w:val="24"/>
          <w:szCs w:val="24"/>
        </w:rPr>
      </w:pPr>
    </w:p>
    <w:p w:rsidR="007556F5" w:rsidRDefault="007556F5" w:rsidP="00450EE3">
      <w:pPr>
        <w:spacing w:after="0"/>
        <w:jc w:val="both"/>
        <w:rPr>
          <w:rFonts w:ascii="Times New Roman" w:hAnsi="Times New Roman" w:cs="Times New Roman"/>
          <w:sz w:val="24"/>
          <w:szCs w:val="24"/>
        </w:rPr>
      </w:pPr>
    </w:p>
    <w:p w:rsidR="007556F5" w:rsidRDefault="007556F5" w:rsidP="00450EE3">
      <w:pPr>
        <w:spacing w:after="0"/>
        <w:jc w:val="both"/>
        <w:rPr>
          <w:rFonts w:ascii="Times New Roman" w:hAnsi="Times New Roman" w:cs="Times New Roman"/>
          <w:sz w:val="24"/>
          <w:szCs w:val="24"/>
        </w:rPr>
      </w:pPr>
    </w:p>
    <w:p w:rsidR="007556F5" w:rsidRDefault="007556F5" w:rsidP="00450EE3">
      <w:pPr>
        <w:spacing w:after="0"/>
        <w:jc w:val="both"/>
        <w:rPr>
          <w:rFonts w:ascii="Times New Roman" w:hAnsi="Times New Roman" w:cs="Times New Roman"/>
          <w:sz w:val="24"/>
          <w:szCs w:val="24"/>
        </w:rPr>
      </w:pPr>
    </w:p>
    <w:p w:rsidR="007556F5" w:rsidRDefault="007556F5" w:rsidP="00450EE3">
      <w:pPr>
        <w:spacing w:after="0"/>
        <w:jc w:val="both"/>
        <w:rPr>
          <w:rFonts w:ascii="Times New Roman" w:hAnsi="Times New Roman" w:cs="Times New Roman"/>
          <w:sz w:val="24"/>
          <w:szCs w:val="24"/>
        </w:rPr>
      </w:pPr>
    </w:p>
    <w:p w:rsidR="007556F5" w:rsidRDefault="007556F5" w:rsidP="00450EE3">
      <w:pPr>
        <w:spacing w:after="0"/>
        <w:jc w:val="both"/>
        <w:rPr>
          <w:rFonts w:ascii="Times New Roman" w:hAnsi="Times New Roman" w:cs="Times New Roman"/>
          <w:sz w:val="24"/>
          <w:szCs w:val="24"/>
        </w:rPr>
      </w:pPr>
    </w:p>
    <w:p w:rsidR="007556F5" w:rsidRDefault="007556F5" w:rsidP="00450EE3">
      <w:pPr>
        <w:spacing w:after="0"/>
        <w:jc w:val="both"/>
        <w:rPr>
          <w:rFonts w:ascii="Times New Roman" w:hAnsi="Times New Roman" w:cs="Times New Roman"/>
          <w:sz w:val="24"/>
          <w:szCs w:val="24"/>
        </w:rPr>
      </w:pPr>
    </w:p>
    <w:p w:rsidR="007556F5" w:rsidRDefault="007556F5" w:rsidP="00450EE3">
      <w:pPr>
        <w:spacing w:after="0"/>
        <w:jc w:val="both"/>
        <w:rPr>
          <w:rFonts w:ascii="Times New Roman" w:hAnsi="Times New Roman" w:cs="Times New Roman"/>
          <w:sz w:val="24"/>
          <w:szCs w:val="24"/>
        </w:rPr>
      </w:pPr>
    </w:p>
    <w:p w:rsidR="007556F5" w:rsidRDefault="007556F5" w:rsidP="00450EE3">
      <w:pPr>
        <w:spacing w:after="0"/>
        <w:jc w:val="both"/>
        <w:rPr>
          <w:rFonts w:ascii="Times New Roman" w:hAnsi="Times New Roman" w:cs="Times New Roman"/>
          <w:sz w:val="24"/>
          <w:szCs w:val="24"/>
        </w:rPr>
      </w:pPr>
    </w:p>
    <w:p w:rsidR="007556F5" w:rsidRDefault="007556F5" w:rsidP="00450EE3">
      <w:pPr>
        <w:spacing w:after="0"/>
        <w:jc w:val="both"/>
        <w:rPr>
          <w:rFonts w:ascii="Times New Roman" w:hAnsi="Times New Roman" w:cs="Times New Roman"/>
          <w:sz w:val="24"/>
          <w:szCs w:val="24"/>
        </w:rPr>
      </w:pPr>
    </w:p>
    <w:p w:rsidR="007556F5" w:rsidRPr="00A14B72" w:rsidRDefault="007556F5" w:rsidP="0037219E">
      <w:pPr>
        <w:spacing w:after="0"/>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A14B72">
        <w:rPr>
          <w:rFonts w:ascii="Times New Roman" w:hAnsi="Times New Roman" w:cs="Times New Roman"/>
          <w:b/>
          <w:bCs/>
          <w:sz w:val="28"/>
          <w:szCs w:val="28"/>
        </w:rPr>
        <w:lastRenderedPageBreak/>
        <w:t>УЧЕБНО-МЕТОДИЧЕСКОЕ</w:t>
      </w:r>
    </w:p>
    <w:p w:rsidR="007556F5" w:rsidRPr="00A14B72" w:rsidRDefault="007556F5" w:rsidP="0037219E">
      <w:pPr>
        <w:spacing w:after="0"/>
        <w:jc w:val="center"/>
        <w:rPr>
          <w:rFonts w:ascii="Times New Roman" w:hAnsi="Times New Roman" w:cs="Times New Roman"/>
          <w:b/>
          <w:bCs/>
          <w:sz w:val="28"/>
          <w:szCs w:val="28"/>
        </w:rPr>
      </w:pPr>
      <w:r w:rsidRPr="00A14B72">
        <w:rPr>
          <w:rFonts w:ascii="Times New Roman" w:hAnsi="Times New Roman" w:cs="Times New Roman"/>
          <w:b/>
          <w:bCs/>
          <w:sz w:val="28"/>
          <w:szCs w:val="28"/>
        </w:rPr>
        <w:t>И МАТЕРИАЛЬНО-ТЕХНИЧЕСКОЕ ОБЕСПЕЧЕНИЕ</w:t>
      </w:r>
    </w:p>
    <w:p w:rsidR="007556F5" w:rsidRPr="00A14B72" w:rsidRDefault="007556F5" w:rsidP="0037219E">
      <w:pPr>
        <w:spacing w:after="0"/>
        <w:jc w:val="center"/>
        <w:rPr>
          <w:rFonts w:ascii="Times New Roman" w:hAnsi="Times New Roman" w:cs="Times New Roman"/>
          <w:b/>
          <w:bCs/>
          <w:sz w:val="28"/>
          <w:szCs w:val="28"/>
        </w:rPr>
      </w:pPr>
      <w:r w:rsidRPr="00A14B72">
        <w:rPr>
          <w:rFonts w:ascii="Times New Roman" w:hAnsi="Times New Roman" w:cs="Times New Roman"/>
          <w:b/>
          <w:bCs/>
          <w:sz w:val="28"/>
          <w:szCs w:val="28"/>
        </w:rPr>
        <w:t>ПРОГРАММЫ УЧЕБНОЙ ДИСЦИПЛИНЫ«ЕСТЕСТВОЗНАНИЕ»</w:t>
      </w:r>
    </w:p>
    <w:p w:rsidR="007556F5" w:rsidRPr="008D60C5" w:rsidRDefault="007556F5" w:rsidP="008D60C5">
      <w:pPr>
        <w:spacing w:after="0" w:line="240" w:lineRule="auto"/>
        <w:ind w:firstLine="708"/>
        <w:jc w:val="both"/>
        <w:rPr>
          <w:rFonts w:ascii="Times New Roman" w:hAnsi="Times New Roman" w:cs="Times New Roman"/>
          <w:sz w:val="28"/>
          <w:szCs w:val="28"/>
        </w:rPr>
      </w:pPr>
      <w:r w:rsidRPr="003D4CBC">
        <w:rPr>
          <w:rFonts w:ascii="Times New Roman" w:hAnsi="Times New Roman" w:cs="Times New Roman"/>
          <w:sz w:val="28"/>
          <w:szCs w:val="28"/>
        </w:rPr>
        <w:t xml:space="preserve">Освоение программы учебной дисциплины «Естествознание» предполагает наличие в профессиональной образовательной организации, реализующей </w:t>
      </w:r>
      <w:r w:rsidRPr="008D60C5">
        <w:rPr>
          <w:rFonts w:ascii="Times New Roman" w:hAnsi="Times New Roman" w:cs="Times New Roman"/>
          <w:sz w:val="28"/>
          <w:szCs w:val="28"/>
        </w:rPr>
        <w:t>образовательную программу среднего общего образования в пределах освоения ОПОП СПО на базе основного общего образования.</w:t>
      </w:r>
    </w:p>
    <w:p w:rsidR="007556F5" w:rsidRPr="00E948AB" w:rsidRDefault="007556F5" w:rsidP="008D60C5">
      <w:pPr>
        <w:spacing w:after="0" w:line="240" w:lineRule="auto"/>
        <w:jc w:val="both"/>
        <w:rPr>
          <w:rFonts w:ascii="Times New Roman" w:hAnsi="Times New Roman" w:cs="Times New Roman"/>
          <w:sz w:val="28"/>
          <w:szCs w:val="28"/>
        </w:rPr>
      </w:pPr>
      <w:r w:rsidRPr="00E948AB">
        <w:rPr>
          <w:rFonts w:ascii="Times New Roman" w:hAnsi="Times New Roman" w:cs="Times New Roman"/>
          <w:sz w:val="28"/>
          <w:szCs w:val="28"/>
        </w:rPr>
        <w:t>Реализация программы дисциплины предусматривает наличие кабинета (</w:t>
      </w:r>
      <w:r w:rsidRPr="008D60C5">
        <w:rPr>
          <w:rFonts w:ascii="Times New Roman" w:hAnsi="Times New Roman" w:cs="Times New Roman"/>
          <w:i/>
          <w:iCs/>
          <w:sz w:val="28"/>
          <w:szCs w:val="28"/>
        </w:rPr>
        <w:t>Кабинет химии -  Ауд. № 403</w:t>
      </w:r>
      <w:r w:rsidRPr="00E948AB">
        <w:rPr>
          <w:rFonts w:ascii="Times New Roman" w:hAnsi="Times New Roman" w:cs="Times New Roman"/>
          <w:sz w:val="28"/>
          <w:szCs w:val="28"/>
        </w:rPr>
        <w:t xml:space="preserve">). </w:t>
      </w:r>
    </w:p>
    <w:p w:rsidR="007556F5" w:rsidRPr="00E948AB" w:rsidRDefault="007556F5" w:rsidP="008D60C5">
      <w:pPr>
        <w:spacing w:after="0" w:line="240" w:lineRule="auto"/>
        <w:jc w:val="both"/>
        <w:rPr>
          <w:rFonts w:ascii="Times New Roman" w:hAnsi="Times New Roman" w:cs="Times New Roman"/>
          <w:sz w:val="28"/>
          <w:szCs w:val="28"/>
        </w:rPr>
      </w:pPr>
      <w:r w:rsidRPr="00E948AB">
        <w:rPr>
          <w:rFonts w:ascii="Times New Roman" w:hAnsi="Times New Roman" w:cs="Times New Roman"/>
          <w:sz w:val="28"/>
          <w:szCs w:val="28"/>
        </w:rPr>
        <w:t>Укомплектован:</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компьютер преподавателя, меловая доска, столы и стулья обучающихся, стол и стул преподавателя, наборы демонстрационного оборудования и учебно-наглядных пособий</w:t>
      </w:r>
    </w:p>
    <w:p w:rsidR="007556F5" w:rsidRPr="008D60C5" w:rsidRDefault="007556F5" w:rsidP="008D60C5">
      <w:pPr>
        <w:spacing w:after="0" w:line="240" w:lineRule="auto"/>
        <w:jc w:val="both"/>
        <w:rPr>
          <w:rFonts w:ascii="Times New Roman" w:hAnsi="Times New Roman" w:cs="Times New Roman"/>
          <w:sz w:val="28"/>
          <w:szCs w:val="28"/>
          <w:lang w:val="en-US"/>
        </w:rPr>
      </w:pPr>
      <w:r w:rsidRPr="008D60C5">
        <w:rPr>
          <w:rFonts w:ascii="Times New Roman" w:hAnsi="Times New Roman" w:cs="Times New Roman"/>
          <w:sz w:val="28"/>
          <w:szCs w:val="28"/>
          <w:lang w:val="en-US"/>
        </w:rPr>
        <w:t>Windows 7 x64</w:t>
      </w:r>
      <w:r w:rsidRPr="008D60C5">
        <w:rPr>
          <w:rFonts w:ascii="Times New Roman" w:hAnsi="Times New Roman" w:cs="Times New Roman"/>
          <w:sz w:val="28"/>
          <w:szCs w:val="28"/>
          <w:lang w:val="en-US"/>
        </w:rPr>
        <w:tab/>
        <w:t>"</w:t>
      </w:r>
      <w:r w:rsidRPr="008D60C5">
        <w:rPr>
          <w:rFonts w:ascii="Times New Roman" w:hAnsi="Times New Roman" w:cs="Times New Roman"/>
          <w:sz w:val="28"/>
          <w:szCs w:val="28"/>
        </w:rPr>
        <w:t>Подписка</w:t>
      </w:r>
      <w:r w:rsidRPr="008D60C5">
        <w:rPr>
          <w:rFonts w:ascii="Times New Roman" w:hAnsi="Times New Roman" w:cs="Times New Roman"/>
          <w:sz w:val="28"/>
          <w:szCs w:val="28"/>
          <w:lang w:val="en-US"/>
        </w:rPr>
        <w:t>: Microsoft Imagine Premium</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Идентификатор подписки: 61b01ca9-5847-4b61-9246-e77916134874</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Акт предоставления прав №Tr043209 от 06.09.2016"</w:t>
      </w:r>
    </w:p>
    <w:p w:rsidR="007556F5" w:rsidRPr="008D60C5" w:rsidRDefault="007556F5" w:rsidP="008D60C5">
      <w:pPr>
        <w:spacing w:after="0" w:line="240" w:lineRule="auto"/>
        <w:jc w:val="both"/>
        <w:rPr>
          <w:rFonts w:ascii="Times New Roman" w:hAnsi="Times New Roman" w:cs="Times New Roman"/>
          <w:b/>
          <w:bCs/>
          <w:sz w:val="28"/>
          <w:szCs w:val="28"/>
        </w:rPr>
      </w:pPr>
      <w:r w:rsidRPr="008D60C5">
        <w:rPr>
          <w:rFonts w:ascii="Times New Roman" w:hAnsi="Times New Roman" w:cs="Times New Roman"/>
          <w:sz w:val="28"/>
          <w:szCs w:val="28"/>
        </w:rPr>
        <w:t>Microsoft Office 2016</w:t>
      </w:r>
      <w:r w:rsidRPr="008D60C5">
        <w:rPr>
          <w:rFonts w:ascii="Times New Roman" w:hAnsi="Times New Roman" w:cs="Times New Roman"/>
          <w:sz w:val="28"/>
          <w:szCs w:val="28"/>
        </w:rPr>
        <w:tab/>
        <w:t>Лицензионный договор №159 на передачу не исключительных прав на программы для ЭВМ от 27 июля 2018 г.</w:t>
      </w:r>
    </w:p>
    <w:p w:rsidR="007556F5" w:rsidRPr="00E948AB" w:rsidRDefault="007556F5" w:rsidP="008D60C5">
      <w:pPr>
        <w:spacing w:after="0" w:line="240" w:lineRule="auto"/>
        <w:jc w:val="both"/>
        <w:rPr>
          <w:rFonts w:ascii="Times New Roman" w:hAnsi="Times New Roman" w:cs="Times New Roman"/>
          <w:sz w:val="28"/>
          <w:szCs w:val="28"/>
        </w:rPr>
      </w:pPr>
      <w:r w:rsidRPr="00E948AB">
        <w:rPr>
          <w:rFonts w:ascii="Times New Roman" w:hAnsi="Times New Roman" w:cs="Times New Roman"/>
          <w:sz w:val="28"/>
          <w:szCs w:val="28"/>
        </w:rPr>
        <w:t>Реализация программы дисциплины предусматривает наличие кабинета (</w:t>
      </w:r>
      <w:r w:rsidRPr="008D60C5">
        <w:rPr>
          <w:rFonts w:ascii="Times New Roman" w:hAnsi="Times New Roman" w:cs="Times New Roman"/>
          <w:i/>
          <w:iCs/>
          <w:sz w:val="28"/>
          <w:szCs w:val="28"/>
        </w:rPr>
        <w:t xml:space="preserve">Кабинет биологии </w:t>
      </w:r>
      <w:r>
        <w:rPr>
          <w:rFonts w:ascii="Times New Roman" w:hAnsi="Times New Roman" w:cs="Times New Roman"/>
          <w:i/>
          <w:iCs/>
          <w:sz w:val="28"/>
          <w:szCs w:val="28"/>
        </w:rPr>
        <w:t>-</w:t>
      </w:r>
      <w:r w:rsidRPr="008D60C5">
        <w:rPr>
          <w:rFonts w:ascii="Times New Roman" w:hAnsi="Times New Roman" w:cs="Times New Roman"/>
          <w:i/>
          <w:iCs/>
          <w:sz w:val="28"/>
          <w:szCs w:val="28"/>
        </w:rPr>
        <w:t>Ауд. №405</w:t>
      </w:r>
      <w:r>
        <w:rPr>
          <w:rFonts w:ascii="Times New Roman" w:hAnsi="Times New Roman" w:cs="Times New Roman"/>
          <w:i/>
          <w:iCs/>
          <w:sz w:val="28"/>
          <w:szCs w:val="28"/>
        </w:rPr>
        <w:t xml:space="preserve">, </w:t>
      </w:r>
      <w:r w:rsidRPr="008D60C5">
        <w:rPr>
          <w:rFonts w:ascii="Times New Roman" w:hAnsi="Times New Roman" w:cs="Times New Roman"/>
          <w:i/>
          <w:iCs/>
          <w:sz w:val="28"/>
          <w:szCs w:val="28"/>
        </w:rPr>
        <w:t xml:space="preserve">Кабинет физики </w:t>
      </w:r>
      <w:r>
        <w:rPr>
          <w:rFonts w:ascii="Times New Roman" w:hAnsi="Times New Roman" w:cs="Times New Roman"/>
          <w:i/>
          <w:iCs/>
          <w:sz w:val="28"/>
          <w:szCs w:val="28"/>
        </w:rPr>
        <w:t>-</w:t>
      </w:r>
      <w:r w:rsidRPr="008D60C5">
        <w:rPr>
          <w:rFonts w:ascii="Times New Roman" w:hAnsi="Times New Roman" w:cs="Times New Roman"/>
          <w:i/>
          <w:iCs/>
          <w:sz w:val="28"/>
          <w:szCs w:val="28"/>
        </w:rPr>
        <w:t>Ауд. №405</w:t>
      </w:r>
      <w:r w:rsidRPr="00E948AB">
        <w:rPr>
          <w:rFonts w:ascii="Times New Roman" w:hAnsi="Times New Roman" w:cs="Times New Roman"/>
          <w:sz w:val="28"/>
          <w:szCs w:val="28"/>
        </w:rPr>
        <w:t xml:space="preserve">). </w:t>
      </w:r>
    </w:p>
    <w:p w:rsidR="007556F5" w:rsidRPr="00E948AB" w:rsidRDefault="007556F5" w:rsidP="008D60C5">
      <w:pPr>
        <w:spacing w:after="0" w:line="240" w:lineRule="auto"/>
        <w:jc w:val="both"/>
        <w:rPr>
          <w:rFonts w:ascii="Times New Roman" w:hAnsi="Times New Roman" w:cs="Times New Roman"/>
          <w:sz w:val="28"/>
          <w:szCs w:val="28"/>
        </w:rPr>
      </w:pPr>
      <w:r w:rsidRPr="00E948AB">
        <w:rPr>
          <w:rFonts w:ascii="Times New Roman" w:hAnsi="Times New Roman" w:cs="Times New Roman"/>
          <w:sz w:val="28"/>
          <w:szCs w:val="28"/>
        </w:rPr>
        <w:t>Укомплектован:</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7556F5" w:rsidRPr="008D60C5" w:rsidRDefault="007556F5" w:rsidP="008D60C5">
      <w:pPr>
        <w:spacing w:after="0" w:line="240" w:lineRule="auto"/>
        <w:jc w:val="both"/>
        <w:rPr>
          <w:rFonts w:ascii="Times New Roman" w:hAnsi="Times New Roman" w:cs="Times New Roman"/>
          <w:sz w:val="28"/>
          <w:szCs w:val="28"/>
          <w:lang w:val="en-US"/>
        </w:rPr>
      </w:pPr>
      <w:r w:rsidRPr="008D60C5">
        <w:rPr>
          <w:rFonts w:ascii="Times New Roman" w:hAnsi="Times New Roman" w:cs="Times New Roman"/>
          <w:sz w:val="28"/>
          <w:szCs w:val="28"/>
          <w:lang w:val="en-US"/>
        </w:rPr>
        <w:t>Windows 7 x64</w:t>
      </w:r>
      <w:r w:rsidRPr="008D60C5">
        <w:rPr>
          <w:rFonts w:ascii="Times New Roman" w:hAnsi="Times New Roman" w:cs="Times New Roman"/>
          <w:sz w:val="28"/>
          <w:szCs w:val="28"/>
          <w:lang w:val="en-US"/>
        </w:rPr>
        <w:tab/>
        <w:t>"</w:t>
      </w:r>
      <w:r w:rsidRPr="008D60C5">
        <w:rPr>
          <w:rFonts w:ascii="Times New Roman" w:hAnsi="Times New Roman" w:cs="Times New Roman"/>
          <w:sz w:val="28"/>
          <w:szCs w:val="28"/>
        </w:rPr>
        <w:t>Подписка</w:t>
      </w:r>
      <w:r w:rsidRPr="008D60C5">
        <w:rPr>
          <w:rFonts w:ascii="Times New Roman" w:hAnsi="Times New Roman" w:cs="Times New Roman"/>
          <w:sz w:val="28"/>
          <w:szCs w:val="28"/>
          <w:lang w:val="en-US"/>
        </w:rPr>
        <w:t>: Microsoft Imagine Premium</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Идентификатор подписки: 61b01ca9-5847-4b61-9246-e77916134874</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Акт предоставления прав №Tr043209 от 06.09.2016"</w:t>
      </w:r>
    </w:p>
    <w:p w:rsidR="007556F5" w:rsidRPr="008D60C5" w:rsidRDefault="007556F5" w:rsidP="008D60C5">
      <w:pPr>
        <w:spacing w:after="0" w:line="240" w:lineRule="auto"/>
        <w:jc w:val="both"/>
        <w:rPr>
          <w:rFonts w:ascii="Times New Roman" w:hAnsi="Times New Roman" w:cs="Times New Roman"/>
          <w:b/>
          <w:bCs/>
          <w:sz w:val="28"/>
          <w:szCs w:val="28"/>
        </w:rPr>
      </w:pPr>
      <w:r w:rsidRPr="008D60C5">
        <w:rPr>
          <w:rFonts w:ascii="Times New Roman" w:hAnsi="Times New Roman" w:cs="Times New Roman"/>
          <w:sz w:val="28"/>
          <w:szCs w:val="28"/>
        </w:rPr>
        <w:t>Microsoft Office 2016</w:t>
      </w:r>
      <w:r w:rsidRPr="008D60C5">
        <w:rPr>
          <w:rFonts w:ascii="Times New Roman" w:hAnsi="Times New Roman" w:cs="Times New Roman"/>
          <w:sz w:val="28"/>
          <w:szCs w:val="28"/>
        </w:rPr>
        <w:tab/>
        <w:t>Лицензионный договор №159 на передачу не исключительных прав на программы для ЭВМ от 27 июля 2018 г.</w:t>
      </w:r>
    </w:p>
    <w:p w:rsidR="007556F5" w:rsidRPr="008D60C5" w:rsidRDefault="007556F5" w:rsidP="008D60C5">
      <w:pPr>
        <w:spacing w:after="0" w:line="240" w:lineRule="auto"/>
        <w:jc w:val="both"/>
        <w:rPr>
          <w:rFonts w:ascii="Times New Roman" w:hAnsi="Times New Roman" w:cs="Times New Roman"/>
          <w:i/>
          <w:iCs/>
          <w:sz w:val="28"/>
          <w:szCs w:val="28"/>
        </w:rPr>
      </w:pPr>
      <w:r w:rsidRPr="008D60C5">
        <w:rPr>
          <w:rFonts w:ascii="Times New Roman" w:hAnsi="Times New Roman" w:cs="Times New Roman"/>
          <w:i/>
          <w:iCs/>
          <w:sz w:val="28"/>
          <w:szCs w:val="28"/>
        </w:rPr>
        <w:t>Помещение для самостоятельной работы-Ауд. № 304</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компьютеры для обучающихся с подключением к сети "Интернет" и обеспечением доступа в электронную информационно-образовательную среду, мультимедийный проектор, маркерная доска, столы и стулья обучающихся, стол и стул преподавателя</w:t>
      </w:r>
    </w:p>
    <w:p w:rsidR="007556F5" w:rsidRPr="008D60C5" w:rsidRDefault="007556F5" w:rsidP="008D60C5">
      <w:pPr>
        <w:spacing w:after="0" w:line="240" w:lineRule="auto"/>
        <w:jc w:val="both"/>
        <w:rPr>
          <w:rFonts w:ascii="Times New Roman" w:hAnsi="Times New Roman" w:cs="Times New Roman"/>
          <w:sz w:val="28"/>
          <w:szCs w:val="28"/>
          <w:lang w:val="en-US"/>
        </w:rPr>
      </w:pPr>
      <w:r w:rsidRPr="008D60C5">
        <w:rPr>
          <w:rFonts w:ascii="Times New Roman" w:hAnsi="Times New Roman" w:cs="Times New Roman"/>
          <w:sz w:val="28"/>
          <w:szCs w:val="28"/>
          <w:lang w:val="en-US"/>
        </w:rPr>
        <w:t>Windows 10 x64</w:t>
      </w:r>
      <w:r w:rsidRPr="008D60C5">
        <w:rPr>
          <w:rFonts w:ascii="Times New Roman" w:hAnsi="Times New Roman" w:cs="Times New Roman"/>
          <w:sz w:val="28"/>
          <w:szCs w:val="28"/>
          <w:lang w:val="en-US"/>
        </w:rPr>
        <w:tab/>
        <w:t>"</w:t>
      </w:r>
      <w:r w:rsidRPr="008D60C5">
        <w:rPr>
          <w:rFonts w:ascii="Times New Roman" w:hAnsi="Times New Roman" w:cs="Times New Roman"/>
          <w:sz w:val="28"/>
          <w:szCs w:val="28"/>
        </w:rPr>
        <w:t>Подписка</w:t>
      </w:r>
      <w:r w:rsidRPr="008D60C5">
        <w:rPr>
          <w:rFonts w:ascii="Times New Roman" w:hAnsi="Times New Roman" w:cs="Times New Roman"/>
          <w:sz w:val="28"/>
          <w:szCs w:val="28"/>
          <w:lang w:val="en-US"/>
        </w:rPr>
        <w:t>: Microsoft Imagine Premium</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Идентификатор подписки: 61b01ca9-5847-4b61-9246-e77916134874</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Акт предоставления прав №Tr043209 от 06.09.2016"</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ОС "Альт Образование 8"</w:t>
      </w:r>
      <w:r w:rsidRPr="008D60C5">
        <w:rPr>
          <w:rFonts w:ascii="Times New Roman" w:hAnsi="Times New Roman" w:cs="Times New Roman"/>
          <w:sz w:val="28"/>
          <w:szCs w:val="28"/>
        </w:rPr>
        <w:tab/>
        <w:t>Лицензия №AAO.0018.00</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Microsoft Office 2016</w:t>
      </w:r>
      <w:r w:rsidRPr="008D60C5">
        <w:rPr>
          <w:rFonts w:ascii="Times New Roman" w:hAnsi="Times New Roman" w:cs="Times New Roman"/>
          <w:sz w:val="28"/>
          <w:szCs w:val="28"/>
        </w:rPr>
        <w:tab/>
        <w:t>Лицензионный договор №159 на передачу не исключительных прав на программы для ЭВМ от 27 июля 2018 г.</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GIMP</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HaoZip</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Audacity</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lastRenderedPageBreak/>
        <w:t>Firefox</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lang w:val="en-US"/>
        </w:rPr>
      </w:pPr>
      <w:r w:rsidRPr="008D60C5">
        <w:rPr>
          <w:rFonts w:ascii="Times New Roman" w:hAnsi="Times New Roman" w:cs="Times New Roman"/>
          <w:sz w:val="28"/>
          <w:szCs w:val="28"/>
          <w:lang w:val="en-US"/>
        </w:rPr>
        <w:t>Microsoft Access</w:t>
      </w:r>
      <w:r w:rsidRPr="008D60C5">
        <w:rPr>
          <w:rFonts w:ascii="Times New Roman" w:hAnsi="Times New Roman" w:cs="Times New Roman"/>
          <w:sz w:val="28"/>
          <w:szCs w:val="28"/>
          <w:lang w:val="en-US"/>
        </w:rPr>
        <w:tab/>
        <w:t>"</w:t>
      </w:r>
      <w:r w:rsidRPr="008D60C5">
        <w:rPr>
          <w:rFonts w:ascii="Times New Roman" w:hAnsi="Times New Roman" w:cs="Times New Roman"/>
          <w:sz w:val="28"/>
          <w:szCs w:val="28"/>
        </w:rPr>
        <w:t>Подписка</w:t>
      </w:r>
      <w:r w:rsidRPr="008D60C5">
        <w:rPr>
          <w:rFonts w:ascii="Times New Roman" w:hAnsi="Times New Roman" w:cs="Times New Roman"/>
          <w:sz w:val="28"/>
          <w:szCs w:val="28"/>
          <w:lang w:val="en-US"/>
        </w:rPr>
        <w:t>: Microsoft Imagine Premium</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Идентификатор подписки: 61b01ca9-5847-4b61-9246-e77916134874</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Акт предоставления прав №Tr043209 от 06.09.2016"</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Pascal ABC Net</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Lazarus</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XAMPP</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LibreOffice</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lang w:val="en-US"/>
        </w:rPr>
      </w:pPr>
      <w:r w:rsidRPr="008D60C5">
        <w:rPr>
          <w:rFonts w:ascii="Times New Roman" w:hAnsi="Times New Roman" w:cs="Times New Roman"/>
          <w:sz w:val="28"/>
          <w:szCs w:val="28"/>
          <w:lang w:val="en-US"/>
        </w:rPr>
        <w:t>Microsoft Publisher</w:t>
      </w:r>
      <w:r w:rsidRPr="008D60C5">
        <w:rPr>
          <w:rFonts w:ascii="Times New Roman" w:hAnsi="Times New Roman" w:cs="Times New Roman"/>
          <w:sz w:val="28"/>
          <w:szCs w:val="28"/>
          <w:lang w:val="en-US"/>
        </w:rPr>
        <w:tab/>
        <w:t>"</w:t>
      </w:r>
      <w:r w:rsidRPr="008D60C5">
        <w:rPr>
          <w:rFonts w:ascii="Times New Roman" w:hAnsi="Times New Roman" w:cs="Times New Roman"/>
          <w:sz w:val="28"/>
          <w:szCs w:val="28"/>
        </w:rPr>
        <w:t>Подписка</w:t>
      </w:r>
      <w:r w:rsidRPr="008D60C5">
        <w:rPr>
          <w:rFonts w:ascii="Times New Roman" w:hAnsi="Times New Roman" w:cs="Times New Roman"/>
          <w:sz w:val="28"/>
          <w:szCs w:val="28"/>
          <w:lang w:val="en-US"/>
        </w:rPr>
        <w:t>: Microsoft Imagine Premium</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Идентификатор подписки: 61b01ca9-5847-4b61-9246-e77916134874</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Акт предоставления прав №Tr043209 от 06.09.2016"</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Notepad++</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Avidemux</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lang w:val="en-US"/>
        </w:rPr>
      </w:pPr>
      <w:r w:rsidRPr="008D60C5">
        <w:rPr>
          <w:rFonts w:ascii="Times New Roman" w:hAnsi="Times New Roman" w:cs="Times New Roman"/>
          <w:sz w:val="28"/>
          <w:szCs w:val="28"/>
          <w:lang w:val="en-US"/>
        </w:rPr>
        <w:t>Microsoft Visio</w:t>
      </w:r>
      <w:r w:rsidRPr="008D60C5">
        <w:rPr>
          <w:rFonts w:ascii="Times New Roman" w:hAnsi="Times New Roman" w:cs="Times New Roman"/>
          <w:sz w:val="28"/>
          <w:szCs w:val="28"/>
          <w:lang w:val="en-US"/>
        </w:rPr>
        <w:tab/>
        <w:t>"</w:t>
      </w:r>
      <w:r w:rsidRPr="008D60C5">
        <w:rPr>
          <w:rFonts w:ascii="Times New Roman" w:hAnsi="Times New Roman" w:cs="Times New Roman"/>
          <w:sz w:val="28"/>
          <w:szCs w:val="28"/>
        </w:rPr>
        <w:t>Подписка</w:t>
      </w:r>
      <w:r w:rsidRPr="008D60C5">
        <w:rPr>
          <w:rFonts w:ascii="Times New Roman" w:hAnsi="Times New Roman" w:cs="Times New Roman"/>
          <w:sz w:val="28"/>
          <w:szCs w:val="28"/>
          <w:lang w:val="en-US"/>
        </w:rPr>
        <w:t>: Microsoft Imagine Premium</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Идентификатор подписки: 61b01ca9-5847-4b61-9246-e77916134874</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Акт предоставления прав №Tr043209 от 06.09.2016"</w:t>
      </w:r>
    </w:p>
    <w:p w:rsidR="007556F5" w:rsidRPr="008D60C5" w:rsidRDefault="007556F5" w:rsidP="008D60C5">
      <w:pPr>
        <w:spacing w:after="0" w:line="240" w:lineRule="auto"/>
        <w:jc w:val="both"/>
        <w:rPr>
          <w:rFonts w:ascii="Times New Roman" w:hAnsi="Times New Roman" w:cs="Times New Roman"/>
          <w:sz w:val="28"/>
          <w:szCs w:val="28"/>
          <w:lang w:val="en-US"/>
        </w:rPr>
      </w:pPr>
      <w:r w:rsidRPr="008D60C5">
        <w:rPr>
          <w:rFonts w:ascii="Times New Roman" w:hAnsi="Times New Roman" w:cs="Times New Roman"/>
          <w:sz w:val="28"/>
          <w:szCs w:val="28"/>
          <w:lang w:val="en-US"/>
        </w:rPr>
        <w:t>Microsoft Visual Studio</w:t>
      </w:r>
      <w:r w:rsidRPr="008D60C5">
        <w:rPr>
          <w:rFonts w:ascii="Times New Roman" w:hAnsi="Times New Roman" w:cs="Times New Roman"/>
          <w:sz w:val="28"/>
          <w:szCs w:val="28"/>
          <w:lang w:val="en-US"/>
        </w:rPr>
        <w:tab/>
        <w:t>"</w:t>
      </w:r>
      <w:r w:rsidRPr="008D60C5">
        <w:rPr>
          <w:rFonts w:ascii="Times New Roman" w:hAnsi="Times New Roman" w:cs="Times New Roman"/>
          <w:sz w:val="28"/>
          <w:szCs w:val="28"/>
        </w:rPr>
        <w:t>Подписка</w:t>
      </w:r>
      <w:r w:rsidRPr="008D60C5">
        <w:rPr>
          <w:rFonts w:ascii="Times New Roman" w:hAnsi="Times New Roman" w:cs="Times New Roman"/>
          <w:sz w:val="28"/>
          <w:szCs w:val="28"/>
          <w:lang w:val="en-US"/>
        </w:rPr>
        <w:t>: Microsoft Imagine Premium</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Идентификатор подписки: 61b01ca9-5847-4b61-9246-e77916134874</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Акт предоставления прав №Tr043209 от 06.09.2016"</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SWI-Prolog</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Python 3.4</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Scilab-5.5.0</w:t>
      </w:r>
      <w:r w:rsidRPr="008D60C5">
        <w:rPr>
          <w:rFonts w:ascii="Times New Roman" w:hAnsi="Times New Roman" w:cs="Times New Roman"/>
          <w:sz w:val="28"/>
          <w:szCs w:val="28"/>
        </w:rPr>
        <w:tab/>
        <w:t>GNU General Public License (Универсальная общественная лицензия GNU)</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ЛогоМиры 3.0</w:t>
      </w:r>
      <w:r w:rsidRPr="008D60C5">
        <w:rPr>
          <w:rFonts w:ascii="Times New Roman" w:hAnsi="Times New Roman" w:cs="Times New Roman"/>
          <w:sz w:val="28"/>
          <w:szCs w:val="28"/>
        </w:rPr>
        <w:tab/>
        <w:t>Акт предоставления прав №Tr059247 от 20.07.2018</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ГИС "Панорама"</w:t>
      </w:r>
      <w:r w:rsidRPr="008D60C5">
        <w:rPr>
          <w:rFonts w:ascii="Times New Roman" w:hAnsi="Times New Roman" w:cs="Times New Roman"/>
          <w:sz w:val="28"/>
          <w:szCs w:val="28"/>
        </w:rPr>
        <w:tab/>
        <w:t xml:space="preserve">Лицензионный договор № Л-173/17; Лицензионный договор № Л-211/17; Лицензионный договор № Л-66/18; Лицензионный договор № Л-116/18; </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Lite PMS</w:t>
      </w:r>
      <w:r w:rsidRPr="008D60C5">
        <w:rPr>
          <w:rFonts w:ascii="Times New Roman" w:hAnsi="Times New Roman" w:cs="Times New Roman"/>
          <w:sz w:val="28"/>
          <w:szCs w:val="28"/>
        </w:rPr>
        <w:tab/>
        <w:t>Лицензионный договор № 1011 от 09.04.2018</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Система автоматизации гостиниц "Эдельвейс"</w:t>
      </w:r>
      <w:r w:rsidRPr="008D60C5">
        <w:rPr>
          <w:rFonts w:ascii="Times New Roman" w:hAnsi="Times New Roman" w:cs="Times New Roman"/>
          <w:sz w:val="28"/>
          <w:szCs w:val="28"/>
        </w:rPr>
        <w:tab/>
        <w:t>Лицензионный договор № 40-497 от 17.04.2018</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Онлайн система - ERP.travel</w:t>
      </w:r>
      <w:r w:rsidRPr="008D60C5">
        <w:rPr>
          <w:rFonts w:ascii="Times New Roman" w:hAnsi="Times New Roman" w:cs="Times New Roman"/>
          <w:sz w:val="28"/>
          <w:szCs w:val="28"/>
        </w:rPr>
        <w:tab/>
        <w:t>Лицензионный договор № 2606 от 26.06.2018</w:t>
      </w:r>
    </w:p>
    <w:p w:rsidR="007556F5" w:rsidRPr="008D60C5" w:rsidRDefault="007556F5" w:rsidP="008D60C5">
      <w:pPr>
        <w:spacing w:after="0" w:line="240" w:lineRule="auto"/>
        <w:jc w:val="both"/>
        <w:rPr>
          <w:rFonts w:ascii="Times New Roman" w:hAnsi="Times New Roman" w:cs="Times New Roman"/>
          <w:sz w:val="28"/>
          <w:szCs w:val="28"/>
        </w:rPr>
      </w:pPr>
      <w:r w:rsidRPr="008D60C5">
        <w:rPr>
          <w:rFonts w:ascii="Times New Roman" w:hAnsi="Times New Roman" w:cs="Times New Roman"/>
          <w:sz w:val="28"/>
          <w:szCs w:val="28"/>
        </w:rPr>
        <w:t xml:space="preserve">Программа для ЭВМ Кукарача </w:t>
      </w:r>
      <w:r w:rsidRPr="008D60C5">
        <w:rPr>
          <w:rFonts w:ascii="Times New Roman" w:hAnsi="Times New Roman" w:cs="Times New Roman"/>
          <w:sz w:val="28"/>
          <w:szCs w:val="28"/>
        </w:rPr>
        <w:tab/>
        <w:t>Договор № Tr000260415 от 13 июня 2018</w:t>
      </w:r>
    </w:p>
    <w:p w:rsidR="007556F5" w:rsidRPr="008D60C5" w:rsidRDefault="007556F5" w:rsidP="008D60C5">
      <w:pPr>
        <w:autoSpaceDE w:val="0"/>
        <w:autoSpaceDN w:val="0"/>
        <w:adjustRightInd w:val="0"/>
        <w:jc w:val="both"/>
        <w:rPr>
          <w:rFonts w:ascii="Times New Roman" w:hAnsi="Times New Roman" w:cs="Times New Roman"/>
          <w:b/>
          <w:bCs/>
          <w:color w:val="000000"/>
          <w:sz w:val="28"/>
          <w:szCs w:val="28"/>
        </w:rPr>
      </w:pPr>
      <w:r w:rsidRPr="008D60C5">
        <w:rPr>
          <w:rFonts w:ascii="Times New Roman" w:hAnsi="Times New Roman" w:cs="Times New Roman"/>
          <w:b/>
          <w:bCs/>
          <w:color w:val="000000"/>
          <w:sz w:val="28"/>
          <w:szCs w:val="28"/>
        </w:rPr>
        <w:t xml:space="preserve">Перечень рекомендуемых учебных изданий, Интернет-ресурсов, дополнительной литературы </w:t>
      </w:r>
    </w:p>
    <w:p w:rsidR="007556F5" w:rsidRPr="008D60C5" w:rsidRDefault="007556F5" w:rsidP="008D60C5">
      <w:pPr>
        <w:spacing w:after="0" w:line="240" w:lineRule="auto"/>
        <w:jc w:val="both"/>
        <w:rPr>
          <w:rFonts w:ascii="Times New Roman" w:hAnsi="Times New Roman" w:cs="Times New Roman"/>
          <w:b/>
          <w:bCs/>
          <w:sz w:val="28"/>
          <w:szCs w:val="28"/>
        </w:rPr>
      </w:pPr>
      <w:r w:rsidRPr="008D60C5">
        <w:rPr>
          <w:rFonts w:ascii="Times New Roman" w:hAnsi="Times New Roman" w:cs="Times New Roman"/>
          <w:sz w:val="28"/>
          <w:szCs w:val="28"/>
        </w:rPr>
        <w:t>При осуществлении образовательного процесса по дисциплине использованы</w:t>
      </w:r>
    </w:p>
    <w:p w:rsidR="007556F5" w:rsidRPr="003D4CBC" w:rsidRDefault="007556F5" w:rsidP="00DB21C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br w:type="column"/>
      </w:r>
      <w:r w:rsidRPr="003D4CBC">
        <w:rPr>
          <w:rFonts w:ascii="Times New Roman" w:hAnsi="Times New Roman" w:cs="Times New Roman"/>
          <w:b/>
          <w:bCs/>
          <w:sz w:val="28"/>
          <w:szCs w:val="28"/>
        </w:rPr>
        <w:lastRenderedPageBreak/>
        <w:t>РЕКОМЕНДУЕМАЯ ЛИТЕРАТУРА</w:t>
      </w:r>
    </w:p>
    <w:p w:rsidR="007556F5" w:rsidRDefault="007556F5" w:rsidP="008D60C5">
      <w:pPr>
        <w:spacing w:after="0" w:line="240" w:lineRule="auto"/>
        <w:jc w:val="both"/>
        <w:rPr>
          <w:rFonts w:ascii="Times New Roman" w:hAnsi="Times New Roman" w:cs="Times New Roman"/>
          <w:b/>
          <w:bCs/>
          <w:sz w:val="28"/>
          <w:szCs w:val="28"/>
        </w:rPr>
      </w:pPr>
      <w:r w:rsidRPr="003257C3">
        <w:rPr>
          <w:rFonts w:ascii="Times New Roman" w:hAnsi="Times New Roman" w:cs="Times New Roman"/>
          <w:b/>
          <w:bCs/>
          <w:sz w:val="28"/>
          <w:szCs w:val="28"/>
        </w:rPr>
        <w:t>Основная литература:</w:t>
      </w:r>
    </w:p>
    <w:p w:rsidR="007556F5" w:rsidRPr="00951BB6" w:rsidRDefault="007556F5" w:rsidP="007A4CDC">
      <w:pPr>
        <w:pStyle w:val="a3"/>
        <w:numPr>
          <w:ilvl w:val="0"/>
          <w:numId w:val="24"/>
        </w:numPr>
        <w:spacing w:after="0" w:line="240" w:lineRule="auto"/>
        <w:jc w:val="both"/>
        <w:rPr>
          <w:rFonts w:ascii="Times New Roman" w:hAnsi="Times New Roman" w:cs="Times New Roman"/>
          <w:sz w:val="28"/>
          <w:szCs w:val="28"/>
        </w:rPr>
      </w:pPr>
      <w:r w:rsidRPr="00951BB6">
        <w:rPr>
          <w:rFonts w:ascii="Times New Roman" w:hAnsi="Times New Roman" w:cs="Times New Roman"/>
          <w:sz w:val="28"/>
          <w:szCs w:val="28"/>
        </w:rPr>
        <w:t>Биология. 10 кл.: учебник: базовый уровень./ Д.К.Беляев, Г.М. Дымшиц, Л.Н. Кузнецова и др.; под ред. Д.К.Беляева, Г.М. Дымшица. – М.: Просвещение, 2018. – 223 с.</w:t>
      </w:r>
    </w:p>
    <w:p w:rsidR="007556F5" w:rsidRPr="00951BB6" w:rsidRDefault="007556F5" w:rsidP="007A4CDC">
      <w:pPr>
        <w:pStyle w:val="a3"/>
        <w:numPr>
          <w:ilvl w:val="0"/>
          <w:numId w:val="24"/>
        </w:numPr>
        <w:spacing w:after="0" w:line="240" w:lineRule="auto"/>
        <w:jc w:val="both"/>
        <w:rPr>
          <w:rFonts w:ascii="Times New Roman" w:hAnsi="Times New Roman" w:cs="Times New Roman"/>
          <w:sz w:val="28"/>
          <w:szCs w:val="28"/>
        </w:rPr>
      </w:pPr>
      <w:r w:rsidRPr="00951BB6">
        <w:rPr>
          <w:rFonts w:ascii="Times New Roman" w:hAnsi="Times New Roman" w:cs="Times New Roman"/>
          <w:sz w:val="28"/>
          <w:szCs w:val="28"/>
        </w:rPr>
        <w:t>Биология. 11 кл.: учебник: базовый уровень./ Д.К.Беляев, П.М. Бородин, Г.М. Дымшиц и др.; под ред. Д.К.Беляева, Г.М. Дымшица. – М.: Просвещение, 2018. – 224 с.</w:t>
      </w:r>
    </w:p>
    <w:p w:rsidR="00951BB6" w:rsidRPr="00951BB6" w:rsidRDefault="00951BB6" w:rsidP="007A4CDC">
      <w:pPr>
        <w:numPr>
          <w:ilvl w:val="0"/>
          <w:numId w:val="24"/>
        </w:numPr>
        <w:spacing w:after="0" w:line="240" w:lineRule="auto"/>
        <w:rPr>
          <w:rFonts w:ascii="Times New Roman" w:hAnsi="Times New Roman" w:cs="Times New Roman"/>
          <w:sz w:val="28"/>
          <w:szCs w:val="28"/>
        </w:rPr>
      </w:pPr>
      <w:r w:rsidRPr="00951BB6">
        <w:rPr>
          <w:rFonts w:ascii="Times New Roman" w:hAnsi="Times New Roman" w:cs="Times New Roman"/>
          <w:sz w:val="28"/>
          <w:szCs w:val="28"/>
        </w:rPr>
        <w:t>Габриелян, О.С. Химия. 10 кл.: базовый уровень/ Габриелян, О.С. , Остроумов И.Г., Сладков С.А.– М.: Просвещение, 2021. – 128 с.</w:t>
      </w:r>
    </w:p>
    <w:p w:rsidR="00951BB6" w:rsidRPr="00951BB6" w:rsidRDefault="00951BB6" w:rsidP="007A4CDC">
      <w:pPr>
        <w:numPr>
          <w:ilvl w:val="0"/>
          <w:numId w:val="24"/>
        </w:numPr>
        <w:spacing w:after="0" w:line="240" w:lineRule="auto"/>
        <w:rPr>
          <w:rFonts w:ascii="Times New Roman" w:hAnsi="Times New Roman" w:cs="Times New Roman"/>
          <w:sz w:val="28"/>
          <w:szCs w:val="28"/>
        </w:rPr>
      </w:pPr>
      <w:r w:rsidRPr="00951BB6">
        <w:rPr>
          <w:rFonts w:ascii="Times New Roman" w:hAnsi="Times New Roman" w:cs="Times New Roman"/>
          <w:sz w:val="28"/>
          <w:szCs w:val="28"/>
        </w:rPr>
        <w:t>Габриелян, О.С. Химия. 11 кл.: базовый уровень/ Габриелян, О.С. , Остроумов И.Г., Сладков С.А.– М.: Просвещение, 2021. – 127 с.</w:t>
      </w:r>
    </w:p>
    <w:p w:rsidR="00951BB6" w:rsidRPr="00951BB6" w:rsidRDefault="00951BB6" w:rsidP="007A4CDC">
      <w:pPr>
        <w:numPr>
          <w:ilvl w:val="0"/>
          <w:numId w:val="24"/>
        </w:numPr>
        <w:spacing w:after="0" w:line="240" w:lineRule="auto"/>
        <w:rPr>
          <w:rFonts w:ascii="Times New Roman" w:hAnsi="Times New Roman" w:cs="Times New Roman"/>
          <w:sz w:val="28"/>
          <w:szCs w:val="28"/>
        </w:rPr>
      </w:pPr>
      <w:r w:rsidRPr="00951BB6">
        <w:rPr>
          <w:rFonts w:ascii="Times New Roman" w:hAnsi="Times New Roman" w:cs="Times New Roman"/>
          <w:sz w:val="28"/>
          <w:szCs w:val="28"/>
        </w:rPr>
        <w:t>Мякишев, Г.Я. Физика. 10 кл.: базовый уровень/ Мякишев Г.Я., Петров М.А, Степанов С.В. и др. – М.: Просвещение, 2021. – 399 с.</w:t>
      </w:r>
    </w:p>
    <w:p w:rsidR="00951BB6" w:rsidRPr="00951BB6" w:rsidRDefault="00951BB6" w:rsidP="007A4CDC">
      <w:pPr>
        <w:numPr>
          <w:ilvl w:val="0"/>
          <w:numId w:val="24"/>
        </w:numPr>
        <w:spacing w:after="0" w:line="240" w:lineRule="auto"/>
        <w:rPr>
          <w:rFonts w:ascii="Times New Roman" w:hAnsi="Times New Roman" w:cs="Times New Roman"/>
          <w:sz w:val="28"/>
          <w:szCs w:val="28"/>
        </w:rPr>
      </w:pPr>
      <w:r w:rsidRPr="00951BB6">
        <w:rPr>
          <w:rFonts w:ascii="Times New Roman" w:hAnsi="Times New Roman" w:cs="Times New Roman"/>
          <w:sz w:val="28"/>
          <w:szCs w:val="28"/>
        </w:rPr>
        <w:t xml:space="preserve">Мякишев, Г.Я. Физика. 11 кл.: базовый уровень/ Мякишев Г.Я., Петров М.А,Угольников О.С.и др. – М.: Просвещение, 2021. – 476с.                                                                                                                                                                                                                                                                                                                                                                                                                                                                                                                                                                                                     </w:t>
      </w:r>
    </w:p>
    <w:p w:rsidR="007556F5" w:rsidRDefault="007556F5" w:rsidP="007A4CDC">
      <w:pPr>
        <w:spacing w:after="0" w:line="240" w:lineRule="auto"/>
        <w:rPr>
          <w:rFonts w:ascii="Times New Roman" w:hAnsi="Times New Roman" w:cs="Times New Roman"/>
          <w:b/>
          <w:bCs/>
          <w:sz w:val="28"/>
          <w:szCs w:val="28"/>
        </w:rPr>
      </w:pPr>
      <w:r w:rsidRPr="003257C3">
        <w:rPr>
          <w:rFonts w:ascii="Times New Roman" w:hAnsi="Times New Roman" w:cs="Times New Roman"/>
          <w:b/>
          <w:bCs/>
          <w:sz w:val="28"/>
          <w:szCs w:val="28"/>
        </w:rPr>
        <w:t>Дополнительная литература:</w:t>
      </w:r>
    </w:p>
    <w:p w:rsidR="00951BB6" w:rsidRPr="008735F9" w:rsidRDefault="00951BB6" w:rsidP="007A4CDC">
      <w:pPr>
        <w:numPr>
          <w:ilvl w:val="0"/>
          <w:numId w:val="24"/>
        </w:numPr>
        <w:spacing w:after="0" w:line="240" w:lineRule="auto"/>
        <w:rPr>
          <w:rFonts w:ascii="Times New Roman" w:hAnsi="Times New Roman" w:cs="Times New Roman"/>
          <w:sz w:val="28"/>
          <w:szCs w:val="28"/>
        </w:rPr>
      </w:pPr>
      <w:r w:rsidRPr="008735F9">
        <w:rPr>
          <w:rFonts w:ascii="Times New Roman" w:hAnsi="Times New Roman" w:cs="Times New Roman"/>
          <w:iCs/>
          <w:sz w:val="28"/>
          <w:szCs w:val="28"/>
        </w:rPr>
        <w:t>Анфиногенова, И. В. </w:t>
      </w:r>
      <w:r w:rsidRPr="008735F9">
        <w:rPr>
          <w:rFonts w:ascii="Times New Roman" w:hAnsi="Times New Roman" w:cs="Times New Roman"/>
          <w:sz w:val="28"/>
          <w:szCs w:val="28"/>
        </w:rPr>
        <w:t>Химия : учебник и практикум для СПО/ И. В. Анфиногенова, А. В. Бабков, В. А. Попков. — 2-е изд., испр. и доп. — М. : Юрайт, 202</w:t>
      </w:r>
      <w:r w:rsidR="00E33AEC">
        <w:rPr>
          <w:rFonts w:ascii="Times New Roman" w:hAnsi="Times New Roman" w:cs="Times New Roman"/>
          <w:sz w:val="28"/>
          <w:szCs w:val="28"/>
        </w:rPr>
        <w:t>1</w:t>
      </w:r>
      <w:r w:rsidRPr="008735F9">
        <w:rPr>
          <w:rFonts w:ascii="Times New Roman" w:hAnsi="Times New Roman" w:cs="Times New Roman"/>
          <w:sz w:val="28"/>
          <w:szCs w:val="28"/>
        </w:rPr>
        <w:t>. — 291 с. </w:t>
      </w:r>
      <w:r w:rsidRPr="008735F9">
        <w:rPr>
          <w:rFonts w:ascii="Times New Roman" w:hAnsi="Times New Roman" w:cs="Times New Roman"/>
          <w:sz w:val="28"/>
          <w:szCs w:val="28"/>
          <w:shd w:val="clear" w:color="auto" w:fill="FFFFFF"/>
        </w:rPr>
        <w:t xml:space="preserve">- </w:t>
      </w:r>
      <w:r w:rsidRPr="008735F9">
        <w:rPr>
          <w:rFonts w:ascii="Times New Roman" w:hAnsi="Times New Roman" w:cs="Times New Roman"/>
          <w:sz w:val="28"/>
          <w:szCs w:val="28"/>
        </w:rPr>
        <w:t>ЭБС «ЮРАЙТ».</w:t>
      </w:r>
    </w:p>
    <w:p w:rsidR="00951BB6" w:rsidRPr="008735F9" w:rsidRDefault="00951BB6" w:rsidP="007A4CDC">
      <w:pPr>
        <w:numPr>
          <w:ilvl w:val="0"/>
          <w:numId w:val="24"/>
        </w:numPr>
        <w:spacing w:after="0" w:line="240" w:lineRule="auto"/>
        <w:rPr>
          <w:rFonts w:ascii="Times New Roman" w:hAnsi="Times New Roman" w:cs="Times New Roman"/>
          <w:sz w:val="28"/>
          <w:szCs w:val="28"/>
        </w:rPr>
      </w:pPr>
      <w:r w:rsidRPr="008735F9">
        <w:rPr>
          <w:rFonts w:ascii="Times New Roman" w:hAnsi="Times New Roman" w:cs="Times New Roman"/>
          <w:sz w:val="28"/>
          <w:szCs w:val="28"/>
        </w:rPr>
        <w:t>Биология : учебник и практикум для СПО/ В. Н. Ярыгин [и др.] ; под ред. В. Н. Ярыгина.  —  2-е изд. — М. :Юрайт, 202</w:t>
      </w:r>
      <w:r w:rsidR="00E33AEC">
        <w:rPr>
          <w:rFonts w:ascii="Times New Roman" w:hAnsi="Times New Roman" w:cs="Times New Roman"/>
          <w:sz w:val="28"/>
          <w:szCs w:val="28"/>
        </w:rPr>
        <w:t>1</w:t>
      </w:r>
      <w:r w:rsidRPr="008735F9">
        <w:rPr>
          <w:rFonts w:ascii="Times New Roman" w:hAnsi="Times New Roman" w:cs="Times New Roman"/>
          <w:sz w:val="28"/>
          <w:szCs w:val="28"/>
        </w:rPr>
        <w:t xml:space="preserve">. — 378 с.  </w:t>
      </w:r>
      <w:r w:rsidRPr="008735F9">
        <w:rPr>
          <w:rFonts w:ascii="Times New Roman" w:hAnsi="Times New Roman" w:cs="Times New Roman"/>
          <w:sz w:val="28"/>
          <w:szCs w:val="28"/>
          <w:shd w:val="clear" w:color="auto" w:fill="FFFFFF"/>
        </w:rPr>
        <w:t xml:space="preserve">- </w:t>
      </w:r>
      <w:r w:rsidRPr="008735F9">
        <w:rPr>
          <w:rFonts w:ascii="Times New Roman" w:hAnsi="Times New Roman" w:cs="Times New Roman"/>
          <w:sz w:val="28"/>
          <w:szCs w:val="28"/>
        </w:rPr>
        <w:t>ЭБС «ЮРАЙТ».</w:t>
      </w:r>
    </w:p>
    <w:p w:rsidR="00951BB6" w:rsidRPr="008735F9" w:rsidRDefault="00951BB6" w:rsidP="007A4CDC">
      <w:pPr>
        <w:numPr>
          <w:ilvl w:val="0"/>
          <w:numId w:val="24"/>
        </w:numPr>
        <w:spacing w:after="0" w:line="240" w:lineRule="auto"/>
        <w:rPr>
          <w:rFonts w:ascii="Times New Roman" w:hAnsi="Times New Roman" w:cs="Times New Roman"/>
          <w:sz w:val="28"/>
          <w:szCs w:val="28"/>
        </w:rPr>
      </w:pPr>
      <w:r w:rsidRPr="008735F9">
        <w:rPr>
          <w:rFonts w:ascii="Times New Roman" w:hAnsi="Times New Roman" w:cs="Times New Roman"/>
          <w:iCs/>
          <w:sz w:val="28"/>
          <w:szCs w:val="28"/>
          <w:shd w:val="clear" w:color="auto" w:fill="FFFFFF"/>
        </w:rPr>
        <w:t>Горлач, В. В.</w:t>
      </w:r>
      <w:r w:rsidRPr="008735F9">
        <w:rPr>
          <w:rFonts w:ascii="Times New Roman" w:hAnsi="Times New Roman" w:cs="Times New Roman"/>
          <w:i/>
          <w:iCs/>
          <w:sz w:val="28"/>
          <w:szCs w:val="28"/>
          <w:shd w:val="clear" w:color="auto" w:fill="FFFFFF"/>
        </w:rPr>
        <w:t> </w:t>
      </w:r>
      <w:r w:rsidRPr="008735F9">
        <w:rPr>
          <w:rStyle w:val="apple-converted-space"/>
          <w:rFonts w:ascii="Times New Roman" w:hAnsi="Times New Roman" w:cs="Times New Roman"/>
          <w:sz w:val="28"/>
          <w:szCs w:val="28"/>
        </w:rPr>
        <w:t> </w:t>
      </w:r>
      <w:r w:rsidRPr="008735F9">
        <w:rPr>
          <w:rFonts w:ascii="Times New Roman" w:hAnsi="Times New Roman" w:cs="Times New Roman"/>
          <w:sz w:val="28"/>
          <w:szCs w:val="28"/>
          <w:shd w:val="clear" w:color="auto" w:fill="FFFFFF"/>
        </w:rPr>
        <w:t xml:space="preserve">Физика : учебное пособие для СПО / В. В. Горлач. — 2-е изд., испр. и доп. — М. : Юрайт, 2021. — 215 с. - </w:t>
      </w:r>
      <w:r w:rsidRPr="008735F9">
        <w:rPr>
          <w:rFonts w:ascii="Times New Roman" w:hAnsi="Times New Roman" w:cs="Times New Roman"/>
          <w:sz w:val="28"/>
          <w:szCs w:val="28"/>
        </w:rPr>
        <w:t>ЭБС «ЮРАЙТ».</w:t>
      </w:r>
    </w:p>
    <w:p w:rsidR="00951BB6" w:rsidRPr="008735F9" w:rsidRDefault="00951BB6" w:rsidP="007A4CDC">
      <w:pPr>
        <w:numPr>
          <w:ilvl w:val="0"/>
          <w:numId w:val="24"/>
        </w:numPr>
        <w:spacing w:after="0" w:line="240" w:lineRule="auto"/>
        <w:rPr>
          <w:rFonts w:ascii="Times New Roman" w:hAnsi="Times New Roman" w:cs="Times New Roman"/>
          <w:sz w:val="28"/>
          <w:szCs w:val="28"/>
          <w:shd w:val="clear" w:color="auto" w:fill="FFFFFF"/>
        </w:rPr>
      </w:pPr>
      <w:r w:rsidRPr="008735F9">
        <w:rPr>
          <w:rFonts w:ascii="Times New Roman" w:hAnsi="Times New Roman" w:cs="Times New Roman"/>
          <w:iCs/>
          <w:sz w:val="28"/>
          <w:szCs w:val="28"/>
          <w:shd w:val="clear" w:color="auto" w:fill="FFFFFF"/>
        </w:rPr>
        <w:t>Горлач, В. В.</w:t>
      </w:r>
      <w:r w:rsidRPr="008735F9">
        <w:rPr>
          <w:rFonts w:ascii="Times New Roman" w:hAnsi="Times New Roman" w:cs="Times New Roman"/>
          <w:i/>
          <w:iCs/>
          <w:sz w:val="28"/>
          <w:szCs w:val="28"/>
          <w:shd w:val="clear" w:color="auto" w:fill="FFFFFF"/>
        </w:rPr>
        <w:t> </w:t>
      </w:r>
      <w:r w:rsidRPr="008735F9">
        <w:rPr>
          <w:rStyle w:val="apple-converted-space"/>
          <w:rFonts w:ascii="Times New Roman" w:hAnsi="Times New Roman" w:cs="Times New Roman"/>
          <w:sz w:val="28"/>
          <w:szCs w:val="28"/>
        </w:rPr>
        <w:t> </w:t>
      </w:r>
      <w:r w:rsidRPr="008735F9">
        <w:rPr>
          <w:rFonts w:ascii="Times New Roman" w:hAnsi="Times New Roman" w:cs="Times New Roman"/>
          <w:sz w:val="28"/>
          <w:szCs w:val="28"/>
          <w:shd w:val="clear" w:color="auto" w:fill="FFFFFF"/>
        </w:rPr>
        <w:t xml:space="preserve">Физика. Задачи, тесты. Методы решения : учебное пособие для СПО / В. В. Горлач. — М. :  Юрайт, 2020. —301 с.  - </w:t>
      </w:r>
      <w:r w:rsidRPr="008735F9">
        <w:rPr>
          <w:rFonts w:ascii="Times New Roman" w:hAnsi="Times New Roman" w:cs="Times New Roman"/>
          <w:sz w:val="28"/>
          <w:szCs w:val="28"/>
        </w:rPr>
        <w:t>ЭБС «ЮРАЙТ».</w:t>
      </w:r>
    </w:p>
    <w:p w:rsidR="00951BB6" w:rsidRPr="008735F9" w:rsidRDefault="00951BB6" w:rsidP="007A4CDC">
      <w:pPr>
        <w:numPr>
          <w:ilvl w:val="0"/>
          <w:numId w:val="24"/>
        </w:numPr>
        <w:spacing w:after="0" w:line="240" w:lineRule="auto"/>
        <w:rPr>
          <w:rFonts w:ascii="Times New Roman" w:hAnsi="Times New Roman" w:cs="Times New Roman"/>
          <w:sz w:val="28"/>
          <w:szCs w:val="28"/>
          <w:shd w:val="clear" w:color="auto" w:fill="FFFFFF"/>
        </w:rPr>
      </w:pPr>
      <w:r w:rsidRPr="008735F9">
        <w:rPr>
          <w:rFonts w:ascii="Times New Roman" w:hAnsi="Times New Roman" w:cs="Times New Roman"/>
          <w:iCs/>
          <w:sz w:val="28"/>
          <w:szCs w:val="28"/>
        </w:rPr>
        <w:t>Зайцев, О. С. </w:t>
      </w:r>
      <w:r w:rsidRPr="008735F9">
        <w:rPr>
          <w:rFonts w:ascii="Times New Roman" w:hAnsi="Times New Roman" w:cs="Times New Roman"/>
          <w:sz w:val="28"/>
          <w:szCs w:val="28"/>
        </w:rPr>
        <w:t>Химия. Лабораторный практикум и сборник задач : учебное пособие для СПО / О. С. Зайцев. — М. : Юрайт, 202</w:t>
      </w:r>
      <w:r w:rsidR="00E33AEC">
        <w:rPr>
          <w:rFonts w:ascii="Times New Roman" w:hAnsi="Times New Roman" w:cs="Times New Roman"/>
          <w:sz w:val="28"/>
          <w:szCs w:val="28"/>
        </w:rPr>
        <w:t>1</w:t>
      </w:r>
      <w:r w:rsidRPr="008735F9">
        <w:rPr>
          <w:rFonts w:ascii="Times New Roman" w:hAnsi="Times New Roman" w:cs="Times New Roman"/>
          <w:sz w:val="28"/>
          <w:szCs w:val="28"/>
        </w:rPr>
        <w:t>. — 202 с. </w:t>
      </w:r>
      <w:r w:rsidRPr="008735F9">
        <w:rPr>
          <w:rFonts w:ascii="Times New Roman" w:hAnsi="Times New Roman" w:cs="Times New Roman"/>
          <w:sz w:val="28"/>
          <w:szCs w:val="28"/>
          <w:shd w:val="clear" w:color="auto" w:fill="FFFFFF"/>
        </w:rPr>
        <w:t xml:space="preserve"> - </w:t>
      </w:r>
      <w:r w:rsidRPr="008735F9">
        <w:rPr>
          <w:rFonts w:ascii="Times New Roman" w:hAnsi="Times New Roman" w:cs="Times New Roman"/>
          <w:sz w:val="28"/>
          <w:szCs w:val="28"/>
        </w:rPr>
        <w:t>ЭБС «ЮРАЙТ».</w:t>
      </w:r>
    </w:p>
    <w:p w:rsidR="008735F9" w:rsidRPr="008735F9" w:rsidRDefault="008735F9" w:rsidP="007A4CDC">
      <w:pPr>
        <w:numPr>
          <w:ilvl w:val="0"/>
          <w:numId w:val="24"/>
        </w:numPr>
        <w:spacing w:after="0" w:line="240" w:lineRule="auto"/>
        <w:rPr>
          <w:rFonts w:ascii="Times New Roman" w:hAnsi="Times New Roman" w:cs="Times New Roman"/>
          <w:sz w:val="28"/>
          <w:szCs w:val="28"/>
          <w:shd w:val="clear" w:color="auto" w:fill="FFFFFF"/>
        </w:rPr>
      </w:pPr>
      <w:r w:rsidRPr="008735F9">
        <w:rPr>
          <w:rFonts w:ascii="Times New Roman" w:hAnsi="Times New Roman" w:cs="Times New Roman"/>
          <w:iCs/>
          <w:sz w:val="28"/>
          <w:szCs w:val="28"/>
          <w:shd w:val="clear" w:color="auto" w:fill="FFFFFF"/>
        </w:rPr>
        <w:t>Кравченко, Н. Ю.</w:t>
      </w:r>
      <w:r w:rsidRPr="008735F9">
        <w:rPr>
          <w:rFonts w:ascii="Times New Roman" w:hAnsi="Times New Roman" w:cs="Times New Roman"/>
          <w:i/>
          <w:iCs/>
          <w:sz w:val="28"/>
          <w:szCs w:val="28"/>
          <w:shd w:val="clear" w:color="auto" w:fill="FFFFFF"/>
        </w:rPr>
        <w:t> </w:t>
      </w:r>
      <w:r w:rsidRPr="008735F9">
        <w:rPr>
          <w:rStyle w:val="apple-converted-space"/>
          <w:rFonts w:ascii="Times New Roman" w:hAnsi="Times New Roman" w:cs="Times New Roman"/>
          <w:sz w:val="28"/>
          <w:szCs w:val="28"/>
        </w:rPr>
        <w:t> </w:t>
      </w:r>
      <w:r w:rsidRPr="008735F9">
        <w:rPr>
          <w:rFonts w:ascii="Times New Roman" w:hAnsi="Times New Roman" w:cs="Times New Roman"/>
          <w:sz w:val="28"/>
          <w:szCs w:val="28"/>
          <w:shd w:val="clear" w:color="auto" w:fill="FFFFFF"/>
        </w:rPr>
        <w:t xml:space="preserve">Физика : учебник и практикум для СПО / Н. Ю. Кравченко. — М. : Юрайт, 2021. — 300 с. - </w:t>
      </w:r>
      <w:r w:rsidRPr="008735F9">
        <w:rPr>
          <w:rFonts w:ascii="Times New Roman" w:hAnsi="Times New Roman" w:cs="Times New Roman"/>
          <w:sz w:val="28"/>
          <w:szCs w:val="28"/>
        </w:rPr>
        <w:t>ЭБС «ЮРАЙТ».</w:t>
      </w:r>
    </w:p>
    <w:p w:rsidR="008735F9" w:rsidRPr="008735F9" w:rsidRDefault="008735F9" w:rsidP="007A4CDC">
      <w:pPr>
        <w:numPr>
          <w:ilvl w:val="0"/>
          <w:numId w:val="24"/>
        </w:numPr>
        <w:spacing w:after="0" w:line="240" w:lineRule="auto"/>
        <w:rPr>
          <w:rFonts w:ascii="Times New Roman" w:hAnsi="Times New Roman" w:cs="Times New Roman"/>
          <w:sz w:val="28"/>
          <w:szCs w:val="28"/>
        </w:rPr>
      </w:pPr>
      <w:r w:rsidRPr="008735F9">
        <w:rPr>
          <w:rFonts w:ascii="Times New Roman" w:hAnsi="Times New Roman" w:cs="Times New Roman"/>
          <w:iCs/>
          <w:sz w:val="28"/>
          <w:szCs w:val="28"/>
        </w:rPr>
        <w:t>Лапицкая, Т. В. </w:t>
      </w:r>
      <w:r w:rsidRPr="008735F9">
        <w:rPr>
          <w:rFonts w:ascii="Times New Roman" w:hAnsi="Times New Roman" w:cs="Times New Roman"/>
          <w:sz w:val="28"/>
          <w:szCs w:val="28"/>
        </w:rPr>
        <w:t>Биологи</w:t>
      </w:r>
      <w:r>
        <w:rPr>
          <w:rFonts w:ascii="Times New Roman" w:hAnsi="Times New Roman" w:cs="Times New Roman"/>
          <w:sz w:val="28"/>
          <w:szCs w:val="28"/>
        </w:rPr>
        <w:t>я. Тесты : учебное пособие для СПО</w:t>
      </w:r>
      <w:r w:rsidRPr="008735F9">
        <w:rPr>
          <w:rFonts w:ascii="Times New Roman" w:hAnsi="Times New Roman" w:cs="Times New Roman"/>
          <w:sz w:val="28"/>
          <w:szCs w:val="28"/>
        </w:rPr>
        <w:t> / Т. В. Лапицкая. — М.</w:t>
      </w:r>
      <w:r>
        <w:rPr>
          <w:rFonts w:ascii="Times New Roman" w:hAnsi="Times New Roman" w:cs="Times New Roman"/>
          <w:sz w:val="28"/>
          <w:szCs w:val="28"/>
        </w:rPr>
        <w:t> :</w:t>
      </w:r>
      <w:r w:rsidRPr="008735F9">
        <w:rPr>
          <w:rFonts w:ascii="Times New Roman" w:hAnsi="Times New Roman" w:cs="Times New Roman"/>
          <w:sz w:val="28"/>
          <w:szCs w:val="28"/>
        </w:rPr>
        <w:t xml:space="preserve"> Юрайт, 2021. — 40 с. </w:t>
      </w:r>
      <w:r w:rsidRPr="008735F9">
        <w:rPr>
          <w:rFonts w:ascii="Times New Roman" w:hAnsi="Times New Roman" w:cs="Times New Roman"/>
          <w:sz w:val="28"/>
          <w:szCs w:val="28"/>
          <w:shd w:val="clear" w:color="auto" w:fill="FFFFFF"/>
        </w:rPr>
        <w:t xml:space="preserve">- </w:t>
      </w:r>
      <w:r w:rsidRPr="008735F9">
        <w:rPr>
          <w:rFonts w:ascii="Times New Roman" w:hAnsi="Times New Roman" w:cs="Times New Roman"/>
          <w:sz w:val="28"/>
          <w:szCs w:val="28"/>
        </w:rPr>
        <w:t>ЭБС «ЮРАЙТ».</w:t>
      </w:r>
    </w:p>
    <w:p w:rsidR="008735F9" w:rsidRPr="008735F9" w:rsidRDefault="008735F9" w:rsidP="007A4CDC">
      <w:pPr>
        <w:numPr>
          <w:ilvl w:val="0"/>
          <w:numId w:val="24"/>
        </w:numPr>
        <w:spacing w:after="0" w:line="240" w:lineRule="auto"/>
        <w:rPr>
          <w:rFonts w:ascii="Times New Roman" w:hAnsi="Times New Roman" w:cs="Times New Roman"/>
          <w:sz w:val="28"/>
          <w:szCs w:val="28"/>
        </w:rPr>
      </w:pPr>
      <w:r w:rsidRPr="008735F9">
        <w:rPr>
          <w:rFonts w:ascii="Times New Roman" w:hAnsi="Times New Roman" w:cs="Times New Roman"/>
          <w:iCs/>
          <w:sz w:val="28"/>
          <w:szCs w:val="28"/>
        </w:rPr>
        <w:t>Мартынова, Т. В. </w:t>
      </w:r>
      <w:r w:rsidRPr="008735F9">
        <w:rPr>
          <w:rFonts w:ascii="Times New Roman" w:hAnsi="Times New Roman" w:cs="Times New Roman"/>
          <w:sz w:val="28"/>
          <w:szCs w:val="28"/>
        </w:rPr>
        <w:t>Химия </w:t>
      </w:r>
      <w:r>
        <w:rPr>
          <w:rFonts w:ascii="Times New Roman" w:hAnsi="Times New Roman" w:cs="Times New Roman"/>
          <w:sz w:val="28"/>
          <w:szCs w:val="28"/>
        </w:rPr>
        <w:t>: учебник и практикум для СПО</w:t>
      </w:r>
      <w:r w:rsidRPr="008735F9">
        <w:rPr>
          <w:rFonts w:ascii="Times New Roman" w:hAnsi="Times New Roman" w:cs="Times New Roman"/>
          <w:sz w:val="28"/>
          <w:szCs w:val="28"/>
        </w:rPr>
        <w:t> / Т. В. Мартынова, И. В. Артамонова, Е. </w:t>
      </w:r>
      <w:r>
        <w:rPr>
          <w:rFonts w:ascii="Times New Roman" w:hAnsi="Times New Roman" w:cs="Times New Roman"/>
          <w:sz w:val="28"/>
          <w:szCs w:val="28"/>
        </w:rPr>
        <w:t>Б. Годунов ; под общей ред.</w:t>
      </w:r>
      <w:r w:rsidRPr="008735F9">
        <w:rPr>
          <w:rFonts w:ascii="Times New Roman" w:hAnsi="Times New Roman" w:cs="Times New Roman"/>
          <w:sz w:val="28"/>
          <w:szCs w:val="28"/>
        </w:rPr>
        <w:t xml:space="preserve"> Т. В. Мартыновой. — 2-е</w:t>
      </w:r>
      <w:r>
        <w:rPr>
          <w:rFonts w:ascii="Times New Roman" w:hAnsi="Times New Roman" w:cs="Times New Roman"/>
          <w:sz w:val="28"/>
          <w:szCs w:val="28"/>
        </w:rPr>
        <w:t xml:space="preserve"> изд., испр. и доп. — М. :</w:t>
      </w:r>
      <w:r w:rsidRPr="008735F9">
        <w:rPr>
          <w:rFonts w:ascii="Times New Roman" w:hAnsi="Times New Roman" w:cs="Times New Roman"/>
          <w:sz w:val="28"/>
          <w:szCs w:val="28"/>
        </w:rPr>
        <w:t xml:space="preserve"> Юрайт, 202</w:t>
      </w:r>
      <w:r w:rsidR="00E33AEC">
        <w:rPr>
          <w:rFonts w:ascii="Times New Roman" w:hAnsi="Times New Roman" w:cs="Times New Roman"/>
          <w:sz w:val="28"/>
          <w:szCs w:val="28"/>
        </w:rPr>
        <w:t>1</w:t>
      </w:r>
      <w:r w:rsidRPr="008735F9">
        <w:rPr>
          <w:rFonts w:ascii="Times New Roman" w:hAnsi="Times New Roman" w:cs="Times New Roman"/>
          <w:sz w:val="28"/>
          <w:szCs w:val="28"/>
        </w:rPr>
        <w:t>. — 368 с. </w:t>
      </w:r>
      <w:r w:rsidRPr="008735F9">
        <w:rPr>
          <w:rFonts w:ascii="Times New Roman" w:hAnsi="Times New Roman" w:cs="Times New Roman"/>
          <w:sz w:val="28"/>
          <w:szCs w:val="28"/>
          <w:shd w:val="clear" w:color="auto" w:fill="FFFFFF"/>
        </w:rPr>
        <w:t xml:space="preserve">- </w:t>
      </w:r>
      <w:r w:rsidRPr="008735F9">
        <w:rPr>
          <w:rFonts w:ascii="Times New Roman" w:hAnsi="Times New Roman" w:cs="Times New Roman"/>
          <w:sz w:val="28"/>
          <w:szCs w:val="28"/>
        </w:rPr>
        <w:t>ЭБС «ЮРАЙТ».</w:t>
      </w:r>
    </w:p>
    <w:p w:rsidR="008735F9" w:rsidRPr="008735F9" w:rsidRDefault="008735F9" w:rsidP="007A4CDC">
      <w:pPr>
        <w:numPr>
          <w:ilvl w:val="0"/>
          <w:numId w:val="24"/>
        </w:numPr>
        <w:spacing w:after="0" w:line="240" w:lineRule="auto"/>
        <w:rPr>
          <w:rFonts w:ascii="Times New Roman" w:hAnsi="Times New Roman" w:cs="Times New Roman"/>
          <w:sz w:val="28"/>
          <w:szCs w:val="28"/>
        </w:rPr>
      </w:pPr>
      <w:r w:rsidRPr="008735F9">
        <w:rPr>
          <w:rFonts w:ascii="Times New Roman" w:hAnsi="Times New Roman" w:cs="Times New Roman"/>
          <w:iCs/>
          <w:sz w:val="28"/>
          <w:szCs w:val="28"/>
        </w:rPr>
        <w:t>Никольский, А. Б. </w:t>
      </w:r>
      <w:r w:rsidRPr="008735F9">
        <w:rPr>
          <w:rFonts w:ascii="Times New Roman" w:hAnsi="Times New Roman" w:cs="Times New Roman"/>
          <w:sz w:val="28"/>
          <w:szCs w:val="28"/>
        </w:rPr>
        <w:t xml:space="preserve">Химия : учебник и практикум для </w:t>
      </w:r>
      <w:r>
        <w:rPr>
          <w:rFonts w:ascii="Times New Roman" w:hAnsi="Times New Roman" w:cs="Times New Roman"/>
          <w:sz w:val="28"/>
          <w:szCs w:val="28"/>
        </w:rPr>
        <w:t>СПО</w:t>
      </w:r>
      <w:r w:rsidRPr="008735F9">
        <w:rPr>
          <w:rFonts w:ascii="Times New Roman" w:hAnsi="Times New Roman" w:cs="Times New Roman"/>
          <w:sz w:val="28"/>
          <w:szCs w:val="28"/>
        </w:rPr>
        <w:t> / А. Б. Никольский, А. В. Суворов. — 2-е изд., пер</w:t>
      </w:r>
      <w:r>
        <w:rPr>
          <w:rFonts w:ascii="Times New Roman" w:hAnsi="Times New Roman" w:cs="Times New Roman"/>
          <w:sz w:val="28"/>
          <w:szCs w:val="28"/>
        </w:rPr>
        <w:t>ераб. и доп. — М. :</w:t>
      </w:r>
      <w:r w:rsidRPr="008735F9">
        <w:rPr>
          <w:rFonts w:ascii="Times New Roman" w:hAnsi="Times New Roman" w:cs="Times New Roman"/>
          <w:sz w:val="28"/>
          <w:szCs w:val="28"/>
        </w:rPr>
        <w:t xml:space="preserve"> Юрайт, 202</w:t>
      </w:r>
      <w:r w:rsidR="00E33AEC">
        <w:rPr>
          <w:rFonts w:ascii="Times New Roman" w:hAnsi="Times New Roman" w:cs="Times New Roman"/>
          <w:sz w:val="28"/>
          <w:szCs w:val="28"/>
        </w:rPr>
        <w:t>1</w:t>
      </w:r>
      <w:r w:rsidRPr="008735F9">
        <w:rPr>
          <w:rFonts w:ascii="Times New Roman" w:hAnsi="Times New Roman" w:cs="Times New Roman"/>
          <w:sz w:val="28"/>
          <w:szCs w:val="28"/>
        </w:rPr>
        <w:t xml:space="preserve">. — 507 с.  </w:t>
      </w:r>
      <w:r w:rsidRPr="008735F9">
        <w:rPr>
          <w:rFonts w:ascii="Times New Roman" w:hAnsi="Times New Roman" w:cs="Times New Roman"/>
          <w:sz w:val="28"/>
          <w:szCs w:val="28"/>
          <w:shd w:val="clear" w:color="auto" w:fill="FFFFFF"/>
        </w:rPr>
        <w:t xml:space="preserve">- </w:t>
      </w:r>
      <w:r w:rsidRPr="008735F9">
        <w:rPr>
          <w:rFonts w:ascii="Times New Roman" w:hAnsi="Times New Roman" w:cs="Times New Roman"/>
          <w:sz w:val="28"/>
          <w:szCs w:val="28"/>
        </w:rPr>
        <w:t>ЭБС «ЮРАЙТ».</w:t>
      </w:r>
    </w:p>
    <w:p w:rsidR="008735F9" w:rsidRPr="008735F9" w:rsidRDefault="008735F9" w:rsidP="007A4CDC">
      <w:pPr>
        <w:numPr>
          <w:ilvl w:val="0"/>
          <w:numId w:val="24"/>
        </w:numPr>
        <w:spacing w:after="0" w:line="240" w:lineRule="auto"/>
        <w:rPr>
          <w:rFonts w:ascii="Times New Roman" w:hAnsi="Times New Roman" w:cs="Times New Roman"/>
          <w:sz w:val="28"/>
          <w:szCs w:val="28"/>
        </w:rPr>
      </w:pPr>
      <w:r w:rsidRPr="008735F9">
        <w:rPr>
          <w:rFonts w:ascii="Times New Roman" w:hAnsi="Times New Roman" w:cs="Times New Roman"/>
          <w:iCs/>
          <w:sz w:val="28"/>
          <w:szCs w:val="28"/>
        </w:rPr>
        <w:t>Олейников, Н. Н. </w:t>
      </w:r>
      <w:r w:rsidRPr="008735F9">
        <w:rPr>
          <w:rFonts w:ascii="Times New Roman" w:hAnsi="Times New Roman" w:cs="Times New Roman"/>
          <w:sz w:val="28"/>
          <w:szCs w:val="28"/>
        </w:rPr>
        <w:t>Химия. Алгоритмы решения задач и те</w:t>
      </w:r>
      <w:r w:rsidR="00FC41AF">
        <w:rPr>
          <w:rFonts w:ascii="Times New Roman" w:hAnsi="Times New Roman" w:cs="Times New Roman"/>
          <w:sz w:val="28"/>
          <w:szCs w:val="28"/>
        </w:rPr>
        <w:t>сты : учебное пособие для СПО</w:t>
      </w:r>
      <w:r w:rsidRPr="008735F9">
        <w:rPr>
          <w:rFonts w:ascii="Times New Roman" w:hAnsi="Times New Roman" w:cs="Times New Roman"/>
          <w:sz w:val="28"/>
          <w:szCs w:val="28"/>
        </w:rPr>
        <w:t xml:space="preserve"> / Н. Н. Олейников, Г. П. Муравьева. — 3-е изд., </w:t>
      </w:r>
      <w:r w:rsidR="00FC41AF">
        <w:rPr>
          <w:rFonts w:ascii="Times New Roman" w:hAnsi="Times New Roman" w:cs="Times New Roman"/>
          <w:sz w:val="28"/>
          <w:szCs w:val="28"/>
        </w:rPr>
        <w:t>испр. и доп. — М. :</w:t>
      </w:r>
      <w:r w:rsidRPr="008735F9">
        <w:rPr>
          <w:rFonts w:ascii="Times New Roman" w:hAnsi="Times New Roman" w:cs="Times New Roman"/>
          <w:sz w:val="28"/>
          <w:szCs w:val="28"/>
        </w:rPr>
        <w:t xml:space="preserve"> Юрайт, 202</w:t>
      </w:r>
      <w:r w:rsidR="00E33AEC">
        <w:rPr>
          <w:rFonts w:ascii="Times New Roman" w:hAnsi="Times New Roman" w:cs="Times New Roman"/>
          <w:sz w:val="28"/>
          <w:szCs w:val="28"/>
        </w:rPr>
        <w:t>1</w:t>
      </w:r>
      <w:r w:rsidRPr="008735F9">
        <w:rPr>
          <w:rFonts w:ascii="Times New Roman" w:hAnsi="Times New Roman" w:cs="Times New Roman"/>
          <w:sz w:val="28"/>
          <w:szCs w:val="28"/>
        </w:rPr>
        <w:t>. — 249 с.</w:t>
      </w:r>
      <w:r w:rsidRPr="008735F9">
        <w:rPr>
          <w:rFonts w:ascii="Times New Roman" w:hAnsi="Times New Roman" w:cs="Times New Roman"/>
          <w:sz w:val="28"/>
          <w:szCs w:val="28"/>
          <w:shd w:val="clear" w:color="auto" w:fill="FFFFFF"/>
        </w:rPr>
        <w:t xml:space="preserve"> - </w:t>
      </w:r>
      <w:r w:rsidRPr="008735F9">
        <w:rPr>
          <w:rFonts w:ascii="Times New Roman" w:hAnsi="Times New Roman" w:cs="Times New Roman"/>
          <w:sz w:val="28"/>
          <w:szCs w:val="28"/>
        </w:rPr>
        <w:t>ЭБС «ЮРАЙТ».</w:t>
      </w:r>
    </w:p>
    <w:p w:rsidR="008735F9" w:rsidRPr="008735F9" w:rsidRDefault="008735F9" w:rsidP="007A4CDC">
      <w:pPr>
        <w:numPr>
          <w:ilvl w:val="0"/>
          <w:numId w:val="24"/>
        </w:numPr>
        <w:spacing w:after="0" w:line="240" w:lineRule="auto"/>
        <w:rPr>
          <w:rFonts w:ascii="Times New Roman" w:hAnsi="Times New Roman" w:cs="Times New Roman"/>
          <w:sz w:val="28"/>
          <w:szCs w:val="28"/>
        </w:rPr>
      </w:pPr>
      <w:r w:rsidRPr="008735F9">
        <w:rPr>
          <w:rFonts w:ascii="Times New Roman" w:hAnsi="Times New Roman" w:cs="Times New Roman"/>
          <w:iCs/>
          <w:sz w:val="28"/>
          <w:szCs w:val="28"/>
          <w:shd w:val="clear" w:color="auto" w:fill="FFFFFF"/>
        </w:rPr>
        <w:t>Родионов, В. Н.</w:t>
      </w:r>
      <w:r w:rsidRPr="008735F9">
        <w:rPr>
          <w:rFonts w:ascii="Times New Roman" w:hAnsi="Times New Roman" w:cs="Times New Roman"/>
          <w:i/>
          <w:iCs/>
          <w:sz w:val="28"/>
          <w:szCs w:val="28"/>
          <w:shd w:val="clear" w:color="auto" w:fill="FFFFFF"/>
        </w:rPr>
        <w:t> </w:t>
      </w:r>
      <w:r w:rsidRPr="008735F9">
        <w:rPr>
          <w:rStyle w:val="apple-converted-space"/>
          <w:rFonts w:ascii="Times New Roman" w:hAnsi="Times New Roman" w:cs="Times New Roman"/>
          <w:sz w:val="28"/>
          <w:szCs w:val="28"/>
        </w:rPr>
        <w:t> </w:t>
      </w:r>
      <w:r w:rsidRPr="008735F9">
        <w:rPr>
          <w:rFonts w:ascii="Times New Roman" w:hAnsi="Times New Roman" w:cs="Times New Roman"/>
          <w:sz w:val="28"/>
          <w:szCs w:val="28"/>
          <w:shd w:val="clear" w:color="auto" w:fill="FFFFFF"/>
        </w:rPr>
        <w:t>Физика : учебное пос</w:t>
      </w:r>
      <w:r w:rsidR="00FC41AF">
        <w:rPr>
          <w:rFonts w:ascii="Times New Roman" w:hAnsi="Times New Roman" w:cs="Times New Roman"/>
          <w:sz w:val="28"/>
          <w:szCs w:val="28"/>
          <w:shd w:val="clear" w:color="auto" w:fill="FFFFFF"/>
        </w:rPr>
        <w:t>обие для СПО</w:t>
      </w:r>
      <w:r w:rsidRPr="008735F9">
        <w:rPr>
          <w:rFonts w:ascii="Times New Roman" w:hAnsi="Times New Roman" w:cs="Times New Roman"/>
          <w:sz w:val="28"/>
          <w:szCs w:val="28"/>
          <w:shd w:val="clear" w:color="auto" w:fill="FFFFFF"/>
        </w:rPr>
        <w:t xml:space="preserve"> / В. Н. Родионов. — 2-е изд., испр. и доп. — М. : Юрайт, 2021. — 265 с. - </w:t>
      </w:r>
      <w:r w:rsidRPr="008735F9">
        <w:rPr>
          <w:rFonts w:ascii="Times New Roman" w:hAnsi="Times New Roman" w:cs="Times New Roman"/>
          <w:sz w:val="28"/>
          <w:szCs w:val="28"/>
        </w:rPr>
        <w:t>ЭБС «ЮРАЙТ».</w:t>
      </w:r>
    </w:p>
    <w:p w:rsidR="008735F9" w:rsidRPr="008735F9" w:rsidRDefault="008735F9" w:rsidP="007A4CDC">
      <w:pPr>
        <w:numPr>
          <w:ilvl w:val="0"/>
          <w:numId w:val="24"/>
        </w:numPr>
        <w:spacing w:after="0" w:line="240" w:lineRule="auto"/>
        <w:rPr>
          <w:rFonts w:ascii="Times New Roman" w:hAnsi="Times New Roman" w:cs="Times New Roman"/>
          <w:sz w:val="28"/>
          <w:szCs w:val="28"/>
        </w:rPr>
      </w:pPr>
      <w:r w:rsidRPr="008735F9">
        <w:rPr>
          <w:rFonts w:ascii="Times New Roman" w:hAnsi="Times New Roman" w:cs="Times New Roman"/>
          <w:iCs/>
          <w:sz w:val="28"/>
          <w:szCs w:val="28"/>
        </w:rPr>
        <w:lastRenderedPageBreak/>
        <w:t>Росин, И. В. </w:t>
      </w:r>
      <w:r w:rsidRPr="008735F9">
        <w:rPr>
          <w:rFonts w:ascii="Times New Roman" w:hAnsi="Times New Roman" w:cs="Times New Roman"/>
          <w:sz w:val="28"/>
          <w:szCs w:val="28"/>
        </w:rPr>
        <w:t xml:space="preserve">Химия. </w:t>
      </w:r>
      <w:r w:rsidR="00FC41AF">
        <w:rPr>
          <w:rFonts w:ascii="Times New Roman" w:hAnsi="Times New Roman" w:cs="Times New Roman"/>
          <w:sz w:val="28"/>
          <w:szCs w:val="28"/>
        </w:rPr>
        <w:t>Учебник и задачник :  для СПО</w:t>
      </w:r>
      <w:r w:rsidRPr="008735F9">
        <w:rPr>
          <w:rFonts w:ascii="Times New Roman" w:hAnsi="Times New Roman" w:cs="Times New Roman"/>
          <w:sz w:val="28"/>
          <w:szCs w:val="28"/>
        </w:rPr>
        <w:t> / И. В. Росин, Л. Д. Томина, С. Н. Соловьев. — М. : Юрайт, 2022. — 420 с. </w:t>
      </w:r>
      <w:r w:rsidRPr="008735F9">
        <w:rPr>
          <w:rFonts w:ascii="Times New Roman" w:hAnsi="Times New Roman" w:cs="Times New Roman"/>
          <w:sz w:val="28"/>
          <w:szCs w:val="28"/>
          <w:shd w:val="clear" w:color="auto" w:fill="FFFFFF"/>
        </w:rPr>
        <w:t xml:space="preserve">- </w:t>
      </w:r>
      <w:r w:rsidRPr="008735F9">
        <w:rPr>
          <w:rFonts w:ascii="Times New Roman" w:hAnsi="Times New Roman" w:cs="Times New Roman"/>
          <w:sz w:val="28"/>
          <w:szCs w:val="28"/>
        </w:rPr>
        <w:t>ЭБС «ЮРАЙТ».</w:t>
      </w:r>
    </w:p>
    <w:p w:rsidR="00951BB6" w:rsidRPr="008735F9" w:rsidRDefault="00951BB6" w:rsidP="007A4CDC">
      <w:pPr>
        <w:pStyle w:val="a3"/>
        <w:numPr>
          <w:ilvl w:val="0"/>
          <w:numId w:val="24"/>
        </w:numPr>
        <w:spacing w:after="0" w:line="240" w:lineRule="auto"/>
        <w:jc w:val="both"/>
        <w:rPr>
          <w:rFonts w:ascii="Times New Roman" w:hAnsi="Times New Roman" w:cs="Times New Roman"/>
          <w:sz w:val="28"/>
          <w:szCs w:val="28"/>
        </w:rPr>
      </w:pPr>
      <w:r w:rsidRPr="008735F9">
        <w:rPr>
          <w:rFonts w:ascii="Times New Roman" w:hAnsi="Times New Roman" w:cs="Times New Roman"/>
          <w:sz w:val="28"/>
          <w:szCs w:val="28"/>
        </w:rPr>
        <w:t>Рымкевич, А.П. Физика. Задачник. 10-11 кл.: учеб.пособие. – М.: Дрофа, 2014. – 188 с.</w:t>
      </w:r>
    </w:p>
    <w:p w:rsidR="007556F5" w:rsidRPr="00FE2E35" w:rsidRDefault="007556F5" w:rsidP="007A4CDC">
      <w:pPr>
        <w:autoSpaceDE w:val="0"/>
        <w:autoSpaceDN w:val="0"/>
        <w:adjustRightInd w:val="0"/>
        <w:rPr>
          <w:rFonts w:ascii="Times New Roman" w:hAnsi="Times New Roman" w:cs="Times New Roman"/>
          <w:b/>
          <w:bCs/>
          <w:sz w:val="28"/>
          <w:szCs w:val="28"/>
        </w:rPr>
      </w:pPr>
      <w:r w:rsidRPr="00FE2E35">
        <w:rPr>
          <w:rFonts w:ascii="Times New Roman" w:hAnsi="Times New Roman" w:cs="Times New Roman"/>
          <w:b/>
          <w:bCs/>
          <w:sz w:val="28"/>
          <w:szCs w:val="28"/>
        </w:rPr>
        <w:t>Литература для самостоятельной работы:</w:t>
      </w:r>
    </w:p>
    <w:p w:rsidR="007556F5" w:rsidRPr="003257C3" w:rsidRDefault="00547616" w:rsidP="007A4CDC">
      <w:pPr>
        <w:pStyle w:val="a3"/>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007556F5" w:rsidRPr="003257C3">
        <w:rPr>
          <w:rFonts w:ascii="Times New Roman" w:hAnsi="Times New Roman" w:cs="Times New Roman"/>
          <w:sz w:val="28"/>
          <w:szCs w:val="28"/>
        </w:rPr>
        <w:t xml:space="preserve">едеральный закон от 29.12.2012 № 273-ФЗ «Об образовании в Российской Федерации». </w:t>
      </w:r>
    </w:p>
    <w:p w:rsidR="007556F5" w:rsidRPr="003257C3" w:rsidRDefault="00A46080" w:rsidP="007A4CDC">
      <w:pPr>
        <w:pStyle w:val="a3"/>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7556F5" w:rsidRPr="003257C3">
        <w:rPr>
          <w:rFonts w:ascii="Times New Roman" w:hAnsi="Times New Roman" w:cs="Times New Roman"/>
          <w:sz w:val="28"/>
          <w:szCs w:val="28"/>
        </w:rPr>
        <w:t>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7556F5" w:rsidRPr="003257C3" w:rsidRDefault="007556F5" w:rsidP="007A4CDC">
      <w:pPr>
        <w:pStyle w:val="a3"/>
        <w:numPr>
          <w:ilvl w:val="0"/>
          <w:numId w:val="24"/>
        </w:numPr>
        <w:spacing w:after="0" w:line="240" w:lineRule="auto"/>
        <w:jc w:val="both"/>
        <w:rPr>
          <w:rFonts w:ascii="Times New Roman" w:hAnsi="Times New Roman" w:cs="Times New Roman"/>
          <w:sz w:val="28"/>
          <w:szCs w:val="28"/>
        </w:rPr>
      </w:pPr>
      <w:r w:rsidRPr="003257C3">
        <w:rPr>
          <w:rFonts w:ascii="Times New Roman"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7556F5" w:rsidRPr="003257C3" w:rsidRDefault="007556F5" w:rsidP="007A4CDC">
      <w:pPr>
        <w:pStyle w:val="a3"/>
        <w:numPr>
          <w:ilvl w:val="0"/>
          <w:numId w:val="24"/>
        </w:numPr>
        <w:spacing w:after="0" w:line="240" w:lineRule="auto"/>
        <w:jc w:val="both"/>
        <w:rPr>
          <w:rFonts w:ascii="Times New Roman" w:hAnsi="Times New Roman" w:cs="Times New Roman"/>
          <w:sz w:val="28"/>
          <w:szCs w:val="28"/>
        </w:rPr>
      </w:pPr>
      <w:r w:rsidRPr="003257C3">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Министерства образования и науки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
    <w:p w:rsidR="007556F5" w:rsidRPr="003257C3" w:rsidRDefault="007556F5" w:rsidP="007A4CDC">
      <w:pPr>
        <w:pStyle w:val="a3"/>
        <w:numPr>
          <w:ilvl w:val="0"/>
          <w:numId w:val="24"/>
        </w:numPr>
        <w:spacing w:after="0" w:line="240" w:lineRule="auto"/>
        <w:jc w:val="both"/>
        <w:rPr>
          <w:rFonts w:ascii="Times New Roman" w:hAnsi="Times New Roman" w:cs="Times New Roman"/>
          <w:sz w:val="28"/>
          <w:szCs w:val="28"/>
        </w:rPr>
      </w:pPr>
      <w:r w:rsidRPr="003257C3">
        <w:rPr>
          <w:rFonts w:ascii="Times New Roman" w:hAnsi="Times New Roman" w:cs="Times New Roman"/>
          <w:sz w:val="28"/>
          <w:szCs w:val="28"/>
        </w:rPr>
        <w:t>Биология. Руководство к практическим занятиям / под ред. В.В.Маркиной. — М., 2010.</w:t>
      </w:r>
    </w:p>
    <w:p w:rsidR="007556F5" w:rsidRPr="003257C3" w:rsidRDefault="007556F5" w:rsidP="007A4CDC">
      <w:pPr>
        <w:pStyle w:val="a3"/>
        <w:numPr>
          <w:ilvl w:val="0"/>
          <w:numId w:val="24"/>
        </w:numPr>
        <w:spacing w:after="0" w:line="240" w:lineRule="auto"/>
        <w:jc w:val="both"/>
        <w:rPr>
          <w:rFonts w:ascii="Times New Roman" w:hAnsi="Times New Roman" w:cs="Times New Roman"/>
          <w:sz w:val="28"/>
          <w:szCs w:val="28"/>
        </w:rPr>
      </w:pPr>
      <w:r w:rsidRPr="003257C3">
        <w:rPr>
          <w:rFonts w:ascii="Times New Roman" w:hAnsi="Times New Roman" w:cs="Times New Roman"/>
          <w:sz w:val="28"/>
          <w:szCs w:val="28"/>
        </w:rPr>
        <w:t>Биология: в 2 т. / под ред. Н.В.Ярыгина. — М., 2007, 2010.</w:t>
      </w:r>
    </w:p>
    <w:p w:rsidR="007556F5" w:rsidRPr="003257C3" w:rsidRDefault="007556F5" w:rsidP="007A4CDC">
      <w:pPr>
        <w:pStyle w:val="a3"/>
        <w:numPr>
          <w:ilvl w:val="0"/>
          <w:numId w:val="24"/>
        </w:numPr>
        <w:spacing w:after="0" w:line="240" w:lineRule="auto"/>
        <w:jc w:val="both"/>
        <w:rPr>
          <w:rFonts w:ascii="Times New Roman" w:hAnsi="Times New Roman" w:cs="Times New Roman"/>
          <w:sz w:val="28"/>
          <w:szCs w:val="28"/>
        </w:rPr>
      </w:pPr>
      <w:r w:rsidRPr="003257C3">
        <w:rPr>
          <w:rFonts w:ascii="Times New Roman" w:hAnsi="Times New Roman" w:cs="Times New Roman"/>
          <w:sz w:val="28"/>
          <w:szCs w:val="28"/>
        </w:rPr>
        <w:t>Габриелян О.С. Химия: книга для преподавателя: учеб.-метод. пособие/ Габриелян О.С., Лысова Г.Г.. — М., 2014.</w:t>
      </w:r>
    </w:p>
    <w:p w:rsidR="007556F5" w:rsidRPr="003257C3" w:rsidRDefault="007556F5" w:rsidP="007A4CDC">
      <w:pPr>
        <w:pStyle w:val="a3"/>
        <w:numPr>
          <w:ilvl w:val="0"/>
          <w:numId w:val="24"/>
        </w:numPr>
        <w:spacing w:after="0" w:line="240" w:lineRule="auto"/>
        <w:jc w:val="both"/>
        <w:rPr>
          <w:rFonts w:ascii="Times New Roman" w:hAnsi="Times New Roman" w:cs="Times New Roman"/>
          <w:sz w:val="28"/>
          <w:szCs w:val="28"/>
        </w:rPr>
      </w:pPr>
      <w:r w:rsidRPr="003257C3">
        <w:rPr>
          <w:rFonts w:ascii="Times New Roman" w:hAnsi="Times New Roman" w:cs="Times New Roman"/>
          <w:sz w:val="28"/>
          <w:szCs w:val="28"/>
        </w:rPr>
        <w:t>Ильин В.А. История и методология физики/ Ильин В.А., Кудрявцев В.В.. — М., 2014.</w:t>
      </w:r>
    </w:p>
    <w:p w:rsidR="007556F5" w:rsidRPr="003257C3" w:rsidRDefault="007556F5" w:rsidP="007A4CDC">
      <w:pPr>
        <w:pStyle w:val="a3"/>
        <w:numPr>
          <w:ilvl w:val="0"/>
          <w:numId w:val="24"/>
        </w:numPr>
        <w:spacing w:after="0" w:line="240" w:lineRule="auto"/>
        <w:jc w:val="both"/>
        <w:rPr>
          <w:rFonts w:ascii="Times New Roman" w:hAnsi="Times New Roman" w:cs="Times New Roman"/>
          <w:sz w:val="28"/>
          <w:szCs w:val="28"/>
        </w:rPr>
      </w:pPr>
      <w:r w:rsidRPr="003257C3">
        <w:rPr>
          <w:rFonts w:ascii="Times New Roman" w:hAnsi="Times New Roman" w:cs="Times New Roman"/>
          <w:sz w:val="28"/>
          <w:szCs w:val="28"/>
        </w:rPr>
        <w:t xml:space="preserve">Самойленко П.И. Теория и методика обучения физике: учеб.пособие для преподавателей ссузов. — М., 2010. </w:t>
      </w:r>
    </w:p>
    <w:p w:rsidR="007556F5" w:rsidRPr="003257C3" w:rsidRDefault="007556F5" w:rsidP="008D60C5">
      <w:pPr>
        <w:pStyle w:val="a3"/>
        <w:spacing w:after="0" w:line="240" w:lineRule="auto"/>
        <w:jc w:val="both"/>
        <w:rPr>
          <w:rFonts w:ascii="Times New Roman" w:hAnsi="Times New Roman" w:cs="Times New Roman"/>
          <w:sz w:val="28"/>
          <w:szCs w:val="28"/>
        </w:rPr>
      </w:pPr>
    </w:p>
    <w:p w:rsidR="007556F5" w:rsidRPr="005C236B" w:rsidRDefault="007556F5" w:rsidP="008D60C5">
      <w:pPr>
        <w:pStyle w:val="a3"/>
        <w:spacing w:after="0" w:line="240" w:lineRule="auto"/>
        <w:jc w:val="both"/>
        <w:rPr>
          <w:rFonts w:ascii="Times New Roman" w:hAnsi="Times New Roman" w:cs="Times New Roman"/>
          <w:sz w:val="28"/>
          <w:szCs w:val="28"/>
        </w:rPr>
      </w:pPr>
    </w:p>
    <w:p w:rsidR="007556F5" w:rsidRPr="0028489A" w:rsidRDefault="007556F5" w:rsidP="008D60C5">
      <w:pPr>
        <w:spacing w:after="0" w:line="240" w:lineRule="auto"/>
        <w:jc w:val="both"/>
        <w:rPr>
          <w:rFonts w:ascii="Times New Roman" w:hAnsi="Times New Roman" w:cs="Times New Roman"/>
          <w:sz w:val="28"/>
          <w:szCs w:val="28"/>
        </w:rPr>
      </w:pPr>
    </w:p>
    <w:p w:rsidR="007556F5" w:rsidRPr="0028489A" w:rsidRDefault="007556F5" w:rsidP="008D60C5">
      <w:pPr>
        <w:spacing w:after="0" w:line="240" w:lineRule="auto"/>
        <w:jc w:val="both"/>
        <w:rPr>
          <w:rFonts w:ascii="Times New Roman" w:hAnsi="Times New Roman" w:cs="Times New Roman"/>
          <w:sz w:val="28"/>
          <w:szCs w:val="28"/>
        </w:rPr>
      </w:pPr>
    </w:p>
    <w:p w:rsidR="007556F5" w:rsidRPr="0028489A" w:rsidRDefault="007556F5" w:rsidP="008D60C5">
      <w:pPr>
        <w:spacing w:after="0" w:line="240" w:lineRule="auto"/>
        <w:jc w:val="both"/>
        <w:rPr>
          <w:rFonts w:ascii="Times New Roman" w:hAnsi="Times New Roman" w:cs="Times New Roman"/>
          <w:sz w:val="28"/>
          <w:szCs w:val="28"/>
        </w:rPr>
      </w:pPr>
    </w:p>
    <w:p w:rsidR="007556F5" w:rsidRPr="0028489A" w:rsidRDefault="007556F5" w:rsidP="005C236B">
      <w:pPr>
        <w:spacing w:after="0" w:line="360" w:lineRule="auto"/>
        <w:jc w:val="both"/>
        <w:rPr>
          <w:rFonts w:ascii="Times New Roman" w:hAnsi="Times New Roman" w:cs="Times New Roman"/>
          <w:sz w:val="28"/>
          <w:szCs w:val="28"/>
        </w:rPr>
      </w:pPr>
    </w:p>
    <w:p w:rsidR="007556F5" w:rsidRPr="0028489A" w:rsidRDefault="007556F5" w:rsidP="005C236B">
      <w:pPr>
        <w:spacing w:after="0" w:line="360" w:lineRule="auto"/>
        <w:jc w:val="both"/>
        <w:rPr>
          <w:rFonts w:ascii="Times New Roman" w:hAnsi="Times New Roman" w:cs="Times New Roman"/>
          <w:sz w:val="28"/>
          <w:szCs w:val="28"/>
        </w:rPr>
      </w:pPr>
    </w:p>
    <w:p w:rsidR="007556F5" w:rsidRPr="0028489A" w:rsidRDefault="007556F5" w:rsidP="005C236B">
      <w:pPr>
        <w:spacing w:after="0" w:line="360" w:lineRule="auto"/>
        <w:jc w:val="both"/>
        <w:rPr>
          <w:rFonts w:ascii="Times New Roman" w:hAnsi="Times New Roman" w:cs="Times New Roman"/>
          <w:sz w:val="28"/>
          <w:szCs w:val="28"/>
        </w:rPr>
      </w:pPr>
    </w:p>
    <w:p w:rsidR="007556F5" w:rsidRPr="0028489A" w:rsidRDefault="007556F5" w:rsidP="005C236B">
      <w:pPr>
        <w:spacing w:after="0" w:line="360" w:lineRule="auto"/>
        <w:jc w:val="both"/>
        <w:rPr>
          <w:rFonts w:ascii="Times New Roman" w:hAnsi="Times New Roman" w:cs="Times New Roman"/>
          <w:sz w:val="28"/>
          <w:szCs w:val="28"/>
        </w:rPr>
      </w:pPr>
    </w:p>
    <w:p w:rsidR="007556F5" w:rsidRPr="0028489A" w:rsidRDefault="007556F5" w:rsidP="005C236B">
      <w:pPr>
        <w:spacing w:after="0" w:line="360" w:lineRule="auto"/>
        <w:jc w:val="both"/>
        <w:rPr>
          <w:rFonts w:ascii="Times New Roman" w:hAnsi="Times New Roman" w:cs="Times New Roman"/>
          <w:sz w:val="28"/>
          <w:szCs w:val="28"/>
        </w:rPr>
      </w:pPr>
    </w:p>
    <w:p w:rsidR="007556F5" w:rsidRPr="0028489A" w:rsidRDefault="007556F5" w:rsidP="005C236B">
      <w:pPr>
        <w:spacing w:after="0" w:line="360" w:lineRule="auto"/>
        <w:jc w:val="both"/>
        <w:rPr>
          <w:rFonts w:ascii="Times New Roman" w:hAnsi="Times New Roman" w:cs="Times New Roman"/>
          <w:sz w:val="28"/>
          <w:szCs w:val="28"/>
        </w:rPr>
      </w:pPr>
    </w:p>
    <w:p w:rsidR="007556F5" w:rsidRPr="0028489A" w:rsidRDefault="007556F5" w:rsidP="005C236B">
      <w:pPr>
        <w:spacing w:after="0" w:line="360" w:lineRule="auto"/>
        <w:jc w:val="both"/>
        <w:rPr>
          <w:rFonts w:ascii="Times New Roman" w:hAnsi="Times New Roman" w:cs="Times New Roman"/>
          <w:sz w:val="28"/>
          <w:szCs w:val="28"/>
        </w:rPr>
      </w:pPr>
    </w:p>
    <w:p w:rsidR="007556F5" w:rsidRDefault="007556F5" w:rsidP="005C236B">
      <w:pPr>
        <w:spacing w:after="0" w:line="360" w:lineRule="auto"/>
        <w:jc w:val="both"/>
        <w:rPr>
          <w:rFonts w:ascii="Times New Roman" w:hAnsi="Times New Roman" w:cs="Times New Roman"/>
          <w:sz w:val="28"/>
          <w:szCs w:val="28"/>
        </w:rPr>
      </w:pPr>
    </w:p>
    <w:p w:rsidR="007556F5" w:rsidRPr="005C236B" w:rsidRDefault="007556F5" w:rsidP="0037219E">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16277B">
        <w:rPr>
          <w:rFonts w:ascii="Times New Roman" w:hAnsi="Times New Roman" w:cs="Times New Roman"/>
          <w:b/>
          <w:bCs/>
          <w:sz w:val="28"/>
          <w:szCs w:val="28"/>
        </w:rPr>
        <w:lastRenderedPageBreak/>
        <w:t xml:space="preserve">ФОНД ОЦЕНОЧНЫХ СРЕДСТВ </w:t>
      </w:r>
      <w:r w:rsidRPr="0016277B">
        <w:rPr>
          <w:rFonts w:ascii="Times New Roman" w:hAnsi="Times New Roman" w:cs="Times New Roman"/>
          <w:b/>
          <w:bCs/>
          <w:sz w:val="28"/>
          <w:szCs w:val="28"/>
        </w:rPr>
        <w:br/>
      </w:r>
      <w:r>
        <w:rPr>
          <w:rFonts w:ascii="Times New Roman" w:hAnsi="Times New Roman" w:cs="Times New Roman"/>
          <w:b/>
          <w:bCs/>
          <w:sz w:val="28"/>
          <w:szCs w:val="28"/>
        </w:rPr>
        <w:t>ПО ЕСТЕСТВОЗНАНИЮ</w:t>
      </w:r>
    </w:p>
    <w:p w:rsidR="007556F5" w:rsidRDefault="007556F5" w:rsidP="005C236B">
      <w:pPr>
        <w:shd w:val="clear" w:color="auto" w:fill="FFFFFF"/>
        <w:spacing w:after="0" w:line="360" w:lineRule="auto"/>
        <w:jc w:val="center"/>
        <w:rPr>
          <w:rFonts w:ascii="Times New Roman" w:hAnsi="Times New Roman" w:cs="Times New Roman"/>
          <w:b/>
          <w:bCs/>
          <w:sz w:val="28"/>
          <w:szCs w:val="28"/>
        </w:rPr>
      </w:pPr>
      <w:r w:rsidRPr="0016277B">
        <w:rPr>
          <w:rFonts w:ascii="Times New Roman" w:hAnsi="Times New Roman" w:cs="Times New Roman"/>
          <w:b/>
          <w:bCs/>
          <w:sz w:val="28"/>
          <w:szCs w:val="28"/>
        </w:rPr>
        <w:t xml:space="preserve">специальность </w:t>
      </w:r>
      <w:r>
        <w:rPr>
          <w:rFonts w:ascii="Times New Roman" w:hAnsi="Times New Roman" w:cs="Times New Roman"/>
          <w:b/>
          <w:bCs/>
          <w:sz w:val="28"/>
          <w:szCs w:val="28"/>
        </w:rPr>
        <w:t>44.02.02 Преподавание в начальных классах</w:t>
      </w:r>
    </w:p>
    <w:p w:rsidR="007556F5" w:rsidRPr="00DE73AF" w:rsidRDefault="007556F5" w:rsidP="00DE73AF">
      <w:pPr>
        <w:spacing w:after="0"/>
        <w:jc w:val="center"/>
        <w:rPr>
          <w:rFonts w:ascii="Times New Roman" w:hAnsi="Times New Roman" w:cs="Times New Roman"/>
          <w:b/>
          <w:bCs/>
          <w:i/>
          <w:iCs/>
          <w:sz w:val="28"/>
          <w:szCs w:val="28"/>
        </w:rPr>
      </w:pPr>
      <w:r w:rsidRPr="00DE73AF">
        <w:rPr>
          <w:rFonts w:ascii="Times New Roman" w:hAnsi="Times New Roman" w:cs="Times New Roman"/>
          <w:b/>
          <w:bCs/>
          <w:i/>
          <w:iCs/>
          <w:sz w:val="28"/>
          <w:szCs w:val="28"/>
        </w:rPr>
        <w:t>ПРИМЕРНЫЕ ТЕМЫ РЕФЕРАТОВ (ДОКЛАДОВ)</w:t>
      </w:r>
    </w:p>
    <w:p w:rsidR="007556F5" w:rsidRPr="00DE73AF" w:rsidRDefault="007556F5" w:rsidP="00DE73AF">
      <w:pPr>
        <w:spacing w:after="0"/>
        <w:jc w:val="center"/>
        <w:rPr>
          <w:rFonts w:ascii="Times New Roman" w:hAnsi="Times New Roman" w:cs="Times New Roman"/>
          <w:b/>
          <w:bCs/>
          <w:i/>
          <w:iCs/>
          <w:sz w:val="28"/>
          <w:szCs w:val="28"/>
        </w:rPr>
      </w:pPr>
      <w:r w:rsidRPr="00DE73AF">
        <w:rPr>
          <w:rFonts w:ascii="Times New Roman" w:hAnsi="Times New Roman" w:cs="Times New Roman"/>
          <w:b/>
          <w:bCs/>
          <w:i/>
          <w:iCs/>
          <w:sz w:val="28"/>
          <w:szCs w:val="28"/>
        </w:rPr>
        <w:t>для другой формы контроля</w:t>
      </w:r>
    </w:p>
    <w:p w:rsidR="007556F5" w:rsidRPr="003258E8" w:rsidRDefault="007556F5" w:rsidP="00DE73AF">
      <w:pPr>
        <w:spacing w:after="0"/>
        <w:jc w:val="center"/>
        <w:rPr>
          <w:rFonts w:ascii="Times New Roman" w:hAnsi="Times New Roman" w:cs="Times New Roman"/>
          <w:b/>
          <w:bCs/>
          <w:i/>
          <w:iCs/>
          <w:sz w:val="24"/>
          <w:szCs w:val="24"/>
        </w:rPr>
      </w:pP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•Материя, формы ее движения и существования.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•Первый русский академик М.В.Ломоносов.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•Искусство и процесс познания.</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•Физика и музыкальное искусство.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•Цветомузыка.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•Физика в современном цирке. </w:t>
      </w:r>
    </w:p>
    <w:p w:rsidR="007556F5" w:rsidRPr="00510729"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•Физические методы исследования памятников истории, архитектуры и произ</w:t>
      </w:r>
      <w:r>
        <w:rPr>
          <w:rFonts w:ascii="Times New Roman" w:hAnsi="Times New Roman" w:cs="Times New Roman"/>
          <w:sz w:val="24"/>
          <w:szCs w:val="24"/>
        </w:rPr>
        <w:t xml:space="preserve">ведений </w:t>
      </w:r>
      <w:r w:rsidRPr="00510729">
        <w:rPr>
          <w:rFonts w:ascii="Times New Roman" w:hAnsi="Times New Roman" w:cs="Times New Roman"/>
          <w:sz w:val="24"/>
          <w:szCs w:val="24"/>
        </w:rPr>
        <w:t>искусства.</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•Научно-технический прогресс и проблемы экологии.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•Биотехнология и генная инженерия — технологии XXI века. </w:t>
      </w:r>
    </w:p>
    <w:p w:rsidR="007556F5" w:rsidRPr="00510729"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•Нанотехнология как приоритетное направление развития науки и производства  в Российской Федерации.</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•Охрана окружающей среды от химического загрязнения.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•Растворы вокруг нас.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•Устранение жесткости воды на промышленных предприятиях.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•История возникновения и развития органической химии.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•Углеводы и их роль в живой природе.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•Жиры как продукт питания и химическое сырье. </w:t>
      </w:r>
    </w:p>
    <w:p w:rsidR="007556F5" w:rsidRPr="00510729"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•Нехватка продовольствия как глобальная проблема человечества и пути ее  решения.</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•Средства гигиены на основе кислородсодержащих органических соединений.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•Синтетические моющие средства: достоинства и недостатки. </w:t>
      </w:r>
    </w:p>
    <w:p w:rsidR="007556F5" w:rsidRPr="00510729"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•Дефицит белка в пищевых продуктах и его преодоление в рамках глобальной  продовольственной программы.</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•В.И. Вернадский и его учение о биосфере.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•История и развитие знаний о клетке. </w:t>
      </w:r>
    </w:p>
    <w:p w:rsidR="007556F5" w:rsidRPr="00510729"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•Окружающая человека среда и ее компоненты: различные взгляды на однупроблему.</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•Популяция как единица биологической эволюции.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•Популяция как экологическая единица.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•Современные взгляды на биологическую эволюцию.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•Современные взгляды на происхождение человека: столкновение мнений.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 xml:space="preserve">•Современные методы исследования клетки. </w:t>
      </w:r>
    </w:p>
    <w:p w:rsidR="007556F5" w:rsidRDefault="007556F5" w:rsidP="00DE73AF">
      <w:pPr>
        <w:spacing w:after="0"/>
        <w:jc w:val="both"/>
        <w:rPr>
          <w:rFonts w:ascii="Times New Roman" w:hAnsi="Times New Roman" w:cs="Times New Roman"/>
          <w:sz w:val="24"/>
          <w:szCs w:val="24"/>
        </w:rPr>
      </w:pPr>
      <w:r w:rsidRPr="00510729">
        <w:rPr>
          <w:rFonts w:ascii="Times New Roman" w:hAnsi="Times New Roman" w:cs="Times New Roman"/>
          <w:sz w:val="24"/>
          <w:szCs w:val="24"/>
        </w:rPr>
        <w:t>•Среды обитания организмов: причины разнообразия.</w:t>
      </w:r>
    </w:p>
    <w:p w:rsidR="007556F5" w:rsidRPr="0016277B" w:rsidRDefault="007556F5" w:rsidP="005C236B">
      <w:pPr>
        <w:shd w:val="clear" w:color="auto" w:fill="FFFFFF"/>
        <w:spacing w:after="0" w:line="360" w:lineRule="auto"/>
        <w:jc w:val="center"/>
        <w:rPr>
          <w:rFonts w:ascii="Times New Roman" w:hAnsi="Times New Roman" w:cs="Times New Roman"/>
          <w:b/>
          <w:bCs/>
          <w:sz w:val="28"/>
          <w:szCs w:val="28"/>
        </w:rPr>
      </w:pPr>
    </w:p>
    <w:p w:rsidR="007556F5" w:rsidRPr="0016277B" w:rsidRDefault="007556F5" w:rsidP="005C236B">
      <w:pPr>
        <w:shd w:val="clear" w:color="auto" w:fill="FFFFFF"/>
        <w:spacing w:after="0" w:line="360" w:lineRule="auto"/>
        <w:jc w:val="center"/>
        <w:rPr>
          <w:rFonts w:ascii="Times New Roman" w:hAnsi="Times New Roman" w:cs="Times New Roman"/>
          <w:b/>
          <w:bCs/>
          <w:sz w:val="24"/>
          <w:szCs w:val="24"/>
        </w:rPr>
      </w:pPr>
    </w:p>
    <w:p w:rsidR="007556F5" w:rsidRPr="0034214F" w:rsidRDefault="007556F5" w:rsidP="005C236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column"/>
      </w:r>
      <w:r>
        <w:rPr>
          <w:rFonts w:ascii="Times New Roman" w:hAnsi="Times New Roman" w:cs="Times New Roman"/>
          <w:b/>
          <w:bCs/>
          <w:sz w:val="24"/>
          <w:szCs w:val="24"/>
        </w:rPr>
        <w:lastRenderedPageBreak/>
        <w:t>КОМПЛЕКТ ТЕСТОВ</w:t>
      </w:r>
      <w:r w:rsidRPr="0034214F">
        <w:rPr>
          <w:rFonts w:ascii="Times New Roman" w:hAnsi="Times New Roman" w:cs="Times New Roman"/>
          <w:b/>
          <w:bCs/>
          <w:sz w:val="24"/>
          <w:szCs w:val="24"/>
        </w:rPr>
        <w:t xml:space="preserve"> К ДИФФЕРЕНЦИРОВАННОМУ ЗАЧЁТУ</w:t>
      </w:r>
    </w:p>
    <w:p w:rsidR="007556F5" w:rsidRDefault="007556F5" w:rsidP="005C236B">
      <w:pPr>
        <w:spacing w:after="0" w:line="240" w:lineRule="auto"/>
        <w:jc w:val="center"/>
        <w:rPr>
          <w:rFonts w:ascii="Times New Roman" w:hAnsi="Times New Roman" w:cs="Times New Roman"/>
          <w:sz w:val="24"/>
          <w:szCs w:val="24"/>
        </w:rPr>
      </w:pPr>
    </w:p>
    <w:p w:rsidR="007556F5" w:rsidRPr="0034214F" w:rsidRDefault="007556F5" w:rsidP="005C236B">
      <w:pPr>
        <w:spacing w:after="0" w:line="240" w:lineRule="auto"/>
        <w:jc w:val="center"/>
        <w:rPr>
          <w:rFonts w:ascii="Times New Roman" w:hAnsi="Times New Roman" w:cs="Times New Roman"/>
          <w:sz w:val="24"/>
          <w:szCs w:val="24"/>
        </w:rPr>
      </w:pPr>
      <w:r w:rsidRPr="0034214F">
        <w:rPr>
          <w:rFonts w:ascii="Times New Roman" w:hAnsi="Times New Roman" w:cs="Times New Roman"/>
          <w:sz w:val="24"/>
          <w:szCs w:val="24"/>
        </w:rPr>
        <w:t>КОНТРОЛИРУЕМЫЕ ПАРАМЕТРЫ</w:t>
      </w:r>
    </w:p>
    <w:p w:rsidR="007556F5" w:rsidRPr="0034214F" w:rsidRDefault="007556F5" w:rsidP="005C236B">
      <w:pPr>
        <w:spacing w:after="0" w:line="240" w:lineRule="auto"/>
        <w:jc w:val="center"/>
        <w:rPr>
          <w:rFonts w:ascii="Times New Roman" w:hAnsi="Times New Roman" w:cs="Times New Roman"/>
          <w:sz w:val="24"/>
          <w:szCs w:val="24"/>
        </w:rPr>
      </w:pPr>
    </w:p>
    <w:tbl>
      <w:tblPr>
        <w:tblW w:w="10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410"/>
      </w:tblGrid>
      <w:tr w:rsidR="007556F5" w:rsidRPr="00911FD9">
        <w:trPr>
          <w:trHeight w:val="437"/>
        </w:trPr>
        <w:tc>
          <w:tcPr>
            <w:tcW w:w="7797" w:type="dxa"/>
            <w:vAlign w:val="center"/>
          </w:tcPr>
          <w:p w:rsidR="007556F5" w:rsidRPr="003257C3" w:rsidRDefault="007556F5" w:rsidP="003257C3">
            <w:pPr>
              <w:spacing w:after="0" w:line="240" w:lineRule="auto"/>
              <w:jc w:val="center"/>
              <w:rPr>
                <w:rFonts w:ascii="Times New Roman" w:hAnsi="Times New Roman" w:cs="Times New Roman"/>
                <w:b/>
                <w:bCs/>
                <w:sz w:val="24"/>
                <w:szCs w:val="24"/>
              </w:rPr>
            </w:pPr>
            <w:r w:rsidRPr="003257C3">
              <w:rPr>
                <w:rFonts w:ascii="Times New Roman" w:hAnsi="Times New Roman" w:cs="Times New Roman"/>
                <w:b/>
                <w:bCs/>
                <w:sz w:val="24"/>
                <w:szCs w:val="24"/>
              </w:rPr>
              <w:t>Темы</w:t>
            </w:r>
          </w:p>
        </w:tc>
        <w:tc>
          <w:tcPr>
            <w:tcW w:w="2410" w:type="dxa"/>
            <w:vAlign w:val="center"/>
          </w:tcPr>
          <w:p w:rsidR="007556F5" w:rsidRDefault="007556F5" w:rsidP="003257C3">
            <w:pPr>
              <w:spacing w:after="0" w:line="240" w:lineRule="auto"/>
              <w:jc w:val="center"/>
              <w:rPr>
                <w:rFonts w:ascii="Times New Roman" w:hAnsi="Times New Roman" w:cs="Times New Roman"/>
                <w:b/>
                <w:bCs/>
                <w:sz w:val="24"/>
                <w:szCs w:val="24"/>
              </w:rPr>
            </w:pPr>
          </w:p>
          <w:p w:rsidR="007556F5" w:rsidRPr="003257C3" w:rsidRDefault="007556F5" w:rsidP="003257C3">
            <w:pPr>
              <w:spacing w:after="0" w:line="240" w:lineRule="auto"/>
              <w:jc w:val="center"/>
              <w:rPr>
                <w:rFonts w:ascii="Times New Roman" w:hAnsi="Times New Roman" w:cs="Times New Roman"/>
                <w:b/>
                <w:bCs/>
                <w:sz w:val="24"/>
                <w:szCs w:val="24"/>
              </w:rPr>
            </w:pPr>
            <w:r w:rsidRPr="003257C3">
              <w:rPr>
                <w:rFonts w:ascii="Times New Roman" w:hAnsi="Times New Roman" w:cs="Times New Roman"/>
                <w:b/>
                <w:bCs/>
                <w:sz w:val="24"/>
                <w:szCs w:val="24"/>
              </w:rPr>
              <w:t>Номера тестовых заданий</w:t>
            </w:r>
          </w:p>
          <w:p w:rsidR="007556F5" w:rsidRPr="003257C3" w:rsidRDefault="007556F5" w:rsidP="003257C3">
            <w:pPr>
              <w:spacing w:after="0" w:line="240" w:lineRule="auto"/>
              <w:jc w:val="center"/>
              <w:rPr>
                <w:rFonts w:ascii="Times New Roman" w:hAnsi="Times New Roman" w:cs="Times New Roman"/>
                <w:b/>
                <w:bCs/>
                <w:sz w:val="24"/>
                <w:szCs w:val="24"/>
              </w:rPr>
            </w:pPr>
          </w:p>
          <w:p w:rsidR="007556F5" w:rsidRPr="003257C3" w:rsidRDefault="007556F5" w:rsidP="003257C3">
            <w:pPr>
              <w:spacing w:after="0" w:line="240" w:lineRule="auto"/>
              <w:jc w:val="center"/>
              <w:rPr>
                <w:rFonts w:ascii="Times New Roman" w:hAnsi="Times New Roman" w:cs="Times New Roman"/>
                <w:b/>
                <w:bCs/>
                <w:sz w:val="24"/>
                <w:szCs w:val="24"/>
              </w:rPr>
            </w:pPr>
          </w:p>
        </w:tc>
      </w:tr>
      <w:tr w:rsidR="007556F5" w:rsidRPr="00911FD9">
        <w:trPr>
          <w:trHeight w:val="270"/>
        </w:trPr>
        <w:tc>
          <w:tcPr>
            <w:tcW w:w="7797" w:type="dxa"/>
          </w:tcPr>
          <w:p w:rsidR="007556F5" w:rsidRPr="003257C3" w:rsidRDefault="007556F5" w:rsidP="005B6A17">
            <w:pPr>
              <w:spacing w:after="0" w:line="240" w:lineRule="auto"/>
              <w:rPr>
                <w:rFonts w:ascii="Times New Roman" w:hAnsi="Times New Roman" w:cs="Times New Roman"/>
                <w:b/>
                <w:bCs/>
                <w:sz w:val="24"/>
                <w:szCs w:val="24"/>
              </w:rPr>
            </w:pPr>
            <w:r w:rsidRPr="003257C3">
              <w:rPr>
                <w:rFonts w:ascii="Times New Roman" w:hAnsi="Times New Roman" w:cs="Times New Roman"/>
                <w:b/>
                <w:bCs/>
                <w:sz w:val="24"/>
                <w:szCs w:val="24"/>
              </w:rPr>
              <w:t>Часть А. Вода, растворы.</w:t>
            </w:r>
          </w:p>
        </w:tc>
        <w:tc>
          <w:tcPr>
            <w:tcW w:w="2410" w:type="dxa"/>
          </w:tcPr>
          <w:p w:rsidR="007556F5" w:rsidRPr="003257C3" w:rsidRDefault="007556F5" w:rsidP="005B6A17">
            <w:pPr>
              <w:spacing w:after="0" w:line="240" w:lineRule="auto"/>
              <w:jc w:val="center"/>
              <w:rPr>
                <w:rFonts w:ascii="Times New Roman" w:hAnsi="Times New Roman" w:cs="Times New Roman"/>
                <w:sz w:val="24"/>
                <w:szCs w:val="24"/>
              </w:rPr>
            </w:pP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Вода вокруг нас. Физические и химические свойства воды. Водные ресурсы Земли. Загрязнители воды и способы очистки.</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1,4</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Растворение твердых веществ и газов. Массовая доля вещества в растворе как способ выражения состава раствора.</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2,9</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Жесткая вода и ее умягчение. Опреснение воды.</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3,5,6,7,8,10</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b/>
                <w:bCs/>
                <w:sz w:val="24"/>
                <w:szCs w:val="24"/>
              </w:rPr>
            </w:pPr>
            <w:r w:rsidRPr="003257C3">
              <w:rPr>
                <w:rFonts w:ascii="Times New Roman" w:hAnsi="Times New Roman" w:cs="Times New Roman"/>
                <w:b/>
                <w:bCs/>
                <w:sz w:val="24"/>
                <w:szCs w:val="24"/>
              </w:rPr>
              <w:t>Часть Б. Дисперсные системы.</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Классификация дисперсных систем по агрегатному состоянию и размеру частиц.</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8</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Грубодисперсные системы: эмульсии, суспензии и аэрозоли.</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1,3,4,5,6,9</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Коллоидные системы: гели и золи. Биологическая, культурная и эстетическая роль коллоидных систем в жизни человека.</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2,7,10</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911FD9">
              <w:rPr>
                <w:rFonts w:ascii="Times New Roman" w:hAnsi="Times New Roman" w:cs="Times New Roman"/>
                <w:b/>
                <w:bCs/>
                <w:sz w:val="24"/>
                <w:szCs w:val="24"/>
              </w:rPr>
              <w:t>Часть В. Химические процессы в атмосфере.</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Химический состав воздуха. Атмосфера и климат.Озоновые дыры. Загрязнение атмосферы и его источники.</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1,2,4,5,6,7,8,9</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Кислотные дожди. Кислоты и щелочи. Показатель кислотности растворов рН.</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3,10</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b/>
                <w:bCs/>
                <w:sz w:val="24"/>
                <w:szCs w:val="24"/>
              </w:rPr>
            </w:pPr>
            <w:r w:rsidRPr="003257C3">
              <w:rPr>
                <w:rFonts w:ascii="Times New Roman" w:hAnsi="Times New Roman" w:cs="Times New Roman"/>
                <w:b/>
                <w:bCs/>
                <w:sz w:val="24"/>
                <w:szCs w:val="24"/>
              </w:rPr>
              <w:t>Часть Г. Химия и организм человека.</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Химические элементы в организме человека. Органические и неорганические вещества.</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5,7,8</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Основные жизненно необходимые соединения: белки, углеводы, жиры, витамины. Строение белковых молекул.</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1,2,3,4,9</w:t>
            </w:r>
          </w:p>
        </w:tc>
      </w:tr>
      <w:tr w:rsidR="007556F5" w:rsidRPr="00911FD9">
        <w:tc>
          <w:tcPr>
            <w:tcW w:w="7797" w:type="dxa"/>
          </w:tcPr>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Углеводы – главный источник энергии организма.</w:t>
            </w:r>
          </w:p>
          <w:p w:rsidR="007556F5" w:rsidRPr="003257C3" w:rsidRDefault="007556F5" w:rsidP="005B6A17">
            <w:pPr>
              <w:spacing w:after="0" w:line="240" w:lineRule="auto"/>
              <w:rPr>
                <w:rFonts w:ascii="Times New Roman" w:hAnsi="Times New Roman" w:cs="Times New Roman"/>
                <w:sz w:val="24"/>
                <w:szCs w:val="24"/>
              </w:rPr>
            </w:pPr>
            <w:r w:rsidRPr="003257C3">
              <w:rPr>
                <w:rFonts w:ascii="Times New Roman" w:hAnsi="Times New Roman" w:cs="Times New Roman"/>
                <w:sz w:val="24"/>
                <w:szCs w:val="24"/>
              </w:rPr>
              <w:t>Роль жиров в организме, холестерин.</w:t>
            </w:r>
          </w:p>
        </w:tc>
        <w:tc>
          <w:tcPr>
            <w:tcW w:w="2410" w:type="dxa"/>
            <w:vAlign w:val="center"/>
          </w:tcPr>
          <w:p w:rsidR="007556F5" w:rsidRPr="003257C3" w:rsidRDefault="007556F5" w:rsidP="005B6A17">
            <w:pPr>
              <w:spacing w:after="0" w:line="240" w:lineRule="auto"/>
              <w:jc w:val="center"/>
              <w:rPr>
                <w:rFonts w:ascii="Times New Roman" w:hAnsi="Times New Roman" w:cs="Times New Roman"/>
                <w:sz w:val="24"/>
                <w:szCs w:val="24"/>
              </w:rPr>
            </w:pPr>
            <w:r w:rsidRPr="003257C3">
              <w:rPr>
                <w:rFonts w:ascii="Times New Roman" w:hAnsi="Times New Roman" w:cs="Times New Roman"/>
                <w:sz w:val="24"/>
                <w:szCs w:val="24"/>
              </w:rPr>
              <w:t>2,6,10</w:t>
            </w:r>
          </w:p>
        </w:tc>
      </w:tr>
    </w:tbl>
    <w:p w:rsidR="007556F5" w:rsidRPr="0034214F" w:rsidRDefault="007556F5" w:rsidP="005C236B">
      <w:pPr>
        <w:spacing w:after="0" w:line="240" w:lineRule="auto"/>
        <w:jc w:val="both"/>
        <w:rPr>
          <w:rFonts w:ascii="Times New Roman" w:hAnsi="Times New Roman" w:cs="Times New Roman"/>
          <w:sz w:val="24"/>
          <w:szCs w:val="24"/>
        </w:rPr>
      </w:pPr>
    </w:p>
    <w:p w:rsidR="007556F5" w:rsidRPr="0034214F" w:rsidRDefault="007556F5" w:rsidP="005C236B">
      <w:pPr>
        <w:spacing w:after="0" w:line="240" w:lineRule="auto"/>
        <w:jc w:val="both"/>
        <w:rPr>
          <w:rFonts w:ascii="Times New Roman" w:hAnsi="Times New Roman" w:cs="Times New Roman"/>
          <w:sz w:val="24"/>
          <w:szCs w:val="24"/>
        </w:rPr>
      </w:pPr>
      <w:r w:rsidRPr="0034214F">
        <w:rPr>
          <w:rFonts w:ascii="Times New Roman" w:hAnsi="Times New Roman" w:cs="Times New Roman"/>
          <w:sz w:val="24"/>
          <w:szCs w:val="24"/>
        </w:rPr>
        <w:t>КРИТЕРИИ ОЦЕНКИ:</w:t>
      </w:r>
    </w:p>
    <w:p w:rsidR="007556F5" w:rsidRPr="0034214F" w:rsidRDefault="007556F5" w:rsidP="005C236B">
      <w:pPr>
        <w:spacing w:after="0" w:line="240" w:lineRule="auto"/>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180"/>
        <w:gridCol w:w="3212"/>
      </w:tblGrid>
      <w:tr w:rsidR="007556F5" w:rsidRPr="00911FD9">
        <w:trPr>
          <w:trHeight w:val="277"/>
        </w:trPr>
        <w:tc>
          <w:tcPr>
            <w:tcW w:w="3179" w:type="dxa"/>
          </w:tcPr>
          <w:p w:rsidR="007556F5" w:rsidRPr="00911FD9" w:rsidRDefault="007556F5" w:rsidP="005B6A17">
            <w:pPr>
              <w:spacing w:after="0" w:line="240" w:lineRule="auto"/>
              <w:jc w:val="center"/>
              <w:rPr>
                <w:rFonts w:ascii="Times New Roman" w:hAnsi="Times New Roman" w:cs="Times New Roman"/>
                <w:b/>
                <w:bCs/>
                <w:sz w:val="20"/>
                <w:szCs w:val="20"/>
              </w:rPr>
            </w:pPr>
            <w:r w:rsidRPr="00911FD9">
              <w:rPr>
                <w:rFonts w:ascii="Times New Roman" w:hAnsi="Times New Roman" w:cs="Times New Roman"/>
                <w:b/>
                <w:bCs/>
                <w:sz w:val="20"/>
                <w:szCs w:val="20"/>
              </w:rPr>
              <w:t>Количество правильных ответов</w:t>
            </w:r>
          </w:p>
        </w:tc>
        <w:tc>
          <w:tcPr>
            <w:tcW w:w="3180" w:type="dxa"/>
            <w:vAlign w:val="center"/>
          </w:tcPr>
          <w:p w:rsidR="007556F5" w:rsidRPr="00911FD9" w:rsidRDefault="007556F5" w:rsidP="005B6A17">
            <w:pPr>
              <w:spacing w:after="0" w:line="240" w:lineRule="auto"/>
              <w:jc w:val="center"/>
              <w:rPr>
                <w:rFonts w:ascii="Times New Roman" w:hAnsi="Times New Roman" w:cs="Times New Roman"/>
                <w:b/>
                <w:bCs/>
                <w:sz w:val="20"/>
                <w:szCs w:val="20"/>
              </w:rPr>
            </w:pPr>
            <w:r w:rsidRPr="00911FD9">
              <w:rPr>
                <w:rFonts w:ascii="Times New Roman" w:hAnsi="Times New Roman" w:cs="Times New Roman"/>
                <w:b/>
                <w:bCs/>
                <w:sz w:val="20"/>
                <w:szCs w:val="20"/>
              </w:rPr>
              <w:t>Процент выполнения</w:t>
            </w:r>
          </w:p>
        </w:tc>
        <w:tc>
          <w:tcPr>
            <w:tcW w:w="3212" w:type="dxa"/>
            <w:vAlign w:val="center"/>
          </w:tcPr>
          <w:p w:rsidR="007556F5" w:rsidRPr="00911FD9" w:rsidRDefault="007556F5" w:rsidP="005B6A17">
            <w:pPr>
              <w:spacing w:after="0" w:line="240" w:lineRule="auto"/>
              <w:jc w:val="center"/>
              <w:rPr>
                <w:rFonts w:ascii="Times New Roman" w:hAnsi="Times New Roman" w:cs="Times New Roman"/>
                <w:b/>
                <w:bCs/>
                <w:sz w:val="20"/>
                <w:szCs w:val="20"/>
              </w:rPr>
            </w:pPr>
            <w:r w:rsidRPr="00911FD9">
              <w:rPr>
                <w:rFonts w:ascii="Times New Roman" w:hAnsi="Times New Roman" w:cs="Times New Roman"/>
                <w:b/>
                <w:bCs/>
                <w:sz w:val="20"/>
                <w:szCs w:val="20"/>
              </w:rPr>
              <w:t>Оценка</w:t>
            </w:r>
          </w:p>
        </w:tc>
      </w:tr>
      <w:tr w:rsidR="007556F5" w:rsidRPr="00911FD9">
        <w:tc>
          <w:tcPr>
            <w:tcW w:w="3179" w:type="dxa"/>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36-40</w:t>
            </w:r>
          </w:p>
        </w:tc>
        <w:tc>
          <w:tcPr>
            <w:tcW w:w="3180" w:type="dxa"/>
            <w:vAlign w:val="center"/>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90% и более</w:t>
            </w:r>
          </w:p>
        </w:tc>
        <w:tc>
          <w:tcPr>
            <w:tcW w:w="3212" w:type="dxa"/>
            <w:vAlign w:val="center"/>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отлично</w:t>
            </w:r>
          </w:p>
        </w:tc>
      </w:tr>
      <w:tr w:rsidR="007556F5" w:rsidRPr="00911FD9">
        <w:tc>
          <w:tcPr>
            <w:tcW w:w="3179" w:type="dxa"/>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31-35</w:t>
            </w:r>
          </w:p>
        </w:tc>
        <w:tc>
          <w:tcPr>
            <w:tcW w:w="3180" w:type="dxa"/>
            <w:vAlign w:val="center"/>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77-89%</w:t>
            </w:r>
          </w:p>
        </w:tc>
        <w:tc>
          <w:tcPr>
            <w:tcW w:w="3212" w:type="dxa"/>
            <w:vAlign w:val="center"/>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хорошо</w:t>
            </w:r>
          </w:p>
        </w:tc>
      </w:tr>
      <w:tr w:rsidR="007556F5" w:rsidRPr="00911FD9">
        <w:tc>
          <w:tcPr>
            <w:tcW w:w="3179" w:type="dxa"/>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24-30</w:t>
            </w:r>
          </w:p>
        </w:tc>
        <w:tc>
          <w:tcPr>
            <w:tcW w:w="3180" w:type="dxa"/>
            <w:vAlign w:val="center"/>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60-76%</w:t>
            </w:r>
          </w:p>
        </w:tc>
        <w:tc>
          <w:tcPr>
            <w:tcW w:w="3212" w:type="dxa"/>
            <w:vAlign w:val="center"/>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удовлетворительно</w:t>
            </w:r>
          </w:p>
        </w:tc>
      </w:tr>
      <w:tr w:rsidR="007556F5" w:rsidRPr="00911FD9">
        <w:trPr>
          <w:trHeight w:val="312"/>
        </w:trPr>
        <w:tc>
          <w:tcPr>
            <w:tcW w:w="3179" w:type="dxa"/>
          </w:tcPr>
          <w:p w:rsidR="007556F5" w:rsidRPr="00911FD9" w:rsidRDefault="007556F5" w:rsidP="005B6A17">
            <w:pPr>
              <w:spacing w:after="0" w:line="240" w:lineRule="auto"/>
              <w:jc w:val="center"/>
              <w:rPr>
                <w:rFonts w:ascii="Times New Roman" w:hAnsi="Times New Roman" w:cs="Times New Roman"/>
              </w:rPr>
            </w:pPr>
          </w:p>
        </w:tc>
        <w:tc>
          <w:tcPr>
            <w:tcW w:w="3180" w:type="dxa"/>
            <w:vAlign w:val="center"/>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менее 60%</w:t>
            </w:r>
          </w:p>
        </w:tc>
        <w:tc>
          <w:tcPr>
            <w:tcW w:w="3212" w:type="dxa"/>
            <w:vAlign w:val="center"/>
          </w:tcPr>
          <w:p w:rsidR="007556F5" w:rsidRPr="00911FD9" w:rsidRDefault="007556F5" w:rsidP="005B6A17">
            <w:pPr>
              <w:spacing w:after="0" w:line="240" w:lineRule="auto"/>
              <w:jc w:val="center"/>
              <w:rPr>
                <w:rFonts w:ascii="Times New Roman" w:hAnsi="Times New Roman" w:cs="Times New Roman"/>
              </w:rPr>
            </w:pPr>
            <w:r w:rsidRPr="00911FD9">
              <w:rPr>
                <w:rFonts w:ascii="Times New Roman" w:hAnsi="Times New Roman" w:cs="Times New Roman"/>
              </w:rPr>
              <w:t>неудовлетворительно</w:t>
            </w:r>
          </w:p>
        </w:tc>
      </w:tr>
    </w:tbl>
    <w:p w:rsidR="007556F5" w:rsidRDefault="007556F5" w:rsidP="005C236B">
      <w:pPr>
        <w:spacing w:after="0"/>
        <w:jc w:val="both"/>
        <w:rPr>
          <w:rFonts w:ascii="Times New Roman" w:hAnsi="Times New Roman" w:cs="Times New Roman"/>
          <w:sz w:val="24"/>
          <w:szCs w:val="24"/>
        </w:rPr>
      </w:pPr>
    </w:p>
    <w:p w:rsidR="007556F5" w:rsidRPr="002C53C9" w:rsidRDefault="007556F5" w:rsidP="005C236B">
      <w:pPr>
        <w:keepNext/>
        <w:keepLines/>
        <w:spacing w:after="0" w:line="240" w:lineRule="auto"/>
        <w:jc w:val="center"/>
        <w:rPr>
          <w:rStyle w:val="11"/>
          <w:rFonts w:ascii="Times New Roman" w:hAnsi="Times New Roman" w:cs="Times New Roman"/>
          <w:sz w:val="24"/>
          <w:szCs w:val="24"/>
        </w:rPr>
      </w:pPr>
      <w:bookmarkStart w:id="1" w:name="bookmark0"/>
      <w:r>
        <w:rPr>
          <w:rFonts w:ascii="Times New Roman" w:hAnsi="Times New Roman" w:cs="Times New Roman"/>
          <w:b/>
          <w:bCs/>
          <w:sz w:val="24"/>
          <w:szCs w:val="24"/>
        </w:rPr>
        <w:t xml:space="preserve">ЧАСТЬ А. </w:t>
      </w:r>
      <w:bookmarkEnd w:id="1"/>
      <w:r>
        <w:rPr>
          <w:rFonts w:ascii="Times New Roman" w:hAnsi="Times New Roman" w:cs="Times New Roman"/>
          <w:b/>
          <w:bCs/>
          <w:sz w:val="24"/>
          <w:szCs w:val="24"/>
        </w:rPr>
        <w:t>ВОДА, РАСТВОРЫ.</w:t>
      </w:r>
    </w:p>
    <w:p w:rsidR="007556F5" w:rsidRPr="0023334A" w:rsidRDefault="007556F5" w:rsidP="005C236B">
      <w:pPr>
        <w:pStyle w:val="5"/>
        <w:shd w:val="clear" w:color="auto" w:fill="auto"/>
        <w:spacing w:line="240" w:lineRule="auto"/>
        <w:ind w:firstLine="0"/>
        <w:rPr>
          <w:rFonts w:ascii="Times New Roman" w:hAnsi="Times New Roman"/>
          <w:b/>
          <w:bCs/>
          <w:spacing w:val="50"/>
          <w:sz w:val="24"/>
          <w:szCs w:val="24"/>
        </w:rPr>
      </w:pPr>
      <w:r>
        <w:rPr>
          <w:rFonts w:ascii="Times New Roman" w:hAnsi="Times New Roman"/>
          <w:sz w:val="24"/>
          <w:szCs w:val="24"/>
        </w:rPr>
        <w:t>1.</w:t>
      </w:r>
      <w:r w:rsidRPr="005D3492">
        <w:rPr>
          <w:rFonts w:ascii="Times New Roman" w:hAnsi="Times New Roman"/>
          <w:sz w:val="24"/>
          <w:szCs w:val="24"/>
        </w:rPr>
        <w:t xml:space="preserve"> Водные ресурсы Земли составляет:</w:t>
      </w:r>
    </w:p>
    <w:p w:rsidR="007556F5" w:rsidRPr="005D3492" w:rsidRDefault="007556F5" w:rsidP="005C236B">
      <w:pPr>
        <w:pStyle w:val="5"/>
        <w:numPr>
          <w:ilvl w:val="0"/>
          <w:numId w:val="13"/>
        </w:numPr>
        <w:shd w:val="clear" w:color="auto" w:fill="auto"/>
        <w:tabs>
          <w:tab w:val="left" w:pos="618"/>
        </w:tabs>
        <w:spacing w:line="240" w:lineRule="auto"/>
        <w:ind w:left="420" w:hanging="360"/>
        <w:rPr>
          <w:rFonts w:ascii="Times New Roman" w:hAnsi="Times New Roman"/>
          <w:sz w:val="24"/>
          <w:szCs w:val="24"/>
        </w:rPr>
      </w:pPr>
      <w:r w:rsidRPr="005D3492">
        <w:rPr>
          <w:rFonts w:ascii="Times New Roman" w:hAnsi="Times New Roman"/>
          <w:sz w:val="24"/>
          <w:szCs w:val="24"/>
        </w:rPr>
        <w:t>Только пресная вода.</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Fonts w:ascii="Times New Roman" w:hAnsi="Times New Roman"/>
          <w:sz w:val="24"/>
          <w:szCs w:val="24"/>
        </w:rPr>
        <w:t>Б. Пресная и соленая вода.</w:t>
      </w:r>
    </w:p>
    <w:p w:rsidR="007556F5" w:rsidRPr="005D3492" w:rsidRDefault="007556F5" w:rsidP="005C236B">
      <w:pPr>
        <w:pStyle w:val="5"/>
        <w:numPr>
          <w:ilvl w:val="0"/>
          <w:numId w:val="13"/>
        </w:numPr>
        <w:shd w:val="clear" w:color="auto" w:fill="auto"/>
        <w:tabs>
          <w:tab w:val="left" w:pos="599"/>
        </w:tabs>
        <w:spacing w:line="240" w:lineRule="auto"/>
        <w:ind w:left="420" w:hanging="360"/>
        <w:rPr>
          <w:rFonts w:ascii="Times New Roman" w:hAnsi="Times New Roman"/>
          <w:sz w:val="24"/>
          <w:szCs w:val="24"/>
        </w:rPr>
      </w:pPr>
      <w:r w:rsidRPr="005D3492">
        <w:rPr>
          <w:rFonts w:ascii="Times New Roman" w:hAnsi="Times New Roman"/>
          <w:sz w:val="24"/>
          <w:szCs w:val="24"/>
        </w:rPr>
        <w:t>Только соленая вода.</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Fonts w:ascii="Times New Roman" w:hAnsi="Times New Roman"/>
          <w:sz w:val="24"/>
          <w:szCs w:val="24"/>
        </w:rPr>
        <w:t>Г. Подземные воды.</w:t>
      </w:r>
    </w:p>
    <w:p w:rsidR="007556F5" w:rsidRPr="005D3492" w:rsidRDefault="007556F5" w:rsidP="005C236B">
      <w:pPr>
        <w:pStyle w:val="5"/>
        <w:shd w:val="clear" w:color="auto" w:fill="auto"/>
        <w:tabs>
          <w:tab w:val="left" w:pos="341"/>
        </w:tabs>
        <w:spacing w:line="240" w:lineRule="auto"/>
        <w:ind w:left="-340" w:firstLine="0"/>
        <w:rPr>
          <w:rFonts w:ascii="Times New Roman" w:hAnsi="Times New Roman"/>
          <w:sz w:val="24"/>
          <w:szCs w:val="24"/>
        </w:rPr>
      </w:pPr>
      <w:r>
        <w:rPr>
          <w:rStyle w:val="2"/>
          <w:rFonts w:ascii="Times New Roman" w:hAnsi="Times New Roman" w:cs="Times New Roman"/>
          <w:sz w:val="24"/>
          <w:szCs w:val="24"/>
        </w:rPr>
        <w:t xml:space="preserve">     2. </w:t>
      </w:r>
      <w:r w:rsidRPr="005D3492">
        <w:rPr>
          <w:rStyle w:val="2"/>
          <w:rFonts w:ascii="Times New Roman" w:hAnsi="Times New Roman" w:cs="Times New Roman"/>
          <w:sz w:val="24"/>
          <w:szCs w:val="24"/>
        </w:rPr>
        <w:t>Массовая доля сахара в растворе, полу</w:t>
      </w:r>
      <w:r w:rsidRPr="005D3492">
        <w:rPr>
          <w:rStyle w:val="2"/>
          <w:rFonts w:ascii="Times New Roman" w:hAnsi="Times New Roman" w:cs="Times New Roman"/>
          <w:sz w:val="24"/>
          <w:szCs w:val="24"/>
        </w:rPr>
        <w:softHyphen/>
        <w:t>ченном при растворении 15 г сахара в 135 мл во</w:t>
      </w:r>
      <w:r w:rsidRPr="005D3492">
        <w:rPr>
          <w:rStyle w:val="2"/>
          <w:rFonts w:ascii="Times New Roman" w:hAnsi="Times New Roman" w:cs="Times New Roman"/>
          <w:sz w:val="24"/>
          <w:szCs w:val="24"/>
        </w:rPr>
        <w:softHyphen/>
        <w:t>ды, равна:</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2"/>
          <w:rFonts w:ascii="Times New Roman" w:hAnsi="Times New Roman" w:cs="Times New Roman"/>
          <w:sz w:val="24"/>
          <w:szCs w:val="24"/>
        </w:rPr>
        <w:t>А. 10%. Б. 11,1%. В. 15%. Г. 20%.</w:t>
      </w:r>
    </w:p>
    <w:p w:rsidR="007556F5" w:rsidRPr="005D3492" w:rsidRDefault="007556F5" w:rsidP="005C236B">
      <w:pPr>
        <w:pStyle w:val="5"/>
        <w:shd w:val="clear" w:color="auto" w:fill="auto"/>
        <w:tabs>
          <w:tab w:val="left" w:pos="341"/>
        </w:tabs>
        <w:spacing w:line="240" w:lineRule="auto"/>
        <w:ind w:left="-340" w:firstLine="0"/>
        <w:rPr>
          <w:rFonts w:ascii="Times New Roman" w:hAnsi="Times New Roman"/>
          <w:sz w:val="24"/>
          <w:szCs w:val="24"/>
        </w:rPr>
      </w:pPr>
      <w:r>
        <w:rPr>
          <w:rStyle w:val="2"/>
          <w:rFonts w:ascii="Times New Roman" w:hAnsi="Times New Roman" w:cs="Times New Roman"/>
          <w:sz w:val="24"/>
          <w:szCs w:val="24"/>
        </w:rPr>
        <w:lastRenderedPageBreak/>
        <w:t xml:space="preserve">     3. </w:t>
      </w:r>
      <w:r w:rsidRPr="005D3492">
        <w:rPr>
          <w:rStyle w:val="2"/>
          <w:rFonts w:ascii="Times New Roman" w:hAnsi="Times New Roman" w:cs="Times New Roman"/>
          <w:sz w:val="24"/>
          <w:szCs w:val="24"/>
        </w:rPr>
        <w:t>Постоянную жесткость воды можно устранить:</w:t>
      </w:r>
    </w:p>
    <w:p w:rsidR="007556F5" w:rsidRPr="005D3492" w:rsidRDefault="007556F5" w:rsidP="005C236B">
      <w:pPr>
        <w:pStyle w:val="5"/>
        <w:shd w:val="clear" w:color="auto" w:fill="auto"/>
        <w:tabs>
          <w:tab w:val="left" w:pos="623"/>
        </w:tabs>
        <w:spacing w:line="240" w:lineRule="auto"/>
        <w:ind w:firstLine="0"/>
        <w:rPr>
          <w:rFonts w:ascii="Times New Roman" w:hAnsi="Times New Roman"/>
          <w:sz w:val="24"/>
          <w:szCs w:val="24"/>
        </w:rPr>
      </w:pPr>
      <w:r>
        <w:rPr>
          <w:rStyle w:val="2"/>
          <w:rFonts w:ascii="Times New Roman" w:hAnsi="Times New Roman" w:cs="Times New Roman"/>
          <w:sz w:val="24"/>
          <w:szCs w:val="24"/>
        </w:rPr>
        <w:t xml:space="preserve">А. </w:t>
      </w:r>
      <w:r w:rsidRPr="005D3492">
        <w:rPr>
          <w:rStyle w:val="2"/>
          <w:rFonts w:ascii="Times New Roman" w:hAnsi="Times New Roman" w:cs="Times New Roman"/>
          <w:sz w:val="24"/>
          <w:szCs w:val="24"/>
        </w:rPr>
        <w:t>Добавлением соляной кислоты.</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2"/>
          <w:rFonts w:ascii="Times New Roman" w:hAnsi="Times New Roman" w:cs="Times New Roman"/>
          <w:sz w:val="24"/>
          <w:szCs w:val="24"/>
        </w:rPr>
        <w:t>Б. Добавлением раствора гидроксида калия.</w:t>
      </w:r>
    </w:p>
    <w:p w:rsidR="007556F5" w:rsidRPr="005D3492" w:rsidRDefault="007556F5" w:rsidP="005C236B">
      <w:pPr>
        <w:pStyle w:val="5"/>
        <w:shd w:val="clear" w:color="auto" w:fill="auto"/>
        <w:tabs>
          <w:tab w:val="left" w:pos="594"/>
        </w:tabs>
        <w:spacing w:line="240" w:lineRule="auto"/>
        <w:ind w:firstLine="0"/>
        <w:rPr>
          <w:rFonts w:ascii="Times New Roman" w:hAnsi="Times New Roman"/>
          <w:sz w:val="24"/>
          <w:szCs w:val="24"/>
        </w:rPr>
      </w:pPr>
      <w:r>
        <w:rPr>
          <w:rStyle w:val="2"/>
          <w:rFonts w:ascii="Times New Roman" w:hAnsi="Times New Roman" w:cs="Times New Roman"/>
          <w:sz w:val="24"/>
          <w:szCs w:val="24"/>
        </w:rPr>
        <w:t xml:space="preserve">В. </w:t>
      </w:r>
      <w:r w:rsidRPr="005D3492">
        <w:rPr>
          <w:rStyle w:val="2"/>
          <w:rFonts w:ascii="Times New Roman" w:hAnsi="Times New Roman" w:cs="Times New Roman"/>
          <w:sz w:val="24"/>
          <w:szCs w:val="24"/>
        </w:rPr>
        <w:t>Добавлением раствора карбоната натрия.</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2"/>
          <w:rFonts w:ascii="Times New Roman" w:hAnsi="Times New Roman" w:cs="Times New Roman"/>
          <w:sz w:val="24"/>
          <w:szCs w:val="24"/>
        </w:rPr>
        <w:t>Г. Кипячением.</w:t>
      </w:r>
    </w:p>
    <w:p w:rsidR="007556F5" w:rsidRPr="005D3492" w:rsidRDefault="007556F5" w:rsidP="005C236B">
      <w:pPr>
        <w:pStyle w:val="5"/>
        <w:shd w:val="clear" w:color="auto" w:fill="auto"/>
        <w:tabs>
          <w:tab w:val="left" w:pos="336"/>
        </w:tabs>
        <w:spacing w:line="240" w:lineRule="auto"/>
        <w:ind w:firstLine="0"/>
        <w:rPr>
          <w:rFonts w:ascii="Times New Roman" w:hAnsi="Times New Roman"/>
          <w:sz w:val="24"/>
          <w:szCs w:val="24"/>
        </w:rPr>
      </w:pPr>
      <w:r>
        <w:rPr>
          <w:rStyle w:val="2"/>
          <w:rFonts w:ascii="Times New Roman" w:hAnsi="Times New Roman" w:cs="Times New Roman"/>
          <w:sz w:val="24"/>
          <w:szCs w:val="24"/>
        </w:rPr>
        <w:t>4</w:t>
      </w:r>
      <w:r w:rsidRPr="002C53C9">
        <w:rPr>
          <w:rStyle w:val="2"/>
          <w:rFonts w:ascii="Times New Roman" w:hAnsi="Times New Roman" w:cs="Times New Roman"/>
          <w:sz w:val="24"/>
          <w:szCs w:val="24"/>
        </w:rPr>
        <w:t xml:space="preserve">. </w:t>
      </w:r>
      <w:r w:rsidRPr="005D3492">
        <w:rPr>
          <w:rStyle w:val="2"/>
          <w:rFonts w:ascii="Times New Roman" w:hAnsi="Times New Roman" w:cs="Times New Roman"/>
          <w:sz w:val="24"/>
          <w:szCs w:val="24"/>
        </w:rPr>
        <w:t>Круговорот воды в природе способствует:</w:t>
      </w:r>
    </w:p>
    <w:p w:rsidR="007556F5" w:rsidRPr="005D3492" w:rsidRDefault="007556F5" w:rsidP="005C236B">
      <w:pPr>
        <w:pStyle w:val="5"/>
        <w:shd w:val="clear" w:color="auto" w:fill="auto"/>
        <w:tabs>
          <w:tab w:val="left" w:pos="623"/>
        </w:tabs>
        <w:spacing w:line="240" w:lineRule="auto"/>
        <w:ind w:firstLine="0"/>
        <w:rPr>
          <w:rFonts w:ascii="Times New Roman" w:hAnsi="Times New Roman"/>
          <w:sz w:val="24"/>
          <w:szCs w:val="24"/>
        </w:rPr>
      </w:pPr>
      <w:r>
        <w:rPr>
          <w:rStyle w:val="2"/>
          <w:rFonts w:ascii="Times New Roman" w:hAnsi="Times New Roman" w:cs="Times New Roman"/>
          <w:sz w:val="24"/>
          <w:szCs w:val="24"/>
        </w:rPr>
        <w:t xml:space="preserve">А. </w:t>
      </w:r>
      <w:r w:rsidRPr="005D3492">
        <w:rPr>
          <w:rStyle w:val="2"/>
          <w:rFonts w:ascii="Times New Roman" w:hAnsi="Times New Roman" w:cs="Times New Roman"/>
          <w:sz w:val="24"/>
          <w:szCs w:val="24"/>
        </w:rPr>
        <w:t>Очищению воды.</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2"/>
          <w:rFonts w:ascii="Times New Roman" w:hAnsi="Times New Roman" w:cs="Times New Roman"/>
          <w:sz w:val="24"/>
          <w:szCs w:val="24"/>
        </w:rPr>
        <w:t>Б. Загрязнению воды.</w:t>
      </w:r>
    </w:p>
    <w:p w:rsidR="007556F5" w:rsidRPr="005D3492" w:rsidRDefault="007556F5" w:rsidP="005C236B">
      <w:pPr>
        <w:pStyle w:val="5"/>
        <w:shd w:val="clear" w:color="auto" w:fill="auto"/>
        <w:tabs>
          <w:tab w:val="left" w:pos="599"/>
        </w:tabs>
        <w:spacing w:line="240" w:lineRule="auto"/>
        <w:ind w:firstLine="0"/>
        <w:rPr>
          <w:rFonts w:ascii="Times New Roman" w:hAnsi="Times New Roman"/>
          <w:sz w:val="24"/>
          <w:szCs w:val="24"/>
        </w:rPr>
      </w:pPr>
      <w:r>
        <w:rPr>
          <w:rStyle w:val="2"/>
          <w:rFonts w:ascii="Times New Roman" w:hAnsi="Times New Roman" w:cs="Times New Roman"/>
          <w:sz w:val="24"/>
          <w:szCs w:val="24"/>
        </w:rPr>
        <w:t xml:space="preserve">В. </w:t>
      </w:r>
      <w:r w:rsidRPr="005D3492">
        <w:rPr>
          <w:rStyle w:val="2"/>
          <w:rFonts w:ascii="Times New Roman" w:hAnsi="Times New Roman" w:cs="Times New Roman"/>
          <w:sz w:val="24"/>
          <w:szCs w:val="24"/>
        </w:rPr>
        <w:t>Насыщению воды кислородом.</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2"/>
          <w:rFonts w:ascii="Times New Roman" w:hAnsi="Times New Roman" w:cs="Times New Roman"/>
          <w:sz w:val="24"/>
          <w:szCs w:val="24"/>
        </w:rPr>
        <w:t>Г. Насыщению воды углекислым газом.</w:t>
      </w:r>
    </w:p>
    <w:p w:rsidR="007556F5" w:rsidRPr="005D3492" w:rsidRDefault="007556F5" w:rsidP="005C236B">
      <w:pPr>
        <w:pStyle w:val="5"/>
        <w:shd w:val="clear" w:color="auto" w:fill="auto"/>
        <w:tabs>
          <w:tab w:val="left" w:pos="331"/>
        </w:tabs>
        <w:spacing w:line="240" w:lineRule="auto"/>
        <w:ind w:left="-340" w:firstLine="0"/>
        <w:rPr>
          <w:rFonts w:ascii="Times New Roman" w:hAnsi="Times New Roman"/>
          <w:sz w:val="24"/>
          <w:szCs w:val="24"/>
        </w:rPr>
      </w:pPr>
      <w:r>
        <w:rPr>
          <w:rStyle w:val="2"/>
          <w:rFonts w:ascii="Times New Roman" w:hAnsi="Times New Roman" w:cs="Times New Roman"/>
          <w:sz w:val="24"/>
          <w:szCs w:val="24"/>
        </w:rPr>
        <w:t xml:space="preserve">      5. </w:t>
      </w:r>
      <w:r w:rsidRPr="005D3492">
        <w:rPr>
          <w:rStyle w:val="2"/>
          <w:rFonts w:ascii="Times New Roman" w:hAnsi="Times New Roman" w:cs="Times New Roman"/>
          <w:sz w:val="24"/>
          <w:szCs w:val="24"/>
        </w:rPr>
        <w:t>Уравнение химической реакции, с по</w:t>
      </w:r>
      <w:r w:rsidRPr="005D3492">
        <w:rPr>
          <w:rStyle w:val="2"/>
          <w:rFonts w:ascii="Times New Roman" w:hAnsi="Times New Roman" w:cs="Times New Roman"/>
          <w:sz w:val="24"/>
          <w:szCs w:val="24"/>
        </w:rPr>
        <w:softHyphen/>
        <w:t>мощью которой устраняют временную жесткость воды:</w:t>
      </w:r>
    </w:p>
    <w:p w:rsidR="007556F5" w:rsidRPr="005D3492" w:rsidRDefault="007556F5" w:rsidP="005C236B">
      <w:pPr>
        <w:pStyle w:val="5"/>
        <w:shd w:val="clear" w:color="auto" w:fill="auto"/>
        <w:tabs>
          <w:tab w:val="left" w:pos="628"/>
        </w:tabs>
        <w:spacing w:line="240" w:lineRule="auto"/>
        <w:ind w:firstLine="0"/>
        <w:rPr>
          <w:rFonts w:ascii="Times New Roman" w:hAnsi="Times New Roman"/>
          <w:sz w:val="24"/>
          <w:szCs w:val="24"/>
        </w:rPr>
      </w:pPr>
      <w:r>
        <w:rPr>
          <w:rStyle w:val="2"/>
          <w:rFonts w:ascii="Times New Roman" w:hAnsi="Times New Roman" w:cs="Times New Roman"/>
          <w:sz w:val="24"/>
          <w:szCs w:val="24"/>
        </w:rPr>
        <w:t xml:space="preserve">А.  </w:t>
      </w:r>
      <w:r w:rsidRPr="005D3492">
        <w:rPr>
          <w:rStyle w:val="2"/>
          <w:rFonts w:ascii="Times New Roman" w:hAnsi="Times New Roman" w:cs="Times New Roman"/>
          <w:sz w:val="24"/>
          <w:szCs w:val="24"/>
        </w:rPr>
        <w:t>СаС0</w:t>
      </w:r>
      <w:r w:rsidRPr="005D3492">
        <w:rPr>
          <w:rStyle w:val="2"/>
          <w:rFonts w:ascii="Times New Roman" w:hAnsi="Times New Roman" w:cs="Times New Roman"/>
          <w:sz w:val="24"/>
          <w:szCs w:val="24"/>
          <w:vertAlign w:val="subscript"/>
        </w:rPr>
        <w:t>3</w:t>
      </w:r>
      <w:r w:rsidRPr="005D3492">
        <w:rPr>
          <w:rStyle w:val="2"/>
          <w:rFonts w:ascii="Times New Roman" w:hAnsi="Times New Roman" w:cs="Times New Roman"/>
          <w:sz w:val="24"/>
          <w:szCs w:val="24"/>
        </w:rPr>
        <w:t xml:space="preserve"> = СаО + С0</w:t>
      </w:r>
      <w:r w:rsidRPr="005D3492">
        <w:rPr>
          <w:rStyle w:val="2"/>
          <w:rFonts w:ascii="Times New Roman" w:hAnsi="Times New Roman" w:cs="Times New Roman"/>
          <w:sz w:val="24"/>
          <w:szCs w:val="24"/>
          <w:vertAlign w:val="subscript"/>
        </w:rPr>
        <w:t>2</w:t>
      </w:r>
    </w:p>
    <w:p w:rsidR="007556F5" w:rsidRPr="001E2817" w:rsidRDefault="007556F5" w:rsidP="005C236B">
      <w:pPr>
        <w:pStyle w:val="5"/>
        <w:shd w:val="clear" w:color="auto" w:fill="auto"/>
        <w:spacing w:line="240" w:lineRule="auto"/>
        <w:ind w:firstLine="0"/>
        <w:rPr>
          <w:rFonts w:ascii="Times New Roman" w:hAnsi="Times New Roman"/>
          <w:sz w:val="24"/>
          <w:szCs w:val="24"/>
        </w:rPr>
      </w:pPr>
      <w:r w:rsidRPr="005D3492">
        <w:rPr>
          <w:rStyle w:val="2"/>
          <w:rFonts w:ascii="Times New Roman" w:hAnsi="Times New Roman" w:cs="Times New Roman"/>
          <w:sz w:val="24"/>
          <w:szCs w:val="24"/>
        </w:rPr>
        <w:t>Б. Са(НС0</w:t>
      </w:r>
      <w:r w:rsidRPr="005D3492">
        <w:rPr>
          <w:rStyle w:val="2"/>
          <w:rFonts w:ascii="Times New Roman" w:hAnsi="Times New Roman" w:cs="Times New Roman"/>
          <w:sz w:val="24"/>
          <w:szCs w:val="24"/>
          <w:vertAlign w:val="subscript"/>
        </w:rPr>
        <w:t>3</w:t>
      </w:r>
      <w:r w:rsidRPr="005D3492">
        <w:rPr>
          <w:rStyle w:val="2"/>
          <w:rFonts w:ascii="Times New Roman" w:hAnsi="Times New Roman" w:cs="Times New Roman"/>
          <w:sz w:val="24"/>
          <w:szCs w:val="24"/>
        </w:rPr>
        <w:t>)</w:t>
      </w:r>
      <w:r w:rsidRPr="005D3492">
        <w:rPr>
          <w:rStyle w:val="2"/>
          <w:rFonts w:ascii="Times New Roman" w:hAnsi="Times New Roman" w:cs="Times New Roman"/>
          <w:sz w:val="24"/>
          <w:szCs w:val="24"/>
          <w:vertAlign w:val="subscript"/>
        </w:rPr>
        <w:t>2</w:t>
      </w:r>
      <w:r w:rsidRPr="005D3492">
        <w:rPr>
          <w:rStyle w:val="2"/>
          <w:rFonts w:ascii="Times New Roman" w:hAnsi="Times New Roman" w:cs="Times New Roman"/>
          <w:sz w:val="24"/>
          <w:szCs w:val="24"/>
        </w:rPr>
        <w:t xml:space="preserve"> = СаС0</w:t>
      </w:r>
      <w:r w:rsidRPr="005D3492">
        <w:rPr>
          <w:rStyle w:val="2"/>
          <w:rFonts w:ascii="Times New Roman" w:hAnsi="Times New Roman" w:cs="Times New Roman"/>
          <w:sz w:val="24"/>
          <w:szCs w:val="24"/>
          <w:vertAlign w:val="subscript"/>
        </w:rPr>
        <w:t>3</w:t>
      </w:r>
      <w:r w:rsidRPr="005D3492">
        <w:rPr>
          <w:rStyle w:val="2"/>
          <w:rFonts w:ascii="Times New Roman" w:hAnsi="Times New Roman" w:cs="Times New Roman"/>
          <w:sz w:val="24"/>
          <w:szCs w:val="24"/>
        </w:rPr>
        <w:t xml:space="preserve"> + Н</w:t>
      </w:r>
      <w:r w:rsidRPr="005D3492">
        <w:rPr>
          <w:rStyle w:val="2"/>
          <w:rFonts w:ascii="Times New Roman" w:hAnsi="Times New Roman" w:cs="Times New Roman"/>
          <w:sz w:val="24"/>
          <w:szCs w:val="24"/>
          <w:vertAlign w:val="subscript"/>
        </w:rPr>
        <w:t>2</w:t>
      </w:r>
      <w:r w:rsidRPr="005D3492">
        <w:rPr>
          <w:rStyle w:val="2"/>
          <w:rFonts w:ascii="Times New Roman" w:hAnsi="Times New Roman" w:cs="Times New Roman"/>
          <w:sz w:val="24"/>
          <w:szCs w:val="24"/>
        </w:rPr>
        <w:t>0 + С0</w:t>
      </w:r>
      <w:r w:rsidRPr="005D3492">
        <w:rPr>
          <w:rStyle w:val="2"/>
          <w:rFonts w:ascii="Times New Roman" w:hAnsi="Times New Roman" w:cs="Times New Roman"/>
          <w:sz w:val="24"/>
          <w:szCs w:val="24"/>
          <w:vertAlign w:val="subscript"/>
        </w:rPr>
        <w:t>2</w:t>
      </w:r>
    </w:p>
    <w:p w:rsidR="007556F5" w:rsidRPr="005D3492" w:rsidRDefault="007556F5" w:rsidP="005C236B">
      <w:pPr>
        <w:pStyle w:val="5"/>
        <w:shd w:val="clear" w:color="auto" w:fill="auto"/>
        <w:tabs>
          <w:tab w:val="left" w:pos="604"/>
        </w:tabs>
        <w:spacing w:line="240" w:lineRule="auto"/>
        <w:ind w:firstLine="0"/>
        <w:rPr>
          <w:rStyle w:val="2"/>
          <w:rFonts w:ascii="Times New Roman" w:hAnsi="Times New Roman" w:cs="Times New Roman"/>
          <w:sz w:val="24"/>
          <w:szCs w:val="24"/>
        </w:rPr>
      </w:pPr>
      <w:r>
        <w:rPr>
          <w:rStyle w:val="2"/>
          <w:rFonts w:ascii="Times New Roman" w:hAnsi="Times New Roman" w:cs="Times New Roman"/>
          <w:sz w:val="24"/>
          <w:szCs w:val="24"/>
        </w:rPr>
        <w:t xml:space="preserve">В.  </w:t>
      </w:r>
      <w:r w:rsidRPr="005D3492">
        <w:rPr>
          <w:rStyle w:val="2"/>
          <w:rFonts w:ascii="Times New Roman" w:hAnsi="Times New Roman" w:cs="Times New Roman"/>
          <w:sz w:val="24"/>
          <w:szCs w:val="24"/>
        </w:rPr>
        <w:t>СаСО</w:t>
      </w:r>
      <w:r w:rsidRPr="005D3492">
        <w:rPr>
          <w:rStyle w:val="2"/>
          <w:rFonts w:ascii="Times New Roman" w:hAnsi="Times New Roman" w:cs="Times New Roman"/>
          <w:sz w:val="24"/>
          <w:szCs w:val="24"/>
          <w:vertAlign w:val="subscript"/>
        </w:rPr>
        <w:t>3</w:t>
      </w:r>
      <w:r w:rsidRPr="005D3492">
        <w:rPr>
          <w:rStyle w:val="2"/>
          <w:rFonts w:ascii="Times New Roman" w:hAnsi="Times New Roman" w:cs="Times New Roman"/>
          <w:sz w:val="24"/>
          <w:szCs w:val="24"/>
        </w:rPr>
        <w:t xml:space="preserve"> + 2НС</w:t>
      </w:r>
      <w:r w:rsidRPr="005D3492">
        <w:rPr>
          <w:rStyle w:val="2"/>
          <w:rFonts w:ascii="Times New Roman" w:hAnsi="Times New Roman" w:cs="Times New Roman"/>
          <w:sz w:val="24"/>
          <w:szCs w:val="24"/>
          <w:lang w:val="en-US"/>
        </w:rPr>
        <w:t>l</w:t>
      </w:r>
      <w:r w:rsidRPr="005D3492">
        <w:rPr>
          <w:rStyle w:val="2"/>
          <w:rFonts w:ascii="Times New Roman" w:hAnsi="Times New Roman" w:cs="Times New Roman"/>
          <w:sz w:val="24"/>
          <w:szCs w:val="24"/>
        </w:rPr>
        <w:t xml:space="preserve"> = СаС</w:t>
      </w:r>
      <w:r w:rsidRPr="005D3492">
        <w:rPr>
          <w:rStyle w:val="2"/>
          <w:rFonts w:ascii="Times New Roman" w:hAnsi="Times New Roman" w:cs="Times New Roman"/>
          <w:sz w:val="24"/>
          <w:szCs w:val="24"/>
          <w:lang w:val="en-US"/>
        </w:rPr>
        <w:t>l</w:t>
      </w:r>
      <w:r w:rsidRPr="005D3492">
        <w:rPr>
          <w:rStyle w:val="2"/>
          <w:rFonts w:ascii="Times New Roman" w:hAnsi="Times New Roman" w:cs="Times New Roman"/>
          <w:sz w:val="24"/>
          <w:szCs w:val="24"/>
          <w:vertAlign w:val="subscript"/>
        </w:rPr>
        <w:t>2</w:t>
      </w:r>
      <w:r w:rsidRPr="005D3492">
        <w:rPr>
          <w:rStyle w:val="2"/>
          <w:rFonts w:ascii="Times New Roman" w:hAnsi="Times New Roman" w:cs="Times New Roman"/>
          <w:sz w:val="24"/>
          <w:szCs w:val="24"/>
        </w:rPr>
        <w:t xml:space="preserve"> + Н</w:t>
      </w:r>
      <w:r w:rsidRPr="005D3492">
        <w:rPr>
          <w:rStyle w:val="2"/>
          <w:rFonts w:ascii="Times New Roman" w:hAnsi="Times New Roman" w:cs="Times New Roman"/>
          <w:sz w:val="24"/>
          <w:szCs w:val="24"/>
          <w:vertAlign w:val="subscript"/>
        </w:rPr>
        <w:t>2</w:t>
      </w:r>
      <w:r w:rsidRPr="005D3492">
        <w:rPr>
          <w:rStyle w:val="2"/>
          <w:rFonts w:ascii="Times New Roman" w:hAnsi="Times New Roman" w:cs="Times New Roman"/>
          <w:sz w:val="24"/>
          <w:szCs w:val="24"/>
        </w:rPr>
        <w:t>0 + С0</w:t>
      </w:r>
      <w:r w:rsidRPr="005D3492">
        <w:rPr>
          <w:rStyle w:val="2"/>
          <w:rFonts w:ascii="Times New Roman" w:hAnsi="Times New Roman" w:cs="Times New Roman"/>
          <w:sz w:val="24"/>
          <w:szCs w:val="24"/>
          <w:vertAlign w:val="subscript"/>
        </w:rPr>
        <w:t>2</w:t>
      </w:r>
    </w:p>
    <w:p w:rsidR="007556F5" w:rsidRPr="005D3492" w:rsidRDefault="007556F5" w:rsidP="005C236B">
      <w:pPr>
        <w:pStyle w:val="5"/>
        <w:shd w:val="clear" w:color="auto" w:fill="auto"/>
        <w:tabs>
          <w:tab w:val="left" w:pos="604"/>
        </w:tabs>
        <w:spacing w:line="240" w:lineRule="auto"/>
        <w:ind w:firstLine="0"/>
        <w:rPr>
          <w:rFonts w:ascii="Times New Roman" w:hAnsi="Times New Roman"/>
          <w:sz w:val="24"/>
          <w:szCs w:val="24"/>
        </w:rPr>
      </w:pPr>
      <w:r w:rsidRPr="005D3492">
        <w:rPr>
          <w:rStyle w:val="2"/>
          <w:rFonts w:ascii="Times New Roman" w:hAnsi="Times New Roman" w:cs="Times New Roman"/>
          <w:sz w:val="24"/>
          <w:szCs w:val="24"/>
        </w:rPr>
        <w:t>Г. СаС</w:t>
      </w:r>
      <w:r w:rsidRPr="005D3492">
        <w:rPr>
          <w:rStyle w:val="2"/>
          <w:rFonts w:ascii="Times New Roman" w:hAnsi="Times New Roman" w:cs="Times New Roman"/>
          <w:sz w:val="24"/>
          <w:szCs w:val="24"/>
          <w:lang w:val="en-US"/>
        </w:rPr>
        <w:t>l</w:t>
      </w:r>
      <w:r w:rsidRPr="005D3492">
        <w:rPr>
          <w:rStyle w:val="2"/>
          <w:rFonts w:ascii="Times New Roman" w:hAnsi="Times New Roman" w:cs="Times New Roman"/>
          <w:sz w:val="24"/>
          <w:szCs w:val="24"/>
          <w:vertAlign w:val="subscript"/>
        </w:rPr>
        <w:t>2</w:t>
      </w:r>
      <w:r w:rsidRPr="005D3492">
        <w:rPr>
          <w:rStyle w:val="2"/>
          <w:rFonts w:ascii="Times New Roman" w:hAnsi="Times New Roman" w:cs="Times New Roman"/>
          <w:sz w:val="24"/>
          <w:szCs w:val="24"/>
        </w:rPr>
        <w:t xml:space="preserve"> + </w:t>
      </w:r>
      <w:r w:rsidRPr="005D3492">
        <w:rPr>
          <w:rStyle w:val="2"/>
          <w:rFonts w:ascii="Times New Roman" w:hAnsi="Times New Roman" w:cs="Times New Roman"/>
          <w:sz w:val="24"/>
          <w:szCs w:val="24"/>
          <w:lang w:val="en-US"/>
        </w:rPr>
        <w:t>Na</w:t>
      </w:r>
      <w:r w:rsidRPr="005D3492">
        <w:rPr>
          <w:rStyle w:val="2"/>
          <w:rFonts w:ascii="Times New Roman" w:hAnsi="Times New Roman" w:cs="Times New Roman"/>
          <w:sz w:val="24"/>
          <w:szCs w:val="24"/>
          <w:vertAlign w:val="subscript"/>
        </w:rPr>
        <w:t>2</w:t>
      </w:r>
      <w:r w:rsidRPr="005D3492">
        <w:rPr>
          <w:rStyle w:val="2"/>
          <w:rFonts w:ascii="Times New Roman" w:hAnsi="Times New Roman" w:cs="Times New Roman"/>
          <w:sz w:val="24"/>
          <w:szCs w:val="24"/>
          <w:lang w:val="en-US"/>
        </w:rPr>
        <w:t>C</w:t>
      </w:r>
      <w:r w:rsidRPr="005D3492">
        <w:rPr>
          <w:rStyle w:val="2"/>
          <w:rFonts w:ascii="Times New Roman" w:hAnsi="Times New Roman" w:cs="Times New Roman"/>
          <w:sz w:val="24"/>
          <w:szCs w:val="24"/>
        </w:rPr>
        <w:t>0</w:t>
      </w:r>
      <w:r w:rsidRPr="005D3492">
        <w:rPr>
          <w:rStyle w:val="2"/>
          <w:rFonts w:ascii="Times New Roman" w:hAnsi="Times New Roman" w:cs="Times New Roman"/>
          <w:sz w:val="24"/>
          <w:szCs w:val="24"/>
          <w:vertAlign w:val="subscript"/>
        </w:rPr>
        <w:t>3</w:t>
      </w:r>
      <w:r w:rsidRPr="005D3492">
        <w:rPr>
          <w:rStyle w:val="2"/>
          <w:rFonts w:ascii="Times New Roman" w:hAnsi="Times New Roman" w:cs="Times New Roman"/>
          <w:sz w:val="24"/>
          <w:szCs w:val="24"/>
        </w:rPr>
        <w:t xml:space="preserve"> = СаС0</w:t>
      </w:r>
      <w:r w:rsidRPr="005D3492">
        <w:rPr>
          <w:rStyle w:val="2"/>
          <w:rFonts w:ascii="Times New Roman" w:hAnsi="Times New Roman" w:cs="Times New Roman"/>
          <w:sz w:val="24"/>
          <w:szCs w:val="24"/>
          <w:vertAlign w:val="subscript"/>
        </w:rPr>
        <w:t>3</w:t>
      </w:r>
      <w:r w:rsidRPr="005D3492">
        <w:rPr>
          <w:rStyle w:val="2"/>
          <w:rFonts w:ascii="Times New Roman" w:hAnsi="Times New Roman" w:cs="Times New Roman"/>
          <w:sz w:val="24"/>
          <w:szCs w:val="24"/>
        </w:rPr>
        <w:t xml:space="preserve"> + 2</w:t>
      </w:r>
      <w:r w:rsidRPr="005D3492">
        <w:rPr>
          <w:rStyle w:val="2"/>
          <w:rFonts w:ascii="Times New Roman" w:hAnsi="Times New Roman" w:cs="Times New Roman"/>
          <w:sz w:val="24"/>
          <w:szCs w:val="24"/>
          <w:lang w:val="en-US"/>
        </w:rPr>
        <w:t>NaCl</w:t>
      </w:r>
      <w:r w:rsidRPr="005D3492">
        <w:rPr>
          <w:rStyle w:val="2"/>
          <w:rFonts w:ascii="Times New Roman" w:hAnsi="Times New Roman" w:cs="Times New Roman"/>
          <w:sz w:val="24"/>
          <w:szCs w:val="24"/>
        </w:rPr>
        <w:t>.</w:t>
      </w:r>
    </w:p>
    <w:p w:rsidR="007556F5" w:rsidRPr="005D3492" w:rsidRDefault="007556F5" w:rsidP="005C236B">
      <w:pPr>
        <w:pStyle w:val="5"/>
        <w:shd w:val="clear" w:color="auto" w:fill="auto"/>
        <w:tabs>
          <w:tab w:val="left" w:pos="366"/>
        </w:tabs>
        <w:spacing w:line="240" w:lineRule="auto"/>
        <w:ind w:left="-340" w:firstLine="0"/>
        <w:rPr>
          <w:rFonts w:ascii="Times New Roman" w:hAnsi="Times New Roman"/>
          <w:sz w:val="24"/>
          <w:szCs w:val="24"/>
        </w:rPr>
      </w:pPr>
      <w:r>
        <w:rPr>
          <w:rStyle w:val="aa"/>
          <w:rFonts w:ascii="Times New Roman" w:hAnsi="Times New Roman" w:cs="Times New Roman"/>
          <w:i w:val="0"/>
          <w:iCs w:val="0"/>
          <w:sz w:val="24"/>
          <w:szCs w:val="24"/>
        </w:rPr>
        <w:t xml:space="preserve">     6. </w:t>
      </w:r>
      <w:r w:rsidRPr="005D3492">
        <w:rPr>
          <w:rStyle w:val="3"/>
          <w:rFonts w:ascii="Times New Roman" w:hAnsi="Times New Roman" w:cs="Times New Roman"/>
          <w:sz w:val="24"/>
          <w:szCs w:val="24"/>
        </w:rPr>
        <w:t>Временную жесткость воды можно уст</w:t>
      </w:r>
      <w:r w:rsidRPr="005D3492">
        <w:rPr>
          <w:rStyle w:val="3"/>
          <w:rFonts w:ascii="Times New Roman" w:hAnsi="Times New Roman" w:cs="Times New Roman"/>
          <w:sz w:val="24"/>
          <w:szCs w:val="24"/>
        </w:rPr>
        <w:softHyphen/>
        <w:t>ранить:</w:t>
      </w:r>
    </w:p>
    <w:p w:rsidR="007556F5" w:rsidRPr="005D3492" w:rsidRDefault="007556F5" w:rsidP="005C236B">
      <w:pPr>
        <w:pStyle w:val="5"/>
        <w:shd w:val="clear" w:color="auto" w:fill="auto"/>
        <w:tabs>
          <w:tab w:val="left" w:pos="643"/>
        </w:tabs>
        <w:spacing w:line="240" w:lineRule="auto"/>
        <w:ind w:firstLine="0"/>
        <w:rPr>
          <w:rFonts w:ascii="Times New Roman" w:hAnsi="Times New Roman"/>
          <w:sz w:val="24"/>
          <w:szCs w:val="24"/>
        </w:rPr>
      </w:pPr>
      <w:r>
        <w:rPr>
          <w:rStyle w:val="3"/>
          <w:rFonts w:ascii="Times New Roman" w:hAnsi="Times New Roman" w:cs="Times New Roman"/>
          <w:sz w:val="24"/>
          <w:szCs w:val="24"/>
        </w:rPr>
        <w:t xml:space="preserve">А. </w:t>
      </w:r>
      <w:r w:rsidRPr="005D3492">
        <w:rPr>
          <w:rStyle w:val="3"/>
          <w:rFonts w:ascii="Times New Roman" w:hAnsi="Times New Roman" w:cs="Times New Roman"/>
          <w:sz w:val="24"/>
          <w:szCs w:val="24"/>
        </w:rPr>
        <w:t>Кипячением.</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3"/>
          <w:rFonts w:ascii="Times New Roman" w:hAnsi="Times New Roman" w:cs="Times New Roman"/>
          <w:sz w:val="24"/>
          <w:szCs w:val="24"/>
        </w:rPr>
        <w:t>Б. Добавлением карбоната натрия.</w:t>
      </w:r>
    </w:p>
    <w:p w:rsidR="007556F5" w:rsidRPr="005D3492" w:rsidRDefault="007556F5" w:rsidP="005C236B">
      <w:pPr>
        <w:pStyle w:val="5"/>
        <w:shd w:val="clear" w:color="auto" w:fill="auto"/>
        <w:tabs>
          <w:tab w:val="left" w:pos="619"/>
        </w:tabs>
        <w:spacing w:line="240" w:lineRule="auto"/>
        <w:ind w:firstLine="0"/>
        <w:rPr>
          <w:rFonts w:ascii="Times New Roman" w:hAnsi="Times New Roman"/>
          <w:sz w:val="24"/>
          <w:szCs w:val="24"/>
        </w:rPr>
      </w:pPr>
      <w:r>
        <w:rPr>
          <w:rStyle w:val="3"/>
          <w:rFonts w:ascii="Times New Roman" w:hAnsi="Times New Roman" w:cs="Times New Roman"/>
          <w:sz w:val="24"/>
          <w:szCs w:val="24"/>
        </w:rPr>
        <w:t xml:space="preserve">В. </w:t>
      </w:r>
      <w:r w:rsidRPr="005D3492">
        <w:rPr>
          <w:rStyle w:val="3"/>
          <w:rFonts w:ascii="Times New Roman" w:hAnsi="Times New Roman" w:cs="Times New Roman"/>
          <w:sz w:val="24"/>
          <w:szCs w:val="24"/>
        </w:rPr>
        <w:t>Добавлением известкового молока.</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3"/>
          <w:rFonts w:ascii="Times New Roman" w:hAnsi="Times New Roman" w:cs="Times New Roman"/>
          <w:sz w:val="24"/>
          <w:szCs w:val="24"/>
        </w:rPr>
        <w:t>Г. Все ответы верны.</w:t>
      </w:r>
    </w:p>
    <w:p w:rsidR="007556F5" w:rsidRPr="005D3492" w:rsidRDefault="007556F5" w:rsidP="005C236B">
      <w:pPr>
        <w:pStyle w:val="5"/>
        <w:shd w:val="clear" w:color="auto" w:fill="auto"/>
        <w:tabs>
          <w:tab w:val="left" w:pos="336"/>
        </w:tabs>
        <w:spacing w:line="240" w:lineRule="auto"/>
        <w:ind w:left="-340" w:firstLine="0"/>
        <w:rPr>
          <w:rFonts w:ascii="Times New Roman" w:hAnsi="Times New Roman"/>
          <w:sz w:val="24"/>
          <w:szCs w:val="24"/>
        </w:rPr>
      </w:pPr>
      <w:r>
        <w:rPr>
          <w:rStyle w:val="3"/>
          <w:rFonts w:ascii="Times New Roman" w:hAnsi="Times New Roman" w:cs="Times New Roman"/>
          <w:sz w:val="24"/>
          <w:szCs w:val="24"/>
        </w:rPr>
        <w:t xml:space="preserve">      7. </w:t>
      </w:r>
      <w:r w:rsidRPr="005D3492">
        <w:rPr>
          <w:rStyle w:val="3"/>
          <w:rFonts w:ascii="Times New Roman" w:hAnsi="Times New Roman" w:cs="Times New Roman"/>
          <w:sz w:val="24"/>
          <w:szCs w:val="24"/>
        </w:rPr>
        <w:t>Постоянную жесткость воды обуслов</w:t>
      </w:r>
      <w:r w:rsidRPr="005D3492">
        <w:rPr>
          <w:rStyle w:val="3"/>
          <w:rFonts w:ascii="Times New Roman" w:hAnsi="Times New Roman" w:cs="Times New Roman"/>
          <w:sz w:val="24"/>
          <w:szCs w:val="24"/>
        </w:rPr>
        <w:softHyphen/>
        <w:t>ливают:</w:t>
      </w:r>
    </w:p>
    <w:p w:rsidR="007556F5" w:rsidRPr="005D3492" w:rsidRDefault="007556F5" w:rsidP="005C236B">
      <w:pPr>
        <w:pStyle w:val="5"/>
        <w:shd w:val="clear" w:color="auto" w:fill="auto"/>
        <w:tabs>
          <w:tab w:val="left" w:pos="623"/>
        </w:tabs>
        <w:spacing w:line="240" w:lineRule="auto"/>
        <w:ind w:firstLine="0"/>
        <w:rPr>
          <w:rFonts w:ascii="Times New Roman" w:hAnsi="Times New Roman"/>
          <w:sz w:val="24"/>
          <w:szCs w:val="24"/>
        </w:rPr>
      </w:pPr>
      <w:r>
        <w:rPr>
          <w:rStyle w:val="3"/>
          <w:rFonts w:ascii="Times New Roman" w:hAnsi="Times New Roman" w:cs="Times New Roman"/>
          <w:sz w:val="24"/>
          <w:szCs w:val="24"/>
        </w:rPr>
        <w:t xml:space="preserve">А. </w:t>
      </w:r>
      <w:r w:rsidRPr="005D3492">
        <w:rPr>
          <w:rStyle w:val="3"/>
          <w:rFonts w:ascii="Times New Roman" w:hAnsi="Times New Roman" w:cs="Times New Roman"/>
          <w:sz w:val="24"/>
          <w:szCs w:val="24"/>
        </w:rPr>
        <w:t>Карбонат-анионы.</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3"/>
          <w:rFonts w:ascii="Times New Roman" w:hAnsi="Times New Roman" w:cs="Times New Roman"/>
          <w:sz w:val="24"/>
          <w:szCs w:val="24"/>
        </w:rPr>
        <w:t>Б. Гидрокарбонат-анионы.</w:t>
      </w:r>
    </w:p>
    <w:p w:rsidR="007556F5" w:rsidRPr="005D3492" w:rsidRDefault="007556F5" w:rsidP="005C236B">
      <w:pPr>
        <w:pStyle w:val="5"/>
        <w:shd w:val="clear" w:color="auto" w:fill="auto"/>
        <w:tabs>
          <w:tab w:val="left" w:pos="604"/>
        </w:tabs>
        <w:spacing w:line="240" w:lineRule="auto"/>
        <w:ind w:firstLine="0"/>
        <w:rPr>
          <w:rFonts w:ascii="Times New Roman" w:hAnsi="Times New Roman"/>
          <w:sz w:val="24"/>
          <w:szCs w:val="24"/>
        </w:rPr>
      </w:pPr>
      <w:r>
        <w:rPr>
          <w:rStyle w:val="3"/>
          <w:rFonts w:ascii="Times New Roman" w:hAnsi="Times New Roman" w:cs="Times New Roman"/>
          <w:sz w:val="24"/>
          <w:szCs w:val="24"/>
        </w:rPr>
        <w:t xml:space="preserve">В. </w:t>
      </w:r>
      <w:r w:rsidRPr="005D3492">
        <w:rPr>
          <w:rStyle w:val="3"/>
          <w:rFonts w:ascii="Times New Roman" w:hAnsi="Times New Roman" w:cs="Times New Roman"/>
          <w:sz w:val="24"/>
          <w:szCs w:val="24"/>
        </w:rPr>
        <w:t>Катионы кальция и магния.</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3"/>
          <w:rFonts w:ascii="Times New Roman" w:hAnsi="Times New Roman" w:cs="Times New Roman"/>
          <w:sz w:val="24"/>
          <w:szCs w:val="24"/>
        </w:rPr>
        <w:t>Г. Катионы натрия и калия.</w:t>
      </w:r>
    </w:p>
    <w:p w:rsidR="007556F5" w:rsidRPr="005D3492" w:rsidRDefault="007556F5" w:rsidP="005C236B">
      <w:pPr>
        <w:pStyle w:val="5"/>
        <w:shd w:val="clear" w:color="auto" w:fill="auto"/>
        <w:tabs>
          <w:tab w:val="left" w:pos="331"/>
        </w:tabs>
        <w:spacing w:line="240" w:lineRule="auto"/>
        <w:ind w:left="-340" w:firstLine="0"/>
        <w:rPr>
          <w:rFonts w:ascii="Times New Roman" w:hAnsi="Times New Roman"/>
          <w:sz w:val="24"/>
          <w:szCs w:val="24"/>
        </w:rPr>
      </w:pPr>
      <w:r>
        <w:rPr>
          <w:rStyle w:val="4"/>
          <w:rFonts w:ascii="Times New Roman" w:hAnsi="Times New Roman" w:cs="Times New Roman"/>
          <w:sz w:val="24"/>
          <w:szCs w:val="24"/>
        </w:rPr>
        <w:t xml:space="preserve">      8. </w:t>
      </w:r>
      <w:r w:rsidRPr="005D3492">
        <w:rPr>
          <w:rStyle w:val="4"/>
          <w:rFonts w:ascii="Times New Roman" w:hAnsi="Times New Roman" w:cs="Times New Roman"/>
          <w:sz w:val="24"/>
          <w:szCs w:val="24"/>
        </w:rPr>
        <w:t>Вещество, пригодное для удаления на</w:t>
      </w:r>
      <w:r w:rsidRPr="005D3492">
        <w:rPr>
          <w:rStyle w:val="4"/>
          <w:rFonts w:ascii="Times New Roman" w:hAnsi="Times New Roman" w:cs="Times New Roman"/>
          <w:sz w:val="24"/>
          <w:szCs w:val="24"/>
        </w:rPr>
        <w:softHyphen/>
      </w:r>
      <w:r w:rsidRPr="00F43215">
        <w:rPr>
          <w:rStyle w:val="1pt"/>
          <w:rFonts w:ascii="Times New Roman" w:hAnsi="Times New Roman" w:cs="Times New Roman"/>
          <w:spacing w:val="0"/>
          <w:sz w:val="24"/>
          <w:szCs w:val="24"/>
        </w:rPr>
        <w:t>кипи</w:t>
      </w:r>
      <w:r w:rsidRPr="005D3492">
        <w:rPr>
          <w:rStyle w:val="4"/>
          <w:rFonts w:ascii="Times New Roman" w:hAnsi="Times New Roman" w:cs="Times New Roman"/>
          <w:sz w:val="24"/>
          <w:szCs w:val="24"/>
        </w:rPr>
        <w:t xml:space="preserve"> в чайнике химическим путем:</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Pr>
          <w:rStyle w:val="4"/>
          <w:rFonts w:ascii="Times New Roman" w:hAnsi="Times New Roman" w:cs="Times New Roman"/>
          <w:sz w:val="24"/>
          <w:szCs w:val="24"/>
        </w:rPr>
        <w:t>А</w:t>
      </w:r>
      <w:r w:rsidRPr="005D3492">
        <w:rPr>
          <w:rStyle w:val="4"/>
          <w:rFonts w:ascii="Times New Roman" w:hAnsi="Times New Roman" w:cs="Times New Roman"/>
          <w:sz w:val="24"/>
          <w:szCs w:val="24"/>
        </w:rPr>
        <w:t>. Уксусная кислота. В. Питьевая сода.</w:t>
      </w:r>
    </w:p>
    <w:p w:rsidR="007556F5" w:rsidRPr="005D3492" w:rsidRDefault="007556F5" w:rsidP="005C236B">
      <w:pPr>
        <w:pStyle w:val="5"/>
        <w:shd w:val="clear" w:color="auto" w:fill="auto"/>
        <w:tabs>
          <w:tab w:val="left" w:pos="3009"/>
        </w:tabs>
        <w:spacing w:line="240" w:lineRule="auto"/>
        <w:ind w:firstLine="0"/>
        <w:rPr>
          <w:rFonts w:ascii="Times New Roman" w:hAnsi="Times New Roman"/>
          <w:sz w:val="24"/>
          <w:szCs w:val="24"/>
        </w:rPr>
      </w:pPr>
      <w:r>
        <w:rPr>
          <w:rStyle w:val="4"/>
          <w:rFonts w:ascii="Times New Roman" w:hAnsi="Times New Roman" w:cs="Times New Roman"/>
          <w:sz w:val="24"/>
          <w:szCs w:val="24"/>
        </w:rPr>
        <w:t>Б</w:t>
      </w:r>
      <w:r w:rsidRPr="005D3492">
        <w:rPr>
          <w:rStyle w:val="4"/>
          <w:rFonts w:ascii="Times New Roman" w:hAnsi="Times New Roman" w:cs="Times New Roman"/>
          <w:sz w:val="24"/>
          <w:szCs w:val="24"/>
        </w:rPr>
        <w:t>. Серная кислота.</w:t>
      </w:r>
      <w:r w:rsidRPr="005D3492">
        <w:rPr>
          <w:rStyle w:val="4"/>
          <w:rFonts w:ascii="Times New Roman" w:hAnsi="Times New Roman" w:cs="Times New Roman"/>
          <w:sz w:val="24"/>
          <w:szCs w:val="24"/>
        </w:rPr>
        <w:tab/>
        <w:t>Г. Нашатырный спирт.</w:t>
      </w:r>
    </w:p>
    <w:p w:rsidR="007556F5" w:rsidRPr="005D3492" w:rsidRDefault="007556F5" w:rsidP="005C236B">
      <w:pPr>
        <w:pStyle w:val="5"/>
        <w:shd w:val="clear" w:color="auto" w:fill="auto"/>
        <w:tabs>
          <w:tab w:val="left" w:pos="341"/>
        </w:tabs>
        <w:spacing w:line="240" w:lineRule="auto"/>
        <w:ind w:left="-340" w:firstLine="0"/>
        <w:rPr>
          <w:rFonts w:ascii="Times New Roman" w:hAnsi="Times New Roman"/>
          <w:sz w:val="24"/>
          <w:szCs w:val="24"/>
        </w:rPr>
      </w:pPr>
      <w:r>
        <w:rPr>
          <w:rStyle w:val="aa"/>
          <w:rFonts w:ascii="Times New Roman" w:hAnsi="Times New Roman" w:cs="Times New Roman"/>
          <w:i w:val="0"/>
          <w:iCs w:val="0"/>
          <w:sz w:val="24"/>
          <w:szCs w:val="24"/>
        </w:rPr>
        <w:t xml:space="preserve">     9. </w:t>
      </w:r>
      <w:r w:rsidRPr="005D3492">
        <w:rPr>
          <w:rStyle w:val="2"/>
          <w:rFonts w:ascii="Times New Roman" w:hAnsi="Times New Roman" w:cs="Times New Roman"/>
          <w:sz w:val="24"/>
          <w:szCs w:val="24"/>
        </w:rPr>
        <w:t>Твердые мыла — это:</w:t>
      </w:r>
    </w:p>
    <w:p w:rsidR="007556F5" w:rsidRPr="005D3492" w:rsidRDefault="007556F5" w:rsidP="005C236B">
      <w:pPr>
        <w:pStyle w:val="5"/>
        <w:shd w:val="clear" w:color="auto" w:fill="auto"/>
        <w:tabs>
          <w:tab w:val="left" w:pos="623"/>
        </w:tabs>
        <w:spacing w:line="240" w:lineRule="auto"/>
        <w:ind w:firstLine="0"/>
        <w:rPr>
          <w:rFonts w:ascii="Times New Roman" w:hAnsi="Times New Roman"/>
          <w:sz w:val="24"/>
          <w:szCs w:val="24"/>
        </w:rPr>
      </w:pPr>
      <w:r>
        <w:rPr>
          <w:rStyle w:val="2"/>
          <w:rFonts w:ascii="Times New Roman" w:hAnsi="Times New Roman" w:cs="Times New Roman"/>
          <w:sz w:val="24"/>
          <w:szCs w:val="24"/>
        </w:rPr>
        <w:t xml:space="preserve">А. </w:t>
      </w:r>
      <w:r w:rsidRPr="005D3492">
        <w:rPr>
          <w:rStyle w:val="2"/>
          <w:rFonts w:ascii="Times New Roman" w:hAnsi="Times New Roman" w:cs="Times New Roman"/>
          <w:sz w:val="24"/>
          <w:szCs w:val="24"/>
        </w:rPr>
        <w:t>Калиевые соли высших жирных кислот.</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2"/>
          <w:rFonts w:ascii="Times New Roman" w:hAnsi="Times New Roman" w:cs="Times New Roman"/>
          <w:sz w:val="24"/>
          <w:szCs w:val="24"/>
        </w:rPr>
        <w:t>Б. Сложные эфиры высших карбоновых кислот.</w:t>
      </w:r>
    </w:p>
    <w:p w:rsidR="007556F5" w:rsidRPr="005D3492" w:rsidRDefault="007556F5" w:rsidP="005C236B">
      <w:pPr>
        <w:pStyle w:val="5"/>
        <w:shd w:val="clear" w:color="auto" w:fill="auto"/>
        <w:tabs>
          <w:tab w:val="left" w:pos="604"/>
        </w:tabs>
        <w:spacing w:line="240" w:lineRule="auto"/>
        <w:ind w:firstLine="0"/>
        <w:rPr>
          <w:rFonts w:ascii="Times New Roman" w:hAnsi="Times New Roman"/>
          <w:sz w:val="24"/>
          <w:szCs w:val="24"/>
        </w:rPr>
      </w:pPr>
      <w:r>
        <w:rPr>
          <w:rStyle w:val="2"/>
          <w:rFonts w:ascii="Times New Roman" w:hAnsi="Times New Roman" w:cs="Times New Roman"/>
          <w:sz w:val="24"/>
          <w:szCs w:val="24"/>
        </w:rPr>
        <w:t xml:space="preserve">В. </w:t>
      </w:r>
      <w:r w:rsidRPr="005D3492">
        <w:rPr>
          <w:rStyle w:val="2"/>
          <w:rFonts w:ascii="Times New Roman" w:hAnsi="Times New Roman" w:cs="Times New Roman"/>
          <w:sz w:val="24"/>
          <w:szCs w:val="24"/>
        </w:rPr>
        <w:t>Магниевые соли высших жирных кислот.</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2"/>
          <w:rFonts w:ascii="Times New Roman" w:hAnsi="Times New Roman" w:cs="Times New Roman"/>
          <w:sz w:val="24"/>
          <w:szCs w:val="24"/>
        </w:rPr>
        <w:t>Г. Натриевые соли высших жирных кислот.</w:t>
      </w:r>
    </w:p>
    <w:p w:rsidR="007556F5" w:rsidRPr="005D3492" w:rsidRDefault="007556F5" w:rsidP="005C236B">
      <w:pPr>
        <w:pStyle w:val="5"/>
        <w:shd w:val="clear" w:color="auto" w:fill="auto"/>
        <w:tabs>
          <w:tab w:val="left" w:pos="362"/>
        </w:tabs>
        <w:spacing w:line="240" w:lineRule="auto"/>
        <w:ind w:firstLine="0"/>
        <w:rPr>
          <w:rFonts w:ascii="Times New Roman" w:hAnsi="Times New Roman"/>
          <w:sz w:val="24"/>
          <w:szCs w:val="24"/>
        </w:rPr>
      </w:pPr>
      <w:r>
        <w:rPr>
          <w:rStyle w:val="1"/>
          <w:rFonts w:ascii="Times New Roman" w:hAnsi="Times New Roman" w:cs="Times New Roman"/>
          <w:i w:val="0"/>
          <w:iCs w:val="0"/>
          <w:sz w:val="24"/>
          <w:szCs w:val="24"/>
        </w:rPr>
        <w:t xml:space="preserve">10. </w:t>
      </w:r>
      <w:r w:rsidRPr="005D3492">
        <w:rPr>
          <w:rStyle w:val="4"/>
          <w:rFonts w:ascii="Times New Roman" w:hAnsi="Times New Roman" w:cs="Times New Roman"/>
          <w:sz w:val="24"/>
          <w:szCs w:val="24"/>
        </w:rPr>
        <w:t>В воду для отопительных систем добав</w:t>
      </w:r>
      <w:r w:rsidRPr="005D3492">
        <w:rPr>
          <w:rStyle w:val="4"/>
          <w:rFonts w:ascii="Times New Roman" w:hAnsi="Times New Roman" w:cs="Times New Roman"/>
          <w:sz w:val="24"/>
          <w:szCs w:val="24"/>
        </w:rPr>
        <w:softHyphen/>
        <w:t>ляют раствор соды с целью:</w:t>
      </w:r>
    </w:p>
    <w:p w:rsidR="007556F5" w:rsidRPr="005D3492" w:rsidRDefault="007556F5" w:rsidP="005C236B">
      <w:pPr>
        <w:pStyle w:val="5"/>
        <w:shd w:val="clear" w:color="auto" w:fill="auto"/>
        <w:tabs>
          <w:tab w:val="left" w:pos="643"/>
        </w:tabs>
        <w:spacing w:line="240" w:lineRule="auto"/>
        <w:ind w:firstLine="0"/>
        <w:rPr>
          <w:rFonts w:ascii="Times New Roman" w:hAnsi="Times New Roman"/>
          <w:sz w:val="24"/>
          <w:szCs w:val="24"/>
        </w:rPr>
      </w:pPr>
      <w:r>
        <w:rPr>
          <w:rStyle w:val="4"/>
          <w:rFonts w:ascii="Times New Roman" w:hAnsi="Times New Roman" w:cs="Times New Roman"/>
          <w:sz w:val="24"/>
          <w:szCs w:val="24"/>
        </w:rPr>
        <w:t xml:space="preserve">А. </w:t>
      </w:r>
      <w:r w:rsidRPr="005D3492">
        <w:rPr>
          <w:rStyle w:val="4"/>
          <w:rFonts w:ascii="Times New Roman" w:hAnsi="Times New Roman" w:cs="Times New Roman"/>
          <w:sz w:val="24"/>
          <w:szCs w:val="24"/>
        </w:rPr>
        <w:t>Дезинфекции.</w:t>
      </w:r>
    </w:p>
    <w:p w:rsidR="007556F5" w:rsidRPr="005D3492" w:rsidRDefault="007556F5" w:rsidP="005C236B">
      <w:pPr>
        <w:pStyle w:val="5"/>
        <w:shd w:val="clear" w:color="auto" w:fill="auto"/>
        <w:spacing w:line="240" w:lineRule="auto"/>
        <w:ind w:firstLine="0"/>
        <w:rPr>
          <w:rFonts w:ascii="Times New Roman" w:hAnsi="Times New Roman"/>
          <w:sz w:val="24"/>
          <w:szCs w:val="24"/>
        </w:rPr>
      </w:pPr>
      <w:r w:rsidRPr="005D3492">
        <w:rPr>
          <w:rStyle w:val="4"/>
          <w:rFonts w:ascii="Times New Roman" w:hAnsi="Times New Roman" w:cs="Times New Roman"/>
          <w:sz w:val="24"/>
          <w:szCs w:val="24"/>
        </w:rPr>
        <w:t>Б. Защиты труб от коррозии.</w:t>
      </w:r>
    </w:p>
    <w:p w:rsidR="007556F5" w:rsidRPr="005D3492" w:rsidRDefault="007556F5" w:rsidP="005C236B">
      <w:pPr>
        <w:pStyle w:val="5"/>
        <w:shd w:val="clear" w:color="auto" w:fill="auto"/>
        <w:tabs>
          <w:tab w:val="left" w:pos="624"/>
        </w:tabs>
        <w:spacing w:line="240" w:lineRule="auto"/>
        <w:ind w:firstLine="0"/>
        <w:rPr>
          <w:rFonts w:ascii="Times New Roman" w:hAnsi="Times New Roman"/>
          <w:sz w:val="24"/>
          <w:szCs w:val="24"/>
        </w:rPr>
      </w:pPr>
      <w:r>
        <w:rPr>
          <w:rStyle w:val="4"/>
          <w:rFonts w:ascii="Times New Roman" w:hAnsi="Times New Roman" w:cs="Times New Roman"/>
          <w:sz w:val="24"/>
          <w:szCs w:val="24"/>
        </w:rPr>
        <w:t xml:space="preserve">В. </w:t>
      </w:r>
      <w:r w:rsidRPr="005D3492">
        <w:rPr>
          <w:rStyle w:val="4"/>
          <w:rFonts w:ascii="Times New Roman" w:hAnsi="Times New Roman" w:cs="Times New Roman"/>
          <w:sz w:val="24"/>
          <w:szCs w:val="24"/>
        </w:rPr>
        <w:t>Умягчения воды.</w:t>
      </w:r>
    </w:p>
    <w:p w:rsidR="007556F5" w:rsidRDefault="007556F5" w:rsidP="005C236B">
      <w:pPr>
        <w:pStyle w:val="5"/>
        <w:shd w:val="clear" w:color="auto" w:fill="auto"/>
        <w:spacing w:line="240" w:lineRule="auto"/>
        <w:ind w:firstLine="0"/>
        <w:rPr>
          <w:rStyle w:val="4"/>
          <w:rFonts w:ascii="Times New Roman" w:hAnsi="Times New Roman" w:cs="Times New Roman"/>
          <w:sz w:val="24"/>
          <w:szCs w:val="24"/>
        </w:rPr>
      </w:pPr>
      <w:r w:rsidRPr="005D3492">
        <w:rPr>
          <w:rStyle w:val="4"/>
          <w:rFonts w:ascii="Times New Roman" w:hAnsi="Times New Roman" w:cs="Times New Roman"/>
          <w:sz w:val="24"/>
          <w:szCs w:val="24"/>
        </w:rPr>
        <w:t>Г. Удаления углекислого газа.</w:t>
      </w:r>
    </w:p>
    <w:p w:rsidR="007556F5" w:rsidRDefault="007556F5" w:rsidP="005C236B">
      <w:pPr>
        <w:pStyle w:val="5"/>
        <w:shd w:val="clear" w:color="auto" w:fill="auto"/>
        <w:spacing w:line="276" w:lineRule="auto"/>
        <w:ind w:firstLine="0"/>
        <w:rPr>
          <w:rStyle w:val="4"/>
          <w:rFonts w:ascii="Times New Roman" w:hAnsi="Times New Roman" w:cs="Times New Roman"/>
          <w:sz w:val="24"/>
          <w:szCs w:val="24"/>
        </w:rPr>
      </w:pPr>
    </w:p>
    <w:p w:rsidR="007556F5" w:rsidRDefault="007556F5" w:rsidP="005C236B">
      <w:pPr>
        <w:spacing w:after="0"/>
        <w:jc w:val="center"/>
        <w:rPr>
          <w:rFonts w:ascii="Times New Roman" w:hAnsi="Times New Roman" w:cs="Times New Roman"/>
          <w:b/>
          <w:bCs/>
          <w:sz w:val="24"/>
          <w:szCs w:val="24"/>
        </w:rPr>
      </w:pPr>
    </w:p>
    <w:p w:rsidR="007556F5" w:rsidRDefault="007556F5" w:rsidP="005C236B">
      <w:pPr>
        <w:spacing w:after="0"/>
        <w:jc w:val="center"/>
        <w:rPr>
          <w:rFonts w:ascii="Times New Roman" w:hAnsi="Times New Roman" w:cs="Times New Roman"/>
          <w:b/>
          <w:bCs/>
          <w:sz w:val="24"/>
          <w:szCs w:val="24"/>
        </w:rPr>
      </w:pPr>
    </w:p>
    <w:p w:rsidR="007556F5" w:rsidRDefault="007556F5" w:rsidP="005C236B">
      <w:pPr>
        <w:spacing w:after="0"/>
        <w:jc w:val="center"/>
        <w:rPr>
          <w:rFonts w:ascii="Times New Roman" w:hAnsi="Times New Roman" w:cs="Times New Roman"/>
          <w:b/>
          <w:bCs/>
          <w:sz w:val="24"/>
          <w:szCs w:val="24"/>
        </w:rPr>
      </w:pPr>
    </w:p>
    <w:p w:rsidR="007556F5" w:rsidRPr="00151CC7" w:rsidRDefault="007556F5" w:rsidP="005C236B">
      <w:pPr>
        <w:spacing w:after="0"/>
        <w:jc w:val="center"/>
        <w:rPr>
          <w:rFonts w:ascii="Times New Roman" w:hAnsi="Times New Roman" w:cs="Times New Roman"/>
          <w:b/>
          <w:bCs/>
          <w:sz w:val="24"/>
          <w:szCs w:val="24"/>
        </w:rPr>
      </w:pPr>
      <w:r>
        <w:rPr>
          <w:rFonts w:ascii="Times New Roman" w:hAnsi="Times New Roman" w:cs="Times New Roman"/>
          <w:b/>
          <w:bCs/>
          <w:sz w:val="24"/>
          <w:szCs w:val="24"/>
        </w:rPr>
        <w:t>ЧАСТЬ Б. ДИСПЕРСНЫЕ СИСТЕМЫ.</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9E6E3B">
        <w:rPr>
          <w:rFonts w:ascii="Times New Roman" w:hAnsi="Times New Roman" w:cs="Times New Roman"/>
          <w:sz w:val="24"/>
          <w:szCs w:val="24"/>
        </w:rPr>
        <w:t>Дис</w:t>
      </w:r>
      <w:r>
        <w:rPr>
          <w:rFonts w:ascii="Times New Roman" w:hAnsi="Times New Roman" w:cs="Times New Roman"/>
          <w:sz w:val="24"/>
          <w:szCs w:val="24"/>
        </w:rPr>
        <w:t>персной фазой карбюраторной сме</w:t>
      </w:r>
      <w:r w:rsidRPr="009E6E3B">
        <w:rPr>
          <w:rFonts w:ascii="Times New Roman" w:hAnsi="Times New Roman" w:cs="Times New Roman"/>
          <w:sz w:val="24"/>
          <w:szCs w:val="24"/>
        </w:rPr>
        <w:t>си в автомобильном двигателе является:</w:t>
      </w:r>
    </w:p>
    <w:p w:rsidR="007556F5" w:rsidRPr="009E6E3B"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А. Сжиженный газ. В. Вода.Б. Воздух.</w:t>
      </w:r>
      <w:r w:rsidRPr="009E6E3B">
        <w:rPr>
          <w:rFonts w:ascii="Times New Roman" w:hAnsi="Times New Roman" w:cs="Times New Roman"/>
          <w:sz w:val="24"/>
          <w:szCs w:val="24"/>
        </w:rPr>
        <w:tab/>
        <w:t>Г. Бензин.</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9E6E3B">
        <w:rPr>
          <w:rFonts w:ascii="Times New Roman" w:hAnsi="Times New Roman" w:cs="Times New Roman"/>
          <w:sz w:val="24"/>
          <w:szCs w:val="24"/>
        </w:rPr>
        <w:t>Биологический гель:</w:t>
      </w:r>
    </w:p>
    <w:p w:rsidR="007556F5" w:rsidRPr="009E6E3B"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А. Хрящ.</w:t>
      </w:r>
      <w:r w:rsidRPr="009E6E3B">
        <w:rPr>
          <w:rFonts w:ascii="Times New Roman" w:hAnsi="Times New Roman" w:cs="Times New Roman"/>
          <w:sz w:val="24"/>
          <w:szCs w:val="24"/>
        </w:rPr>
        <w:tab/>
        <w:t>В. Воздух.Б. Облака.</w:t>
      </w:r>
      <w:r w:rsidRPr="009E6E3B">
        <w:rPr>
          <w:rFonts w:ascii="Times New Roman" w:hAnsi="Times New Roman" w:cs="Times New Roman"/>
          <w:sz w:val="24"/>
          <w:szCs w:val="24"/>
        </w:rPr>
        <w:tab/>
        <w:t>Г. Лимфа.</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9E6E3B">
        <w:rPr>
          <w:rFonts w:ascii="Times New Roman" w:hAnsi="Times New Roman" w:cs="Times New Roman"/>
          <w:sz w:val="24"/>
          <w:szCs w:val="24"/>
        </w:rPr>
        <w:t>Сходство суспензий и эмульсий:</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9E6E3B">
        <w:rPr>
          <w:rFonts w:ascii="Times New Roman" w:hAnsi="Times New Roman" w:cs="Times New Roman"/>
          <w:sz w:val="24"/>
          <w:szCs w:val="24"/>
        </w:rPr>
        <w:t>Гетерогенны</w:t>
      </w:r>
      <w:r>
        <w:rPr>
          <w:rFonts w:ascii="Times New Roman" w:hAnsi="Times New Roman" w:cs="Times New Roman"/>
          <w:sz w:val="24"/>
          <w:szCs w:val="24"/>
        </w:rPr>
        <w:t>е системы, где частицы видны не</w:t>
      </w:r>
      <w:r w:rsidRPr="009E6E3B">
        <w:rPr>
          <w:rFonts w:ascii="Times New Roman" w:hAnsi="Times New Roman" w:cs="Times New Roman"/>
          <w:sz w:val="24"/>
          <w:szCs w:val="24"/>
        </w:rPr>
        <w:t>вооруженным глазом.</w:t>
      </w:r>
    </w:p>
    <w:p w:rsidR="007556F5" w:rsidRPr="009E6E3B"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Б. Осаждаются легко.</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Pr="009E6E3B">
        <w:rPr>
          <w:rFonts w:ascii="Times New Roman" w:hAnsi="Times New Roman" w:cs="Times New Roman"/>
          <w:sz w:val="24"/>
          <w:szCs w:val="24"/>
        </w:rPr>
        <w:t>Размер частиц более 100 нм.</w:t>
      </w:r>
    </w:p>
    <w:p w:rsidR="007556F5" w:rsidRPr="009E6E3B"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lastRenderedPageBreak/>
        <w:t>Г. Все ответы верны.</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9E6E3B">
        <w:rPr>
          <w:rFonts w:ascii="Times New Roman" w:hAnsi="Times New Roman" w:cs="Times New Roman"/>
          <w:sz w:val="24"/>
          <w:szCs w:val="24"/>
        </w:rPr>
        <w:t>Процесс слипания коллоидных частиц и выпадения их в осадок называется:</w:t>
      </w:r>
    </w:p>
    <w:p w:rsidR="007556F5" w:rsidRPr="009E6E3B" w:rsidRDefault="007556F5" w:rsidP="00620837">
      <w:pPr>
        <w:tabs>
          <w:tab w:val="left" w:pos="2552"/>
        </w:tabs>
        <w:spacing w:after="0"/>
        <w:jc w:val="both"/>
        <w:rPr>
          <w:rFonts w:ascii="Times New Roman" w:hAnsi="Times New Roman" w:cs="Times New Roman"/>
          <w:sz w:val="24"/>
          <w:szCs w:val="24"/>
        </w:rPr>
      </w:pPr>
      <w:r>
        <w:rPr>
          <w:rFonts w:ascii="Times New Roman" w:hAnsi="Times New Roman" w:cs="Times New Roman"/>
          <w:sz w:val="24"/>
          <w:szCs w:val="24"/>
        </w:rPr>
        <w:t xml:space="preserve">А. Синерезис.   </w:t>
      </w:r>
      <w:r w:rsidRPr="009E6E3B">
        <w:rPr>
          <w:rFonts w:ascii="Times New Roman" w:hAnsi="Times New Roman" w:cs="Times New Roman"/>
          <w:sz w:val="24"/>
          <w:szCs w:val="24"/>
        </w:rPr>
        <w:t>В. Кристаллизация.Б. Коагуляция.</w:t>
      </w:r>
      <w:r w:rsidRPr="009E6E3B">
        <w:rPr>
          <w:rFonts w:ascii="Times New Roman" w:hAnsi="Times New Roman" w:cs="Times New Roman"/>
          <w:sz w:val="24"/>
          <w:szCs w:val="24"/>
        </w:rPr>
        <w:tab/>
        <w:t>Г. Сублимация.</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9E6E3B">
        <w:rPr>
          <w:rFonts w:ascii="Times New Roman" w:hAnsi="Times New Roman" w:cs="Times New Roman"/>
          <w:sz w:val="24"/>
          <w:szCs w:val="24"/>
        </w:rPr>
        <w:t>Эмульсией является:</w:t>
      </w:r>
    </w:p>
    <w:p w:rsidR="007556F5" w:rsidRPr="009E6E3B"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А. Молоко.</w:t>
      </w:r>
      <w:r w:rsidRPr="009E6E3B">
        <w:rPr>
          <w:rFonts w:ascii="Times New Roman" w:hAnsi="Times New Roman" w:cs="Times New Roman"/>
          <w:sz w:val="24"/>
          <w:szCs w:val="24"/>
        </w:rPr>
        <w:tab/>
        <w:t>В. Пена.</w:t>
      </w:r>
    </w:p>
    <w:p w:rsidR="007556F5"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Б. Тушь.</w:t>
      </w:r>
      <w:r w:rsidRPr="009E6E3B">
        <w:rPr>
          <w:rFonts w:ascii="Times New Roman" w:hAnsi="Times New Roman" w:cs="Times New Roman"/>
          <w:sz w:val="24"/>
          <w:szCs w:val="24"/>
        </w:rPr>
        <w:tab/>
        <w:t>Г. Туман.</w:t>
      </w:r>
    </w:p>
    <w:p w:rsidR="007556F5"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6. Дисперсной фазой керамических изделий является:</w:t>
      </w:r>
    </w:p>
    <w:p w:rsidR="007556F5"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А. твердое вещество       В. жидкость</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Б.  газ                                Г. зависит от вида керамического изделия</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Pr="009E6E3B">
        <w:rPr>
          <w:rFonts w:ascii="Times New Roman" w:hAnsi="Times New Roman" w:cs="Times New Roman"/>
          <w:sz w:val="24"/>
          <w:szCs w:val="24"/>
        </w:rPr>
        <w:t>Пр</w:t>
      </w:r>
      <w:r>
        <w:rPr>
          <w:rFonts w:ascii="Times New Roman" w:hAnsi="Times New Roman" w:cs="Times New Roman"/>
          <w:sz w:val="24"/>
          <w:szCs w:val="24"/>
        </w:rPr>
        <w:t>одукт гидрирования жидких расти</w:t>
      </w:r>
      <w:r w:rsidRPr="009E6E3B">
        <w:rPr>
          <w:rFonts w:ascii="Times New Roman" w:hAnsi="Times New Roman" w:cs="Times New Roman"/>
          <w:sz w:val="24"/>
          <w:szCs w:val="24"/>
        </w:rPr>
        <w:t>тельных масел:</w:t>
      </w:r>
    </w:p>
    <w:p w:rsidR="007556F5" w:rsidRPr="009E6E3B"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А. Майонез.</w:t>
      </w:r>
      <w:r w:rsidRPr="009E6E3B">
        <w:rPr>
          <w:rFonts w:ascii="Times New Roman" w:hAnsi="Times New Roman" w:cs="Times New Roman"/>
          <w:sz w:val="24"/>
          <w:szCs w:val="24"/>
        </w:rPr>
        <w:tab/>
        <w:t>В. Йогурт.</w:t>
      </w:r>
    </w:p>
    <w:p w:rsidR="007556F5" w:rsidRPr="009E6E3B"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Б. Маргарин.</w:t>
      </w:r>
      <w:r w:rsidRPr="009E6E3B">
        <w:rPr>
          <w:rFonts w:ascii="Times New Roman" w:hAnsi="Times New Roman" w:cs="Times New Roman"/>
          <w:sz w:val="24"/>
          <w:szCs w:val="24"/>
        </w:rPr>
        <w:tab/>
        <w:t>Г. Сливочное масло.</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Pr="009E6E3B">
        <w:rPr>
          <w:rFonts w:ascii="Times New Roman" w:hAnsi="Times New Roman" w:cs="Times New Roman"/>
          <w:sz w:val="24"/>
          <w:szCs w:val="24"/>
        </w:rPr>
        <w:t>Грубодисперсные системы — это:</w:t>
      </w:r>
    </w:p>
    <w:p w:rsidR="007556F5" w:rsidRPr="009E6E3B"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А. Эмульсии.</w:t>
      </w:r>
      <w:r w:rsidRPr="009E6E3B">
        <w:rPr>
          <w:rFonts w:ascii="Times New Roman" w:hAnsi="Times New Roman" w:cs="Times New Roman"/>
          <w:sz w:val="24"/>
          <w:szCs w:val="24"/>
        </w:rPr>
        <w:tab/>
        <w:t>В. Аэрозоли.</w:t>
      </w:r>
    </w:p>
    <w:p w:rsidR="007556F5"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Б. Суспензии.</w:t>
      </w:r>
      <w:r w:rsidRPr="009E6E3B">
        <w:rPr>
          <w:rFonts w:ascii="Times New Roman" w:hAnsi="Times New Roman" w:cs="Times New Roman"/>
          <w:sz w:val="24"/>
          <w:szCs w:val="24"/>
        </w:rPr>
        <w:tab/>
        <w:t>Г. Все ответы верны.</w:t>
      </w:r>
    </w:p>
    <w:p w:rsidR="007556F5"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9. Процесс оседания частиц дисперсной фазы в суспензиях называется:</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А. Синерезис.</w:t>
      </w:r>
      <w:r>
        <w:rPr>
          <w:rFonts w:ascii="Times New Roman" w:hAnsi="Times New Roman" w:cs="Times New Roman"/>
          <w:sz w:val="24"/>
          <w:szCs w:val="24"/>
        </w:rPr>
        <w:tab/>
        <w:t xml:space="preserve">       В. Седиментация</w:t>
      </w:r>
      <w:r w:rsidRPr="009E6E3B">
        <w:rPr>
          <w:rFonts w:ascii="Times New Roman" w:hAnsi="Times New Roman" w:cs="Times New Roman"/>
          <w:sz w:val="24"/>
          <w:szCs w:val="24"/>
        </w:rPr>
        <w:t>.</w:t>
      </w:r>
    </w:p>
    <w:p w:rsidR="007556F5" w:rsidRPr="009E6E3B" w:rsidRDefault="007556F5" w:rsidP="005C236B">
      <w:pPr>
        <w:spacing w:after="0"/>
        <w:jc w:val="both"/>
        <w:rPr>
          <w:rFonts w:ascii="Times New Roman" w:hAnsi="Times New Roman" w:cs="Times New Roman"/>
          <w:sz w:val="24"/>
          <w:szCs w:val="24"/>
        </w:rPr>
      </w:pPr>
      <w:r w:rsidRPr="009E6E3B">
        <w:rPr>
          <w:rFonts w:ascii="Times New Roman" w:hAnsi="Times New Roman" w:cs="Times New Roman"/>
          <w:sz w:val="24"/>
          <w:szCs w:val="24"/>
        </w:rPr>
        <w:t>Б. Коагуляция.</w:t>
      </w:r>
      <w:r w:rsidRPr="009E6E3B">
        <w:rPr>
          <w:rFonts w:ascii="Times New Roman" w:hAnsi="Times New Roman" w:cs="Times New Roman"/>
          <w:sz w:val="24"/>
          <w:szCs w:val="24"/>
        </w:rPr>
        <w:tab/>
        <w:t>Г. Сублимация.</w:t>
      </w:r>
    </w:p>
    <w:p w:rsidR="007556F5"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10. Что определяет срок годности пищевых, медицинских и косметических гелей:</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А. Гомеостаз.</w:t>
      </w:r>
      <w:r>
        <w:rPr>
          <w:rFonts w:ascii="Times New Roman" w:hAnsi="Times New Roman" w:cs="Times New Roman"/>
          <w:sz w:val="24"/>
          <w:szCs w:val="24"/>
        </w:rPr>
        <w:tab/>
        <w:t xml:space="preserve">                   В. Условия хранения</w:t>
      </w:r>
      <w:r w:rsidRPr="009E6E3B">
        <w:rPr>
          <w:rFonts w:ascii="Times New Roman" w:hAnsi="Times New Roman" w:cs="Times New Roman"/>
          <w:sz w:val="24"/>
          <w:szCs w:val="24"/>
        </w:rPr>
        <w:t>.</w:t>
      </w:r>
    </w:p>
    <w:p w:rsidR="007556F5" w:rsidRPr="009E6E3B" w:rsidRDefault="007556F5" w:rsidP="005C236B">
      <w:pPr>
        <w:spacing w:after="0"/>
        <w:jc w:val="both"/>
        <w:rPr>
          <w:rFonts w:ascii="Times New Roman" w:hAnsi="Times New Roman" w:cs="Times New Roman"/>
          <w:sz w:val="24"/>
          <w:szCs w:val="24"/>
        </w:rPr>
      </w:pPr>
      <w:r>
        <w:rPr>
          <w:rFonts w:ascii="Times New Roman" w:hAnsi="Times New Roman" w:cs="Times New Roman"/>
          <w:sz w:val="24"/>
          <w:szCs w:val="24"/>
        </w:rPr>
        <w:t xml:space="preserve">Б. Синерезис.   </w:t>
      </w:r>
      <w:r>
        <w:rPr>
          <w:rFonts w:ascii="Times New Roman" w:hAnsi="Times New Roman" w:cs="Times New Roman"/>
          <w:sz w:val="24"/>
          <w:szCs w:val="24"/>
        </w:rPr>
        <w:tab/>
        <w:t xml:space="preserve">       Г. Седиментация</w:t>
      </w:r>
      <w:r w:rsidRPr="009E6E3B">
        <w:rPr>
          <w:rFonts w:ascii="Times New Roman" w:hAnsi="Times New Roman" w:cs="Times New Roman"/>
          <w:sz w:val="24"/>
          <w:szCs w:val="24"/>
        </w:rPr>
        <w:t>.</w:t>
      </w:r>
    </w:p>
    <w:p w:rsidR="007556F5" w:rsidRPr="009E6E3B" w:rsidRDefault="007556F5" w:rsidP="005C236B">
      <w:pPr>
        <w:spacing w:after="0" w:line="240" w:lineRule="auto"/>
        <w:jc w:val="center"/>
        <w:rPr>
          <w:rFonts w:ascii="Times New Roman" w:eastAsia="Arial Unicode MS" w:hAnsi="Times New Roman"/>
          <w:b/>
          <w:bCs/>
          <w:sz w:val="24"/>
          <w:szCs w:val="24"/>
        </w:rPr>
      </w:pPr>
      <w:r>
        <w:rPr>
          <w:rFonts w:ascii="Times New Roman" w:eastAsia="Arial Unicode MS" w:hAnsi="Times New Roman" w:cs="Times New Roman"/>
          <w:b/>
          <w:bCs/>
          <w:sz w:val="24"/>
          <w:szCs w:val="24"/>
        </w:rPr>
        <w:t>ЧАСТЬ В. ХИМИЧЕСКИЕ ПРОЦЕССЫ В АТМОСФЕРЕ.</w:t>
      </w:r>
    </w:p>
    <w:p w:rsidR="007556F5" w:rsidRPr="009E6E3B" w:rsidRDefault="007556F5" w:rsidP="005C236B">
      <w:pPr>
        <w:numPr>
          <w:ilvl w:val="0"/>
          <w:numId w:val="14"/>
        </w:numPr>
        <w:tabs>
          <w:tab w:val="left" w:pos="280"/>
          <w:tab w:val="left" w:pos="2301"/>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Индивидуальным веществом является: </w:t>
      </w:r>
    </w:p>
    <w:p w:rsidR="007556F5" w:rsidRPr="009E6E3B" w:rsidRDefault="007556F5" w:rsidP="005C236B">
      <w:pPr>
        <w:tabs>
          <w:tab w:val="left" w:pos="280"/>
          <w:tab w:val="left" w:pos="2301"/>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А. Воздух.</w:t>
      </w:r>
      <w:r w:rsidRPr="009E6E3B">
        <w:rPr>
          <w:rFonts w:ascii="Times New Roman" w:eastAsia="Arial Unicode MS" w:hAnsi="Times New Roman" w:cs="Times New Roman"/>
          <w:sz w:val="24"/>
          <w:szCs w:val="24"/>
        </w:rPr>
        <w:tab/>
        <w:t xml:space="preserve">В. Природный газ.  </w:t>
      </w:r>
    </w:p>
    <w:p w:rsidR="007556F5" w:rsidRPr="009E6E3B" w:rsidRDefault="007556F5" w:rsidP="005C236B">
      <w:pPr>
        <w:tabs>
          <w:tab w:val="left" w:pos="280"/>
          <w:tab w:val="left" w:pos="2301"/>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Б. Гремучий газ.     Г. Углекислый газ.</w:t>
      </w:r>
    </w:p>
    <w:p w:rsidR="007556F5" w:rsidRPr="009E6E3B" w:rsidRDefault="007556F5" w:rsidP="005C236B">
      <w:pPr>
        <w:tabs>
          <w:tab w:val="left" w:pos="285"/>
          <w:tab w:val="left" w:pos="2315"/>
        </w:tabs>
        <w:spacing w:after="0" w:line="240" w:lineRule="auto"/>
        <w:ind w:left="40"/>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2.  Газ, имеющий наибольшую относительную молекулярную массу: </w:t>
      </w:r>
    </w:p>
    <w:p w:rsidR="007556F5" w:rsidRPr="009E6E3B" w:rsidRDefault="007556F5" w:rsidP="005C236B">
      <w:pPr>
        <w:tabs>
          <w:tab w:val="left" w:pos="285"/>
          <w:tab w:val="left" w:pos="2315"/>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А. Аммиак.</w:t>
      </w:r>
      <w:r w:rsidRPr="009E6E3B">
        <w:rPr>
          <w:rFonts w:ascii="Times New Roman" w:eastAsia="Arial Unicode MS" w:hAnsi="Times New Roman" w:cs="Times New Roman"/>
          <w:sz w:val="24"/>
          <w:szCs w:val="24"/>
        </w:rPr>
        <w:tab/>
        <w:t>В. Углекислый газ.</w:t>
      </w:r>
    </w:p>
    <w:p w:rsidR="007556F5" w:rsidRPr="009E6E3B" w:rsidRDefault="007556F5" w:rsidP="005C236B">
      <w:pPr>
        <w:tabs>
          <w:tab w:val="left" w:pos="2301"/>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Б. Озон.</w:t>
      </w:r>
      <w:r w:rsidRPr="009E6E3B">
        <w:rPr>
          <w:rFonts w:ascii="Times New Roman" w:eastAsia="Arial Unicode MS" w:hAnsi="Times New Roman" w:cs="Times New Roman"/>
          <w:sz w:val="24"/>
          <w:szCs w:val="24"/>
        </w:rPr>
        <w:tab/>
        <w:t>Г. Этилен.</w:t>
      </w:r>
    </w:p>
    <w:p w:rsidR="007556F5" w:rsidRPr="009E6E3B" w:rsidRDefault="007556F5" w:rsidP="005C236B">
      <w:pPr>
        <w:numPr>
          <w:ilvl w:val="0"/>
          <w:numId w:val="16"/>
        </w:numPr>
        <w:tabs>
          <w:tab w:val="left" w:pos="280"/>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Вещества, которые можно использовать для получения водорода в лаборатории:</w:t>
      </w:r>
    </w:p>
    <w:p w:rsidR="007556F5" w:rsidRPr="009E6E3B" w:rsidRDefault="007556F5" w:rsidP="005C236B">
      <w:pPr>
        <w:tabs>
          <w:tab w:val="left" w:pos="333"/>
        </w:tabs>
        <w:spacing w:after="0" w:line="240" w:lineRule="auto"/>
        <w:ind w:left="-360"/>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А. Соляная кислота и медь.     </w:t>
      </w:r>
      <w:r>
        <w:rPr>
          <w:rFonts w:ascii="Times New Roman" w:eastAsia="Arial Unicode MS" w:hAnsi="Times New Roman" w:cs="Times New Roman"/>
          <w:sz w:val="24"/>
          <w:szCs w:val="24"/>
        </w:rPr>
        <w:t xml:space="preserve"> В</w:t>
      </w:r>
      <w:r w:rsidRPr="009E6E3B">
        <w:rPr>
          <w:rFonts w:ascii="Times New Roman" w:eastAsia="Arial Unicode MS" w:hAnsi="Times New Roman" w:cs="Times New Roman"/>
          <w:sz w:val="24"/>
          <w:szCs w:val="24"/>
        </w:rPr>
        <w:t>. Раствор серной кислоты и железо.</w:t>
      </w:r>
    </w:p>
    <w:p w:rsidR="007556F5" w:rsidRPr="009E6E3B" w:rsidRDefault="007556F5" w:rsidP="005C236B">
      <w:pPr>
        <w:tabs>
          <w:tab w:val="left" w:pos="304"/>
        </w:tabs>
        <w:spacing w:after="0" w:line="240" w:lineRule="auto"/>
        <w:ind w:left="-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Б</w:t>
      </w:r>
      <w:r w:rsidRPr="009E6E3B">
        <w:rPr>
          <w:rFonts w:ascii="Times New Roman" w:eastAsia="Arial Unicode MS" w:hAnsi="Times New Roman" w:cs="Times New Roman"/>
          <w:sz w:val="24"/>
          <w:szCs w:val="24"/>
        </w:rPr>
        <w:t>. Соляная кислота и натрий. Г. Угольная кислота и цинк.</w:t>
      </w:r>
    </w:p>
    <w:p w:rsidR="007556F5" w:rsidRPr="009E6E3B" w:rsidRDefault="007556F5" w:rsidP="005C236B">
      <w:pPr>
        <w:numPr>
          <w:ilvl w:val="0"/>
          <w:numId w:val="16"/>
        </w:numPr>
        <w:tabs>
          <w:tab w:val="left" w:pos="285"/>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Газообразные вещества, каждое из которых можно собирать способом вытеснения воды:</w:t>
      </w:r>
    </w:p>
    <w:p w:rsidR="007556F5" w:rsidRPr="009E6E3B" w:rsidRDefault="007556F5" w:rsidP="005C236B">
      <w:pPr>
        <w:tabs>
          <w:tab w:val="left" w:pos="333"/>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А. Аммиак и водород. </w:t>
      </w:r>
      <w:r>
        <w:rPr>
          <w:rFonts w:ascii="Times New Roman" w:eastAsia="Arial Unicode MS" w:hAnsi="Times New Roman" w:cs="Times New Roman"/>
          <w:sz w:val="24"/>
          <w:szCs w:val="24"/>
        </w:rPr>
        <w:t xml:space="preserve">                           В</w:t>
      </w:r>
      <w:r w:rsidRPr="009E6E3B">
        <w:rPr>
          <w:rFonts w:ascii="Times New Roman" w:eastAsia="Arial Unicode MS" w:hAnsi="Times New Roman" w:cs="Times New Roman"/>
          <w:sz w:val="24"/>
          <w:szCs w:val="24"/>
        </w:rPr>
        <w:t>. Кислород и метан.</w:t>
      </w:r>
    </w:p>
    <w:p w:rsidR="007556F5" w:rsidRPr="009E6E3B" w:rsidRDefault="007556F5" w:rsidP="005C236B">
      <w:pPr>
        <w:tabs>
          <w:tab w:val="left" w:pos="309"/>
        </w:tabs>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Pr="009E6E3B">
        <w:rPr>
          <w:rFonts w:ascii="Times New Roman" w:eastAsia="Arial Unicode MS" w:hAnsi="Times New Roman" w:cs="Times New Roman"/>
          <w:sz w:val="24"/>
          <w:szCs w:val="24"/>
        </w:rPr>
        <w:t>. Углекислый газ и озон. Г. Этилен и сероводород.</w:t>
      </w:r>
    </w:p>
    <w:p w:rsidR="007556F5" w:rsidRPr="009E6E3B" w:rsidRDefault="007556F5" w:rsidP="005C236B">
      <w:pPr>
        <w:tabs>
          <w:tab w:val="left" w:pos="256"/>
        </w:tabs>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5</w:t>
      </w:r>
      <w:r w:rsidRPr="009E6E3B">
        <w:rPr>
          <w:rFonts w:ascii="Times New Roman" w:eastAsia="Arial Unicode MS" w:hAnsi="Times New Roman" w:cs="Times New Roman"/>
          <w:sz w:val="24"/>
          <w:szCs w:val="24"/>
        </w:rPr>
        <w:t>. Для обнаружения кислорода можно использовать:</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А. Бромную вод      В. Тлеющую лучинку. </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Б. Хлороводород.    Г. Известковую воду.</w:t>
      </w:r>
    </w:p>
    <w:p w:rsidR="007556F5" w:rsidRPr="009E6E3B" w:rsidRDefault="007556F5" w:rsidP="005C236B">
      <w:pPr>
        <w:tabs>
          <w:tab w:val="left" w:pos="285"/>
        </w:tabs>
        <w:spacing w:after="0" w:line="240" w:lineRule="auto"/>
        <w:ind w:left="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9E6E3B">
        <w:rPr>
          <w:rFonts w:ascii="Times New Roman" w:eastAsia="Arial Unicode MS" w:hAnsi="Times New Roman" w:cs="Times New Roman"/>
          <w:sz w:val="24"/>
          <w:szCs w:val="24"/>
        </w:rPr>
        <w:t xml:space="preserve"> Вещества, из которых нельзя приготовить газовую смесь:</w:t>
      </w:r>
    </w:p>
    <w:p w:rsidR="007556F5" w:rsidRPr="009E6E3B" w:rsidRDefault="007556F5" w:rsidP="005C236B">
      <w:pPr>
        <w:tabs>
          <w:tab w:val="left" w:pos="328"/>
        </w:tabs>
        <w:spacing w:after="0" w:line="240" w:lineRule="auto"/>
        <w:ind w:left="-360"/>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      А. Аммиак и хлороводород. </w:t>
      </w:r>
      <w:r>
        <w:rPr>
          <w:rFonts w:ascii="Times New Roman" w:eastAsia="Arial Unicode MS" w:hAnsi="Times New Roman" w:cs="Times New Roman"/>
          <w:sz w:val="24"/>
          <w:szCs w:val="24"/>
        </w:rPr>
        <w:t xml:space="preserve">                 В</w:t>
      </w:r>
      <w:r w:rsidRPr="009E6E3B">
        <w:rPr>
          <w:rFonts w:ascii="Times New Roman" w:eastAsia="Arial Unicode MS" w:hAnsi="Times New Roman" w:cs="Times New Roman"/>
          <w:sz w:val="24"/>
          <w:szCs w:val="24"/>
        </w:rPr>
        <w:t>. Углекислый газ и этилен.</w:t>
      </w:r>
    </w:p>
    <w:p w:rsidR="007556F5" w:rsidRPr="009E6E3B" w:rsidRDefault="007556F5" w:rsidP="005C236B">
      <w:pPr>
        <w:tabs>
          <w:tab w:val="left" w:pos="318"/>
        </w:tabs>
        <w:spacing w:after="0" w:line="240" w:lineRule="auto"/>
        <w:ind w:left="-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Pr="009E6E3B">
        <w:rPr>
          <w:rFonts w:ascii="Times New Roman" w:eastAsia="Arial Unicode MS" w:hAnsi="Times New Roman" w:cs="Times New Roman"/>
          <w:sz w:val="24"/>
          <w:szCs w:val="24"/>
        </w:rPr>
        <w:t>. Водород и кислород. Г. Метан и азот.</w:t>
      </w:r>
    </w:p>
    <w:p w:rsidR="007556F5" w:rsidRPr="009E6E3B" w:rsidRDefault="007556F5" w:rsidP="005C236B">
      <w:pPr>
        <w:tabs>
          <w:tab w:val="left" w:pos="280"/>
        </w:tabs>
        <w:spacing w:after="0" w:line="240" w:lineRule="auto"/>
        <w:ind w:left="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Pr="009E6E3B">
        <w:rPr>
          <w:rFonts w:ascii="Times New Roman" w:eastAsia="Arial Unicode MS" w:hAnsi="Times New Roman" w:cs="Times New Roman"/>
          <w:sz w:val="24"/>
          <w:szCs w:val="24"/>
        </w:rPr>
        <w:t xml:space="preserve"> Аммиак в промышленности получают:</w:t>
      </w:r>
    </w:p>
    <w:p w:rsidR="007556F5" w:rsidRPr="009E6E3B" w:rsidRDefault="007556F5" w:rsidP="005C236B">
      <w:pPr>
        <w:tabs>
          <w:tab w:val="left" w:pos="338"/>
        </w:tabs>
        <w:spacing w:after="0" w:line="240" w:lineRule="auto"/>
        <w:ind w:left="-360"/>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А. Из воздуха путем его сжижения. </w:t>
      </w:r>
      <w:r>
        <w:rPr>
          <w:rFonts w:ascii="Times New Roman" w:eastAsia="Arial Unicode MS" w:hAnsi="Times New Roman" w:cs="Times New Roman"/>
          <w:sz w:val="24"/>
          <w:szCs w:val="24"/>
        </w:rPr>
        <w:t xml:space="preserve">    В</w:t>
      </w:r>
      <w:r w:rsidRPr="009E6E3B">
        <w:rPr>
          <w:rFonts w:ascii="Times New Roman" w:eastAsia="Arial Unicode MS" w:hAnsi="Times New Roman" w:cs="Times New Roman"/>
          <w:sz w:val="24"/>
          <w:szCs w:val="24"/>
        </w:rPr>
        <w:t>. Из азота и водорода.</w:t>
      </w:r>
    </w:p>
    <w:p w:rsidR="007556F5" w:rsidRPr="009E6E3B" w:rsidRDefault="007556F5" w:rsidP="005C236B">
      <w:pPr>
        <w:tabs>
          <w:tab w:val="left" w:pos="314"/>
          <w:tab w:val="left" w:pos="2181"/>
        </w:tabs>
        <w:spacing w:after="0" w:line="240" w:lineRule="auto"/>
        <w:ind w:left="-36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Б</w:t>
      </w:r>
      <w:r w:rsidRPr="009E6E3B">
        <w:rPr>
          <w:rFonts w:ascii="Times New Roman" w:eastAsia="Arial Unicode MS" w:hAnsi="Times New Roman" w:cs="Times New Roman"/>
          <w:sz w:val="24"/>
          <w:szCs w:val="24"/>
        </w:rPr>
        <w:t>. Из метана.</w:t>
      </w:r>
      <w:r w:rsidRPr="009E6E3B">
        <w:rPr>
          <w:rFonts w:ascii="Times New Roman" w:eastAsia="Arial Unicode MS" w:hAnsi="Times New Roman" w:cs="Times New Roman"/>
          <w:sz w:val="24"/>
          <w:szCs w:val="24"/>
        </w:rPr>
        <w:tab/>
        <w:t>Г. Из солей аммония и щелочей.</w:t>
      </w:r>
    </w:p>
    <w:p w:rsidR="007556F5" w:rsidRPr="009E6E3B" w:rsidRDefault="007556F5" w:rsidP="005C236B">
      <w:pPr>
        <w:numPr>
          <w:ilvl w:val="0"/>
          <w:numId w:val="17"/>
        </w:numPr>
        <w:tabs>
          <w:tab w:val="left" w:pos="371"/>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 Водород в промышленности применяют:</w:t>
      </w:r>
    </w:p>
    <w:p w:rsidR="007556F5" w:rsidRDefault="007556F5" w:rsidP="005C236B">
      <w:pPr>
        <w:tabs>
          <w:tab w:val="left" w:pos="338"/>
        </w:tabs>
        <w:spacing w:after="0" w:line="240" w:lineRule="auto"/>
        <w:ind w:left="-360"/>
        <w:jc w:val="both"/>
        <w:rPr>
          <w:rFonts w:ascii="Times New Roman" w:eastAsia="Arial Unicode MS" w:hAnsi="Times New Roman"/>
          <w:sz w:val="24"/>
          <w:szCs w:val="24"/>
        </w:rPr>
      </w:pPr>
      <w:r w:rsidRPr="009E6E3B">
        <w:rPr>
          <w:rFonts w:ascii="Times New Roman" w:eastAsia="Arial Unicode MS" w:hAnsi="Times New Roman" w:cs="Times New Roman"/>
          <w:sz w:val="24"/>
          <w:szCs w:val="24"/>
        </w:rPr>
        <w:t xml:space="preserve">     А. В качестве топлива на теплоэлектроцентралях.</w:t>
      </w:r>
    </w:p>
    <w:p w:rsidR="007556F5" w:rsidRPr="009E6E3B" w:rsidRDefault="007556F5" w:rsidP="005C236B">
      <w:pPr>
        <w:tabs>
          <w:tab w:val="left" w:pos="338"/>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Б. Для получения тугоплавких металлов из их оксидов.</w:t>
      </w:r>
    </w:p>
    <w:p w:rsidR="007556F5" w:rsidRPr="009E6E3B" w:rsidRDefault="007556F5" w:rsidP="005C236B">
      <w:pPr>
        <w:tabs>
          <w:tab w:val="left" w:pos="299"/>
        </w:tabs>
        <w:spacing w:after="0" w:line="240" w:lineRule="auto"/>
        <w:ind w:left="-360"/>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     В. Для получения серной кислоты.</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Г. Для рафинирования подсолнечного масла.</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Pr="009E6E3B">
        <w:rPr>
          <w:rFonts w:ascii="Times New Roman" w:eastAsia="Arial Unicode MS" w:hAnsi="Times New Roman" w:cs="Times New Roman"/>
          <w:sz w:val="24"/>
          <w:szCs w:val="24"/>
        </w:rPr>
        <w:t>. Газ, который в два раза легче кислорода:</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А. водород.      Б. озон      В. метан       Г. гелий</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10</w:t>
      </w:r>
      <w:r w:rsidRPr="009E6E3B">
        <w:rPr>
          <w:rFonts w:ascii="Times New Roman" w:eastAsia="Arial Unicode MS" w:hAnsi="Times New Roman" w:cs="Times New Roman"/>
          <w:sz w:val="24"/>
          <w:szCs w:val="24"/>
        </w:rPr>
        <w:t>. Процесс, сопровождающийся образованием молочной кислоты:</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А. маринование овощей.</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Б. хлебопечение.</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В. силосование кормов.</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Г. приготовление компотов.</w:t>
      </w:r>
    </w:p>
    <w:p w:rsidR="007556F5" w:rsidRPr="00151CC7" w:rsidRDefault="007556F5" w:rsidP="005C236B">
      <w:pPr>
        <w:spacing w:after="0" w:line="240" w:lineRule="auto"/>
        <w:jc w:val="center"/>
        <w:rPr>
          <w:rFonts w:ascii="Times New Roman" w:hAnsi="Times New Roman" w:cs="Times New Roman"/>
          <w:b/>
          <w:bCs/>
          <w:color w:val="000000"/>
          <w:sz w:val="24"/>
          <w:szCs w:val="24"/>
        </w:rPr>
      </w:pPr>
      <w:r w:rsidRPr="00151CC7">
        <w:rPr>
          <w:rFonts w:ascii="Times New Roman" w:hAnsi="Times New Roman" w:cs="Times New Roman"/>
          <w:b/>
          <w:bCs/>
          <w:color w:val="000000"/>
          <w:sz w:val="24"/>
          <w:szCs w:val="24"/>
        </w:rPr>
        <w:t>ЧАСТЬ Г. ХИМИЯ И ОРГАНИЗМ ЧЕЛОВЕКА.</w:t>
      </w:r>
    </w:p>
    <w:p w:rsidR="007556F5" w:rsidRPr="009E6E3B" w:rsidRDefault="007556F5" w:rsidP="005C236B">
      <w:pPr>
        <w:numPr>
          <w:ilvl w:val="0"/>
          <w:numId w:val="15"/>
        </w:numPr>
        <w:tabs>
          <w:tab w:val="left" w:pos="323"/>
        </w:tabs>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Белковая молекула построена из</w:t>
      </w:r>
      <w:r w:rsidRPr="009E6E3B">
        <w:rPr>
          <w:rFonts w:ascii="Times New Roman" w:eastAsia="Arial Unicode MS" w:hAnsi="Times New Roman" w:cs="Times New Roman"/>
          <w:sz w:val="24"/>
          <w:szCs w:val="24"/>
        </w:rPr>
        <w:t>:</w:t>
      </w:r>
    </w:p>
    <w:p w:rsidR="007556F5" w:rsidRPr="009E6E3B" w:rsidRDefault="007556F5" w:rsidP="005C236B">
      <w:pPr>
        <w:tabs>
          <w:tab w:val="left" w:pos="1832"/>
        </w:tabs>
        <w:spacing w:after="0" w:line="240" w:lineRule="auto"/>
        <w:jc w:val="both"/>
        <w:rPr>
          <w:rFonts w:ascii="Times New Roman" w:eastAsia="Arial Unicode MS" w:hAnsi="Times New Roman"/>
          <w:sz w:val="24"/>
          <w:szCs w:val="24"/>
        </w:rPr>
      </w:pPr>
      <w:r w:rsidRPr="009E6E3B">
        <w:rPr>
          <w:rFonts w:ascii="Times New Roman" w:eastAsia="Arial Unicode MS" w:hAnsi="Times New Roman" w:cs="Times New Roman"/>
          <w:sz w:val="24"/>
          <w:szCs w:val="24"/>
        </w:rPr>
        <w:t xml:space="preserve">А. </w:t>
      </w:r>
      <w:r>
        <w:rPr>
          <w:rFonts w:ascii="Times New Roman" w:eastAsia="Arial Unicode MS" w:hAnsi="Times New Roman" w:cs="Times New Roman"/>
          <w:sz w:val="24"/>
          <w:szCs w:val="24"/>
        </w:rPr>
        <w:t xml:space="preserve">аминокислот           </w:t>
      </w:r>
      <w:r w:rsidRPr="009E6E3B">
        <w:rPr>
          <w:rFonts w:ascii="Times New Roman" w:eastAsia="Arial Unicode MS" w:hAnsi="Times New Roman" w:cs="Times New Roman"/>
          <w:sz w:val="24"/>
          <w:szCs w:val="24"/>
        </w:rPr>
        <w:t xml:space="preserve">В. </w:t>
      </w:r>
      <w:r>
        <w:rPr>
          <w:rFonts w:ascii="Times New Roman" w:eastAsia="Arial Unicode MS" w:hAnsi="Times New Roman" w:cs="Times New Roman"/>
          <w:sz w:val="24"/>
          <w:szCs w:val="24"/>
        </w:rPr>
        <w:t>жирных кислот</w:t>
      </w:r>
    </w:p>
    <w:p w:rsidR="007556F5" w:rsidRPr="009E6E3B" w:rsidRDefault="007556F5" w:rsidP="005C236B">
      <w:pPr>
        <w:tabs>
          <w:tab w:val="left" w:pos="1832"/>
        </w:tabs>
        <w:spacing w:after="0" w:line="240" w:lineRule="auto"/>
        <w:jc w:val="both"/>
        <w:rPr>
          <w:rFonts w:ascii="Times New Roman" w:eastAsia="Arial Unicode MS" w:hAnsi="Times New Roman"/>
          <w:sz w:val="24"/>
          <w:szCs w:val="24"/>
        </w:rPr>
      </w:pPr>
      <w:r w:rsidRPr="009E6E3B">
        <w:rPr>
          <w:rFonts w:ascii="Times New Roman" w:eastAsia="Arial Unicode MS" w:hAnsi="Times New Roman" w:cs="Times New Roman"/>
          <w:sz w:val="24"/>
          <w:szCs w:val="24"/>
        </w:rPr>
        <w:t>Б.</w:t>
      </w:r>
      <w:r>
        <w:rPr>
          <w:rFonts w:ascii="Times New Roman" w:eastAsia="Arial Unicode MS" w:hAnsi="Times New Roman" w:cs="Times New Roman"/>
          <w:sz w:val="24"/>
          <w:szCs w:val="24"/>
        </w:rPr>
        <w:t xml:space="preserve"> моносахаридов        Г. полипептидов</w:t>
      </w:r>
    </w:p>
    <w:p w:rsidR="007556F5" w:rsidRPr="009E6E3B" w:rsidRDefault="007556F5" w:rsidP="005C236B">
      <w:pPr>
        <w:numPr>
          <w:ilvl w:val="0"/>
          <w:numId w:val="15"/>
        </w:numPr>
        <w:tabs>
          <w:tab w:val="left" w:pos="333"/>
          <w:tab w:val="left" w:pos="1859"/>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Какое из соедин</w:t>
      </w:r>
      <w:r>
        <w:rPr>
          <w:rFonts w:ascii="Times New Roman" w:eastAsia="Arial Unicode MS" w:hAnsi="Times New Roman" w:cs="Times New Roman"/>
          <w:sz w:val="24"/>
          <w:szCs w:val="24"/>
        </w:rPr>
        <w:t>ений не относится к белкам</w:t>
      </w:r>
      <w:r w:rsidRPr="009E6E3B">
        <w:rPr>
          <w:rFonts w:ascii="Times New Roman" w:eastAsia="Arial Unicode MS" w:hAnsi="Times New Roman" w:cs="Times New Roman"/>
          <w:sz w:val="24"/>
          <w:szCs w:val="24"/>
        </w:rPr>
        <w:t xml:space="preserve">: </w:t>
      </w:r>
    </w:p>
    <w:p w:rsidR="007556F5" w:rsidRPr="009E6E3B" w:rsidRDefault="007556F5" w:rsidP="005C236B">
      <w:pPr>
        <w:tabs>
          <w:tab w:val="left" w:pos="333"/>
          <w:tab w:val="left" w:pos="1859"/>
        </w:tabs>
        <w:spacing w:after="0" w:line="240" w:lineRule="auto"/>
        <w:jc w:val="both"/>
        <w:rPr>
          <w:rFonts w:ascii="Times New Roman" w:eastAsia="Arial Unicode MS" w:hAnsi="Times New Roman"/>
          <w:sz w:val="24"/>
          <w:szCs w:val="24"/>
        </w:rPr>
      </w:pPr>
      <w:r w:rsidRPr="009E6E3B">
        <w:rPr>
          <w:rFonts w:ascii="Times New Roman" w:eastAsia="Arial Unicode MS" w:hAnsi="Times New Roman" w:cs="Times New Roman"/>
          <w:sz w:val="24"/>
          <w:szCs w:val="24"/>
        </w:rPr>
        <w:t xml:space="preserve">А. гемоглобинВ. </w:t>
      </w:r>
      <w:r>
        <w:rPr>
          <w:rFonts w:ascii="Times New Roman" w:eastAsia="Arial Unicode MS" w:hAnsi="Times New Roman" w:cs="Times New Roman"/>
          <w:sz w:val="24"/>
          <w:szCs w:val="24"/>
        </w:rPr>
        <w:t xml:space="preserve">миоглобин               </w:t>
      </w:r>
    </w:p>
    <w:p w:rsidR="007556F5" w:rsidRPr="009E6E3B" w:rsidRDefault="007556F5" w:rsidP="005C236B">
      <w:pPr>
        <w:tabs>
          <w:tab w:val="left" w:pos="1837"/>
        </w:tabs>
        <w:spacing w:after="0" w:line="240" w:lineRule="auto"/>
        <w:jc w:val="both"/>
        <w:rPr>
          <w:rFonts w:ascii="Times New Roman" w:eastAsia="Arial Unicode MS" w:hAnsi="Times New Roman"/>
          <w:sz w:val="24"/>
          <w:szCs w:val="24"/>
        </w:rPr>
      </w:pPr>
      <w:r w:rsidRPr="009E6E3B">
        <w:rPr>
          <w:rFonts w:ascii="Times New Roman" w:eastAsia="Arial Unicode MS" w:hAnsi="Times New Roman" w:cs="Times New Roman"/>
          <w:sz w:val="24"/>
          <w:szCs w:val="24"/>
        </w:rPr>
        <w:t>Б. гликоген</w:t>
      </w:r>
      <w:r>
        <w:rPr>
          <w:rFonts w:ascii="Times New Roman" w:eastAsia="Arial Unicode MS" w:hAnsi="Times New Roman" w:cs="Times New Roman"/>
          <w:sz w:val="24"/>
          <w:szCs w:val="24"/>
        </w:rPr>
        <w:t xml:space="preserve">                   Г</w:t>
      </w:r>
      <w:r w:rsidRPr="009E6E3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родопсин</w:t>
      </w:r>
    </w:p>
    <w:p w:rsidR="007556F5" w:rsidRPr="009E6E3B" w:rsidRDefault="007556F5" w:rsidP="005C236B">
      <w:pPr>
        <w:numPr>
          <w:ilvl w:val="0"/>
          <w:numId w:val="15"/>
        </w:numPr>
        <w:tabs>
          <w:tab w:val="left" w:pos="342"/>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Какие белки способствуют отторжению органов и тканей при их пересадке от одного организма другому:</w:t>
      </w:r>
    </w:p>
    <w:p w:rsidR="007556F5" w:rsidRPr="009E6E3B" w:rsidRDefault="007556F5" w:rsidP="005C236B">
      <w:pPr>
        <w:tabs>
          <w:tab w:val="left" w:pos="1832"/>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А. транспортныеВ. иммуноглобулины</w:t>
      </w:r>
    </w:p>
    <w:p w:rsidR="007556F5" w:rsidRPr="009E6E3B" w:rsidRDefault="007556F5" w:rsidP="005C236B">
      <w:pPr>
        <w:tabs>
          <w:tab w:val="left" w:pos="1842"/>
        </w:tabs>
        <w:spacing w:after="0" w:line="240" w:lineRule="auto"/>
        <w:jc w:val="both"/>
        <w:rPr>
          <w:rFonts w:ascii="Times New Roman" w:eastAsia="Arial Unicode MS" w:hAnsi="Times New Roman"/>
          <w:sz w:val="24"/>
          <w:szCs w:val="24"/>
        </w:rPr>
      </w:pPr>
      <w:r w:rsidRPr="009E6E3B">
        <w:rPr>
          <w:rFonts w:ascii="Times New Roman" w:eastAsia="Arial Unicode MS" w:hAnsi="Times New Roman" w:cs="Times New Roman"/>
          <w:sz w:val="24"/>
          <w:szCs w:val="24"/>
        </w:rPr>
        <w:t>Б. ферменты</w:t>
      </w:r>
      <w:r>
        <w:rPr>
          <w:rFonts w:ascii="Times New Roman" w:eastAsia="Arial Unicode MS" w:hAnsi="Times New Roman" w:cs="Times New Roman"/>
          <w:sz w:val="24"/>
          <w:szCs w:val="24"/>
        </w:rPr>
        <w:t xml:space="preserve">                 Г. гормоны</w:t>
      </w:r>
    </w:p>
    <w:p w:rsidR="007556F5" w:rsidRPr="009E6E3B" w:rsidRDefault="007556F5" w:rsidP="005C236B">
      <w:pPr>
        <w:numPr>
          <w:ilvl w:val="0"/>
          <w:numId w:val="15"/>
        </w:numPr>
        <w:tabs>
          <w:tab w:val="left" w:pos="333"/>
          <w:tab w:val="left" w:pos="1864"/>
        </w:tabs>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Катализаторы белковой природы, ускоряющие химические процессы в живых организмах</w:t>
      </w:r>
      <w:r w:rsidRPr="009E6E3B">
        <w:rPr>
          <w:rFonts w:ascii="Times New Roman" w:eastAsia="Arial Unicode MS" w:hAnsi="Times New Roman" w:cs="Times New Roman"/>
          <w:sz w:val="24"/>
          <w:szCs w:val="24"/>
        </w:rPr>
        <w:t xml:space="preserve">: </w:t>
      </w:r>
    </w:p>
    <w:p w:rsidR="007556F5" w:rsidRPr="009E6E3B" w:rsidRDefault="007556F5" w:rsidP="005C236B">
      <w:pPr>
        <w:tabs>
          <w:tab w:val="left" w:pos="1837"/>
        </w:tabs>
        <w:spacing w:after="0" w:line="240" w:lineRule="auto"/>
        <w:jc w:val="both"/>
        <w:rPr>
          <w:rFonts w:ascii="Times New Roman" w:eastAsia="Arial Unicode MS" w:hAnsi="Times New Roman"/>
          <w:sz w:val="24"/>
          <w:szCs w:val="24"/>
        </w:rPr>
      </w:pPr>
      <w:r>
        <w:rPr>
          <w:rFonts w:ascii="Times New Roman" w:eastAsia="Arial Unicode MS" w:hAnsi="Times New Roman" w:cs="Times New Roman"/>
          <w:sz w:val="24"/>
          <w:szCs w:val="24"/>
        </w:rPr>
        <w:t>А. витамины               В. гормоны</w:t>
      </w:r>
    </w:p>
    <w:p w:rsidR="007556F5" w:rsidRPr="00A14C21" w:rsidRDefault="007556F5" w:rsidP="005C236B">
      <w:pPr>
        <w:tabs>
          <w:tab w:val="left" w:pos="1837"/>
        </w:tabs>
        <w:spacing w:after="0" w:line="240" w:lineRule="auto"/>
        <w:jc w:val="both"/>
        <w:rPr>
          <w:rFonts w:ascii="Times New Roman" w:eastAsia="Arial Unicode MS" w:hAnsi="Times New Roman"/>
          <w:sz w:val="24"/>
          <w:szCs w:val="24"/>
        </w:rPr>
      </w:pPr>
      <w:r>
        <w:rPr>
          <w:rFonts w:ascii="Times New Roman" w:eastAsia="Arial Unicode MS" w:hAnsi="Times New Roman" w:cs="Times New Roman"/>
          <w:sz w:val="24"/>
          <w:szCs w:val="24"/>
        </w:rPr>
        <w:t>Б. энзимы                     Г. полисахариды</w:t>
      </w:r>
    </w:p>
    <w:p w:rsidR="007556F5" w:rsidRPr="009E6E3B" w:rsidRDefault="007556F5" w:rsidP="005C236B">
      <w:pPr>
        <w:numPr>
          <w:ilvl w:val="0"/>
          <w:numId w:val="15"/>
        </w:numPr>
        <w:tabs>
          <w:tab w:val="left" w:pos="318"/>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К органическим веществам клетки НЕ относится:</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hAnsi="Times New Roman" w:cs="Times New Roman"/>
          <w:sz w:val="24"/>
          <w:szCs w:val="24"/>
        </w:rPr>
        <w:t xml:space="preserve">А. </w:t>
      </w:r>
      <w:r w:rsidRPr="009E6E3B">
        <w:rPr>
          <w:rFonts w:ascii="Times New Roman" w:eastAsia="Arial Unicode MS" w:hAnsi="Times New Roman" w:cs="Times New Roman"/>
          <w:sz w:val="24"/>
          <w:szCs w:val="24"/>
        </w:rPr>
        <w:t>гормоныВ. минеральные соли</w:t>
      </w:r>
    </w:p>
    <w:p w:rsidR="007556F5"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Б. пигменты</w:t>
      </w:r>
      <w:r>
        <w:rPr>
          <w:rFonts w:ascii="Times New Roman" w:eastAsia="Arial Unicode MS" w:hAnsi="Times New Roman" w:cs="Times New Roman"/>
          <w:sz w:val="24"/>
          <w:szCs w:val="24"/>
        </w:rPr>
        <w:t xml:space="preserve">                 Г. углеводы</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 </w:t>
      </w:r>
      <w:r w:rsidRPr="009E6E3B">
        <w:rPr>
          <w:rFonts w:ascii="Times New Roman" w:eastAsia="Arial Unicode MS" w:hAnsi="Times New Roman" w:cs="Times New Roman"/>
          <w:sz w:val="24"/>
          <w:szCs w:val="24"/>
        </w:rPr>
        <w:t>Что является лишним:</w:t>
      </w:r>
    </w:p>
    <w:p w:rsidR="007556F5" w:rsidRPr="009E6E3B" w:rsidRDefault="007556F5" w:rsidP="005C236B">
      <w:pPr>
        <w:spacing w:after="0" w:line="240" w:lineRule="auto"/>
        <w:jc w:val="both"/>
        <w:rPr>
          <w:rFonts w:ascii="Times New Roman" w:eastAsia="Arial Unicode MS" w:hAnsi="Times New Roman"/>
          <w:sz w:val="24"/>
          <w:szCs w:val="24"/>
        </w:rPr>
      </w:pPr>
      <w:r>
        <w:rPr>
          <w:rFonts w:ascii="Times New Roman" w:eastAsia="Arial Unicode MS" w:hAnsi="Times New Roman" w:cs="Times New Roman"/>
          <w:sz w:val="24"/>
          <w:szCs w:val="24"/>
        </w:rPr>
        <w:t>А. лактоза                    В. целлюлоза</w:t>
      </w:r>
    </w:p>
    <w:p w:rsidR="007556F5" w:rsidRPr="009E6E3B" w:rsidRDefault="007556F5" w:rsidP="005C236B">
      <w:pPr>
        <w:spacing w:after="0" w:line="240" w:lineRule="auto"/>
        <w:jc w:val="both"/>
        <w:rPr>
          <w:rFonts w:ascii="Times New Roman" w:eastAsia="Arial Unicode MS" w:hAnsi="Times New Roman"/>
          <w:sz w:val="24"/>
          <w:szCs w:val="24"/>
        </w:rPr>
      </w:pPr>
      <w:r>
        <w:rPr>
          <w:rFonts w:ascii="Times New Roman" w:eastAsia="Arial Unicode MS" w:hAnsi="Times New Roman" w:cs="Times New Roman"/>
          <w:sz w:val="24"/>
          <w:szCs w:val="24"/>
        </w:rPr>
        <w:t>Б. мальтоза                    Г. сахароза</w:t>
      </w:r>
    </w:p>
    <w:p w:rsidR="007556F5" w:rsidRPr="009E6E3B" w:rsidRDefault="007556F5" w:rsidP="005C236B">
      <w:pPr>
        <w:numPr>
          <w:ilvl w:val="0"/>
          <w:numId w:val="18"/>
        </w:numPr>
        <w:tabs>
          <w:tab w:val="left" w:pos="323"/>
        </w:tabs>
        <w:spacing w:after="0" w:line="240" w:lineRule="auto"/>
        <w:ind w:hanging="720"/>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 xml:space="preserve">Какой из химических элементов содержится в клетках в наименьшем количестве: </w:t>
      </w:r>
    </w:p>
    <w:p w:rsidR="007556F5" w:rsidRPr="009E6E3B" w:rsidRDefault="007556F5" w:rsidP="00620837">
      <w:pPr>
        <w:tabs>
          <w:tab w:val="left" w:pos="328"/>
        </w:tabs>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А. азотБ. кислород</w:t>
      </w:r>
      <w:r w:rsidRPr="009E6E3B">
        <w:rPr>
          <w:rFonts w:ascii="Times New Roman" w:eastAsia="Arial Unicode MS" w:hAnsi="Times New Roman" w:cs="Times New Roman"/>
          <w:noProof/>
          <w:sz w:val="24"/>
          <w:szCs w:val="24"/>
        </w:rPr>
        <w:t xml:space="preserve">В. </w:t>
      </w:r>
      <w:r w:rsidRPr="009E6E3B">
        <w:rPr>
          <w:rFonts w:ascii="Times New Roman" w:eastAsia="Arial Unicode MS" w:hAnsi="Times New Roman" w:cs="Times New Roman"/>
          <w:sz w:val="24"/>
          <w:szCs w:val="24"/>
        </w:rPr>
        <w:t xml:space="preserve">углеродУ детей развивается рахит при недостатке: </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А. марганца и железаВ. меди и цинка</w:t>
      </w:r>
    </w:p>
    <w:p w:rsidR="007556F5" w:rsidRPr="009E6E3B" w:rsidRDefault="007556F5" w:rsidP="005C236B">
      <w:pPr>
        <w:spacing w:after="0" w:line="240" w:lineRule="auto"/>
        <w:jc w:val="both"/>
        <w:rPr>
          <w:rFonts w:ascii="Times New Roman" w:eastAsia="Arial Unicode MS" w:hAnsi="Times New Roman" w:cs="Times New Roman"/>
          <w:sz w:val="24"/>
          <w:szCs w:val="24"/>
        </w:rPr>
      </w:pPr>
      <w:r w:rsidRPr="009E6E3B">
        <w:rPr>
          <w:rFonts w:ascii="Times New Roman" w:eastAsia="Arial Unicode MS" w:hAnsi="Times New Roman" w:cs="Times New Roman"/>
          <w:sz w:val="24"/>
          <w:szCs w:val="24"/>
        </w:rPr>
        <w:t>Б. кальция и фосфора</w:t>
      </w:r>
      <w:r>
        <w:rPr>
          <w:rFonts w:ascii="Times New Roman" w:eastAsia="Arial Unicode MS" w:hAnsi="Times New Roman" w:cs="Times New Roman"/>
          <w:sz w:val="24"/>
          <w:szCs w:val="24"/>
        </w:rPr>
        <w:t xml:space="preserve">      Г</w:t>
      </w:r>
      <w:r w:rsidRPr="009E6E3B">
        <w:rPr>
          <w:rFonts w:ascii="Times New Roman" w:eastAsia="Arial Unicode MS" w:hAnsi="Times New Roman" w:cs="Times New Roman"/>
          <w:sz w:val="24"/>
          <w:szCs w:val="24"/>
        </w:rPr>
        <w:t>. серы и азота</w:t>
      </w:r>
    </w:p>
    <w:p w:rsidR="007556F5" w:rsidRPr="00B47E38" w:rsidRDefault="007556F5" w:rsidP="005C236B">
      <w:pPr>
        <w:numPr>
          <w:ilvl w:val="0"/>
          <w:numId w:val="18"/>
        </w:numPr>
        <w:tabs>
          <w:tab w:val="left" w:pos="0"/>
        </w:tabs>
        <w:spacing w:after="0" w:line="240" w:lineRule="auto"/>
        <w:ind w:left="0" w:firstLine="0"/>
        <w:jc w:val="both"/>
        <w:rPr>
          <w:rFonts w:ascii="Times New Roman" w:eastAsia="Arial Unicode MS" w:hAnsi="Times New Roman" w:cs="Times New Roman"/>
          <w:sz w:val="24"/>
          <w:szCs w:val="24"/>
        </w:rPr>
      </w:pPr>
      <w:r>
        <w:rPr>
          <w:rFonts w:ascii="Times New Roman" w:hAnsi="Times New Roman" w:cs="Times New Roman"/>
          <w:color w:val="111111"/>
          <w:sz w:val="24"/>
          <w:szCs w:val="24"/>
        </w:rPr>
        <w:t>С</w:t>
      </w:r>
      <w:r w:rsidRPr="00B47E38">
        <w:rPr>
          <w:rFonts w:ascii="Times New Roman" w:hAnsi="Times New Roman" w:cs="Times New Roman"/>
          <w:color w:val="111111"/>
          <w:sz w:val="24"/>
          <w:szCs w:val="24"/>
        </w:rPr>
        <w:t>пособность живых организмов сохранять относит</w:t>
      </w:r>
      <w:r>
        <w:rPr>
          <w:rFonts w:ascii="Times New Roman" w:hAnsi="Times New Roman" w:cs="Times New Roman"/>
          <w:color w:val="111111"/>
          <w:sz w:val="24"/>
          <w:szCs w:val="24"/>
        </w:rPr>
        <w:t xml:space="preserve">ельное динамическое постоянство </w:t>
      </w:r>
      <w:r w:rsidRPr="00B47E38">
        <w:rPr>
          <w:rFonts w:ascii="Times New Roman" w:hAnsi="Times New Roman" w:cs="Times New Roman"/>
          <w:color w:val="111111"/>
          <w:sz w:val="24"/>
          <w:szCs w:val="24"/>
        </w:rPr>
        <w:t>состава и свойств внутренней среды и устойчивость основных физиологических функций в условиях изменяющейся внешней среды</w:t>
      </w:r>
      <w:r>
        <w:rPr>
          <w:rFonts w:ascii="Times New Roman" w:hAnsi="Times New Roman" w:cs="Times New Roman"/>
          <w:color w:val="111111"/>
          <w:sz w:val="24"/>
          <w:szCs w:val="24"/>
        </w:rPr>
        <w:t xml:space="preserve"> – это</w:t>
      </w:r>
      <w:r w:rsidRPr="00B47E38">
        <w:rPr>
          <w:rFonts w:ascii="Times New Roman" w:eastAsia="Arial Unicode MS" w:hAnsi="Times New Roman" w:cs="Times New Roman"/>
          <w:sz w:val="24"/>
          <w:szCs w:val="24"/>
        </w:rPr>
        <w:t xml:space="preserve">: </w:t>
      </w:r>
    </w:p>
    <w:p w:rsidR="007556F5" w:rsidRPr="009E6E3B" w:rsidRDefault="007556F5" w:rsidP="005C236B">
      <w:pPr>
        <w:spacing w:after="0" w:line="240" w:lineRule="auto"/>
        <w:jc w:val="both"/>
        <w:rPr>
          <w:rFonts w:ascii="Times New Roman" w:eastAsia="Arial Unicode MS" w:hAnsi="Times New Roman"/>
          <w:sz w:val="24"/>
          <w:szCs w:val="24"/>
        </w:rPr>
      </w:pPr>
      <w:r>
        <w:rPr>
          <w:rFonts w:ascii="Times New Roman" w:eastAsia="Arial Unicode MS" w:hAnsi="Times New Roman" w:cs="Times New Roman"/>
          <w:sz w:val="24"/>
          <w:szCs w:val="24"/>
        </w:rPr>
        <w:t>А. саморегуляция           В. теплообмен</w:t>
      </w:r>
    </w:p>
    <w:p w:rsidR="007556F5" w:rsidRPr="009E6E3B" w:rsidRDefault="007556F5" w:rsidP="005C236B">
      <w:pPr>
        <w:spacing w:after="0" w:line="240" w:lineRule="auto"/>
        <w:jc w:val="both"/>
        <w:rPr>
          <w:rFonts w:ascii="Times New Roman" w:eastAsia="Arial Unicode MS" w:hAnsi="Times New Roman"/>
          <w:sz w:val="24"/>
          <w:szCs w:val="24"/>
        </w:rPr>
      </w:pPr>
      <w:r>
        <w:rPr>
          <w:rFonts w:ascii="Times New Roman" w:eastAsia="Arial Unicode MS" w:hAnsi="Times New Roman" w:cs="Times New Roman"/>
          <w:sz w:val="24"/>
          <w:szCs w:val="24"/>
        </w:rPr>
        <w:t>Б. гомеостаз                     Г. обмен веществ</w:t>
      </w:r>
    </w:p>
    <w:p w:rsidR="007556F5" w:rsidRPr="009E6E3B" w:rsidRDefault="007556F5" w:rsidP="005C236B">
      <w:pPr>
        <w:numPr>
          <w:ilvl w:val="0"/>
          <w:numId w:val="18"/>
        </w:numPr>
        <w:tabs>
          <w:tab w:val="left" w:pos="333"/>
        </w:tabs>
        <w:spacing w:after="0" w:line="240" w:lineRule="auto"/>
        <w:ind w:hanging="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Группа жиров, необходимых и полезных для человека</w:t>
      </w:r>
      <w:r w:rsidRPr="009E6E3B">
        <w:rPr>
          <w:rFonts w:ascii="Times New Roman" w:eastAsia="Arial Unicode MS" w:hAnsi="Times New Roman" w:cs="Times New Roman"/>
          <w:sz w:val="24"/>
          <w:szCs w:val="24"/>
        </w:rPr>
        <w:t xml:space="preserve">: </w:t>
      </w:r>
    </w:p>
    <w:p w:rsidR="007556F5" w:rsidRPr="00DD4B81" w:rsidRDefault="007556F5" w:rsidP="005C236B">
      <w:pPr>
        <w:tabs>
          <w:tab w:val="left" w:pos="333"/>
        </w:tabs>
        <w:spacing w:after="0" w:line="240" w:lineRule="auto"/>
        <w:jc w:val="both"/>
        <w:rPr>
          <w:rFonts w:ascii="Times New Roman" w:eastAsia="Arial Unicode MS" w:hAnsi="Times New Roman"/>
          <w:sz w:val="24"/>
          <w:szCs w:val="24"/>
        </w:rPr>
      </w:pPr>
      <w:r w:rsidRPr="009E6E3B">
        <w:rPr>
          <w:rFonts w:ascii="Times New Roman" w:eastAsia="Arial Unicode MS" w:hAnsi="Times New Roman" w:cs="Times New Roman"/>
          <w:sz w:val="24"/>
          <w:szCs w:val="24"/>
        </w:rPr>
        <w:t xml:space="preserve">А. </w:t>
      </w:r>
      <w:r>
        <w:rPr>
          <w:rFonts w:ascii="Times New Roman" w:eastAsia="Arial Unicode MS" w:hAnsi="Times New Roman" w:cs="Times New Roman"/>
          <w:sz w:val="24"/>
          <w:szCs w:val="24"/>
        </w:rPr>
        <w:t xml:space="preserve">мононенасыщенные жирные кислоты      </w:t>
      </w:r>
      <w:r w:rsidR="00A4608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В. насыщенные жирные кислоты</w:t>
      </w:r>
    </w:p>
    <w:p w:rsidR="007556F5" w:rsidRPr="000D4299" w:rsidRDefault="007556F5" w:rsidP="005C236B">
      <w:pPr>
        <w:shd w:val="clear" w:color="auto" w:fill="FFFFFF"/>
        <w:spacing w:after="0" w:line="240" w:lineRule="auto"/>
        <w:jc w:val="both"/>
        <w:rPr>
          <w:rStyle w:val="10"/>
          <w:rFonts w:ascii="Times New Roman" w:eastAsia="Arial Unicode MS" w:hAnsi="Times New Roman" w:cs="Calibri"/>
          <w:spacing w:val="20"/>
          <w:sz w:val="24"/>
          <w:szCs w:val="24"/>
        </w:rPr>
      </w:pPr>
      <w:r>
        <w:rPr>
          <w:rFonts w:ascii="Times New Roman" w:eastAsia="Arial Unicode MS" w:hAnsi="Times New Roman" w:cs="Times New Roman"/>
          <w:sz w:val="24"/>
          <w:szCs w:val="24"/>
        </w:rPr>
        <w:t xml:space="preserve">Б. </w:t>
      </w:r>
      <w:r w:rsidRPr="00505F83">
        <w:rPr>
          <w:rFonts w:ascii="Times New Roman" w:eastAsia="Arial Unicode MS" w:hAnsi="Times New Roman" w:cs="Times New Roman"/>
          <w:sz w:val="24"/>
          <w:szCs w:val="24"/>
        </w:rPr>
        <w:t>полиненасыщенные жирные кислоты</w:t>
      </w:r>
      <w:r w:rsidR="00A4608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Г. транс-изомеры жирных кислот</w:t>
      </w:r>
    </w:p>
    <w:p w:rsidR="007556F5" w:rsidRDefault="007556F5" w:rsidP="005C236B">
      <w:pPr>
        <w:spacing w:after="0" w:line="360" w:lineRule="auto"/>
        <w:jc w:val="both"/>
        <w:rPr>
          <w:rFonts w:ascii="Times New Roman" w:hAnsi="Times New Roman" w:cs="Times New Roman"/>
          <w:sz w:val="28"/>
          <w:szCs w:val="28"/>
        </w:rPr>
      </w:pPr>
    </w:p>
    <w:p w:rsidR="00E33AEC" w:rsidRPr="005C77C5" w:rsidRDefault="00E33AEC" w:rsidP="00E33AEC">
      <w:pPr>
        <w:spacing w:after="0" w:line="240" w:lineRule="auto"/>
        <w:ind w:firstLine="567"/>
        <w:jc w:val="center"/>
        <w:rPr>
          <w:rFonts w:ascii="Times New Roman" w:hAnsi="Times New Roman" w:cs="Times New Roman"/>
          <w:b/>
          <w:bCs/>
          <w:color w:val="000000"/>
          <w:sz w:val="28"/>
          <w:szCs w:val="28"/>
          <w:shd w:val="clear" w:color="auto" w:fill="FFFFFF"/>
        </w:rPr>
      </w:pPr>
      <w:r w:rsidRPr="005C77C5">
        <w:rPr>
          <w:rFonts w:ascii="Times New Roman" w:hAnsi="Times New Roman" w:cs="Times New Roman"/>
          <w:b/>
          <w:bCs/>
          <w:color w:val="000000"/>
          <w:sz w:val="28"/>
          <w:szCs w:val="28"/>
          <w:shd w:val="clear" w:color="auto" w:fill="FFFFFF"/>
        </w:rPr>
        <w:t>МЕТОДИЧЕСКИЕ РЕКОМЕНДАЦИИ ПО ОРГАНИЗАЦИИ САМОСТОЯТЕЛЬНОЙ РАБОТЫ</w:t>
      </w:r>
      <w:r>
        <w:rPr>
          <w:rFonts w:ascii="Times New Roman" w:hAnsi="Times New Roman" w:cs="Times New Roman"/>
          <w:b/>
          <w:bCs/>
          <w:color w:val="000000"/>
          <w:sz w:val="28"/>
          <w:szCs w:val="28"/>
          <w:shd w:val="clear" w:color="auto" w:fill="FFFFFF"/>
        </w:rPr>
        <w:t xml:space="preserve"> </w:t>
      </w:r>
    </w:p>
    <w:p w:rsidR="00E33AEC" w:rsidRDefault="00E33AEC" w:rsidP="00E33AEC">
      <w:pPr>
        <w:spacing w:after="0" w:line="240" w:lineRule="auto"/>
        <w:ind w:firstLine="567"/>
        <w:jc w:val="both"/>
        <w:rPr>
          <w:rFonts w:ascii="Times New Roman" w:hAnsi="Times New Roman" w:cs="Times New Roman"/>
          <w:color w:val="000000"/>
          <w:sz w:val="28"/>
          <w:szCs w:val="28"/>
          <w:shd w:val="clear" w:color="auto" w:fill="FFFFFF"/>
        </w:rPr>
      </w:pPr>
      <w:r w:rsidRPr="00293809">
        <w:rPr>
          <w:rFonts w:ascii="Times New Roman" w:hAnsi="Times New Roman" w:cs="Times New Roman"/>
          <w:color w:val="000000"/>
          <w:sz w:val="28"/>
          <w:szCs w:val="28"/>
          <w:shd w:val="clear" w:color="auto" w:fill="FFFFFF"/>
        </w:rPr>
        <w:t>Самостоятельная работа обучающихся играет важную роль в воспитании сознательного отношения самих обучающихся к овладению теоретическими и практическими знаниями, привитии им привычки к направленному интеллектуальному труду. Очень важно, чтобы обучающиеся не просто приобретали знания, но и овладевали способами их добывания.</w:t>
      </w:r>
    </w:p>
    <w:p w:rsidR="00E33AEC" w:rsidRPr="00293809" w:rsidRDefault="00E33AEC" w:rsidP="00E33AEC">
      <w:pPr>
        <w:pStyle w:val="ae"/>
        <w:shd w:val="clear" w:color="auto" w:fill="FFFFFF"/>
        <w:spacing w:before="0" w:beforeAutospacing="0" w:after="0" w:afterAutospacing="0"/>
        <w:ind w:firstLine="567"/>
        <w:jc w:val="both"/>
        <w:rPr>
          <w:color w:val="000000"/>
          <w:sz w:val="28"/>
          <w:szCs w:val="28"/>
        </w:rPr>
      </w:pPr>
      <w:r>
        <w:rPr>
          <w:rStyle w:val="apple-converted-space"/>
          <w:rFonts w:ascii="Arial" w:hAnsi="Arial" w:cs="Arial"/>
          <w:color w:val="000000"/>
          <w:sz w:val="21"/>
          <w:szCs w:val="21"/>
        </w:rPr>
        <w:t> </w:t>
      </w:r>
      <w:r w:rsidRPr="00293809">
        <w:rPr>
          <w:color w:val="000000"/>
          <w:sz w:val="28"/>
          <w:szCs w:val="28"/>
        </w:rPr>
        <w:t>Поэтому, одной из основных задач преподавателя является помощь обучающимся в организации их самостоятельной работы. Это особенно важно в современных условиях развития общества, когда специалисту после окончания учебного заведения приходится заниматься самообразованием - повышать уровень своих  знаний путем самостоятельного изучения</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lastRenderedPageBreak/>
        <w:t>Для эффективной и полноценной внеаудиторной самостоятельной работы необходимо обучить:</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основам самостоятельной работы с книгой, журналом;</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конспектированию;</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приемам запоминания;</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подготовке сообщений, докладов, рефератов;</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приемам саморегуляции и т.д.   </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При организации внеаудиторной самостоятельной работы преподавателю необходимо:</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отчетливо видеть роль данной работы в общей структуре учебного процесса;</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ориентироваться в требованиях определенного уровня овладения учебным материалом;</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максимально учитывать уровень подготовленности и возможности студентов;</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предвидеть трудности, которые могут возникнуть при выполнении самостоятельной работы;</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использовать индивидуальные и дифференцированные задания;</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-обоснованно выбирать объем работы;</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определять длительность самостоятельной работы с учетом ее сложности и подготовленности студентов;</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разнообразить задания по содержанию;</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подбирать рациональные способы проверки работ;</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правильно сочетать самостоятельную работу с работой под руководством преподавателя;</w:t>
      </w:r>
    </w:p>
    <w:p w:rsidR="00E33AEC" w:rsidRPr="00293809" w:rsidRDefault="00E33AEC" w:rsidP="00E33AEC">
      <w:pPr>
        <w:pStyle w:val="ae"/>
        <w:shd w:val="clear" w:color="auto" w:fill="FFFFFF"/>
        <w:spacing w:before="0" w:beforeAutospacing="0" w:after="0" w:afterAutospacing="0"/>
        <w:jc w:val="both"/>
        <w:rPr>
          <w:color w:val="000000"/>
          <w:sz w:val="28"/>
          <w:szCs w:val="28"/>
        </w:rPr>
      </w:pPr>
      <w:r w:rsidRPr="00293809">
        <w:rPr>
          <w:color w:val="000000"/>
          <w:sz w:val="28"/>
          <w:szCs w:val="28"/>
        </w:rPr>
        <w:t>- проектировать самостоятельную работу с учетом достигнутого уровня.</w:t>
      </w:r>
    </w:p>
    <w:p w:rsidR="00E33AEC" w:rsidRPr="005C77C5" w:rsidRDefault="00E33AEC" w:rsidP="00E33AEC">
      <w:pPr>
        <w:pStyle w:val="ae"/>
        <w:shd w:val="clear" w:color="auto" w:fill="FFFFFF"/>
        <w:spacing w:before="0" w:beforeAutospacing="0" w:after="0" w:afterAutospacing="0"/>
        <w:ind w:firstLine="567"/>
        <w:jc w:val="both"/>
        <w:rPr>
          <w:color w:val="000000"/>
          <w:sz w:val="28"/>
          <w:szCs w:val="28"/>
        </w:rPr>
      </w:pPr>
      <w:r w:rsidRPr="005C77C5">
        <w:rPr>
          <w:color w:val="000000"/>
          <w:sz w:val="28"/>
          <w:szCs w:val="28"/>
        </w:rPr>
        <w:t>Внеаудиторная самостоятельная работа по дисциплине, междисциплинарному курсу выполняется по заданию преподавателя, но без его непосредственного участия.</w:t>
      </w:r>
    </w:p>
    <w:p w:rsidR="00E33AEC" w:rsidRPr="005C77C5" w:rsidRDefault="00E33AEC" w:rsidP="00E33AEC">
      <w:pPr>
        <w:pStyle w:val="ae"/>
        <w:shd w:val="clear" w:color="auto" w:fill="FFFFFF"/>
        <w:spacing w:before="0" w:beforeAutospacing="0" w:after="0" w:afterAutospacing="0"/>
        <w:ind w:firstLine="567"/>
        <w:jc w:val="both"/>
        <w:rPr>
          <w:color w:val="000000"/>
          <w:sz w:val="28"/>
          <w:szCs w:val="28"/>
        </w:rPr>
      </w:pPr>
      <w:r w:rsidRPr="005C77C5">
        <w:rPr>
          <w:color w:val="000000"/>
          <w:sz w:val="28"/>
          <w:szCs w:val="28"/>
        </w:rPr>
        <w:t>Технология организации внеаудиторной самостоятельной работы обучающихся включает использование информационных и материально-технических ресурсов образовательного учреждения.</w:t>
      </w:r>
    </w:p>
    <w:p w:rsidR="00E33AEC" w:rsidRPr="005C77C5" w:rsidRDefault="00E33AEC" w:rsidP="00E33AEC">
      <w:pPr>
        <w:pStyle w:val="ae"/>
        <w:shd w:val="clear" w:color="auto" w:fill="FFFFFF"/>
        <w:spacing w:before="0" w:beforeAutospacing="0" w:after="0" w:afterAutospacing="0"/>
        <w:ind w:firstLine="567"/>
        <w:jc w:val="both"/>
        <w:rPr>
          <w:color w:val="000000"/>
          <w:sz w:val="28"/>
          <w:szCs w:val="28"/>
        </w:rPr>
      </w:pPr>
      <w:r w:rsidRPr="005C77C5">
        <w:rPr>
          <w:color w:val="000000"/>
          <w:sz w:val="28"/>
          <w:szCs w:val="28"/>
        </w:rPr>
        <w:t>Материально-техническое и информационно-техническое обеспечение самостоятельной работы обучающихся включает в себя:</w:t>
      </w:r>
    </w:p>
    <w:p w:rsidR="00E33AEC" w:rsidRPr="005C77C5" w:rsidRDefault="00E33AEC" w:rsidP="00E33AEC">
      <w:pPr>
        <w:pStyle w:val="ae"/>
        <w:shd w:val="clear" w:color="auto" w:fill="FFFFFF"/>
        <w:spacing w:before="0" w:beforeAutospacing="0" w:after="0" w:afterAutospacing="0"/>
        <w:jc w:val="both"/>
        <w:rPr>
          <w:color w:val="000000"/>
          <w:sz w:val="28"/>
          <w:szCs w:val="28"/>
        </w:rPr>
      </w:pPr>
      <w:r w:rsidRPr="005C77C5">
        <w:rPr>
          <w:color w:val="000000"/>
          <w:sz w:val="28"/>
          <w:szCs w:val="28"/>
        </w:rPr>
        <w:t>- библиотеку с читальным залом, укомплектованную в соответствии с существующими нормами;</w:t>
      </w:r>
    </w:p>
    <w:p w:rsidR="00E33AEC" w:rsidRPr="005C77C5" w:rsidRDefault="00E33AEC" w:rsidP="00E33AEC">
      <w:pPr>
        <w:pStyle w:val="ae"/>
        <w:shd w:val="clear" w:color="auto" w:fill="FFFFFF"/>
        <w:spacing w:before="0" w:beforeAutospacing="0" w:after="0" w:afterAutospacing="0"/>
        <w:jc w:val="both"/>
        <w:rPr>
          <w:color w:val="000000"/>
          <w:sz w:val="28"/>
          <w:szCs w:val="28"/>
        </w:rPr>
      </w:pPr>
      <w:r w:rsidRPr="005C77C5">
        <w:rPr>
          <w:color w:val="000000"/>
          <w:sz w:val="28"/>
          <w:szCs w:val="28"/>
        </w:rPr>
        <w:t>- учебно-методическую базу учебных кабинетов, лабораторий и методического центра;</w:t>
      </w:r>
    </w:p>
    <w:p w:rsidR="00E33AEC" w:rsidRPr="005C77C5" w:rsidRDefault="00E33AEC" w:rsidP="00E33AEC">
      <w:pPr>
        <w:pStyle w:val="ae"/>
        <w:shd w:val="clear" w:color="auto" w:fill="FFFFFF"/>
        <w:spacing w:before="0" w:beforeAutospacing="0" w:after="0" w:afterAutospacing="0"/>
        <w:jc w:val="both"/>
        <w:rPr>
          <w:color w:val="000000"/>
          <w:sz w:val="28"/>
          <w:szCs w:val="28"/>
        </w:rPr>
      </w:pPr>
      <w:r w:rsidRPr="005C77C5">
        <w:rPr>
          <w:color w:val="000000"/>
          <w:sz w:val="28"/>
          <w:szCs w:val="28"/>
        </w:rPr>
        <w:t>- компьютерные классы с возможностью работы в Интернет;</w:t>
      </w:r>
    </w:p>
    <w:p w:rsidR="00E33AEC" w:rsidRPr="005C77C5" w:rsidRDefault="00E33AEC" w:rsidP="00E33AEC">
      <w:pPr>
        <w:pStyle w:val="ae"/>
        <w:shd w:val="clear" w:color="auto" w:fill="FFFFFF"/>
        <w:spacing w:before="0" w:beforeAutospacing="0" w:after="0" w:afterAutospacing="0"/>
        <w:jc w:val="both"/>
        <w:rPr>
          <w:color w:val="000000"/>
          <w:sz w:val="28"/>
          <w:szCs w:val="28"/>
        </w:rPr>
      </w:pPr>
      <w:r w:rsidRPr="005C77C5">
        <w:rPr>
          <w:color w:val="000000"/>
          <w:sz w:val="28"/>
          <w:szCs w:val="28"/>
        </w:rPr>
        <w:t>- аудитории (классы) для консультационной деятельности;</w:t>
      </w:r>
    </w:p>
    <w:p w:rsidR="00E33AEC" w:rsidRPr="005C77C5" w:rsidRDefault="00E33AEC" w:rsidP="00E33AEC">
      <w:pPr>
        <w:pStyle w:val="ae"/>
        <w:shd w:val="clear" w:color="auto" w:fill="FFFFFF"/>
        <w:spacing w:before="0" w:beforeAutospacing="0" w:after="0" w:afterAutospacing="0"/>
        <w:jc w:val="both"/>
        <w:rPr>
          <w:color w:val="000000"/>
          <w:sz w:val="28"/>
          <w:szCs w:val="28"/>
        </w:rPr>
      </w:pPr>
      <w:r w:rsidRPr="005C77C5">
        <w:rPr>
          <w:color w:val="000000"/>
          <w:sz w:val="28"/>
          <w:szCs w:val="28"/>
        </w:rPr>
        <w:t>- учебную и учебно-методическую литературу, разработанную с учетом увеличения доли самостоятельной работы студентов, и иные методические материалы.</w:t>
      </w:r>
    </w:p>
    <w:p w:rsidR="00E33AEC" w:rsidRPr="005C77C5" w:rsidRDefault="00E33AEC" w:rsidP="00E33AEC">
      <w:pPr>
        <w:pStyle w:val="ae"/>
        <w:shd w:val="clear" w:color="auto" w:fill="FFFFFF"/>
        <w:spacing w:before="0" w:beforeAutospacing="0" w:after="0" w:afterAutospacing="0"/>
        <w:ind w:firstLine="567"/>
        <w:jc w:val="both"/>
        <w:rPr>
          <w:color w:val="000000"/>
          <w:sz w:val="28"/>
          <w:szCs w:val="28"/>
        </w:rPr>
      </w:pPr>
      <w:r w:rsidRPr="005C77C5">
        <w:rPr>
          <w:color w:val="000000"/>
          <w:sz w:val="28"/>
          <w:szCs w:val="28"/>
        </w:rPr>
        <w:t>При планировании заданий для внеаудиторной самостоятельной работы рекомендуется использовать следующие типы самостоятельной работы:</w:t>
      </w:r>
    </w:p>
    <w:p w:rsidR="00E33AEC" w:rsidRPr="005C77C5" w:rsidRDefault="00E33AEC" w:rsidP="00E33AEC">
      <w:pPr>
        <w:pStyle w:val="ae"/>
        <w:shd w:val="clear" w:color="auto" w:fill="FFFFFF"/>
        <w:spacing w:before="0" w:beforeAutospacing="0" w:after="0" w:afterAutospacing="0"/>
        <w:jc w:val="both"/>
        <w:rPr>
          <w:color w:val="000000"/>
          <w:sz w:val="28"/>
          <w:szCs w:val="28"/>
        </w:rPr>
      </w:pPr>
      <w:r w:rsidRPr="005C77C5">
        <w:rPr>
          <w:color w:val="000000"/>
          <w:sz w:val="28"/>
          <w:szCs w:val="28"/>
        </w:rPr>
        <w:t>- воспроизводящая (репродуктивная), предполагающая алгоритмическую деятельность по образцу в аналогичной ситуации;</w:t>
      </w:r>
    </w:p>
    <w:p w:rsidR="00E33AEC" w:rsidRPr="005C77C5" w:rsidRDefault="00E33AEC" w:rsidP="00E33AEC">
      <w:pPr>
        <w:pStyle w:val="ae"/>
        <w:shd w:val="clear" w:color="auto" w:fill="FFFFFF"/>
        <w:spacing w:before="0" w:beforeAutospacing="0" w:after="0" w:afterAutospacing="0"/>
        <w:jc w:val="both"/>
        <w:rPr>
          <w:color w:val="000000"/>
          <w:sz w:val="28"/>
          <w:szCs w:val="28"/>
        </w:rPr>
      </w:pPr>
      <w:r w:rsidRPr="005C77C5">
        <w:rPr>
          <w:color w:val="000000"/>
          <w:sz w:val="28"/>
          <w:szCs w:val="28"/>
        </w:rPr>
        <w:lastRenderedPageBreak/>
        <w:t>- реконструктивная, связанная с использованием накопленных знаний и известного способа действия в частично измененной ситуации;</w:t>
      </w:r>
    </w:p>
    <w:p w:rsidR="00E33AEC" w:rsidRPr="005C77C5" w:rsidRDefault="00E33AEC" w:rsidP="00E33AEC">
      <w:pPr>
        <w:pStyle w:val="ae"/>
        <w:shd w:val="clear" w:color="auto" w:fill="FFFFFF"/>
        <w:spacing w:before="0" w:beforeAutospacing="0" w:after="0" w:afterAutospacing="0"/>
        <w:jc w:val="both"/>
        <w:rPr>
          <w:color w:val="000000"/>
          <w:sz w:val="28"/>
          <w:szCs w:val="28"/>
        </w:rPr>
      </w:pPr>
      <w:r w:rsidRPr="005C77C5">
        <w:rPr>
          <w:color w:val="000000"/>
          <w:sz w:val="28"/>
          <w:szCs w:val="28"/>
        </w:rPr>
        <w:t>- эвристическая (частично-поисковая), которая заключается в накоплении нового опыта деятельности и применении его в нестандартной ситуации;</w:t>
      </w:r>
    </w:p>
    <w:p w:rsidR="00E33AEC" w:rsidRPr="005C77C5" w:rsidRDefault="00E33AEC" w:rsidP="00E33AEC">
      <w:pPr>
        <w:pStyle w:val="ae"/>
        <w:shd w:val="clear" w:color="auto" w:fill="FFFFFF"/>
        <w:spacing w:before="0" w:beforeAutospacing="0" w:after="0" w:afterAutospacing="0"/>
        <w:jc w:val="both"/>
        <w:rPr>
          <w:color w:val="000000"/>
          <w:sz w:val="28"/>
          <w:szCs w:val="28"/>
        </w:rPr>
      </w:pPr>
      <w:r w:rsidRPr="005C77C5">
        <w:rPr>
          <w:color w:val="000000"/>
          <w:sz w:val="28"/>
          <w:szCs w:val="28"/>
        </w:rPr>
        <w:t>- творческая, направленная на развитие способностей обучающихся к исследовательской деятельности.</w:t>
      </w:r>
    </w:p>
    <w:p w:rsidR="00E33AEC" w:rsidRDefault="00E33AEC" w:rsidP="00E33AEC">
      <w:pPr>
        <w:jc w:val="center"/>
        <w:rPr>
          <w:rFonts w:ascii="Times New Roman" w:hAnsi="Times New Roman" w:cs="Times New Roman"/>
          <w:b/>
          <w:bCs/>
          <w:color w:val="000000"/>
          <w:sz w:val="28"/>
          <w:szCs w:val="28"/>
          <w:shd w:val="clear" w:color="auto" w:fill="FFFFFF"/>
        </w:rPr>
      </w:pPr>
      <w:r w:rsidRPr="00B534B0">
        <w:rPr>
          <w:rFonts w:ascii="Times New Roman" w:hAnsi="Times New Roman" w:cs="Times New Roman"/>
          <w:b/>
          <w:bCs/>
          <w:color w:val="000000"/>
          <w:sz w:val="28"/>
          <w:szCs w:val="28"/>
          <w:shd w:val="clear" w:color="auto" w:fill="FFFFFF"/>
        </w:rPr>
        <w:t>Организация контроля внеаудиторной самостоятельной работы обучающихся</w:t>
      </w:r>
    </w:p>
    <w:p w:rsidR="00E33AEC" w:rsidRPr="00B534B0" w:rsidRDefault="00E33AEC" w:rsidP="00E33AEC">
      <w:pPr>
        <w:pStyle w:val="ae"/>
        <w:shd w:val="clear" w:color="auto" w:fill="FFFFFF"/>
        <w:spacing w:before="0" w:beforeAutospacing="0" w:after="0" w:afterAutospacing="0"/>
        <w:ind w:firstLine="567"/>
        <w:jc w:val="both"/>
        <w:rPr>
          <w:rFonts w:ascii="Arial" w:hAnsi="Arial" w:cs="Arial"/>
          <w:color w:val="000000"/>
          <w:sz w:val="28"/>
          <w:szCs w:val="28"/>
        </w:rPr>
      </w:pPr>
      <w:r w:rsidRPr="00B534B0">
        <w:rPr>
          <w:color w:val="000000"/>
          <w:sz w:val="28"/>
          <w:szCs w:val="28"/>
        </w:rPr>
        <w:t>Контроль самостоятельной работы обучающихся  предусматривает:</w:t>
      </w:r>
    </w:p>
    <w:p w:rsidR="00E33AEC" w:rsidRPr="00B534B0" w:rsidRDefault="00E33AEC" w:rsidP="00E33AEC">
      <w:pPr>
        <w:pStyle w:val="ae"/>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соотнесение содержания контроля с целями обучения;</w:t>
      </w:r>
    </w:p>
    <w:p w:rsidR="00E33AEC" w:rsidRPr="00B534B0" w:rsidRDefault="00E33AEC" w:rsidP="00E33AEC">
      <w:pPr>
        <w:pStyle w:val="ae"/>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объективность контроля;</w:t>
      </w:r>
    </w:p>
    <w:p w:rsidR="00E33AEC" w:rsidRPr="00B534B0" w:rsidRDefault="00E33AEC" w:rsidP="00E33AEC">
      <w:pPr>
        <w:pStyle w:val="ae"/>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валидность контроля (соответствие предъявляемых заданий тому, что предполагается проверить);</w:t>
      </w:r>
    </w:p>
    <w:p w:rsidR="00E33AEC" w:rsidRPr="00B534B0" w:rsidRDefault="00E33AEC" w:rsidP="00E33AEC">
      <w:pPr>
        <w:pStyle w:val="ae"/>
        <w:shd w:val="clear" w:color="auto" w:fill="FFFFFF"/>
        <w:spacing w:before="0" w:beforeAutospacing="0" w:after="0" w:afterAutospacing="0"/>
        <w:jc w:val="both"/>
        <w:rPr>
          <w:rFonts w:ascii="Arial" w:hAnsi="Arial" w:cs="Arial"/>
          <w:color w:val="000000"/>
          <w:sz w:val="28"/>
          <w:szCs w:val="28"/>
        </w:rPr>
      </w:pPr>
      <w:r w:rsidRPr="00B534B0">
        <w:rPr>
          <w:color w:val="000000"/>
          <w:sz w:val="28"/>
          <w:szCs w:val="28"/>
        </w:rPr>
        <w:t>- дифференциацию контрольно-измерительных материалов.</w:t>
      </w:r>
    </w:p>
    <w:p w:rsidR="00E33AEC" w:rsidRPr="00B534B0" w:rsidRDefault="00E33AEC" w:rsidP="00E33AEC">
      <w:pPr>
        <w:pStyle w:val="ae"/>
        <w:shd w:val="clear" w:color="auto" w:fill="FFFFFF"/>
        <w:spacing w:before="0" w:beforeAutospacing="0" w:after="0" w:afterAutospacing="0"/>
        <w:jc w:val="center"/>
        <w:rPr>
          <w:rFonts w:ascii="Arial" w:hAnsi="Arial" w:cs="Arial"/>
          <w:color w:val="000000"/>
          <w:sz w:val="28"/>
          <w:szCs w:val="28"/>
        </w:rPr>
      </w:pPr>
      <w:r w:rsidRPr="00B534B0">
        <w:rPr>
          <w:color w:val="000000"/>
          <w:sz w:val="28"/>
          <w:szCs w:val="28"/>
        </w:rPr>
        <w:t>Формы контроля самостоятельной работы</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Просмотр и проверка выполнения самостоятельной работы преподавателем.</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Организация самопроверки, взаимопроверки выполненного задания в группе.</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Обсуждение результатов выполненной работы на занятии.</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Проведение письменного опроса.</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Проведение устного опроса.</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Организация и проведение индивидуального собеседования.</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Организация и проведение собеседования с группой.</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Проведение семинаров</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Защита отчетов о проделанной работе.</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Организация творческих конкурсов.</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Организация конференций.</w:t>
      </w:r>
    </w:p>
    <w:p w:rsidR="00E33AEC" w:rsidRPr="00B534B0" w:rsidRDefault="00E33AEC" w:rsidP="00E33AEC">
      <w:pPr>
        <w:pStyle w:val="ae"/>
        <w:numPr>
          <w:ilvl w:val="0"/>
          <w:numId w:val="25"/>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Проведение олимпиад</w:t>
      </w:r>
    </w:p>
    <w:p w:rsidR="00E33AEC" w:rsidRPr="00B534B0" w:rsidRDefault="00E33AEC" w:rsidP="00E33AEC">
      <w:pPr>
        <w:pStyle w:val="ae"/>
        <w:shd w:val="clear" w:color="auto" w:fill="FFFFFF"/>
        <w:spacing w:before="0" w:beforeAutospacing="0" w:after="0" w:afterAutospacing="0"/>
        <w:jc w:val="center"/>
        <w:rPr>
          <w:rFonts w:ascii="Arial" w:hAnsi="Arial" w:cs="Arial"/>
          <w:color w:val="000000"/>
          <w:sz w:val="28"/>
          <w:szCs w:val="28"/>
        </w:rPr>
      </w:pPr>
      <w:r w:rsidRPr="00B534B0">
        <w:rPr>
          <w:color w:val="000000"/>
          <w:sz w:val="28"/>
          <w:szCs w:val="28"/>
        </w:rPr>
        <w:t>Критерии оценки результатов самостоятельной работы</w:t>
      </w:r>
    </w:p>
    <w:p w:rsidR="00E33AEC" w:rsidRPr="00B534B0" w:rsidRDefault="00E33AEC" w:rsidP="00E33AEC">
      <w:pPr>
        <w:pStyle w:val="ae"/>
        <w:shd w:val="clear" w:color="auto" w:fill="FFFFFF"/>
        <w:spacing w:before="0" w:beforeAutospacing="0" w:after="0" w:afterAutospacing="0"/>
        <w:jc w:val="both"/>
        <w:rPr>
          <w:rFonts w:ascii="Arial" w:hAnsi="Arial" w:cs="Arial"/>
          <w:color w:val="000000"/>
          <w:sz w:val="28"/>
          <w:szCs w:val="28"/>
        </w:rPr>
      </w:pPr>
      <w:r w:rsidRPr="00B534B0">
        <w:rPr>
          <w:rFonts w:ascii="Arial" w:hAnsi="Arial" w:cs="Arial"/>
          <w:color w:val="000000"/>
          <w:sz w:val="28"/>
          <w:szCs w:val="28"/>
        </w:rPr>
        <w:t> </w:t>
      </w:r>
      <w:r w:rsidRPr="00B534B0">
        <w:rPr>
          <w:color w:val="000000"/>
          <w:sz w:val="28"/>
          <w:szCs w:val="28"/>
        </w:rPr>
        <w:t>Критериями оценки результатов внеаудиторной самостоятельной работы обучающихся являются:</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освоения  учебного материала;</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использовать теоретические знания при выполнении практических задач;</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сформированностиобщеучебных умений;</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активно использовать электронные образовательные ресурсы, находить требующуюся информацию, изучать ее и применять на практике;</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обоснованность и четкость изложения материала;</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оформление материала в соответствии с требованиями стандарта;</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ориентироваться в потоке информации, выделять главное;</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четко сформулировать проблему, предложив ее решение, критически оценить решение и его последствия;</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lastRenderedPageBreak/>
        <w:t>уровень умения определить, проанализировать альтернативные возможности, варианты действий;</w:t>
      </w:r>
    </w:p>
    <w:p w:rsidR="00E33AEC" w:rsidRPr="00B534B0" w:rsidRDefault="00E33AEC" w:rsidP="00E33AEC">
      <w:pPr>
        <w:pStyle w:val="ae"/>
        <w:numPr>
          <w:ilvl w:val="0"/>
          <w:numId w:val="26"/>
        </w:numPr>
        <w:shd w:val="clear" w:color="auto" w:fill="FFFFFF"/>
        <w:spacing w:before="0" w:beforeAutospacing="0" w:after="0" w:afterAutospacing="0"/>
        <w:ind w:left="0" w:firstLine="0"/>
        <w:jc w:val="both"/>
        <w:rPr>
          <w:rFonts w:ascii="Arial" w:hAnsi="Arial" w:cs="Arial"/>
          <w:color w:val="000000"/>
          <w:sz w:val="28"/>
          <w:szCs w:val="28"/>
        </w:rPr>
      </w:pPr>
      <w:r w:rsidRPr="00B534B0">
        <w:rPr>
          <w:color w:val="000000"/>
          <w:sz w:val="28"/>
          <w:szCs w:val="28"/>
        </w:rPr>
        <w:t>уровень умения сформулировать собственную позицию, оценку и аргументировать ее.</w:t>
      </w:r>
    </w:p>
    <w:p w:rsidR="00E33AEC" w:rsidRPr="008A4539" w:rsidRDefault="00E33AEC" w:rsidP="00E33AEC">
      <w:pPr>
        <w:spacing w:after="0" w:line="240" w:lineRule="auto"/>
        <w:jc w:val="center"/>
        <w:rPr>
          <w:rFonts w:ascii="Times New Roman" w:hAnsi="Times New Roman" w:cs="Times New Roman"/>
          <w:b/>
          <w:bCs/>
          <w:sz w:val="28"/>
          <w:szCs w:val="28"/>
        </w:rPr>
      </w:pPr>
      <w:r w:rsidRPr="008A4539">
        <w:rPr>
          <w:rFonts w:ascii="Times New Roman" w:hAnsi="Times New Roman" w:cs="Times New Roman"/>
          <w:b/>
          <w:bCs/>
          <w:sz w:val="28"/>
          <w:szCs w:val="28"/>
        </w:rPr>
        <w:t>Методические рекомендации  по работе с литературой, и другими источниками</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sz w:val="28"/>
          <w:szCs w:val="28"/>
        </w:rPr>
        <w:t>Важной составляющей самостоятельной внеаудиторной подготовки является работа с литературой ко всем видам занятий: семинарским, практическим, при подготовке к зачетам, экзаменам, тестированию, участию в научных конференциях.</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sz w:val="28"/>
          <w:szCs w:val="28"/>
        </w:rPr>
        <w:t xml:space="preserve">Умение работать с литературой означает научиться осмысленно пользоваться источниками. Прежде чем приступить к освоению научной литературы, рекомендуется чтение учебников и учебных пособий. </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sz w:val="28"/>
          <w:szCs w:val="28"/>
        </w:rPr>
        <w:t>Существует несколько методов работы с литературой. Один из них  – самый известный  – метод повторения: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sz w:val="28"/>
          <w:szCs w:val="28"/>
        </w:rPr>
        <w:t xml:space="preserve">Наиболее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b/>
          <w:bCs/>
          <w:sz w:val="28"/>
          <w:szCs w:val="28"/>
        </w:rPr>
        <w:t xml:space="preserve">План </w:t>
      </w:r>
      <w:r w:rsidRPr="008A4539">
        <w:rPr>
          <w:rFonts w:ascii="Times New Roman" w:hAnsi="Times New Roman" w:cs="Times New Roman"/>
          <w:sz w:val="28"/>
          <w:szCs w:val="28"/>
        </w:rPr>
        <w:t xml:space="preserve">– первооснова, каркас какой-либо письменной работы, определяющие последовательность изложения материала. План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Преимущество плана состоит в следующем. Во-первых, план позволяет наилучшим образом уяснить логику мысли автора, упрощает понимание главных моментов произведения. Во-вторых, план позволяет быстро и глубоко проникнуть в сущность построения произведения и, следовательно, гораздо легче ориентироваться в его содержании. В-третьих, план позволяет – при последующем возвращении к нему быстрее обычного вспомнить прочитанное. В-четвертых,  с помощью плана гораздо удобнее отыскивать в источнике нужные места, факты, цитаты и т. д. </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b/>
          <w:bCs/>
          <w:sz w:val="28"/>
          <w:szCs w:val="28"/>
        </w:rPr>
        <w:t>Выписки</w:t>
      </w:r>
      <w:r w:rsidRPr="008A4539">
        <w:rPr>
          <w:rFonts w:ascii="Times New Roman" w:hAnsi="Times New Roman" w:cs="Times New Roman"/>
          <w:sz w:val="28"/>
          <w:szCs w:val="28"/>
        </w:rPr>
        <w:t xml:space="preserve"> – небольшие фрагменты текста (неполные и полные предложения, отдельные абзацы, а также дословные и близкие к дословным </w:t>
      </w:r>
    </w:p>
    <w:p w:rsidR="00E33AEC" w:rsidRPr="008A4539" w:rsidRDefault="00E33AEC" w:rsidP="00E33AEC">
      <w:p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 xml:space="preserve">записи об излагаемых в нем фактах), содержащие в себе квинтэссенцию содержания прочитанного. Выписки представляют собой более сложную форму </w:t>
      </w:r>
      <w:r w:rsidRPr="008A4539">
        <w:rPr>
          <w:rFonts w:ascii="Times New Roman" w:hAnsi="Times New Roman" w:cs="Times New Roman"/>
          <w:sz w:val="28"/>
          <w:szCs w:val="28"/>
        </w:rPr>
        <w:lastRenderedPageBreak/>
        <w:t>записей содержания исходного источника информации. По сути, выписки  – не что иное, как цитаты, заимствованные из текста. Выписки позволяют в концентрированной форме и с максимальной точностью воспроизвести в произвольном (чаще последовательном) порядке наиболее важные мысли автора, статистические и даталогические сведения. В отдельных случаях — когда это  оправданно с точки зрения продолжения работы над текстом  – вполне допустимо заменять цитирование изложением, близким к дословному.</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b/>
          <w:bCs/>
          <w:sz w:val="28"/>
          <w:szCs w:val="28"/>
        </w:rPr>
        <w:t>Тезисы</w:t>
      </w:r>
      <w:r w:rsidRPr="008A4539">
        <w:rPr>
          <w:rFonts w:ascii="Times New Roman" w:hAnsi="Times New Roman" w:cs="Times New Roman"/>
          <w:sz w:val="28"/>
          <w:szCs w:val="28"/>
        </w:rPr>
        <w:t xml:space="preserve"> – сжатое изложение содержания изученного материала в утвердительной (реже опровергающей) форме. Отличие тезисов от обычныхвыписок состоит в следующем:  тезисам присуща значительно более высокая степень концентрации материала; в тезисах отмечается преобладание выводов над общими рассуждениями; чаще всего тезисы записываются близко к оригинальному тексту, т. е. без использования прямого цитирования. Исходя из сказанного, нетрудно выявить основное преимущество тезисов: они незаменимы для подготовки глубокой и всесторонней аргументации письменной работы любой сложности, а также для подготовки выступлений на защите, докладов и пр.</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b/>
          <w:bCs/>
          <w:sz w:val="28"/>
          <w:szCs w:val="28"/>
        </w:rPr>
        <w:t>Аннотация</w:t>
      </w:r>
      <w:r w:rsidRPr="008A4539">
        <w:rPr>
          <w:rFonts w:ascii="Times New Roman" w:hAnsi="Times New Roman" w:cs="Times New Roman"/>
          <w:sz w:val="28"/>
          <w:szCs w:val="28"/>
        </w:rPr>
        <w:t xml:space="preserve">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w:t>
      </w:r>
    </w:p>
    <w:p w:rsidR="00E33AEC" w:rsidRPr="008A4539" w:rsidRDefault="00E33AEC" w:rsidP="00E33AEC">
      <w:p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 xml:space="preserve">пригодность исходного источника информации исполнителю письменной </w:t>
      </w:r>
    </w:p>
    <w:p w:rsidR="00E33AEC" w:rsidRPr="008A4539" w:rsidRDefault="00E33AEC" w:rsidP="00E33AEC">
      <w:p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 xml:space="preserve">работы окончательно неясна, но в то же время о нем необходимо оставить </w:t>
      </w:r>
    </w:p>
    <w:p w:rsidR="00E33AEC" w:rsidRPr="008A4539" w:rsidRDefault="00E33AEC" w:rsidP="00E33AEC">
      <w:p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краткую запись с обобщающей характеристикой. Для указанной цели и используется аннотация. Характерной особенностью аннотации наряду с краткостью и обобщенностью ее содержания является и то, что пишется аннотация всегда после того, как (хотя бы в предварительном порядке) завершено ознакомление с содержанием исходного источника информации. Кроме того, пишется аннотация почти исключительно своими словами и лишь в крайне редких случаях содержит в себе небольшие выдержки оригинального текста.</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b/>
          <w:bCs/>
          <w:sz w:val="28"/>
          <w:szCs w:val="28"/>
        </w:rPr>
        <w:t>Резюме</w:t>
      </w:r>
      <w:r w:rsidRPr="008A4539">
        <w:rPr>
          <w:rFonts w:ascii="Times New Roman" w:hAnsi="Times New Roman" w:cs="Times New Roman"/>
          <w:sz w:val="28"/>
          <w:szCs w:val="28"/>
        </w:rPr>
        <w:t xml:space="preserve">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w:t>
      </w:r>
    </w:p>
    <w:p w:rsidR="00E33AEC" w:rsidRPr="008A4539" w:rsidRDefault="00E33AEC" w:rsidP="00E33AEC">
      <w:pPr>
        <w:spacing w:after="0" w:line="240" w:lineRule="auto"/>
        <w:ind w:firstLine="567"/>
        <w:jc w:val="both"/>
        <w:rPr>
          <w:rFonts w:ascii="Times New Roman" w:hAnsi="Times New Roman" w:cs="Times New Roman"/>
          <w:sz w:val="28"/>
          <w:szCs w:val="28"/>
        </w:rPr>
      </w:pPr>
      <w:r w:rsidRPr="008A4539">
        <w:rPr>
          <w:rFonts w:ascii="Times New Roman" w:hAnsi="Times New Roman" w:cs="Times New Roman"/>
          <w:b/>
          <w:bCs/>
          <w:sz w:val="28"/>
          <w:szCs w:val="28"/>
        </w:rPr>
        <w:t xml:space="preserve">Конспект </w:t>
      </w:r>
      <w:r w:rsidRPr="008A4539">
        <w:rPr>
          <w:rFonts w:ascii="Times New Roman" w:hAnsi="Times New Roman" w:cs="Times New Roman"/>
          <w:sz w:val="28"/>
          <w:szCs w:val="28"/>
        </w:rPr>
        <w:t xml:space="preserve">– сложная запись содержания исходного текста, включающая </w:t>
      </w:r>
    </w:p>
    <w:p w:rsidR="00E33AEC" w:rsidRPr="008A4539" w:rsidRDefault="00E33AEC" w:rsidP="00E33AEC">
      <w:p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в себя заимствования (цитаты) наиболее примечательных мест в сочетании с</w:t>
      </w:r>
    </w:p>
    <w:p w:rsidR="00E33AEC" w:rsidRPr="008A4539" w:rsidRDefault="00E33AEC" w:rsidP="00E33AEC">
      <w:p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 xml:space="preserve">планом источника, а также сжатый анализ записанного материала и выводы </w:t>
      </w:r>
    </w:p>
    <w:p w:rsidR="00E33AEC" w:rsidRPr="008A32E6" w:rsidRDefault="00E33AEC" w:rsidP="00E33AEC">
      <w:p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по нему</w:t>
      </w:r>
      <w:r w:rsidRPr="008A32E6">
        <w:rPr>
          <w:rFonts w:ascii="Times New Roman" w:hAnsi="Times New Roman" w:cs="Times New Roman"/>
          <w:sz w:val="28"/>
          <w:szCs w:val="28"/>
        </w:rPr>
        <w:t>. Для работы над конспектом следует:</w:t>
      </w:r>
    </w:p>
    <w:p w:rsidR="00E33AEC" w:rsidRPr="008A4539" w:rsidRDefault="00E33AEC" w:rsidP="00E33AEC">
      <w:pPr>
        <w:numPr>
          <w:ilvl w:val="0"/>
          <w:numId w:val="27"/>
        </w:num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 xml:space="preserve"> определить структуру конспектируемого материала, чему в значительной мере способствует письменное ведение плана по ходу изучения оригинального текста;</w:t>
      </w:r>
    </w:p>
    <w:p w:rsidR="00E33AEC" w:rsidRPr="008A4539" w:rsidRDefault="00E33AEC" w:rsidP="00E33AEC">
      <w:pPr>
        <w:numPr>
          <w:ilvl w:val="0"/>
          <w:numId w:val="27"/>
        </w:num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 xml:space="preserve"> в соответствии со структурой конспекта произвести отбор и последующую запись наиболее существенного содержания оригинального текста — в форме цитат или в изложении, близком к оригиналу;</w:t>
      </w:r>
    </w:p>
    <w:p w:rsidR="00E33AEC" w:rsidRPr="008A32E6" w:rsidRDefault="00E33AEC" w:rsidP="00E33AEC">
      <w:pPr>
        <w:numPr>
          <w:ilvl w:val="0"/>
          <w:numId w:val="27"/>
        </w:numPr>
        <w:spacing w:after="0" w:line="240" w:lineRule="auto"/>
        <w:jc w:val="both"/>
        <w:rPr>
          <w:rFonts w:ascii="Times New Roman" w:hAnsi="Times New Roman" w:cs="Times New Roman"/>
          <w:sz w:val="28"/>
          <w:szCs w:val="28"/>
        </w:rPr>
      </w:pPr>
      <w:r w:rsidRPr="008A32E6">
        <w:rPr>
          <w:rFonts w:ascii="Times New Roman" w:hAnsi="Times New Roman" w:cs="Times New Roman"/>
          <w:sz w:val="28"/>
          <w:szCs w:val="28"/>
        </w:rPr>
        <w:lastRenderedPageBreak/>
        <w:t xml:space="preserve"> выполнить анализ записей и на его основе  – дополнение записей собственными замечаниями, соображениями, "фактурой", заимствованной из других источников и т. п. (располагать все это следует на полях тетради для записей или на отдельных листах-вкладках);</w:t>
      </w:r>
    </w:p>
    <w:p w:rsidR="00E33AEC" w:rsidRPr="008A4539" w:rsidRDefault="00E33AEC" w:rsidP="00E33AEC">
      <w:pPr>
        <w:numPr>
          <w:ilvl w:val="0"/>
          <w:numId w:val="27"/>
        </w:numPr>
        <w:spacing w:after="0" w:line="240" w:lineRule="auto"/>
        <w:jc w:val="both"/>
        <w:rPr>
          <w:rFonts w:ascii="Times New Roman" w:hAnsi="Times New Roman" w:cs="Times New Roman"/>
          <w:sz w:val="28"/>
          <w:szCs w:val="28"/>
        </w:rPr>
      </w:pPr>
      <w:r w:rsidRPr="008A4539">
        <w:rPr>
          <w:rFonts w:ascii="Times New Roman" w:hAnsi="Times New Roman" w:cs="Times New Roman"/>
          <w:sz w:val="28"/>
          <w:szCs w:val="28"/>
        </w:rPr>
        <w:t xml:space="preserve"> завершить формулирование и запись выводов по каждой из частей оригинального текста, а также общих выводов. Систематизация изученных источников позволяет повысить эффективность их анализа и обобщения. Итогом этой работы должна стать логически выстроенная система сведений по существу исследуемого вопроса. Необходимо из всего материала выделить существующие точки зрения на проблему, проанализировать их, сравнить, дать им оценку. Кстати, этой процедуре должны подвергаться и материалы из Интернета во избежание механического скачивания готовых текстов. В записях и конспектах </w:t>
      </w:r>
      <w:r>
        <w:rPr>
          <w:rFonts w:ascii="Times New Roman" w:hAnsi="Times New Roman" w:cs="Times New Roman"/>
          <w:sz w:val="28"/>
          <w:szCs w:val="28"/>
        </w:rPr>
        <w:t xml:space="preserve">обучающемуся  </w:t>
      </w:r>
      <w:r w:rsidRPr="008A4539">
        <w:rPr>
          <w:rFonts w:ascii="Times New Roman" w:hAnsi="Times New Roman" w:cs="Times New Roman"/>
          <w:sz w:val="28"/>
          <w:szCs w:val="28"/>
        </w:rPr>
        <w:t>очень важно указывать названия источников, авторов, год издания. Это организует его, а главное, пригодится в последующем обучении. Безусловно, студент должен взять за правило активно работать с литературой не только в библиотеке своего учебного заведения, но и в других библиотеках,  используя, в том числе, их компьютерные возможности (электронная библиотека в сети Интернет).</w:t>
      </w:r>
    </w:p>
    <w:p w:rsidR="00E33AEC" w:rsidRPr="00E02B69" w:rsidRDefault="00E33AEC" w:rsidP="00E33AEC">
      <w:pPr>
        <w:pStyle w:val="a3"/>
        <w:numPr>
          <w:ilvl w:val="0"/>
          <w:numId w:val="27"/>
        </w:numPr>
        <w:spacing w:after="0" w:line="240" w:lineRule="auto"/>
        <w:jc w:val="both"/>
        <w:rPr>
          <w:rFonts w:ascii="Times New Roman" w:hAnsi="Times New Roman" w:cs="Times New Roman"/>
          <w:sz w:val="28"/>
          <w:szCs w:val="28"/>
        </w:rPr>
      </w:pPr>
      <w:r w:rsidRPr="00E02B69">
        <w:rPr>
          <w:rFonts w:ascii="Times New Roman" w:hAnsi="Times New Roman" w:cs="Times New Roman"/>
          <w:b/>
          <w:bCs/>
          <w:sz w:val="28"/>
          <w:szCs w:val="28"/>
        </w:rPr>
        <w:t>Доклад</w:t>
      </w:r>
      <w:r w:rsidRPr="00E02B69">
        <w:rPr>
          <w:rFonts w:ascii="Times New Roman" w:hAnsi="Times New Roman" w:cs="Times New Roman"/>
          <w:sz w:val="28"/>
          <w:szCs w:val="28"/>
        </w:rPr>
        <w:t xml:space="preserve"> – это вид самостоятельной работы студентов, заключающийся в разработке студентами темы на основе изучения литературы и развернутом публичном сообщении по данной проблеме. Отличительными признаками доклада являются:</w:t>
      </w:r>
    </w:p>
    <w:p w:rsidR="00E33AEC" w:rsidRPr="00E02B69" w:rsidRDefault="00E33AEC" w:rsidP="00E33AEC">
      <w:pPr>
        <w:spacing w:after="0" w:line="240" w:lineRule="auto"/>
        <w:ind w:left="360"/>
        <w:jc w:val="both"/>
        <w:rPr>
          <w:rFonts w:ascii="Times New Roman" w:hAnsi="Times New Roman" w:cs="Times New Roman"/>
          <w:sz w:val="28"/>
          <w:szCs w:val="28"/>
        </w:rPr>
      </w:pPr>
      <w:r w:rsidRPr="00E02B69">
        <w:rPr>
          <w:rFonts w:ascii="Times New Roman" w:hAnsi="Times New Roman" w:cs="Times New Roman"/>
          <w:sz w:val="28"/>
          <w:szCs w:val="28"/>
        </w:rPr>
        <w:t>- передача в устной форме информации;</w:t>
      </w:r>
    </w:p>
    <w:p w:rsidR="00E33AEC" w:rsidRPr="00E02B69" w:rsidRDefault="00E33AEC" w:rsidP="00E33AEC">
      <w:pPr>
        <w:spacing w:after="0" w:line="240" w:lineRule="auto"/>
        <w:ind w:left="360"/>
        <w:jc w:val="both"/>
        <w:rPr>
          <w:rFonts w:ascii="Times New Roman" w:hAnsi="Times New Roman" w:cs="Times New Roman"/>
          <w:sz w:val="28"/>
          <w:szCs w:val="28"/>
        </w:rPr>
      </w:pPr>
      <w:r w:rsidRPr="00E02B69">
        <w:rPr>
          <w:rFonts w:ascii="Times New Roman" w:hAnsi="Times New Roman" w:cs="Times New Roman"/>
          <w:sz w:val="28"/>
          <w:szCs w:val="28"/>
        </w:rPr>
        <w:t>- публичный характер выступления;</w:t>
      </w:r>
    </w:p>
    <w:p w:rsidR="00E33AEC" w:rsidRPr="00E02B69" w:rsidRDefault="00E33AEC" w:rsidP="00E33AEC">
      <w:pPr>
        <w:spacing w:after="0" w:line="240" w:lineRule="auto"/>
        <w:ind w:left="360"/>
        <w:jc w:val="both"/>
        <w:rPr>
          <w:rFonts w:ascii="Times New Roman" w:hAnsi="Times New Roman" w:cs="Times New Roman"/>
          <w:sz w:val="28"/>
          <w:szCs w:val="28"/>
        </w:rPr>
      </w:pPr>
      <w:r w:rsidRPr="00E02B69">
        <w:rPr>
          <w:rFonts w:ascii="Times New Roman" w:hAnsi="Times New Roman" w:cs="Times New Roman"/>
          <w:sz w:val="28"/>
          <w:szCs w:val="28"/>
        </w:rPr>
        <w:t>- стилевая однородность доклада;</w:t>
      </w:r>
    </w:p>
    <w:p w:rsidR="00E33AEC" w:rsidRPr="00E02B69" w:rsidRDefault="00E33AEC" w:rsidP="00E33AEC">
      <w:pPr>
        <w:spacing w:after="0" w:line="240" w:lineRule="auto"/>
        <w:ind w:left="360"/>
        <w:jc w:val="both"/>
        <w:rPr>
          <w:rFonts w:ascii="Times New Roman" w:hAnsi="Times New Roman" w:cs="Times New Roman"/>
          <w:sz w:val="28"/>
          <w:szCs w:val="28"/>
        </w:rPr>
      </w:pPr>
      <w:r w:rsidRPr="00E02B69">
        <w:rPr>
          <w:rFonts w:ascii="Times New Roman" w:hAnsi="Times New Roman" w:cs="Times New Roman"/>
          <w:sz w:val="28"/>
          <w:szCs w:val="28"/>
        </w:rPr>
        <w:t>- четкие формулировки и сотрудничество докладчика и аудитории;</w:t>
      </w:r>
    </w:p>
    <w:p w:rsidR="00E33AEC" w:rsidRPr="00E02B69" w:rsidRDefault="00E33AEC" w:rsidP="00E33AEC">
      <w:pPr>
        <w:spacing w:after="0" w:line="240" w:lineRule="auto"/>
        <w:ind w:left="360"/>
        <w:jc w:val="both"/>
        <w:rPr>
          <w:rFonts w:ascii="Times New Roman" w:hAnsi="Times New Roman" w:cs="Times New Roman"/>
          <w:sz w:val="28"/>
          <w:szCs w:val="28"/>
        </w:rPr>
      </w:pPr>
      <w:r w:rsidRPr="00E02B69">
        <w:rPr>
          <w:rFonts w:ascii="Times New Roman" w:hAnsi="Times New Roman" w:cs="Times New Roman"/>
          <w:sz w:val="28"/>
          <w:szCs w:val="28"/>
        </w:rPr>
        <w:t>- умение в сжатой форме изложить ключевые положения исследуемого  вопроса и сделать выводы.</w:t>
      </w:r>
    </w:p>
    <w:p w:rsidR="00E33AEC" w:rsidRPr="00E02B69" w:rsidRDefault="00E33AEC" w:rsidP="00E33AEC">
      <w:pPr>
        <w:spacing w:after="0" w:line="240" w:lineRule="auto"/>
        <w:ind w:firstLine="567"/>
        <w:jc w:val="both"/>
        <w:rPr>
          <w:rFonts w:ascii="Times New Roman" w:hAnsi="Times New Roman" w:cs="Times New Roman"/>
          <w:sz w:val="28"/>
          <w:szCs w:val="28"/>
        </w:rPr>
      </w:pPr>
      <w:r w:rsidRPr="00E02B69">
        <w:rPr>
          <w:rFonts w:ascii="Times New Roman" w:hAnsi="Times New Roman" w:cs="Times New Roman"/>
          <w:sz w:val="28"/>
          <w:szCs w:val="28"/>
        </w:rPr>
        <w:t xml:space="preserve"> В ходе самостоятельной подготовки к семинарским занятиям, особенно по гуманитарным дисциплинам, студентами может использоваться, к примеру, так называемый метод контрфактического моделирования событий, который научит их самостоятельно рассуждать о минувших, а также современных событиях, покажет мотивы принятия людьми решений, причины совершенных ошибок. Такая работа, в процессе которой студенту приходится сравнивать, сопоставлять, выявлять логические связи и отношения, применять методы анализа и синтеза, позволит успешно в дальнейшем подготовиться к зачетам, экзаменам и тестированию. Тестирование ориентировано в целом на проверку блоков проблем, способствует систематизации изученного материала, проверке качества его усвоения. Серьезная и методически грамотно организованная работа по подготовке к семинарским занятиям, написанию письменных работ значительно облегчит подготовку к экзаменам и зачетам. Основными функциями экзамена, зачета являются: обучающая, оценочная и воспитательная. Экзамены и зачеты позволяют выработать ответственность, </w:t>
      </w:r>
    </w:p>
    <w:p w:rsidR="00E33AEC" w:rsidRPr="00E02B69" w:rsidRDefault="00E33AEC" w:rsidP="00E33AEC">
      <w:pPr>
        <w:pStyle w:val="a3"/>
        <w:numPr>
          <w:ilvl w:val="0"/>
          <w:numId w:val="27"/>
        </w:numPr>
        <w:spacing w:after="0" w:line="240" w:lineRule="auto"/>
        <w:jc w:val="both"/>
        <w:rPr>
          <w:rFonts w:ascii="Times New Roman" w:hAnsi="Times New Roman" w:cs="Times New Roman"/>
          <w:sz w:val="28"/>
          <w:szCs w:val="28"/>
        </w:rPr>
      </w:pPr>
      <w:r w:rsidRPr="00E02B69">
        <w:rPr>
          <w:rFonts w:ascii="Times New Roman" w:hAnsi="Times New Roman" w:cs="Times New Roman"/>
          <w:sz w:val="28"/>
          <w:szCs w:val="28"/>
        </w:rPr>
        <w:t xml:space="preserve">трудолюбие, принципиальность. При подготовке к зачету, экзамену студент </w:t>
      </w:r>
    </w:p>
    <w:p w:rsidR="00E33AEC" w:rsidRPr="00E02B69" w:rsidRDefault="00E33AEC" w:rsidP="00E33AEC">
      <w:pPr>
        <w:pStyle w:val="a3"/>
        <w:numPr>
          <w:ilvl w:val="0"/>
          <w:numId w:val="27"/>
        </w:numPr>
        <w:spacing w:after="0" w:line="240" w:lineRule="auto"/>
        <w:jc w:val="both"/>
        <w:rPr>
          <w:rFonts w:ascii="Times New Roman" w:hAnsi="Times New Roman" w:cs="Times New Roman"/>
          <w:sz w:val="28"/>
          <w:szCs w:val="28"/>
        </w:rPr>
      </w:pPr>
      <w:r w:rsidRPr="00E02B69">
        <w:rPr>
          <w:rFonts w:ascii="Times New Roman" w:hAnsi="Times New Roman" w:cs="Times New Roman"/>
          <w:sz w:val="28"/>
          <w:szCs w:val="28"/>
        </w:rPr>
        <w:t xml:space="preserve">повторяет, как правило, ранее изученный материал. В этот период сыграют </w:t>
      </w:r>
    </w:p>
    <w:p w:rsidR="00E33AEC" w:rsidRPr="00E02B69" w:rsidRDefault="00E33AEC" w:rsidP="00E33AEC">
      <w:pPr>
        <w:pStyle w:val="a3"/>
        <w:numPr>
          <w:ilvl w:val="0"/>
          <w:numId w:val="27"/>
        </w:numPr>
        <w:spacing w:after="0" w:line="240" w:lineRule="auto"/>
        <w:jc w:val="both"/>
        <w:rPr>
          <w:rFonts w:ascii="Times New Roman" w:hAnsi="Times New Roman" w:cs="Times New Roman"/>
          <w:sz w:val="28"/>
          <w:szCs w:val="28"/>
        </w:rPr>
      </w:pPr>
      <w:r w:rsidRPr="00E02B69">
        <w:rPr>
          <w:rFonts w:ascii="Times New Roman" w:hAnsi="Times New Roman" w:cs="Times New Roman"/>
          <w:sz w:val="28"/>
          <w:szCs w:val="28"/>
        </w:rPr>
        <w:lastRenderedPageBreak/>
        <w:t xml:space="preserve">большую роль правильно подготовленные заранее записи и конспекты. Студенту останется лишь повторить пройденное, учесть, что было пропущено, восполнить пробелы при подготовке к семинарам, закрепить  ранее изученный материал. Доклад может быть продублирован в письменной форме. </w:t>
      </w:r>
    </w:p>
    <w:p w:rsidR="00E33AEC" w:rsidRPr="005C236B" w:rsidRDefault="00E33AEC" w:rsidP="00E33AEC">
      <w:pPr>
        <w:spacing w:after="0" w:line="360" w:lineRule="auto"/>
        <w:jc w:val="both"/>
        <w:rPr>
          <w:rFonts w:ascii="Times New Roman" w:hAnsi="Times New Roman" w:cs="Times New Roman"/>
          <w:sz w:val="28"/>
          <w:szCs w:val="28"/>
        </w:rPr>
      </w:pPr>
    </w:p>
    <w:p w:rsidR="00E33AEC" w:rsidRPr="005C236B" w:rsidRDefault="00E33AEC" w:rsidP="005C236B">
      <w:pPr>
        <w:spacing w:after="0" w:line="360" w:lineRule="auto"/>
        <w:jc w:val="both"/>
        <w:rPr>
          <w:rFonts w:ascii="Times New Roman" w:hAnsi="Times New Roman" w:cs="Times New Roman"/>
          <w:sz w:val="28"/>
          <w:szCs w:val="28"/>
        </w:rPr>
      </w:pPr>
    </w:p>
    <w:sectPr w:rsidR="00E33AEC" w:rsidRPr="005C236B" w:rsidSect="00CE522C">
      <w:footerReference w:type="default" r:id="rId7"/>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354" w:rsidRDefault="00DA6354" w:rsidP="00F674AD">
      <w:pPr>
        <w:spacing w:after="0" w:line="240" w:lineRule="auto"/>
      </w:pPr>
      <w:r>
        <w:separator/>
      </w:r>
    </w:p>
  </w:endnote>
  <w:endnote w:type="continuationSeparator" w:id="0">
    <w:p w:rsidR="00DA6354" w:rsidRDefault="00DA6354" w:rsidP="00F6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76" w:rsidRDefault="00E33AEC">
    <w:pPr>
      <w:pStyle w:val="a7"/>
      <w:jc w:val="center"/>
    </w:pPr>
    <w:r>
      <w:fldChar w:fldCharType="begin"/>
    </w:r>
    <w:r>
      <w:instrText>PAGE   \* MERGEFORMAT</w:instrText>
    </w:r>
    <w:r>
      <w:fldChar w:fldCharType="separate"/>
    </w:r>
    <w:r w:rsidR="004E4D14">
      <w:rPr>
        <w:noProof/>
      </w:rPr>
      <w:t>2</w:t>
    </w:r>
    <w:r>
      <w:rPr>
        <w:noProof/>
      </w:rPr>
      <w:fldChar w:fldCharType="end"/>
    </w:r>
  </w:p>
  <w:p w:rsidR="000A4F76" w:rsidRDefault="000A4F7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354" w:rsidRDefault="00DA6354" w:rsidP="00F674AD">
      <w:pPr>
        <w:spacing w:after="0" w:line="240" w:lineRule="auto"/>
      </w:pPr>
      <w:r>
        <w:separator/>
      </w:r>
    </w:p>
  </w:footnote>
  <w:footnote w:type="continuationSeparator" w:id="0">
    <w:p w:rsidR="00DA6354" w:rsidRDefault="00DA6354" w:rsidP="00F67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2F6F89A"/>
    <w:lvl w:ilvl="0">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8"/>
        <w:szCs w:val="28"/>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20"/>
        <w:w w:val="100"/>
        <w:position w:val="0"/>
        <w:sz w:val="20"/>
        <w:szCs w:val="20"/>
        <w:u w:val="none"/>
      </w:rPr>
    </w:lvl>
    <w:lvl w:ilvl="2">
      <w:start w:val="1"/>
      <w:numFmt w:val="upperLetter"/>
      <w:lvlText w:val="%2."/>
      <w:lvlJc w:val="left"/>
      <w:rPr>
        <w:rFonts w:ascii="Times New Roman" w:hAnsi="Times New Roman" w:cs="Times New Roman"/>
        <w:b w:val="0"/>
        <w:bCs w:val="0"/>
        <w:i w:val="0"/>
        <w:iCs w:val="0"/>
        <w:smallCaps w:val="0"/>
        <w:strike w:val="0"/>
        <w:color w:val="000000"/>
        <w:spacing w:val="20"/>
        <w:w w:val="100"/>
        <w:position w:val="0"/>
        <w:sz w:val="20"/>
        <w:szCs w:val="20"/>
        <w:u w:val="none"/>
      </w:rPr>
    </w:lvl>
    <w:lvl w:ilvl="3">
      <w:start w:val="1"/>
      <w:numFmt w:val="upperLetter"/>
      <w:lvlText w:val="%2."/>
      <w:lvlJc w:val="left"/>
      <w:rPr>
        <w:rFonts w:ascii="Times New Roman" w:hAnsi="Times New Roman" w:cs="Times New Roman"/>
        <w:b w:val="0"/>
        <w:bCs w:val="0"/>
        <w:i w:val="0"/>
        <w:iCs w:val="0"/>
        <w:smallCaps w:val="0"/>
        <w:strike w:val="0"/>
        <w:color w:val="000000"/>
        <w:spacing w:val="20"/>
        <w:w w:val="100"/>
        <w:position w:val="0"/>
        <w:sz w:val="20"/>
        <w:szCs w:val="20"/>
        <w:u w:val="none"/>
      </w:rPr>
    </w:lvl>
    <w:lvl w:ilvl="4">
      <w:start w:val="1"/>
      <w:numFmt w:val="upperLetter"/>
      <w:lvlText w:val="%2."/>
      <w:lvlJc w:val="left"/>
      <w:rPr>
        <w:rFonts w:ascii="Times New Roman" w:hAnsi="Times New Roman" w:cs="Times New Roman"/>
        <w:b w:val="0"/>
        <w:bCs w:val="0"/>
        <w:i w:val="0"/>
        <w:iCs w:val="0"/>
        <w:smallCaps w:val="0"/>
        <w:strike w:val="0"/>
        <w:color w:val="000000"/>
        <w:spacing w:val="20"/>
        <w:w w:val="100"/>
        <w:position w:val="0"/>
        <w:sz w:val="20"/>
        <w:szCs w:val="20"/>
        <w:u w:val="none"/>
      </w:rPr>
    </w:lvl>
    <w:lvl w:ilvl="5">
      <w:start w:val="1"/>
      <w:numFmt w:val="upperLetter"/>
      <w:lvlText w:val="%2."/>
      <w:lvlJc w:val="left"/>
      <w:rPr>
        <w:rFonts w:ascii="Times New Roman" w:hAnsi="Times New Roman" w:cs="Times New Roman"/>
        <w:b w:val="0"/>
        <w:bCs w:val="0"/>
        <w:i w:val="0"/>
        <w:iCs w:val="0"/>
        <w:smallCaps w:val="0"/>
        <w:strike w:val="0"/>
        <w:color w:val="000000"/>
        <w:spacing w:val="20"/>
        <w:w w:val="100"/>
        <w:position w:val="0"/>
        <w:sz w:val="20"/>
        <w:szCs w:val="20"/>
        <w:u w:val="none"/>
      </w:rPr>
    </w:lvl>
    <w:lvl w:ilvl="6">
      <w:start w:val="1"/>
      <w:numFmt w:val="upperLetter"/>
      <w:lvlText w:val="%2."/>
      <w:lvlJc w:val="left"/>
      <w:rPr>
        <w:rFonts w:ascii="Times New Roman" w:hAnsi="Times New Roman" w:cs="Times New Roman"/>
        <w:b w:val="0"/>
        <w:bCs w:val="0"/>
        <w:i w:val="0"/>
        <w:iCs w:val="0"/>
        <w:smallCaps w:val="0"/>
        <w:strike w:val="0"/>
        <w:color w:val="000000"/>
        <w:spacing w:val="20"/>
        <w:w w:val="100"/>
        <w:position w:val="0"/>
        <w:sz w:val="20"/>
        <w:szCs w:val="20"/>
        <w:u w:val="none"/>
      </w:rPr>
    </w:lvl>
    <w:lvl w:ilvl="7">
      <w:start w:val="1"/>
      <w:numFmt w:val="upperLetter"/>
      <w:lvlText w:val="%2."/>
      <w:lvlJc w:val="left"/>
      <w:rPr>
        <w:rFonts w:ascii="Times New Roman" w:hAnsi="Times New Roman" w:cs="Times New Roman"/>
        <w:b w:val="0"/>
        <w:bCs w:val="0"/>
        <w:i w:val="0"/>
        <w:iCs w:val="0"/>
        <w:smallCaps w:val="0"/>
        <w:strike w:val="0"/>
        <w:color w:val="000000"/>
        <w:spacing w:val="20"/>
        <w:w w:val="100"/>
        <w:position w:val="0"/>
        <w:sz w:val="20"/>
        <w:szCs w:val="20"/>
        <w:u w:val="none"/>
      </w:rPr>
    </w:lvl>
    <w:lvl w:ilvl="8">
      <w:start w:val="1"/>
      <w:numFmt w:val="upperLetter"/>
      <w:lvlText w:val="%2."/>
      <w:lvlJc w:val="left"/>
      <w:rPr>
        <w:rFonts w:ascii="Times New Roman" w:hAnsi="Times New Roman" w:cs="Times New Roman"/>
        <w:b w:val="0"/>
        <w:bCs w:val="0"/>
        <w:i w:val="0"/>
        <w:iCs w:val="0"/>
        <w:smallCaps w:val="0"/>
        <w:strike w:val="0"/>
        <w:color w:val="000000"/>
        <w:spacing w:val="20"/>
        <w:w w:val="100"/>
        <w:position w:val="0"/>
        <w:sz w:val="20"/>
        <w:szCs w:val="20"/>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F56F68"/>
    <w:multiLevelType w:val="hybridMultilevel"/>
    <w:tmpl w:val="7F185E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5D144A5"/>
    <w:multiLevelType w:val="hybridMultilevel"/>
    <w:tmpl w:val="3D8A6250"/>
    <w:lvl w:ilvl="0" w:tplc="BD0635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96ADD"/>
    <w:multiLevelType w:val="multilevel"/>
    <w:tmpl w:val="E39ED2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37C3BA4"/>
    <w:multiLevelType w:val="hybridMultilevel"/>
    <w:tmpl w:val="A76ED9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723A78"/>
    <w:multiLevelType w:val="hybridMultilevel"/>
    <w:tmpl w:val="B72EE8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ABC5AFE"/>
    <w:multiLevelType w:val="hybridMultilevel"/>
    <w:tmpl w:val="49A6C998"/>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0424FC"/>
    <w:multiLevelType w:val="hybridMultilevel"/>
    <w:tmpl w:val="FF089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C3F5E9A"/>
    <w:multiLevelType w:val="multilevel"/>
    <w:tmpl w:val="9BE2C61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F6768E"/>
    <w:multiLevelType w:val="hybridMultilevel"/>
    <w:tmpl w:val="967EDA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534456"/>
    <w:multiLevelType w:val="hybridMultilevel"/>
    <w:tmpl w:val="8676F14A"/>
    <w:lvl w:ilvl="0" w:tplc="27CE902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61B0C68"/>
    <w:multiLevelType w:val="hybridMultilevel"/>
    <w:tmpl w:val="AC805216"/>
    <w:lvl w:ilvl="0" w:tplc="1BDACA70">
      <w:start w:val="8"/>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3" w15:restartNumberingAfterBreak="0">
    <w:nsid w:val="292940AB"/>
    <w:multiLevelType w:val="hybridMultilevel"/>
    <w:tmpl w:val="6DE2EA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A81626F"/>
    <w:multiLevelType w:val="hybridMultilevel"/>
    <w:tmpl w:val="935800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364AB9"/>
    <w:multiLevelType w:val="hybridMultilevel"/>
    <w:tmpl w:val="CDC0DC34"/>
    <w:lvl w:ilvl="0" w:tplc="DA14B716">
      <w:start w:val="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D1E6B21"/>
    <w:multiLevelType w:val="hybridMultilevel"/>
    <w:tmpl w:val="BECE761A"/>
    <w:lvl w:ilvl="0" w:tplc="0419000F">
      <w:start w:val="3"/>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FBC4288"/>
    <w:multiLevelType w:val="hybridMultilevel"/>
    <w:tmpl w:val="38405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FEE5121"/>
    <w:multiLevelType w:val="hybridMultilevel"/>
    <w:tmpl w:val="9E4441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44C607A"/>
    <w:multiLevelType w:val="hybridMultilevel"/>
    <w:tmpl w:val="C0D8ADC0"/>
    <w:lvl w:ilvl="0" w:tplc="43A81A0C">
      <w:start w:val="1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4D7291C"/>
    <w:multiLevelType w:val="hybridMultilevel"/>
    <w:tmpl w:val="BCCA3C6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15:restartNumberingAfterBreak="0">
    <w:nsid w:val="452D0EF4"/>
    <w:multiLevelType w:val="hybridMultilevel"/>
    <w:tmpl w:val="43C436B2"/>
    <w:lvl w:ilvl="0" w:tplc="B0EE2EB0">
      <w:start w:val="1"/>
      <w:numFmt w:val="decimal"/>
      <w:lvlText w:val="%1."/>
      <w:lvlJc w:val="left"/>
      <w:pPr>
        <w:ind w:left="50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B545FA0"/>
    <w:multiLevelType w:val="hybridMultilevel"/>
    <w:tmpl w:val="7514F7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2CA25FF"/>
    <w:multiLevelType w:val="hybridMultilevel"/>
    <w:tmpl w:val="EC26273C"/>
    <w:lvl w:ilvl="0" w:tplc="527A7CF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6F6243B6"/>
    <w:multiLevelType w:val="hybridMultilevel"/>
    <w:tmpl w:val="ED1AC6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7A3B096F"/>
    <w:multiLevelType w:val="hybridMultilevel"/>
    <w:tmpl w:val="3768F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F3563B6"/>
    <w:multiLevelType w:val="multilevel"/>
    <w:tmpl w:val="7E32BA8A"/>
    <w:lvl w:ilvl="0">
      <w:start w:val="1"/>
      <w:numFmt w:val="upperLetter"/>
      <w:lvlText w:val="%1."/>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4"/>
  </w:num>
  <w:num w:numId="3">
    <w:abstractNumId w:val="13"/>
  </w:num>
  <w:num w:numId="4">
    <w:abstractNumId w:val="8"/>
  </w:num>
  <w:num w:numId="5">
    <w:abstractNumId w:val="25"/>
  </w:num>
  <w:num w:numId="6">
    <w:abstractNumId w:val="6"/>
  </w:num>
  <w:num w:numId="7">
    <w:abstractNumId w:val="5"/>
  </w:num>
  <w:num w:numId="8">
    <w:abstractNumId w:val="21"/>
  </w:num>
  <w:num w:numId="9">
    <w:abstractNumId w:val="17"/>
  </w:num>
  <w:num w:numId="10">
    <w:abstractNumId w:val="14"/>
  </w:num>
  <w:num w:numId="11">
    <w:abstractNumId w:val="10"/>
  </w:num>
  <w:num w:numId="12">
    <w:abstractNumId w:val="22"/>
  </w:num>
  <w:num w:numId="13">
    <w:abstractNumId w:val="26"/>
  </w:num>
  <w:num w:numId="14">
    <w:abstractNumId w:val="0"/>
  </w:num>
  <w:num w:numId="15">
    <w:abstractNumId w:val="1"/>
  </w:num>
  <w:num w:numId="16">
    <w:abstractNumId w:val="16"/>
  </w:num>
  <w:num w:numId="17">
    <w:abstractNumId w:val="12"/>
  </w:num>
  <w:num w:numId="18">
    <w:abstractNumId w:val="7"/>
  </w:num>
  <w:num w:numId="19">
    <w:abstractNumId w:val="23"/>
  </w:num>
  <w:num w:numId="20">
    <w:abstractNumId w:val="18"/>
  </w:num>
  <w:num w:numId="21">
    <w:abstractNumId w:val="11"/>
  </w:num>
  <w:num w:numId="22">
    <w:abstractNumId w:val="15"/>
  </w:num>
  <w:num w:numId="23">
    <w:abstractNumId w:val="19"/>
  </w:num>
  <w:num w:numId="24">
    <w:abstractNumId w:val="3"/>
  </w:num>
  <w:num w:numId="25">
    <w:abstractNumId w:val="9"/>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43C"/>
    <w:rsid w:val="00002B40"/>
    <w:rsid w:val="000367BD"/>
    <w:rsid w:val="000523AE"/>
    <w:rsid w:val="00071DC0"/>
    <w:rsid w:val="0008315A"/>
    <w:rsid w:val="0009694E"/>
    <w:rsid w:val="000A4F76"/>
    <w:rsid w:val="000C09FD"/>
    <w:rsid w:val="000D4299"/>
    <w:rsid w:val="000D7B12"/>
    <w:rsid w:val="00112701"/>
    <w:rsid w:val="001440DF"/>
    <w:rsid w:val="00151CC7"/>
    <w:rsid w:val="0016277B"/>
    <w:rsid w:val="00173062"/>
    <w:rsid w:val="001840C5"/>
    <w:rsid w:val="001C05A7"/>
    <w:rsid w:val="001C3D6D"/>
    <w:rsid w:val="001E2817"/>
    <w:rsid w:val="002128D2"/>
    <w:rsid w:val="0021507C"/>
    <w:rsid w:val="00221668"/>
    <w:rsid w:val="0023334A"/>
    <w:rsid w:val="00254F36"/>
    <w:rsid w:val="002662AD"/>
    <w:rsid w:val="0028489A"/>
    <w:rsid w:val="00296322"/>
    <w:rsid w:val="002B0386"/>
    <w:rsid w:val="002C4BCF"/>
    <w:rsid w:val="002C53C9"/>
    <w:rsid w:val="002D3D6F"/>
    <w:rsid w:val="00311C6A"/>
    <w:rsid w:val="003257C3"/>
    <w:rsid w:val="003258E8"/>
    <w:rsid w:val="00331241"/>
    <w:rsid w:val="0034214F"/>
    <w:rsid w:val="00346515"/>
    <w:rsid w:val="003563C7"/>
    <w:rsid w:val="0037219E"/>
    <w:rsid w:val="00394B3A"/>
    <w:rsid w:val="003B2B35"/>
    <w:rsid w:val="003D4CBC"/>
    <w:rsid w:val="00424693"/>
    <w:rsid w:val="00450EE3"/>
    <w:rsid w:val="00463D60"/>
    <w:rsid w:val="0047610C"/>
    <w:rsid w:val="004804B0"/>
    <w:rsid w:val="004C6DF3"/>
    <w:rsid w:val="004C7157"/>
    <w:rsid w:val="004D1A46"/>
    <w:rsid w:val="004E4283"/>
    <w:rsid w:val="004E4D14"/>
    <w:rsid w:val="004E7D15"/>
    <w:rsid w:val="00505F83"/>
    <w:rsid w:val="00510729"/>
    <w:rsid w:val="0052187B"/>
    <w:rsid w:val="00532761"/>
    <w:rsid w:val="00541942"/>
    <w:rsid w:val="00543290"/>
    <w:rsid w:val="00543AC0"/>
    <w:rsid w:val="0054639D"/>
    <w:rsid w:val="00547616"/>
    <w:rsid w:val="005559C2"/>
    <w:rsid w:val="00560BE3"/>
    <w:rsid w:val="005A3AE1"/>
    <w:rsid w:val="005B6A17"/>
    <w:rsid w:val="005C236B"/>
    <w:rsid w:val="005C381A"/>
    <w:rsid w:val="005D3492"/>
    <w:rsid w:val="005D3AB1"/>
    <w:rsid w:val="005E430C"/>
    <w:rsid w:val="005F2881"/>
    <w:rsid w:val="005F6D2E"/>
    <w:rsid w:val="00612C4A"/>
    <w:rsid w:val="00620837"/>
    <w:rsid w:val="00643BD4"/>
    <w:rsid w:val="006455ED"/>
    <w:rsid w:val="00657DC7"/>
    <w:rsid w:val="00662351"/>
    <w:rsid w:val="006811C4"/>
    <w:rsid w:val="0068679A"/>
    <w:rsid w:val="006A0F63"/>
    <w:rsid w:val="006A1026"/>
    <w:rsid w:val="006A2F2E"/>
    <w:rsid w:val="006D788D"/>
    <w:rsid w:val="0070479C"/>
    <w:rsid w:val="007556F5"/>
    <w:rsid w:val="007565A1"/>
    <w:rsid w:val="00756A57"/>
    <w:rsid w:val="00773E9E"/>
    <w:rsid w:val="007A4CDC"/>
    <w:rsid w:val="007F67D6"/>
    <w:rsid w:val="00817F77"/>
    <w:rsid w:val="0083289A"/>
    <w:rsid w:val="008427D4"/>
    <w:rsid w:val="00845B1E"/>
    <w:rsid w:val="00845B92"/>
    <w:rsid w:val="0086591B"/>
    <w:rsid w:val="008735F9"/>
    <w:rsid w:val="00883895"/>
    <w:rsid w:val="008D3C00"/>
    <w:rsid w:val="008D60C5"/>
    <w:rsid w:val="008E7D28"/>
    <w:rsid w:val="00911FD9"/>
    <w:rsid w:val="00937977"/>
    <w:rsid w:val="00951BB6"/>
    <w:rsid w:val="00963429"/>
    <w:rsid w:val="009854BA"/>
    <w:rsid w:val="009E6E3B"/>
    <w:rsid w:val="009F10B6"/>
    <w:rsid w:val="009F213F"/>
    <w:rsid w:val="00A012DC"/>
    <w:rsid w:val="00A14B72"/>
    <w:rsid w:val="00A14C21"/>
    <w:rsid w:val="00A16B49"/>
    <w:rsid w:val="00A20C05"/>
    <w:rsid w:val="00A46080"/>
    <w:rsid w:val="00A46FED"/>
    <w:rsid w:val="00A542C4"/>
    <w:rsid w:val="00A6016A"/>
    <w:rsid w:val="00A85CBC"/>
    <w:rsid w:val="00AA1A6C"/>
    <w:rsid w:val="00AC2644"/>
    <w:rsid w:val="00AD2491"/>
    <w:rsid w:val="00AF334B"/>
    <w:rsid w:val="00AF460D"/>
    <w:rsid w:val="00B40585"/>
    <w:rsid w:val="00B40FEC"/>
    <w:rsid w:val="00B43D6B"/>
    <w:rsid w:val="00B44697"/>
    <w:rsid w:val="00B46D23"/>
    <w:rsid w:val="00B47E38"/>
    <w:rsid w:val="00B578C1"/>
    <w:rsid w:val="00B810BC"/>
    <w:rsid w:val="00BC3D17"/>
    <w:rsid w:val="00BC5503"/>
    <w:rsid w:val="00BF022E"/>
    <w:rsid w:val="00BF3ABC"/>
    <w:rsid w:val="00C03C99"/>
    <w:rsid w:val="00C066DB"/>
    <w:rsid w:val="00C20D15"/>
    <w:rsid w:val="00C36EF0"/>
    <w:rsid w:val="00C4410A"/>
    <w:rsid w:val="00C5519F"/>
    <w:rsid w:val="00C55E92"/>
    <w:rsid w:val="00C614E8"/>
    <w:rsid w:val="00C65E80"/>
    <w:rsid w:val="00C74530"/>
    <w:rsid w:val="00CA076B"/>
    <w:rsid w:val="00CA0D39"/>
    <w:rsid w:val="00CB143C"/>
    <w:rsid w:val="00CB2134"/>
    <w:rsid w:val="00CB3E23"/>
    <w:rsid w:val="00CE1B67"/>
    <w:rsid w:val="00CE522C"/>
    <w:rsid w:val="00D46CE9"/>
    <w:rsid w:val="00D71BFB"/>
    <w:rsid w:val="00D87977"/>
    <w:rsid w:val="00DA6354"/>
    <w:rsid w:val="00DA779B"/>
    <w:rsid w:val="00DB21C2"/>
    <w:rsid w:val="00DB799E"/>
    <w:rsid w:val="00DC51B2"/>
    <w:rsid w:val="00DD4B81"/>
    <w:rsid w:val="00DE73AF"/>
    <w:rsid w:val="00DF06F0"/>
    <w:rsid w:val="00E33AEC"/>
    <w:rsid w:val="00E345A0"/>
    <w:rsid w:val="00E350BF"/>
    <w:rsid w:val="00E35EFF"/>
    <w:rsid w:val="00E72E8E"/>
    <w:rsid w:val="00E948AB"/>
    <w:rsid w:val="00EA2019"/>
    <w:rsid w:val="00EE2F39"/>
    <w:rsid w:val="00F108FA"/>
    <w:rsid w:val="00F24483"/>
    <w:rsid w:val="00F25714"/>
    <w:rsid w:val="00F43215"/>
    <w:rsid w:val="00F435B2"/>
    <w:rsid w:val="00F644BA"/>
    <w:rsid w:val="00F674AD"/>
    <w:rsid w:val="00F84C1A"/>
    <w:rsid w:val="00F941B6"/>
    <w:rsid w:val="00FC41AF"/>
    <w:rsid w:val="00FE2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D80FF"/>
  <w15:docId w15:val="{1082854A-2D38-4888-B851-CC3E721F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290"/>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A0F63"/>
    <w:pPr>
      <w:ind w:left="720"/>
    </w:pPr>
  </w:style>
  <w:style w:type="table" w:styleId="a4">
    <w:name w:val="Table Grid"/>
    <w:basedOn w:val="a1"/>
    <w:uiPriority w:val="99"/>
    <w:rsid w:val="00C7453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F674AD"/>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674AD"/>
  </w:style>
  <w:style w:type="paragraph" w:styleId="a7">
    <w:name w:val="footer"/>
    <w:basedOn w:val="a"/>
    <w:link w:val="a8"/>
    <w:uiPriority w:val="99"/>
    <w:rsid w:val="00F674AD"/>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674AD"/>
  </w:style>
  <w:style w:type="paragraph" w:customStyle="1" w:styleId="Default">
    <w:name w:val="Default"/>
    <w:uiPriority w:val="99"/>
    <w:rsid w:val="00DB21C2"/>
    <w:pPr>
      <w:autoSpaceDE w:val="0"/>
      <w:autoSpaceDN w:val="0"/>
      <w:adjustRightInd w:val="0"/>
    </w:pPr>
    <w:rPr>
      <w:rFonts w:cs="Calibri"/>
      <w:color w:val="000000"/>
      <w:sz w:val="24"/>
      <w:szCs w:val="24"/>
    </w:rPr>
  </w:style>
  <w:style w:type="character" w:customStyle="1" w:styleId="a9">
    <w:name w:val="Основной текст_"/>
    <w:link w:val="5"/>
    <w:uiPriority w:val="99"/>
    <w:locked/>
    <w:rsid w:val="005C236B"/>
    <w:rPr>
      <w:rFonts w:ascii="Century Schoolbook" w:hAnsi="Century Schoolbook" w:cs="Century Schoolbook"/>
      <w:shd w:val="clear" w:color="auto" w:fill="FFFFFF"/>
    </w:rPr>
  </w:style>
  <w:style w:type="character" w:customStyle="1" w:styleId="aa">
    <w:name w:val="Основной текст + Курсив"/>
    <w:aliases w:val="Интервал 0 pt"/>
    <w:uiPriority w:val="99"/>
    <w:rsid w:val="005C236B"/>
    <w:rPr>
      <w:rFonts w:ascii="Century Schoolbook" w:hAnsi="Century Schoolbook" w:cs="Century Schoolbook"/>
      <w:i/>
      <w:iCs/>
      <w:color w:val="000000"/>
      <w:spacing w:val="10"/>
      <w:w w:val="100"/>
      <w:position w:val="0"/>
      <w:sz w:val="20"/>
      <w:szCs w:val="20"/>
      <w:u w:val="none"/>
      <w:lang w:val="ru-RU"/>
    </w:rPr>
  </w:style>
  <w:style w:type="character" w:customStyle="1" w:styleId="11">
    <w:name w:val="Основной текст + 11"/>
    <w:aliases w:val="5 pt,Полужирный,Интервал 2 pt"/>
    <w:uiPriority w:val="99"/>
    <w:rsid w:val="005C236B"/>
    <w:rPr>
      <w:rFonts w:ascii="Century Schoolbook" w:hAnsi="Century Schoolbook" w:cs="Century Schoolbook"/>
      <w:b/>
      <w:bCs/>
      <w:color w:val="000000"/>
      <w:spacing w:val="50"/>
      <w:w w:val="100"/>
      <w:position w:val="0"/>
      <w:sz w:val="23"/>
      <w:szCs w:val="23"/>
      <w:u w:val="none"/>
      <w:lang w:val="ru-RU"/>
    </w:rPr>
  </w:style>
  <w:style w:type="character" w:customStyle="1" w:styleId="2">
    <w:name w:val="Основной текст2"/>
    <w:uiPriority w:val="99"/>
    <w:rsid w:val="005C236B"/>
    <w:rPr>
      <w:rFonts w:ascii="Century Schoolbook" w:hAnsi="Century Schoolbook" w:cs="Century Schoolbook"/>
      <w:color w:val="000000"/>
      <w:spacing w:val="0"/>
      <w:w w:val="100"/>
      <w:position w:val="0"/>
      <w:sz w:val="20"/>
      <w:szCs w:val="20"/>
      <w:u w:val="none"/>
      <w:lang w:val="ru-RU"/>
    </w:rPr>
  </w:style>
  <w:style w:type="character" w:customStyle="1" w:styleId="3">
    <w:name w:val="Основной текст3"/>
    <w:uiPriority w:val="99"/>
    <w:rsid w:val="005C236B"/>
    <w:rPr>
      <w:rFonts w:ascii="Century Schoolbook" w:hAnsi="Century Schoolbook" w:cs="Century Schoolbook"/>
      <w:color w:val="000000"/>
      <w:spacing w:val="0"/>
      <w:w w:val="100"/>
      <w:position w:val="0"/>
      <w:sz w:val="20"/>
      <w:szCs w:val="20"/>
      <w:u w:val="none"/>
      <w:lang w:val="ru-RU"/>
    </w:rPr>
  </w:style>
  <w:style w:type="character" w:customStyle="1" w:styleId="4">
    <w:name w:val="Основной текст4"/>
    <w:uiPriority w:val="99"/>
    <w:rsid w:val="005C236B"/>
    <w:rPr>
      <w:rFonts w:ascii="Century Schoolbook" w:hAnsi="Century Schoolbook" w:cs="Century Schoolbook"/>
      <w:color w:val="000000"/>
      <w:spacing w:val="0"/>
      <w:w w:val="100"/>
      <w:position w:val="0"/>
      <w:sz w:val="20"/>
      <w:szCs w:val="20"/>
      <w:u w:val="none"/>
      <w:lang w:val="ru-RU"/>
    </w:rPr>
  </w:style>
  <w:style w:type="character" w:customStyle="1" w:styleId="1pt">
    <w:name w:val="Основной текст + Интервал 1 pt"/>
    <w:uiPriority w:val="99"/>
    <w:rsid w:val="005C236B"/>
    <w:rPr>
      <w:rFonts w:ascii="Century Schoolbook" w:hAnsi="Century Schoolbook" w:cs="Century Schoolbook"/>
      <w:color w:val="000000"/>
      <w:spacing w:val="30"/>
      <w:w w:val="100"/>
      <w:position w:val="0"/>
      <w:sz w:val="20"/>
      <w:szCs w:val="20"/>
      <w:u w:val="none"/>
      <w:lang w:val="ru-RU"/>
    </w:rPr>
  </w:style>
  <w:style w:type="character" w:customStyle="1" w:styleId="1">
    <w:name w:val="Основной текст + Курсив1"/>
    <w:aliases w:val="Интервал 1 pt"/>
    <w:uiPriority w:val="99"/>
    <w:rsid w:val="005C236B"/>
    <w:rPr>
      <w:rFonts w:ascii="Century Schoolbook" w:hAnsi="Century Schoolbook" w:cs="Century Schoolbook"/>
      <w:i/>
      <w:iCs/>
      <w:color w:val="000000"/>
      <w:spacing w:val="20"/>
      <w:w w:val="100"/>
      <w:position w:val="0"/>
      <w:sz w:val="20"/>
      <w:szCs w:val="20"/>
      <w:u w:val="none"/>
      <w:lang w:val="ru-RU"/>
    </w:rPr>
  </w:style>
  <w:style w:type="character" w:customStyle="1" w:styleId="10">
    <w:name w:val="Заголовок №1"/>
    <w:uiPriority w:val="99"/>
    <w:rsid w:val="005C236B"/>
    <w:rPr>
      <w:rFonts w:ascii="Century Schoolbook" w:hAnsi="Century Schoolbook" w:cs="Century Schoolbook"/>
      <w:color w:val="000000"/>
      <w:spacing w:val="0"/>
      <w:w w:val="100"/>
      <w:position w:val="0"/>
      <w:sz w:val="30"/>
      <w:szCs w:val="30"/>
      <w:u w:val="none"/>
      <w:lang w:val="ru-RU"/>
    </w:rPr>
  </w:style>
  <w:style w:type="paragraph" w:customStyle="1" w:styleId="5">
    <w:name w:val="Основной текст5"/>
    <w:basedOn w:val="a"/>
    <w:link w:val="a9"/>
    <w:uiPriority w:val="99"/>
    <w:rsid w:val="005C236B"/>
    <w:pPr>
      <w:widowControl w:val="0"/>
      <w:shd w:val="clear" w:color="auto" w:fill="FFFFFF"/>
      <w:spacing w:after="0" w:line="226" w:lineRule="exact"/>
      <w:ind w:hanging="340"/>
      <w:jc w:val="both"/>
    </w:pPr>
    <w:rPr>
      <w:rFonts w:ascii="Century Schoolbook" w:hAnsi="Century Schoolbook" w:cs="Times New Roman"/>
      <w:sz w:val="20"/>
      <w:szCs w:val="20"/>
    </w:rPr>
  </w:style>
  <w:style w:type="paragraph" w:customStyle="1" w:styleId="ConsPlusNonformat">
    <w:name w:val="ConsPlusNonformat"/>
    <w:uiPriority w:val="99"/>
    <w:rsid w:val="00C36EF0"/>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C36EF0"/>
  </w:style>
  <w:style w:type="paragraph" w:styleId="ab">
    <w:name w:val="No Spacing"/>
    <w:uiPriority w:val="99"/>
    <w:qFormat/>
    <w:rsid w:val="002B0386"/>
    <w:rPr>
      <w:rFonts w:cs="Calibri"/>
      <w:sz w:val="24"/>
      <w:szCs w:val="24"/>
    </w:rPr>
  </w:style>
  <w:style w:type="paragraph" w:styleId="ac">
    <w:name w:val="Balloon Text"/>
    <w:basedOn w:val="a"/>
    <w:link w:val="ad"/>
    <w:uiPriority w:val="99"/>
    <w:semiHidden/>
    <w:rsid w:val="00071DC0"/>
    <w:pPr>
      <w:spacing w:after="0" w:line="240" w:lineRule="auto"/>
    </w:pPr>
    <w:rPr>
      <w:rFonts w:ascii="Segoe UI" w:hAnsi="Segoe UI" w:cs="Times New Roman"/>
      <w:sz w:val="18"/>
      <w:szCs w:val="18"/>
    </w:rPr>
  </w:style>
  <w:style w:type="character" w:customStyle="1" w:styleId="ad">
    <w:name w:val="Текст выноски Знак"/>
    <w:link w:val="ac"/>
    <w:uiPriority w:val="99"/>
    <w:semiHidden/>
    <w:locked/>
    <w:rsid w:val="00071DC0"/>
    <w:rPr>
      <w:rFonts w:ascii="Segoe UI" w:hAnsi="Segoe UI" w:cs="Segoe UI"/>
      <w:sz w:val="18"/>
      <w:szCs w:val="18"/>
    </w:rPr>
  </w:style>
  <w:style w:type="paragraph" w:customStyle="1" w:styleId="21e6f3c2879f6241">
    <w:name w:val="21e6f3c2879f6241"/>
    <w:basedOn w:val="a"/>
    <w:rsid w:val="00311C6A"/>
    <w:pPr>
      <w:spacing w:before="100" w:beforeAutospacing="1" w:after="100" w:afterAutospacing="1" w:line="240" w:lineRule="auto"/>
    </w:pPr>
    <w:rPr>
      <w:rFonts w:ascii="Times New Roman" w:hAnsi="Times New Roman" w:cs="Times New Roman"/>
      <w:sz w:val="24"/>
      <w:szCs w:val="24"/>
    </w:rPr>
  </w:style>
  <w:style w:type="paragraph" w:customStyle="1" w:styleId="a003d136ce516e5a">
    <w:name w:val="a003d136ce516e5a"/>
    <w:basedOn w:val="a"/>
    <w:rsid w:val="00311C6A"/>
    <w:pPr>
      <w:spacing w:before="100" w:beforeAutospacing="1" w:after="100" w:afterAutospacing="1" w:line="240" w:lineRule="auto"/>
    </w:pPr>
    <w:rPr>
      <w:rFonts w:ascii="Times New Roman" w:hAnsi="Times New Roman" w:cs="Times New Roman"/>
      <w:sz w:val="24"/>
      <w:szCs w:val="24"/>
    </w:rPr>
  </w:style>
  <w:style w:type="paragraph" w:styleId="ae">
    <w:name w:val="Normal (Web)"/>
    <w:basedOn w:val="a"/>
    <w:uiPriority w:val="99"/>
    <w:rsid w:val="00E33AE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0622">
      <w:marLeft w:val="0"/>
      <w:marRight w:val="0"/>
      <w:marTop w:val="0"/>
      <w:marBottom w:val="0"/>
      <w:divBdr>
        <w:top w:val="none" w:sz="0" w:space="0" w:color="auto"/>
        <w:left w:val="none" w:sz="0" w:space="0" w:color="auto"/>
        <w:bottom w:val="none" w:sz="0" w:space="0" w:color="auto"/>
        <w:right w:val="none" w:sz="0" w:space="0" w:color="auto"/>
      </w:divBdr>
    </w:div>
    <w:div w:id="48380623">
      <w:marLeft w:val="0"/>
      <w:marRight w:val="0"/>
      <w:marTop w:val="0"/>
      <w:marBottom w:val="0"/>
      <w:divBdr>
        <w:top w:val="none" w:sz="0" w:space="0" w:color="auto"/>
        <w:left w:val="none" w:sz="0" w:space="0" w:color="auto"/>
        <w:bottom w:val="none" w:sz="0" w:space="0" w:color="auto"/>
        <w:right w:val="none" w:sz="0" w:space="0" w:color="auto"/>
      </w:divBdr>
    </w:div>
    <w:div w:id="48380624">
      <w:marLeft w:val="0"/>
      <w:marRight w:val="0"/>
      <w:marTop w:val="0"/>
      <w:marBottom w:val="0"/>
      <w:divBdr>
        <w:top w:val="none" w:sz="0" w:space="0" w:color="auto"/>
        <w:left w:val="none" w:sz="0" w:space="0" w:color="auto"/>
        <w:bottom w:val="none" w:sz="0" w:space="0" w:color="auto"/>
        <w:right w:val="none" w:sz="0" w:space="0" w:color="auto"/>
      </w:divBdr>
    </w:div>
    <w:div w:id="48380625">
      <w:marLeft w:val="0"/>
      <w:marRight w:val="0"/>
      <w:marTop w:val="0"/>
      <w:marBottom w:val="0"/>
      <w:divBdr>
        <w:top w:val="none" w:sz="0" w:space="0" w:color="auto"/>
        <w:left w:val="none" w:sz="0" w:space="0" w:color="auto"/>
        <w:bottom w:val="none" w:sz="0" w:space="0" w:color="auto"/>
        <w:right w:val="none" w:sz="0" w:space="0" w:color="auto"/>
      </w:divBdr>
    </w:div>
    <w:div w:id="48380626">
      <w:marLeft w:val="0"/>
      <w:marRight w:val="0"/>
      <w:marTop w:val="0"/>
      <w:marBottom w:val="0"/>
      <w:divBdr>
        <w:top w:val="none" w:sz="0" w:space="0" w:color="auto"/>
        <w:left w:val="none" w:sz="0" w:space="0" w:color="auto"/>
        <w:bottom w:val="none" w:sz="0" w:space="0" w:color="auto"/>
        <w:right w:val="none" w:sz="0" w:space="0" w:color="auto"/>
      </w:divBdr>
    </w:div>
    <w:div w:id="318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12045</Words>
  <Characters>68662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Людмила Вениаминовна Беляшова</cp:lastModifiedBy>
  <cp:revision>27</cp:revision>
  <cp:lastPrinted>2019-01-30T11:43:00Z</cp:lastPrinted>
  <dcterms:created xsi:type="dcterms:W3CDTF">2018-12-26T15:52:00Z</dcterms:created>
  <dcterms:modified xsi:type="dcterms:W3CDTF">2023-05-07T08:52:00Z</dcterms:modified>
</cp:coreProperties>
</file>