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AF" w:rsidRPr="005F61AF" w:rsidRDefault="005F61AF" w:rsidP="005F61AF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5F61AF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5F61AF" w:rsidRPr="005F61AF" w:rsidRDefault="005F61AF" w:rsidP="005F61AF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5F61AF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5F61AF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5F61AF">
        <w:rPr>
          <w:b/>
          <w:sz w:val="22"/>
          <w:szCs w:val="22"/>
        </w:rPr>
        <w:t xml:space="preserve"> 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5F61AF">
        <w:rPr>
          <w:b/>
          <w:bCs/>
          <w:caps/>
          <w:sz w:val="28"/>
          <w:szCs w:val="28"/>
        </w:rPr>
        <w:tab/>
      </w:r>
      <w:r w:rsidRPr="005F61AF">
        <w:rPr>
          <w:b/>
          <w:bCs/>
          <w:caps/>
          <w:sz w:val="28"/>
          <w:szCs w:val="28"/>
        </w:rPr>
        <w:tab/>
      </w:r>
      <w:r w:rsidRPr="005F61AF">
        <w:rPr>
          <w:b/>
          <w:bCs/>
          <w:caps/>
          <w:sz w:val="28"/>
          <w:szCs w:val="28"/>
        </w:rPr>
        <w:tab/>
      </w:r>
      <w:r w:rsidRPr="005F61AF">
        <w:rPr>
          <w:b/>
          <w:bCs/>
          <w:caps/>
          <w:sz w:val="28"/>
          <w:szCs w:val="28"/>
        </w:rPr>
        <w:tab/>
      </w:r>
      <w:r w:rsidRPr="005F61AF">
        <w:rPr>
          <w:b/>
          <w:bCs/>
          <w:caps/>
          <w:sz w:val="28"/>
          <w:szCs w:val="28"/>
        </w:rPr>
        <w:tab/>
      </w:r>
      <w:r w:rsidRPr="005F61AF">
        <w:rPr>
          <w:b/>
          <w:bCs/>
          <w:caps/>
          <w:sz w:val="28"/>
          <w:szCs w:val="28"/>
        </w:rPr>
        <w:tab/>
      </w:r>
    </w:p>
    <w:p w:rsidR="00D47AE0" w:rsidRDefault="005F61AF" w:rsidP="00D47AE0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5F61AF">
        <w:rPr>
          <w:sz w:val="28"/>
          <w:szCs w:val="28"/>
        </w:rPr>
        <w:tab/>
      </w:r>
      <w:r w:rsidRPr="005F61AF">
        <w:rPr>
          <w:sz w:val="28"/>
          <w:szCs w:val="28"/>
        </w:rPr>
        <w:tab/>
      </w:r>
      <w:r w:rsidR="00D47AE0">
        <w:rPr>
          <w:sz w:val="28"/>
          <w:szCs w:val="28"/>
        </w:rPr>
        <w:t xml:space="preserve">Проректор по учебно- </w:t>
      </w:r>
    </w:p>
    <w:p w:rsidR="00D47AE0" w:rsidRDefault="00D47AE0" w:rsidP="00D47AE0">
      <w:pPr>
        <w:widowControl w:val="0"/>
        <w:suppressAutoHyphens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методической работе</w:t>
      </w:r>
    </w:p>
    <w:p w:rsidR="005F61AF" w:rsidRPr="005F61AF" w:rsidRDefault="00D47AE0" w:rsidP="00D47A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_____________С.Н. Большаков</w:t>
      </w:r>
      <w:r w:rsidR="005F61AF" w:rsidRPr="005F61AF">
        <w:rPr>
          <w:sz w:val="28"/>
          <w:szCs w:val="28"/>
        </w:rPr>
        <w:t xml:space="preserve">    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F61AF">
        <w:rPr>
          <w:b/>
          <w:caps/>
          <w:sz w:val="28"/>
          <w:szCs w:val="28"/>
        </w:rPr>
        <w:t xml:space="preserve">РАБОЧАЯ ПРОГРАММа 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5F61AF">
        <w:rPr>
          <w:caps/>
          <w:sz w:val="28"/>
          <w:szCs w:val="28"/>
        </w:rPr>
        <w:t>Учебной практики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F61AF">
        <w:rPr>
          <w:sz w:val="28"/>
          <w:szCs w:val="28"/>
        </w:rPr>
        <w:t xml:space="preserve">профессионального модуля 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5F61AF">
        <w:rPr>
          <w:bCs/>
          <w:caps/>
          <w:sz w:val="28"/>
          <w:szCs w:val="28"/>
        </w:rPr>
        <w:t>ПМ.02 Прием, размещение и выписка гостей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5F61AF">
        <w:rPr>
          <w:bCs/>
          <w:caps/>
          <w:sz w:val="28"/>
          <w:szCs w:val="28"/>
        </w:rPr>
        <w:t>УП.02.01 Учебная практика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F61AF">
        <w:rPr>
          <w:sz w:val="28"/>
          <w:szCs w:val="28"/>
        </w:rPr>
        <w:t>по специальности среднего профессионального образования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1AF">
        <w:rPr>
          <w:sz w:val="28"/>
          <w:szCs w:val="28"/>
        </w:rPr>
        <w:t>43.02.11 Гостиничный сервис</w:t>
      </w:r>
    </w:p>
    <w:p w:rsidR="005F61AF" w:rsidRPr="005F61AF" w:rsidRDefault="005F61AF" w:rsidP="005F61AF">
      <w:pPr>
        <w:rPr>
          <w:b/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jc w:val="center"/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rPr>
          <w:sz w:val="28"/>
          <w:szCs w:val="28"/>
        </w:rPr>
      </w:pPr>
    </w:p>
    <w:p w:rsidR="005F61AF" w:rsidRPr="005F61AF" w:rsidRDefault="005F61AF" w:rsidP="005F61AF">
      <w:pPr>
        <w:jc w:val="center"/>
        <w:rPr>
          <w:sz w:val="28"/>
          <w:szCs w:val="28"/>
        </w:rPr>
      </w:pPr>
    </w:p>
    <w:p w:rsidR="005F61AF" w:rsidRPr="005F61AF" w:rsidRDefault="005F61AF" w:rsidP="005F61AF">
      <w:pPr>
        <w:jc w:val="center"/>
        <w:rPr>
          <w:sz w:val="28"/>
          <w:szCs w:val="28"/>
        </w:rPr>
      </w:pPr>
      <w:r w:rsidRPr="005F61AF">
        <w:rPr>
          <w:sz w:val="28"/>
          <w:szCs w:val="28"/>
        </w:rPr>
        <w:t>Санкт-Петербург</w:t>
      </w:r>
    </w:p>
    <w:p w:rsidR="005F61AF" w:rsidRPr="005F61AF" w:rsidRDefault="00D47AE0" w:rsidP="005F61AF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5F61AF" w:rsidRPr="005F61AF" w:rsidRDefault="005F61AF" w:rsidP="005F61AF">
      <w:pPr>
        <w:spacing w:after="200" w:line="276" w:lineRule="auto"/>
        <w:rPr>
          <w:sz w:val="28"/>
          <w:szCs w:val="28"/>
        </w:rPr>
      </w:pPr>
      <w:r w:rsidRPr="005F61AF">
        <w:rPr>
          <w:sz w:val="28"/>
          <w:szCs w:val="28"/>
        </w:rPr>
        <w:br w:type="page"/>
      </w:r>
    </w:p>
    <w:p w:rsidR="005F61AF" w:rsidRPr="005F61AF" w:rsidRDefault="005F61AF" w:rsidP="005F61AF">
      <w:pPr>
        <w:jc w:val="center"/>
        <w:rPr>
          <w:sz w:val="28"/>
          <w:szCs w:val="28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Arial Unicode MS"/>
          <w:bCs/>
          <w:sz w:val="28"/>
          <w:szCs w:val="28"/>
        </w:rPr>
      </w:pPr>
      <w:r w:rsidRPr="005F61AF">
        <w:rPr>
          <w:rFonts w:eastAsia="Arial Unicode MS"/>
          <w:sz w:val="28"/>
          <w:szCs w:val="28"/>
        </w:rPr>
        <w:t xml:space="preserve">Рабочая программа </w:t>
      </w:r>
      <w:r w:rsidRPr="005F61AF">
        <w:rPr>
          <w:sz w:val="28"/>
          <w:szCs w:val="28"/>
        </w:rPr>
        <w:t xml:space="preserve">учебной практики профессионального модуля </w:t>
      </w:r>
      <w:r w:rsidRPr="005F61AF">
        <w:rPr>
          <w:bCs/>
          <w:caps/>
          <w:sz w:val="28"/>
          <w:szCs w:val="28"/>
        </w:rPr>
        <w:t xml:space="preserve">ПМ.02 </w:t>
      </w:r>
      <w:r w:rsidRPr="005F61AF">
        <w:rPr>
          <w:bCs/>
          <w:sz w:val="28"/>
          <w:szCs w:val="28"/>
        </w:rPr>
        <w:t xml:space="preserve">Прием, размещение и выписка гостей </w:t>
      </w:r>
      <w:r w:rsidRPr="005F61AF">
        <w:rPr>
          <w:bCs/>
          <w:caps/>
          <w:sz w:val="28"/>
          <w:szCs w:val="28"/>
        </w:rPr>
        <w:t xml:space="preserve">УП.02.01 </w:t>
      </w:r>
      <w:r w:rsidRPr="005F61AF">
        <w:rPr>
          <w:bCs/>
          <w:sz w:val="28"/>
          <w:szCs w:val="28"/>
        </w:rPr>
        <w:t>Учебная практика</w:t>
      </w:r>
      <w:r w:rsidRPr="005F61AF">
        <w:rPr>
          <w:rFonts w:eastAsia="Arial Unicode MS"/>
          <w:bCs/>
          <w:sz w:val="28"/>
          <w:szCs w:val="28"/>
        </w:rPr>
        <w:t xml:space="preserve"> </w:t>
      </w:r>
      <w:r w:rsidRPr="005F61AF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5F61AF">
        <w:rPr>
          <w:sz w:val="28"/>
          <w:szCs w:val="28"/>
        </w:rPr>
        <w:t>43.02.11 Гостиничный сервис</w:t>
      </w:r>
      <w:r w:rsidRPr="005F61AF">
        <w:rPr>
          <w:rFonts w:eastAsia="Arial Unicode MS"/>
          <w:sz w:val="28"/>
          <w:szCs w:val="28"/>
        </w:rPr>
        <w:t>.</w:t>
      </w:r>
    </w:p>
    <w:p w:rsidR="005F61AF" w:rsidRPr="005F61AF" w:rsidRDefault="005F61AF" w:rsidP="005F61AF">
      <w:pPr>
        <w:jc w:val="both"/>
        <w:rPr>
          <w:rFonts w:eastAsia="Arial Unicode MS"/>
          <w:sz w:val="28"/>
          <w:szCs w:val="28"/>
        </w:rPr>
      </w:pPr>
    </w:p>
    <w:p w:rsidR="005F61AF" w:rsidRPr="005F61AF" w:rsidRDefault="005F61AF" w:rsidP="005F61AF">
      <w:pPr>
        <w:ind w:left="20"/>
        <w:jc w:val="both"/>
        <w:rPr>
          <w:rFonts w:eastAsia="Arial Unicode MS"/>
          <w:sz w:val="28"/>
          <w:szCs w:val="28"/>
        </w:rPr>
      </w:pPr>
      <w:r w:rsidRPr="005F61AF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5F61AF" w:rsidRPr="005F61AF" w:rsidRDefault="005F61AF" w:rsidP="005F61AF">
      <w:pPr>
        <w:ind w:left="20"/>
        <w:jc w:val="both"/>
        <w:rPr>
          <w:rFonts w:eastAsia="Arial Unicode MS"/>
          <w:sz w:val="28"/>
          <w:szCs w:val="28"/>
        </w:rPr>
      </w:pPr>
    </w:p>
    <w:p w:rsidR="005F61AF" w:rsidRPr="005F61AF" w:rsidRDefault="005F61AF" w:rsidP="005F61AF">
      <w:pPr>
        <w:ind w:left="20"/>
        <w:jc w:val="both"/>
        <w:rPr>
          <w:rFonts w:eastAsia="Arial Unicode MS"/>
          <w:sz w:val="28"/>
          <w:szCs w:val="28"/>
        </w:rPr>
      </w:pPr>
      <w:r w:rsidRPr="005F61AF">
        <w:rPr>
          <w:rFonts w:eastAsia="Arial Unicode MS"/>
          <w:sz w:val="28"/>
          <w:szCs w:val="28"/>
        </w:rPr>
        <w:t>Разработчик: Русакова Ольга Вадимовна, преподаватель ГАОУ ВО ЛО «ЛГУ им. А.С. Пушкина».</w:t>
      </w:r>
    </w:p>
    <w:p w:rsidR="005F61AF" w:rsidRPr="005F61AF" w:rsidRDefault="005F61AF" w:rsidP="005F61AF">
      <w:pPr>
        <w:ind w:left="20"/>
        <w:jc w:val="both"/>
        <w:rPr>
          <w:rFonts w:eastAsia="Arial Unicode MS"/>
          <w:sz w:val="28"/>
          <w:szCs w:val="28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5F61AF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5F61AF">
        <w:rPr>
          <w:bCs/>
          <w:sz w:val="28"/>
          <w:szCs w:val="28"/>
          <w:lang w:eastAsia="en-US"/>
        </w:rPr>
        <w:t>П</w:t>
      </w:r>
      <w:r w:rsidR="00D47AE0">
        <w:rPr>
          <w:bCs/>
          <w:sz w:val="28"/>
          <w:szCs w:val="28"/>
          <w:lang w:eastAsia="en-US"/>
        </w:rPr>
        <w:t>ротокол № 1 от «31» августа 2020</w:t>
      </w:r>
      <w:bookmarkStart w:id="0" w:name="_GoBack"/>
      <w:bookmarkEnd w:id="0"/>
      <w:r w:rsidRPr="005F61AF">
        <w:rPr>
          <w:bCs/>
          <w:sz w:val="28"/>
          <w:szCs w:val="28"/>
          <w:lang w:eastAsia="en-US"/>
        </w:rPr>
        <w:t xml:space="preserve"> г.</w:t>
      </w:r>
    </w:p>
    <w:p w:rsidR="005F61AF" w:rsidRPr="005F61AF" w:rsidRDefault="005F61AF" w:rsidP="005F61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B5BAA" w:rsidRDefault="00DB5BAA">
      <w:pPr>
        <w:spacing w:after="200" w:line="276" w:lineRule="auto"/>
      </w:pPr>
      <w:r>
        <w:br w:type="page"/>
      </w:r>
    </w:p>
    <w:p w:rsidR="008C73ED" w:rsidRDefault="002B04C8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b/>
          <w:color w:val="auto"/>
          <w:sz w:val="28"/>
          <w:szCs w:val="28"/>
        </w:rPr>
      </w:pPr>
      <w:r w:rsidRPr="00B64A83">
        <w:rPr>
          <w:b/>
          <w:color w:val="auto"/>
          <w:sz w:val="28"/>
          <w:szCs w:val="28"/>
        </w:rPr>
        <w:lastRenderedPageBreak/>
        <w:t>СОДЕРЖАНИЕ</w:t>
      </w:r>
    </w:p>
    <w:p w:rsidR="007D05AB" w:rsidRDefault="007D05AB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b/>
          <w:color w:val="auto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428658988"/>
        <w:docPartObj>
          <w:docPartGallery w:val="Table of Contents"/>
          <w:docPartUnique/>
        </w:docPartObj>
      </w:sdtPr>
      <w:sdtEndPr/>
      <w:sdtContent>
        <w:p w:rsidR="007D05AB" w:rsidRDefault="007D05AB">
          <w:pPr>
            <w:pStyle w:val="ae"/>
          </w:pPr>
        </w:p>
        <w:p w:rsidR="007D05AB" w:rsidRPr="007D05AB" w:rsidRDefault="007D05AB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r w:rsidRPr="007D05AB">
            <w:rPr>
              <w:sz w:val="28"/>
              <w:szCs w:val="28"/>
            </w:rPr>
            <w:fldChar w:fldCharType="begin"/>
          </w:r>
          <w:r w:rsidRPr="007D05AB">
            <w:rPr>
              <w:sz w:val="28"/>
              <w:szCs w:val="28"/>
            </w:rPr>
            <w:instrText xml:space="preserve"> TOC \o "1-3" \h \z \u </w:instrText>
          </w:r>
          <w:r w:rsidRPr="007D05AB">
            <w:rPr>
              <w:sz w:val="28"/>
              <w:szCs w:val="28"/>
            </w:rPr>
            <w:fldChar w:fldCharType="separate"/>
          </w:r>
          <w:hyperlink w:anchor="_Toc532465094" w:history="1">
            <w:r w:rsidRPr="007D05AB">
              <w:rPr>
                <w:rStyle w:val="a5"/>
                <w:noProof/>
                <w:sz w:val="28"/>
                <w:szCs w:val="28"/>
              </w:rPr>
              <w:t>1. ПАСПОРТ ПРОГРАММЫ УЧЕБНОЙ ПРАКТИКИ</w:t>
            </w:r>
            <w:r w:rsidRPr="007D05AB">
              <w:rPr>
                <w:noProof/>
                <w:webHidden/>
                <w:sz w:val="28"/>
                <w:szCs w:val="28"/>
              </w:rPr>
              <w:tab/>
            </w:r>
            <w:r w:rsidRPr="007D05AB">
              <w:rPr>
                <w:noProof/>
                <w:webHidden/>
                <w:sz w:val="28"/>
                <w:szCs w:val="28"/>
              </w:rPr>
              <w:fldChar w:fldCharType="begin"/>
            </w:r>
            <w:r w:rsidRPr="007D05AB">
              <w:rPr>
                <w:noProof/>
                <w:webHidden/>
                <w:sz w:val="28"/>
                <w:szCs w:val="28"/>
              </w:rPr>
              <w:instrText xml:space="preserve"> PAGEREF _Toc532465094 \h </w:instrText>
            </w:r>
            <w:r w:rsidRPr="007D05AB">
              <w:rPr>
                <w:noProof/>
                <w:webHidden/>
                <w:sz w:val="28"/>
                <w:szCs w:val="28"/>
              </w:rPr>
            </w:r>
            <w:r w:rsidRPr="007D05A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4D9C">
              <w:rPr>
                <w:noProof/>
                <w:webHidden/>
                <w:sz w:val="28"/>
                <w:szCs w:val="28"/>
              </w:rPr>
              <w:t>4</w:t>
            </w:r>
            <w:r w:rsidRPr="007D05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05AB" w:rsidRPr="007D05AB" w:rsidRDefault="00B84CFD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5095" w:history="1">
            <w:r w:rsidR="007D05AB" w:rsidRPr="007D05AB">
              <w:rPr>
                <w:rStyle w:val="a5"/>
                <w:noProof/>
                <w:sz w:val="28"/>
                <w:szCs w:val="28"/>
              </w:rPr>
              <w:t>2. РЕЗУЛЬТАТЫ ПРАКТИКИ</w:t>
            </w:r>
            <w:r w:rsidR="007D05AB" w:rsidRPr="007D05AB">
              <w:rPr>
                <w:noProof/>
                <w:webHidden/>
                <w:sz w:val="28"/>
                <w:szCs w:val="28"/>
              </w:rPr>
              <w:tab/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begin"/>
            </w:r>
            <w:r w:rsidR="007D05AB" w:rsidRPr="007D05AB">
              <w:rPr>
                <w:noProof/>
                <w:webHidden/>
                <w:sz w:val="28"/>
                <w:szCs w:val="28"/>
              </w:rPr>
              <w:instrText xml:space="preserve"> PAGEREF _Toc532465095 \h </w:instrText>
            </w:r>
            <w:r w:rsidR="007D05AB" w:rsidRPr="007D05AB">
              <w:rPr>
                <w:noProof/>
                <w:webHidden/>
                <w:sz w:val="28"/>
                <w:szCs w:val="28"/>
              </w:rPr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4D9C">
              <w:rPr>
                <w:noProof/>
                <w:webHidden/>
                <w:sz w:val="28"/>
                <w:szCs w:val="28"/>
              </w:rPr>
              <w:t>6</w:t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05AB" w:rsidRPr="007D05AB" w:rsidRDefault="00B84CFD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5096" w:history="1">
            <w:r w:rsidR="007D05AB" w:rsidRPr="007D05AB">
              <w:rPr>
                <w:rStyle w:val="a5"/>
                <w:noProof/>
                <w:sz w:val="28"/>
                <w:szCs w:val="28"/>
              </w:rPr>
              <w:t>3. СТРУКТУРА И СОДЕРЖАНИЕ ПРАКТИКИ</w:t>
            </w:r>
            <w:r w:rsidR="007D05AB" w:rsidRPr="007D05AB">
              <w:rPr>
                <w:noProof/>
                <w:webHidden/>
                <w:sz w:val="28"/>
                <w:szCs w:val="28"/>
              </w:rPr>
              <w:tab/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begin"/>
            </w:r>
            <w:r w:rsidR="007D05AB" w:rsidRPr="007D05AB">
              <w:rPr>
                <w:noProof/>
                <w:webHidden/>
                <w:sz w:val="28"/>
                <w:szCs w:val="28"/>
              </w:rPr>
              <w:instrText xml:space="preserve"> PAGEREF _Toc532465096 \h </w:instrText>
            </w:r>
            <w:r w:rsidR="007D05AB" w:rsidRPr="007D05AB">
              <w:rPr>
                <w:noProof/>
                <w:webHidden/>
                <w:sz w:val="28"/>
                <w:szCs w:val="28"/>
              </w:rPr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4D9C">
              <w:rPr>
                <w:noProof/>
                <w:webHidden/>
                <w:sz w:val="28"/>
                <w:szCs w:val="28"/>
              </w:rPr>
              <w:t>11</w:t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05AB" w:rsidRPr="007D05AB" w:rsidRDefault="00B84CFD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5097" w:history="1">
            <w:r w:rsidR="007D05AB" w:rsidRPr="007D05AB">
              <w:rPr>
                <w:rStyle w:val="a5"/>
                <w:noProof/>
                <w:sz w:val="28"/>
                <w:szCs w:val="28"/>
              </w:rPr>
              <w:t>4. УСЛОВИЯ ОРГАНИЗАЦИИ И ПРОВЕДЕНИЯ  УЧЕБНОЙ ПРАКТИКИ</w:t>
            </w:r>
            <w:r w:rsidR="007D05AB" w:rsidRPr="007D05AB">
              <w:rPr>
                <w:noProof/>
                <w:webHidden/>
                <w:sz w:val="28"/>
                <w:szCs w:val="28"/>
              </w:rPr>
              <w:tab/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begin"/>
            </w:r>
            <w:r w:rsidR="007D05AB" w:rsidRPr="007D05AB">
              <w:rPr>
                <w:noProof/>
                <w:webHidden/>
                <w:sz w:val="28"/>
                <w:szCs w:val="28"/>
              </w:rPr>
              <w:instrText xml:space="preserve"> PAGEREF _Toc532465097 \h </w:instrText>
            </w:r>
            <w:r w:rsidR="007D05AB" w:rsidRPr="007D05AB">
              <w:rPr>
                <w:noProof/>
                <w:webHidden/>
                <w:sz w:val="28"/>
                <w:szCs w:val="28"/>
              </w:rPr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4D9C">
              <w:rPr>
                <w:noProof/>
                <w:webHidden/>
                <w:sz w:val="28"/>
                <w:szCs w:val="28"/>
              </w:rPr>
              <w:t>14</w:t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05AB" w:rsidRPr="007D05AB" w:rsidRDefault="00B84CFD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5098" w:history="1">
            <w:r w:rsidR="007D05AB" w:rsidRPr="007D05AB">
              <w:rPr>
                <w:rStyle w:val="a5"/>
                <w:noProof/>
                <w:sz w:val="28"/>
                <w:szCs w:val="28"/>
              </w:rPr>
              <w:t>5. КОНТРОЛЬ  И ОЦЕНКА РЕЗУЛЬТАТОВ УЧЕБНОЙ ПРАКТИКИ</w:t>
            </w:r>
            <w:r w:rsidR="007D05AB" w:rsidRPr="007D05AB">
              <w:rPr>
                <w:noProof/>
                <w:webHidden/>
                <w:sz w:val="28"/>
                <w:szCs w:val="28"/>
              </w:rPr>
              <w:tab/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begin"/>
            </w:r>
            <w:r w:rsidR="007D05AB" w:rsidRPr="007D05AB">
              <w:rPr>
                <w:noProof/>
                <w:webHidden/>
                <w:sz w:val="28"/>
                <w:szCs w:val="28"/>
              </w:rPr>
              <w:instrText xml:space="preserve"> PAGEREF _Toc532465098 \h </w:instrText>
            </w:r>
            <w:r w:rsidR="007D05AB" w:rsidRPr="007D05AB">
              <w:rPr>
                <w:noProof/>
                <w:webHidden/>
                <w:sz w:val="28"/>
                <w:szCs w:val="28"/>
              </w:rPr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4D9C">
              <w:rPr>
                <w:noProof/>
                <w:webHidden/>
                <w:sz w:val="28"/>
                <w:szCs w:val="28"/>
              </w:rPr>
              <w:t>16</w:t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05AB" w:rsidRPr="007D05AB" w:rsidRDefault="00B84CFD">
          <w:pPr>
            <w:pStyle w:val="13"/>
            <w:tabs>
              <w:tab w:val="right" w:leader="dot" w:pos="9346"/>
            </w:tabs>
            <w:rPr>
              <w:noProof/>
              <w:sz w:val="28"/>
              <w:szCs w:val="28"/>
            </w:rPr>
          </w:pPr>
          <w:hyperlink w:anchor="_Toc532465099" w:history="1">
            <w:r w:rsidR="007D05AB" w:rsidRPr="007D05AB">
              <w:rPr>
                <w:rStyle w:val="a5"/>
                <w:noProof/>
                <w:sz w:val="28"/>
                <w:szCs w:val="28"/>
              </w:rPr>
              <w:t>ПРИЛОЖЕНИЯ</w:t>
            </w:r>
            <w:r w:rsidR="007D05AB" w:rsidRPr="007D05AB">
              <w:rPr>
                <w:noProof/>
                <w:webHidden/>
                <w:sz w:val="28"/>
                <w:szCs w:val="28"/>
              </w:rPr>
              <w:tab/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begin"/>
            </w:r>
            <w:r w:rsidR="007D05AB" w:rsidRPr="007D05AB">
              <w:rPr>
                <w:noProof/>
                <w:webHidden/>
                <w:sz w:val="28"/>
                <w:szCs w:val="28"/>
              </w:rPr>
              <w:instrText xml:space="preserve"> PAGEREF _Toc532465099 \h </w:instrText>
            </w:r>
            <w:r w:rsidR="007D05AB" w:rsidRPr="007D05AB">
              <w:rPr>
                <w:noProof/>
                <w:webHidden/>
                <w:sz w:val="28"/>
                <w:szCs w:val="28"/>
              </w:rPr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4D9C">
              <w:rPr>
                <w:noProof/>
                <w:webHidden/>
                <w:sz w:val="28"/>
                <w:szCs w:val="28"/>
              </w:rPr>
              <w:t>18</w:t>
            </w:r>
            <w:r w:rsidR="007D05AB" w:rsidRPr="007D05A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D05AB" w:rsidRPr="007D05AB" w:rsidRDefault="007D05AB">
          <w:pPr>
            <w:rPr>
              <w:sz w:val="28"/>
              <w:szCs w:val="28"/>
            </w:rPr>
          </w:pPr>
          <w:r w:rsidRPr="007D05AB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D05AB" w:rsidRPr="00B64A83" w:rsidRDefault="007D05AB" w:rsidP="00172706">
      <w:pPr>
        <w:pStyle w:val="Default"/>
        <w:tabs>
          <w:tab w:val="left" w:pos="3054"/>
          <w:tab w:val="left" w:pos="6108"/>
        </w:tabs>
        <w:spacing w:line="360" w:lineRule="auto"/>
        <w:jc w:val="center"/>
        <w:rPr>
          <w:b/>
          <w:color w:val="auto"/>
          <w:sz w:val="28"/>
          <w:szCs w:val="28"/>
        </w:rPr>
      </w:pPr>
    </w:p>
    <w:p w:rsidR="00DB5BAA" w:rsidRDefault="00DB5BAA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br w:type="page"/>
      </w:r>
    </w:p>
    <w:p w:rsidR="00C23E24" w:rsidRDefault="00E22D26" w:rsidP="00E22D26">
      <w:pPr>
        <w:pStyle w:val="1"/>
        <w:numPr>
          <w:ilvl w:val="0"/>
          <w:numId w:val="0"/>
        </w:numPr>
      </w:pPr>
      <w:bookmarkStart w:id="1" w:name="_Toc532465094"/>
      <w:r>
        <w:lastRenderedPageBreak/>
        <w:t xml:space="preserve">1. </w:t>
      </w:r>
      <w:r w:rsidR="00C23E24" w:rsidRPr="00C23E24">
        <w:t xml:space="preserve">ПАСПОРТ ПРОГРАММЫ </w:t>
      </w:r>
      <w:r w:rsidR="008E5CF4">
        <w:t xml:space="preserve">УЧЕБНОЙ </w:t>
      </w:r>
      <w:r w:rsidR="00C23E24" w:rsidRPr="00C23E24">
        <w:t>ПРАКТИКИ</w:t>
      </w:r>
      <w:bookmarkEnd w:id="1"/>
    </w:p>
    <w:p w:rsidR="009D36DF" w:rsidRDefault="009D36DF" w:rsidP="009D36DF">
      <w:pPr>
        <w:pStyle w:val="a3"/>
        <w:spacing w:line="360" w:lineRule="auto"/>
        <w:ind w:left="360"/>
        <w:rPr>
          <w:b/>
          <w:sz w:val="28"/>
          <w:szCs w:val="28"/>
        </w:rPr>
      </w:pPr>
    </w:p>
    <w:p w:rsidR="00C23E24" w:rsidRPr="001B27BB" w:rsidRDefault="001B27BB" w:rsidP="001B27BB">
      <w:pPr>
        <w:pStyle w:val="a3"/>
        <w:numPr>
          <w:ilvl w:val="1"/>
          <w:numId w:val="3"/>
        </w:numPr>
        <w:ind w:left="0" w:firstLine="567"/>
        <w:jc w:val="both"/>
        <w:rPr>
          <w:b/>
          <w:sz w:val="28"/>
          <w:szCs w:val="28"/>
        </w:rPr>
      </w:pPr>
      <w:r w:rsidRPr="001B27BB">
        <w:rPr>
          <w:b/>
          <w:sz w:val="28"/>
          <w:szCs w:val="28"/>
        </w:rPr>
        <w:t>Место учебной практики в структуре основной профессиональной образовательной программы</w:t>
      </w:r>
      <w:r w:rsidR="00C23E24" w:rsidRPr="001B27BB">
        <w:rPr>
          <w:b/>
          <w:sz w:val="28"/>
          <w:szCs w:val="28"/>
        </w:rPr>
        <w:t xml:space="preserve"> </w:t>
      </w:r>
    </w:p>
    <w:p w:rsidR="00C23E24" w:rsidRPr="00C23E24" w:rsidRDefault="001B27BB" w:rsidP="001B27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практики является частью ОПОП (ППССЗ) по специальности СПО </w:t>
      </w:r>
      <w:r w:rsidRPr="00EF49C4">
        <w:rPr>
          <w:rFonts w:eastAsia="Calibri"/>
          <w:sz w:val="28"/>
          <w:szCs w:val="28"/>
          <w:lang w:eastAsia="en-US"/>
        </w:rPr>
        <w:t>43.02.11 « Гостиничный сервис»</w:t>
      </w:r>
      <w:r>
        <w:rPr>
          <w:rFonts w:eastAsia="Calibri"/>
          <w:sz w:val="28"/>
          <w:szCs w:val="28"/>
          <w:lang w:eastAsia="en-US"/>
        </w:rPr>
        <w:t xml:space="preserve"> в части освоения основного вида профессиональной деятельности:</w:t>
      </w:r>
      <w:r>
        <w:rPr>
          <w:sz w:val="28"/>
          <w:szCs w:val="28"/>
        </w:rPr>
        <w:t xml:space="preserve"> </w:t>
      </w:r>
      <w:r w:rsidR="00C23E24" w:rsidRPr="00C23E24">
        <w:rPr>
          <w:sz w:val="28"/>
          <w:szCs w:val="28"/>
        </w:rPr>
        <w:t xml:space="preserve">организация обслуживания в гостиницах, туристских комплексах и других средствах размещения. </w:t>
      </w:r>
    </w:p>
    <w:p w:rsidR="002F2B54" w:rsidRDefault="002F2B54" w:rsidP="002F2B54">
      <w:pPr>
        <w:jc w:val="both"/>
        <w:rPr>
          <w:sz w:val="28"/>
          <w:szCs w:val="28"/>
        </w:rPr>
      </w:pPr>
    </w:p>
    <w:p w:rsidR="00487422" w:rsidRPr="00C056B3" w:rsidRDefault="00BC4210" w:rsidP="004874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487422" w:rsidRPr="00C056B3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2</w:t>
      </w:r>
      <w:r w:rsidR="00487422" w:rsidRPr="00C056B3">
        <w:rPr>
          <w:b/>
          <w:bCs/>
          <w:color w:val="000000"/>
          <w:sz w:val="28"/>
          <w:szCs w:val="28"/>
        </w:rPr>
        <w:t xml:space="preserve"> Цели и задачи </w:t>
      </w:r>
      <w:r w:rsidR="00633A26">
        <w:rPr>
          <w:b/>
          <w:bCs/>
          <w:color w:val="000000"/>
          <w:sz w:val="28"/>
          <w:szCs w:val="28"/>
        </w:rPr>
        <w:t>учебной практики</w:t>
      </w:r>
      <w:r w:rsidR="00487422" w:rsidRPr="00C056B3">
        <w:rPr>
          <w:b/>
          <w:bCs/>
          <w:color w:val="000000"/>
          <w:sz w:val="28"/>
          <w:szCs w:val="28"/>
        </w:rPr>
        <w:t xml:space="preserve"> – требования к результатам освоения </w:t>
      </w:r>
    </w:p>
    <w:p w:rsidR="00A078C7" w:rsidRDefault="00BC4210" w:rsidP="00BC4210">
      <w:pPr>
        <w:ind w:firstLine="567"/>
        <w:jc w:val="both"/>
        <w:rPr>
          <w:sz w:val="28"/>
          <w:szCs w:val="28"/>
        </w:rPr>
      </w:pPr>
      <w:r w:rsidRPr="005F583A">
        <w:rPr>
          <w:sz w:val="28"/>
          <w:szCs w:val="28"/>
        </w:rPr>
        <w:t>Формирование у обучающихся умений, приобретение первоначального практическог</w:t>
      </w:r>
      <w:r>
        <w:rPr>
          <w:sz w:val="28"/>
          <w:szCs w:val="28"/>
        </w:rPr>
        <w:t>о опыта в рамках профессионального модуля  ПМ.02</w:t>
      </w:r>
      <w:r w:rsidR="009D36DF">
        <w:rPr>
          <w:sz w:val="28"/>
          <w:szCs w:val="28"/>
        </w:rPr>
        <w:t xml:space="preserve"> Прием, размещение и выписка </w:t>
      </w:r>
      <w:r>
        <w:rPr>
          <w:sz w:val="28"/>
          <w:szCs w:val="28"/>
        </w:rPr>
        <w:t xml:space="preserve"> </w:t>
      </w:r>
      <w:r w:rsidRPr="005F583A">
        <w:rPr>
          <w:sz w:val="28"/>
          <w:szCs w:val="28"/>
        </w:rPr>
        <w:t xml:space="preserve"> ППССЗ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9D36DF" w:rsidRPr="00704000" w:rsidRDefault="009D36DF" w:rsidP="00BC4210">
      <w:pPr>
        <w:ind w:firstLine="567"/>
        <w:jc w:val="both"/>
        <w:rPr>
          <w:sz w:val="28"/>
          <w:szCs w:val="28"/>
        </w:rPr>
      </w:pPr>
    </w:p>
    <w:p w:rsidR="0006643D" w:rsidRPr="00704000" w:rsidRDefault="0006643D" w:rsidP="0006643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04000">
        <w:rPr>
          <w:b/>
          <w:bCs/>
          <w:color w:val="auto"/>
          <w:sz w:val="28"/>
          <w:szCs w:val="28"/>
        </w:rPr>
        <w:t xml:space="preserve">Задачи: </w:t>
      </w:r>
    </w:p>
    <w:p w:rsidR="0006643D" w:rsidRPr="00704000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-ознакомиться с учредительными документами и нормативными материалами, регламентирующими деятельность организации в частности службы приема, размещения и выписки гостей; </w:t>
      </w:r>
    </w:p>
    <w:p w:rsidR="0006643D" w:rsidRPr="00704000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 научиться принимать, регистрировать и размещать гостей; </w:t>
      </w:r>
    </w:p>
    <w:p w:rsidR="0006643D" w:rsidRPr="00704000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 предоставлять гостю информацию о гостиничных услугах; </w:t>
      </w:r>
    </w:p>
    <w:p w:rsidR="0006643D" w:rsidRPr="00704000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 принимать участие в заключении договоров об оказании гостиничных услуг; </w:t>
      </w:r>
    </w:p>
    <w:p w:rsidR="0006643D" w:rsidRPr="00704000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 обеспечивать выполнение договоров об оказании гостиничных услуг; </w:t>
      </w:r>
    </w:p>
    <w:p w:rsidR="0006643D" w:rsidRPr="00704000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 производить расчеты с гостями, организовывать отъезд и проводы гостей; </w:t>
      </w:r>
    </w:p>
    <w:p w:rsidR="0006643D" w:rsidRDefault="0006643D" w:rsidP="0006643D">
      <w:pPr>
        <w:pStyle w:val="Default"/>
        <w:jc w:val="both"/>
        <w:rPr>
          <w:color w:val="auto"/>
          <w:sz w:val="28"/>
          <w:szCs w:val="28"/>
        </w:rPr>
      </w:pPr>
      <w:r w:rsidRPr="00704000">
        <w:rPr>
          <w:color w:val="auto"/>
          <w:sz w:val="28"/>
          <w:szCs w:val="28"/>
        </w:rPr>
        <w:t xml:space="preserve">- координировать процесс ночного аудита и передачи дел по окончании смены. </w:t>
      </w:r>
    </w:p>
    <w:p w:rsidR="009D36DF" w:rsidRPr="00704000" w:rsidRDefault="009D36DF" w:rsidP="0006643D">
      <w:pPr>
        <w:pStyle w:val="Default"/>
        <w:jc w:val="both"/>
        <w:rPr>
          <w:color w:val="auto"/>
          <w:sz w:val="28"/>
          <w:szCs w:val="28"/>
        </w:rPr>
      </w:pPr>
    </w:p>
    <w:p w:rsidR="0006643D" w:rsidRPr="00704000" w:rsidRDefault="0006643D" w:rsidP="0006643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04000">
        <w:rPr>
          <w:b/>
          <w:bCs/>
          <w:color w:val="auto"/>
          <w:sz w:val="28"/>
          <w:szCs w:val="28"/>
        </w:rPr>
        <w:t xml:space="preserve">По окончании практики обучающийся должен иметь практический опыт: 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b/>
          <w:sz w:val="28"/>
          <w:szCs w:val="28"/>
        </w:rPr>
        <w:t xml:space="preserve">  </w:t>
      </w:r>
      <w:r w:rsidRPr="00FD6BA9">
        <w:rPr>
          <w:rFonts w:eastAsiaTheme="minorEastAsia"/>
          <w:sz w:val="28"/>
          <w:szCs w:val="28"/>
        </w:rPr>
        <w:t>-</w:t>
      </w:r>
      <w:r w:rsidRPr="00FD6BA9">
        <w:rPr>
          <w:rFonts w:eastAsiaTheme="minorEastAsia"/>
          <w:b/>
          <w:sz w:val="28"/>
          <w:szCs w:val="28"/>
        </w:rPr>
        <w:t xml:space="preserve"> </w:t>
      </w:r>
      <w:r w:rsidRPr="00FD6BA9">
        <w:rPr>
          <w:rFonts w:eastAsiaTheme="minorEastAsia"/>
          <w:sz w:val="28"/>
          <w:szCs w:val="28"/>
        </w:rPr>
        <w:t>приема, регистрации и размещения гостей;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предоставления информации гостям об услугах в гостинице; 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участия в заключении договоров об оказании гостиничных услуг;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контроля оказания перечня услуг, предоставляемых в гостиницах (по 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  договору);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подготовки счетов и организации отъезда гостей;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проведения ночного аудита и передачи дел по окончании смены; 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FD6BA9">
        <w:rPr>
          <w:rFonts w:eastAsiaTheme="minorEastAsia"/>
          <w:b/>
          <w:sz w:val="28"/>
          <w:szCs w:val="28"/>
        </w:rPr>
        <w:t>уметь: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FD6BA9">
        <w:rPr>
          <w:rFonts w:eastAsiaTheme="minorEastAsia"/>
          <w:b/>
          <w:sz w:val="28"/>
          <w:szCs w:val="28"/>
        </w:rPr>
        <w:t xml:space="preserve">  </w:t>
      </w:r>
      <w:r w:rsidRPr="00FD6BA9">
        <w:rPr>
          <w:rFonts w:eastAsiaTheme="minorEastAsia"/>
          <w:sz w:val="28"/>
          <w:szCs w:val="28"/>
        </w:rPr>
        <w:t>- организовывать рабочее место службы приема и размещения;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lastRenderedPageBreak/>
        <w:t xml:space="preserve">  - регистрировать гостей (</w:t>
      </w:r>
      <w:r w:rsidRPr="00FD6BA9">
        <w:rPr>
          <w:rFonts w:eastAsiaTheme="minorEastAsia"/>
          <w:sz w:val="28"/>
          <w:szCs w:val="28"/>
          <w:lang w:val="en-US"/>
        </w:rPr>
        <w:t>VIP</w:t>
      </w:r>
      <w:r w:rsidRPr="00FD6BA9">
        <w:rPr>
          <w:rFonts w:eastAsiaTheme="minorEastAsia"/>
          <w:sz w:val="28"/>
          <w:szCs w:val="28"/>
        </w:rPr>
        <w:t xml:space="preserve">- гостей, групп, корпоративных гостей, 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>иностранных граждан);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информировать потребителя о видах услуг и правилах безопасности       во время проживания в гостинице;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контролировать оказание перечня услуг, предоставляемых в гостиницах (по договору);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оформлять и подготавливать счета гостей и производить расчеты с ними;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поддерживать информационную базу данных о наличии занятых, свободных мест, о гостях (проживающих, выписавшихся, отъезжающих);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составлять и обрабатывать необходимую документацию (по загрузке номеров, ожидаемому заезду, выезду, состоянию номеров, начислению    на счета гостей за дополнительные услуги);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выполнять обязанности ночного портье;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FD6BA9">
        <w:rPr>
          <w:rFonts w:eastAsiaTheme="minorEastAsia"/>
          <w:b/>
          <w:sz w:val="28"/>
          <w:szCs w:val="28"/>
        </w:rPr>
        <w:t>знать: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</w:t>
      </w:r>
      <w:r w:rsidRPr="00FD6BA9">
        <w:rPr>
          <w:rFonts w:eastAsiaTheme="minorEastAsia"/>
          <w:b/>
          <w:sz w:val="28"/>
          <w:szCs w:val="28"/>
        </w:rPr>
        <w:t xml:space="preserve"> </w:t>
      </w:r>
      <w:r w:rsidRPr="00FD6BA9">
        <w:rPr>
          <w:rFonts w:eastAsiaTheme="minorEastAsia"/>
          <w:sz w:val="28"/>
          <w:szCs w:val="28"/>
        </w:rPr>
        <w:t>нормативную документацию, регламентирующую деятельность гостиниц при приеме, регистрации и размещении гостей;</w:t>
      </w:r>
      <w:r w:rsidRPr="00FD6BA9">
        <w:rPr>
          <w:rFonts w:eastAsiaTheme="minorEastAsia"/>
          <w:b/>
          <w:sz w:val="28"/>
          <w:szCs w:val="28"/>
        </w:rPr>
        <w:t xml:space="preserve"> 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организацию службы приема и размещения;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стандарты качества обслуживания при приеме и выписке гостей;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правила приема, регистрации и поселения гостей, групп, корпоративных гостей;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юридические аспекты и правила регистрации иностранных гостей;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основные и дополнительные услуги, предоставляемые гостиницей;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виды соглашений (договоров), правила их составления, порядок     согласования и подписания;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правила оформления счетов за проживание и дополнительные услуги;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виды отчетной документации, порядок возврата денежных сумм гостям;</w:t>
      </w:r>
    </w:p>
    <w:p w:rsidR="00FD6BA9" w:rsidRPr="00FD6BA9" w:rsidRDefault="00FD6BA9" w:rsidP="00FD6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основные функции службы ночного портье и правила выполнения ночного аудита;</w:t>
      </w:r>
    </w:p>
    <w:p w:rsidR="00FD6BA9" w:rsidRPr="00FD6BA9" w:rsidRDefault="00FD6BA9" w:rsidP="00FD6BA9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- принципы взаимодействия службы приема и размещения с другими </w:t>
      </w:r>
    </w:p>
    <w:p w:rsidR="00FD6BA9" w:rsidRPr="00FD6BA9" w:rsidRDefault="00FD6BA9" w:rsidP="00FD6BA9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   отделами гостиницы;</w:t>
      </w:r>
    </w:p>
    <w:p w:rsidR="00FD6BA9" w:rsidRPr="00FD6BA9" w:rsidRDefault="00FD6BA9" w:rsidP="00FD6BA9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D6BA9">
        <w:rPr>
          <w:rFonts w:eastAsiaTheme="minorEastAsia"/>
          <w:sz w:val="28"/>
          <w:szCs w:val="28"/>
        </w:rPr>
        <w:t xml:space="preserve"> - правила работы с информационной базой данных гостиницы.</w:t>
      </w:r>
    </w:p>
    <w:p w:rsidR="00C40BF5" w:rsidRDefault="00C40BF5" w:rsidP="00C4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8"/>
          <w:szCs w:val="28"/>
        </w:rPr>
      </w:pPr>
    </w:p>
    <w:p w:rsidR="00C40BF5" w:rsidRPr="00C40BF5" w:rsidRDefault="00C40BF5" w:rsidP="00C4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40BF5">
        <w:rPr>
          <w:b/>
          <w:sz w:val="28"/>
          <w:szCs w:val="28"/>
        </w:rPr>
        <w:lastRenderedPageBreak/>
        <w:t>1.4. Рекомендуемое количество часов на освоение программы учебной практики:</w:t>
      </w:r>
    </w:p>
    <w:p w:rsidR="00C40BF5" w:rsidRPr="00C40BF5" w:rsidRDefault="00C40BF5" w:rsidP="00C40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C40BF5">
        <w:rPr>
          <w:b/>
          <w:i/>
          <w:sz w:val="28"/>
          <w:szCs w:val="28"/>
        </w:rPr>
        <w:tab/>
      </w:r>
    </w:p>
    <w:p w:rsidR="00C40BF5" w:rsidRPr="00C40BF5" w:rsidRDefault="00C40BF5" w:rsidP="00C40BF5">
      <w:pPr>
        <w:jc w:val="both"/>
        <w:rPr>
          <w:sz w:val="28"/>
          <w:szCs w:val="28"/>
        </w:rPr>
      </w:pPr>
      <w:r w:rsidRPr="00C40BF5">
        <w:rPr>
          <w:sz w:val="28"/>
          <w:szCs w:val="28"/>
        </w:rPr>
        <w:t>УП.02.01 Предоставление услуг по организации службы приема, размещения и выписки гостей</w:t>
      </w:r>
      <w:r>
        <w:rPr>
          <w:sz w:val="28"/>
          <w:szCs w:val="28"/>
        </w:rPr>
        <w:t xml:space="preserve"> </w:t>
      </w:r>
      <w:r w:rsidRPr="00C40BF5">
        <w:rPr>
          <w:sz w:val="28"/>
          <w:szCs w:val="28"/>
        </w:rPr>
        <w:t>- 1 неделя, 36 часов;</w:t>
      </w:r>
    </w:p>
    <w:p w:rsidR="0006643D" w:rsidRPr="004805DD" w:rsidRDefault="0006643D" w:rsidP="0006643D">
      <w:pPr>
        <w:pStyle w:val="Default"/>
        <w:jc w:val="both"/>
        <w:rPr>
          <w:color w:val="auto"/>
          <w:sz w:val="28"/>
          <w:szCs w:val="28"/>
        </w:rPr>
      </w:pPr>
    </w:p>
    <w:p w:rsidR="003A69C0" w:rsidRPr="00860B04" w:rsidRDefault="00E22D26" w:rsidP="00E22D26">
      <w:pPr>
        <w:pStyle w:val="1"/>
        <w:numPr>
          <w:ilvl w:val="0"/>
          <w:numId w:val="0"/>
        </w:numPr>
      </w:pPr>
      <w:bookmarkStart w:id="2" w:name="_Toc532465095"/>
      <w:r>
        <w:t xml:space="preserve">2. </w:t>
      </w:r>
      <w:r w:rsidR="003A69C0">
        <w:t>РЕЗУЛЬТАТЫ ПРАКТИКИ</w:t>
      </w:r>
      <w:bookmarkEnd w:id="2"/>
    </w:p>
    <w:p w:rsidR="00860B04" w:rsidRPr="0085578F" w:rsidRDefault="00860B04" w:rsidP="00860B04">
      <w:pPr>
        <w:pStyle w:val="Default"/>
        <w:rPr>
          <w:sz w:val="28"/>
          <w:szCs w:val="28"/>
        </w:rPr>
      </w:pPr>
    </w:p>
    <w:p w:rsidR="00633A26" w:rsidRDefault="00860B04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053F">
        <w:rPr>
          <w:sz w:val="28"/>
          <w:szCs w:val="28"/>
        </w:rPr>
        <w:t>Прохождение учебной практики</w:t>
      </w:r>
      <w:r w:rsidR="00633A26">
        <w:rPr>
          <w:sz w:val="28"/>
          <w:szCs w:val="28"/>
        </w:rPr>
        <w:t xml:space="preserve"> </w:t>
      </w:r>
      <w:r w:rsidR="00633A26" w:rsidRPr="00D40A32">
        <w:rPr>
          <w:sz w:val="28"/>
          <w:szCs w:val="28"/>
        </w:rPr>
        <w:t>спос</w:t>
      </w:r>
      <w:r w:rsidR="00633A26">
        <w:rPr>
          <w:sz w:val="28"/>
          <w:szCs w:val="28"/>
        </w:rPr>
        <w:t xml:space="preserve">обствует овладению обучающимися </w:t>
      </w:r>
      <w:r w:rsidR="00633A26" w:rsidRPr="00D40A32">
        <w:rPr>
          <w:sz w:val="28"/>
          <w:szCs w:val="28"/>
        </w:rPr>
        <w:t xml:space="preserve"> общими (ОК) компетенциями:</w:t>
      </w:r>
    </w:p>
    <w:p w:rsidR="00633A26" w:rsidRPr="00D40A32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649"/>
      </w:tblGrid>
      <w:tr w:rsidR="00633A26" w:rsidRPr="00CA528A" w:rsidTr="00F97DD2">
        <w:trPr>
          <w:trHeight w:val="508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3A26" w:rsidRPr="00C775B7" w:rsidRDefault="00633A26" w:rsidP="00F97DD2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A26" w:rsidRPr="00C775B7" w:rsidRDefault="00633A26" w:rsidP="00F97DD2">
            <w:pPr>
              <w:pStyle w:val="ab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F97DD2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F97DD2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33A26" w:rsidRPr="00CA528A" w:rsidTr="00F97DD2">
        <w:trPr>
          <w:trHeight w:val="742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F97DD2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F97DD2">
            <w:pPr>
              <w:pStyle w:val="ab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CA528A" w:rsidRDefault="00633A26" w:rsidP="00F97DD2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  <w:r w:rsidRPr="00CA528A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F97DD2">
            <w:r>
              <w:rPr>
                <w:sz w:val="26"/>
                <w:szCs w:val="26"/>
              </w:rPr>
              <w:t>ОК 6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F97DD2">
            <w:r>
              <w:rPr>
                <w:sz w:val="26"/>
                <w:szCs w:val="26"/>
              </w:rPr>
              <w:t>ОК 7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F97DD2">
            <w:r>
              <w:rPr>
                <w:sz w:val="26"/>
                <w:szCs w:val="26"/>
              </w:rPr>
              <w:t>ОК 8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633A26" w:rsidRPr="00CA528A" w:rsidTr="00F97DD2">
        <w:trPr>
          <w:trHeight w:val="525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3A26" w:rsidRPr="007B0101" w:rsidRDefault="00633A26" w:rsidP="00F97DD2">
            <w:r w:rsidRPr="007B0101">
              <w:rPr>
                <w:sz w:val="26"/>
                <w:szCs w:val="26"/>
              </w:rPr>
              <w:t xml:space="preserve">ОК </w:t>
            </w:r>
            <w:r>
              <w:rPr>
                <w:sz w:val="26"/>
                <w:szCs w:val="26"/>
              </w:rPr>
              <w:t>9</w:t>
            </w:r>
            <w:r w:rsidRPr="007B0101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3A26" w:rsidRPr="007B0101" w:rsidRDefault="00633A26" w:rsidP="00F97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7B0101">
              <w:rPr>
                <w:sz w:val="26"/>
                <w:szCs w:val="26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633A26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633A26" w:rsidRDefault="0039053F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Прохождение учебной практики </w:t>
      </w:r>
      <w:r w:rsidR="00633A26">
        <w:rPr>
          <w:sz w:val="28"/>
          <w:szCs w:val="28"/>
        </w:rPr>
        <w:t xml:space="preserve"> </w:t>
      </w:r>
      <w:r w:rsidR="00633A26" w:rsidRPr="00D40A32">
        <w:rPr>
          <w:sz w:val="28"/>
          <w:szCs w:val="28"/>
        </w:rPr>
        <w:t>спос</w:t>
      </w:r>
      <w:r w:rsidR="00633A26">
        <w:rPr>
          <w:sz w:val="28"/>
          <w:szCs w:val="28"/>
        </w:rPr>
        <w:t xml:space="preserve">обствует овладению обучающимися </w:t>
      </w:r>
      <w:r w:rsidR="00633A26" w:rsidRPr="00D40A32">
        <w:rPr>
          <w:sz w:val="28"/>
          <w:szCs w:val="28"/>
        </w:rPr>
        <w:t xml:space="preserve"> </w:t>
      </w:r>
      <w:r w:rsidR="00633A26">
        <w:rPr>
          <w:sz w:val="28"/>
          <w:szCs w:val="28"/>
        </w:rPr>
        <w:t>профессиональными (П</w:t>
      </w:r>
      <w:r w:rsidR="00633A26" w:rsidRPr="00D40A32">
        <w:rPr>
          <w:sz w:val="28"/>
          <w:szCs w:val="28"/>
        </w:rPr>
        <w:t>К) компетенциями:</w:t>
      </w:r>
    </w:p>
    <w:p w:rsidR="00633A26" w:rsidRPr="00970D6B" w:rsidRDefault="00633A26" w:rsidP="00633A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0D6B">
        <w:rPr>
          <w:sz w:val="28"/>
          <w:szCs w:val="28"/>
        </w:rPr>
        <w:t xml:space="preserve">ПК </w:t>
      </w:r>
      <w:r>
        <w:rPr>
          <w:sz w:val="28"/>
          <w:szCs w:val="28"/>
        </w:rPr>
        <w:t xml:space="preserve">  </w:t>
      </w:r>
      <w:r w:rsidRPr="00970D6B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970D6B">
        <w:rPr>
          <w:sz w:val="28"/>
          <w:szCs w:val="28"/>
        </w:rPr>
        <w:t xml:space="preserve"> Принимать, регистрировать и размещать гостей</w:t>
      </w:r>
    </w:p>
    <w:p w:rsidR="00633A26" w:rsidRPr="00970D6B" w:rsidRDefault="00633A26" w:rsidP="006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970D6B">
        <w:rPr>
          <w:sz w:val="28"/>
          <w:szCs w:val="28"/>
        </w:rPr>
        <w:t xml:space="preserve">ПК </w:t>
      </w:r>
      <w:r>
        <w:rPr>
          <w:sz w:val="28"/>
          <w:szCs w:val="28"/>
        </w:rPr>
        <w:t xml:space="preserve">  </w:t>
      </w:r>
      <w:r w:rsidRPr="00970D6B">
        <w:rPr>
          <w:sz w:val="28"/>
          <w:szCs w:val="28"/>
        </w:rPr>
        <w:t>2.2.Предоставлять гостю информацию о гостиничных услугах</w:t>
      </w:r>
    </w:p>
    <w:p w:rsidR="00633A26" w:rsidRPr="00970D6B" w:rsidRDefault="00633A26" w:rsidP="006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sz w:val="28"/>
          <w:szCs w:val="28"/>
        </w:rPr>
      </w:pPr>
      <w:r w:rsidRPr="00970D6B">
        <w:rPr>
          <w:sz w:val="28"/>
          <w:szCs w:val="28"/>
        </w:rPr>
        <w:t>ПК 2.3.Принимать участие в заключении договоров об оказании гостиничных услуг</w:t>
      </w:r>
    </w:p>
    <w:p w:rsidR="00633A26" w:rsidRPr="00970D6B" w:rsidRDefault="00633A26" w:rsidP="006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970D6B">
        <w:rPr>
          <w:sz w:val="28"/>
          <w:szCs w:val="28"/>
        </w:rPr>
        <w:t xml:space="preserve">ПК </w:t>
      </w:r>
      <w:r>
        <w:rPr>
          <w:sz w:val="28"/>
          <w:szCs w:val="28"/>
        </w:rPr>
        <w:t xml:space="preserve">  </w:t>
      </w:r>
      <w:r w:rsidRPr="00970D6B">
        <w:rPr>
          <w:sz w:val="28"/>
          <w:szCs w:val="28"/>
        </w:rPr>
        <w:t>2.4. Обеспечивать выполнение договоров об оказании гостиничных услуг</w:t>
      </w:r>
    </w:p>
    <w:p w:rsidR="00633A26" w:rsidRPr="00970D6B" w:rsidRDefault="00633A26" w:rsidP="006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sz w:val="28"/>
          <w:szCs w:val="28"/>
        </w:rPr>
      </w:pPr>
      <w:r w:rsidRPr="00970D6B">
        <w:rPr>
          <w:sz w:val="28"/>
          <w:szCs w:val="28"/>
        </w:rPr>
        <w:t>П</w:t>
      </w:r>
      <w:r>
        <w:rPr>
          <w:sz w:val="28"/>
          <w:szCs w:val="28"/>
        </w:rPr>
        <w:t xml:space="preserve">К </w:t>
      </w:r>
      <w:r w:rsidRPr="00970D6B">
        <w:rPr>
          <w:sz w:val="28"/>
          <w:szCs w:val="28"/>
        </w:rPr>
        <w:t>2.5. Производить расчеты с гостями, организовывать отъезд и проводы</w:t>
      </w:r>
      <w:r>
        <w:rPr>
          <w:sz w:val="28"/>
          <w:szCs w:val="28"/>
        </w:rPr>
        <w:t xml:space="preserve">  г</w:t>
      </w:r>
      <w:r w:rsidRPr="00970D6B">
        <w:rPr>
          <w:sz w:val="28"/>
          <w:szCs w:val="28"/>
        </w:rPr>
        <w:t>остей</w:t>
      </w:r>
    </w:p>
    <w:p w:rsidR="00633A26" w:rsidRPr="00970D6B" w:rsidRDefault="00633A26" w:rsidP="00633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91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ПК  </w:t>
      </w:r>
      <w:r w:rsidRPr="00970D6B">
        <w:rPr>
          <w:sz w:val="28"/>
          <w:szCs w:val="28"/>
        </w:rPr>
        <w:t>2.6. Координировать процесс ночного аудита и передачи дел по окончании смены</w:t>
      </w:r>
    </w:p>
    <w:p w:rsidR="00633A26" w:rsidRPr="003A2398" w:rsidRDefault="00633A26" w:rsidP="00633A26">
      <w:pPr>
        <w:jc w:val="both"/>
        <w:rPr>
          <w:rFonts w:eastAsiaTheme="minorEastAsia"/>
          <w:sz w:val="28"/>
          <w:szCs w:val="28"/>
        </w:rPr>
      </w:pPr>
    </w:p>
    <w:p w:rsidR="00C40BF5" w:rsidRDefault="00C40BF5" w:rsidP="002B04C8">
      <w:pPr>
        <w:spacing w:line="360" w:lineRule="auto"/>
        <w:jc w:val="both"/>
        <w:rPr>
          <w:sz w:val="28"/>
          <w:szCs w:val="28"/>
        </w:rPr>
        <w:sectPr w:rsidR="00C40BF5" w:rsidSect="002B1784">
          <w:footerReference w:type="default" r:id="rId8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C40BF5" w:rsidRPr="002549A4" w:rsidRDefault="00C40BF5" w:rsidP="00E22D26">
      <w:pPr>
        <w:pStyle w:val="1"/>
        <w:numPr>
          <w:ilvl w:val="0"/>
          <w:numId w:val="0"/>
        </w:numPr>
      </w:pPr>
      <w:bookmarkStart w:id="3" w:name="_Toc532465096"/>
      <w:r>
        <w:lastRenderedPageBreak/>
        <w:t>3. СТРУКТУРА И СОДЕРЖАНИЕ ПРАКТИКИ</w:t>
      </w:r>
      <w:bookmarkEnd w:id="3"/>
    </w:p>
    <w:p w:rsidR="00A13946" w:rsidRPr="00E22D26" w:rsidRDefault="00A13946" w:rsidP="00E22D26">
      <w:pPr>
        <w:rPr>
          <w:b/>
          <w:sz w:val="28"/>
          <w:szCs w:val="28"/>
        </w:rPr>
      </w:pPr>
      <w:r w:rsidRPr="00E22D26">
        <w:rPr>
          <w:b/>
          <w:sz w:val="28"/>
          <w:szCs w:val="28"/>
        </w:rPr>
        <w:t>3.</w:t>
      </w:r>
      <w:r w:rsidR="001E50CD" w:rsidRPr="00E22D26">
        <w:rPr>
          <w:b/>
          <w:sz w:val="28"/>
          <w:szCs w:val="28"/>
        </w:rPr>
        <w:t>1</w:t>
      </w:r>
      <w:r w:rsidRPr="00E22D26">
        <w:rPr>
          <w:b/>
          <w:sz w:val="28"/>
          <w:szCs w:val="28"/>
        </w:rPr>
        <w:t xml:space="preserve"> Тематический план программы учебной практики по профессиональному модулю (ПМ)</w:t>
      </w:r>
    </w:p>
    <w:p w:rsidR="00A13946" w:rsidRPr="00A20A8B" w:rsidRDefault="00A13946" w:rsidP="00A1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9000"/>
        <w:gridCol w:w="2340"/>
        <w:gridCol w:w="1080"/>
      </w:tblGrid>
      <w:tr w:rsidR="00A13946" w:rsidRPr="00DB5BAA" w:rsidTr="000E7C69">
        <w:trPr>
          <w:trHeight w:val="20"/>
        </w:trPr>
        <w:tc>
          <w:tcPr>
            <w:tcW w:w="2628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Наименование разделов профессионального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модуля (ПМ), </w:t>
            </w:r>
            <w:r w:rsidRPr="00DB5BAA">
              <w:rPr>
                <w:rStyle w:val="submenu-table"/>
                <w:b/>
                <w:bCs/>
              </w:rPr>
              <w:t>и тем учебной практики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Содержание учебного материала, лабораторные работы и практические занятия, 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самостоятельная работа обучающихся, курсовая работа (проект) (если предусмотрены)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Объем часов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Уровень освоения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1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4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УП  02    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Предоставление услуг по организации приема, размещения и выписки гостей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B5BAA">
              <w:rPr>
                <w:b/>
                <w:bCs/>
              </w:rPr>
              <w:t>36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13946" w:rsidRPr="00DB5BAA" w:rsidRDefault="00FE66CE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Тема 1. 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</w:rPr>
              <w:t>Введение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FD41C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color w:val="000000" w:themeColor="text1"/>
              </w:rPr>
              <w:t xml:space="preserve">Подготовительный этап. </w:t>
            </w:r>
            <w:r w:rsidRPr="00DB5BAA">
              <w:rPr>
                <w:bCs/>
                <w:color w:val="000000" w:themeColor="text1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13946" w:rsidRPr="00DB5BAA" w:rsidTr="000E7C69">
        <w:trPr>
          <w:trHeight w:val="7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2.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t>Рекомендации по оформлению отчета по практике</w:t>
            </w:r>
            <w:r w:rsidR="009D22A5" w:rsidRPr="00DB5BAA">
              <w:t>.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13946" w:rsidRPr="00DB5BAA" w:rsidRDefault="00FE66CE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Тема </w:t>
            </w:r>
            <w:r w:rsidR="00A13946" w:rsidRPr="00DB5BAA">
              <w:rPr>
                <w:b/>
                <w:bCs/>
              </w:rPr>
              <w:t>2.</w:t>
            </w:r>
          </w:p>
          <w:p w:rsidR="00A13946" w:rsidRPr="00DB5BAA" w:rsidRDefault="00A13946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История и перспективы </w:t>
            </w:r>
          </w:p>
          <w:p w:rsidR="00A13946" w:rsidRPr="00DB5BAA" w:rsidRDefault="00A13946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развития предприятия </w:t>
            </w:r>
          </w:p>
          <w:p w:rsidR="00A13946" w:rsidRPr="00DB5BAA" w:rsidRDefault="00A13946" w:rsidP="00DB5BAA">
            <w:pPr>
              <w:ind w:left="113" w:right="57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9D22A5">
        <w:trPr>
          <w:trHeight w:val="219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3D63D1" w:rsidP="00DB5BAA">
            <w:pPr>
              <w:suppressAutoHyphens/>
              <w:ind w:left="113" w:right="57"/>
            </w:pPr>
            <w:r w:rsidRPr="00DB5BAA">
              <w:t>Знакомство с нормативной документацией, регламентирующей деятельность гостиниц.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9D22A5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9D22A5" w:rsidRPr="00DB5BAA" w:rsidRDefault="009D22A5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9D22A5" w:rsidRPr="00DB5BAA" w:rsidRDefault="009D22A5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2. </w:t>
            </w:r>
          </w:p>
        </w:tc>
        <w:tc>
          <w:tcPr>
            <w:tcW w:w="9000" w:type="dxa"/>
            <w:shd w:val="clear" w:color="auto" w:fill="auto"/>
          </w:tcPr>
          <w:p w:rsidR="009D22A5" w:rsidRPr="00DB5BAA" w:rsidRDefault="009D22A5" w:rsidP="00DB5BAA">
            <w:pPr>
              <w:suppressAutoHyphens/>
              <w:ind w:left="113" w:right="57"/>
            </w:pPr>
            <w:r w:rsidRPr="00DB5BAA">
              <w:t xml:space="preserve">Знакомство с классификацией гостиниц и средств размещения согласно нормативной документации. </w:t>
            </w:r>
          </w:p>
        </w:tc>
        <w:tc>
          <w:tcPr>
            <w:tcW w:w="2340" w:type="dxa"/>
            <w:shd w:val="clear" w:color="auto" w:fill="auto"/>
          </w:tcPr>
          <w:p w:rsidR="009D22A5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D22A5" w:rsidRPr="00DB5BAA" w:rsidRDefault="001B2B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ind w:left="113" w:right="57"/>
              <w:rPr>
                <w:bCs/>
              </w:rPr>
            </w:pPr>
            <w:r w:rsidRPr="00DB5BAA">
              <w:rPr>
                <w:bCs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13946" w:rsidRPr="00DB5BAA" w:rsidRDefault="00FE66CE" w:rsidP="00DB5BAA">
            <w:pPr>
              <w:ind w:left="113" w:right="57"/>
              <w:rPr>
                <w:b/>
              </w:rPr>
            </w:pPr>
            <w:r w:rsidRPr="00DB5BAA">
              <w:rPr>
                <w:b/>
                <w:bCs/>
              </w:rPr>
              <w:t xml:space="preserve">Тема </w:t>
            </w:r>
            <w:r w:rsidR="00A13946" w:rsidRPr="00DB5BAA">
              <w:rPr>
                <w:b/>
                <w:bCs/>
              </w:rPr>
              <w:t>3</w:t>
            </w:r>
            <w:r w:rsidR="00A13946" w:rsidRPr="00DB5BAA">
              <w:rPr>
                <w:b/>
              </w:rPr>
              <w:t>.</w:t>
            </w:r>
          </w:p>
          <w:p w:rsidR="00A13946" w:rsidRPr="00DB5BAA" w:rsidRDefault="00A13946" w:rsidP="00DB5BAA">
            <w:pPr>
              <w:ind w:left="113" w:right="57"/>
              <w:rPr>
                <w:b/>
              </w:rPr>
            </w:pPr>
            <w:r w:rsidRPr="00DB5BAA">
              <w:rPr>
                <w:b/>
              </w:rPr>
              <w:t>Организационная структура управления предприятием</w:t>
            </w:r>
          </w:p>
          <w:p w:rsidR="00A13946" w:rsidRPr="00DB5BAA" w:rsidRDefault="00A13946" w:rsidP="00DB5BAA">
            <w:pPr>
              <w:ind w:left="113" w:right="57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9D22A5" w:rsidP="00DB5BAA">
            <w:pPr>
              <w:pStyle w:val="a3"/>
              <w:ind w:left="113" w:right="57"/>
            </w:pPr>
            <w:r w:rsidRPr="00DB5BAA">
              <w:t xml:space="preserve">Изучение организационной структуры  СПиР (состав службы) и организация рабочего места сотрудника данной службы.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13946" w:rsidRPr="00DB5BAA" w:rsidRDefault="00FE66CE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lastRenderedPageBreak/>
              <w:t xml:space="preserve">Тема </w:t>
            </w:r>
            <w:r w:rsidR="00A13946" w:rsidRPr="00DB5BAA">
              <w:rPr>
                <w:b/>
                <w:bCs/>
              </w:rPr>
              <w:t xml:space="preserve">4. </w:t>
            </w:r>
          </w:p>
          <w:p w:rsidR="00566A7D" w:rsidRPr="00DB5BAA" w:rsidRDefault="00716B30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Операционный процесс</w:t>
            </w:r>
            <w:r w:rsidR="00566A7D" w:rsidRPr="00DB5BAA">
              <w:rPr>
                <w:b/>
                <w:bCs/>
              </w:rPr>
              <w:t xml:space="preserve"> </w:t>
            </w:r>
          </w:p>
          <w:p w:rsidR="00716B30" w:rsidRPr="00DB5BAA" w:rsidRDefault="00566A7D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 </w:t>
            </w:r>
            <w:r w:rsidR="008D3236" w:rsidRPr="00DB5BAA">
              <w:rPr>
                <w:b/>
                <w:bCs/>
              </w:rPr>
              <w:t>п</w:t>
            </w:r>
            <w:r w:rsidRPr="00DB5BAA">
              <w:rPr>
                <w:b/>
                <w:bCs/>
              </w:rPr>
              <w:t>риема</w:t>
            </w:r>
            <w:r w:rsidR="00716B30" w:rsidRPr="00DB5BAA">
              <w:rPr>
                <w:b/>
                <w:bCs/>
              </w:rPr>
              <w:t>,</w:t>
            </w:r>
            <w:r w:rsidRPr="00DB5BAA">
              <w:rPr>
                <w:b/>
                <w:bCs/>
              </w:rPr>
              <w:t xml:space="preserve"> размещения</w:t>
            </w:r>
            <w:r w:rsidR="00716B30" w:rsidRPr="00DB5BAA">
              <w:rPr>
                <w:b/>
                <w:bCs/>
              </w:rPr>
              <w:t xml:space="preserve"> и </w:t>
            </w:r>
          </w:p>
          <w:p w:rsidR="00A13946" w:rsidRPr="00DB5BAA" w:rsidRDefault="00716B30" w:rsidP="00DB5BAA">
            <w:pPr>
              <w:ind w:left="113" w:right="57"/>
              <w:rPr>
                <w:b/>
                <w:bCs/>
                <w:color w:val="FF0000"/>
              </w:rPr>
            </w:pPr>
            <w:r w:rsidRPr="00DB5BAA">
              <w:rPr>
                <w:b/>
                <w:bCs/>
              </w:rPr>
              <w:t>выписки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9D22A5" w:rsidP="00DB5BAA">
            <w:pPr>
              <w:pStyle w:val="a3"/>
              <w:ind w:left="113" w:right="57"/>
            </w:pPr>
            <w:r w:rsidRPr="00DB5BAA">
              <w:t xml:space="preserve">Знакомство с операционным  процессом  обслуживания и функции службы приема и размещения.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13946" w:rsidRPr="00DB5BAA" w:rsidTr="00566A7D">
        <w:trPr>
          <w:trHeight w:val="451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ind w:left="113" w:right="57"/>
              <w:rPr>
                <w:bCs/>
              </w:rPr>
            </w:pPr>
            <w:r w:rsidRPr="00DB5BAA">
              <w:rPr>
                <w:bCs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13946" w:rsidRPr="00DB5BAA" w:rsidRDefault="00FE66CE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Тема </w:t>
            </w:r>
            <w:r w:rsidR="00A13946" w:rsidRPr="00DB5BAA">
              <w:rPr>
                <w:b/>
                <w:bCs/>
              </w:rPr>
              <w:t>5.</w:t>
            </w:r>
          </w:p>
          <w:p w:rsidR="00A13946" w:rsidRPr="00DB5BAA" w:rsidRDefault="008A278D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</w:rPr>
              <w:t>Стандарты обслуживания, профессиональная культура и этикет</w:t>
            </w:r>
            <w:r w:rsidRPr="00DB5BAA">
              <w:rPr>
                <w:b/>
                <w:bCs/>
              </w:rPr>
              <w:t xml:space="preserve"> 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A278D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9D22A5" w:rsidP="00DB5BAA">
            <w:pPr>
              <w:pStyle w:val="a3"/>
              <w:ind w:left="113" w:right="57"/>
            </w:pPr>
            <w:r w:rsidRPr="00DB5BAA">
              <w:t>Изучение основных стандартов  качества обслуживания при приѐме и выписке гостей.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8A278D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8A278D" w:rsidRPr="00DB5BAA" w:rsidRDefault="008A278D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8A278D" w:rsidRPr="00DB5BAA" w:rsidRDefault="008A278D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2</w:t>
            </w:r>
          </w:p>
        </w:tc>
        <w:tc>
          <w:tcPr>
            <w:tcW w:w="9000" w:type="dxa"/>
            <w:shd w:val="clear" w:color="auto" w:fill="auto"/>
          </w:tcPr>
          <w:p w:rsidR="008A278D" w:rsidRPr="00DB5BAA" w:rsidRDefault="008A278D" w:rsidP="00DB5BAA">
            <w:pPr>
              <w:pStyle w:val="a3"/>
              <w:ind w:left="113" w:right="57"/>
            </w:pPr>
            <w:r w:rsidRPr="00DB5BAA">
              <w:t>Знакомство с основными правилами  общения с гостями и требованиями, предъявляемые к внешнему виду и личной гигиене персонала службы приема и размещения.</w:t>
            </w:r>
          </w:p>
        </w:tc>
        <w:tc>
          <w:tcPr>
            <w:tcW w:w="2340" w:type="dxa"/>
            <w:shd w:val="clear" w:color="auto" w:fill="auto"/>
          </w:tcPr>
          <w:p w:rsidR="008A278D" w:rsidRPr="00DB5BAA" w:rsidRDefault="008A278D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A278D" w:rsidRPr="00DB5BAA" w:rsidRDefault="002452D3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widowControl w:val="0"/>
              <w:ind w:left="113" w:right="57"/>
              <w:jc w:val="both"/>
            </w:pPr>
            <w:r w:rsidRPr="00DB5BAA">
              <w:rPr>
                <w:bCs/>
              </w:rPr>
              <w:t xml:space="preserve">Практические занятия: </w:t>
            </w:r>
            <w:r w:rsidRPr="00DB5BAA">
              <w:t>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A278D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7E6657" w:rsidP="00DB5BAA">
            <w:pPr>
              <w:ind w:left="113" w:right="57"/>
              <w:jc w:val="center"/>
            </w:pPr>
            <w:r w:rsidRPr="00DB5BAA">
              <w:t>3</w:t>
            </w:r>
          </w:p>
        </w:tc>
      </w:tr>
      <w:tr w:rsidR="00A13946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Тема</w:t>
            </w:r>
            <w:r w:rsidR="00DA5F6E" w:rsidRPr="00DB5BAA">
              <w:rPr>
                <w:b/>
                <w:bCs/>
              </w:rPr>
              <w:t xml:space="preserve"> </w:t>
            </w:r>
            <w:r w:rsidR="008A278D" w:rsidRPr="00DB5BAA">
              <w:rPr>
                <w:b/>
                <w:bCs/>
              </w:rPr>
              <w:t>6</w:t>
            </w:r>
            <w:r w:rsidR="00E357C8" w:rsidRPr="00DB5BAA">
              <w:rPr>
                <w:b/>
                <w:bCs/>
              </w:rPr>
              <w:t>.</w:t>
            </w:r>
          </w:p>
          <w:p w:rsidR="00A13946" w:rsidRPr="00DB5BAA" w:rsidRDefault="00DA5F6E" w:rsidP="00DB5BAA">
            <w:pPr>
              <w:widowControl w:val="0"/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Правила приема, регистрации и поселения</w:t>
            </w:r>
          </w:p>
          <w:p w:rsidR="008D3236" w:rsidRPr="00DB5BAA" w:rsidRDefault="008D3236" w:rsidP="00DB5BAA">
            <w:pPr>
              <w:widowControl w:val="0"/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различных категорий гостей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4</w:t>
            </w:r>
          </w:p>
        </w:tc>
        <w:tc>
          <w:tcPr>
            <w:tcW w:w="1080" w:type="dxa"/>
            <w:shd w:val="clear" w:color="auto" w:fill="D9D9D9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13946" w:rsidRPr="00DB5BAA" w:rsidTr="00DA5F6E">
        <w:trPr>
          <w:trHeight w:val="334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13946" w:rsidRPr="00DB5BAA" w:rsidRDefault="009D22A5" w:rsidP="00DB5BAA">
            <w:pPr>
              <w:pStyle w:val="a3"/>
              <w:ind w:left="113" w:right="57"/>
            </w:pPr>
            <w:r w:rsidRPr="00DB5BAA">
              <w:t xml:space="preserve">Изучение общих правил  приема, регистрации и поселения гостей. 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DA5F6E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DA5F6E" w:rsidRPr="00DB5BAA" w:rsidRDefault="00DA5F6E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DA5F6E" w:rsidRPr="00DB5BAA" w:rsidRDefault="00DA5F6E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2.</w:t>
            </w:r>
          </w:p>
        </w:tc>
        <w:tc>
          <w:tcPr>
            <w:tcW w:w="9000" w:type="dxa"/>
            <w:shd w:val="clear" w:color="auto" w:fill="auto"/>
          </w:tcPr>
          <w:p w:rsidR="00DA5F6E" w:rsidRPr="00DB5BAA" w:rsidRDefault="00DA5F6E" w:rsidP="00DB5BAA">
            <w:pPr>
              <w:pStyle w:val="a3"/>
              <w:ind w:left="113" w:right="57"/>
            </w:pPr>
            <w:r w:rsidRPr="00DB5BAA">
              <w:t xml:space="preserve">Исследование особенностей  приема, регистрации и поселения групп, корпоративных и VIP гостей. </w:t>
            </w:r>
          </w:p>
        </w:tc>
        <w:tc>
          <w:tcPr>
            <w:tcW w:w="2340" w:type="dxa"/>
            <w:shd w:val="clear" w:color="auto" w:fill="auto"/>
          </w:tcPr>
          <w:p w:rsidR="00DA5F6E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A5F6E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DA5F6E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DA5F6E" w:rsidRPr="00DB5BAA" w:rsidRDefault="00DA5F6E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DA5F6E" w:rsidRPr="00DB5BAA" w:rsidRDefault="00DA5F6E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3.</w:t>
            </w:r>
          </w:p>
        </w:tc>
        <w:tc>
          <w:tcPr>
            <w:tcW w:w="9000" w:type="dxa"/>
            <w:shd w:val="clear" w:color="auto" w:fill="auto"/>
          </w:tcPr>
          <w:p w:rsidR="00DA5F6E" w:rsidRPr="00DB5BAA" w:rsidRDefault="00DA5F6E" w:rsidP="00DB5BAA">
            <w:pPr>
              <w:pStyle w:val="a3"/>
              <w:ind w:left="113" w:right="57"/>
            </w:pPr>
            <w:r w:rsidRPr="00DB5BAA">
              <w:t>Регистрация иностранных гостей в РФ.</w:t>
            </w:r>
          </w:p>
        </w:tc>
        <w:tc>
          <w:tcPr>
            <w:tcW w:w="2340" w:type="dxa"/>
            <w:shd w:val="clear" w:color="auto" w:fill="auto"/>
          </w:tcPr>
          <w:p w:rsidR="00DA5F6E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A5F6E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13946" w:rsidRPr="00DB5BAA" w:rsidTr="009D22A5">
        <w:trPr>
          <w:trHeight w:val="400"/>
        </w:trPr>
        <w:tc>
          <w:tcPr>
            <w:tcW w:w="2628" w:type="dxa"/>
            <w:vMerge/>
            <w:shd w:val="clear" w:color="auto" w:fill="auto"/>
          </w:tcPr>
          <w:p w:rsidR="00A13946" w:rsidRPr="00DB5BAA" w:rsidRDefault="00A1394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13946" w:rsidRPr="00DB5BAA" w:rsidRDefault="00A13946" w:rsidP="00DB5BAA">
            <w:pPr>
              <w:ind w:left="113" w:right="57"/>
              <w:rPr>
                <w:bCs/>
              </w:rPr>
            </w:pPr>
            <w:r w:rsidRPr="00DB5BAA">
              <w:rPr>
                <w:bCs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A13946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3946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77493F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77493F" w:rsidRPr="00DB5BAA" w:rsidRDefault="00FE66CE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Тема </w:t>
            </w:r>
            <w:r w:rsidR="0077493F" w:rsidRPr="00DB5BAA">
              <w:rPr>
                <w:b/>
                <w:bCs/>
              </w:rPr>
              <w:t xml:space="preserve">8. </w:t>
            </w:r>
            <w:r w:rsidR="008168B6" w:rsidRPr="00DB5BAA">
              <w:rPr>
                <w:b/>
                <w:bCs/>
              </w:rPr>
              <w:t>Основные и дополнительные услуги</w:t>
            </w:r>
          </w:p>
          <w:p w:rsidR="0077493F" w:rsidRPr="00DB5BAA" w:rsidRDefault="0077493F" w:rsidP="00DB5BAA">
            <w:pPr>
              <w:ind w:left="113" w:right="57"/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77493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77493F" w:rsidRPr="00DB5BAA" w:rsidTr="00071E2B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77493F" w:rsidRPr="00DB5BAA" w:rsidRDefault="0077493F" w:rsidP="00DB5BAA">
            <w:pPr>
              <w:pStyle w:val="a3"/>
              <w:ind w:left="113" w:right="57"/>
            </w:pPr>
            <w:r w:rsidRPr="00DB5BAA">
              <w:t xml:space="preserve"> Освоение основных и дополнительных услуг в гостинице, правил и особенностей  их предоставления. </w:t>
            </w:r>
          </w:p>
        </w:tc>
        <w:tc>
          <w:tcPr>
            <w:tcW w:w="2340" w:type="dxa"/>
            <w:shd w:val="clear" w:color="auto" w:fill="auto"/>
          </w:tcPr>
          <w:p w:rsidR="0077493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77493F" w:rsidRPr="00DB5BAA" w:rsidTr="000E7C69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77493F" w:rsidRPr="00DB5BAA" w:rsidRDefault="0077493F" w:rsidP="00DB5BAA">
            <w:pPr>
              <w:pStyle w:val="a3"/>
              <w:ind w:left="113" w:right="57"/>
            </w:pPr>
            <w:r w:rsidRPr="00DB5BAA">
              <w:rPr>
                <w:bCs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77493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7493F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77493F" w:rsidRPr="00DB5BAA" w:rsidTr="00652D19">
        <w:trPr>
          <w:trHeight w:val="200"/>
        </w:trPr>
        <w:tc>
          <w:tcPr>
            <w:tcW w:w="2628" w:type="dxa"/>
            <w:vMerge w:val="restart"/>
            <w:shd w:val="clear" w:color="auto" w:fill="auto"/>
          </w:tcPr>
          <w:p w:rsidR="000E7C69" w:rsidRPr="00DB5BAA" w:rsidRDefault="00344B9A" w:rsidP="00DB5BAA">
            <w:pPr>
              <w:ind w:left="113" w:right="57"/>
              <w:rPr>
                <w:b/>
              </w:rPr>
            </w:pPr>
            <w:r w:rsidRPr="00DB5BAA">
              <w:rPr>
                <w:b/>
                <w:bCs/>
              </w:rPr>
              <w:t>Тема 9.</w:t>
            </w:r>
            <w:r w:rsidR="008168B6" w:rsidRPr="00DB5BAA">
              <w:rPr>
                <w:b/>
                <w:bCs/>
              </w:rPr>
              <w:t xml:space="preserve"> </w:t>
            </w:r>
            <w:r w:rsidR="000E7C69" w:rsidRPr="00DB5BAA">
              <w:rPr>
                <w:b/>
              </w:rPr>
              <w:t xml:space="preserve">Договорные </w:t>
            </w:r>
          </w:p>
          <w:p w:rsidR="000E7C69" w:rsidRPr="00DB5BAA" w:rsidRDefault="000E7C69" w:rsidP="00DB5BAA">
            <w:pPr>
              <w:ind w:left="113" w:right="57"/>
              <w:rPr>
                <w:b/>
              </w:rPr>
            </w:pPr>
            <w:r w:rsidRPr="00DB5BAA">
              <w:rPr>
                <w:b/>
              </w:rPr>
              <w:t xml:space="preserve">взаимоотношения  на прием и </w:t>
            </w:r>
          </w:p>
          <w:p w:rsidR="0077493F" w:rsidRPr="00DB5BAA" w:rsidRDefault="000E7C6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</w:rPr>
              <w:t>размещение гостей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77493F" w:rsidRPr="00DB5BAA" w:rsidRDefault="0077493F" w:rsidP="00DB5BAA">
            <w:pPr>
              <w:pStyle w:val="a3"/>
              <w:ind w:left="113" w:right="57"/>
            </w:pPr>
            <w:r w:rsidRPr="00DB5BAA">
              <w:rPr>
                <w:bCs/>
              </w:rPr>
              <w:t>Содержание</w:t>
            </w:r>
          </w:p>
        </w:tc>
        <w:tc>
          <w:tcPr>
            <w:tcW w:w="2340" w:type="dxa"/>
            <w:shd w:val="clear" w:color="auto" w:fill="auto"/>
          </w:tcPr>
          <w:p w:rsidR="0077493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  <w:color w:val="EEECE1" w:themeColor="background2"/>
              </w:rPr>
            </w:pPr>
          </w:p>
        </w:tc>
      </w:tr>
      <w:tr w:rsidR="0077493F" w:rsidRPr="00DB5BAA" w:rsidTr="00E94AA1">
        <w:trPr>
          <w:trHeight w:val="607"/>
        </w:trPr>
        <w:tc>
          <w:tcPr>
            <w:tcW w:w="2628" w:type="dxa"/>
            <w:vMerge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77493F" w:rsidRPr="00DB5BAA" w:rsidRDefault="0077493F" w:rsidP="00DB5BAA">
            <w:pPr>
              <w:pStyle w:val="a3"/>
              <w:ind w:left="113" w:right="57"/>
            </w:pPr>
            <w:r w:rsidRPr="00DB5BAA">
              <w:t xml:space="preserve">Знакомство с соглашениями  (договорами), правилами  составления, порядком  согласования и подписания договоров. </w:t>
            </w:r>
          </w:p>
        </w:tc>
        <w:tc>
          <w:tcPr>
            <w:tcW w:w="2340" w:type="dxa"/>
            <w:shd w:val="clear" w:color="auto" w:fill="auto"/>
          </w:tcPr>
          <w:p w:rsidR="0077493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7493F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77493F" w:rsidRPr="00DB5BAA" w:rsidTr="000E7C69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77493F" w:rsidRPr="00DB5BAA" w:rsidRDefault="0077493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77493F" w:rsidRPr="00DB5BAA" w:rsidRDefault="0077493F" w:rsidP="00DB5BAA">
            <w:pPr>
              <w:pStyle w:val="a3"/>
              <w:ind w:left="113" w:right="57"/>
            </w:pPr>
            <w:r w:rsidRPr="00DB5BAA">
              <w:rPr>
                <w:bCs/>
              </w:rPr>
              <w:t>Практические занятия: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77493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77493F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222F0F" w:rsidRPr="00DB5BAA" w:rsidTr="00652D19">
        <w:trPr>
          <w:trHeight w:val="200"/>
        </w:trPr>
        <w:tc>
          <w:tcPr>
            <w:tcW w:w="2628" w:type="dxa"/>
            <w:vMerge w:val="restart"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Тема 10.</w:t>
            </w:r>
            <w:r w:rsidR="008168B6" w:rsidRPr="00DB5BAA">
              <w:rPr>
                <w:b/>
                <w:bCs/>
              </w:rPr>
              <w:t xml:space="preserve"> </w:t>
            </w:r>
            <w:r w:rsidR="000E7C69" w:rsidRPr="00DB5BAA">
              <w:rPr>
                <w:b/>
              </w:rPr>
              <w:t>Виды и методы оплаты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222F0F" w:rsidRPr="00DB5BAA" w:rsidRDefault="00222F0F" w:rsidP="00DB5BAA">
            <w:pPr>
              <w:pStyle w:val="a3"/>
              <w:ind w:left="113" w:right="57"/>
            </w:pPr>
            <w:r w:rsidRPr="00DB5BAA">
              <w:rPr>
                <w:bCs/>
              </w:rPr>
              <w:t>Содержание</w:t>
            </w:r>
          </w:p>
        </w:tc>
        <w:tc>
          <w:tcPr>
            <w:tcW w:w="2340" w:type="dxa"/>
            <w:shd w:val="clear" w:color="auto" w:fill="auto"/>
          </w:tcPr>
          <w:p w:rsidR="00222F0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222F0F" w:rsidRPr="00DB5BAA" w:rsidTr="00071E2B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</w:t>
            </w:r>
            <w:r w:rsidRPr="00DB5BAA">
              <w:rPr>
                <w:bCs/>
              </w:rPr>
              <w:lastRenderedPageBreak/>
              <w:t>.</w:t>
            </w:r>
          </w:p>
        </w:tc>
        <w:tc>
          <w:tcPr>
            <w:tcW w:w="9000" w:type="dxa"/>
            <w:shd w:val="clear" w:color="auto" w:fill="auto"/>
          </w:tcPr>
          <w:p w:rsidR="00222F0F" w:rsidRPr="00DB5BAA" w:rsidRDefault="00222F0F" w:rsidP="00DB5BAA">
            <w:pPr>
              <w:pStyle w:val="a3"/>
              <w:ind w:left="113" w:right="57"/>
            </w:pPr>
            <w:r w:rsidRPr="00DB5BAA">
              <w:lastRenderedPageBreak/>
              <w:t xml:space="preserve">Виды расчетов за проживание. </w:t>
            </w:r>
          </w:p>
        </w:tc>
        <w:tc>
          <w:tcPr>
            <w:tcW w:w="2340" w:type="dxa"/>
            <w:shd w:val="clear" w:color="auto" w:fill="auto"/>
          </w:tcPr>
          <w:p w:rsidR="00222F0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22F0F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222F0F" w:rsidRPr="00DB5BAA" w:rsidTr="000E7C69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222F0F" w:rsidRPr="00DB5BAA" w:rsidRDefault="00222F0F" w:rsidP="00DB5BAA">
            <w:pPr>
              <w:pStyle w:val="a3"/>
              <w:ind w:left="113" w:right="57"/>
            </w:pPr>
            <w:r w:rsidRPr="00DB5BAA">
              <w:rPr>
                <w:bCs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222F0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22F0F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222F0F" w:rsidRPr="00DB5BAA" w:rsidTr="00652D19">
        <w:trPr>
          <w:trHeight w:val="200"/>
        </w:trPr>
        <w:tc>
          <w:tcPr>
            <w:tcW w:w="2628" w:type="dxa"/>
            <w:vMerge w:val="restart"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/>
                <w:bCs/>
              </w:rPr>
              <w:t>Тема 11.</w:t>
            </w:r>
            <w:r w:rsidR="008168B6" w:rsidRPr="00DB5BAA">
              <w:rPr>
                <w:b/>
                <w:bCs/>
              </w:rPr>
              <w:t xml:space="preserve"> </w:t>
            </w:r>
            <w:r w:rsidR="008A278D" w:rsidRPr="00DB5BAA">
              <w:rPr>
                <w:b/>
              </w:rPr>
              <w:t>Ночной аудит службы приема и размещения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222F0F" w:rsidRPr="00DB5BAA" w:rsidRDefault="00222F0F" w:rsidP="00DB5BAA">
            <w:pPr>
              <w:pStyle w:val="a3"/>
              <w:ind w:left="113" w:right="57"/>
            </w:pPr>
            <w:r w:rsidRPr="00DB5BAA">
              <w:rPr>
                <w:bCs/>
              </w:rPr>
              <w:t>Содержание</w:t>
            </w:r>
          </w:p>
        </w:tc>
        <w:tc>
          <w:tcPr>
            <w:tcW w:w="2340" w:type="dxa"/>
            <w:shd w:val="clear" w:color="auto" w:fill="auto"/>
          </w:tcPr>
          <w:p w:rsidR="00222F0F" w:rsidRPr="00DB5BAA" w:rsidRDefault="00E0628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222F0F" w:rsidRPr="00DB5BAA" w:rsidTr="00071E2B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222F0F" w:rsidRPr="00DB5BAA" w:rsidRDefault="00222F0F" w:rsidP="00DB5BAA">
            <w:pPr>
              <w:pStyle w:val="a3"/>
              <w:ind w:left="113" w:right="57"/>
            </w:pPr>
            <w:r w:rsidRPr="00DB5BAA">
              <w:t xml:space="preserve">Основные функции ночного аудитора (портье) и правила выполнения ночного аудита. </w:t>
            </w:r>
          </w:p>
        </w:tc>
        <w:tc>
          <w:tcPr>
            <w:tcW w:w="2340" w:type="dxa"/>
            <w:shd w:val="clear" w:color="auto" w:fill="auto"/>
          </w:tcPr>
          <w:p w:rsidR="00222F0F" w:rsidRPr="00DB5BAA" w:rsidRDefault="00E0628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22F0F" w:rsidRPr="00DB5BAA" w:rsidRDefault="00652D1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222F0F" w:rsidRPr="00DB5BAA" w:rsidTr="000E7C69">
        <w:trPr>
          <w:trHeight w:val="200"/>
        </w:trPr>
        <w:tc>
          <w:tcPr>
            <w:tcW w:w="2628" w:type="dxa"/>
            <w:vMerge/>
            <w:shd w:val="clear" w:color="auto" w:fill="auto"/>
          </w:tcPr>
          <w:p w:rsidR="00222F0F" w:rsidRPr="00DB5BAA" w:rsidRDefault="00222F0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222F0F" w:rsidRPr="00DB5BAA" w:rsidRDefault="00222F0F" w:rsidP="00DB5BAA">
            <w:pPr>
              <w:pStyle w:val="a3"/>
              <w:ind w:left="113" w:right="57"/>
            </w:pPr>
            <w:r w:rsidRPr="00DB5BAA">
              <w:rPr>
                <w:bCs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222F0F" w:rsidRPr="00DB5BAA" w:rsidRDefault="00E0628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22F0F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A9355F" w:rsidRPr="00DB5BAA" w:rsidTr="000E7C69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A9355F" w:rsidRPr="00DB5BAA" w:rsidRDefault="00A9355F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Тема 1</w:t>
            </w:r>
            <w:r w:rsidR="00E0628F" w:rsidRPr="00DB5BAA">
              <w:rPr>
                <w:b/>
                <w:bCs/>
              </w:rPr>
              <w:t>2</w:t>
            </w:r>
            <w:r w:rsidRPr="00DB5BAA">
              <w:rPr>
                <w:b/>
                <w:bCs/>
              </w:rPr>
              <w:t>.</w:t>
            </w:r>
            <w:r w:rsidR="00E0628F" w:rsidRPr="00DB5BAA">
              <w:rPr>
                <w:b/>
                <w:bCs/>
              </w:rPr>
              <w:t xml:space="preserve"> </w:t>
            </w:r>
            <w:r w:rsidR="000E7C69" w:rsidRPr="00DB5BAA">
              <w:rPr>
                <w:b/>
                <w:bCs/>
              </w:rPr>
              <w:t xml:space="preserve">Взаимосвязи СПиР </w:t>
            </w:r>
          </w:p>
          <w:p w:rsidR="00A9355F" w:rsidRPr="00DB5BAA" w:rsidRDefault="000E7C69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со структурными подразделениями гостиницы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A9355F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A9355F" w:rsidRPr="00DB5BAA" w:rsidRDefault="00A9355F" w:rsidP="00DB5BAA">
            <w:pPr>
              <w:ind w:left="113" w:right="57"/>
            </w:pPr>
            <w:r w:rsidRPr="00DB5BAA">
              <w:t>Знакомство с принципами взаимодействия СПиР с другими отделами гостиницы.</w:t>
            </w:r>
          </w:p>
        </w:tc>
        <w:tc>
          <w:tcPr>
            <w:tcW w:w="2340" w:type="dxa"/>
            <w:shd w:val="clear" w:color="auto" w:fill="auto"/>
          </w:tcPr>
          <w:p w:rsidR="00A9355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A9355F" w:rsidRPr="00DB5BAA" w:rsidTr="000E7C69">
        <w:trPr>
          <w:trHeight w:val="285"/>
        </w:trPr>
        <w:tc>
          <w:tcPr>
            <w:tcW w:w="2628" w:type="dxa"/>
            <w:vMerge/>
            <w:shd w:val="clear" w:color="auto" w:fill="auto"/>
          </w:tcPr>
          <w:p w:rsidR="00A9355F" w:rsidRPr="00DB5BAA" w:rsidRDefault="00A9355F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A9355F" w:rsidRPr="00DB5BAA" w:rsidRDefault="008168B6" w:rsidP="00DB5BAA">
            <w:pPr>
              <w:ind w:left="113" w:right="57"/>
            </w:pPr>
            <w:r w:rsidRPr="00DB5BAA">
              <w:rPr>
                <w:bCs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A9355F" w:rsidRPr="00DB5BAA" w:rsidRDefault="008168B6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9355F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DA715A" w:rsidRPr="00DB5BAA" w:rsidTr="00941515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DA715A" w:rsidRPr="00DB5BAA" w:rsidRDefault="000E7C69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 xml:space="preserve">Тема13. </w:t>
            </w:r>
            <w:r w:rsidR="005B6FB0" w:rsidRPr="00DB5BAA">
              <w:rPr>
                <w:b/>
              </w:rPr>
              <w:t>Выполнение индивидуального задания от руководителя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DA715A" w:rsidRPr="00DB5BAA" w:rsidRDefault="00DA715A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 xml:space="preserve">Содержание </w:t>
            </w:r>
          </w:p>
        </w:tc>
        <w:tc>
          <w:tcPr>
            <w:tcW w:w="2340" w:type="dxa"/>
            <w:shd w:val="clear" w:color="auto" w:fill="auto"/>
          </w:tcPr>
          <w:p w:rsidR="00DA715A" w:rsidRPr="00DB5BAA" w:rsidRDefault="00DA715A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4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DA715A" w:rsidRPr="00DB5BAA" w:rsidRDefault="00DA715A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DA715A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DA715A" w:rsidRPr="00DB5BAA" w:rsidRDefault="00DA715A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DA715A" w:rsidRPr="00DB5BAA" w:rsidRDefault="00DA715A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DA715A" w:rsidRPr="00DB5BAA" w:rsidRDefault="00DA715A" w:rsidP="00DB5BAA">
            <w:pPr>
              <w:ind w:left="113" w:right="57"/>
            </w:pPr>
            <w:r w:rsidRPr="00DB5BAA">
              <w:t>Выполнение индивидуального задания от руководителя.</w:t>
            </w:r>
          </w:p>
        </w:tc>
        <w:tc>
          <w:tcPr>
            <w:tcW w:w="2340" w:type="dxa"/>
            <w:shd w:val="clear" w:color="auto" w:fill="auto"/>
          </w:tcPr>
          <w:p w:rsidR="00DA715A" w:rsidRPr="00DB5BAA" w:rsidRDefault="00941515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A715A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941515" w:rsidRPr="00DB5BAA" w:rsidTr="000E7C69">
        <w:trPr>
          <w:trHeight w:val="20"/>
        </w:trPr>
        <w:tc>
          <w:tcPr>
            <w:tcW w:w="2628" w:type="dxa"/>
            <w:vMerge/>
            <w:shd w:val="clear" w:color="auto" w:fill="auto"/>
          </w:tcPr>
          <w:p w:rsidR="00941515" w:rsidRPr="00DB5BAA" w:rsidRDefault="00941515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941515" w:rsidRPr="00DB5BAA" w:rsidRDefault="00941515" w:rsidP="00DB5BAA">
            <w:pPr>
              <w:ind w:left="113" w:right="57"/>
            </w:pPr>
            <w:r w:rsidRPr="00DB5BAA">
              <w:rPr>
                <w:bCs/>
              </w:rPr>
              <w:t>Практические занятия:  Обзорная экскурсия на предприятие</w:t>
            </w:r>
          </w:p>
        </w:tc>
        <w:tc>
          <w:tcPr>
            <w:tcW w:w="2340" w:type="dxa"/>
            <w:shd w:val="clear" w:color="auto" w:fill="auto"/>
          </w:tcPr>
          <w:p w:rsidR="00941515" w:rsidRPr="00DB5BAA" w:rsidRDefault="00941515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41515" w:rsidRPr="00DB5BAA" w:rsidRDefault="007E6657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3</w:t>
            </w:r>
          </w:p>
        </w:tc>
      </w:tr>
      <w:tr w:rsidR="00B85D8B" w:rsidRPr="00DB5BAA" w:rsidTr="00941515">
        <w:trPr>
          <w:trHeight w:val="20"/>
        </w:trPr>
        <w:tc>
          <w:tcPr>
            <w:tcW w:w="2628" w:type="dxa"/>
            <w:vMerge w:val="restart"/>
            <w:shd w:val="clear" w:color="auto" w:fill="auto"/>
          </w:tcPr>
          <w:p w:rsidR="00B85D8B" w:rsidRPr="00DB5BAA" w:rsidRDefault="00B85D8B" w:rsidP="00DB5BAA">
            <w:pPr>
              <w:ind w:left="113" w:right="57"/>
              <w:rPr>
                <w:b/>
                <w:bCs/>
              </w:rPr>
            </w:pPr>
            <w:r w:rsidRPr="00DB5BAA">
              <w:rPr>
                <w:b/>
                <w:bCs/>
              </w:rPr>
              <w:t>Тема 14.</w:t>
            </w:r>
          </w:p>
          <w:p w:rsidR="00B85D8B" w:rsidRPr="00DB5BAA" w:rsidRDefault="00B85D8B" w:rsidP="00DB5BAA">
            <w:pPr>
              <w:ind w:left="113" w:right="57"/>
            </w:pPr>
            <w:r w:rsidRPr="00DB5BAA">
              <w:rPr>
                <w:b/>
              </w:rPr>
              <w:t>Прием отчета по практике</w:t>
            </w:r>
          </w:p>
        </w:tc>
        <w:tc>
          <w:tcPr>
            <w:tcW w:w="9540" w:type="dxa"/>
            <w:gridSpan w:val="2"/>
            <w:shd w:val="clear" w:color="auto" w:fill="auto"/>
          </w:tcPr>
          <w:p w:rsidR="00B85D8B" w:rsidRPr="00DB5BAA" w:rsidRDefault="00B85D8B" w:rsidP="00DB5BAA">
            <w:pPr>
              <w:ind w:left="113" w:right="57"/>
            </w:pPr>
            <w:r w:rsidRPr="00DB5BAA">
              <w:rPr>
                <w:bCs/>
              </w:rPr>
              <w:t>Содержание</w:t>
            </w:r>
          </w:p>
        </w:tc>
        <w:tc>
          <w:tcPr>
            <w:tcW w:w="2340" w:type="dxa"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  <w:tr w:rsidR="00B85D8B" w:rsidRPr="00DB5BAA" w:rsidTr="00941515">
        <w:trPr>
          <w:trHeight w:val="319"/>
        </w:trPr>
        <w:tc>
          <w:tcPr>
            <w:tcW w:w="2628" w:type="dxa"/>
            <w:vMerge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DB5BAA">
              <w:rPr>
                <w:bCs/>
              </w:rPr>
              <w:t>1.</w:t>
            </w:r>
          </w:p>
        </w:tc>
        <w:tc>
          <w:tcPr>
            <w:tcW w:w="9000" w:type="dxa"/>
            <w:shd w:val="clear" w:color="auto" w:fill="auto"/>
          </w:tcPr>
          <w:p w:rsidR="00B85D8B" w:rsidRPr="00DB5BAA" w:rsidRDefault="00B85D8B" w:rsidP="00DB5BAA">
            <w:pPr>
              <w:ind w:left="113" w:right="57"/>
            </w:pPr>
            <w:r w:rsidRPr="00DB5BAA">
              <w:t>Подведение итогов. Прием отчета по практике</w:t>
            </w:r>
          </w:p>
        </w:tc>
        <w:tc>
          <w:tcPr>
            <w:tcW w:w="2340" w:type="dxa"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  <w:r w:rsidRPr="00DB5BAA">
              <w:rPr>
                <w:bCs/>
                <w:i/>
              </w:rPr>
              <w:t>2</w:t>
            </w:r>
          </w:p>
        </w:tc>
      </w:tr>
      <w:tr w:rsidR="00B85D8B" w:rsidRPr="00DB5BAA" w:rsidTr="000E7C69">
        <w:trPr>
          <w:trHeight w:val="319"/>
        </w:trPr>
        <w:tc>
          <w:tcPr>
            <w:tcW w:w="2628" w:type="dxa"/>
            <w:vMerge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9540" w:type="dxa"/>
            <w:gridSpan w:val="2"/>
            <w:shd w:val="clear" w:color="auto" w:fill="auto"/>
          </w:tcPr>
          <w:p w:rsidR="00B85D8B" w:rsidRPr="00DB5BAA" w:rsidRDefault="00B85D8B" w:rsidP="00DB5BAA">
            <w:pPr>
              <w:ind w:left="113" w:right="57"/>
              <w:rPr>
                <w:b/>
              </w:rPr>
            </w:pPr>
            <w:r w:rsidRPr="00DB5BAA">
              <w:rPr>
                <w:b/>
              </w:rPr>
              <w:t>Итого:</w:t>
            </w:r>
          </w:p>
        </w:tc>
        <w:tc>
          <w:tcPr>
            <w:tcW w:w="2340" w:type="dxa"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i/>
              </w:rPr>
            </w:pPr>
            <w:r w:rsidRPr="00DB5BAA">
              <w:rPr>
                <w:b/>
                <w:bCs/>
                <w:i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B85D8B" w:rsidRPr="00DB5BAA" w:rsidRDefault="00B85D8B" w:rsidP="00DB5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  <w:i/>
              </w:rPr>
            </w:pPr>
          </w:p>
        </w:tc>
      </w:tr>
    </w:tbl>
    <w:p w:rsidR="00A13946" w:rsidRDefault="00A13946" w:rsidP="00A13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A13946" w:rsidSect="000E7C69">
          <w:pgSz w:w="16838" w:h="11906" w:orient="landscape"/>
          <w:pgMar w:top="1701" w:right="1134" w:bottom="851" w:left="902" w:header="709" w:footer="709" w:gutter="0"/>
          <w:pgNumType w:start="11"/>
          <w:cols w:space="708"/>
          <w:titlePg/>
          <w:docGrid w:linePitch="360"/>
        </w:sectPr>
      </w:pPr>
    </w:p>
    <w:p w:rsidR="00CF1AC9" w:rsidRPr="001E50CD" w:rsidRDefault="001E50CD" w:rsidP="00E22D26">
      <w:pPr>
        <w:pStyle w:val="1"/>
        <w:numPr>
          <w:ilvl w:val="0"/>
          <w:numId w:val="0"/>
        </w:numPr>
      </w:pPr>
      <w:bookmarkStart w:id="4" w:name="_Toc532465097"/>
      <w:r>
        <w:lastRenderedPageBreak/>
        <w:t xml:space="preserve">4. </w:t>
      </w:r>
      <w:r w:rsidR="00CF1AC9" w:rsidRPr="001E50CD">
        <w:t>УСЛОВИЯ ОРГАНИЗАЦИИ И ПРОВЕДЕНИЯ  УЧЕБНОЙ ПРАКТИКИ</w:t>
      </w:r>
      <w:bookmarkEnd w:id="4"/>
    </w:p>
    <w:p w:rsidR="00CF1AC9" w:rsidRPr="00A52F6E" w:rsidRDefault="00CF1AC9" w:rsidP="00CF1AC9">
      <w:pPr>
        <w:pStyle w:val="a3"/>
        <w:ind w:left="0"/>
        <w:jc w:val="center"/>
        <w:rPr>
          <w:b/>
          <w:smallCaps/>
          <w:sz w:val="28"/>
          <w:szCs w:val="28"/>
        </w:rPr>
      </w:pPr>
    </w:p>
    <w:p w:rsidR="00CF1AC9" w:rsidRPr="00BD52B5" w:rsidRDefault="00640BD7" w:rsidP="00CF1A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 </w:t>
      </w:r>
      <w:r w:rsidR="00CF1AC9" w:rsidRPr="00BD52B5">
        <w:rPr>
          <w:b/>
          <w:sz w:val="28"/>
          <w:szCs w:val="28"/>
        </w:rPr>
        <w:t>Требования к документации, необходимой для проведения практики: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б учебной </w:t>
      </w:r>
      <w:r w:rsidRPr="0094177F">
        <w:rPr>
          <w:sz w:val="28"/>
          <w:szCs w:val="28"/>
        </w:rPr>
        <w:t>практике студентов,  осваивающих основные профессиональные образовательные программы среднего профессионального образования;</w:t>
      </w:r>
    </w:p>
    <w:p w:rsidR="00CF1AC9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учебной </w:t>
      </w:r>
      <w:r w:rsidRPr="0094177F">
        <w:rPr>
          <w:sz w:val="28"/>
          <w:szCs w:val="28"/>
        </w:rPr>
        <w:t>практики;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проведения практики;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консультаций;</w:t>
      </w:r>
    </w:p>
    <w:p w:rsidR="00CF1AC9" w:rsidRPr="0094177F" w:rsidRDefault="00CF1AC9" w:rsidP="00CF1AC9">
      <w:pPr>
        <w:pStyle w:val="a3"/>
        <w:tabs>
          <w:tab w:val="left" w:pos="5944"/>
        </w:tabs>
        <w:ind w:left="0"/>
        <w:jc w:val="both"/>
        <w:rPr>
          <w:sz w:val="28"/>
          <w:szCs w:val="28"/>
        </w:rPr>
      </w:pPr>
      <w:r w:rsidRPr="0094177F">
        <w:rPr>
          <w:sz w:val="28"/>
          <w:szCs w:val="28"/>
        </w:rPr>
        <w:t>график защиты отчетов по практике.</w:t>
      </w:r>
    </w:p>
    <w:p w:rsidR="00CF1AC9" w:rsidRDefault="00CF1AC9" w:rsidP="00CF1AC9">
      <w:pPr>
        <w:jc w:val="both"/>
        <w:rPr>
          <w:b/>
          <w:sz w:val="28"/>
          <w:szCs w:val="28"/>
        </w:rPr>
      </w:pPr>
    </w:p>
    <w:p w:rsidR="00E22D26" w:rsidRDefault="00B1031E" w:rsidP="00E22D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</w:t>
      </w:r>
      <w:r w:rsidRPr="00434D6B">
        <w:rPr>
          <w:b/>
          <w:bCs/>
          <w:sz w:val="28"/>
          <w:szCs w:val="28"/>
        </w:rPr>
        <w:t xml:space="preserve"> Требования к минимальному материально-техническому обеспечению</w:t>
      </w:r>
      <w:r w:rsidRPr="00DB5BAA">
        <w:rPr>
          <w:b/>
          <w:bCs/>
          <w:sz w:val="28"/>
          <w:szCs w:val="28"/>
        </w:rPr>
        <w:t xml:space="preserve">: </w:t>
      </w:r>
    </w:p>
    <w:p w:rsidR="00E22D26" w:rsidRPr="00E22D26" w:rsidRDefault="00E22D26" w:rsidP="00E22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 w:rsidR="00530911">
        <w:rPr>
          <w:sz w:val="28"/>
          <w:szCs w:val="28"/>
        </w:rPr>
        <w:t>т</w:t>
      </w:r>
      <w:r w:rsidRPr="00E22D26">
        <w:rPr>
          <w:sz w:val="28"/>
          <w:szCs w:val="28"/>
        </w:rPr>
        <w:t>ренингов</w:t>
      </w:r>
      <w:r>
        <w:rPr>
          <w:sz w:val="28"/>
          <w:szCs w:val="28"/>
        </w:rPr>
        <w:t>ых</w:t>
      </w:r>
      <w:r w:rsidRPr="00E22D26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ах</w:t>
      </w:r>
      <w:r w:rsidRPr="00E22D26">
        <w:rPr>
          <w:sz w:val="28"/>
          <w:szCs w:val="28"/>
        </w:rPr>
        <w:t>: служба приема и размещения гостей (аудитория 410)</w:t>
      </w:r>
      <w:r>
        <w:rPr>
          <w:sz w:val="28"/>
          <w:szCs w:val="28"/>
        </w:rPr>
        <w:t>, оснащенном оборудованием: к</w:t>
      </w:r>
      <w:r w:rsidRPr="00E22D26">
        <w:rPr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E22D26" w:rsidRPr="00E22D26" w:rsidRDefault="00E22D26" w:rsidP="00E22D26">
      <w:pPr>
        <w:rPr>
          <w:sz w:val="28"/>
          <w:szCs w:val="28"/>
        </w:rPr>
      </w:pPr>
      <w:r w:rsidRPr="00E22D26">
        <w:rPr>
          <w:sz w:val="28"/>
          <w:szCs w:val="28"/>
        </w:rPr>
        <w:t xml:space="preserve">Подписка: </w:t>
      </w:r>
      <w:r w:rsidRPr="00E22D26">
        <w:rPr>
          <w:sz w:val="28"/>
          <w:szCs w:val="28"/>
          <w:lang w:val="en-US"/>
        </w:rPr>
        <w:t>Microsoft</w:t>
      </w:r>
      <w:r w:rsidRPr="00E22D26">
        <w:rPr>
          <w:sz w:val="28"/>
          <w:szCs w:val="28"/>
        </w:rPr>
        <w:t xml:space="preserve"> </w:t>
      </w:r>
      <w:r w:rsidRPr="00E22D26">
        <w:rPr>
          <w:sz w:val="28"/>
          <w:szCs w:val="28"/>
          <w:lang w:val="en-US"/>
        </w:rPr>
        <w:t>Imagine</w:t>
      </w:r>
      <w:r w:rsidRPr="00E22D26">
        <w:rPr>
          <w:sz w:val="28"/>
          <w:szCs w:val="28"/>
        </w:rPr>
        <w:t xml:space="preserve"> </w:t>
      </w:r>
      <w:r w:rsidRPr="00E22D26">
        <w:rPr>
          <w:sz w:val="28"/>
          <w:szCs w:val="28"/>
          <w:lang w:val="en-US"/>
        </w:rPr>
        <w:t>Premium</w:t>
      </w:r>
    </w:p>
    <w:p w:rsidR="00E22D26" w:rsidRPr="00E22D26" w:rsidRDefault="00E22D26" w:rsidP="00E22D26">
      <w:pPr>
        <w:rPr>
          <w:sz w:val="28"/>
          <w:szCs w:val="28"/>
        </w:rPr>
      </w:pPr>
      <w:r w:rsidRPr="00E22D26">
        <w:rPr>
          <w:sz w:val="28"/>
          <w:szCs w:val="28"/>
        </w:rPr>
        <w:t>Идентификатор подписки: 61</w:t>
      </w:r>
      <w:r w:rsidRPr="00E22D26">
        <w:rPr>
          <w:sz w:val="28"/>
          <w:szCs w:val="28"/>
          <w:lang w:val="en-US"/>
        </w:rPr>
        <w:t>b</w:t>
      </w:r>
      <w:r w:rsidRPr="00E22D26">
        <w:rPr>
          <w:sz w:val="28"/>
          <w:szCs w:val="28"/>
        </w:rPr>
        <w:t>01</w:t>
      </w:r>
      <w:r w:rsidRPr="00E22D26">
        <w:rPr>
          <w:sz w:val="28"/>
          <w:szCs w:val="28"/>
          <w:lang w:val="en-US"/>
        </w:rPr>
        <w:t>ca</w:t>
      </w:r>
      <w:r w:rsidRPr="00E22D26">
        <w:rPr>
          <w:sz w:val="28"/>
          <w:szCs w:val="28"/>
        </w:rPr>
        <w:t>9-5847-4</w:t>
      </w:r>
      <w:r w:rsidRPr="00E22D26">
        <w:rPr>
          <w:sz w:val="28"/>
          <w:szCs w:val="28"/>
          <w:lang w:val="en-US"/>
        </w:rPr>
        <w:t>b</w:t>
      </w:r>
      <w:r w:rsidRPr="00E22D26">
        <w:rPr>
          <w:sz w:val="28"/>
          <w:szCs w:val="28"/>
        </w:rPr>
        <w:t>61-9246-</w:t>
      </w:r>
      <w:r w:rsidRPr="00E22D26">
        <w:rPr>
          <w:sz w:val="28"/>
          <w:szCs w:val="28"/>
          <w:lang w:val="en-US"/>
        </w:rPr>
        <w:t>e</w:t>
      </w:r>
      <w:r w:rsidRPr="00E22D26">
        <w:rPr>
          <w:sz w:val="28"/>
          <w:szCs w:val="28"/>
        </w:rPr>
        <w:t>77916134874</w:t>
      </w:r>
    </w:p>
    <w:p w:rsidR="00E22D26" w:rsidRPr="00E22D26" w:rsidRDefault="00E22D26" w:rsidP="00E22D26">
      <w:pPr>
        <w:rPr>
          <w:sz w:val="28"/>
          <w:szCs w:val="28"/>
        </w:rPr>
      </w:pPr>
      <w:r w:rsidRPr="00E22D26">
        <w:rPr>
          <w:sz w:val="28"/>
          <w:szCs w:val="28"/>
        </w:rPr>
        <w:t>Акт предоставления прав №</w:t>
      </w:r>
      <w:r w:rsidRPr="00E22D26">
        <w:rPr>
          <w:sz w:val="28"/>
          <w:szCs w:val="28"/>
          <w:lang w:val="en-US"/>
        </w:rPr>
        <w:t>Tr</w:t>
      </w:r>
      <w:r w:rsidRPr="00E22D26">
        <w:rPr>
          <w:sz w:val="28"/>
          <w:szCs w:val="28"/>
        </w:rPr>
        <w:t>043209 от 06.09.2016</w:t>
      </w:r>
    </w:p>
    <w:p w:rsidR="00E22D26" w:rsidRPr="00E22D26" w:rsidRDefault="00E22D26" w:rsidP="00E22D26">
      <w:pPr>
        <w:rPr>
          <w:sz w:val="28"/>
          <w:szCs w:val="28"/>
        </w:rPr>
      </w:pPr>
      <w:r w:rsidRPr="00E22D26">
        <w:rPr>
          <w:sz w:val="28"/>
          <w:szCs w:val="28"/>
          <w:lang w:val="en-US"/>
        </w:rPr>
        <w:t>Microsoft</w:t>
      </w:r>
      <w:r w:rsidRPr="00E22D26">
        <w:rPr>
          <w:sz w:val="28"/>
          <w:szCs w:val="28"/>
        </w:rPr>
        <w:t xml:space="preserve"> </w:t>
      </w:r>
      <w:r w:rsidRPr="00E22D26">
        <w:rPr>
          <w:sz w:val="28"/>
          <w:szCs w:val="28"/>
          <w:lang w:val="en-US"/>
        </w:rPr>
        <w:t>Office</w:t>
      </w:r>
      <w:r w:rsidRPr="00E22D26">
        <w:rPr>
          <w:sz w:val="28"/>
          <w:szCs w:val="28"/>
        </w:rPr>
        <w:t xml:space="preserve"> 2016 - Лицензионный договор №159 на передачу не исключительных прав на программы для ЭВМ от 27 июля 2018 г.</w:t>
      </w:r>
    </w:p>
    <w:p w:rsidR="00E22D26" w:rsidRPr="00E22D26" w:rsidRDefault="00E22D26" w:rsidP="00E22D26">
      <w:pPr>
        <w:ind w:firstLine="708"/>
        <w:jc w:val="both"/>
        <w:rPr>
          <w:sz w:val="28"/>
          <w:szCs w:val="28"/>
        </w:rPr>
      </w:pPr>
      <w:r w:rsidRPr="00E22D26">
        <w:rPr>
          <w:sz w:val="28"/>
          <w:szCs w:val="28"/>
        </w:rPr>
        <w:t>«Гостиница-хостел»</w:t>
      </w:r>
      <w:r>
        <w:rPr>
          <w:sz w:val="28"/>
          <w:szCs w:val="28"/>
        </w:rPr>
        <w:t xml:space="preserve">, укомплектованном оборудованием: </w:t>
      </w:r>
      <w:r w:rsidRPr="00E22D26">
        <w:rPr>
          <w:sz w:val="28"/>
          <w:szCs w:val="28"/>
        </w:rPr>
        <w:t>стойка ресепшен; стул; компьютер; монитор; сейф; кресло; ящик для ключей; кулер.</w:t>
      </w:r>
    </w:p>
    <w:p w:rsidR="00E22D26" w:rsidRPr="00E22D26" w:rsidRDefault="00E22D26" w:rsidP="00E22D26">
      <w:pPr>
        <w:ind w:firstLine="708"/>
        <w:jc w:val="both"/>
        <w:rPr>
          <w:sz w:val="28"/>
          <w:szCs w:val="28"/>
        </w:rPr>
      </w:pPr>
      <w:r w:rsidRPr="00E22D26">
        <w:rPr>
          <w:sz w:val="28"/>
          <w:szCs w:val="28"/>
        </w:rPr>
        <w:t>Лаборатори</w:t>
      </w:r>
      <w:r>
        <w:rPr>
          <w:sz w:val="28"/>
          <w:szCs w:val="28"/>
        </w:rPr>
        <w:t>и</w:t>
      </w:r>
      <w:r w:rsidRPr="00E22D26">
        <w:rPr>
          <w:sz w:val="28"/>
          <w:szCs w:val="28"/>
        </w:rPr>
        <w:t>: гостиничный номер</w:t>
      </w:r>
      <w:r>
        <w:rPr>
          <w:sz w:val="28"/>
          <w:szCs w:val="28"/>
        </w:rPr>
        <w:t xml:space="preserve">, которая имеет оснащение: </w:t>
      </w:r>
      <w:r w:rsidRPr="00E22D26">
        <w:rPr>
          <w:sz w:val="28"/>
          <w:szCs w:val="28"/>
        </w:rPr>
        <w:t>сейф с ключом; тумба прикроватная; кровать 1 спальная; шкаф для одежды 2-х створчатый; стул для посетителей; наматрасник; комплект постельного белья 1,5 сп.; одеяло 1,5сп; шкаф средний; полотенце для душа; полотенце для рук;  комплект штор + вуаль; зеркало навесное; фен; светильник настенный; чайник; стол прямой; стакан; ложка чайная; тарелка десертная, тарелка большая; графин для воды; ковер длинный ворс; подушка; потолочный светильник; душ; полка для умывальных принадлежностей;  вешалка с крючками; коврик резиновый; штора для ванной; унитаз-компакт; ершик для унитаза; держатель для туалетной бумаги; корзина для мусора; диспенсер для мыла; зеркало для ванной; раковина с пьедесталом; смеситель для ванной;</w:t>
      </w:r>
    </w:p>
    <w:p w:rsidR="00E22D26" w:rsidRPr="00E22D26" w:rsidRDefault="00E22D26" w:rsidP="00530911">
      <w:pPr>
        <w:ind w:firstLine="708"/>
        <w:jc w:val="both"/>
        <w:rPr>
          <w:sz w:val="28"/>
          <w:szCs w:val="28"/>
        </w:rPr>
      </w:pPr>
      <w:r w:rsidRPr="00E22D26">
        <w:rPr>
          <w:sz w:val="28"/>
          <w:szCs w:val="28"/>
        </w:rPr>
        <w:t>Помещение для самостоятельной работы (аудитория 213)</w:t>
      </w:r>
      <w:r>
        <w:rPr>
          <w:sz w:val="28"/>
          <w:szCs w:val="28"/>
        </w:rPr>
        <w:t xml:space="preserve"> укомплектовано оборудованием: к</w:t>
      </w:r>
      <w:r w:rsidRPr="00E22D26">
        <w:rPr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E22D26" w:rsidRPr="00E22D26" w:rsidRDefault="00E22D26" w:rsidP="00530911">
      <w:pPr>
        <w:jc w:val="both"/>
        <w:rPr>
          <w:sz w:val="28"/>
          <w:szCs w:val="28"/>
          <w:lang w:val="en-US"/>
        </w:rPr>
      </w:pPr>
      <w:r w:rsidRPr="00E22D26">
        <w:rPr>
          <w:sz w:val="28"/>
          <w:szCs w:val="28"/>
          <w:lang w:val="en-US"/>
        </w:rPr>
        <w:t>Windows 7 x64</w:t>
      </w:r>
      <w:r w:rsidRPr="00E22D26">
        <w:rPr>
          <w:sz w:val="28"/>
          <w:szCs w:val="28"/>
          <w:lang w:val="en-US"/>
        </w:rPr>
        <w:tab/>
      </w:r>
    </w:p>
    <w:p w:rsidR="00E22D26" w:rsidRPr="00E22D26" w:rsidRDefault="00E22D26" w:rsidP="00530911">
      <w:pPr>
        <w:jc w:val="both"/>
        <w:rPr>
          <w:sz w:val="28"/>
          <w:szCs w:val="28"/>
          <w:lang w:val="en-US"/>
        </w:rPr>
      </w:pPr>
      <w:r w:rsidRPr="00E22D26">
        <w:rPr>
          <w:sz w:val="28"/>
          <w:szCs w:val="28"/>
          <w:lang w:val="en-US"/>
        </w:rPr>
        <w:lastRenderedPageBreak/>
        <w:t>Подписка: Microsoft Imagine Premium</w:t>
      </w:r>
    </w:p>
    <w:p w:rsidR="00E22D26" w:rsidRPr="00E22D26" w:rsidRDefault="00E22D26" w:rsidP="00530911">
      <w:pPr>
        <w:jc w:val="both"/>
        <w:rPr>
          <w:sz w:val="28"/>
          <w:szCs w:val="28"/>
        </w:rPr>
      </w:pPr>
      <w:r w:rsidRPr="00E22D26">
        <w:rPr>
          <w:sz w:val="28"/>
          <w:szCs w:val="28"/>
        </w:rPr>
        <w:t>Идентификатор подписки: 61</w:t>
      </w:r>
      <w:r w:rsidRPr="00E22D26">
        <w:rPr>
          <w:sz w:val="28"/>
          <w:szCs w:val="28"/>
          <w:lang w:val="en-US"/>
        </w:rPr>
        <w:t>b</w:t>
      </w:r>
      <w:r w:rsidRPr="00E22D26">
        <w:rPr>
          <w:sz w:val="28"/>
          <w:szCs w:val="28"/>
        </w:rPr>
        <w:t>01</w:t>
      </w:r>
      <w:r w:rsidRPr="00E22D26">
        <w:rPr>
          <w:sz w:val="28"/>
          <w:szCs w:val="28"/>
          <w:lang w:val="en-US"/>
        </w:rPr>
        <w:t>ca</w:t>
      </w:r>
      <w:r w:rsidRPr="00E22D26">
        <w:rPr>
          <w:sz w:val="28"/>
          <w:szCs w:val="28"/>
        </w:rPr>
        <w:t>9-5847-4</w:t>
      </w:r>
      <w:r w:rsidRPr="00E22D26">
        <w:rPr>
          <w:sz w:val="28"/>
          <w:szCs w:val="28"/>
          <w:lang w:val="en-US"/>
        </w:rPr>
        <w:t>b</w:t>
      </w:r>
      <w:r w:rsidRPr="00E22D26">
        <w:rPr>
          <w:sz w:val="28"/>
          <w:szCs w:val="28"/>
        </w:rPr>
        <w:t>61-9246-</w:t>
      </w:r>
      <w:r w:rsidRPr="00E22D26">
        <w:rPr>
          <w:sz w:val="28"/>
          <w:szCs w:val="28"/>
          <w:lang w:val="en-US"/>
        </w:rPr>
        <w:t>e</w:t>
      </w:r>
      <w:r w:rsidRPr="00E22D26">
        <w:rPr>
          <w:sz w:val="28"/>
          <w:szCs w:val="28"/>
        </w:rPr>
        <w:t>77916134874</w:t>
      </w:r>
    </w:p>
    <w:p w:rsidR="00E22D26" w:rsidRPr="00E22D26" w:rsidRDefault="00E22D26" w:rsidP="00530911">
      <w:pPr>
        <w:jc w:val="both"/>
        <w:rPr>
          <w:sz w:val="28"/>
          <w:szCs w:val="28"/>
        </w:rPr>
      </w:pPr>
      <w:r w:rsidRPr="00E22D26">
        <w:rPr>
          <w:sz w:val="28"/>
          <w:szCs w:val="28"/>
        </w:rPr>
        <w:t>Акт предоставления прав №</w:t>
      </w:r>
      <w:r w:rsidRPr="00E22D26">
        <w:rPr>
          <w:sz w:val="28"/>
          <w:szCs w:val="28"/>
          <w:lang w:val="en-US"/>
        </w:rPr>
        <w:t>Tr</w:t>
      </w:r>
      <w:r w:rsidRPr="00E22D26">
        <w:rPr>
          <w:sz w:val="28"/>
          <w:szCs w:val="28"/>
        </w:rPr>
        <w:t>043209 от 06.09.2016"</w:t>
      </w:r>
    </w:p>
    <w:p w:rsidR="00E22D26" w:rsidRPr="00AD7FEA" w:rsidRDefault="00E22D26" w:rsidP="00530911">
      <w:pPr>
        <w:jc w:val="both"/>
        <w:rPr>
          <w:sz w:val="28"/>
          <w:szCs w:val="28"/>
        </w:rPr>
      </w:pPr>
      <w:r w:rsidRPr="00E22D26">
        <w:rPr>
          <w:sz w:val="28"/>
          <w:szCs w:val="28"/>
          <w:lang w:val="en-US"/>
        </w:rPr>
        <w:t>Microsoft</w:t>
      </w:r>
      <w:r w:rsidRPr="00AD7FEA">
        <w:rPr>
          <w:sz w:val="28"/>
          <w:szCs w:val="28"/>
        </w:rPr>
        <w:t xml:space="preserve"> </w:t>
      </w:r>
      <w:r w:rsidRPr="00E22D26">
        <w:rPr>
          <w:sz w:val="28"/>
          <w:szCs w:val="28"/>
          <w:lang w:val="en-US"/>
        </w:rPr>
        <w:t>Office</w:t>
      </w:r>
      <w:r w:rsidRPr="00AD7FEA">
        <w:rPr>
          <w:sz w:val="28"/>
          <w:szCs w:val="28"/>
        </w:rPr>
        <w:t xml:space="preserve"> 2016</w:t>
      </w:r>
      <w:r w:rsidRPr="00AD7FEA">
        <w:rPr>
          <w:sz w:val="28"/>
          <w:szCs w:val="28"/>
        </w:rPr>
        <w:tab/>
      </w:r>
    </w:p>
    <w:p w:rsidR="00466628" w:rsidRPr="00E22D26" w:rsidRDefault="00E22D26" w:rsidP="00530911">
      <w:pPr>
        <w:jc w:val="both"/>
        <w:rPr>
          <w:sz w:val="28"/>
          <w:szCs w:val="28"/>
        </w:rPr>
      </w:pPr>
      <w:r w:rsidRPr="00E22D26">
        <w:rPr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466628" w:rsidRPr="00E22D26" w:rsidRDefault="00466628" w:rsidP="00530911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</w:p>
    <w:p w:rsidR="00CF1AC9" w:rsidRPr="006A293E" w:rsidRDefault="00640BD7" w:rsidP="00CF1AC9">
      <w:pPr>
        <w:pStyle w:val="a3"/>
        <w:tabs>
          <w:tab w:val="left" w:pos="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B1031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CF1AC9" w:rsidRPr="006A293E">
        <w:rPr>
          <w:b/>
          <w:sz w:val="28"/>
          <w:szCs w:val="28"/>
        </w:rPr>
        <w:t>Перечень учебны</w:t>
      </w:r>
      <w:r w:rsidR="00CF1AC9">
        <w:rPr>
          <w:b/>
          <w:sz w:val="28"/>
          <w:szCs w:val="28"/>
        </w:rPr>
        <w:t xml:space="preserve">х изданий, Интернет – ресурсов, </w:t>
      </w:r>
      <w:r w:rsidR="00CF1AC9" w:rsidRPr="006A293E">
        <w:rPr>
          <w:b/>
          <w:sz w:val="28"/>
          <w:szCs w:val="28"/>
        </w:rPr>
        <w:t>дополни</w:t>
      </w:r>
      <w:r w:rsidR="00CF1AC9">
        <w:rPr>
          <w:b/>
          <w:sz w:val="28"/>
          <w:szCs w:val="28"/>
        </w:rPr>
        <w:t xml:space="preserve">тельной </w:t>
      </w:r>
      <w:r w:rsidR="00CF1AC9" w:rsidRPr="006A293E">
        <w:rPr>
          <w:b/>
          <w:sz w:val="28"/>
          <w:szCs w:val="28"/>
        </w:rPr>
        <w:t>литературы</w:t>
      </w:r>
      <w:r w:rsidR="00146BBA">
        <w:rPr>
          <w:b/>
          <w:sz w:val="28"/>
          <w:szCs w:val="28"/>
        </w:rPr>
        <w:t>:</w:t>
      </w:r>
    </w:p>
    <w:p w:rsidR="00FC0242" w:rsidRPr="00FC0242" w:rsidRDefault="00FC0242" w:rsidP="00FC0242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FC0242">
        <w:rPr>
          <w:rFonts w:eastAsiaTheme="minorHAnsi"/>
          <w:b/>
          <w:sz w:val="28"/>
          <w:szCs w:val="28"/>
          <w:lang w:eastAsia="en-US"/>
        </w:rPr>
        <w:t>ОСНОВНАЯ</w:t>
      </w:r>
    </w:p>
    <w:p w:rsidR="00FC0242" w:rsidRPr="00FC0242" w:rsidRDefault="00FC0242" w:rsidP="00530911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color w:val="333333"/>
          <w:sz w:val="28"/>
          <w:szCs w:val="28"/>
          <w:lang w:eastAsia="en-US"/>
        </w:rPr>
        <w:t xml:space="preserve">1. </w:t>
      </w:r>
      <w:r w:rsidRPr="00FC0242">
        <w:rPr>
          <w:rFonts w:eastAsiaTheme="minorHAnsi"/>
          <w:iCs/>
          <w:color w:val="333333"/>
          <w:sz w:val="28"/>
          <w:szCs w:val="28"/>
          <w:lang w:eastAsia="en-US"/>
        </w:rPr>
        <w:t>Тимохина Т. Л. </w:t>
      </w:r>
      <w:r w:rsidRPr="00FC0242">
        <w:rPr>
          <w:rFonts w:eastAsiaTheme="minorHAnsi"/>
          <w:color w:val="333333"/>
          <w:sz w:val="28"/>
          <w:szCs w:val="28"/>
          <w:lang w:eastAsia="en-US"/>
        </w:rPr>
        <w:t xml:space="preserve">Гостиничный сервис: Учебник для СПО/  Т. Л. Тимохина. </w:t>
      </w:r>
      <w:r w:rsidRPr="00FC0242"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Pr="00FC0242">
        <w:rPr>
          <w:rFonts w:eastAsiaTheme="minorHAnsi"/>
          <w:color w:val="333333"/>
          <w:sz w:val="28"/>
          <w:szCs w:val="28"/>
          <w:lang w:eastAsia="en-US"/>
        </w:rPr>
        <w:t xml:space="preserve">М.: Издательство Юрайт, 2018. </w:t>
      </w:r>
      <w:r w:rsidRPr="00FC0242">
        <w:rPr>
          <w:rFonts w:eastAsiaTheme="minorHAnsi"/>
          <w:bCs/>
          <w:sz w:val="28"/>
          <w:szCs w:val="28"/>
          <w:lang w:eastAsia="en-US"/>
        </w:rPr>
        <w:t>–</w:t>
      </w:r>
      <w:r w:rsidRPr="00FC0242">
        <w:rPr>
          <w:rFonts w:eastAsiaTheme="minorHAnsi"/>
          <w:color w:val="333333"/>
          <w:sz w:val="28"/>
          <w:szCs w:val="28"/>
          <w:lang w:eastAsia="en-US"/>
        </w:rPr>
        <w:t xml:space="preserve"> 331 с. </w:t>
      </w:r>
      <w:r w:rsidRPr="00FC0242">
        <w:rPr>
          <w:rFonts w:eastAsiaTheme="minorHAnsi"/>
          <w:bCs/>
          <w:sz w:val="28"/>
          <w:szCs w:val="28"/>
          <w:lang w:eastAsia="en-US"/>
        </w:rPr>
        <w:t>–</w:t>
      </w:r>
      <w:r w:rsidRPr="00FC0242">
        <w:rPr>
          <w:rFonts w:eastAsiaTheme="minorHAnsi"/>
          <w:color w:val="333333"/>
          <w:sz w:val="28"/>
          <w:szCs w:val="28"/>
          <w:lang w:eastAsia="en-US"/>
        </w:rPr>
        <w:t xml:space="preserve"> (Серия: Профессиональное образование). </w:t>
      </w:r>
      <w:r w:rsidRPr="00FC02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– </w:t>
      </w:r>
      <w:r w:rsidRPr="00FC0242">
        <w:rPr>
          <w:rFonts w:eastAsiaTheme="minorHAnsi"/>
          <w:sz w:val="28"/>
          <w:szCs w:val="28"/>
          <w:lang w:val="en-US" w:eastAsia="en-US"/>
        </w:rPr>
        <w:t>http</w:t>
      </w:r>
      <w:r w:rsidRPr="00FC0242">
        <w:rPr>
          <w:rFonts w:eastAsiaTheme="minorHAnsi"/>
          <w:sz w:val="28"/>
          <w:szCs w:val="28"/>
          <w:lang w:eastAsia="en-US"/>
        </w:rPr>
        <w:t xml:space="preserve">:// </w:t>
      </w:r>
      <w:hyperlink r:id="rId9" w:history="1">
        <w:r w:rsidRPr="00FC0242">
          <w:rPr>
            <w:rFonts w:eastAsiaTheme="minorHAnsi"/>
            <w:sz w:val="28"/>
            <w:szCs w:val="28"/>
            <w:lang w:val="en-US" w:eastAsia="en-US"/>
          </w:rPr>
          <w:t>biblio</w:t>
        </w:r>
      </w:hyperlink>
      <w:r w:rsidRPr="00FC0242">
        <w:rPr>
          <w:rFonts w:eastAsiaTheme="minorHAnsi"/>
          <w:sz w:val="28"/>
          <w:szCs w:val="28"/>
          <w:lang w:eastAsia="en-US"/>
        </w:rPr>
        <w:t>-</w:t>
      </w:r>
      <w:r w:rsidRPr="00FC0242">
        <w:rPr>
          <w:rFonts w:eastAsiaTheme="minorHAnsi"/>
          <w:sz w:val="28"/>
          <w:szCs w:val="28"/>
          <w:lang w:val="en-US" w:eastAsia="en-US"/>
        </w:rPr>
        <w:t>online</w:t>
      </w:r>
      <w:r w:rsidRPr="00FC0242">
        <w:rPr>
          <w:rFonts w:eastAsiaTheme="minorHAnsi"/>
          <w:sz w:val="28"/>
          <w:szCs w:val="28"/>
          <w:lang w:eastAsia="en-US"/>
        </w:rPr>
        <w:t>.</w:t>
      </w:r>
      <w:r w:rsidRPr="00FC0242">
        <w:rPr>
          <w:rFonts w:eastAsiaTheme="minorHAnsi"/>
          <w:sz w:val="28"/>
          <w:szCs w:val="28"/>
          <w:lang w:val="en-US" w:eastAsia="en-US"/>
        </w:rPr>
        <w:t>ru</w:t>
      </w:r>
      <w:r w:rsidRPr="00FC0242">
        <w:rPr>
          <w:rFonts w:eastAsiaTheme="minorHAnsi"/>
          <w:sz w:val="28"/>
          <w:szCs w:val="28"/>
          <w:lang w:eastAsia="en-US"/>
        </w:rPr>
        <w:t>/</w:t>
      </w:r>
    </w:p>
    <w:p w:rsidR="00BD2C69" w:rsidRDefault="00BD2C69" w:rsidP="0053091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7216C8">
        <w:rPr>
          <w:sz w:val="28"/>
          <w:szCs w:val="28"/>
        </w:rPr>
        <w:t>Ёхина М.А. Организация и контроль текущей деятельности работников службы приёма и размещения: Учебник/ М.А. Ёхина. – 2-е изд., испр. – М.: ИЦ «Академия», 2018. – 304 с. – (Профессиональное образование).</w:t>
      </w:r>
    </w:p>
    <w:p w:rsidR="00BD2C69" w:rsidRPr="00FC0242" w:rsidRDefault="00BD2C69" w:rsidP="00BD2C69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</w:p>
    <w:p w:rsidR="00FC0242" w:rsidRPr="00FC0242" w:rsidRDefault="00FC0242" w:rsidP="00FC0242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  <w:r w:rsidRPr="00FC0242">
        <w:rPr>
          <w:rFonts w:eastAsiaTheme="minorHAnsi"/>
          <w:b/>
          <w:sz w:val="28"/>
          <w:szCs w:val="28"/>
          <w:lang w:eastAsia="en-US"/>
        </w:rPr>
        <w:t>ДОПОЛНИТЕЛЬНАЯ:</w:t>
      </w:r>
    </w:p>
    <w:p w:rsidR="00FC0242" w:rsidRPr="00FC0242" w:rsidRDefault="00FC0242" w:rsidP="00530911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FC0242">
        <w:rPr>
          <w:rFonts w:eastAsiaTheme="minorHAnsi"/>
          <w:sz w:val="28"/>
          <w:szCs w:val="28"/>
          <w:lang w:eastAsia="en-US"/>
        </w:rPr>
        <w:t xml:space="preserve">Уокер Д. Введение в гостеприимство: Учебное пособие/ Д. Уокер; ред. Л.В. Речицкая, Г.А. Клебче ; пер. В.Н. Егоров. </w:t>
      </w:r>
      <w:r w:rsidRPr="00FC0242">
        <w:rPr>
          <w:rFonts w:asciiTheme="minorHAnsi" w:eastAsiaTheme="minorHAnsi" w:hAnsiTheme="minorHAnsi" w:cstheme="minorBidi"/>
          <w:sz w:val="28"/>
          <w:szCs w:val="28"/>
          <w:lang w:eastAsia="en-US"/>
        </w:rPr>
        <w:t>–</w:t>
      </w:r>
      <w:r w:rsidRPr="00FC0242">
        <w:rPr>
          <w:rFonts w:eastAsiaTheme="minorHAnsi"/>
          <w:sz w:val="28"/>
          <w:szCs w:val="28"/>
          <w:lang w:eastAsia="en-US"/>
        </w:rPr>
        <w:t xml:space="preserve"> 4-е изд., перераб. и доп. – М.: Юнити-Дана, 2015. </w:t>
      </w:r>
      <w:r w:rsidRPr="00FC0242">
        <w:rPr>
          <w:rFonts w:asciiTheme="minorHAnsi" w:eastAsiaTheme="minorHAnsi" w:hAnsiTheme="minorHAnsi" w:cstheme="minorBidi"/>
          <w:sz w:val="28"/>
          <w:szCs w:val="28"/>
          <w:lang w:eastAsia="en-US"/>
        </w:rPr>
        <w:t>–</w:t>
      </w:r>
      <w:r w:rsidRPr="00FC0242">
        <w:rPr>
          <w:rFonts w:eastAsiaTheme="minorHAnsi"/>
          <w:sz w:val="28"/>
          <w:szCs w:val="28"/>
          <w:lang w:eastAsia="en-US"/>
        </w:rPr>
        <w:t xml:space="preserve"> 735 с.</w:t>
      </w:r>
      <w:r w:rsidRPr="00FC02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– </w:t>
      </w:r>
      <w:r w:rsidRPr="00FC0242">
        <w:rPr>
          <w:rFonts w:eastAsiaTheme="minorHAnsi"/>
          <w:sz w:val="28"/>
          <w:szCs w:val="28"/>
          <w:lang w:val="en-US" w:eastAsia="en-US"/>
        </w:rPr>
        <w:t>http</w:t>
      </w:r>
      <w:r w:rsidRPr="00FC0242">
        <w:rPr>
          <w:rFonts w:eastAsiaTheme="minorHAnsi"/>
          <w:sz w:val="28"/>
          <w:szCs w:val="28"/>
          <w:lang w:eastAsia="en-US"/>
        </w:rPr>
        <w:t xml:space="preserve">:// </w:t>
      </w:r>
      <w:hyperlink r:id="rId10" w:history="1">
        <w:r w:rsidRPr="00FC0242">
          <w:rPr>
            <w:rFonts w:eastAsiaTheme="minorHAnsi"/>
            <w:sz w:val="28"/>
            <w:szCs w:val="28"/>
            <w:lang w:val="en-US" w:eastAsia="en-US"/>
          </w:rPr>
          <w:t>biblio</w:t>
        </w:r>
      </w:hyperlink>
      <w:r w:rsidRPr="00FC0242">
        <w:rPr>
          <w:rFonts w:eastAsiaTheme="minorHAnsi"/>
          <w:sz w:val="28"/>
          <w:szCs w:val="28"/>
          <w:lang w:val="en-US" w:eastAsia="en-US"/>
        </w:rPr>
        <w:t>club</w:t>
      </w:r>
      <w:r w:rsidRPr="00FC0242">
        <w:rPr>
          <w:rFonts w:eastAsiaTheme="minorHAnsi"/>
          <w:sz w:val="28"/>
          <w:szCs w:val="28"/>
          <w:lang w:eastAsia="en-US"/>
        </w:rPr>
        <w:t>.</w:t>
      </w:r>
      <w:r w:rsidRPr="00FC0242">
        <w:rPr>
          <w:rFonts w:eastAsiaTheme="minorHAnsi"/>
          <w:sz w:val="28"/>
          <w:szCs w:val="28"/>
          <w:lang w:val="en-US" w:eastAsia="en-US"/>
        </w:rPr>
        <w:t>ru</w:t>
      </w:r>
      <w:r w:rsidRPr="00FC0242">
        <w:rPr>
          <w:rFonts w:eastAsiaTheme="minorHAnsi"/>
          <w:sz w:val="28"/>
          <w:szCs w:val="28"/>
          <w:lang w:eastAsia="en-US"/>
        </w:rPr>
        <w:t>/</w:t>
      </w:r>
    </w:p>
    <w:p w:rsidR="00C40BF5" w:rsidRDefault="00FC0242" w:rsidP="00530911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2. </w:t>
      </w:r>
      <w:r w:rsidRPr="00FC0242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Тимохина Т. Л. </w:t>
      </w:r>
      <w:r w:rsidRPr="00FC024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Гостиничная индустрия: Учебник для СПО/ Т. Л. Тимохина. </w:t>
      </w:r>
      <w:r w:rsidRPr="00FC0242">
        <w:rPr>
          <w:rFonts w:eastAsiaTheme="minorHAnsi"/>
          <w:bCs/>
          <w:sz w:val="28"/>
          <w:szCs w:val="28"/>
          <w:lang w:eastAsia="en-US"/>
        </w:rPr>
        <w:t>–</w:t>
      </w:r>
      <w:r w:rsidRPr="00FC024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FC0242">
        <w:rPr>
          <w:rFonts w:eastAsiaTheme="minorHAnsi"/>
          <w:bCs/>
          <w:sz w:val="28"/>
          <w:szCs w:val="28"/>
          <w:lang w:eastAsia="en-US"/>
        </w:rPr>
        <w:t>–</w:t>
      </w:r>
      <w:r w:rsidRPr="00FC024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336 с. </w:t>
      </w:r>
      <w:r w:rsidRPr="00FC0242">
        <w:rPr>
          <w:rFonts w:eastAsiaTheme="minorHAnsi"/>
          <w:bCs/>
          <w:sz w:val="28"/>
          <w:szCs w:val="28"/>
          <w:lang w:eastAsia="en-US"/>
        </w:rPr>
        <w:t>–</w:t>
      </w:r>
      <w:r w:rsidRPr="00FC024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 </w:t>
      </w:r>
      <w:r w:rsidRPr="00FC0242">
        <w:rPr>
          <w:rFonts w:eastAsiaTheme="minorHAnsi"/>
          <w:sz w:val="28"/>
          <w:szCs w:val="28"/>
          <w:lang w:eastAsia="en-US"/>
        </w:rPr>
        <w:t xml:space="preserve">– </w:t>
      </w:r>
      <w:r w:rsidRPr="00FC0242">
        <w:rPr>
          <w:rFonts w:eastAsiaTheme="minorHAnsi"/>
          <w:sz w:val="28"/>
          <w:szCs w:val="28"/>
          <w:lang w:val="en-US" w:eastAsia="en-US"/>
        </w:rPr>
        <w:t>http</w:t>
      </w:r>
      <w:r w:rsidRPr="00FC0242">
        <w:rPr>
          <w:rFonts w:eastAsiaTheme="minorHAnsi"/>
          <w:sz w:val="28"/>
          <w:szCs w:val="28"/>
          <w:lang w:eastAsia="en-US"/>
        </w:rPr>
        <w:t xml:space="preserve">:// </w:t>
      </w:r>
      <w:hyperlink r:id="rId11" w:history="1">
        <w:r w:rsidRPr="00FC0242">
          <w:rPr>
            <w:rFonts w:eastAsiaTheme="minorHAnsi"/>
            <w:sz w:val="28"/>
            <w:szCs w:val="28"/>
            <w:lang w:val="en-US" w:eastAsia="en-US"/>
          </w:rPr>
          <w:t>biblio</w:t>
        </w:r>
      </w:hyperlink>
      <w:r w:rsidRPr="00FC0242">
        <w:rPr>
          <w:rFonts w:eastAsiaTheme="minorHAnsi"/>
          <w:sz w:val="28"/>
          <w:szCs w:val="28"/>
          <w:lang w:eastAsia="en-US"/>
        </w:rPr>
        <w:t>-</w:t>
      </w:r>
      <w:r w:rsidRPr="00FC0242">
        <w:rPr>
          <w:rFonts w:eastAsiaTheme="minorHAnsi"/>
          <w:sz w:val="28"/>
          <w:szCs w:val="28"/>
          <w:lang w:val="en-US" w:eastAsia="en-US"/>
        </w:rPr>
        <w:t>online</w:t>
      </w:r>
      <w:r w:rsidRPr="00FC0242">
        <w:rPr>
          <w:rFonts w:eastAsiaTheme="minorHAnsi"/>
          <w:sz w:val="28"/>
          <w:szCs w:val="28"/>
          <w:lang w:eastAsia="en-US"/>
        </w:rPr>
        <w:t>.</w:t>
      </w:r>
      <w:r w:rsidRPr="00FC0242">
        <w:rPr>
          <w:rFonts w:eastAsiaTheme="minorHAnsi"/>
          <w:sz w:val="28"/>
          <w:szCs w:val="28"/>
          <w:lang w:val="en-US" w:eastAsia="en-US"/>
        </w:rPr>
        <w:t>ru</w:t>
      </w:r>
      <w:r w:rsidRPr="00FC0242">
        <w:rPr>
          <w:rFonts w:eastAsiaTheme="minorHAnsi"/>
          <w:sz w:val="28"/>
          <w:szCs w:val="28"/>
          <w:lang w:eastAsia="en-US"/>
        </w:rPr>
        <w:t>/</w:t>
      </w:r>
    </w:p>
    <w:p w:rsidR="00E22D26" w:rsidRPr="00E22D26" w:rsidRDefault="00E22D26" w:rsidP="00E22D26">
      <w:pPr>
        <w:suppressAutoHyphens/>
        <w:jc w:val="center"/>
        <w:rPr>
          <w:b/>
          <w:bCs/>
          <w:kern w:val="1"/>
          <w:sz w:val="28"/>
          <w:szCs w:val="28"/>
        </w:rPr>
      </w:pPr>
      <w:r w:rsidRPr="00E22D26">
        <w:rPr>
          <w:b/>
          <w:bCs/>
          <w:kern w:val="1"/>
          <w:sz w:val="28"/>
          <w:szCs w:val="28"/>
        </w:rPr>
        <w:t>Электронные библиотеки:</w:t>
      </w:r>
    </w:p>
    <w:p w:rsidR="00E22D26" w:rsidRPr="00E22D26" w:rsidRDefault="00E22D26" w:rsidP="00530911">
      <w:pPr>
        <w:widowControl w:val="0"/>
        <w:tabs>
          <w:tab w:val="left" w:pos="635"/>
        </w:tabs>
        <w:suppressAutoHyphens/>
        <w:ind w:firstLine="709"/>
        <w:jc w:val="both"/>
        <w:rPr>
          <w:kern w:val="2"/>
          <w:sz w:val="27"/>
          <w:szCs w:val="27"/>
          <w:shd w:val="clear" w:color="auto" w:fill="FFFFFF"/>
        </w:rPr>
      </w:pPr>
      <w:r w:rsidRPr="00E22D26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12" w:history="1">
        <w:r w:rsidRPr="00E22D26">
          <w:rPr>
            <w:kern w:val="2"/>
            <w:sz w:val="28"/>
            <w:szCs w:val="28"/>
          </w:rPr>
          <w:t xml:space="preserve"> </w:t>
        </w:r>
        <w:r w:rsidRPr="00E22D26">
          <w:rPr>
            <w:kern w:val="2"/>
            <w:sz w:val="28"/>
            <w:szCs w:val="28"/>
            <w:lang w:val="en-US"/>
          </w:rPr>
          <w:t>http</w:t>
        </w:r>
        <w:r w:rsidRPr="00E22D26">
          <w:rPr>
            <w:kern w:val="2"/>
            <w:sz w:val="28"/>
            <w:szCs w:val="28"/>
          </w:rPr>
          <w:t>://</w:t>
        </w:r>
        <w:r w:rsidRPr="00E22D26">
          <w:rPr>
            <w:kern w:val="2"/>
            <w:sz w:val="28"/>
            <w:szCs w:val="28"/>
            <w:lang w:val="en-US"/>
          </w:rPr>
          <w:t>www</w:t>
        </w:r>
        <w:r w:rsidRPr="00E22D26">
          <w:rPr>
            <w:kern w:val="2"/>
            <w:sz w:val="28"/>
            <w:szCs w:val="28"/>
          </w:rPr>
          <w:t>.</w:t>
        </w:r>
        <w:r w:rsidRPr="00E22D26">
          <w:rPr>
            <w:kern w:val="2"/>
            <w:sz w:val="28"/>
            <w:szCs w:val="28"/>
            <w:lang w:val="en-US"/>
          </w:rPr>
          <w:t>biblioclub</w:t>
        </w:r>
        <w:r w:rsidRPr="00E22D26">
          <w:rPr>
            <w:kern w:val="2"/>
            <w:sz w:val="28"/>
            <w:szCs w:val="28"/>
          </w:rPr>
          <w:t>.</w:t>
        </w:r>
        <w:r w:rsidRPr="00E22D26">
          <w:rPr>
            <w:kern w:val="2"/>
            <w:sz w:val="28"/>
            <w:szCs w:val="28"/>
            <w:lang w:val="en-US"/>
          </w:rPr>
          <w:t>ru</w:t>
        </w:r>
        <w:r w:rsidRPr="00E22D26">
          <w:rPr>
            <w:kern w:val="2"/>
            <w:sz w:val="28"/>
            <w:szCs w:val="28"/>
          </w:rPr>
          <w:t>/</w:t>
        </w:r>
      </w:hyperlink>
    </w:p>
    <w:p w:rsidR="00E22D26" w:rsidRPr="00E22D26" w:rsidRDefault="00E22D26" w:rsidP="0053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kern w:val="2"/>
          <w:sz w:val="28"/>
          <w:szCs w:val="28"/>
          <w:shd w:val="clear" w:color="auto" w:fill="FFFFFF"/>
        </w:rPr>
      </w:pPr>
      <w:r w:rsidRPr="00E22D26">
        <w:rPr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3" w:history="1">
        <w:r w:rsidRPr="00E22D26">
          <w:rPr>
            <w:kern w:val="2"/>
            <w:sz w:val="28"/>
            <w:szCs w:val="28"/>
            <w:shd w:val="clear" w:color="auto" w:fill="FFFFFF"/>
          </w:rPr>
          <w:t>http://www.biblio-</w:t>
        </w:r>
        <w:r w:rsidRPr="00E22D26">
          <w:rPr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E22D26">
          <w:rPr>
            <w:kern w:val="2"/>
            <w:sz w:val="28"/>
            <w:szCs w:val="28"/>
            <w:shd w:val="clear" w:color="auto" w:fill="FFFFFF"/>
          </w:rPr>
          <w:t>.</w:t>
        </w:r>
        <w:r w:rsidRPr="00E22D26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E22D26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E22D26" w:rsidRPr="00BD2C69" w:rsidRDefault="00E22D26" w:rsidP="00530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b/>
          <w:bCs/>
          <w:kern w:val="2"/>
          <w:sz w:val="28"/>
          <w:szCs w:val="28"/>
        </w:rPr>
      </w:pPr>
      <w:r w:rsidRPr="00E22D26">
        <w:rPr>
          <w:kern w:val="2"/>
          <w:sz w:val="28"/>
          <w:szCs w:val="28"/>
          <w:shd w:val="clear" w:color="auto" w:fill="FFFFFF"/>
        </w:rPr>
        <w:t xml:space="preserve">3. ЭБС </w:t>
      </w:r>
      <w:r w:rsidRPr="00E22D26">
        <w:rPr>
          <w:kern w:val="2"/>
          <w:sz w:val="28"/>
          <w:szCs w:val="28"/>
          <w:shd w:val="clear" w:color="auto" w:fill="FFFFFF"/>
          <w:lang w:val="en-US"/>
        </w:rPr>
        <w:t>IPRbooks</w:t>
      </w:r>
      <w:r w:rsidRPr="00E22D26">
        <w:rPr>
          <w:kern w:val="2"/>
          <w:sz w:val="28"/>
          <w:szCs w:val="28"/>
          <w:shd w:val="clear" w:color="auto" w:fill="FFFFFF"/>
        </w:rPr>
        <w:t>. – Режим доступа</w:t>
      </w:r>
      <w:r w:rsidRPr="00BD2C69">
        <w:rPr>
          <w:kern w:val="2"/>
          <w:sz w:val="28"/>
          <w:szCs w:val="28"/>
          <w:shd w:val="clear" w:color="auto" w:fill="FFFFFF"/>
        </w:rPr>
        <w:t xml:space="preserve">: </w:t>
      </w:r>
      <w:hyperlink r:id="rId14" w:history="1">
        <w:r w:rsidRPr="00BD2C69">
          <w:rPr>
            <w:kern w:val="2"/>
            <w:sz w:val="28"/>
            <w:szCs w:val="28"/>
            <w:shd w:val="clear" w:color="auto" w:fill="FFFFFF"/>
          </w:rPr>
          <w:t>http://www.</w:t>
        </w:r>
        <w:r w:rsidRPr="00BD2C69">
          <w:rPr>
            <w:kern w:val="2"/>
            <w:sz w:val="28"/>
            <w:szCs w:val="28"/>
            <w:shd w:val="clear" w:color="auto" w:fill="FFFFFF"/>
            <w:lang w:val="en-US"/>
          </w:rPr>
          <w:t>iprbooks</w:t>
        </w:r>
        <w:r w:rsidRPr="00BD2C69">
          <w:rPr>
            <w:kern w:val="2"/>
            <w:sz w:val="28"/>
            <w:szCs w:val="28"/>
            <w:shd w:val="clear" w:color="auto" w:fill="FFFFFF"/>
          </w:rPr>
          <w:t>.</w:t>
        </w:r>
        <w:r w:rsidRPr="00BD2C69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BD2C69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E22D26" w:rsidRPr="00FC0242" w:rsidRDefault="00E22D26" w:rsidP="00FC0242">
      <w:pPr>
        <w:spacing w:after="200" w:line="276" w:lineRule="auto"/>
        <w:ind w:firstLine="708"/>
        <w:rPr>
          <w:rFonts w:eastAsiaTheme="minorHAnsi"/>
          <w:sz w:val="28"/>
          <w:szCs w:val="28"/>
          <w:lang w:eastAsia="en-US"/>
        </w:rPr>
      </w:pPr>
    </w:p>
    <w:p w:rsidR="00805547" w:rsidRDefault="00805547" w:rsidP="00805547">
      <w:pPr>
        <w:pStyle w:val="a3"/>
        <w:ind w:left="567"/>
        <w:jc w:val="center"/>
        <w:rPr>
          <w:b/>
          <w:sz w:val="28"/>
          <w:szCs w:val="28"/>
        </w:rPr>
      </w:pPr>
      <w:r w:rsidRPr="003B7FC7">
        <w:rPr>
          <w:b/>
          <w:sz w:val="28"/>
          <w:szCs w:val="28"/>
        </w:rPr>
        <w:t>Требования к руководителям практики</w:t>
      </w:r>
    </w:p>
    <w:p w:rsidR="00805547" w:rsidRPr="00E23E11" w:rsidRDefault="00805547" w:rsidP="00805547">
      <w:pPr>
        <w:pStyle w:val="a3"/>
        <w:ind w:left="0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Руководитель практики</w:t>
      </w:r>
      <w:r w:rsidRPr="00E23E11">
        <w:rPr>
          <w:i/>
          <w:sz w:val="28"/>
          <w:szCs w:val="28"/>
        </w:rPr>
        <w:t>: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практику</w:t>
      </w:r>
      <w:r w:rsidRPr="00E23E11">
        <w:rPr>
          <w:sz w:val="28"/>
          <w:szCs w:val="28"/>
        </w:rPr>
        <w:t xml:space="preserve"> в соответствии с содержа</w:t>
      </w:r>
      <w:r>
        <w:rPr>
          <w:sz w:val="28"/>
          <w:szCs w:val="28"/>
        </w:rPr>
        <w:t>нием</w:t>
      </w:r>
      <w:r w:rsidRPr="00E23E1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и тематического плана практики;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руководство</w:t>
      </w:r>
      <w:r w:rsidRPr="00E23E11">
        <w:rPr>
          <w:sz w:val="28"/>
          <w:szCs w:val="28"/>
        </w:rPr>
        <w:t xml:space="preserve"> практикой;</w:t>
      </w:r>
    </w:p>
    <w:p w:rsidR="00805547" w:rsidRPr="00E23E11" w:rsidRDefault="00805547" w:rsidP="008055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реализацию</w:t>
      </w:r>
      <w:r w:rsidRPr="00E23E11">
        <w:rPr>
          <w:sz w:val="28"/>
          <w:szCs w:val="28"/>
        </w:rPr>
        <w:t xml:space="preserve"> программы и</w:t>
      </w:r>
      <w:r>
        <w:rPr>
          <w:sz w:val="28"/>
          <w:szCs w:val="28"/>
        </w:rPr>
        <w:t xml:space="preserve"> условий проведения практики</w:t>
      </w:r>
      <w:r w:rsidRPr="00E23E11">
        <w:rPr>
          <w:sz w:val="28"/>
          <w:szCs w:val="28"/>
        </w:rPr>
        <w:t xml:space="preserve">, в том числе требований охраны труда, безопасности жизнедеятельности и </w:t>
      </w:r>
      <w:r w:rsidRPr="00E23E11">
        <w:rPr>
          <w:sz w:val="28"/>
          <w:szCs w:val="28"/>
        </w:rPr>
        <w:lastRenderedPageBreak/>
        <w:t>пожарной безопасности в соответствии с правилами и н</w:t>
      </w:r>
      <w:r>
        <w:rPr>
          <w:sz w:val="28"/>
          <w:szCs w:val="28"/>
        </w:rPr>
        <w:t>ормами, в том числе отраслевыми.</w:t>
      </w:r>
    </w:p>
    <w:p w:rsidR="00805547" w:rsidRPr="009625BA" w:rsidRDefault="00805547" w:rsidP="00805547">
      <w:pPr>
        <w:pStyle w:val="a3"/>
        <w:ind w:left="0" w:firstLine="709"/>
        <w:jc w:val="both"/>
        <w:rPr>
          <w:i/>
          <w:sz w:val="28"/>
          <w:szCs w:val="28"/>
        </w:rPr>
      </w:pPr>
      <w:r w:rsidRPr="009625BA">
        <w:rPr>
          <w:i/>
          <w:sz w:val="28"/>
          <w:szCs w:val="28"/>
        </w:rPr>
        <w:t xml:space="preserve">Студенты при прохождении </w:t>
      </w:r>
      <w:r>
        <w:rPr>
          <w:i/>
          <w:sz w:val="28"/>
          <w:szCs w:val="28"/>
        </w:rPr>
        <w:t xml:space="preserve">учебной </w:t>
      </w:r>
      <w:r w:rsidRPr="009625BA">
        <w:rPr>
          <w:i/>
          <w:sz w:val="28"/>
          <w:szCs w:val="28"/>
        </w:rPr>
        <w:t>практики обязаны:</w:t>
      </w:r>
    </w:p>
    <w:p w:rsidR="00805547" w:rsidRPr="009625BA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 xml:space="preserve">полностью выполнять задания, предусмотренные программой </w:t>
      </w:r>
      <w:r>
        <w:rPr>
          <w:sz w:val="28"/>
          <w:szCs w:val="28"/>
        </w:rPr>
        <w:t xml:space="preserve">учебной     </w:t>
      </w:r>
      <w:r w:rsidRPr="009625BA">
        <w:rPr>
          <w:sz w:val="28"/>
          <w:szCs w:val="28"/>
        </w:rPr>
        <w:t>практики;</w:t>
      </w:r>
    </w:p>
    <w:p w:rsidR="00805547" w:rsidRPr="009625BA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 xml:space="preserve">соблюдать действующие в </w:t>
      </w:r>
      <w:r w:rsidR="009329C7">
        <w:rPr>
          <w:sz w:val="28"/>
          <w:szCs w:val="28"/>
        </w:rPr>
        <w:t>колледже</w:t>
      </w:r>
      <w:r w:rsidRPr="009625BA">
        <w:rPr>
          <w:sz w:val="28"/>
          <w:szCs w:val="28"/>
        </w:rPr>
        <w:t xml:space="preserve"> правила внутреннего трудового распорядка;</w:t>
      </w:r>
    </w:p>
    <w:p w:rsidR="00805547" w:rsidRPr="00FD56CD" w:rsidRDefault="00805547" w:rsidP="00805547">
      <w:pPr>
        <w:pStyle w:val="a3"/>
        <w:ind w:left="0"/>
        <w:jc w:val="both"/>
        <w:rPr>
          <w:sz w:val="28"/>
          <w:szCs w:val="28"/>
        </w:rPr>
      </w:pPr>
      <w:r w:rsidRPr="009625BA">
        <w:rPr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563F05" w:rsidRDefault="007D71EB" w:rsidP="00D0320D">
      <w:pPr>
        <w:pStyle w:val="a3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6628" w:rsidRDefault="00466628" w:rsidP="00640BD7">
      <w:pPr>
        <w:spacing w:line="360" w:lineRule="auto"/>
        <w:jc w:val="center"/>
        <w:rPr>
          <w:b/>
          <w:sz w:val="28"/>
          <w:szCs w:val="28"/>
        </w:rPr>
      </w:pPr>
    </w:p>
    <w:p w:rsidR="00805547" w:rsidRPr="00640BD7" w:rsidRDefault="00640BD7" w:rsidP="00E22D26">
      <w:pPr>
        <w:pStyle w:val="1"/>
        <w:numPr>
          <w:ilvl w:val="0"/>
          <w:numId w:val="0"/>
        </w:numPr>
      </w:pPr>
      <w:bookmarkStart w:id="5" w:name="_Toc532465098"/>
      <w:r>
        <w:t xml:space="preserve">5. </w:t>
      </w:r>
      <w:r w:rsidR="00805547" w:rsidRPr="00640BD7">
        <w:t>КОНТРОЛЬ</w:t>
      </w:r>
      <w:r w:rsidR="00E22D26">
        <w:t xml:space="preserve">  И ОЦЕНКА РЕЗУЛЬТАТОВ УЧЕБНОЙ </w:t>
      </w:r>
      <w:r w:rsidR="00805547" w:rsidRPr="00640BD7">
        <w:t>ПРАКТИКИ</w:t>
      </w:r>
      <w:bookmarkEnd w:id="5"/>
    </w:p>
    <w:p w:rsidR="00805547" w:rsidRDefault="00805547" w:rsidP="00D31CD7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Формой о</w:t>
      </w:r>
      <w:r w:rsidR="00BD7932">
        <w:rPr>
          <w:rStyle w:val="FontStyle35"/>
          <w:sz w:val="28"/>
          <w:szCs w:val="28"/>
        </w:rPr>
        <w:t xml:space="preserve">тчетности  студента по учебной </w:t>
      </w:r>
      <w:r>
        <w:rPr>
          <w:rStyle w:val="FontStyle35"/>
          <w:sz w:val="28"/>
          <w:szCs w:val="28"/>
        </w:rPr>
        <w:t>практик</w:t>
      </w:r>
      <w:r w:rsidR="00BD7932">
        <w:rPr>
          <w:rStyle w:val="FontStyle35"/>
          <w:sz w:val="28"/>
          <w:szCs w:val="28"/>
        </w:rPr>
        <w:t>и</w:t>
      </w:r>
      <w:r>
        <w:rPr>
          <w:rStyle w:val="FontStyle35"/>
          <w:sz w:val="28"/>
          <w:szCs w:val="28"/>
        </w:rPr>
        <w:t xml:space="preserve"> является подготовка письменного </w:t>
      </w:r>
      <w:r>
        <w:rPr>
          <w:rStyle w:val="FontStyle35"/>
          <w:b/>
          <w:i/>
          <w:sz w:val="28"/>
          <w:szCs w:val="28"/>
        </w:rPr>
        <w:t>отчета о выполнении работ и приложений</w:t>
      </w:r>
      <w:r>
        <w:rPr>
          <w:rStyle w:val="FontStyle35"/>
          <w:b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805547" w:rsidRDefault="00805547" w:rsidP="00D31CD7">
      <w:pPr>
        <w:pStyle w:val="Style3"/>
        <w:widowControl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практике.</w:t>
      </w:r>
    </w:p>
    <w:p w:rsidR="009329C7" w:rsidRDefault="009329C7" w:rsidP="00D31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прохождения практики оформляются в виде отчета (отчетов) 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9329C7" w:rsidRDefault="009329C7" w:rsidP="00D31C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329C7" w:rsidRDefault="009329C7" w:rsidP="00D31C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Требования к оформлению: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работ, выполненных в процессе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выводы: какими навыками овладел;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предложения по организации труда на выполняемом участке работы;</w:t>
      </w:r>
    </w:p>
    <w:p w:rsidR="009329C7" w:rsidRDefault="009329C7" w:rsidP="00D31CD7">
      <w:pPr>
        <w:numPr>
          <w:ilvl w:val="0"/>
          <w:numId w:val="16"/>
        </w:numPr>
        <w:tabs>
          <w:tab w:val="left" w:pos="12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подпись студента в отчете.</w:t>
      </w:r>
    </w:p>
    <w:p w:rsidR="00172706" w:rsidRDefault="00805547" w:rsidP="00FB39C1">
      <w:pPr>
        <w:pStyle w:val="Style11"/>
        <w:widowControl/>
        <w:tabs>
          <w:tab w:val="left" w:pos="0"/>
          <w:tab w:val="left" w:pos="871"/>
        </w:tabs>
        <w:spacing w:line="240" w:lineRule="auto"/>
        <w:ind w:firstLine="709"/>
        <w:rPr>
          <w:sz w:val="28"/>
          <w:szCs w:val="28"/>
        </w:rPr>
      </w:pPr>
      <w:r w:rsidRPr="00F06705">
        <w:rPr>
          <w:rStyle w:val="FontStyle35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F06705">
        <w:rPr>
          <w:rStyle w:val="FontStyle35"/>
          <w:sz w:val="28"/>
          <w:szCs w:val="28"/>
          <w:lang w:val="en-US"/>
        </w:rPr>
        <w:t>Word</w:t>
      </w:r>
      <w:r w:rsidRPr="00F06705">
        <w:rPr>
          <w:rStyle w:val="FontStyle35"/>
          <w:sz w:val="28"/>
          <w:szCs w:val="28"/>
        </w:rPr>
        <w:t xml:space="preserve">, распечатан на одной стороне белой бумаги формата А4 (210x297 мм). </w:t>
      </w:r>
      <w:r w:rsidRPr="00F06705">
        <w:rPr>
          <w:rStyle w:val="FontStyle35"/>
          <w:sz w:val="28"/>
          <w:szCs w:val="28"/>
        </w:rPr>
        <w:lastRenderedPageBreak/>
        <w:t xml:space="preserve">Цвет шрифта - черный, межстрочный интервал - полуторный, гарнитура - </w:t>
      </w:r>
      <w:r w:rsidRPr="00F06705">
        <w:rPr>
          <w:rStyle w:val="FontStyle35"/>
          <w:sz w:val="28"/>
          <w:szCs w:val="28"/>
          <w:lang w:val="en-US"/>
        </w:rPr>
        <w:t>Times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New</w:t>
      </w:r>
      <w:r w:rsidRPr="00F06705">
        <w:rPr>
          <w:rStyle w:val="FontStyle35"/>
          <w:sz w:val="28"/>
          <w:szCs w:val="28"/>
        </w:rPr>
        <w:t xml:space="preserve"> </w:t>
      </w:r>
      <w:r w:rsidRPr="00F06705">
        <w:rPr>
          <w:rStyle w:val="FontStyle35"/>
          <w:sz w:val="28"/>
          <w:szCs w:val="28"/>
          <w:lang w:val="en-US"/>
        </w:rPr>
        <w:t>Roman</w:t>
      </w:r>
      <w:r w:rsidRPr="00F06705">
        <w:rPr>
          <w:rStyle w:val="FontStyle35"/>
          <w:sz w:val="28"/>
          <w:szCs w:val="28"/>
        </w:rPr>
        <w:t>, размер шрифта - 14 кегль</w:t>
      </w:r>
      <w:r w:rsidR="00C40BF5">
        <w:rPr>
          <w:rStyle w:val="FontStyle35"/>
          <w:sz w:val="28"/>
          <w:szCs w:val="28"/>
        </w:rPr>
        <w:t>.</w:t>
      </w:r>
    </w:p>
    <w:p w:rsidR="00DB5BAA" w:rsidRDefault="00DB5BA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2D26" w:rsidRDefault="00E22D26" w:rsidP="00E22D26">
      <w:pPr>
        <w:pStyle w:val="1"/>
        <w:numPr>
          <w:ilvl w:val="0"/>
          <w:numId w:val="0"/>
        </w:numPr>
      </w:pPr>
      <w:bookmarkStart w:id="6" w:name="_Toc532465099"/>
      <w:r>
        <w:lastRenderedPageBreak/>
        <w:t>ПРИЛОЖЕНИЯ</w:t>
      </w:r>
      <w:bookmarkEnd w:id="6"/>
    </w:p>
    <w:p w:rsidR="00805547" w:rsidRDefault="00FB39C1" w:rsidP="00E22D2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А</w:t>
      </w:r>
    </w:p>
    <w:p w:rsidR="00FB39C1" w:rsidRPr="00542409" w:rsidRDefault="00FB39C1" w:rsidP="00FB39C1">
      <w:pPr>
        <w:jc w:val="center"/>
        <w:rPr>
          <w:sz w:val="28"/>
          <w:szCs w:val="28"/>
        </w:rPr>
      </w:pPr>
    </w:p>
    <w:p w:rsidR="00D0320D" w:rsidRPr="00E22D26" w:rsidRDefault="00D0320D" w:rsidP="00D0320D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E22D26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D0320D" w:rsidRPr="00E22D26" w:rsidRDefault="00D0320D" w:rsidP="00D0320D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E22D26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E22D26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D0320D" w:rsidRPr="00247F05" w:rsidRDefault="00D0320D" w:rsidP="00D03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rPr>
          <w:rFonts w:eastAsia="Calibri"/>
          <w:b/>
        </w:rPr>
      </w:pPr>
    </w:p>
    <w:p w:rsidR="00F36241" w:rsidRDefault="00F36241" w:rsidP="00F36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5119F4" w:rsidRPr="00F36241" w:rsidRDefault="00F36241" w:rsidP="00F36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5119F4" w:rsidRDefault="005119F4" w:rsidP="005119F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Колледж</w:t>
      </w: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5119F4">
      <w:pPr>
        <w:jc w:val="center"/>
        <w:rPr>
          <w:sz w:val="28"/>
          <w:szCs w:val="28"/>
        </w:rPr>
      </w:pPr>
    </w:p>
    <w:p w:rsidR="005119F4" w:rsidRDefault="005119F4" w:rsidP="00F36241">
      <w:pPr>
        <w:rPr>
          <w:sz w:val="28"/>
          <w:szCs w:val="28"/>
        </w:rPr>
      </w:pPr>
    </w:p>
    <w:p w:rsidR="005119F4" w:rsidRDefault="005119F4" w:rsidP="005119F4">
      <w:pPr>
        <w:jc w:val="center"/>
        <w:rPr>
          <w:bCs/>
          <w:sz w:val="28"/>
          <w:szCs w:val="28"/>
        </w:rPr>
      </w:pPr>
    </w:p>
    <w:p w:rsidR="005119F4" w:rsidRDefault="005119F4" w:rsidP="005119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5119F4" w:rsidRPr="005119F4" w:rsidRDefault="005119F4" w:rsidP="005119F4">
      <w:pPr>
        <w:jc w:val="center"/>
        <w:rPr>
          <w:bCs/>
          <w:sz w:val="28"/>
          <w:szCs w:val="28"/>
          <w:u w:val="single"/>
        </w:rPr>
      </w:pPr>
      <w:r w:rsidRPr="005119F4">
        <w:rPr>
          <w:bCs/>
          <w:sz w:val="28"/>
          <w:szCs w:val="28"/>
          <w:u w:val="single"/>
        </w:rPr>
        <w:t xml:space="preserve">по учебной  практике </w:t>
      </w:r>
    </w:p>
    <w:p w:rsidR="005119F4" w:rsidRDefault="005119F4" w:rsidP="005119F4">
      <w:pPr>
        <w:rPr>
          <w:bCs/>
          <w:sz w:val="28"/>
          <w:szCs w:val="28"/>
        </w:rPr>
      </w:pPr>
    </w:p>
    <w:p w:rsidR="005119F4" w:rsidRDefault="005119F4" w:rsidP="005119F4">
      <w:pPr>
        <w:rPr>
          <w:bCs/>
          <w:sz w:val="28"/>
          <w:szCs w:val="28"/>
        </w:rPr>
      </w:pPr>
    </w:p>
    <w:p w:rsidR="005119F4" w:rsidRDefault="005119F4" w:rsidP="005119F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Модуль  (код и наименование):</w:t>
      </w:r>
    </w:p>
    <w:p w:rsidR="00146BBA" w:rsidRPr="00146BBA" w:rsidRDefault="00146BBA" w:rsidP="0014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 w:rsidRPr="00146BBA">
        <w:rPr>
          <w:bCs/>
          <w:sz w:val="28"/>
          <w:szCs w:val="28"/>
          <w:u w:val="single"/>
        </w:rPr>
        <w:t>ПМ.02 Прием, размещение и выписка гостей</w:t>
      </w:r>
    </w:p>
    <w:p w:rsidR="005119F4" w:rsidRDefault="005119F4" w:rsidP="005119F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5119F4" w:rsidRDefault="005119F4" w:rsidP="005119F4">
      <w:pPr>
        <w:pStyle w:val="aa"/>
        <w:spacing w:before="0" w:beforeAutospacing="0" w:after="0" w:afterAutospacing="0"/>
        <w:rPr>
          <w:sz w:val="28"/>
          <w:szCs w:val="28"/>
        </w:rPr>
      </w:pPr>
      <w:r w:rsidRPr="0050078F">
        <w:rPr>
          <w:sz w:val="28"/>
          <w:szCs w:val="28"/>
        </w:rPr>
        <w:t>Индекс и наименование практики</w:t>
      </w:r>
      <w:r>
        <w:rPr>
          <w:sz w:val="28"/>
          <w:szCs w:val="28"/>
        </w:rPr>
        <w:t>:</w:t>
      </w:r>
    </w:p>
    <w:p w:rsidR="00146BBA" w:rsidRPr="00146BBA" w:rsidRDefault="00146BBA" w:rsidP="00146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u w:val="single"/>
        </w:rPr>
      </w:pPr>
      <w:r w:rsidRPr="00146BBA">
        <w:rPr>
          <w:bCs/>
          <w:sz w:val="28"/>
          <w:szCs w:val="28"/>
          <w:u w:val="single"/>
        </w:rPr>
        <w:t xml:space="preserve">УП. 02.01  </w:t>
      </w:r>
      <w:r w:rsidR="00E22D26">
        <w:rPr>
          <w:bCs/>
          <w:sz w:val="28"/>
          <w:szCs w:val="28"/>
          <w:u w:val="single"/>
        </w:rPr>
        <w:t>Учебная практика</w:t>
      </w:r>
    </w:p>
    <w:p w:rsidR="005119F4" w:rsidRDefault="005119F4" w:rsidP="00F36241">
      <w:pPr>
        <w:rPr>
          <w:bCs/>
          <w:sz w:val="28"/>
          <w:szCs w:val="28"/>
        </w:rPr>
      </w:pPr>
    </w:p>
    <w:p w:rsidR="005119F4" w:rsidRDefault="005119F4" w:rsidP="005119F4">
      <w:pPr>
        <w:ind w:left="283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 w:rsidR="00E61388">
        <w:rPr>
          <w:bCs/>
          <w:sz w:val="28"/>
          <w:szCs w:val="28"/>
        </w:rPr>
        <w:tab/>
      </w:r>
      <w:r w:rsidR="00E6138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Выполнил:</w:t>
      </w:r>
    </w:p>
    <w:p w:rsidR="005119F4" w:rsidRDefault="005119F4" w:rsidP="00E61388">
      <w:pPr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Студент: 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E61388">
        <w:rPr>
          <w:sz w:val="28"/>
          <w:szCs w:val="28"/>
        </w:rPr>
        <w:tab/>
      </w:r>
      <w:r>
        <w:rPr>
          <w:sz w:val="28"/>
          <w:szCs w:val="28"/>
        </w:rPr>
        <w:t xml:space="preserve">Специальность:  43.02.11 </w:t>
      </w:r>
    </w:p>
    <w:p w:rsidR="005119F4" w:rsidRDefault="005119F4" w:rsidP="00E61388">
      <w:pPr>
        <w:ind w:left="4959" w:firstLine="705"/>
        <w:rPr>
          <w:sz w:val="28"/>
          <w:szCs w:val="28"/>
        </w:rPr>
      </w:pPr>
      <w:r>
        <w:rPr>
          <w:sz w:val="28"/>
          <w:szCs w:val="28"/>
        </w:rPr>
        <w:t>«Гостиничный  сервис»</w:t>
      </w:r>
    </w:p>
    <w:p w:rsidR="005119F4" w:rsidRDefault="007F0A47" w:rsidP="007F0A47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11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E61388">
        <w:rPr>
          <w:sz w:val="28"/>
          <w:szCs w:val="28"/>
        </w:rPr>
        <w:tab/>
      </w:r>
      <w:r w:rsidR="00E61388">
        <w:rPr>
          <w:sz w:val="28"/>
          <w:szCs w:val="28"/>
        </w:rPr>
        <w:tab/>
      </w:r>
      <w:r w:rsidR="005119F4">
        <w:rPr>
          <w:sz w:val="28"/>
          <w:szCs w:val="28"/>
        </w:rPr>
        <w:t>Номер зачётной книжки:</w:t>
      </w:r>
    </w:p>
    <w:p w:rsidR="005119F4" w:rsidRDefault="005119F4" w:rsidP="005119F4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1388">
        <w:rPr>
          <w:sz w:val="28"/>
          <w:szCs w:val="28"/>
        </w:rPr>
        <w:tab/>
      </w:r>
      <w:r w:rsidR="00E61388">
        <w:rPr>
          <w:sz w:val="28"/>
          <w:szCs w:val="28"/>
        </w:rPr>
        <w:tab/>
      </w:r>
      <w:r w:rsidR="00E61388">
        <w:rPr>
          <w:sz w:val="28"/>
          <w:szCs w:val="28"/>
        </w:rPr>
        <w:tab/>
      </w:r>
      <w:r>
        <w:rPr>
          <w:sz w:val="28"/>
          <w:szCs w:val="28"/>
        </w:rPr>
        <w:t xml:space="preserve">Курс </w:t>
      </w:r>
      <w:r w:rsidR="00E61388">
        <w:rPr>
          <w:sz w:val="28"/>
          <w:szCs w:val="28"/>
        </w:rPr>
        <w:t>__</w:t>
      </w:r>
      <w:r>
        <w:rPr>
          <w:sz w:val="28"/>
          <w:szCs w:val="28"/>
        </w:rPr>
        <w:t xml:space="preserve">  Группа </w:t>
      </w:r>
      <w:r w:rsidR="00E61388">
        <w:rPr>
          <w:sz w:val="28"/>
          <w:szCs w:val="28"/>
        </w:rPr>
        <w:t>_____</w:t>
      </w:r>
    </w:p>
    <w:p w:rsidR="005119F4" w:rsidRDefault="005119F4" w:rsidP="0034441B">
      <w:pPr>
        <w:rPr>
          <w:sz w:val="28"/>
          <w:szCs w:val="28"/>
        </w:rPr>
      </w:pPr>
    </w:p>
    <w:p w:rsidR="005119F4" w:rsidRDefault="005119F4" w:rsidP="005119F4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61388">
        <w:rPr>
          <w:sz w:val="28"/>
          <w:szCs w:val="28"/>
        </w:rPr>
        <w:tab/>
      </w:r>
      <w:r w:rsidR="00E6138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Преподаватель: </w:t>
      </w:r>
      <w:r w:rsidR="00E61388">
        <w:rPr>
          <w:sz w:val="28"/>
          <w:szCs w:val="28"/>
        </w:rPr>
        <w:t>_______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E61388">
        <w:rPr>
          <w:sz w:val="28"/>
          <w:szCs w:val="28"/>
        </w:rPr>
        <w:tab/>
      </w:r>
      <w:r>
        <w:rPr>
          <w:sz w:val="28"/>
          <w:szCs w:val="28"/>
        </w:rPr>
        <w:t>Оценка:________</w:t>
      </w:r>
    </w:p>
    <w:p w:rsidR="005119F4" w:rsidRDefault="005119F4" w:rsidP="00E6138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Дата_________</w:t>
      </w: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5119F4" w:rsidRDefault="005119F4" w:rsidP="003444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E61388">
        <w:rPr>
          <w:sz w:val="28"/>
          <w:szCs w:val="28"/>
        </w:rPr>
        <w:tab/>
      </w:r>
      <w:r>
        <w:rPr>
          <w:sz w:val="28"/>
          <w:szCs w:val="28"/>
        </w:rPr>
        <w:t>Подпись__________</w:t>
      </w:r>
    </w:p>
    <w:p w:rsidR="005119F4" w:rsidRDefault="005119F4" w:rsidP="005119F4">
      <w:pPr>
        <w:ind w:left="2835"/>
        <w:rPr>
          <w:sz w:val="28"/>
          <w:szCs w:val="28"/>
        </w:rPr>
      </w:pPr>
    </w:p>
    <w:p w:rsidR="0034441B" w:rsidRDefault="0034441B" w:rsidP="00C3046D">
      <w:pPr>
        <w:rPr>
          <w:sz w:val="28"/>
          <w:szCs w:val="28"/>
        </w:rPr>
      </w:pPr>
    </w:p>
    <w:p w:rsidR="005119F4" w:rsidRDefault="005119F4" w:rsidP="005119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Санкт-Петербург</w:t>
      </w:r>
    </w:p>
    <w:p w:rsidR="00251A13" w:rsidRDefault="005119F4" w:rsidP="00251A13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08774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E22D26" w:rsidRDefault="00E22D2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2D26" w:rsidRDefault="00E22D26" w:rsidP="00251A13">
      <w:pPr>
        <w:jc w:val="center"/>
        <w:rPr>
          <w:sz w:val="28"/>
          <w:szCs w:val="28"/>
        </w:rPr>
      </w:pPr>
    </w:p>
    <w:p w:rsidR="00FB39C1" w:rsidRPr="00CA3B49" w:rsidRDefault="00FB39C1" w:rsidP="00E22D26">
      <w:pPr>
        <w:jc w:val="right"/>
        <w:rPr>
          <w:sz w:val="28"/>
          <w:szCs w:val="28"/>
        </w:rPr>
      </w:pPr>
      <w:r w:rsidRPr="00CA3B49">
        <w:rPr>
          <w:sz w:val="28"/>
          <w:szCs w:val="28"/>
        </w:rPr>
        <w:t>ПРИЛОЖЕНИЕ Б</w:t>
      </w:r>
    </w:p>
    <w:p w:rsidR="00D0320D" w:rsidRPr="00E22D26" w:rsidRDefault="00D0320D" w:rsidP="00D0320D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E22D26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D0320D" w:rsidRPr="00E22D26" w:rsidRDefault="00D0320D" w:rsidP="00D0320D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E22D26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E22D26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D0320D" w:rsidRPr="00E22D26" w:rsidRDefault="00D0320D" w:rsidP="00D03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rPr>
          <w:rFonts w:eastAsia="Calibri"/>
          <w:b/>
          <w:sz w:val="28"/>
          <w:szCs w:val="28"/>
        </w:rPr>
      </w:pPr>
    </w:p>
    <w:p w:rsidR="00F36241" w:rsidRDefault="00F36241" w:rsidP="00F36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FB39C1" w:rsidRPr="00F96136" w:rsidRDefault="00FB39C1" w:rsidP="00FB39C1">
      <w:pPr>
        <w:pStyle w:val="Style3"/>
        <w:widowControl/>
        <w:jc w:val="center"/>
        <w:rPr>
          <w:rStyle w:val="FontStyle12"/>
          <w:sz w:val="28"/>
          <w:szCs w:val="28"/>
        </w:rPr>
      </w:pPr>
    </w:p>
    <w:p w:rsidR="00FB39C1" w:rsidRPr="00F36241" w:rsidRDefault="00FB39C1" w:rsidP="00FB39C1">
      <w:pPr>
        <w:pStyle w:val="Style3"/>
        <w:widowControl/>
        <w:jc w:val="center"/>
        <w:rPr>
          <w:rStyle w:val="FontStyle12"/>
          <w:rFonts w:ascii="Times New Roman" w:hAnsi="Times New Roman" w:cs="Times New Roman"/>
        </w:rPr>
      </w:pPr>
      <w:r w:rsidRPr="00F36241">
        <w:rPr>
          <w:rStyle w:val="FontStyle12"/>
          <w:rFonts w:ascii="Times New Roman" w:hAnsi="Times New Roman" w:cs="Times New Roman"/>
        </w:rPr>
        <w:t>ЗАДАНИЕ НА УЧЕБНУЮ ПРАКТИКУ</w:t>
      </w:r>
    </w:p>
    <w:p w:rsidR="00FB39C1" w:rsidRPr="00F36241" w:rsidRDefault="00FB39C1" w:rsidP="00FB39C1">
      <w:pPr>
        <w:pStyle w:val="Style3"/>
        <w:widowControl/>
        <w:jc w:val="center"/>
        <w:rPr>
          <w:rStyle w:val="FontStyle12"/>
          <w:rFonts w:ascii="Times New Roman" w:hAnsi="Times New Roman" w:cs="Times New Roman"/>
        </w:rPr>
      </w:pPr>
    </w:p>
    <w:p w:rsidR="00FB39C1" w:rsidRPr="00F605E5" w:rsidRDefault="00FB39C1" w:rsidP="00FB39C1">
      <w:pPr>
        <w:jc w:val="both"/>
        <w:rPr>
          <w:rStyle w:val="FontStyle11"/>
          <w:rFonts w:ascii="Times New Roman" w:hAnsi="Times New Roman" w:cs="Times New Roman"/>
          <w:color w:val="000000"/>
          <w:sz w:val="22"/>
          <w:szCs w:val="22"/>
        </w:rPr>
      </w:pPr>
      <w:r w:rsidRPr="00F605E5">
        <w:rPr>
          <w:rStyle w:val="FontStyle11"/>
          <w:rFonts w:ascii="Times New Roman" w:hAnsi="Times New Roman" w:cs="Times New Roman"/>
          <w:sz w:val="22"/>
          <w:szCs w:val="22"/>
        </w:rPr>
        <w:t xml:space="preserve">Студент </w:t>
      </w:r>
      <w:r w:rsidRPr="00F605E5">
        <w:rPr>
          <w:rStyle w:val="FontStyle11"/>
          <w:rFonts w:ascii="Times New Roman" w:hAnsi="Times New Roman" w:cs="Times New Roman"/>
          <w:sz w:val="22"/>
          <w:szCs w:val="22"/>
          <w:u w:val="single"/>
        </w:rPr>
        <w:t>_____________</w:t>
      </w:r>
      <w:r w:rsidRPr="00F605E5">
        <w:rPr>
          <w:rStyle w:val="FontStyle11"/>
          <w:rFonts w:ascii="Times New Roman" w:hAnsi="Times New Roman" w:cs="Times New Roman"/>
          <w:b/>
          <w:sz w:val="22"/>
          <w:szCs w:val="22"/>
          <w:u w:val="single"/>
        </w:rPr>
        <w:t xml:space="preserve"> ___________________</w:t>
      </w:r>
    </w:p>
    <w:p w:rsidR="00FB39C1" w:rsidRPr="00F605E5" w:rsidRDefault="00FB39C1" w:rsidP="00FB39C1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sz w:val="22"/>
          <w:szCs w:val="22"/>
          <w:u w:val="single"/>
        </w:rPr>
      </w:pPr>
      <w:r w:rsidRPr="00F605E5">
        <w:rPr>
          <w:rStyle w:val="FontStyle11"/>
          <w:rFonts w:ascii="Times New Roman" w:hAnsi="Times New Roman" w:cs="Times New Roman"/>
          <w:sz w:val="22"/>
          <w:szCs w:val="22"/>
        </w:rPr>
        <w:t xml:space="preserve">Специальность </w:t>
      </w:r>
      <w:r w:rsidRPr="00F605E5">
        <w:rPr>
          <w:rStyle w:val="FontStyle11"/>
          <w:rFonts w:ascii="Times New Roman" w:hAnsi="Times New Roman" w:cs="Times New Roman"/>
          <w:i/>
          <w:sz w:val="22"/>
          <w:szCs w:val="22"/>
          <w:u w:val="single"/>
        </w:rPr>
        <w:t xml:space="preserve">43.02.11 «Гостиничный сервис», курс </w:t>
      </w:r>
    </w:p>
    <w:p w:rsidR="00FB39C1" w:rsidRPr="00F605E5" w:rsidRDefault="00FB39C1" w:rsidP="00FB39C1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rFonts w:ascii="Times New Roman" w:hAnsi="Times New Roman" w:cs="Times New Roman"/>
          <w:i/>
          <w:sz w:val="22"/>
          <w:szCs w:val="22"/>
        </w:rPr>
      </w:pPr>
      <w:r w:rsidRPr="00F605E5">
        <w:rPr>
          <w:rStyle w:val="FontStyle11"/>
          <w:rFonts w:ascii="Times New Roman" w:hAnsi="Times New Roman" w:cs="Times New Roman"/>
          <w:sz w:val="22"/>
          <w:szCs w:val="22"/>
        </w:rPr>
        <w:t xml:space="preserve">Квалификация </w:t>
      </w:r>
      <w:r w:rsidRPr="00F605E5">
        <w:rPr>
          <w:rStyle w:val="FontStyle11"/>
          <w:rFonts w:ascii="Times New Roman" w:hAnsi="Times New Roman" w:cs="Times New Roman"/>
          <w:i/>
          <w:sz w:val="22"/>
          <w:szCs w:val="22"/>
        </w:rPr>
        <w:t xml:space="preserve">менеджер </w:t>
      </w:r>
    </w:p>
    <w:p w:rsidR="00FB39C1" w:rsidRPr="00F605E5" w:rsidRDefault="00E22D26" w:rsidP="00FB3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ПМ</w:t>
      </w:r>
      <w:r w:rsidR="00FB39C1" w:rsidRPr="00F605E5">
        <w:rPr>
          <w:bCs/>
          <w:i/>
          <w:sz w:val="22"/>
          <w:szCs w:val="22"/>
        </w:rPr>
        <w:t xml:space="preserve">. 02.01  </w:t>
      </w:r>
      <w:r>
        <w:rPr>
          <w:bCs/>
          <w:i/>
          <w:sz w:val="22"/>
          <w:szCs w:val="22"/>
        </w:rPr>
        <w:t>Прием, размещение и выписка гостей</w:t>
      </w:r>
    </w:p>
    <w:p w:rsidR="00FB39C1" w:rsidRDefault="00FB39C1" w:rsidP="00FB39C1">
      <w:pPr>
        <w:pStyle w:val="Style3"/>
        <w:widowControl/>
        <w:jc w:val="both"/>
        <w:rPr>
          <w:rStyle w:val="FontStyle12"/>
          <w:sz w:val="28"/>
          <w:szCs w:val="28"/>
        </w:rPr>
      </w:pPr>
    </w:p>
    <w:p w:rsidR="00FB39C1" w:rsidRPr="00D8419C" w:rsidRDefault="00FB39C1" w:rsidP="00FB39C1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D8419C">
        <w:rPr>
          <w:rStyle w:val="FontStyle12"/>
          <w:rFonts w:ascii="Times New Roman" w:hAnsi="Times New Roman" w:cs="Times New Roman"/>
          <w:sz w:val="22"/>
          <w:szCs w:val="22"/>
        </w:rPr>
        <w:t>Содержание практики:</w:t>
      </w:r>
    </w:p>
    <w:p w:rsidR="00FB39C1" w:rsidRPr="00D8419C" w:rsidRDefault="00FB39C1" w:rsidP="00FB39C1">
      <w:pPr>
        <w:pStyle w:val="Style3"/>
        <w:widowControl/>
        <w:numPr>
          <w:ilvl w:val="0"/>
          <w:numId w:val="21"/>
        </w:numPr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D8419C">
        <w:rPr>
          <w:rFonts w:eastAsia="SimSun"/>
          <w:kern w:val="1"/>
          <w:sz w:val="22"/>
          <w:szCs w:val="22"/>
          <w:lang w:eastAsia="zh-CN" w:bidi="hi-IN"/>
        </w:rPr>
        <w:t>ознакомиться с общей характеристикой предприятия;</w:t>
      </w:r>
    </w:p>
    <w:p w:rsidR="00A716F5" w:rsidRPr="00D8419C" w:rsidRDefault="00A716F5" w:rsidP="00A716F5">
      <w:pPr>
        <w:pStyle w:val="Default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 xml:space="preserve">ознакомиться  с основными нормативными документами, регламентирующими деятельность гостиниц при приеме, регистрации и размещении гостей; </w:t>
      </w:r>
    </w:p>
    <w:p w:rsidR="00A716F5" w:rsidRPr="00D8419C" w:rsidRDefault="00A716F5" w:rsidP="00A716F5">
      <w:pPr>
        <w:pStyle w:val="Default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>ознакомиться  с организацией деятельности службы приема и размещения: работа с должностными инструкциями службы приема и размещения; стандартами качества обслуживания при приеме и выписке гостей; правилами приема, регистрации и поселения гостей, групп, корпоративных гостей;</w:t>
      </w:r>
    </w:p>
    <w:p w:rsidR="00A716F5" w:rsidRPr="00D8419C" w:rsidRDefault="00D8419C" w:rsidP="00A716F5">
      <w:pPr>
        <w:pStyle w:val="Default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 xml:space="preserve">проводить </w:t>
      </w:r>
      <w:r w:rsidR="00A716F5" w:rsidRPr="00D8419C">
        <w:rPr>
          <w:sz w:val="22"/>
          <w:szCs w:val="22"/>
        </w:rPr>
        <w:t xml:space="preserve">  телефонны</w:t>
      </w:r>
      <w:r w:rsidRPr="00D8419C">
        <w:rPr>
          <w:sz w:val="22"/>
          <w:szCs w:val="22"/>
        </w:rPr>
        <w:t>е</w:t>
      </w:r>
      <w:r w:rsidR="00A716F5" w:rsidRPr="00D8419C">
        <w:rPr>
          <w:sz w:val="22"/>
          <w:szCs w:val="22"/>
        </w:rPr>
        <w:t xml:space="preserve"> переговоры и </w:t>
      </w:r>
      <w:r w:rsidRPr="00D8419C">
        <w:rPr>
          <w:sz w:val="22"/>
          <w:szCs w:val="22"/>
        </w:rPr>
        <w:t>управлять конфликтными ситуациями</w:t>
      </w:r>
      <w:r w:rsidR="00A716F5" w:rsidRPr="00D8419C">
        <w:rPr>
          <w:sz w:val="22"/>
          <w:szCs w:val="22"/>
        </w:rPr>
        <w:t xml:space="preserve"> с потребителями при приеме, размещении и выписке гостей</w:t>
      </w:r>
      <w:r w:rsidRPr="00D8419C">
        <w:rPr>
          <w:sz w:val="22"/>
          <w:szCs w:val="22"/>
        </w:rPr>
        <w:t>;</w:t>
      </w:r>
      <w:r w:rsidR="00A716F5" w:rsidRPr="00D8419C">
        <w:rPr>
          <w:sz w:val="22"/>
          <w:szCs w:val="22"/>
        </w:rPr>
        <w:t xml:space="preserve"> </w:t>
      </w:r>
    </w:p>
    <w:p w:rsidR="00A716F5" w:rsidRPr="00D8419C" w:rsidRDefault="00D8419C" w:rsidP="00A716F5">
      <w:pPr>
        <w:pStyle w:val="Default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 xml:space="preserve">участвовать </w:t>
      </w:r>
      <w:r w:rsidR="00A716F5" w:rsidRPr="00D8419C">
        <w:rPr>
          <w:sz w:val="22"/>
          <w:szCs w:val="22"/>
        </w:rPr>
        <w:t>в заключении и выполнении договоров об оказании гостиничных услуг</w:t>
      </w:r>
      <w:r w:rsidRPr="00D8419C">
        <w:rPr>
          <w:sz w:val="22"/>
          <w:szCs w:val="22"/>
        </w:rPr>
        <w:t>;</w:t>
      </w:r>
      <w:r w:rsidR="00A716F5" w:rsidRPr="00D8419C">
        <w:rPr>
          <w:sz w:val="22"/>
          <w:szCs w:val="22"/>
        </w:rPr>
        <w:t xml:space="preserve"> </w:t>
      </w:r>
    </w:p>
    <w:p w:rsidR="00A716F5" w:rsidRPr="00D8419C" w:rsidRDefault="00D8419C" w:rsidP="00A716F5">
      <w:pPr>
        <w:pStyle w:val="Default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>выписывать счета</w:t>
      </w:r>
      <w:r w:rsidR="00A716F5" w:rsidRPr="00D8419C">
        <w:rPr>
          <w:sz w:val="22"/>
          <w:szCs w:val="22"/>
        </w:rPr>
        <w:t xml:space="preserve"> за проживание, дополнительные услуги и организаци</w:t>
      </w:r>
      <w:r w:rsidRPr="00D8419C">
        <w:rPr>
          <w:sz w:val="22"/>
          <w:szCs w:val="22"/>
        </w:rPr>
        <w:t>ю</w:t>
      </w:r>
      <w:r w:rsidR="00A716F5" w:rsidRPr="00D8419C">
        <w:rPr>
          <w:sz w:val="22"/>
          <w:szCs w:val="22"/>
        </w:rPr>
        <w:t xml:space="preserve"> отъезда гостей</w:t>
      </w:r>
      <w:r w:rsidRPr="00D8419C">
        <w:rPr>
          <w:sz w:val="22"/>
          <w:szCs w:val="22"/>
        </w:rPr>
        <w:t>;</w:t>
      </w:r>
    </w:p>
    <w:p w:rsidR="00A716F5" w:rsidRPr="00D8419C" w:rsidRDefault="00D8419C" w:rsidP="00A716F5">
      <w:pPr>
        <w:pStyle w:val="Default"/>
        <w:numPr>
          <w:ilvl w:val="0"/>
          <w:numId w:val="21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>проводить</w:t>
      </w:r>
      <w:r w:rsidR="00A716F5" w:rsidRPr="00D8419C">
        <w:rPr>
          <w:sz w:val="22"/>
          <w:szCs w:val="22"/>
        </w:rPr>
        <w:t xml:space="preserve"> ночно</w:t>
      </w:r>
      <w:r w:rsidRPr="00D8419C">
        <w:rPr>
          <w:sz w:val="22"/>
          <w:szCs w:val="22"/>
        </w:rPr>
        <w:t xml:space="preserve">й аудит и передавать </w:t>
      </w:r>
      <w:r w:rsidR="00A716F5" w:rsidRPr="00D8419C">
        <w:rPr>
          <w:sz w:val="22"/>
          <w:szCs w:val="22"/>
        </w:rPr>
        <w:t xml:space="preserve"> дел</w:t>
      </w:r>
      <w:r w:rsidRPr="00D8419C">
        <w:rPr>
          <w:sz w:val="22"/>
          <w:szCs w:val="22"/>
        </w:rPr>
        <w:t>а</w:t>
      </w:r>
      <w:r w:rsidR="00A716F5" w:rsidRPr="00D8419C">
        <w:rPr>
          <w:sz w:val="22"/>
          <w:szCs w:val="22"/>
        </w:rPr>
        <w:t xml:space="preserve"> по окончании смены </w:t>
      </w:r>
    </w:p>
    <w:p w:rsidR="00A716F5" w:rsidRPr="00D8419C" w:rsidRDefault="00A716F5" w:rsidP="00A716F5">
      <w:pPr>
        <w:spacing w:line="276" w:lineRule="auto"/>
        <w:ind w:left="360"/>
        <w:rPr>
          <w:b/>
          <w:sz w:val="22"/>
          <w:szCs w:val="22"/>
        </w:rPr>
      </w:pPr>
    </w:p>
    <w:p w:rsidR="00FB39C1" w:rsidRPr="00D8419C" w:rsidRDefault="00FB39C1" w:rsidP="00FB39C1">
      <w:pPr>
        <w:pStyle w:val="Default"/>
        <w:jc w:val="both"/>
        <w:rPr>
          <w:rStyle w:val="FontStyle12"/>
          <w:rFonts w:ascii="Times New Roman" w:hAnsi="Times New Roman" w:cs="Times New Roman"/>
          <w:color w:val="auto"/>
          <w:sz w:val="22"/>
          <w:szCs w:val="22"/>
        </w:rPr>
      </w:pPr>
      <w:r w:rsidRPr="00D8419C">
        <w:rPr>
          <w:rStyle w:val="FontStyle12"/>
          <w:rFonts w:ascii="Times New Roman" w:hAnsi="Times New Roman" w:cs="Times New Roman"/>
          <w:color w:val="auto"/>
          <w:sz w:val="22"/>
          <w:szCs w:val="22"/>
        </w:rPr>
        <w:t>Планируемые результаты:</w:t>
      </w:r>
    </w:p>
    <w:p w:rsidR="008D3F2E" w:rsidRPr="00D8419C" w:rsidRDefault="00431BA4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знание </w:t>
      </w:r>
      <w:r w:rsidR="008D3F2E" w:rsidRPr="00D8419C">
        <w:rPr>
          <w:sz w:val="22"/>
          <w:szCs w:val="22"/>
        </w:rPr>
        <w:t xml:space="preserve"> процедуры регистрации и размещения гостей; </w:t>
      </w:r>
    </w:p>
    <w:p w:rsidR="008D3F2E" w:rsidRPr="00D8419C" w:rsidRDefault="000873B1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8419C">
        <w:rPr>
          <w:rFonts w:eastAsia="SimSun"/>
          <w:kern w:val="2"/>
          <w:sz w:val="22"/>
          <w:szCs w:val="22"/>
          <w:lang w:eastAsia="zh-CN" w:bidi="hi-IN"/>
        </w:rPr>
        <w:t xml:space="preserve">освоение </w:t>
      </w:r>
      <w:r w:rsidR="008D3F2E" w:rsidRPr="00D8419C">
        <w:rPr>
          <w:sz w:val="22"/>
          <w:szCs w:val="22"/>
        </w:rPr>
        <w:t xml:space="preserve"> навыков по классификации основных и дополнительных гостиничных    услуг, предоставление гостю информации о гостиничных услугах;</w:t>
      </w:r>
    </w:p>
    <w:p w:rsidR="008D3F2E" w:rsidRPr="00D8419C" w:rsidRDefault="008D3F2E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8419C">
        <w:rPr>
          <w:sz w:val="22"/>
          <w:szCs w:val="22"/>
        </w:rPr>
        <w:t>изложение последовательности действий при заключении договоров об оказании гостиничных услуг;</w:t>
      </w:r>
    </w:p>
    <w:p w:rsidR="008D3F2E" w:rsidRPr="00D8419C" w:rsidRDefault="00431BA4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знание </w:t>
      </w:r>
      <w:r w:rsidR="008D3F2E" w:rsidRPr="00D8419C">
        <w:rPr>
          <w:sz w:val="22"/>
          <w:szCs w:val="22"/>
        </w:rPr>
        <w:t xml:space="preserve"> правил заключения договоров;</w:t>
      </w:r>
    </w:p>
    <w:p w:rsidR="008D3F2E" w:rsidRPr="00D8419C" w:rsidRDefault="000873B1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8419C">
        <w:rPr>
          <w:rFonts w:eastAsia="SimSun"/>
          <w:kern w:val="2"/>
          <w:sz w:val="22"/>
          <w:szCs w:val="22"/>
          <w:lang w:eastAsia="zh-CN" w:bidi="hi-IN"/>
        </w:rPr>
        <w:t xml:space="preserve">освоение </w:t>
      </w:r>
      <w:r w:rsidRPr="00D8419C">
        <w:rPr>
          <w:sz w:val="22"/>
          <w:szCs w:val="22"/>
        </w:rPr>
        <w:t xml:space="preserve"> </w:t>
      </w:r>
      <w:r w:rsidR="008D3F2E" w:rsidRPr="00D8419C">
        <w:rPr>
          <w:sz w:val="22"/>
          <w:szCs w:val="22"/>
        </w:rPr>
        <w:t>навыков по последовательности выполнения договоров об оказании гостиничных услуг;</w:t>
      </w:r>
    </w:p>
    <w:p w:rsidR="008D3F2E" w:rsidRPr="00D8419C" w:rsidRDefault="000873B1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8419C">
        <w:rPr>
          <w:rFonts w:eastAsia="SimSun"/>
          <w:kern w:val="2"/>
          <w:sz w:val="22"/>
          <w:szCs w:val="22"/>
          <w:lang w:eastAsia="zh-CN" w:bidi="hi-IN"/>
        </w:rPr>
        <w:t xml:space="preserve">освоение </w:t>
      </w:r>
      <w:r w:rsidRPr="00D8419C">
        <w:rPr>
          <w:sz w:val="22"/>
          <w:szCs w:val="22"/>
        </w:rPr>
        <w:t xml:space="preserve"> </w:t>
      </w:r>
      <w:r w:rsidR="008D3F2E" w:rsidRPr="00D8419C">
        <w:rPr>
          <w:sz w:val="22"/>
          <w:szCs w:val="22"/>
        </w:rPr>
        <w:t>навыков по расчетам с гостями;</w:t>
      </w:r>
    </w:p>
    <w:p w:rsidR="008D3F2E" w:rsidRPr="00D8419C" w:rsidRDefault="000873B1" w:rsidP="008D3F2E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8419C">
        <w:rPr>
          <w:rFonts w:eastAsia="SimSun"/>
          <w:kern w:val="2"/>
          <w:sz w:val="22"/>
          <w:szCs w:val="22"/>
          <w:lang w:eastAsia="zh-CN" w:bidi="hi-IN"/>
        </w:rPr>
        <w:t xml:space="preserve">освоение </w:t>
      </w:r>
      <w:r w:rsidRPr="00D8419C">
        <w:rPr>
          <w:sz w:val="22"/>
          <w:szCs w:val="22"/>
        </w:rPr>
        <w:t xml:space="preserve"> </w:t>
      </w:r>
      <w:r w:rsidR="008D3F2E" w:rsidRPr="00D8419C">
        <w:rPr>
          <w:sz w:val="22"/>
          <w:szCs w:val="22"/>
        </w:rPr>
        <w:t>навыков по организации отъезда и проводов гостей;</w:t>
      </w:r>
    </w:p>
    <w:p w:rsidR="00FB39C1" w:rsidRPr="00D8419C" w:rsidRDefault="000873B1" w:rsidP="008D3F2E">
      <w:pPr>
        <w:pStyle w:val="Default"/>
        <w:numPr>
          <w:ilvl w:val="0"/>
          <w:numId w:val="23"/>
        </w:numPr>
        <w:spacing w:line="276" w:lineRule="auto"/>
        <w:rPr>
          <w:rStyle w:val="FontStyle12"/>
          <w:rFonts w:ascii="Times New Roman" w:hAnsi="Times New Roman" w:cs="Times New Roman"/>
          <w:b w:val="0"/>
          <w:bCs w:val="0"/>
          <w:sz w:val="22"/>
          <w:szCs w:val="22"/>
        </w:rPr>
      </w:pPr>
      <w:r w:rsidRPr="00D8419C">
        <w:rPr>
          <w:rFonts w:eastAsia="SimSun"/>
          <w:kern w:val="2"/>
          <w:sz w:val="22"/>
          <w:szCs w:val="22"/>
          <w:lang w:eastAsia="zh-CN" w:bidi="hi-IN"/>
        </w:rPr>
        <w:t xml:space="preserve">освоение </w:t>
      </w:r>
      <w:r w:rsidRPr="00D8419C">
        <w:rPr>
          <w:sz w:val="22"/>
          <w:szCs w:val="22"/>
        </w:rPr>
        <w:t xml:space="preserve"> </w:t>
      </w:r>
      <w:r w:rsidR="008D3F2E" w:rsidRPr="00D8419C">
        <w:rPr>
          <w:sz w:val="22"/>
          <w:szCs w:val="22"/>
        </w:rPr>
        <w:t>навыков по проведению ночного аудита и передачи дел по окончанию смены.</w:t>
      </w:r>
      <w:r w:rsidR="00FB39C1" w:rsidRPr="00D8419C">
        <w:rPr>
          <w:sz w:val="22"/>
          <w:szCs w:val="22"/>
        </w:rPr>
        <w:t xml:space="preserve"> </w:t>
      </w:r>
    </w:p>
    <w:p w:rsidR="00FB39C1" w:rsidRPr="00D8419C" w:rsidRDefault="00FB39C1" w:rsidP="00FB39C1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D8419C">
        <w:rPr>
          <w:rStyle w:val="FontStyle12"/>
          <w:rFonts w:ascii="Times New Roman" w:hAnsi="Times New Roman" w:cs="Times New Roman"/>
          <w:sz w:val="22"/>
          <w:szCs w:val="22"/>
        </w:rPr>
        <w:t>Индивидуальное задание на практику:</w:t>
      </w:r>
    </w:p>
    <w:p w:rsidR="00FB39C1" w:rsidRPr="00D8419C" w:rsidRDefault="00FB39C1" w:rsidP="00FB39C1">
      <w:pPr>
        <w:pStyle w:val="Style3"/>
        <w:widowControl/>
        <w:ind w:left="720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p w:rsidR="00FB39C1" w:rsidRPr="00D8419C" w:rsidRDefault="00FB39C1" w:rsidP="00FB39C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  <w:r w:rsidRPr="00D8419C">
        <w:rPr>
          <w:rStyle w:val="FontStyle12"/>
          <w:rFonts w:ascii="Times New Roman" w:hAnsi="Times New Roman" w:cs="Times New Roman"/>
          <w:sz w:val="22"/>
          <w:szCs w:val="22"/>
        </w:rPr>
        <w:t xml:space="preserve">Руководитель практики </w:t>
      </w:r>
    </w:p>
    <w:p w:rsidR="00FB39C1" w:rsidRPr="00D8419C" w:rsidRDefault="00FB39C1" w:rsidP="00FB39C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  <w:r w:rsidRPr="00D8419C">
        <w:rPr>
          <w:rStyle w:val="FontStyle12"/>
          <w:rFonts w:ascii="Times New Roman" w:hAnsi="Times New Roman" w:cs="Times New Roman"/>
          <w:sz w:val="22"/>
          <w:szCs w:val="22"/>
        </w:rPr>
        <w:t>от университета__________________________________________________</w:t>
      </w:r>
      <w:r w:rsidRPr="00D8419C">
        <w:rPr>
          <w:rStyle w:val="FontStyle12"/>
          <w:rFonts w:ascii="Times New Roman" w:hAnsi="Times New Roman" w:cs="Times New Roman"/>
          <w:sz w:val="22"/>
          <w:szCs w:val="22"/>
        </w:rPr>
        <w:tab/>
        <w:t>А.В.Хомич</w:t>
      </w:r>
    </w:p>
    <w:p w:rsidR="00FB39C1" w:rsidRPr="00D8419C" w:rsidRDefault="00FB39C1" w:rsidP="00FB39C1">
      <w:pPr>
        <w:pStyle w:val="Style3"/>
        <w:widowControl/>
        <w:jc w:val="both"/>
        <w:rPr>
          <w:rStyle w:val="FontStyle12"/>
          <w:rFonts w:ascii="Times New Roman" w:hAnsi="Times New Roman" w:cs="Times New Roman"/>
          <w:b w:val="0"/>
          <w:sz w:val="22"/>
          <w:szCs w:val="22"/>
        </w:rPr>
      </w:pPr>
    </w:p>
    <w:p w:rsidR="00E22D26" w:rsidRDefault="00FB39C1" w:rsidP="00E22D26">
      <w:pPr>
        <w:pStyle w:val="Style3"/>
        <w:widowControl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D8419C">
        <w:rPr>
          <w:rStyle w:val="FontStyle12"/>
          <w:rFonts w:ascii="Times New Roman" w:hAnsi="Times New Roman" w:cs="Times New Roman"/>
          <w:sz w:val="22"/>
          <w:szCs w:val="22"/>
        </w:rPr>
        <w:t>М.П</w:t>
      </w:r>
      <w:r w:rsidR="005D2D61">
        <w:rPr>
          <w:rStyle w:val="FontStyle12"/>
          <w:rFonts w:ascii="Times New Roman" w:hAnsi="Times New Roman" w:cs="Times New Roman"/>
          <w:sz w:val="22"/>
          <w:szCs w:val="22"/>
        </w:rPr>
        <w:t>.</w:t>
      </w:r>
      <w:r w:rsidR="00E22D26">
        <w:rPr>
          <w:rStyle w:val="FontStyle12"/>
          <w:rFonts w:ascii="Times New Roman" w:hAnsi="Times New Roman" w:cs="Times New Roman"/>
          <w:sz w:val="22"/>
          <w:szCs w:val="22"/>
        </w:rPr>
        <w:br w:type="page"/>
      </w:r>
    </w:p>
    <w:p w:rsidR="00FB39C1" w:rsidRPr="00E22D26" w:rsidRDefault="00FB39C1" w:rsidP="00E22D26">
      <w:pPr>
        <w:pStyle w:val="Style3"/>
        <w:widowControl/>
        <w:jc w:val="right"/>
        <w:rPr>
          <w:b/>
          <w:bCs/>
          <w:sz w:val="28"/>
          <w:szCs w:val="28"/>
        </w:rPr>
      </w:pPr>
      <w:r w:rsidRPr="00E22D26">
        <w:rPr>
          <w:sz w:val="28"/>
          <w:szCs w:val="28"/>
        </w:rPr>
        <w:lastRenderedPageBreak/>
        <w:t>ПРИЛОЖЕНИЕ В</w:t>
      </w:r>
    </w:p>
    <w:p w:rsidR="00302FD3" w:rsidRPr="00E22D26" w:rsidRDefault="00302FD3" w:rsidP="00302FD3">
      <w:pPr>
        <w:autoSpaceDN w:val="0"/>
        <w:spacing w:line="346" w:lineRule="exact"/>
        <w:jc w:val="center"/>
        <w:rPr>
          <w:rFonts w:eastAsia="Calibri"/>
          <w:bCs/>
          <w:sz w:val="28"/>
          <w:szCs w:val="28"/>
        </w:rPr>
      </w:pPr>
      <w:r w:rsidRPr="00E22D26">
        <w:rPr>
          <w:rFonts w:eastAsia="Calibri"/>
          <w:bCs/>
          <w:sz w:val="28"/>
          <w:szCs w:val="28"/>
        </w:rPr>
        <w:t>Государственное автономное образовательное учреждение</w:t>
      </w:r>
    </w:p>
    <w:p w:rsidR="00302FD3" w:rsidRPr="00E22D26" w:rsidRDefault="00302FD3" w:rsidP="00302FD3">
      <w:pPr>
        <w:autoSpaceDN w:val="0"/>
        <w:spacing w:line="346" w:lineRule="exact"/>
        <w:jc w:val="center"/>
        <w:rPr>
          <w:rFonts w:eastAsia="Calibri"/>
          <w:b/>
          <w:bCs/>
          <w:sz w:val="28"/>
          <w:szCs w:val="28"/>
        </w:rPr>
      </w:pPr>
      <w:r w:rsidRPr="00E22D26">
        <w:rPr>
          <w:rFonts w:eastAsia="Calibri"/>
          <w:bCs/>
          <w:sz w:val="28"/>
          <w:szCs w:val="28"/>
        </w:rPr>
        <w:t>высшего образования Ленинградской области</w:t>
      </w:r>
      <w:r w:rsidRPr="00E22D26">
        <w:rPr>
          <w:rFonts w:eastAsia="Calibri"/>
          <w:b/>
          <w:bCs/>
          <w:sz w:val="28"/>
          <w:szCs w:val="28"/>
        </w:rPr>
        <w:br/>
        <w:t>ЛЕНИНГРАДСКИЙ ГОСУДАРСТВЕННЫЙ УНИВЕРСИТЕТ ИМЕНИ А. С. ПУШКИНА</w:t>
      </w:r>
    </w:p>
    <w:p w:rsidR="00302FD3" w:rsidRPr="00247F05" w:rsidRDefault="00302FD3" w:rsidP="00302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360" w:lineRule="auto"/>
        <w:rPr>
          <w:rFonts w:eastAsia="Calibri"/>
          <w:b/>
        </w:rPr>
      </w:pPr>
    </w:p>
    <w:p w:rsidR="00F36241" w:rsidRDefault="00F36241" w:rsidP="00F36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FB39C1" w:rsidRPr="00212500" w:rsidRDefault="00FB39C1" w:rsidP="00FB39C1">
      <w:pPr>
        <w:jc w:val="center"/>
        <w:rPr>
          <w:b/>
        </w:rPr>
      </w:pPr>
      <w:r w:rsidRPr="00212500">
        <w:rPr>
          <w:b/>
        </w:rPr>
        <w:t>ПЛАН – ГРАФИК</w:t>
      </w:r>
    </w:p>
    <w:p w:rsidR="00FB39C1" w:rsidRDefault="00FB39C1" w:rsidP="00FB39C1">
      <w:r w:rsidRPr="009418EE">
        <w:t xml:space="preserve">Проведения </w:t>
      </w:r>
      <w:r w:rsidR="00087748">
        <w:t>учебной</w:t>
      </w:r>
      <w:r w:rsidRPr="009418EE">
        <w:t xml:space="preserve"> практики</w:t>
      </w:r>
    </w:p>
    <w:p w:rsidR="00FB39C1" w:rsidRPr="00E82DC3" w:rsidRDefault="00FB39C1" w:rsidP="00FB39C1">
      <w:pPr>
        <w:rPr>
          <w:sz w:val="28"/>
          <w:szCs w:val="28"/>
        </w:rPr>
      </w:pPr>
      <w:r>
        <w:t>Студент ____________________________________</w:t>
      </w:r>
    </w:p>
    <w:p w:rsidR="00FB39C1" w:rsidRDefault="00FB39C1" w:rsidP="00FB39C1">
      <w:pPr>
        <w:pStyle w:val="Style5"/>
        <w:widowControl/>
        <w:tabs>
          <w:tab w:val="left" w:leader="underscore" w:pos="3658"/>
          <w:tab w:val="left" w:leader="underscore" w:pos="6778"/>
        </w:tabs>
        <w:spacing w:line="240" w:lineRule="auto"/>
        <w:rPr>
          <w:rStyle w:val="FontStyle11"/>
          <w:i/>
          <w:u w:val="single"/>
        </w:rPr>
      </w:pPr>
      <w:r>
        <w:t xml:space="preserve">Специальность </w:t>
      </w:r>
      <w:r w:rsidRPr="004121AA">
        <w:rPr>
          <w:rStyle w:val="FontStyle11"/>
          <w:i/>
          <w:u w:val="single"/>
        </w:rPr>
        <w:t xml:space="preserve">43.02.11 «Гостиничный сервис», курс </w:t>
      </w:r>
    </w:p>
    <w:p w:rsidR="00FB39C1" w:rsidRDefault="00FB39C1" w:rsidP="00FB39C1">
      <w:r>
        <w:t xml:space="preserve">Квалификация  </w:t>
      </w:r>
      <w:r w:rsidRPr="004121AA">
        <w:rPr>
          <w:i/>
        </w:rPr>
        <w:t>менеджер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FB39C1" w:rsidRPr="000C62F7" w:rsidTr="00F97DD2">
        <w:tc>
          <w:tcPr>
            <w:tcW w:w="541" w:type="dxa"/>
          </w:tcPr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FB39C1" w:rsidRPr="000C62F7" w:rsidRDefault="00FB39C1" w:rsidP="00F97DD2">
            <w:pPr>
              <w:jc w:val="center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FB39C1" w:rsidRPr="000C62F7" w:rsidRDefault="00FB39C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Рабочее место студента</w:t>
            </w:r>
          </w:p>
        </w:tc>
      </w:tr>
      <w:tr w:rsidR="00FB39C1" w:rsidRPr="000C62F7" w:rsidTr="00F97DD2">
        <w:tc>
          <w:tcPr>
            <w:tcW w:w="541" w:type="dxa"/>
          </w:tcPr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1</w:t>
            </w:r>
          </w:p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5" w:type="dxa"/>
          </w:tcPr>
          <w:p w:rsidR="00FB39C1" w:rsidRPr="0026071E" w:rsidRDefault="004A0B1A" w:rsidP="00F97DD2">
            <w:pPr>
              <w:ind w:left="34"/>
              <w:jc w:val="both"/>
              <w:rPr>
                <w:sz w:val="20"/>
                <w:szCs w:val="20"/>
              </w:rPr>
            </w:pPr>
            <w:r w:rsidRPr="0026071E">
              <w:rPr>
                <w:color w:val="000000" w:themeColor="text1"/>
                <w:sz w:val="20"/>
                <w:szCs w:val="20"/>
              </w:rPr>
              <w:t xml:space="preserve">Подготовительный этап. </w:t>
            </w:r>
            <w:r w:rsidRPr="0026071E">
              <w:rPr>
                <w:bCs/>
                <w:color w:val="000000" w:themeColor="text1"/>
                <w:sz w:val="20"/>
                <w:szCs w:val="20"/>
              </w:rPr>
              <w:t>Определение задач и порядка прохождения практики, основные этапы работ.</w:t>
            </w:r>
          </w:p>
        </w:tc>
        <w:tc>
          <w:tcPr>
            <w:tcW w:w="1134" w:type="dxa"/>
          </w:tcPr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9C1" w:rsidRPr="000C62F7" w:rsidRDefault="00FB39C1" w:rsidP="00F97DD2">
            <w:pPr>
              <w:rPr>
                <w:sz w:val="20"/>
                <w:szCs w:val="20"/>
              </w:rPr>
            </w:pPr>
          </w:p>
        </w:tc>
      </w:tr>
      <w:tr w:rsidR="00FB39C1" w:rsidRPr="000C62F7" w:rsidTr="00F97DD2">
        <w:tc>
          <w:tcPr>
            <w:tcW w:w="541" w:type="dxa"/>
          </w:tcPr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F97DD2" w:rsidRPr="00F97DD2" w:rsidRDefault="00B92322" w:rsidP="00F97DD2">
            <w:pPr>
              <w:suppressAutoHyphens/>
              <w:rPr>
                <w:sz w:val="20"/>
                <w:szCs w:val="20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1</w:t>
            </w:r>
            <w:r w:rsidR="00F97DD2" w:rsidRPr="00F97DD2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. </w:t>
            </w:r>
            <w:r w:rsidR="00F97DD2" w:rsidRPr="00F97DD2">
              <w:rPr>
                <w:sz w:val="20"/>
                <w:szCs w:val="20"/>
              </w:rPr>
              <w:t xml:space="preserve"> Знакомство с нормативной документацией, регламентирующей деятельность гостиниц.</w:t>
            </w:r>
          </w:p>
          <w:p w:rsidR="00F97DD2" w:rsidRPr="00F97DD2" w:rsidRDefault="00B92322" w:rsidP="00F97D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97DD2" w:rsidRPr="00F97DD2">
              <w:rPr>
                <w:sz w:val="20"/>
                <w:szCs w:val="20"/>
              </w:rPr>
              <w:t xml:space="preserve">. Знакомство с классификацией гостиниц и средств размещения согласно нормативной документации. 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97DD2">
              <w:rPr>
                <w:sz w:val="20"/>
                <w:szCs w:val="20"/>
              </w:rPr>
              <w:t>. Изучение о</w:t>
            </w:r>
            <w:r w:rsidR="00F97DD2" w:rsidRPr="00F97DD2">
              <w:rPr>
                <w:sz w:val="20"/>
                <w:szCs w:val="20"/>
              </w:rPr>
              <w:t>рганизационн</w:t>
            </w:r>
            <w:r w:rsidR="00F97DD2">
              <w:rPr>
                <w:sz w:val="20"/>
                <w:szCs w:val="20"/>
              </w:rPr>
              <w:t>ой</w:t>
            </w:r>
            <w:r w:rsidR="00F97DD2" w:rsidRPr="00F97DD2">
              <w:rPr>
                <w:sz w:val="20"/>
                <w:szCs w:val="20"/>
              </w:rPr>
              <w:t xml:space="preserve"> структур</w:t>
            </w:r>
            <w:r w:rsidR="00F97DD2">
              <w:rPr>
                <w:sz w:val="20"/>
                <w:szCs w:val="20"/>
              </w:rPr>
              <w:t xml:space="preserve">ы </w:t>
            </w:r>
            <w:r w:rsidR="00F97DD2" w:rsidRPr="00F97DD2">
              <w:rPr>
                <w:sz w:val="20"/>
                <w:szCs w:val="20"/>
              </w:rPr>
              <w:t xml:space="preserve"> СПиР (состав службы) и организация рабочего места сотрудника данной службы. 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97DD2">
              <w:rPr>
                <w:sz w:val="20"/>
                <w:szCs w:val="20"/>
              </w:rPr>
              <w:t xml:space="preserve">. Знакомство с операционным </w:t>
            </w:r>
            <w:r w:rsidR="00F97DD2" w:rsidRPr="00F97DD2">
              <w:rPr>
                <w:sz w:val="20"/>
                <w:szCs w:val="20"/>
              </w:rPr>
              <w:t xml:space="preserve"> процесс</w:t>
            </w:r>
            <w:r w:rsidR="00F97DD2">
              <w:rPr>
                <w:sz w:val="20"/>
                <w:szCs w:val="20"/>
              </w:rPr>
              <w:t xml:space="preserve">ом </w:t>
            </w:r>
            <w:r w:rsidR="00F97DD2" w:rsidRPr="00F97DD2">
              <w:rPr>
                <w:sz w:val="20"/>
                <w:szCs w:val="20"/>
              </w:rPr>
              <w:t xml:space="preserve"> обслуживания и функции службы приема и размещения. 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7DD2">
              <w:rPr>
                <w:sz w:val="20"/>
                <w:szCs w:val="20"/>
              </w:rPr>
              <w:t>. Изучение основных</w:t>
            </w:r>
            <w:r w:rsidR="00F97DD2" w:rsidRPr="00F97DD2">
              <w:rPr>
                <w:sz w:val="20"/>
                <w:szCs w:val="20"/>
              </w:rPr>
              <w:t xml:space="preserve"> стандарт</w:t>
            </w:r>
            <w:r w:rsidR="00F97DD2">
              <w:rPr>
                <w:sz w:val="20"/>
                <w:szCs w:val="20"/>
              </w:rPr>
              <w:t xml:space="preserve">ов </w:t>
            </w:r>
            <w:r w:rsidR="00F97DD2" w:rsidRPr="00F97DD2">
              <w:rPr>
                <w:sz w:val="20"/>
                <w:szCs w:val="20"/>
              </w:rPr>
              <w:t xml:space="preserve"> качества обслуживания при приѐме и выписке гостей.</w:t>
            </w:r>
          </w:p>
          <w:p w:rsidR="00F97DD2" w:rsidRPr="00F97DD2" w:rsidRDefault="00F97DD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32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Знакомство с основными</w:t>
            </w:r>
            <w:r w:rsidRPr="00F97DD2">
              <w:rPr>
                <w:sz w:val="20"/>
                <w:szCs w:val="20"/>
              </w:rPr>
              <w:t xml:space="preserve"> правила</w:t>
            </w:r>
            <w:r>
              <w:rPr>
                <w:sz w:val="20"/>
                <w:szCs w:val="20"/>
              </w:rPr>
              <w:t xml:space="preserve">ми </w:t>
            </w:r>
            <w:r w:rsidRPr="00F97DD2">
              <w:rPr>
                <w:sz w:val="20"/>
                <w:szCs w:val="20"/>
              </w:rPr>
              <w:t xml:space="preserve"> общения с гостями и требования</w:t>
            </w:r>
            <w:r w:rsidR="00431BA4">
              <w:rPr>
                <w:sz w:val="20"/>
                <w:szCs w:val="20"/>
              </w:rPr>
              <w:t>ми</w:t>
            </w:r>
            <w:r w:rsidRPr="00F97DD2">
              <w:rPr>
                <w:sz w:val="20"/>
                <w:szCs w:val="20"/>
              </w:rPr>
              <w:t xml:space="preserve">, предъявляемые к внешнему виду и личной гигиене персонала службы приема и размещения. 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97DD2">
              <w:rPr>
                <w:sz w:val="20"/>
                <w:szCs w:val="20"/>
              </w:rPr>
              <w:t xml:space="preserve">. </w:t>
            </w:r>
            <w:r w:rsidR="005D2D61">
              <w:rPr>
                <w:sz w:val="20"/>
                <w:szCs w:val="20"/>
              </w:rPr>
              <w:t>Изучение общих</w:t>
            </w:r>
            <w:r w:rsidR="00F97DD2" w:rsidRPr="00F97DD2">
              <w:rPr>
                <w:sz w:val="20"/>
                <w:szCs w:val="20"/>
              </w:rPr>
              <w:t xml:space="preserve"> правил</w:t>
            </w:r>
            <w:r w:rsidR="005D2D61">
              <w:rPr>
                <w:sz w:val="20"/>
                <w:szCs w:val="20"/>
              </w:rPr>
              <w:t xml:space="preserve"> </w:t>
            </w:r>
            <w:r w:rsidR="00F97DD2" w:rsidRPr="00F97DD2">
              <w:rPr>
                <w:sz w:val="20"/>
                <w:szCs w:val="20"/>
              </w:rPr>
              <w:t xml:space="preserve"> приема, регистрации и поселения гостей. 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D2D61">
              <w:rPr>
                <w:sz w:val="20"/>
                <w:szCs w:val="20"/>
              </w:rPr>
              <w:t>. Исследование о</w:t>
            </w:r>
            <w:r w:rsidR="00F97DD2" w:rsidRPr="00F97DD2">
              <w:rPr>
                <w:sz w:val="20"/>
                <w:szCs w:val="20"/>
              </w:rPr>
              <w:t>собенност</w:t>
            </w:r>
            <w:r w:rsidR="005D2D61">
              <w:rPr>
                <w:sz w:val="20"/>
                <w:szCs w:val="20"/>
              </w:rPr>
              <w:t xml:space="preserve">ей </w:t>
            </w:r>
            <w:r w:rsidR="00F97DD2" w:rsidRPr="00F97DD2">
              <w:rPr>
                <w:sz w:val="20"/>
                <w:szCs w:val="20"/>
              </w:rPr>
              <w:t xml:space="preserve"> приема, регистрации и поселения групп, корпоративных и VIP гостей. 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D2D61">
              <w:rPr>
                <w:sz w:val="20"/>
                <w:szCs w:val="20"/>
              </w:rPr>
              <w:t xml:space="preserve">. </w:t>
            </w:r>
            <w:r w:rsidR="00F97DD2" w:rsidRPr="00F97DD2">
              <w:rPr>
                <w:sz w:val="20"/>
                <w:szCs w:val="20"/>
              </w:rPr>
              <w:t>Регистрация иностранных гостей в РФ.</w:t>
            </w:r>
          </w:p>
          <w:p w:rsidR="00F97DD2" w:rsidRPr="00F97DD2" w:rsidRDefault="00B92322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D2D61">
              <w:rPr>
                <w:sz w:val="20"/>
                <w:szCs w:val="20"/>
              </w:rPr>
              <w:t xml:space="preserve">. Освоение </w:t>
            </w:r>
            <w:r w:rsidR="00F97DD2" w:rsidRPr="00F97DD2">
              <w:rPr>
                <w:sz w:val="20"/>
                <w:szCs w:val="20"/>
              </w:rPr>
              <w:t>основных и</w:t>
            </w:r>
            <w:r w:rsidR="005D2D61">
              <w:rPr>
                <w:sz w:val="20"/>
                <w:szCs w:val="20"/>
              </w:rPr>
              <w:t xml:space="preserve"> </w:t>
            </w:r>
            <w:r w:rsidR="00F97DD2" w:rsidRPr="00F97DD2">
              <w:rPr>
                <w:sz w:val="20"/>
                <w:szCs w:val="20"/>
              </w:rPr>
              <w:t>дополнительных услуг в гостинице, правил и особенност</w:t>
            </w:r>
            <w:r w:rsidR="005D2D61">
              <w:rPr>
                <w:sz w:val="20"/>
                <w:szCs w:val="20"/>
              </w:rPr>
              <w:t xml:space="preserve">ей </w:t>
            </w:r>
            <w:r w:rsidR="00F97DD2" w:rsidRPr="00F97DD2">
              <w:rPr>
                <w:sz w:val="20"/>
                <w:szCs w:val="20"/>
              </w:rPr>
              <w:t xml:space="preserve"> их предоставления. </w:t>
            </w:r>
          </w:p>
          <w:p w:rsidR="00F97DD2" w:rsidRPr="00F97DD2" w:rsidRDefault="005D2D61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3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Знакомство с </w:t>
            </w:r>
            <w:r w:rsidR="00F97DD2" w:rsidRPr="00F97DD2">
              <w:rPr>
                <w:sz w:val="20"/>
                <w:szCs w:val="20"/>
              </w:rPr>
              <w:t>соглашени</w:t>
            </w:r>
            <w:r>
              <w:rPr>
                <w:sz w:val="20"/>
                <w:szCs w:val="20"/>
              </w:rPr>
              <w:t>ями  (договорами</w:t>
            </w:r>
            <w:r w:rsidR="00F97DD2" w:rsidRPr="00F97DD2">
              <w:rPr>
                <w:sz w:val="20"/>
                <w:szCs w:val="20"/>
              </w:rPr>
              <w:t>), правила</w:t>
            </w:r>
            <w:r>
              <w:rPr>
                <w:sz w:val="20"/>
                <w:szCs w:val="20"/>
              </w:rPr>
              <w:t>ми  составления, поряд</w:t>
            </w:r>
            <w:r w:rsidR="00F97DD2" w:rsidRPr="00F97DD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ом </w:t>
            </w:r>
            <w:r w:rsidR="00F97DD2" w:rsidRPr="00F97DD2">
              <w:rPr>
                <w:sz w:val="20"/>
                <w:szCs w:val="20"/>
              </w:rPr>
              <w:t xml:space="preserve"> согласования и подписания договоров. </w:t>
            </w:r>
          </w:p>
          <w:p w:rsidR="00F97DD2" w:rsidRPr="00F97DD2" w:rsidRDefault="005D2D61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3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r w:rsidR="00F97DD2" w:rsidRPr="00F97DD2">
              <w:rPr>
                <w:sz w:val="20"/>
                <w:szCs w:val="20"/>
              </w:rPr>
              <w:t xml:space="preserve">Виды расчетов за проживание. </w:t>
            </w:r>
          </w:p>
          <w:p w:rsidR="00F97DD2" w:rsidRPr="00F97DD2" w:rsidRDefault="005D2D61" w:rsidP="00F97DD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3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F97DD2" w:rsidRPr="00F97DD2">
              <w:rPr>
                <w:sz w:val="20"/>
                <w:szCs w:val="20"/>
              </w:rPr>
              <w:t xml:space="preserve">Основные функции ночного аудитора (портье) и правила выполнения ночного аудита. </w:t>
            </w:r>
          </w:p>
          <w:p w:rsidR="00FB39C1" w:rsidRPr="000C62F7" w:rsidRDefault="005D2D61" w:rsidP="00B92322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232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Знакомство с принципами</w:t>
            </w:r>
            <w:r w:rsidR="00F97DD2" w:rsidRPr="00F97DD2">
              <w:rPr>
                <w:sz w:val="20"/>
                <w:szCs w:val="20"/>
              </w:rPr>
              <w:t xml:space="preserve"> взаимодействия СПиР с другими отделами гостиницы.</w:t>
            </w:r>
          </w:p>
        </w:tc>
        <w:tc>
          <w:tcPr>
            <w:tcW w:w="1134" w:type="dxa"/>
          </w:tcPr>
          <w:p w:rsidR="00FB39C1" w:rsidRPr="000C62F7" w:rsidRDefault="00FB39C1" w:rsidP="00F97D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9C1" w:rsidRPr="00231F52" w:rsidRDefault="00FB39C1" w:rsidP="00F97DD2">
            <w:pPr>
              <w:rPr>
                <w:sz w:val="20"/>
                <w:szCs w:val="20"/>
              </w:rPr>
            </w:pPr>
          </w:p>
        </w:tc>
      </w:tr>
      <w:tr w:rsidR="00FB39C1" w:rsidRPr="000C62F7" w:rsidTr="00F97DD2">
        <w:tc>
          <w:tcPr>
            <w:tcW w:w="541" w:type="dxa"/>
          </w:tcPr>
          <w:p w:rsidR="00FB39C1" w:rsidRPr="000C62F7" w:rsidRDefault="00FB39C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FB39C1" w:rsidRPr="000C62F7" w:rsidRDefault="00FB39C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Выполнение индивидуального задания от руководителя</w:t>
            </w:r>
            <w:r w:rsidR="005D2D6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9C1" w:rsidRPr="000C62F7" w:rsidRDefault="00FB39C1" w:rsidP="00F97D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39C1" w:rsidRPr="000C62F7" w:rsidRDefault="00FB39C1" w:rsidP="00F97DD2">
            <w:pPr>
              <w:rPr>
                <w:sz w:val="20"/>
                <w:szCs w:val="20"/>
              </w:rPr>
            </w:pPr>
          </w:p>
        </w:tc>
      </w:tr>
      <w:tr w:rsidR="005D2D61" w:rsidRPr="000C62F7" w:rsidTr="00F97DD2">
        <w:tc>
          <w:tcPr>
            <w:tcW w:w="541" w:type="dxa"/>
          </w:tcPr>
          <w:p w:rsidR="005D2D61" w:rsidRPr="000C62F7" w:rsidRDefault="005D2D6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5D2D61" w:rsidRDefault="005D2D6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Подготовка дневника практики</w:t>
            </w:r>
            <w:r>
              <w:rPr>
                <w:sz w:val="20"/>
                <w:szCs w:val="20"/>
              </w:rPr>
              <w:t>.</w:t>
            </w:r>
          </w:p>
          <w:p w:rsidR="005D2D61" w:rsidRPr="000C62F7" w:rsidRDefault="005D2D6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Подготовка отчета по практике</w:t>
            </w:r>
            <w:r>
              <w:rPr>
                <w:sz w:val="20"/>
                <w:szCs w:val="20"/>
              </w:rPr>
              <w:t>.</w:t>
            </w:r>
          </w:p>
          <w:p w:rsidR="005D2D61" w:rsidRPr="000C62F7" w:rsidRDefault="005D2D6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Подготовка к защите  отчета (выступление и презентация)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D2D61" w:rsidRPr="000C62F7" w:rsidRDefault="005D2D61" w:rsidP="00F97D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D61" w:rsidRPr="000C62F7" w:rsidRDefault="005D2D61" w:rsidP="000E7C69">
            <w:pPr>
              <w:rPr>
                <w:sz w:val="20"/>
                <w:szCs w:val="20"/>
              </w:rPr>
            </w:pPr>
          </w:p>
        </w:tc>
      </w:tr>
      <w:tr w:rsidR="005D2D61" w:rsidRPr="000C62F7" w:rsidTr="00F97DD2">
        <w:tc>
          <w:tcPr>
            <w:tcW w:w="541" w:type="dxa"/>
          </w:tcPr>
          <w:p w:rsidR="005D2D61" w:rsidRPr="000C62F7" w:rsidRDefault="005D2D6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5D2D61" w:rsidRPr="000C62F7" w:rsidRDefault="005D2D61" w:rsidP="00F97DD2">
            <w:pPr>
              <w:rPr>
                <w:sz w:val="20"/>
                <w:szCs w:val="20"/>
              </w:rPr>
            </w:pPr>
            <w:r w:rsidRPr="000C62F7">
              <w:rPr>
                <w:sz w:val="20"/>
                <w:szCs w:val="20"/>
              </w:rPr>
              <w:t>Защита отчета. Зачет с оценкой по практике</w:t>
            </w:r>
            <w:r>
              <w:rPr>
                <w:sz w:val="20"/>
                <w:szCs w:val="20"/>
              </w:rPr>
              <w:t>.</w:t>
            </w:r>
          </w:p>
          <w:p w:rsidR="005D2D61" w:rsidRPr="000C62F7" w:rsidRDefault="005D2D61" w:rsidP="00F97D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2D61" w:rsidRPr="000C62F7" w:rsidRDefault="005D2D61" w:rsidP="00F97DD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D61" w:rsidRPr="000C62F7" w:rsidRDefault="005D2D61" w:rsidP="000E7C69">
            <w:pPr>
              <w:rPr>
                <w:sz w:val="20"/>
                <w:szCs w:val="20"/>
              </w:rPr>
            </w:pPr>
          </w:p>
        </w:tc>
      </w:tr>
    </w:tbl>
    <w:p w:rsidR="009143D5" w:rsidRDefault="009143D5" w:rsidP="00FB39C1">
      <w:pPr>
        <w:ind w:left="5664" w:hanging="5664"/>
      </w:pPr>
    </w:p>
    <w:p w:rsidR="00FB39C1" w:rsidRPr="00E9544B" w:rsidRDefault="00FB39C1" w:rsidP="00FB39C1">
      <w:pPr>
        <w:ind w:left="5664" w:hanging="5664"/>
        <w:rPr>
          <w:u w:val="single"/>
        </w:rPr>
      </w:pPr>
      <w:r>
        <w:t xml:space="preserve">Руководитель практики             </w:t>
      </w:r>
      <w:r w:rsidR="005D2D61">
        <w:tab/>
      </w:r>
      <w:r>
        <w:t xml:space="preserve">  </w:t>
      </w:r>
      <w:r w:rsidR="005D2D61">
        <w:rPr>
          <w:u w:val="single"/>
        </w:rPr>
        <w:t>______________/        _______</w:t>
      </w:r>
    </w:p>
    <w:p w:rsidR="005D2D61" w:rsidRDefault="00FB39C1" w:rsidP="00FB39C1">
      <w:r>
        <w:t xml:space="preserve">Студент                                  </w:t>
      </w:r>
      <w:r>
        <w:tab/>
      </w:r>
      <w:r>
        <w:tab/>
      </w:r>
      <w:r>
        <w:tab/>
      </w:r>
      <w:r>
        <w:tab/>
      </w:r>
      <w:r w:rsidR="005D2D61">
        <w:t xml:space="preserve">   </w:t>
      </w:r>
      <w:r>
        <w:t>_</w:t>
      </w:r>
      <w:r w:rsidR="005D2D61">
        <w:t>____________/_________</w:t>
      </w:r>
      <w:r>
        <w:t>_</w:t>
      </w:r>
      <w:r w:rsidR="005D2D61">
        <w:t>__</w:t>
      </w:r>
    </w:p>
    <w:p w:rsidR="00FB39C1" w:rsidRDefault="00FB39C1" w:rsidP="00FB39C1">
      <w:r>
        <w:t>М.П.</w:t>
      </w:r>
    </w:p>
    <w:p w:rsidR="00FB39C1" w:rsidRDefault="00FB39C1" w:rsidP="00FB39C1">
      <w:pPr>
        <w:jc w:val="center"/>
      </w:pPr>
    </w:p>
    <w:p w:rsidR="00FB39C1" w:rsidRDefault="00FB39C1" w:rsidP="005D2D61"/>
    <w:p w:rsidR="00E22D26" w:rsidRDefault="00E22D26">
      <w:pPr>
        <w:spacing w:after="200" w:line="276" w:lineRule="auto"/>
      </w:pPr>
      <w:r>
        <w:br w:type="page"/>
      </w:r>
    </w:p>
    <w:p w:rsidR="00B92322" w:rsidRDefault="00B92322" w:rsidP="00FB39C1">
      <w:pPr>
        <w:jc w:val="center"/>
      </w:pPr>
    </w:p>
    <w:p w:rsidR="00FB39C1" w:rsidRDefault="00FB39C1" w:rsidP="00E22D26">
      <w:pPr>
        <w:jc w:val="right"/>
      </w:pPr>
      <w:r>
        <w:t>ПРИЛОЖЕНИЕ 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1701"/>
      </w:tblGrid>
      <w:tr w:rsidR="00FB39C1" w:rsidTr="005D2D61">
        <w:trPr>
          <w:trHeight w:val="298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2D26" w:rsidRPr="00E22D26" w:rsidRDefault="00FB39C1" w:rsidP="00E22D26">
            <w:pPr>
              <w:pStyle w:val="Style3"/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  <w:p w:rsidR="00E22D26" w:rsidRPr="007D05AB" w:rsidRDefault="00E22D26" w:rsidP="00E22D26">
            <w:pPr>
              <w:autoSpaceDN w:val="0"/>
              <w:spacing w:line="346" w:lineRule="exact"/>
              <w:jc w:val="center"/>
              <w:rPr>
                <w:rFonts w:eastAsia="Calibri"/>
                <w:bCs/>
              </w:rPr>
            </w:pPr>
            <w:r w:rsidRPr="007D05AB">
              <w:rPr>
                <w:rFonts w:eastAsia="Calibri"/>
                <w:bCs/>
              </w:rPr>
              <w:t>Государственное автономное образовательное учреждение</w:t>
            </w:r>
          </w:p>
          <w:p w:rsidR="007D05AB" w:rsidRDefault="00E22D26" w:rsidP="00E22D26">
            <w:pPr>
              <w:autoSpaceDN w:val="0"/>
              <w:spacing w:line="346" w:lineRule="exact"/>
              <w:jc w:val="center"/>
              <w:rPr>
                <w:rFonts w:eastAsia="Calibri"/>
                <w:b/>
                <w:bCs/>
              </w:rPr>
            </w:pPr>
            <w:r w:rsidRPr="007D05AB">
              <w:rPr>
                <w:rFonts w:eastAsia="Calibri"/>
                <w:bCs/>
              </w:rPr>
              <w:t>высшего образования Ленинградской области</w:t>
            </w:r>
            <w:r w:rsidRPr="007D05AB">
              <w:rPr>
                <w:rFonts w:eastAsia="Calibri"/>
                <w:b/>
                <w:bCs/>
              </w:rPr>
              <w:br/>
              <w:t xml:space="preserve">ЛЕНИНГРАДСКИЙ ГОСУДАРСТВЕННЫЙ УНИВЕРСИТЕТ ИМЕНИ </w:t>
            </w:r>
          </w:p>
          <w:p w:rsidR="00E22D26" w:rsidRPr="007D05AB" w:rsidRDefault="00E22D26" w:rsidP="00E22D26">
            <w:pPr>
              <w:autoSpaceDN w:val="0"/>
              <w:spacing w:line="346" w:lineRule="exact"/>
              <w:jc w:val="center"/>
              <w:rPr>
                <w:rFonts w:eastAsia="Calibri"/>
                <w:b/>
                <w:bCs/>
              </w:rPr>
            </w:pPr>
            <w:r w:rsidRPr="007D05AB">
              <w:rPr>
                <w:rFonts w:eastAsia="Calibri"/>
                <w:b/>
                <w:bCs/>
              </w:rPr>
              <w:t>А. С. ПУШКИНА</w:t>
            </w:r>
          </w:p>
          <w:p w:rsidR="00E22D26" w:rsidRDefault="00E22D26" w:rsidP="00F97DD2">
            <w:pPr>
              <w:jc w:val="center"/>
              <w:rPr>
                <w:spacing w:val="-6"/>
              </w:rPr>
            </w:pPr>
          </w:p>
          <w:p w:rsidR="00FB39C1" w:rsidRDefault="00FB39C1" w:rsidP="00F97DD2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Дн</w:t>
            </w:r>
            <w:r>
              <w:rPr>
                <w:b/>
                <w:bCs/>
                <w:spacing w:val="-6"/>
              </w:rPr>
              <w:t>евник</w:t>
            </w:r>
          </w:p>
          <w:p w:rsidR="00FB39C1" w:rsidRDefault="00FB39C1" w:rsidP="00F97DD2">
            <w:pPr>
              <w:jc w:val="center"/>
              <w:rPr>
                <w:b/>
                <w:bCs/>
                <w:spacing w:val="-6"/>
              </w:rPr>
            </w:pPr>
          </w:p>
          <w:p w:rsidR="005D2D61" w:rsidRPr="005D2D61" w:rsidRDefault="00FB39C1" w:rsidP="005D2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>
              <w:rPr>
                <w:bCs/>
                <w:spacing w:val="-6"/>
              </w:rPr>
              <w:t xml:space="preserve">Прохождения </w:t>
            </w:r>
            <w:r w:rsidR="005D2D61">
              <w:rPr>
                <w:b/>
                <w:spacing w:val="-6"/>
                <w:u w:val="single"/>
              </w:rPr>
              <w:t xml:space="preserve"> У</w:t>
            </w:r>
            <w:r>
              <w:rPr>
                <w:b/>
                <w:spacing w:val="-6"/>
                <w:u w:val="single"/>
              </w:rPr>
              <w:t>П.0</w:t>
            </w:r>
            <w:r w:rsidR="005D2D61">
              <w:rPr>
                <w:b/>
                <w:spacing w:val="-6"/>
                <w:u w:val="single"/>
              </w:rPr>
              <w:t>2</w:t>
            </w:r>
            <w:r>
              <w:rPr>
                <w:b/>
                <w:spacing w:val="-6"/>
                <w:u w:val="single"/>
              </w:rPr>
              <w:t>.</w:t>
            </w:r>
            <w:r w:rsidR="007D05AB">
              <w:rPr>
                <w:b/>
                <w:spacing w:val="-6"/>
                <w:u w:val="single"/>
              </w:rPr>
              <w:t>01 Учебная практика</w:t>
            </w:r>
          </w:p>
          <w:p w:rsidR="00FB39C1" w:rsidRDefault="00FB39C1" w:rsidP="00FB39C1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по специальности  43.02.11 «Гостиничный сервис»</w:t>
            </w:r>
          </w:p>
          <w:p w:rsidR="00557F46" w:rsidRPr="00B92322" w:rsidRDefault="00FB39C1" w:rsidP="00B92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u w:val="single"/>
              </w:rPr>
            </w:pPr>
            <w:r>
              <w:rPr>
                <w:bCs/>
                <w:spacing w:val="-6"/>
              </w:rPr>
              <w:t xml:space="preserve">Код и наименование модуля   </w:t>
            </w:r>
            <w:r w:rsidR="00557F46" w:rsidRPr="00B92322">
              <w:rPr>
                <w:b/>
                <w:bCs/>
                <w:u w:val="single"/>
              </w:rPr>
              <w:t xml:space="preserve">ПМ.02 Прием, </w:t>
            </w:r>
            <w:r w:rsidR="00B92322" w:rsidRPr="00B92322">
              <w:rPr>
                <w:b/>
                <w:bCs/>
                <w:u w:val="single"/>
              </w:rPr>
              <w:t>р</w:t>
            </w:r>
            <w:r w:rsidR="00557F46" w:rsidRPr="00B92322">
              <w:rPr>
                <w:b/>
                <w:bCs/>
                <w:u w:val="single"/>
              </w:rPr>
              <w:t xml:space="preserve">азмещение </w:t>
            </w:r>
            <w:r w:rsidR="00B92322" w:rsidRPr="00B92322">
              <w:rPr>
                <w:b/>
                <w:bCs/>
                <w:u w:val="single"/>
              </w:rPr>
              <w:t>и выписка гостей</w:t>
            </w:r>
          </w:p>
          <w:p w:rsidR="00FB39C1" w:rsidRDefault="00FB39C1" w:rsidP="00F97DD2">
            <w:pPr>
              <w:rPr>
                <w:spacing w:val="-6"/>
              </w:rPr>
            </w:pPr>
            <w:r>
              <w:rPr>
                <w:bCs/>
                <w:spacing w:val="-6"/>
              </w:rPr>
              <w:t>Студент: ___________________</w:t>
            </w:r>
          </w:p>
          <w:p w:rsidR="00FB39C1" w:rsidRDefault="00FB39C1" w:rsidP="00F97DD2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База практики: _____________________</w:t>
            </w:r>
          </w:p>
          <w:p w:rsidR="00FB39C1" w:rsidRDefault="00FB39C1" w:rsidP="00F97DD2">
            <w:pPr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Руководитель практики от ГАОУ ВО ЛО  «ЛГУ им. А.С. Пушкина»</w:t>
            </w:r>
          </w:p>
          <w:p w:rsidR="00FB39C1" w:rsidRPr="003D4AF2" w:rsidRDefault="00FB39C1" w:rsidP="00FB39C1">
            <w:pPr>
              <w:rPr>
                <w:spacing w:val="-6"/>
              </w:rPr>
            </w:pPr>
            <w:r>
              <w:rPr>
                <w:bCs/>
                <w:spacing w:val="-6"/>
              </w:rPr>
              <w:t>Институт экономической безопасности: ________________________</w:t>
            </w:r>
          </w:p>
        </w:tc>
      </w:tr>
      <w:tr w:rsidR="00FB39C1" w:rsidTr="00B92322">
        <w:trPr>
          <w:trHeight w:hRule="exact" w:val="142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Default="00FB39C1" w:rsidP="00F97DD2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Краткое содержание работы, выполненной в течение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Default="00FB39C1" w:rsidP="00F97DD2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39C1" w:rsidRDefault="00FB39C1" w:rsidP="00F97DD2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Подпись</w:t>
            </w:r>
          </w:p>
          <w:p w:rsidR="00FB39C1" w:rsidRDefault="00FB39C1" w:rsidP="00F97DD2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руководителя</w:t>
            </w:r>
          </w:p>
          <w:p w:rsidR="00FB39C1" w:rsidRDefault="00FB39C1" w:rsidP="00F97DD2">
            <w:pPr>
              <w:jc w:val="center"/>
              <w:rPr>
                <w:b/>
                <w:spacing w:val="-6"/>
              </w:rPr>
            </w:pPr>
            <w:r>
              <w:rPr>
                <w:b/>
                <w:bCs/>
                <w:spacing w:val="-5"/>
              </w:rPr>
              <w:t>практики</w:t>
            </w:r>
          </w:p>
        </w:tc>
      </w:tr>
      <w:tr w:rsidR="00FB39C1" w:rsidTr="00B92322">
        <w:trPr>
          <w:trHeight w:hRule="exact"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Default="00FB39C1" w:rsidP="00F97DD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Pr="00B92322" w:rsidRDefault="00B92322" w:rsidP="00F97DD2">
            <w:r w:rsidRPr="00B92322">
              <w:t>Знакомство с нормативной документацией, регламентирующей деятельность гостиниц, с классификацией гостиниц и средств размещения согласно нормативной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39C1" w:rsidRDefault="00FB39C1" w:rsidP="00F97D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39C1" w:rsidRDefault="00FB39C1" w:rsidP="00F97DD2"/>
        </w:tc>
      </w:tr>
      <w:tr w:rsidR="00FB39C1" w:rsidTr="00B92322">
        <w:trPr>
          <w:trHeight w:hRule="exact"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Default="00FB39C1" w:rsidP="00F97DD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2322" w:rsidRPr="00B92322" w:rsidRDefault="00B92322" w:rsidP="00B92322">
            <w:pPr>
              <w:pStyle w:val="a3"/>
              <w:ind w:left="0"/>
            </w:pPr>
            <w:r w:rsidRPr="00B92322">
              <w:t>Изучение организационной структуры  СПиР</w:t>
            </w:r>
          </w:p>
          <w:p w:rsidR="00B92322" w:rsidRPr="00B92322" w:rsidRDefault="00B92322" w:rsidP="00B92322">
            <w:pPr>
              <w:pStyle w:val="a3"/>
              <w:ind w:left="0"/>
            </w:pPr>
            <w:r>
              <w:t xml:space="preserve"> (состав службы) и организации</w:t>
            </w:r>
            <w:r w:rsidRPr="00B92322">
              <w:t xml:space="preserve"> рабочего </w:t>
            </w:r>
            <w:r>
              <w:t xml:space="preserve">места сотрудника данной службы. </w:t>
            </w:r>
            <w:r w:rsidRPr="00B92322">
              <w:t>Знакомство  с операционным  процессом  обслуживания и функции службы приема и размещения</w:t>
            </w:r>
            <w:r>
              <w:t>.</w:t>
            </w:r>
          </w:p>
          <w:p w:rsidR="00FB39C1" w:rsidRPr="00B92322" w:rsidRDefault="00FB39C1" w:rsidP="00F97D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39C1" w:rsidRDefault="00FB39C1" w:rsidP="00F97D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39C1" w:rsidRDefault="00FB39C1" w:rsidP="00F97DD2"/>
        </w:tc>
      </w:tr>
      <w:tr w:rsidR="00FB39C1" w:rsidTr="00B92322">
        <w:trPr>
          <w:trHeight w:hRule="exact"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Default="00FB39C1" w:rsidP="00F97DD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Pr="00B92322" w:rsidRDefault="00B92322" w:rsidP="007D05AB">
            <w:pPr>
              <w:pStyle w:val="a3"/>
              <w:ind w:left="0"/>
            </w:pPr>
            <w:r w:rsidRPr="00B92322">
              <w:t>Изучение общих правил  приема, регистрации и поселения гостей.  Исследование особенностей  приема, регистрации и поселения групп, корпоративных и VIP гостей, регистрация иностранных гостей в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39C1" w:rsidRDefault="00FB39C1" w:rsidP="00F97D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39C1" w:rsidRDefault="00FB39C1" w:rsidP="00F97DD2"/>
        </w:tc>
      </w:tr>
      <w:tr w:rsidR="00FB39C1" w:rsidTr="00B92322">
        <w:trPr>
          <w:trHeight w:hRule="exact" w:val="1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39C1" w:rsidRDefault="00FB39C1" w:rsidP="00F97DD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2322" w:rsidRPr="00B92322" w:rsidRDefault="00B92322" w:rsidP="00B92322">
            <w:pPr>
              <w:pStyle w:val="a3"/>
              <w:ind w:left="0"/>
            </w:pPr>
            <w:r w:rsidRPr="00B92322">
              <w:t xml:space="preserve">Знакомство с соглашениями  (договорами), правилами  составления, порядком  согласования и подписания договоров. Изучение видов расчетов за проживание и основных функции ночного аудитора (портье) и правила выполнения ночного аудита. </w:t>
            </w:r>
          </w:p>
          <w:p w:rsidR="00B92322" w:rsidRPr="00B92322" w:rsidRDefault="00B92322" w:rsidP="00B92322">
            <w:pPr>
              <w:pStyle w:val="a3"/>
              <w:ind w:left="0"/>
            </w:pPr>
            <w:r w:rsidRPr="00B92322">
              <w:t xml:space="preserve"> </w:t>
            </w:r>
          </w:p>
          <w:p w:rsidR="00FB39C1" w:rsidRPr="00B92322" w:rsidRDefault="00FB39C1" w:rsidP="00F97DD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39C1" w:rsidRDefault="00FB39C1" w:rsidP="00F97D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39C1" w:rsidRDefault="00FB39C1" w:rsidP="00F97DD2"/>
        </w:tc>
      </w:tr>
      <w:tr w:rsidR="00FB39C1" w:rsidTr="00B92322">
        <w:trPr>
          <w:trHeight w:hRule="exact"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39C1" w:rsidRDefault="00FB39C1" w:rsidP="00F97DD2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39C1" w:rsidRDefault="00B92322" w:rsidP="00B92322">
            <w:r>
              <w:t>Выполнение индивидуального задания руководителя практики. Составление отчета по учебной  практике.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39C1" w:rsidRDefault="00FB39C1" w:rsidP="00F97D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9C1" w:rsidRDefault="00FB39C1" w:rsidP="00F97DD2"/>
        </w:tc>
      </w:tr>
    </w:tbl>
    <w:p w:rsidR="00FF2110" w:rsidRDefault="00FF2110" w:rsidP="00FB39C1"/>
    <w:p w:rsidR="00FB39C1" w:rsidRDefault="00FB39C1" w:rsidP="00FB39C1">
      <w:r>
        <w:t xml:space="preserve">Руководитель от предприятия           _________________  </w:t>
      </w:r>
      <w:r>
        <w:tab/>
        <w:t xml:space="preserve"> ___________</w:t>
      </w:r>
    </w:p>
    <w:p w:rsidR="00FB39C1" w:rsidRDefault="00FB39C1" w:rsidP="00FB39C1">
      <w:pPr>
        <w:ind w:left="3540" w:firstLine="708"/>
      </w:pPr>
      <w:r>
        <w:t xml:space="preserve">(подпись)                    </w:t>
      </w:r>
      <w:r w:rsidR="00FF2110">
        <w:t xml:space="preserve">     </w:t>
      </w:r>
      <w:r>
        <w:t>(ФИО)</w:t>
      </w:r>
    </w:p>
    <w:p w:rsidR="00FB39C1" w:rsidRDefault="00FB39C1" w:rsidP="00FB39C1"/>
    <w:p w:rsidR="00236714" w:rsidRDefault="00236714" w:rsidP="00805547">
      <w:pPr>
        <w:jc w:val="right"/>
        <w:rPr>
          <w:sz w:val="28"/>
          <w:szCs w:val="28"/>
        </w:rPr>
      </w:pPr>
    </w:p>
    <w:p w:rsidR="00236714" w:rsidRDefault="00236714" w:rsidP="00805547">
      <w:pPr>
        <w:jc w:val="right"/>
        <w:rPr>
          <w:sz w:val="28"/>
          <w:szCs w:val="28"/>
        </w:rPr>
      </w:pPr>
    </w:p>
    <w:p w:rsidR="00236714" w:rsidRDefault="00236714" w:rsidP="00236714">
      <w:pPr>
        <w:rPr>
          <w:sz w:val="28"/>
          <w:szCs w:val="28"/>
        </w:rPr>
      </w:pPr>
    </w:p>
    <w:sectPr w:rsidR="00236714" w:rsidSect="00C40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FD" w:rsidRDefault="00B84CFD" w:rsidP="00B64A83">
      <w:r>
        <w:separator/>
      </w:r>
    </w:p>
  </w:endnote>
  <w:endnote w:type="continuationSeparator" w:id="0">
    <w:p w:rsidR="00B84CFD" w:rsidRDefault="00B84CFD" w:rsidP="00B6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8104"/>
      <w:docPartObj>
        <w:docPartGallery w:val="Page Numbers (Bottom of Page)"/>
        <w:docPartUnique/>
      </w:docPartObj>
    </w:sdtPr>
    <w:sdtEndPr/>
    <w:sdtContent>
      <w:p w:rsidR="00E22D26" w:rsidRDefault="00E22D2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2D26" w:rsidRDefault="00E22D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FD" w:rsidRDefault="00B84CFD" w:rsidP="00B64A83">
      <w:r>
        <w:separator/>
      </w:r>
    </w:p>
  </w:footnote>
  <w:footnote w:type="continuationSeparator" w:id="0">
    <w:p w:rsidR="00B84CFD" w:rsidRDefault="00B84CFD" w:rsidP="00B6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9DB47CD"/>
    <w:multiLevelType w:val="hybridMultilevel"/>
    <w:tmpl w:val="085E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239B"/>
    <w:multiLevelType w:val="hybridMultilevel"/>
    <w:tmpl w:val="3124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AFD"/>
    <w:multiLevelType w:val="multilevel"/>
    <w:tmpl w:val="CCEAD2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1518CC"/>
    <w:multiLevelType w:val="hybridMultilevel"/>
    <w:tmpl w:val="1D6050D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07AD"/>
    <w:multiLevelType w:val="hybridMultilevel"/>
    <w:tmpl w:val="2F30B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36C2A"/>
    <w:multiLevelType w:val="hybridMultilevel"/>
    <w:tmpl w:val="90DCDD24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8615A"/>
    <w:multiLevelType w:val="multilevel"/>
    <w:tmpl w:val="12A6DBE8"/>
    <w:lvl w:ilvl="0">
      <w:start w:val="1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8" w:hanging="1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4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2CC070F"/>
    <w:multiLevelType w:val="hybridMultilevel"/>
    <w:tmpl w:val="07CA46FC"/>
    <w:lvl w:ilvl="0" w:tplc="1FE299B8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FEC"/>
    <w:multiLevelType w:val="hybridMultilevel"/>
    <w:tmpl w:val="B2EA4A8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3544D"/>
    <w:multiLevelType w:val="multilevel"/>
    <w:tmpl w:val="A2B2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2D36060"/>
    <w:multiLevelType w:val="hybridMultilevel"/>
    <w:tmpl w:val="D71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81C01"/>
    <w:multiLevelType w:val="hybridMultilevel"/>
    <w:tmpl w:val="01C2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64307"/>
    <w:multiLevelType w:val="hybridMultilevel"/>
    <w:tmpl w:val="2B7E0D74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165F1"/>
    <w:multiLevelType w:val="hybridMultilevel"/>
    <w:tmpl w:val="4912904E"/>
    <w:lvl w:ilvl="0" w:tplc="9B1A9E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FB062B"/>
    <w:multiLevelType w:val="hybridMultilevel"/>
    <w:tmpl w:val="626ADF1E"/>
    <w:lvl w:ilvl="0" w:tplc="24FE7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46E3"/>
    <w:multiLevelType w:val="hybridMultilevel"/>
    <w:tmpl w:val="93E05ADC"/>
    <w:lvl w:ilvl="0" w:tplc="3A6253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FBF"/>
    <w:multiLevelType w:val="hybridMultilevel"/>
    <w:tmpl w:val="D7D6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5AD2"/>
    <w:multiLevelType w:val="hybridMultilevel"/>
    <w:tmpl w:val="D860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35CC1"/>
    <w:multiLevelType w:val="hybridMultilevel"/>
    <w:tmpl w:val="4E9627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E7572"/>
    <w:multiLevelType w:val="hybridMultilevel"/>
    <w:tmpl w:val="F57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614E1"/>
    <w:multiLevelType w:val="multilevel"/>
    <w:tmpl w:val="6E7057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4"/>
  </w:num>
  <w:num w:numId="5">
    <w:abstractNumId w:val="15"/>
  </w:num>
  <w:num w:numId="6">
    <w:abstractNumId w:val="13"/>
  </w:num>
  <w:num w:numId="7">
    <w:abstractNumId w:val="6"/>
  </w:num>
  <w:num w:numId="8">
    <w:abstractNumId w:val="19"/>
  </w:num>
  <w:num w:numId="9">
    <w:abstractNumId w:val="12"/>
  </w:num>
  <w:num w:numId="10">
    <w:abstractNumId w:val="3"/>
  </w:num>
  <w:num w:numId="11">
    <w:abstractNumId w:val="21"/>
  </w:num>
  <w:num w:numId="12">
    <w:abstractNumId w:val="2"/>
  </w:num>
  <w:num w:numId="13">
    <w:abstractNumId w:val="17"/>
  </w:num>
  <w:num w:numId="14">
    <w:abstractNumId w:val="7"/>
  </w:num>
  <w:num w:numId="15">
    <w:abstractNumId w:val="22"/>
  </w:num>
  <w:num w:numId="16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7">
    <w:abstractNumId w:val="1"/>
    <w:lvlOverride w:ilvl="0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5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6"/>
    <w:rsid w:val="0001116F"/>
    <w:rsid w:val="0001624E"/>
    <w:rsid w:val="000202BE"/>
    <w:rsid w:val="00027716"/>
    <w:rsid w:val="0003188B"/>
    <w:rsid w:val="000318BB"/>
    <w:rsid w:val="00034597"/>
    <w:rsid w:val="00047727"/>
    <w:rsid w:val="00053D58"/>
    <w:rsid w:val="0006643D"/>
    <w:rsid w:val="00071E2B"/>
    <w:rsid w:val="00075FE1"/>
    <w:rsid w:val="000866BF"/>
    <w:rsid w:val="000873B1"/>
    <w:rsid w:val="00087748"/>
    <w:rsid w:val="0009555C"/>
    <w:rsid w:val="00095B93"/>
    <w:rsid w:val="000973B9"/>
    <w:rsid w:val="000A7834"/>
    <w:rsid w:val="000C14DC"/>
    <w:rsid w:val="000C1944"/>
    <w:rsid w:val="000C3502"/>
    <w:rsid w:val="000C4D70"/>
    <w:rsid w:val="000C7B02"/>
    <w:rsid w:val="000E2564"/>
    <w:rsid w:val="000E5DA0"/>
    <w:rsid w:val="000E7C69"/>
    <w:rsid w:val="001025E7"/>
    <w:rsid w:val="00106EA5"/>
    <w:rsid w:val="0011006C"/>
    <w:rsid w:val="001218C3"/>
    <w:rsid w:val="00146537"/>
    <w:rsid w:val="00146BBA"/>
    <w:rsid w:val="00160FF3"/>
    <w:rsid w:val="00172706"/>
    <w:rsid w:val="00172960"/>
    <w:rsid w:val="00197169"/>
    <w:rsid w:val="001B27BB"/>
    <w:rsid w:val="001B2BB6"/>
    <w:rsid w:val="001C1F91"/>
    <w:rsid w:val="001C52E1"/>
    <w:rsid w:val="001E4CFB"/>
    <w:rsid w:val="001E50CD"/>
    <w:rsid w:val="001E5FD4"/>
    <w:rsid w:val="001E769A"/>
    <w:rsid w:val="0020029D"/>
    <w:rsid w:val="00203F00"/>
    <w:rsid w:val="00205836"/>
    <w:rsid w:val="002174C0"/>
    <w:rsid w:val="002217EB"/>
    <w:rsid w:val="00222F0F"/>
    <w:rsid w:val="0022427D"/>
    <w:rsid w:val="00233E57"/>
    <w:rsid w:val="00235923"/>
    <w:rsid w:val="00236714"/>
    <w:rsid w:val="002452D3"/>
    <w:rsid w:val="00251A13"/>
    <w:rsid w:val="002549A4"/>
    <w:rsid w:val="0026071E"/>
    <w:rsid w:val="00263BD0"/>
    <w:rsid w:val="00276C74"/>
    <w:rsid w:val="00286072"/>
    <w:rsid w:val="0029085C"/>
    <w:rsid w:val="00293FA0"/>
    <w:rsid w:val="0029424D"/>
    <w:rsid w:val="00297EA3"/>
    <w:rsid w:val="002B04C8"/>
    <w:rsid w:val="002B1784"/>
    <w:rsid w:val="002D6040"/>
    <w:rsid w:val="002E124A"/>
    <w:rsid w:val="002E582F"/>
    <w:rsid w:val="002E5F78"/>
    <w:rsid w:val="002F052A"/>
    <w:rsid w:val="002F2B54"/>
    <w:rsid w:val="002F7AD4"/>
    <w:rsid w:val="00302FD3"/>
    <w:rsid w:val="00311317"/>
    <w:rsid w:val="00312C2A"/>
    <w:rsid w:val="00312F1A"/>
    <w:rsid w:val="003312DC"/>
    <w:rsid w:val="0034441B"/>
    <w:rsid w:val="00344B9A"/>
    <w:rsid w:val="0034599A"/>
    <w:rsid w:val="003464C8"/>
    <w:rsid w:val="00347BEB"/>
    <w:rsid w:val="00367CE4"/>
    <w:rsid w:val="00377EC5"/>
    <w:rsid w:val="0039053F"/>
    <w:rsid w:val="003A69C0"/>
    <w:rsid w:val="003C5579"/>
    <w:rsid w:val="003D63D1"/>
    <w:rsid w:val="003F1E1E"/>
    <w:rsid w:val="003F7E6B"/>
    <w:rsid w:val="00406847"/>
    <w:rsid w:val="00411EFE"/>
    <w:rsid w:val="0042283E"/>
    <w:rsid w:val="00431BA4"/>
    <w:rsid w:val="00457BCE"/>
    <w:rsid w:val="004625AE"/>
    <w:rsid w:val="0046491E"/>
    <w:rsid w:val="00464D9C"/>
    <w:rsid w:val="00464ECD"/>
    <w:rsid w:val="00466628"/>
    <w:rsid w:val="00474DED"/>
    <w:rsid w:val="004805DD"/>
    <w:rsid w:val="00481BBE"/>
    <w:rsid w:val="0048701C"/>
    <w:rsid w:val="00487422"/>
    <w:rsid w:val="004A0B1A"/>
    <w:rsid w:val="004A425E"/>
    <w:rsid w:val="004C2FC1"/>
    <w:rsid w:val="004C621B"/>
    <w:rsid w:val="004C7540"/>
    <w:rsid w:val="004E2684"/>
    <w:rsid w:val="004F61B7"/>
    <w:rsid w:val="00500D53"/>
    <w:rsid w:val="0050167B"/>
    <w:rsid w:val="005072D1"/>
    <w:rsid w:val="005119F4"/>
    <w:rsid w:val="00512E9D"/>
    <w:rsid w:val="00530911"/>
    <w:rsid w:val="00535E38"/>
    <w:rsid w:val="00544C93"/>
    <w:rsid w:val="00554211"/>
    <w:rsid w:val="00554A3A"/>
    <w:rsid w:val="00557F46"/>
    <w:rsid w:val="00563F05"/>
    <w:rsid w:val="00566A7D"/>
    <w:rsid w:val="00571BD4"/>
    <w:rsid w:val="00572428"/>
    <w:rsid w:val="00585692"/>
    <w:rsid w:val="00591840"/>
    <w:rsid w:val="00595472"/>
    <w:rsid w:val="00597A76"/>
    <w:rsid w:val="005A3568"/>
    <w:rsid w:val="005A455F"/>
    <w:rsid w:val="005B6FB0"/>
    <w:rsid w:val="005D2D61"/>
    <w:rsid w:val="005E56FD"/>
    <w:rsid w:val="005F1A5D"/>
    <w:rsid w:val="005F2F8D"/>
    <w:rsid w:val="005F4342"/>
    <w:rsid w:val="005F583A"/>
    <w:rsid w:val="005F5E27"/>
    <w:rsid w:val="005F61AF"/>
    <w:rsid w:val="005F6459"/>
    <w:rsid w:val="00601C6C"/>
    <w:rsid w:val="00607CCA"/>
    <w:rsid w:val="00611644"/>
    <w:rsid w:val="00616DA4"/>
    <w:rsid w:val="00622EBC"/>
    <w:rsid w:val="00626E39"/>
    <w:rsid w:val="00633A26"/>
    <w:rsid w:val="00640BD7"/>
    <w:rsid w:val="0064731A"/>
    <w:rsid w:val="00652D19"/>
    <w:rsid w:val="00652E4C"/>
    <w:rsid w:val="00674A37"/>
    <w:rsid w:val="0068596C"/>
    <w:rsid w:val="006A1DDE"/>
    <w:rsid w:val="006A293E"/>
    <w:rsid w:val="006E019B"/>
    <w:rsid w:val="006E15DD"/>
    <w:rsid w:val="006E2C9E"/>
    <w:rsid w:val="006E2F37"/>
    <w:rsid w:val="006E3656"/>
    <w:rsid w:val="0070245A"/>
    <w:rsid w:val="00704000"/>
    <w:rsid w:val="0070400F"/>
    <w:rsid w:val="00713B79"/>
    <w:rsid w:val="00714218"/>
    <w:rsid w:val="00716B30"/>
    <w:rsid w:val="00734BEC"/>
    <w:rsid w:val="00752174"/>
    <w:rsid w:val="007609D3"/>
    <w:rsid w:val="0077493F"/>
    <w:rsid w:val="00775FD4"/>
    <w:rsid w:val="00777CF3"/>
    <w:rsid w:val="007959B3"/>
    <w:rsid w:val="007D05AB"/>
    <w:rsid w:val="007D3194"/>
    <w:rsid w:val="007D71EB"/>
    <w:rsid w:val="007E6657"/>
    <w:rsid w:val="007E7B61"/>
    <w:rsid w:val="007F0A47"/>
    <w:rsid w:val="007F26BE"/>
    <w:rsid w:val="007F62F1"/>
    <w:rsid w:val="00805547"/>
    <w:rsid w:val="008168B6"/>
    <w:rsid w:val="0081788A"/>
    <w:rsid w:val="008222C9"/>
    <w:rsid w:val="00823357"/>
    <w:rsid w:val="00827B75"/>
    <w:rsid w:val="008338B7"/>
    <w:rsid w:val="00833FF5"/>
    <w:rsid w:val="008351BD"/>
    <w:rsid w:val="00840F58"/>
    <w:rsid w:val="008431B6"/>
    <w:rsid w:val="0084468E"/>
    <w:rsid w:val="00851A83"/>
    <w:rsid w:val="0085578F"/>
    <w:rsid w:val="00860B04"/>
    <w:rsid w:val="008870E8"/>
    <w:rsid w:val="008A278D"/>
    <w:rsid w:val="008A4D86"/>
    <w:rsid w:val="008A64AA"/>
    <w:rsid w:val="008B1C46"/>
    <w:rsid w:val="008B70E4"/>
    <w:rsid w:val="008B7785"/>
    <w:rsid w:val="008C73ED"/>
    <w:rsid w:val="008D3236"/>
    <w:rsid w:val="008D3F2E"/>
    <w:rsid w:val="008D6C39"/>
    <w:rsid w:val="008E3F14"/>
    <w:rsid w:val="008E5CF4"/>
    <w:rsid w:val="0090266C"/>
    <w:rsid w:val="00913B1B"/>
    <w:rsid w:val="009143D5"/>
    <w:rsid w:val="0091467B"/>
    <w:rsid w:val="00921EA6"/>
    <w:rsid w:val="009329C7"/>
    <w:rsid w:val="00941515"/>
    <w:rsid w:val="00963308"/>
    <w:rsid w:val="00997819"/>
    <w:rsid w:val="009B4A87"/>
    <w:rsid w:val="009C5AF4"/>
    <w:rsid w:val="009D22A5"/>
    <w:rsid w:val="009D36DF"/>
    <w:rsid w:val="009D57D1"/>
    <w:rsid w:val="009E048D"/>
    <w:rsid w:val="009F3FD6"/>
    <w:rsid w:val="00A078C7"/>
    <w:rsid w:val="00A10ED8"/>
    <w:rsid w:val="00A13946"/>
    <w:rsid w:val="00A13E37"/>
    <w:rsid w:val="00A23FA9"/>
    <w:rsid w:val="00A66B07"/>
    <w:rsid w:val="00A716F5"/>
    <w:rsid w:val="00A906CE"/>
    <w:rsid w:val="00A9355F"/>
    <w:rsid w:val="00AA1E51"/>
    <w:rsid w:val="00AA7C94"/>
    <w:rsid w:val="00AB4DC8"/>
    <w:rsid w:val="00AB6835"/>
    <w:rsid w:val="00AD23E6"/>
    <w:rsid w:val="00AD7FEA"/>
    <w:rsid w:val="00AF0643"/>
    <w:rsid w:val="00AF1AEE"/>
    <w:rsid w:val="00AF497C"/>
    <w:rsid w:val="00B017A6"/>
    <w:rsid w:val="00B0255F"/>
    <w:rsid w:val="00B02E3A"/>
    <w:rsid w:val="00B1031E"/>
    <w:rsid w:val="00B13300"/>
    <w:rsid w:val="00B64A83"/>
    <w:rsid w:val="00B760DA"/>
    <w:rsid w:val="00B81658"/>
    <w:rsid w:val="00B8347B"/>
    <w:rsid w:val="00B84CFD"/>
    <w:rsid w:val="00B85D8B"/>
    <w:rsid w:val="00B86A70"/>
    <w:rsid w:val="00B87A67"/>
    <w:rsid w:val="00B92322"/>
    <w:rsid w:val="00B94FDA"/>
    <w:rsid w:val="00BA3BD6"/>
    <w:rsid w:val="00BA7029"/>
    <w:rsid w:val="00BB5CEC"/>
    <w:rsid w:val="00BC4210"/>
    <w:rsid w:val="00BC6764"/>
    <w:rsid w:val="00BD1BB0"/>
    <w:rsid w:val="00BD2C69"/>
    <w:rsid w:val="00BD52B5"/>
    <w:rsid w:val="00BD5718"/>
    <w:rsid w:val="00BD67D2"/>
    <w:rsid w:val="00BD7932"/>
    <w:rsid w:val="00C23E24"/>
    <w:rsid w:val="00C2665E"/>
    <w:rsid w:val="00C3046D"/>
    <w:rsid w:val="00C40BF5"/>
    <w:rsid w:val="00C44504"/>
    <w:rsid w:val="00C6251F"/>
    <w:rsid w:val="00C71645"/>
    <w:rsid w:val="00C8438C"/>
    <w:rsid w:val="00CA0A67"/>
    <w:rsid w:val="00CC425D"/>
    <w:rsid w:val="00CC4CD9"/>
    <w:rsid w:val="00CD58D6"/>
    <w:rsid w:val="00CE1F9F"/>
    <w:rsid w:val="00CF1AC9"/>
    <w:rsid w:val="00CF323B"/>
    <w:rsid w:val="00CF579B"/>
    <w:rsid w:val="00D0320D"/>
    <w:rsid w:val="00D04AA4"/>
    <w:rsid w:val="00D0683E"/>
    <w:rsid w:val="00D11711"/>
    <w:rsid w:val="00D13CB6"/>
    <w:rsid w:val="00D31CD7"/>
    <w:rsid w:val="00D334F4"/>
    <w:rsid w:val="00D40E16"/>
    <w:rsid w:val="00D45910"/>
    <w:rsid w:val="00D45F91"/>
    <w:rsid w:val="00D47AE0"/>
    <w:rsid w:val="00D548AA"/>
    <w:rsid w:val="00D6451B"/>
    <w:rsid w:val="00D65926"/>
    <w:rsid w:val="00D77B27"/>
    <w:rsid w:val="00D83497"/>
    <w:rsid w:val="00D8419C"/>
    <w:rsid w:val="00D94127"/>
    <w:rsid w:val="00DA5F6E"/>
    <w:rsid w:val="00DA715A"/>
    <w:rsid w:val="00DB5BAA"/>
    <w:rsid w:val="00DC6CD8"/>
    <w:rsid w:val="00DE6C62"/>
    <w:rsid w:val="00DF1E66"/>
    <w:rsid w:val="00DF3A45"/>
    <w:rsid w:val="00DF51F5"/>
    <w:rsid w:val="00DF59C8"/>
    <w:rsid w:val="00DF7B88"/>
    <w:rsid w:val="00E0628F"/>
    <w:rsid w:val="00E07C32"/>
    <w:rsid w:val="00E11D8F"/>
    <w:rsid w:val="00E152CA"/>
    <w:rsid w:val="00E20294"/>
    <w:rsid w:val="00E22391"/>
    <w:rsid w:val="00E22D26"/>
    <w:rsid w:val="00E22F94"/>
    <w:rsid w:val="00E25AD7"/>
    <w:rsid w:val="00E31771"/>
    <w:rsid w:val="00E33CC6"/>
    <w:rsid w:val="00E357C8"/>
    <w:rsid w:val="00E55BD2"/>
    <w:rsid w:val="00E6104C"/>
    <w:rsid w:val="00E61388"/>
    <w:rsid w:val="00E73D85"/>
    <w:rsid w:val="00E94A02"/>
    <w:rsid w:val="00E94AA1"/>
    <w:rsid w:val="00E95C2C"/>
    <w:rsid w:val="00E974C4"/>
    <w:rsid w:val="00EB48AA"/>
    <w:rsid w:val="00EC2CCA"/>
    <w:rsid w:val="00ED2B11"/>
    <w:rsid w:val="00EF49C4"/>
    <w:rsid w:val="00EF703C"/>
    <w:rsid w:val="00F06511"/>
    <w:rsid w:val="00F31313"/>
    <w:rsid w:val="00F36241"/>
    <w:rsid w:val="00F36F4C"/>
    <w:rsid w:val="00F43376"/>
    <w:rsid w:val="00F605E5"/>
    <w:rsid w:val="00F63ED1"/>
    <w:rsid w:val="00F66C9A"/>
    <w:rsid w:val="00F75E1C"/>
    <w:rsid w:val="00F83C1C"/>
    <w:rsid w:val="00F83DE3"/>
    <w:rsid w:val="00F871C7"/>
    <w:rsid w:val="00F90ED5"/>
    <w:rsid w:val="00F92611"/>
    <w:rsid w:val="00F97DD2"/>
    <w:rsid w:val="00FA10B7"/>
    <w:rsid w:val="00FB0B46"/>
    <w:rsid w:val="00FB39C1"/>
    <w:rsid w:val="00FC0242"/>
    <w:rsid w:val="00FC0C17"/>
    <w:rsid w:val="00FD11D2"/>
    <w:rsid w:val="00FD386E"/>
    <w:rsid w:val="00FD41C6"/>
    <w:rsid w:val="00FD591E"/>
    <w:rsid w:val="00FD6BA9"/>
    <w:rsid w:val="00FE66CE"/>
    <w:rsid w:val="00FF13A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1121"/>
  <w15:docId w15:val="{0011D267-D503-47A7-B42A-DDDF64F1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D26"/>
    <w:pPr>
      <w:keepNext/>
      <w:numPr>
        <w:numId w:val="17"/>
      </w:numPr>
      <w:autoSpaceDE w:val="0"/>
      <w:ind w:left="0" w:firstLine="0"/>
      <w:jc w:val="center"/>
      <w:outlineLvl w:val="0"/>
    </w:pPr>
    <w:rPr>
      <w:b/>
      <w:cap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E24"/>
    <w:pPr>
      <w:ind w:left="720"/>
      <w:contextualSpacing/>
    </w:pPr>
  </w:style>
  <w:style w:type="table" w:styleId="a4">
    <w:name w:val="Table Grid"/>
    <w:basedOn w:val="a1"/>
    <w:uiPriority w:val="59"/>
    <w:rsid w:val="005F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D60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A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80554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805547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20">
    <w:name w:val="Font Style20"/>
    <w:uiPriority w:val="99"/>
    <w:rsid w:val="00805547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805547"/>
    <w:pPr>
      <w:widowControl w:val="0"/>
      <w:autoSpaceDE w:val="0"/>
      <w:autoSpaceDN w:val="0"/>
      <w:adjustRightInd w:val="0"/>
      <w:spacing w:line="178" w:lineRule="exact"/>
    </w:pPr>
  </w:style>
  <w:style w:type="paragraph" w:customStyle="1" w:styleId="Style3">
    <w:name w:val="Style3"/>
    <w:basedOn w:val="a"/>
    <w:rsid w:val="0080554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805547"/>
    <w:pPr>
      <w:widowControl w:val="0"/>
      <w:autoSpaceDE w:val="0"/>
      <w:autoSpaceDN w:val="0"/>
      <w:adjustRightInd w:val="0"/>
      <w:spacing w:line="236" w:lineRule="exact"/>
      <w:jc w:val="both"/>
    </w:pPr>
  </w:style>
  <w:style w:type="paragraph" w:customStyle="1" w:styleId="Style11">
    <w:name w:val="Style11"/>
    <w:basedOn w:val="a"/>
    <w:uiPriority w:val="99"/>
    <w:rsid w:val="00805547"/>
    <w:pPr>
      <w:widowControl w:val="0"/>
      <w:autoSpaceDE w:val="0"/>
      <w:autoSpaceDN w:val="0"/>
      <w:adjustRightInd w:val="0"/>
      <w:spacing w:line="338" w:lineRule="exact"/>
      <w:ind w:firstLine="526"/>
      <w:jc w:val="both"/>
    </w:pPr>
  </w:style>
  <w:style w:type="paragraph" w:customStyle="1" w:styleId="Style13">
    <w:name w:val="Style13"/>
    <w:basedOn w:val="a"/>
    <w:uiPriority w:val="99"/>
    <w:rsid w:val="00805547"/>
    <w:pPr>
      <w:widowControl w:val="0"/>
      <w:autoSpaceDE w:val="0"/>
      <w:autoSpaceDN w:val="0"/>
      <w:adjustRightInd w:val="0"/>
      <w:spacing w:line="346" w:lineRule="exact"/>
      <w:ind w:firstLine="490"/>
    </w:pPr>
  </w:style>
  <w:style w:type="character" w:customStyle="1" w:styleId="FontStyle28">
    <w:name w:val="Font Style28"/>
    <w:uiPriority w:val="99"/>
    <w:rsid w:val="008055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uiPriority w:val="99"/>
    <w:rsid w:val="00805547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uiPriority w:val="99"/>
    <w:rsid w:val="00805547"/>
    <w:rPr>
      <w:rFonts w:ascii="Times New Roman" w:hAnsi="Times New Roman" w:cs="Times New Roman"/>
      <w:sz w:val="26"/>
      <w:szCs w:val="26"/>
    </w:rPr>
  </w:style>
  <w:style w:type="character" w:customStyle="1" w:styleId="FontStyle81">
    <w:name w:val="Font Style81"/>
    <w:uiPriority w:val="99"/>
    <w:rsid w:val="00805547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46491E"/>
  </w:style>
  <w:style w:type="character" w:customStyle="1" w:styleId="FontStyle12">
    <w:name w:val="Font Style12"/>
    <w:rsid w:val="0090266C"/>
    <w:rPr>
      <w:rFonts w:ascii="Calibri" w:hAnsi="Calibri" w:cs="Calibri" w:hint="default"/>
      <w:b/>
      <w:bCs/>
      <w:sz w:val="20"/>
      <w:szCs w:val="20"/>
    </w:rPr>
  </w:style>
  <w:style w:type="character" w:customStyle="1" w:styleId="FontStyle11">
    <w:name w:val="Font Style11"/>
    <w:rsid w:val="00BD7932"/>
    <w:rPr>
      <w:rFonts w:ascii="Calibri" w:hAnsi="Calibri" w:cs="Calibri" w:hint="default"/>
      <w:sz w:val="20"/>
      <w:szCs w:val="20"/>
    </w:rPr>
  </w:style>
  <w:style w:type="paragraph" w:styleId="aa">
    <w:name w:val="Normal (Web)"/>
    <w:basedOn w:val="a"/>
    <w:uiPriority w:val="99"/>
    <w:rsid w:val="0023671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36714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11">
    <w:name w:val="Заголовок №1_"/>
    <w:link w:val="12"/>
    <w:rsid w:val="005119F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119F4"/>
    <w:pPr>
      <w:widowControl w:val="0"/>
      <w:shd w:val="clear" w:color="auto" w:fill="FFFFFF"/>
      <w:spacing w:line="322" w:lineRule="exact"/>
      <w:outlineLvl w:val="0"/>
    </w:pPr>
    <w:rPr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E22D26"/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paragraph" w:styleId="ab">
    <w:name w:val="No Spacing"/>
    <w:link w:val="ac"/>
    <w:uiPriority w:val="1"/>
    <w:qFormat/>
    <w:rsid w:val="0063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633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3"/>
    <w:rsid w:val="00D0683E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D0683E"/>
    <w:pPr>
      <w:shd w:val="clear" w:color="auto" w:fill="FFFFFF"/>
      <w:spacing w:after="300" w:line="322" w:lineRule="exact"/>
      <w:ind w:hanging="12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submenu-table">
    <w:name w:val="submenu-table"/>
    <w:basedOn w:val="a0"/>
    <w:rsid w:val="00A13946"/>
  </w:style>
  <w:style w:type="paragraph" w:customStyle="1" w:styleId="ConsPlusCell">
    <w:name w:val="ConsPlusCell"/>
    <w:uiPriority w:val="99"/>
    <w:rsid w:val="00554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atingbody">
    <w:name w:val="rating__body"/>
    <w:basedOn w:val="a0"/>
    <w:rsid w:val="00F36F4C"/>
  </w:style>
  <w:style w:type="character" w:customStyle="1" w:styleId="linkinner">
    <w:name w:val="link__inner"/>
    <w:basedOn w:val="a0"/>
    <w:rsid w:val="00F36F4C"/>
  </w:style>
  <w:style w:type="paragraph" w:styleId="ae">
    <w:name w:val="TOC Heading"/>
    <w:basedOn w:val="1"/>
    <w:next w:val="a"/>
    <w:uiPriority w:val="39"/>
    <w:semiHidden/>
    <w:unhideWhenUsed/>
    <w:qFormat/>
    <w:rsid w:val="007D05AB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7D05AB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7D05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05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iprboo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6BCC8-D297-4A2F-8530-369E809E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Борис</dc:creator>
  <cp:lastModifiedBy>Людмила Вениаминовна Беляшова</cp:lastModifiedBy>
  <cp:revision>13</cp:revision>
  <cp:lastPrinted>2019-01-21T13:05:00Z</cp:lastPrinted>
  <dcterms:created xsi:type="dcterms:W3CDTF">2018-11-19T13:51:00Z</dcterms:created>
  <dcterms:modified xsi:type="dcterms:W3CDTF">2023-05-06T12:48:00Z</dcterms:modified>
</cp:coreProperties>
</file>