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157" w:rsidRPr="002C5157" w:rsidRDefault="002C5157" w:rsidP="002C5157">
      <w:pPr>
        <w:widowControl w:val="0"/>
        <w:autoSpaceDN w:val="0"/>
        <w:spacing w:after="0" w:line="346" w:lineRule="exact"/>
        <w:ind w:left="20"/>
        <w:jc w:val="center"/>
        <w:rPr>
          <w:rFonts w:ascii="Times New Roman" w:eastAsia="Calibri" w:hAnsi="Times New Roman" w:cs="Times New Roman"/>
          <w:bCs/>
          <w:sz w:val="32"/>
          <w:szCs w:val="28"/>
        </w:rPr>
      </w:pPr>
      <w:r w:rsidRPr="002C5157">
        <w:rPr>
          <w:rFonts w:ascii="Times New Roman" w:eastAsia="Calibri" w:hAnsi="Times New Roman" w:cs="Times New Roman"/>
          <w:bCs/>
          <w:sz w:val="32"/>
          <w:szCs w:val="28"/>
        </w:rPr>
        <w:t>Государственное автономное образовательное учреждение</w:t>
      </w:r>
    </w:p>
    <w:p w:rsidR="002C5157" w:rsidRPr="002C5157" w:rsidRDefault="002C5157" w:rsidP="002C5157">
      <w:pPr>
        <w:widowControl w:val="0"/>
        <w:autoSpaceDN w:val="0"/>
        <w:spacing w:after="0" w:line="346" w:lineRule="exact"/>
        <w:ind w:left="20"/>
        <w:jc w:val="center"/>
        <w:rPr>
          <w:rFonts w:ascii="Times New Roman" w:eastAsia="Calibri" w:hAnsi="Times New Roman" w:cs="Times New Roman"/>
          <w:b/>
          <w:bCs/>
        </w:rPr>
      </w:pPr>
      <w:r w:rsidRPr="002C5157">
        <w:rPr>
          <w:rFonts w:ascii="Times New Roman" w:eastAsia="Calibri" w:hAnsi="Times New Roman" w:cs="Times New Roman"/>
          <w:bCs/>
          <w:sz w:val="32"/>
          <w:szCs w:val="28"/>
        </w:rPr>
        <w:t>высшего образования Ленинградской области</w:t>
      </w:r>
      <w:r w:rsidRPr="002C5157">
        <w:rPr>
          <w:rFonts w:ascii="Times New Roman" w:eastAsia="Calibri" w:hAnsi="Times New Roman" w:cs="Times New Roman"/>
          <w:b/>
          <w:bCs/>
          <w:sz w:val="32"/>
          <w:szCs w:val="28"/>
        </w:rPr>
        <w:br/>
        <w:t>ЛЕНИНГРАДСКИЙ ГОСУДАРСТВЕННЫЙ УНИВЕРСИТЕТ ИМЕНИ А. С. ПУШКИНА</w:t>
      </w:r>
    </w:p>
    <w:p w:rsidR="002C5157" w:rsidRPr="002C5157" w:rsidRDefault="002C5157" w:rsidP="002C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rPr>
      </w:pPr>
      <w:r w:rsidRPr="002C5157">
        <w:rPr>
          <w:rFonts w:ascii="Times New Roman" w:eastAsia="Times New Roman" w:hAnsi="Times New Roman" w:cs="Times New Roman"/>
          <w:b/>
        </w:rPr>
        <w:t xml:space="preserve"> </w:t>
      </w:r>
    </w:p>
    <w:p w:rsidR="002C5157" w:rsidRPr="002C5157" w:rsidRDefault="002C5157" w:rsidP="002C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rPr>
      </w:pPr>
    </w:p>
    <w:p w:rsidR="002C5157" w:rsidRPr="002C5157" w:rsidRDefault="002C5157" w:rsidP="002C5157">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bCs/>
          <w:caps/>
          <w:sz w:val="28"/>
          <w:szCs w:val="28"/>
        </w:rPr>
      </w:pPr>
      <w:r w:rsidRPr="002C5157">
        <w:rPr>
          <w:rFonts w:ascii="Times New Roman" w:eastAsia="Times New Roman" w:hAnsi="Times New Roman" w:cs="Times New Roman"/>
          <w:b/>
          <w:bCs/>
          <w:caps/>
          <w:sz w:val="28"/>
          <w:szCs w:val="28"/>
        </w:rPr>
        <w:tab/>
      </w:r>
      <w:r w:rsidRPr="002C5157">
        <w:rPr>
          <w:rFonts w:ascii="Times New Roman" w:eastAsia="Times New Roman" w:hAnsi="Times New Roman" w:cs="Times New Roman"/>
          <w:b/>
          <w:bCs/>
          <w:caps/>
          <w:sz w:val="28"/>
          <w:szCs w:val="28"/>
        </w:rPr>
        <w:tab/>
      </w:r>
      <w:r w:rsidRPr="002C5157">
        <w:rPr>
          <w:rFonts w:ascii="Times New Roman" w:eastAsia="Times New Roman" w:hAnsi="Times New Roman" w:cs="Times New Roman"/>
          <w:b/>
          <w:bCs/>
          <w:caps/>
          <w:sz w:val="28"/>
          <w:szCs w:val="28"/>
        </w:rPr>
        <w:tab/>
      </w:r>
      <w:r w:rsidRPr="002C5157">
        <w:rPr>
          <w:rFonts w:ascii="Times New Roman" w:eastAsia="Times New Roman" w:hAnsi="Times New Roman" w:cs="Times New Roman"/>
          <w:b/>
          <w:bCs/>
          <w:caps/>
          <w:sz w:val="28"/>
          <w:szCs w:val="28"/>
        </w:rPr>
        <w:tab/>
      </w:r>
      <w:r w:rsidRPr="002C5157">
        <w:rPr>
          <w:rFonts w:ascii="Times New Roman" w:eastAsia="Times New Roman" w:hAnsi="Times New Roman" w:cs="Times New Roman"/>
          <w:b/>
          <w:bCs/>
          <w:caps/>
          <w:sz w:val="28"/>
          <w:szCs w:val="28"/>
        </w:rPr>
        <w:tab/>
      </w:r>
      <w:r w:rsidRPr="002C5157">
        <w:rPr>
          <w:rFonts w:ascii="Times New Roman" w:eastAsia="Times New Roman" w:hAnsi="Times New Roman" w:cs="Times New Roman"/>
          <w:b/>
          <w:bCs/>
          <w:caps/>
          <w:sz w:val="28"/>
          <w:szCs w:val="28"/>
        </w:rPr>
        <w:tab/>
      </w:r>
    </w:p>
    <w:p w:rsidR="002C5157" w:rsidRPr="002C5157" w:rsidRDefault="002C5157" w:rsidP="002C5157">
      <w:pPr>
        <w:autoSpaceDN w:val="0"/>
        <w:spacing w:after="0"/>
        <w:rPr>
          <w:rFonts w:ascii="Times New Roman" w:eastAsia="Times New Roman" w:hAnsi="Times New Roman" w:cs="Times New Roman"/>
          <w:sz w:val="28"/>
          <w:szCs w:val="28"/>
        </w:rPr>
      </w:pPr>
      <w:r w:rsidRPr="002C5157">
        <w:rPr>
          <w:rFonts w:ascii="Times New Roman" w:eastAsia="Times New Roman" w:hAnsi="Times New Roman" w:cs="Times New Roman"/>
          <w:sz w:val="28"/>
          <w:szCs w:val="28"/>
        </w:rPr>
        <w:tab/>
      </w:r>
      <w:r w:rsidRPr="002C5157">
        <w:rPr>
          <w:rFonts w:ascii="Times New Roman" w:eastAsia="Times New Roman" w:hAnsi="Times New Roman" w:cs="Times New Roman"/>
          <w:sz w:val="28"/>
          <w:szCs w:val="28"/>
        </w:rPr>
        <w:tab/>
        <w:t xml:space="preserve">                                                                         </w:t>
      </w:r>
    </w:p>
    <w:p w:rsidR="00B84F14" w:rsidRDefault="00B84F14" w:rsidP="00B84F1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Проректор по учебно- </w:t>
      </w:r>
    </w:p>
    <w:p w:rsidR="00B84F14" w:rsidRDefault="00B84F14" w:rsidP="00B84F1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методической работе</w:t>
      </w:r>
    </w:p>
    <w:p w:rsidR="002C5157" w:rsidRPr="002C5157" w:rsidRDefault="00B84F14" w:rsidP="00B84F14">
      <w:pPr>
        <w:autoSpaceDN w:val="0"/>
        <w:spacing w:after="0"/>
        <w:jc w:val="right"/>
        <w:rPr>
          <w:rFonts w:ascii="Times New Roman" w:eastAsia="Times New Roman" w:hAnsi="Times New Roman" w:cs="Times New Roman"/>
          <w:sz w:val="28"/>
          <w:szCs w:val="28"/>
        </w:rPr>
      </w:pPr>
      <w:r>
        <w:rPr>
          <w:rFonts w:ascii="Times New Roman" w:hAnsi="Times New Roman" w:cs="Times New Roman"/>
          <w:sz w:val="28"/>
          <w:szCs w:val="28"/>
        </w:rPr>
        <w:t>______________С.Н. Большаков</w:t>
      </w:r>
      <w:r>
        <w:rPr>
          <w:rFonts w:ascii="Times New Roman" w:eastAsia="Times New Roman" w:hAnsi="Times New Roman" w:cs="Times New Roman"/>
          <w:sz w:val="28"/>
          <w:szCs w:val="28"/>
        </w:rPr>
        <w:t xml:space="preserve">    </w:t>
      </w:r>
      <w:r w:rsidR="002C5157" w:rsidRPr="002C5157">
        <w:rPr>
          <w:rFonts w:ascii="Times New Roman" w:eastAsia="Times New Roman" w:hAnsi="Times New Roman" w:cs="Times New Roman"/>
          <w:sz w:val="28"/>
          <w:szCs w:val="28"/>
        </w:rPr>
        <w:t xml:space="preserve">    </w:t>
      </w:r>
    </w:p>
    <w:p w:rsidR="002C5157" w:rsidRPr="002C5157" w:rsidRDefault="002C5157" w:rsidP="002C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bCs/>
          <w:caps/>
          <w:sz w:val="28"/>
          <w:szCs w:val="28"/>
        </w:rPr>
      </w:pPr>
    </w:p>
    <w:p w:rsidR="002C5157" w:rsidRPr="002C5157" w:rsidRDefault="002C5157" w:rsidP="002C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bCs/>
          <w:caps/>
          <w:sz w:val="28"/>
          <w:szCs w:val="28"/>
        </w:rPr>
      </w:pPr>
    </w:p>
    <w:p w:rsidR="002C5157" w:rsidRPr="002C5157" w:rsidRDefault="002C5157" w:rsidP="002C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8"/>
          <w:szCs w:val="28"/>
        </w:rPr>
      </w:pPr>
    </w:p>
    <w:p w:rsidR="002C5157" w:rsidRPr="002C5157" w:rsidRDefault="002C5157" w:rsidP="002C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sidRPr="002C5157">
        <w:rPr>
          <w:rFonts w:ascii="Times New Roman" w:eastAsia="Times New Roman" w:hAnsi="Times New Roman" w:cs="Times New Roman"/>
          <w:b/>
          <w:caps/>
          <w:sz w:val="28"/>
          <w:szCs w:val="28"/>
        </w:rPr>
        <w:t xml:space="preserve">РАБОЧАЯ ПРОГРАММа </w:t>
      </w:r>
    </w:p>
    <w:p w:rsidR="002C5157" w:rsidRPr="002C5157" w:rsidRDefault="002C5157" w:rsidP="002C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2C5157">
        <w:rPr>
          <w:rFonts w:ascii="Times New Roman" w:eastAsia="Times New Roman" w:hAnsi="Times New Roman" w:cs="Times New Roman"/>
          <w:sz w:val="28"/>
          <w:szCs w:val="28"/>
        </w:rPr>
        <w:t xml:space="preserve">профессионального модуля </w:t>
      </w:r>
    </w:p>
    <w:p w:rsidR="002C5157" w:rsidRPr="002C5157" w:rsidRDefault="002C5157" w:rsidP="002C5157">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Cs/>
          <w:caps/>
          <w:sz w:val="28"/>
          <w:szCs w:val="28"/>
        </w:rPr>
      </w:pPr>
      <w:r w:rsidRPr="002C5157">
        <w:rPr>
          <w:rFonts w:ascii="Times New Roman" w:eastAsia="Times New Roman" w:hAnsi="Times New Roman" w:cs="Times New Roman"/>
          <w:bCs/>
          <w:caps/>
          <w:sz w:val="28"/>
          <w:szCs w:val="28"/>
        </w:rPr>
        <w:t>ПМ.04 Управление функциональным подразделением организации</w:t>
      </w:r>
    </w:p>
    <w:p w:rsidR="002C5157" w:rsidRPr="002C5157" w:rsidRDefault="002C5157" w:rsidP="002C5157">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2C5157">
        <w:rPr>
          <w:rFonts w:ascii="Times New Roman" w:eastAsia="Times New Roman" w:hAnsi="Times New Roman" w:cs="Times New Roman"/>
          <w:sz w:val="28"/>
          <w:szCs w:val="28"/>
        </w:rPr>
        <w:t>по специальности среднего профессионального образования</w:t>
      </w:r>
    </w:p>
    <w:p w:rsidR="002C5157" w:rsidRPr="002C5157" w:rsidRDefault="002C5157" w:rsidP="002C5157">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C5157">
        <w:rPr>
          <w:rFonts w:ascii="Times New Roman" w:eastAsia="Times New Roman" w:hAnsi="Times New Roman" w:cs="Times New Roman"/>
          <w:sz w:val="28"/>
          <w:szCs w:val="28"/>
        </w:rPr>
        <w:t>43.02.10 Туризм</w:t>
      </w:r>
    </w:p>
    <w:p w:rsidR="002C5157" w:rsidRPr="002C5157" w:rsidRDefault="002C5157" w:rsidP="002C5157">
      <w:pPr>
        <w:autoSpaceDN w:val="0"/>
        <w:spacing w:after="0" w:line="240" w:lineRule="auto"/>
        <w:rPr>
          <w:rFonts w:ascii="Times New Roman" w:eastAsia="Times New Roman" w:hAnsi="Times New Roman" w:cs="Times New Roman"/>
          <w:b/>
          <w:sz w:val="28"/>
          <w:szCs w:val="28"/>
        </w:rPr>
      </w:pPr>
    </w:p>
    <w:p w:rsidR="002C5157" w:rsidRPr="002C5157" w:rsidRDefault="002C5157" w:rsidP="002C5157">
      <w:pPr>
        <w:autoSpaceDN w:val="0"/>
        <w:spacing w:after="0" w:line="240" w:lineRule="auto"/>
        <w:rPr>
          <w:rFonts w:ascii="Times New Roman" w:eastAsia="Times New Roman" w:hAnsi="Times New Roman" w:cs="Times New Roman"/>
          <w:sz w:val="28"/>
          <w:szCs w:val="28"/>
        </w:rPr>
      </w:pPr>
    </w:p>
    <w:p w:rsidR="002C5157" w:rsidRPr="002C5157" w:rsidRDefault="002C5157" w:rsidP="002C5157">
      <w:pPr>
        <w:autoSpaceDN w:val="0"/>
        <w:spacing w:after="0" w:line="240" w:lineRule="auto"/>
        <w:rPr>
          <w:rFonts w:ascii="Times New Roman" w:eastAsia="Times New Roman" w:hAnsi="Times New Roman" w:cs="Times New Roman"/>
          <w:sz w:val="28"/>
          <w:szCs w:val="28"/>
        </w:rPr>
      </w:pPr>
    </w:p>
    <w:p w:rsidR="002C5157" w:rsidRPr="002C5157" w:rsidRDefault="002C5157" w:rsidP="002C5157">
      <w:pPr>
        <w:autoSpaceDN w:val="0"/>
        <w:spacing w:after="0" w:line="240" w:lineRule="auto"/>
        <w:rPr>
          <w:rFonts w:ascii="Times New Roman" w:eastAsia="Times New Roman" w:hAnsi="Times New Roman" w:cs="Times New Roman"/>
          <w:sz w:val="28"/>
          <w:szCs w:val="28"/>
        </w:rPr>
      </w:pPr>
    </w:p>
    <w:p w:rsidR="002C5157" w:rsidRPr="002C5157" w:rsidRDefault="002C5157" w:rsidP="002C5157">
      <w:pPr>
        <w:autoSpaceDN w:val="0"/>
        <w:spacing w:after="0" w:line="240" w:lineRule="auto"/>
        <w:rPr>
          <w:rFonts w:ascii="Times New Roman" w:eastAsia="Times New Roman" w:hAnsi="Times New Roman" w:cs="Times New Roman"/>
          <w:sz w:val="28"/>
          <w:szCs w:val="28"/>
        </w:rPr>
      </w:pPr>
    </w:p>
    <w:p w:rsidR="002C5157" w:rsidRPr="002C5157" w:rsidRDefault="002C5157" w:rsidP="002C5157">
      <w:pPr>
        <w:autoSpaceDN w:val="0"/>
        <w:spacing w:after="0" w:line="240" w:lineRule="auto"/>
        <w:jc w:val="center"/>
        <w:rPr>
          <w:rFonts w:ascii="Times New Roman" w:eastAsia="Times New Roman" w:hAnsi="Times New Roman" w:cs="Times New Roman"/>
          <w:sz w:val="28"/>
          <w:szCs w:val="28"/>
        </w:rPr>
      </w:pPr>
    </w:p>
    <w:p w:rsidR="002C5157" w:rsidRPr="002C5157" w:rsidRDefault="002C5157" w:rsidP="002C5157">
      <w:pPr>
        <w:autoSpaceDN w:val="0"/>
        <w:spacing w:after="0" w:line="240" w:lineRule="auto"/>
        <w:rPr>
          <w:rFonts w:ascii="Times New Roman" w:eastAsia="Times New Roman" w:hAnsi="Times New Roman" w:cs="Times New Roman"/>
          <w:sz w:val="28"/>
          <w:szCs w:val="28"/>
        </w:rPr>
      </w:pPr>
    </w:p>
    <w:p w:rsidR="002C5157" w:rsidRPr="002C5157" w:rsidRDefault="002C5157" w:rsidP="002C5157">
      <w:pPr>
        <w:autoSpaceDN w:val="0"/>
        <w:spacing w:after="0" w:line="240" w:lineRule="auto"/>
        <w:rPr>
          <w:rFonts w:ascii="Times New Roman" w:eastAsia="Times New Roman" w:hAnsi="Times New Roman" w:cs="Times New Roman"/>
          <w:sz w:val="28"/>
          <w:szCs w:val="28"/>
        </w:rPr>
      </w:pPr>
    </w:p>
    <w:p w:rsidR="002C5157" w:rsidRPr="002C5157" w:rsidRDefault="002C5157" w:rsidP="002C5157">
      <w:pPr>
        <w:autoSpaceDN w:val="0"/>
        <w:spacing w:after="0" w:line="240" w:lineRule="auto"/>
        <w:rPr>
          <w:rFonts w:ascii="Times New Roman" w:eastAsia="Times New Roman" w:hAnsi="Times New Roman" w:cs="Times New Roman"/>
          <w:sz w:val="28"/>
          <w:szCs w:val="28"/>
        </w:rPr>
      </w:pPr>
    </w:p>
    <w:p w:rsidR="002C5157" w:rsidRPr="002C5157" w:rsidRDefault="002C5157" w:rsidP="002C5157">
      <w:pPr>
        <w:autoSpaceDN w:val="0"/>
        <w:spacing w:after="0" w:line="240" w:lineRule="auto"/>
        <w:rPr>
          <w:rFonts w:ascii="Times New Roman" w:eastAsia="Times New Roman" w:hAnsi="Times New Roman" w:cs="Times New Roman"/>
          <w:sz w:val="28"/>
          <w:szCs w:val="28"/>
        </w:rPr>
      </w:pPr>
    </w:p>
    <w:p w:rsidR="002C5157" w:rsidRPr="002C5157" w:rsidRDefault="002C5157" w:rsidP="002C5157">
      <w:pPr>
        <w:autoSpaceDN w:val="0"/>
        <w:spacing w:after="0" w:line="240" w:lineRule="auto"/>
        <w:rPr>
          <w:rFonts w:ascii="Times New Roman" w:eastAsia="Times New Roman" w:hAnsi="Times New Roman" w:cs="Times New Roman"/>
          <w:sz w:val="28"/>
          <w:szCs w:val="28"/>
        </w:rPr>
      </w:pPr>
    </w:p>
    <w:p w:rsidR="002C5157" w:rsidRPr="002C5157" w:rsidRDefault="002C5157" w:rsidP="002C5157">
      <w:pPr>
        <w:autoSpaceDN w:val="0"/>
        <w:spacing w:after="0" w:line="240" w:lineRule="auto"/>
        <w:rPr>
          <w:rFonts w:ascii="Times New Roman" w:eastAsia="Times New Roman" w:hAnsi="Times New Roman" w:cs="Times New Roman"/>
          <w:sz w:val="28"/>
          <w:szCs w:val="28"/>
        </w:rPr>
      </w:pPr>
    </w:p>
    <w:p w:rsidR="002C5157" w:rsidRPr="002C5157" w:rsidRDefault="002C5157" w:rsidP="002C5157">
      <w:pPr>
        <w:autoSpaceDN w:val="0"/>
        <w:spacing w:after="0" w:line="240" w:lineRule="auto"/>
        <w:rPr>
          <w:rFonts w:ascii="Times New Roman" w:eastAsia="Times New Roman" w:hAnsi="Times New Roman" w:cs="Times New Roman"/>
          <w:sz w:val="28"/>
          <w:szCs w:val="28"/>
        </w:rPr>
      </w:pPr>
    </w:p>
    <w:p w:rsidR="002C5157" w:rsidRPr="002C5157" w:rsidRDefault="002C5157" w:rsidP="002C5157">
      <w:pPr>
        <w:autoSpaceDN w:val="0"/>
        <w:spacing w:after="0" w:line="240" w:lineRule="auto"/>
        <w:rPr>
          <w:rFonts w:ascii="Times New Roman" w:eastAsia="Times New Roman" w:hAnsi="Times New Roman" w:cs="Times New Roman"/>
          <w:sz w:val="28"/>
          <w:szCs w:val="28"/>
        </w:rPr>
      </w:pPr>
    </w:p>
    <w:p w:rsidR="002C5157" w:rsidRPr="002C5157" w:rsidRDefault="002C5157" w:rsidP="002C5157">
      <w:pPr>
        <w:autoSpaceDN w:val="0"/>
        <w:spacing w:after="0" w:line="240" w:lineRule="auto"/>
        <w:rPr>
          <w:rFonts w:ascii="Times New Roman" w:eastAsia="Times New Roman" w:hAnsi="Times New Roman" w:cs="Times New Roman"/>
          <w:sz w:val="28"/>
          <w:szCs w:val="28"/>
        </w:rPr>
      </w:pPr>
    </w:p>
    <w:p w:rsidR="002C5157" w:rsidRPr="002C5157" w:rsidRDefault="002C5157" w:rsidP="002C5157">
      <w:pPr>
        <w:autoSpaceDN w:val="0"/>
        <w:spacing w:after="0" w:line="240" w:lineRule="auto"/>
        <w:rPr>
          <w:rFonts w:ascii="Times New Roman" w:eastAsia="Times New Roman" w:hAnsi="Times New Roman" w:cs="Times New Roman"/>
          <w:sz w:val="28"/>
          <w:szCs w:val="28"/>
        </w:rPr>
      </w:pPr>
    </w:p>
    <w:p w:rsidR="002C5157" w:rsidRPr="002C5157" w:rsidRDefault="002C5157" w:rsidP="002C5157">
      <w:pPr>
        <w:autoSpaceDN w:val="0"/>
        <w:spacing w:after="0" w:line="240" w:lineRule="auto"/>
        <w:rPr>
          <w:rFonts w:ascii="Times New Roman" w:eastAsia="Times New Roman" w:hAnsi="Times New Roman" w:cs="Times New Roman"/>
          <w:sz w:val="28"/>
          <w:szCs w:val="28"/>
        </w:rPr>
      </w:pPr>
    </w:p>
    <w:p w:rsidR="002C5157" w:rsidRPr="002C5157" w:rsidRDefault="002C5157" w:rsidP="002C5157">
      <w:pPr>
        <w:autoSpaceDN w:val="0"/>
        <w:spacing w:after="0" w:line="240" w:lineRule="auto"/>
        <w:jc w:val="center"/>
        <w:rPr>
          <w:rFonts w:ascii="Times New Roman" w:eastAsia="Times New Roman" w:hAnsi="Times New Roman" w:cs="Times New Roman"/>
          <w:sz w:val="28"/>
          <w:szCs w:val="28"/>
        </w:rPr>
      </w:pPr>
    </w:p>
    <w:p w:rsidR="002C5157" w:rsidRPr="002C5157" w:rsidRDefault="002C5157" w:rsidP="002C5157">
      <w:pPr>
        <w:autoSpaceDN w:val="0"/>
        <w:spacing w:after="0" w:line="240" w:lineRule="auto"/>
        <w:jc w:val="center"/>
        <w:rPr>
          <w:rFonts w:ascii="Times New Roman" w:eastAsia="Times New Roman" w:hAnsi="Times New Roman" w:cs="Times New Roman"/>
          <w:sz w:val="28"/>
          <w:szCs w:val="28"/>
        </w:rPr>
      </w:pPr>
      <w:r w:rsidRPr="002C5157">
        <w:rPr>
          <w:rFonts w:ascii="Times New Roman" w:eastAsia="Times New Roman" w:hAnsi="Times New Roman" w:cs="Times New Roman"/>
          <w:sz w:val="28"/>
          <w:szCs w:val="28"/>
        </w:rPr>
        <w:t>Санкт-Петербург</w:t>
      </w:r>
    </w:p>
    <w:p w:rsidR="002C5157" w:rsidRPr="002C5157" w:rsidRDefault="00F80F85" w:rsidP="002C5157">
      <w:pPr>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2022</w:t>
      </w:r>
    </w:p>
    <w:p w:rsidR="002C5157" w:rsidRPr="002C5157" w:rsidRDefault="002C5157" w:rsidP="002C5157">
      <w:pPr>
        <w:autoSpaceDN w:val="0"/>
        <w:rPr>
          <w:rFonts w:ascii="Times New Roman" w:eastAsia="Times New Roman" w:hAnsi="Times New Roman" w:cs="Times New Roman"/>
          <w:sz w:val="28"/>
          <w:szCs w:val="28"/>
        </w:rPr>
      </w:pPr>
      <w:r w:rsidRPr="002C5157">
        <w:rPr>
          <w:rFonts w:ascii="Times New Roman" w:eastAsia="Times New Roman" w:hAnsi="Times New Roman" w:cs="Times New Roman"/>
          <w:sz w:val="28"/>
          <w:szCs w:val="28"/>
        </w:rPr>
        <w:br w:type="page"/>
      </w:r>
    </w:p>
    <w:p w:rsidR="002C5157" w:rsidRPr="002C5157" w:rsidRDefault="002C5157" w:rsidP="002C5157">
      <w:pPr>
        <w:autoSpaceDN w:val="0"/>
        <w:spacing w:after="0" w:line="240" w:lineRule="auto"/>
        <w:jc w:val="center"/>
        <w:rPr>
          <w:rFonts w:ascii="Times New Roman" w:eastAsia="Times New Roman" w:hAnsi="Times New Roman" w:cs="Times New Roman"/>
          <w:sz w:val="28"/>
          <w:szCs w:val="28"/>
        </w:rPr>
      </w:pPr>
    </w:p>
    <w:p w:rsidR="002C5157" w:rsidRPr="002C5157" w:rsidRDefault="002C5157" w:rsidP="002C5157">
      <w:pPr>
        <w:autoSpaceDN w:val="0"/>
        <w:spacing w:after="0" w:line="240" w:lineRule="auto"/>
        <w:ind w:left="20" w:firstLine="689"/>
        <w:jc w:val="both"/>
        <w:rPr>
          <w:rFonts w:ascii="Times New Roman" w:eastAsia="Arial Unicode MS" w:hAnsi="Times New Roman" w:cs="Times New Roman"/>
          <w:bCs/>
          <w:sz w:val="28"/>
          <w:szCs w:val="28"/>
        </w:rPr>
      </w:pPr>
      <w:r w:rsidRPr="002C5157">
        <w:rPr>
          <w:rFonts w:ascii="Times New Roman" w:eastAsia="Arial Unicode MS" w:hAnsi="Times New Roman" w:cs="Times New Roman"/>
          <w:sz w:val="28"/>
          <w:szCs w:val="28"/>
        </w:rPr>
        <w:t xml:space="preserve">Рабочая программа профессионального модуля ПМ.04 Управление функциональным подразделением организации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w:t>
      </w:r>
      <w:r w:rsidRPr="002C5157">
        <w:rPr>
          <w:rFonts w:ascii="Times New Roman" w:eastAsia="Times New Roman" w:hAnsi="Times New Roman" w:cs="Times New Roman"/>
          <w:sz w:val="28"/>
          <w:szCs w:val="28"/>
        </w:rPr>
        <w:t>43.02.10 Туризм</w:t>
      </w:r>
      <w:r w:rsidRPr="002C5157">
        <w:rPr>
          <w:rFonts w:ascii="Times New Roman" w:eastAsia="Arial Unicode MS" w:hAnsi="Times New Roman" w:cs="Times New Roman"/>
          <w:sz w:val="28"/>
          <w:szCs w:val="28"/>
        </w:rPr>
        <w:t>.</w:t>
      </w:r>
    </w:p>
    <w:p w:rsidR="002C5157" w:rsidRPr="002C5157" w:rsidRDefault="002C5157" w:rsidP="002C5157">
      <w:pPr>
        <w:autoSpaceDN w:val="0"/>
        <w:spacing w:after="0" w:line="240" w:lineRule="auto"/>
        <w:jc w:val="both"/>
        <w:rPr>
          <w:rFonts w:ascii="Times New Roman" w:eastAsia="Arial Unicode MS" w:hAnsi="Times New Roman" w:cs="Times New Roman"/>
          <w:sz w:val="28"/>
          <w:szCs w:val="28"/>
        </w:rPr>
      </w:pPr>
    </w:p>
    <w:p w:rsidR="002C5157" w:rsidRPr="002C5157" w:rsidRDefault="002C5157" w:rsidP="002C5157">
      <w:pPr>
        <w:autoSpaceDN w:val="0"/>
        <w:spacing w:after="0" w:line="240" w:lineRule="auto"/>
        <w:ind w:left="20"/>
        <w:jc w:val="both"/>
        <w:rPr>
          <w:rFonts w:ascii="Times New Roman" w:eastAsia="Arial Unicode MS" w:hAnsi="Times New Roman" w:cs="Times New Roman"/>
          <w:sz w:val="28"/>
          <w:szCs w:val="28"/>
        </w:rPr>
      </w:pPr>
      <w:r w:rsidRPr="002C5157">
        <w:rPr>
          <w:rFonts w:ascii="Times New Roman" w:eastAsia="Arial Unicode MS" w:hAnsi="Times New Roman" w:cs="Times New Roman"/>
          <w:sz w:val="28"/>
          <w:szCs w:val="28"/>
        </w:rPr>
        <w:t>Организация-разработчик: ГАОУ ВО ЛО «ЛГУ им. А.С. Пушкина».</w:t>
      </w:r>
    </w:p>
    <w:p w:rsidR="002C5157" w:rsidRPr="002C5157" w:rsidRDefault="002C5157" w:rsidP="002C5157">
      <w:pPr>
        <w:autoSpaceDN w:val="0"/>
        <w:spacing w:after="0" w:line="240" w:lineRule="auto"/>
        <w:ind w:left="20"/>
        <w:jc w:val="both"/>
        <w:rPr>
          <w:rFonts w:ascii="Times New Roman" w:eastAsia="Arial Unicode MS" w:hAnsi="Times New Roman" w:cs="Times New Roman"/>
          <w:sz w:val="28"/>
          <w:szCs w:val="28"/>
        </w:rPr>
      </w:pPr>
    </w:p>
    <w:p w:rsidR="002C5157" w:rsidRPr="002C5157" w:rsidRDefault="002C5157" w:rsidP="002C5157">
      <w:pPr>
        <w:autoSpaceDN w:val="0"/>
        <w:spacing w:after="0" w:line="240" w:lineRule="auto"/>
        <w:ind w:left="20"/>
        <w:jc w:val="both"/>
        <w:rPr>
          <w:rFonts w:ascii="Times New Roman" w:eastAsia="Arial Unicode MS" w:hAnsi="Times New Roman" w:cs="Times New Roman"/>
          <w:sz w:val="28"/>
          <w:szCs w:val="28"/>
        </w:rPr>
      </w:pPr>
      <w:r w:rsidRPr="002C5157">
        <w:rPr>
          <w:rFonts w:ascii="Times New Roman" w:eastAsia="Arial Unicode MS" w:hAnsi="Times New Roman" w:cs="Times New Roman"/>
          <w:sz w:val="28"/>
          <w:szCs w:val="28"/>
        </w:rPr>
        <w:t>Разработчик: Боровикова Елена Владимировна, преподаватель ГАОУ ВО ЛО «ЛГУ им. А.С. Пушкина».</w:t>
      </w:r>
    </w:p>
    <w:p w:rsidR="002C5157" w:rsidRPr="002C5157" w:rsidRDefault="002C5157" w:rsidP="002C5157">
      <w:pPr>
        <w:autoSpaceDN w:val="0"/>
        <w:spacing w:after="0" w:line="240" w:lineRule="auto"/>
        <w:ind w:left="20"/>
        <w:jc w:val="both"/>
        <w:rPr>
          <w:rFonts w:ascii="Times New Roman" w:eastAsia="Arial Unicode MS" w:hAnsi="Times New Roman" w:cs="Times New Roman"/>
          <w:sz w:val="28"/>
          <w:szCs w:val="28"/>
        </w:rPr>
      </w:pPr>
    </w:p>
    <w:p w:rsidR="002C5157" w:rsidRPr="002C5157" w:rsidRDefault="002C5157" w:rsidP="002C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en-US"/>
        </w:rPr>
      </w:pPr>
      <w:r w:rsidRPr="002C5157">
        <w:rPr>
          <w:rFonts w:ascii="Times New Roman" w:eastAsia="Times New Roman" w:hAnsi="Times New Roman" w:cs="Times New Roman"/>
          <w:bCs/>
          <w:sz w:val="28"/>
          <w:szCs w:val="28"/>
          <w:lang w:eastAsia="en-US"/>
        </w:rPr>
        <w:t>Рассмотрено на заседании ПЦК профессиональных дисциплин.</w:t>
      </w:r>
    </w:p>
    <w:p w:rsidR="002C5157" w:rsidRPr="002C5157" w:rsidRDefault="002C5157" w:rsidP="002C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en-US"/>
        </w:rPr>
      </w:pPr>
    </w:p>
    <w:p w:rsidR="002C5157" w:rsidRPr="002C5157" w:rsidRDefault="002C5157" w:rsidP="002C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en-US"/>
        </w:rPr>
      </w:pPr>
      <w:r w:rsidRPr="002C5157">
        <w:rPr>
          <w:rFonts w:ascii="Times New Roman" w:eastAsia="Times New Roman" w:hAnsi="Times New Roman" w:cs="Times New Roman"/>
          <w:bCs/>
          <w:sz w:val="28"/>
          <w:szCs w:val="28"/>
          <w:lang w:eastAsia="en-US"/>
        </w:rPr>
        <w:t>Протокол № 1 от</w:t>
      </w:r>
      <w:r w:rsidR="00F80F85">
        <w:rPr>
          <w:rFonts w:ascii="Times New Roman" w:eastAsia="Times New Roman" w:hAnsi="Times New Roman" w:cs="Times New Roman"/>
          <w:bCs/>
          <w:sz w:val="28"/>
          <w:szCs w:val="28"/>
          <w:lang w:eastAsia="en-US"/>
        </w:rPr>
        <w:t xml:space="preserve"> «31» августа 2022</w:t>
      </w:r>
      <w:bookmarkStart w:id="0" w:name="_GoBack"/>
      <w:bookmarkEnd w:id="0"/>
      <w:r w:rsidRPr="002C5157">
        <w:rPr>
          <w:rFonts w:ascii="Times New Roman" w:eastAsia="Times New Roman" w:hAnsi="Times New Roman" w:cs="Times New Roman"/>
          <w:bCs/>
          <w:sz w:val="28"/>
          <w:szCs w:val="28"/>
          <w:lang w:eastAsia="en-US"/>
        </w:rPr>
        <w:t xml:space="preserve"> г.</w:t>
      </w:r>
    </w:p>
    <w:p w:rsidR="002C5157" w:rsidRPr="002C5157" w:rsidRDefault="002C5157" w:rsidP="002C51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en-US"/>
        </w:rPr>
      </w:pPr>
    </w:p>
    <w:p w:rsidR="00166504" w:rsidRDefault="0016650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B84F14" w:rsidRDefault="00B84F14" w:rsidP="00166504">
      <w:pPr>
        <w:spacing w:line="240" w:lineRule="auto"/>
        <w:contextualSpacing/>
        <w:rPr>
          <w:rFonts w:ascii="Times New Roman" w:hAnsi="Times New Roman"/>
        </w:rPr>
      </w:pPr>
    </w:p>
    <w:p w:rsidR="001D247F" w:rsidRPr="00B57446" w:rsidRDefault="00166504" w:rsidP="00B57446">
      <w:pPr>
        <w:spacing w:line="240" w:lineRule="auto"/>
        <w:contextualSpacing/>
        <w:rPr>
          <w:b/>
          <w:sz w:val="28"/>
          <w:szCs w:val="28"/>
        </w:rPr>
      </w:pPr>
      <w:r>
        <w:rPr>
          <w:rFonts w:ascii="Times New Roman" w:hAnsi="Times New Roman"/>
          <w:sz w:val="28"/>
          <w:szCs w:val="28"/>
        </w:rPr>
        <w:t xml:space="preserve">                      </w:t>
      </w:r>
    </w:p>
    <w:p w:rsidR="001D247F" w:rsidRPr="00EC1209" w:rsidRDefault="001D247F" w:rsidP="001D247F">
      <w:pPr>
        <w:spacing w:after="0" w:line="240" w:lineRule="auto"/>
        <w:ind w:firstLine="540"/>
        <w:contextualSpacing/>
        <w:jc w:val="center"/>
        <w:rPr>
          <w:rFonts w:ascii="Times New Roman" w:hAnsi="Times New Roman"/>
          <w:sz w:val="28"/>
          <w:szCs w:val="28"/>
        </w:rPr>
      </w:pPr>
      <w:r w:rsidRPr="00EC1209">
        <w:rPr>
          <w:rFonts w:ascii="Times New Roman" w:hAnsi="Times New Roman"/>
          <w:sz w:val="28"/>
          <w:szCs w:val="28"/>
        </w:rPr>
        <w:t>СОДЕРЖАНИЕ</w:t>
      </w:r>
    </w:p>
    <w:p w:rsidR="001D247F" w:rsidRPr="00AC445C" w:rsidRDefault="001D247F" w:rsidP="001D2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8"/>
          <w:szCs w:val="28"/>
        </w:rPr>
      </w:pPr>
    </w:p>
    <w:tbl>
      <w:tblPr>
        <w:tblW w:w="9807" w:type="dxa"/>
        <w:tblLook w:val="01E0" w:firstRow="1" w:lastRow="1" w:firstColumn="1" w:lastColumn="1" w:noHBand="0" w:noVBand="0"/>
      </w:tblPr>
      <w:tblGrid>
        <w:gridCol w:w="9007"/>
        <w:gridCol w:w="800"/>
      </w:tblGrid>
      <w:tr w:rsidR="001D247F" w:rsidRPr="00965BA5" w:rsidTr="00166504">
        <w:trPr>
          <w:trHeight w:val="300"/>
        </w:trPr>
        <w:tc>
          <w:tcPr>
            <w:tcW w:w="9007" w:type="dxa"/>
          </w:tcPr>
          <w:p w:rsidR="001D247F" w:rsidRPr="001D247F" w:rsidRDefault="001D247F" w:rsidP="001D247F">
            <w:pPr>
              <w:keepNext/>
              <w:spacing w:after="0" w:line="240" w:lineRule="auto"/>
              <w:contextualSpacing/>
              <w:outlineLvl w:val="0"/>
              <w:rPr>
                <w:rFonts w:ascii="Times New Roman" w:hAnsi="Times New Roman"/>
                <w:caps/>
                <w:kern w:val="28"/>
                <w:sz w:val="28"/>
                <w:szCs w:val="28"/>
              </w:rPr>
            </w:pPr>
            <w:r w:rsidRPr="00965BA5">
              <w:rPr>
                <w:rFonts w:ascii="Times New Roman" w:hAnsi="Times New Roman"/>
                <w:kern w:val="28"/>
                <w:sz w:val="28"/>
                <w:szCs w:val="28"/>
              </w:rPr>
              <w:t>1. Паспорт рабочей программы профессионального модул</w:t>
            </w:r>
            <w:r>
              <w:rPr>
                <w:rFonts w:ascii="Times New Roman" w:hAnsi="Times New Roman"/>
                <w:kern w:val="28"/>
                <w:sz w:val="28"/>
                <w:szCs w:val="28"/>
              </w:rPr>
              <w:t>я</w:t>
            </w:r>
          </w:p>
        </w:tc>
        <w:tc>
          <w:tcPr>
            <w:tcW w:w="800" w:type="dxa"/>
          </w:tcPr>
          <w:p w:rsidR="001D247F" w:rsidRPr="002011A0" w:rsidRDefault="002011A0" w:rsidP="001D247F">
            <w:pPr>
              <w:spacing w:after="0" w:line="240" w:lineRule="auto"/>
              <w:contextualSpacing/>
              <w:jc w:val="center"/>
              <w:rPr>
                <w:rFonts w:ascii="Times New Roman" w:hAnsi="Times New Roman"/>
                <w:sz w:val="28"/>
                <w:szCs w:val="28"/>
              </w:rPr>
            </w:pPr>
            <w:r w:rsidRPr="002011A0">
              <w:rPr>
                <w:rFonts w:ascii="Times New Roman" w:hAnsi="Times New Roman"/>
                <w:sz w:val="28"/>
                <w:szCs w:val="28"/>
              </w:rPr>
              <w:t>4</w:t>
            </w:r>
          </w:p>
        </w:tc>
      </w:tr>
      <w:tr w:rsidR="001D247F" w:rsidRPr="00965BA5" w:rsidTr="00166504">
        <w:trPr>
          <w:trHeight w:val="403"/>
        </w:trPr>
        <w:tc>
          <w:tcPr>
            <w:tcW w:w="9007" w:type="dxa"/>
          </w:tcPr>
          <w:p w:rsidR="001D247F" w:rsidRPr="00965BA5" w:rsidRDefault="001D247F" w:rsidP="001D247F">
            <w:pPr>
              <w:spacing w:after="0" w:line="240" w:lineRule="auto"/>
              <w:contextualSpacing/>
              <w:rPr>
                <w:rFonts w:ascii="Times New Roman" w:hAnsi="Times New Roman"/>
                <w:caps/>
                <w:sz w:val="28"/>
                <w:szCs w:val="28"/>
              </w:rPr>
            </w:pPr>
            <w:r w:rsidRPr="00965BA5">
              <w:rPr>
                <w:rFonts w:ascii="Times New Roman" w:hAnsi="Times New Roman"/>
                <w:sz w:val="28"/>
                <w:szCs w:val="28"/>
              </w:rPr>
              <w:t>2. Результаты освоения профессионального модуля</w:t>
            </w:r>
          </w:p>
        </w:tc>
        <w:tc>
          <w:tcPr>
            <w:tcW w:w="800" w:type="dxa"/>
          </w:tcPr>
          <w:p w:rsidR="001D247F" w:rsidRPr="002011A0" w:rsidRDefault="002011A0" w:rsidP="001D247F">
            <w:pPr>
              <w:spacing w:after="0" w:line="240" w:lineRule="auto"/>
              <w:contextualSpacing/>
              <w:jc w:val="center"/>
              <w:rPr>
                <w:rFonts w:ascii="Times New Roman" w:hAnsi="Times New Roman"/>
                <w:sz w:val="28"/>
                <w:szCs w:val="28"/>
              </w:rPr>
            </w:pPr>
            <w:r w:rsidRPr="002011A0">
              <w:rPr>
                <w:rFonts w:ascii="Times New Roman" w:hAnsi="Times New Roman"/>
                <w:sz w:val="28"/>
                <w:szCs w:val="28"/>
              </w:rPr>
              <w:t>8</w:t>
            </w:r>
          </w:p>
        </w:tc>
      </w:tr>
      <w:tr w:rsidR="001D247F" w:rsidRPr="00965BA5" w:rsidTr="00166504">
        <w:trPr>
          <w:trHeight w:val="254"/>
        </w:trPr>
        <w:tc>
          <w:tcPr>
            <w:tcW w:w="9007" w:type="dxa"/>
          </w:tcPr>
          <w:p w:rsidR="001D247F" w:rsidRPr="00965BA5" w:rsidRDefault="001D247F" w:rsidP="001D247F">
            <w:pPr>
              <w:keepNext/>
              <w:spacing w:after="0" w:line="240" w:lineRule="auto"/>
              <w:contextualSpacing/>
              <w:outlineLvl w:val="0"/>
              <w:rPr>
                <w:rFonts w:ascii="Times New Roman" w:hAnsi="Times New Roman"/>
                <w:caps/>
                <w:kern w:val="28"/>
                <w:sz w:val="28"/>
                <w:szCs w:val="28"/>
              </w:rPr>
            </w:pPr>
            <w:r w:rsidRPr="00965BA5">
              <w:rPr>
                <w:rFonts w:ascii="Times New Roman" w:hAnsi="Times New Roman"/>
                <w:kern w:val="28"/>
                <w:sz w:val="28"/>
                <w:szCs w:val="28"/>
              </w:rPr>
              <w:t>3. Структура и содержание профессионального модуля</w:t>
            </w:r>
          </w:p>
        </w:tc>
        <w:tc>
          <w:tcPr>
            <w:tcW w:w="800" w:type="dxa"/>
          </w:tcPr>
          <w:p w:rsidR="001D247F" w:rsidRPr="002011A0" w:rsidRDefault="002011A0" w:rsidP="001D247F">
            <w:pPr>
              <w:spacing w:after="0" w:line="240" w:lineRule="auto"/>
              <w:contextualSpacing/>
              <w:jc w:val="center"/>
              <w:rPr>
                <w:rFonts w:ascii="Times New Roman" w:hAnsi="Times New Roman"/>
                <w:sz w:val="28"/>
                <w:szCs w:val="28"/>
              </w:rPr>
            </w:pPr>
            <w:r w:rsidRPr="002011A0">
              <w:rPr>
                <w:rFonts w:ascii="Times New Roman" w:hAnsi="Times New Roman"/>
                <w:sz w:val="28"/>
                <w:szCs w:val="28"/>
              </w:rPr>
              <w:t>9</w:t>
            </w:r>
          </w:p>
        </w:tc>
      </w:tr>
      <w:tr w:rsidR="001D247F" w:rsidRPr="00965BA5" w:rsidTr="00166504">
        <w:trPr>
          <w:trHeight w:val="357"/>
        </w:trPr>
        <w:tc>
          <w:tcPr>
            <w:tcW w:w="9007" w:type="dxa"/>
          </w:tcPr>
          <w:p w:rsidR="001D247F" w:rsidRPr="00965BA5" w:rsidRDefault="001D247F" w:rsidP="001D247F">
            <w:pPr>
              <w:keepNext/>
              <w:spacing w:after="0" w:line="240" w:lineRule="auto"/>
              <w:contextualSpacing/>
              <w:outlineLvl w:val="0"/>
              <w:rPr>
                <w:rFonts w:ascii="Times New Roman" w:hAnsi="Times New Roman"/>
                <w:caps/>
                <w:kern w:val="28"/>
                <w:sz w:val="28"/>
                <w:szCs w:val="28"/>
              </w:rPr>
            </w:pPr>
            <w:r w:rsidRPr="00965BA5">
              <w:rPr>
                <w:rFonts w:ascii="Times New Roman" w:hAnsi="Times New Roman"/>
                <w:kern w:val="28"/>
                <w:sz w:val="28"/>
                <w:szCs w:val="28"/>
              </w:rPr>
              <w:t>4. Условия реализации программы профессионального модуля</w:t>
            </w:r>
          </w:p>
        </w:tc>
        <w:tc>
          <w:tcPr>
            <w:tcW w:w="800" w:type="dxa"/>
          </w:tcPr>
          <w:p w:rsidR="001D247F" w:rsidRPr="002011A0" w:rsidRDefault="002011A0" w:rsidP="001D247F">
            <w:pPr>
              <w:spacing w:after="0" w:line="240" w:lineRule="auto"/>
              <w:contextualSpacing/>
              <w:jc w:val="center"/>
              <w:rPr>
                <w:rFonts w:ascii="Times New Roman" w:hAnsi="Times New Roman"/>
                <w:sz w:val="28"/>
                <w:szCs w:val="28"/>
              </w:rPr>
            </w:pPr>
            <w:r w:rsidRPr="002011A0">
              <w:rPr>
                <w:rFonts w:ascii="Times New Roman" w:hAnsi="Times New Roman"/>
                <w:sz w:val="28"/>
                <w:szCs w:val="28"/>
              </w:rPr>
              <w:t>19</w:t>
            </w:r>
          </w:p>
        </w:tc>
      </w:tr>
      <w:tr w:rsidR="001D247F" w:rsidRPr="00965BA5" w:rsidTr="00166504">
        <w:trPr>
          <w:trHeight w:val="692"/>
        </w:trPr>
        <w:tc>
          <w:tcPr>
            <w:tcW w:w="9007" w:type="dxa"/>
          </w:tcPr>
          <w:p w:rsidR="001D247F" w:rsidRPr="002011A0" w:rsidRDefault="001D247F" w:rsidP="001D247F">
            <w:pPr>
              <w:spacing w:after="0" w:line="240" w:lineRule="auto"/>
              <w:contextualSpacing/>
              <w:rPr>
                <w:rFonts w:ascii="Times New Roman" w:hAnsi="Times New Roman"/>
                <w:bCs/>
                <w:sz w:val="28"/>
                <w:szCs w:val="28"/>
              </w:rPr>
            </w:pPr>
            <w:r w:rsidRPr="00965BA5">
              <w:rPr>
                <w:rFonts w:ascii="Times New Roman" w:hAnsi="Times New Roman"/>
                <w:sz w:val="28"/>
                <w:szCs w:val="28"/>
              </w:rPr>
              <w:t>5. Контроль и оценка результатов освоения профессионального модуля (вида профессиональной деятельности</w:t>
            </w:r>
            <w:r w:rsidRPr="00965BA5">
              <w:rPr>
                <w:rFonts w:ascii="Times New Roman" w:hAnsi="Times New Roman"/>
                <w:bCs/>
                <w:sz w:val="28"/>
                <w:szCs w:val="28"/>
              </w:rPr>
              <w:t>)</w:t>
            </w:r>
            <w:r w:rsidRPr="00965BA5">
              <w:rPr>
                <w:rFonts w:ascii="Times New Roman" w:hAnsi="Times New Roman"/>
                <w:bCs/>
                <w:i/>
                <w:sz w:val="28"/>
                <w:szCs w:val="28"/>
              </w:rPr>
              <w:t xml:space="preserve"> </w:t>
            </w:r>
            <w:r w:rsidR="002011A0">
              <w:rPr>
                <w:rFonts w:ascii="Times New Roman" w:hAnsi="Times New Roman"/>
                <w:bCs/>
                <w:i/>
                <w:sz w:val="28"/>
                <w:szCs w:val="28"/>
              </w:rPr>
              <w:t xml:space="preserve">                                                          </w:t>
            </w:r>
            <w:r w:rsidR="002011A0">
              <w:rPr>
                <w:rFonts w:ascii="Times New Roman" w:hAnsi="Times New Roman"/>
                <w:bCs/>
                <w:sz w:val="28"/>
                <w:szCs w:val="28"/>
              </w:rPr>
              <w:t xml:space="preserve"> </w:t>
            </w:r>
          </w:p>
        </w:tc>
        <w:tc>
          <w:tcPr>
            <w:tcW w:w="800" w:type="dxa"/>
          </w:tcPr>
          <w:p w:rsidR="001D247F" w:rsidRPr="00965BA5" w:rsidRDefault="002011A0" w:rsidP="001D247F">
            <w:pPr>
              <w:spacing w:after="0" w:line="240" w:lineRule="auto"/>
              <w:contextualSpacing/>
              <w:jc w:val="center"/>
              <w:rPr>
                <w:rFonts w:ascii="Times New Roman" w:hAnsi="Times New Roman"/>
                <w:color w:val="FF0000"/>
                <w:sz w:val="28"/>
                <w:szCs w:val="28"/>
              </w:rPr>
            </w:pPr>
            <w:r w:rsidRPr="002011A0">
              <w:rPr>
                <w:rFonts w:ascii="Times New Roman" w:hAnsi="Times New Roman"/>
                <w:sz w:val="28"/>
                <w:szCs w:val="28"/>
              </w:rPr>
              <w:t>24</w:t>
            </w:r>
          </w:p>
        </w:tc>
      </w:tr>
    </w:tbl>
    <w:p w:rsidR="00957E62" w:rsidRDefault="00957E62" w:rsidP="001D24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caps w:val="0"/>
          <w:szCs w:val="28"/>
        </w:rPr>
      </w:pPr>
    </w:p>
    <w:p w:rsidR="00957E62" w:rsidRDefault="00957E62">
      <w:pPr>
        <w:rPr>
          <w:rFonts w:ascii="Times New Roman" w:eastAsia="Times New Roman" w:hAnsi="Times New Roman" w:cs="Times New Roman"/>
          <w:b/>
          <w:bCs/>
          <w:caps/>
          <w:kern w:val="36"/>
          <w:sz w:val="28"/>
          <w:szCs w:val="28"/>
        </w:rPr>
      </w:pPr>
      <w:r>
        <w:rPr>
          <w:caps/>
          <w:sz w:val="28"/>
          <w:szCs w:val="28"/>
        </w:rPr>
        <w:br w:type="page"/>
      </w:r>
    </w:p>
    <w:p w:rsidR="00166504" w:rsidRPr="0092465C" w:rsidRDefault="00166504" w:rsidP="001D24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caps w:val="0"/>
          <w:szCs w:val="28"/>
        </w:rPr>
      </w:pPr>
    </w:p>
    <w:p w:rsidR="001D247F" w:rsidRPr="0092465C" w:rsidRDefault="001D247F" w:rsidP="0008792E">
      <w:pPr>
        <w:pStyle w:val="1"/>
        <w:rPr>
          <w:b w:val="0"/>
          <w:szCs w:val="28"/>
        </w:rPr>
      </w:pPr>
      <w:r w:rsidRPr="0092465C">
        <w:t>1. паспорт  ПРОГРАММЫ ПРОФЕССИОНАЛЬНОГО МОДУЛЯ</w:t>
      </w:r>
      <w:r w:rsidR="0008792E">
        <w:t xml:space="preserve"> </w:t>
      </w:r>
      <w:r w:rsidRPr="0092465C">
        <w:rPr>
          <w:szCs w:val="28"/>
        </w:rPr>
        <w:t xml:space="preserve">  </w:t>
      </w:r>
      <w:r w:rsidR="00166504">
        <w:rPr>
          <w:szCs w:val="28"/>
        </w:rPr>
        <w:t xml:space="preserve">ПМ.04 </w:t>
      </w:r>
      <w:r w:rsidRPr="0092465C">
        <w:rPr>
          <w:szCs w:val="28"/>
        </w:rPr>
        <w:t>Управление функциональным подразделением организации</w:t>
      </w:r>
    </w:p>
    <w:p w:rsidR="00EC1209" w:rsidRDefault="00EC1209" w:rsidP="0016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contextualSpacing/>
        <w:jc w:val="center"/>
        <w:rPr>
          <w:rFonts w:ascii="Times New Roman" w:hAnsi="Times New Roman" w:cs="Times New Roman"/>
          <w:b/>
          <w:sz w:val="28"/>
          <w:szCs w:val="28"/>
        </w:rPr>
      </w:pPr>
    </w:p>
    <w:p w:rsidR="001D247F" w:rsidRPr="0092465C" w:rsidRDefault="001D247F" w:rsidP="00EC1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709"/>
        <w:contextualSpacing/>
        <w:jc w:val="both"/>
        <w:rPr>
          <w:rFonts w:ascii="Times New Roman" w:hAnsi="Times New Roman" w:cs="Times New Roman"/>
          <w:b/>
          <w:sz w:val="28"/>
          <w:szCs w:val="28"/>
        </w:rPr>
      </w:pPr>
      <w:r w:rsidRPr="0092465C">
        <w:rPr>
          <w:rFonts w:ascii="Times New Roman" w:hAnsi="Times New Roman" w:cs="Times New Roman"/>
          <w:b/>
          <w:sz w:val="28"/>
          <w:szCs w:val="28"/>
        </w:rPr>
        <w:t>1.1. Область применения программы</w:t>
      </w:r>
    </w:p>
    <w:p w:rsidR="001D247F" w:rsidRPr="0092465C" w:rsidRDefault="00166504" w:rsidP="00166504">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Рабочая п</w:t>
      </w:r>
      <w:r w:rsidR="001D247F" w:rsidRPr="0092465C">
        <w:rPr>
          <w:rFonts w:ascii="Times New Roman" w:hAnsi="Times New Roman" w:cs="Times New Roman"/>
          <w:color w:val="000000"/>
          <w:sz w:val="28"/>
          <w:szCs w:val="28"/>
        </w:rPr>
        <w:t xml:space="preserve">рограмма профессионального модуля является частью основной профессиональной образовательной программы </w:t>
      </w:r>
      <w:r w:rsidRPr="0092465C">
        <w:rPr>
          <w:rFonts w:ascii="Times New Roman" w:hAnsi="Times New Roman" w:cs="Times New Roman"/>
          <w:color w:val="000000"/>
          <w:sz w:val="28"/>
          <w:szCs w:val="28"/>
        </w:rPr>
        <w:t xml:space="preserve">в соответствии с ФГОС </w:t>
      </w:r>
      <w:r w:rsidR="001D247F" w:rsidRPr="0092465C">
        <w:rPr>
          <w:rFonts w:ascii="Times New Roman" w:hAnsi="Times New Roman" w:cs="Times New Roman"/>
          <w:color w:val="000000"/>
          <w:sz w:val="28"/>
          <w:szCs w:val="28"/>
        </w:rPr>
        <w:t xml:space="preserve">по специальности СПО </w:t>
      </w:r>
      <w:r w:rsidR="00DA4BB0">
        <w:rPr>
          <w:rFonts w:ascii="Times New Roman" w:hAnsi="Times New Roman"/>
          <w:sz w:val="28"/>
          <w:szCs w:val="28"/>
        </w:rPr>
        <w:t xml:space="preserve">43.02.10 </w:t>
      </w:r>
      <w:r w:rsidR="001D247F" w:rsidRPr="0092465C">
        <w:rPr>
          <w:rFonts w:ascii="Times New Roman" w:hAnsi="Times New Roman" w:cs="Times New Roman"/>
          <w:b/>
          <w:bCs/>
          <w:color w:val="000000"/>
          <w:sz w:val="28"/>
          <w:szCs w:val="28"/>
        </w:rPr>
        <w:t xml:space="preserve"> </w:t>
      </w:r>
      <w:r w:rsidR="001D247F" w:rsidRPr="00166504">
        <w:rPr>
          <w:rFonts w:ascii="Times New Roman" w:hAnsi="Times New Roman" w:cs="Times New Roman"/>
          <w:bCs/>
          <w:color w:val="000000"/>
          <w:sz w:val="28"/>
          <w:szCs w:val="28"/>
        </w:rPr>
        <w:t>Туризм</w:t>
      </w:r>
      <w:r w:rsidR="001D247F" w:rsidRPr="0092465C">
        <w:rPr>
          <w:rFonts w:ascii="Times New Roman" w:hAnsi="Times New Roman" w:cs="Times New Roman"/>
          <w:b/>
          <w:bCs/>
          <w:color w:val="000000"/>
          <w:sz w:val="28"/>
          <w:szCs w:val="28"/>
        </w:rPr>
        <w:t xml:space="preserve"> </w:t>
      </w:r>
      <w:r w:rsidR="001D247F" w:rsidRPr="0092465C">
        <w:rPr>
          <w:rFonts w:ascii="Times New Roman" w:hAnsi="Times New Roman" w:cs="Times New Roman"/>
          <w:color w:val="000000"/>
          <w:sz w:val="28"/>
          <w:szCs w:val="28"/>
        </w:rPr>
        <w:t xml:space="preserve">в части освоения основного вида профессиональной деятельности (ВПД): </w:t>
      </w:r>
      <w:r w:rsidR="001D247F" w:rsidRPr="0092465C">
        <w:rPr>
          <w:rFonts w:ascii="Times New Roman" w:hAnsi="Times New Roman" w:cs="Times New Roman"/>
          <w:b/>
          <w:bCs/>
          <w:color w:val="000000"/>
          <w:sz w:val="28"/>
          <w:szCs w:val="28"/>
        </w:rPr>
        <w:t xml:space="preserve">Управление функциональным подразделением организации </w:t>
      </w:r>
      <w:r w:rsidR="001D247F" w:rsidRPr="0092465C">
        <w:rPr>
          <w:rFonts w:ascii="Times New Roman" w:hAnsi="Times New Roman" w:cs="Times New Roman"/>
          <w:color w:val="000000"/>
          <w:sz w:val="28"/>
          <w:szCs w:val="28"/>
        </w:rPr>
        <w:t xml:space="preserve">и соответствующих профессиональных компетенций (ПК): </w:t>
      </w:r>
    </w:p>
    <w:p w:rsidR="001D247F" w:rsidRPr="0092465C" w:rsidRDefault="001D247F" w:rsidP="00166504">
      <w:pPr>
        <w:autoSpaceDE w:val="0"/>
        <w:autoSpaceDN w:val="0"/>
        <w:adjustRightInd w:val="0"/>
        <w:spacing w:after="0" w:line="360" w:lineRule="auto"/>
        <w:ind w:firstLine="709"/>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ПК 4.1. Планировать деятельность подразделения. </w:t>
      </w:r>
    </w:p>
    <w:p w:rsidR="001D247F" w:rsidRPr="0092465C" w:rsidRDefault="001D247F" w:rsidP="00166504">
      <w:pPr>
        <w:autoSpaceDE w:val="0"/>
        <w:autoSpaceDN w:val="0"/>
        <w:adjustRightInd w:val="0"/>
        <w:spacing w:after="0" w:line="360" w:lineRule="auto"/>
        <w:ind w:firstLine="709"/>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ПК 4.2. Организовывать и контролировать деятельность подчиненных. </w:t>
      </w:r>
    </w:p>
    <w:p w:rsidR="001D247F" w:rsidRDefault="001D247F" w:rsidP="00166504">
      <w:pPr>
        <w:autoSpaceDE w:val="0"/>
        <w:autoSpaceDN w:val="0"/>
        <w:adjustRightInd w:val="0"/>
        <w:spacing w:after="0" w:line="360" w:lineRule="auto"/>
        <w:ind w:firstLine="709"/>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ПК 4.3. Оформлять отчетно-планирующую документацию. </w:t>
      </w:r>
    </w:p>
    <w:p w:rsidR="005469C7" w:rsidRPr="0092465C" w:rsidRDefault="005469C7" w:rsidP="00166504">
      <w:pPr>
        <w:autoSpaceDE w:val="0"/>
        <w:autoSpaceDN w:val="0"/>
        <w:adjustRightInd w:val="0"/>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ПК 4.4 </w:t>
      </w:r>
      <w:r w:rsidRPr="005469C7">
        <w:rPr>
          <w:rFonts w:ascii="Times New Roman" w:hAnsi="Times New Roman" w:cs="Times New Roman"/>
          <w:color w:val="000000"/>
          <w:sz w:val="28"/>
          <w:szCs w:val="28"/>
        </w:rPr>
        <w:t>Анализировать эффективность работы подразделения и предлагать мероприятия по совершенствованию его работы</w:t>
      </w:r>
      <w:r>
        <w:rPr>
          <w:rFonts w:ascii="Times New Roman" w:hAnsi="Times New Roman" w:cs="Times New Roman"/>
          <w:color w:val="000000"/>
          <w:sz w:val="28"/>
          <w:szCs w:val="28"/>
        </w:rPr>
        <w:t>.</w:t>
      </w:r>
    </w:p>
    <w:p w:rsidR="00166504" w:rsidRPr="00105843" w:rsidRDefault="00166504" w:rsidP="00EC1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7" w:firstLine="709"/>
        <w:jc w:val="both"/>
        <w:rPr>
          <w:rFonts w:ascii="Times New Roman" w:hAnsi="Times New Roman"/>
          <w:sz w:val="28"/>
          <w:szCs w:val="28"/>
        </w:rPr>
      </w:pPr>
      <w:r w:rsidRPr="00596868">
        <w:rPr>
          <w:rFonts w:ascii="Times New Roman" w:hAnsi="Times New Roman" w:cs="Times New Roman"/>
          <w:sz w:val="28"/>
          <w:szCs w:val="28"/>
        </w:rPr>
        <w:t xml:space="preserve">Рабочая программа </w:t>
      </w:r>
      <w:r>
        <w:rPr>
          <w:rFonts w:ascii="Times New Roman" w:hAnsi="Times New Roman"/>
          <w:sz w:val="28"/>
          <w:szCs w:val="28"/>
        </w:rPr>
        <w:t>профессионального модуля</w:t>
      </w:r>
      <w:r w:rsidRPr="00596868">
        <w:rPr>
          <w:rFonts w:ascii="Times New Roman" w:hAnsi="Times New Roman" w:cs="Times New Roman"/>
          <w:sz w:val="28"/>
          <w:szCs w:val="28"/>
        </w:rPr>
        <w:t xml:space="preserve"> может быть использована</w:t>
      </w:r>
      <w:r w:rsidRPr="00596868">
        <w:rPr>
          <w:rFonts w:ascii="Times New Roman" w:hAnsi="Times New Roman" w:cs="Times New Roman"/>
          <w:b/>
          <w:sz w:val="28"/>
          <w:szCs w:val="28"/>
        </w:rPr>
        <w:t xml:space="preserve"> </w:t>
      </w:r>
      <w:r w:rsidRPr="00596868">
        <w:rPr>
          <w:rFonts w:ascii="Times New Roman" w:hAnsi="Times New Roman" w:cs="Times New Roman"/>
          <w:sz w:val="28"/>
          <w:szCs w:val="28"/>
        </w:rPr>
        <w:t>в профессиональной подготовке, повышении квалификации и переподготовке работников в области туризма и сервиса при наличии основного общего образования.</w:t>
      </w:r>
    </w:p>
    <w:p w:rsidR="00EC1209" w:rsidRDefault="00EC1209" w:rsidP="00166504">
      <w:pPr>
        <w:autoSpaceDE w:val="0"/>
        <w:autoSpaceDN w:val="0"/>
        <w:adjustRightInd w:val="0"/>
        <w:spacing w:after="0" w:line="360" w:lineRule="auto"/>
        <w:rPr>
          <w:rFonts w:ascii="Times New Roman" w:hAnsi="Times New Roman" w:cs="Times New Roman"/>
          <w:b/>
          <w:bCs/>
          <w:color w:val="000000"/>
          <w:sz w:val="28"/>
          <w:szCs w:val="28"/>
        </w:rPr>
      </w:pPr>
    </w:p>
    <w:p w:rsidR="001D247F" w:rsidRPr="0092465C" w:rsidRDefault="001D247F" w:rsidP="00EC120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b/>
          <w:bCs/>
          <w:color w:val="000000"/>
          <w:sz w:val="28"/>
          <w:szCs w:val="28"/>
        </w:rPr>
        <w:t xml:space="preserve">1.2. Цели и задачи профессионального модуля – требования к результатам освоения профессионального модуля: </w:t>
      </w:r>
    </w:p>
    <w:p w:rsidR="001D247F" w:rsidRPr="0092465C" w:rsidRDefault="001D247F" w:rsidP="00EC120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w:t>
      </w:r>
    </w:p>
    <w:p w:rsidR="001D247F" w:rsidRPr="0092465C" w:rsidRDefault="001D247F" w:rsidP="00166504">
      <w:pPr>
        <w:autoSpaceDE w:val="0"/>
        <w:autoSpaceDN w:val="0"/>
        <w:adjustRightInd w:val="0"/>
        <w:spacing w:after="0" w:line="360" w:lineRule="auto"/>
        <w:rPr>
          <w:rFonts w:ascii="Times New Roman" w:hAnsi="Times New Roman" w:cs="Times New Roman"/>
          <w:color w:val="000000"/>
          <w:sz w:val="28"/>
          <w:szCs w:val="28"/>
        </w:rPr>
      </w:pPr>
      <w:r w:rsidRPr="0092465C">
        <w:rPr>
          <w:rFonts w:ascii="Times New Roman" w:hAnsi="Times New Roman" w:cs="Times New Roman"/>
          <w:b/>
          <w:bCs/>
          <w:color w:val="000000"/>
          <w:sz w:val="28"/>
          <w:szCs w:val="28"/>
        </w:rPr>
        <w:t xml:space="preserve">иметь практический опыт: </w:t>
      </w:r>
    </w:p>
    <w:p w:rsidR="001D247F" w:rsidRPr="00166504" w:rsidRDefault="001D247F" w:rsidP="00614E69">
      <w:pPr>
        <w:autoSpaceDE w:val="0"/>
        <w:autoSpaceDN w:val="0"/>
        <w:adjustRightInd w:val="0"/>
        <w:spacing w:after="0" w:line="360" w:lineRule="auto"/>
        <w:ind w:firstLine="709"/>
        <w:jc w:val="both"/>
        <w:rPr>
          <w:rFonts w:ascii="Times New Roman" w:hAnsi="Times New Roman" w:cs="Times New Roman"/>
          <w:sz w:val="28"/>
          <w:szCs w:val="28"/>
        </w:rPr>
      </w:pPr>
      <w:r w:rsidRPr="0092465C">
        <w:rPr>
          <w:rFonts w:ascii="Times New Roman" w:hAnsi="Times New Roman" w:cs="Times New Roman"/>
          <w:color w:val="000000"/>
          <w:sz w:val="28"/>
          <w:szCs w:val="28"/>
        </w:rPr>
        <w:t xml:space="preserve">- </w:t>
      </w:r>
      <w:r w:rsidRPr="00166504">
        <w:rPr>
          <w:rFonts w:ascii="Times New Roman" w:hAnsi="Times New Roman" w:cs="Times New Roman"/>
          <w:sz w:val="28"/>
          <w:szCs w:val="28"/>
        </w:rPr>
        <w:t>сбора информации о деятельн</w:t>
      </w:r>
      <w:r w:rsidR="00166504" w:rsidRPr="00166504">
        <w:rPr>
          <w:rFonts w:ascii="Times New Roman" w:hAnsi="Times New Roman" w:cs="Times New Roman"/>
          <w:sz w:val="28"/>
          <w:szCs w:val="28"/>
        </w:rPr>
        <w:t xml:space="preserve">ости организации и отдельных ее </w:t>
      </w:r>
      <w:r w:rsidRPr="00166504">
        <w:rPr>
          <w:rFonts w:ascii="Times New Roman" w:hAnsi="Times New Roman" w:cs="Times New Roman"/>
          <w:sz w:val="28"/>
          <w:szCs w:val="28"/>
        </w:rPr>
        <w:t xml:space="preserve">подразделений; </w:t>
      </w:r>
    </w:p>
    <w:p w:rsidR="001D247F" w:rsidRPr="00166504" w:rsidRDefault="001D247F" w:rsidP="00614E69">
      <w:pPr>
        <w:autoSpaceDE w:val="0"/>
        <w:autoSpaceDN w:val="0"/>
        <w:adjustRightInd w:val="0"/>
        <w:spacing w:after="0" w:line="360" w:lineRule="auto"/>
        <w:ind w:firstLine="709"/>
        <w:jc w:val="both"/>
        <w:rPr>
          <w:rFonts w:ascii="Times New Roman" w:hAnsi="Times New Roman" w:cs="Times New Roman"/>
          <w:sz w:val="28"/>
          <w:szCs w:val="28"/>
        </w:rPr>
      </w:pPr>
      <w:r w:rsidRPr="00166504">
        <w:rPr>
          <w:rFonts w:ascii="Times New Roman" w:hAnsi="Times New Roman" w:cs="Times New Roman"/>
          <w:sz w:val="28"/>
          <w:szCs w:val="28"/>
        </w:rPr>
        <w:t xml:space="preserve">- составления плана работы подразделения; </w:t>
      </w:r>
    </w:p>
    <w:p w:rsidR="001D247F" w:rsidRPr="00166504" w:rsidRDefault="001D247F" w:rsidP="00614E69">
      <w:pPr>
        <w:autoSpaceDE w:val="0"/>
        <w:autoSpaceDN w:val="0"/>
        <w:adjustRightInd w:val="0"/>
        <w:spacing w:after="0" w:line="360" w:lineRule="auto"/>
        <w:ind w:firstLine="709"/>
        <w:jc w:val="both"/>
        <w:rPr>
          <w:rFonts w:ascii="Times New Roman" w:hAnsi="Times New Roman" w:cs="Times New Roman"/>
          <w:sz w:val="28"/>
          <w:szCs w:val="28"/>
        </w:rPr>
      </w:pPr>
      <w:r w:rsidRPr="00166504">
        <w:rPr>
          <w:rFonts w:ascii="Times New Roman" w:hAnsi="Times New Roman" w:cs="Times New Roman"/>
          <w:sz w:val="28"/>
          <w:szCs w:val="28"/>
        </w:rPr>
        <w:lastRenderedPageBreak/>
        <w:t xml:space="preserve">- проведения инструктажа работников; </w:t>
      </w:r>
    </w:p>
    <w:p w:rsidR="001D247F" w:rsidRPr="00166504" w:rsidRDefault="001D247F" w:rsidP="00614E69">
      <w:pPr>
        <w:autoSpaceDE w:val="0"/>
        <w:autoSpaceDN w:val="0"/>
        <w:adjustRightInd w:val="0"/>
        <w:spacing w:after="0" w:line="360" w:lineRule="auto"/>
        <w:ind w:firstLine="709"/>
        <w:jc w:val="both"/>
        <w:rPr>
          <w:rFonts w:ascii="Times New Roman" w:hAnsi="Times New Roman" w:cs="Times New Roman"/>
          <w:sz w:val="28"/>
          <w:szCs w:val="28"/>
        </w:rPr>
      </w:pPr>
      <w:r w:rsidRPr="00166504">
        <w:rPr>
          <w:rFonts w:ascii="Times New Roman" w:hAnsi="Times New Roman" w:cs="Times New Roman"/>
          <w:sz w:val="28"/>
          <w:szCs w:val="28"/>
        </w:rPr>
        <w:t xml:space="preserve">- контроля качества работы персонала; </w:t>
      </w:r>
    </w:p>
    <w:p w:rsidR="00166504" w:rsidRPr="00166504" w:rsidRDefault="001D247F" w:rsidP="00614E69">
      <w:pPr>
        <w:autoSpaceDE w:val="0"/>
        <w:autoSpaceDN w:val="0"/>
        <w:adjustRightInd w:val="0"/>
        <w:spacing w:after="0" w:line="360" w:lineRule="auto"/>
        <w:ind w:firstLine="709"/>
        <w:jc w:val="both"/>
        <w:rPr>
          <w:rFonts w:ascii="Times New Roman" w:hAnsi="Times New Roman" w:cs="Times New Roman"/>
          <w:sz w:val="28"/>
          <w:szCs w:val="28"/>
        </w:rPr>
      </w:pPr>
      <w:r w:rsidRPr="00166504">
        <w:rPr>
          <w:rFonts w:ascii="Times New Roman" w:hAnsi="Times New Roman" w:cs="Times New Roman"/>
          <w:sz w:val="28"/>
          <w:szCs w:val="28"/>
        </w:rPr>
        <w:t xml:space="preserve">- составления отчетно-плановой документации о деятельности подразделения; </w:t>
      </w:r>
    </w:p>
    <w:p w:rsidR="001D247F" w:rsidRPr="00166504" w:rsidRDefault="00166504" w:rsidP="00614E69">
      <w:pPr>
        <w:autoSpaceDE w:val="0"/>
        <w:autoSpaceDN w:val="0"/>
        <w:adjustRightInd w:val="0"/>
        <w:spacing w:after="0" w:line="360" w:lineRule="auto"/>
        <w:ind w:firstLine="709"/>
        <w:jc w:val="both"/>
        <w:rPr>
          <w:rFonts w:ascii="Times New Roman" w:hAnsi="Times New Roman" w:cs="Times New Roman"/>
          <w:sz w:val="28"/>
          <w:szCs w:val="28"/>
        </w:rPr>
      </w:pPr>
      <w:r w:rsidRPr="00166504">
        <w:rPr>
          <w:rFonts w:ascii="Times New Roman" w:hAnsi="Times New Roman" w:cs="Times New Roman"/>
          <w:sz w:val="28"/>
          <w:szCs w:val="28"/>
        </w:rPr>
        <w:t xml:space="preserve">- </w:t>
      </w:r>
      <w:r w:rsidR="001D247F" w:rsidRPr="00166504">
        <w:rPr>
          <w:rFonts w:ascii="Times New Roman" w:hAnsi="Times New Roman" w:cs="Times New Roman"/>
          <w:sz w:val="28"/>
          <w:szCs w:val="28"/>
        </w:rPr>
        <w:t xml:space="preserve">проведения презентаций; </w:t>
      </w:r>
    </w:p>
    <w:p w:rsidR="001D247F" w:rsidRPr="00166504" w:rsidRDefault="001D247F" w:rsidP="00614E69">
      <w:pPr>
        <w:autoSpaceDE w:val="0"/>
        <w:autoSpaceDN w:val="0"/>
        <w:adjustRightInd w:val="0"/>
        <w:spacing w:after="0" w:line="360" w:lineRule="auto"/>
        <w:ind w:firstLine="709"/>
        <w:jc w:val="both"/>
        <w:rPr>
          <w:rFonts w:ascii="Times New Roman" w:hAnsi="Times New Roman" w:cs="Times New Roman"/>
          <w:sz w:val="28"/>
          <w:szCs w:val="28"/>
        </w:rPr>
      </w:pPr>
      <w:r w:rsidRPr="00166504">
        <w:rPr>
          <w:rFonts w:ascii="Times New Roman" w:hAnsi="Times New Roman" w:cs="Times New Roman"/>
          <w:sz w:val="28"/>
          <w:szCs w:val="28"/>
        </w:rPr>
        <w:t xml:space="preserve">- расчета основных финансовых показателей деятельности организации (подразделения);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b/>
          <w:bCs/>
          <w:color w:val="000000"/>
          <w:sz w:val="28"/>
          <w:szCs w:val="28"/>
        </w:rPr>
        <w:t xml:space="preserve">уметь: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собирать информацию о работе организации и отдельных ее подразделений;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использовать различные методы принятия решений;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составлять план работы подразделения;</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организовывать и проводить деловые совещания, собрания, круглые столы, рабочие группы;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работать в команде и осуществлять лидерские функции;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осуществлять эффективное общение;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проводить инструктаж работников;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контролировать качество работы персонала;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контролировать технические и санитарные условия в офисе;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управлять конфликтами;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работать и организовывать работу с офисной техникой;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пользоваться стандартным программным обеспечением для организации делопроизводства;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оформлять отчетно-плановую документацию по работе подразделения;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проводить презентации;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рассчитывать основные финансовые показатели работы организации (подразделения) (себестоимость услуг, базовые налоги, финансовый результат деятельности организации, порог рентабельности);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собирать информацию о качестве работы подразделения;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lastRenderedPageBreak/>
        <w:t xml:space="preserve">- оценивать и анализировать качество работы подразделения;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разрабатывать меры по повышению эффективности работы подразделения; </w:t>
      </w:r>
    </w:p>
    <w:p w:rsidR="001D247F" w:rsidRPr="0092465C" w:rsidRDefault="001D247F" w:rsidP="00B5744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внедрять инновационные методы работы;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b/>
          <w:bCs/>
          <w:color w:val="000000"/>
          <w:sz w:val="28"/>
          <w:szCs w:val="28"/>
        </w:rPr>
        <w:t xml:space="preserve">знать: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значение планирования как функции управления;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методику сбора информации о работе организации и отдельных ее подразделений;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виды планирования и приема эффективного планирования;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эффективные методы принятия решений;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основы организации туристской деятельности;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стандарты качества в туризме;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правила организации делопроизводства и работы с офисной техникой;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приемы эффективного общения, мотивации персонала и управления конфликтами;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методики эффективной организации деловых встреч и совещаний;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принципы эффективного контроля;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Трудовой кодекс Российской Федерации;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организацию отчетности в туризме;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основные финансовые показатели деятельности организации и методику их расчета;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методику проведения презентаций;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основные показатели качества работы подразделения;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методы по сбору информации о качестве работы подразделения; </w:t>
      </w:r>
    </w:p>
    <w:p w:rsidR="001D247F" w:rsidRPr="0092465C"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xml:space="preserve">- методы совершенствования работы подразделения; </w:t>
      </w:r>
    </w:p>
    <w:p w:rsidR="00614E69" w:rsidRDefault="001D247F" w:rsidP="00614E6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2465C">
        <w:rPr>
          <w:rFonts w:ascii="Times New Roman" w:hAnsi="Times New Roman" w:cs="Times New Roman"/>
          <w:color w:val="000000"/>
          <w:sz w:val="28"/>
          <w:szCs w:val="28"/>
        </w:rPr>
        <w:t>- инновации в сфере управления организациями туристской</w:t>
      </w:r>
      <w:r w:rsidR="00614E69">
        <w:rPr>
          <w:rFonts w:ascii="Times New Roman" w:hAnsi="Times New Roman" w:cs="Times New Roman"/>
          <w:color w:val="000000"/>
          <w:sz w:val="28"/>
          <w:szCs w:val="28"/>
        </w:rPr>
        <w:t>.</w:t>
      </w:r>
      <w:r w:rsidRPr="0092465C">
        <w:rPr>
          <w:rFonts w:ascii="Times New Roman" w:hAnsi="Times New Roman" w:cs="Times New Roman"/>
          <w:color w:val="000000"/>
          <w:sz w:val="28"/>
          <w:szCs w:val="28"/>
        </w:rPr>
        <w:t xml:space="preserve"> </w:t>
      </w:r>
      <w:bookmarkStart w:id="1" w:name="bookmark5"/>
    </w:p>
    <w:p w:rsidR="00EC1209" w:rsidRDefault="00EC1209" w:rsidP="00614E69">
      <w:pPr>
        <w:autoSpaceDE w:val="0"/>
        <w:autoSpaceDN w:val="0"/>
        <w:adjustRightInd w:val="0"/>
        <w:spacing w:after="0" w:line="360" w:lineRule="auto"/>
        <w:ind w:firstLine="709"/>
        <w:jc w:val="both"/>
        <w:rPr>
          <w:rFonts w:ascii="Times New Roman" w:hAnsi="Times New Roman" w:cs="Times New Roman"/>
          <w:b/>
          <w:sz w:val="28"/>
          <w:szCs w:val="28"/>
        </w:rPr>
      </w:pPr>
    </w:p>
    <w:p w:rsidR="0016359A" w:rsidRPr="00614E69" w:rsidRDefault="0016359A" w:rsidP="00614E69">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614E69">
        <w:rPr>
          <w:rFonts w:ascii="Times New Roman" w:hAnsi="Times New Roman" w:cs="Times New Roman"/>
          <w:b/>
          <w:sz w:val="28"/>
          <w:szCs w:val="28"/>
        </w:rPr>
        <w:t>1.3. Количество часов на освоение программы профессионального модуля</w:t>
      </w:r>
      <w:bookmarkEnd w:id="1"/>
    </w:p>
    <w:p w:rsidR="00614E69" w:rsidRDefault="00EC1209" w:rsidP="00614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614E69">
        <w:rPr>
          <w:rFonts w:ascii="Times New Roman" w:hAnsi="Times New Roman" w:cs="Times New Roman"/>
          <w:sz w:val="28"/>
          <w:szCs w:val="28"/>
        </w:rPr>
        <w:t xml:space="preserve">сего – </w:t>
      </w:r>
      <w:r w:rsidR="002E42F0">
        <w:rPr>
          <w:rFonts w:ascii="Times New Roman" w:hAnsi="Times New Roman" w:cs="Times New Roman"/>
          <w:sz w:val="28"/>
          <w:szCs w:val="28"/>
        </w:rPr>
        <w:t>557</w:t>
      </w:r>
      <w:r w:rsidR="00614E69">
        <w:rPr>
          <w:rFonts w:ascii="Times New Roman" w:hAnsi="Times New Roman" w:cs="Times New Roman"/>
          <w:sz w:val="28"/>
          <w:szCs w:val="28"/>
        </w:rPr>
        <w:t xml:space="preserve"> часов, включая</w:t>
      </w:r>
    </w:p>
    <w:p w:rsidR="00614E69" w:rsidRDefault="0016359A" w:rsidP="00614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614E69">
        <w:rPr>
          <w:rFonts w:ascii="Times New Roman" w:hAnsi="Times New Roman" w:cs="Times New Roman"/>
          <w:sz w:val="28"/>
          <w:szCs w:val="28"/>
        </w:rPr>
        <w:lastRenderedPageBreak/>
        <w:t>м</w:t>
      </w:r>
      <w:r w:rsidR="0092465C" w:rsidRPr="00614E69">
        <w:rPr>
          <w:rFonts w:ascii="Times New Roman" w:hAnsi="Times New Roman" w:cs="Times New Roman"/>
          <w:sz w:val="28"/>
          <w:szCs w:val="28"/>
        </w:rPr>
        <w:t>аксимальной учебной нагрузки</w:t>
      </w:r>
      <w:r w:rsidR="00614E69">
        <w:rPr>
          <w:rFonts w:ascii="Times New Roman" w:hAnsi="Times New Roman" w:cs="Times New Roman"/>
          <w:sz w:val="28"/>
          <w:szCs w:val="28"/>
        </w:rPr>
        <w:t xml:space="preserve"> </w:t>
      </w:r>
      <w:r w:rsidR="00EC1209">
        <w:rPr>
          <w:rFonts w:ascii="Times New Roman" w:hAnsi="Times New Roman" w:cs="Times New Roman"/>
          <w:sz w:val="28"/>
          <w:szCs w:val="28"/>
        </w:rPr>
        <w:t>–</w:t>
      </w:r>
      <w:r w:rsidR="0092465C" w:rsidRPr="00614E69">
        <w:rPr>
          <w:rFonts w:ascii="Times New Roman" w:hAnsi="Times New Roman" w:cs="Times New Roman"/>
          <w:sz w:val="28"/>
          <w:szCs w:val="28"/>
        </w:rPr>
        <w:t xml:space="preserve"> </w:t>
      </w:r>
      <w:r w:rsidR="002E42F0">
        <w:rPr>
          <w:rFonts w:ascii="Times New Roman" w:hAnsi="Times New Roman" w:cs="Times New Roman"/>
          <w:sz w:val="28"/>
          <w:szCs w:val="28"/>
        </w:rPr>
        <w:t>413</w:t>
      </w:r>
      <w:r w:rsidRPr="00614E69">
        <w:rPr>
          <w:rFonts w:ascii="Times New Roman" w:hAnsi="Times New Roman" w:cs="Times New Roman"/>
          <w:sz w:val="28"/>
          <w:szCs w:val="28"/>
        </w:rPr>
        <w:t xml:space="preserve"> час</w:t>
      </w:r>
      <w:r w:rsidR="002E42F0">
        <w:rPr>
          <w:rFonts w:ascii="Times New Roman" w:hAnsi="Times New Roman" w:cs="Times New Roman"/>
          <w:sz w:val="28"/>
          <w:szCs w:val="28"/>
        </w:rPr>
        <w:t>ов</w:t>
      </w:r>
      <w:r w:rsidRPr="00614E69">
        <w:rPr>
          <w:rFonts w:ascii="Times New Roman" w:hAnsi="Times New Roman" w:cs="Times New Roman"/>
          <w:sz w:val="28"/>
          <w:szCs w:val="28"/>
        </w:rPr>
        <w:t xml:space="preserve">, в том числе: </w:t>
      </w:r>
    </w:p>
    <w:p w:rsidR="00614E69" w:rsidRDefault="00EC1209" w:rsidP="00614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6359A" w:rsidRPr="00614E69">
        <w:rPr>
          <w:rFonts w:ascii="Times New Roman" w:hAnsi="Times New Roman" w:cs="Times New Roman"/>
          <w:sz w:val="28"/>
          <w:szCs w:val="28"/>
        </w:rPr>
        <w:t>обязатель</w:t>
      </w:r>
      <w:r w:rsidR="002E42F0">
        <w:rPr>
          <w:rFonts w:ascii="Times New Roman" w:hAnsi="Times New Roman" w:cs="Times New Roman"/>
          <w:sz w:val="28"/>
          <w:szCs w:val="28"/>
        </w:rPr>
        <w:t xml:space="preserve">ной аудиторной учебной нагрузки </w:t>
      </w:r>
      <w:r>
        <w:rPr>
          <w:rFonts w:ascii="Times New Roman" w:hAnsi="Times New Roman" w:cs="Times New Roman"/>
          <w:sz w:val="28"/>
          <w:szCs w:val="28"/>
        </w:rPr>
        <w:t xml:space="preserve">– </w:t>
      </w:r>
      <w:r w:rsidR="002E42F0">
        <w:rPr>
          <w:rFonts w:ascii="Times New Roman" w:hAnsi="Times New Roman" w:cs="Times New Roman"/>
          <w:sz w:val="28"/>
          <w:szCs w:val="28"/>
        </w:rPr>
        <w:t>260</w:t>
      </w:r>
      <w:r w:rsidR="0092465C" w:rsidRPr="00614E69">
        <w:rPr>
          <w:rFonts w:ascii="Times New Roman" w:hAnsi="Times New Roman" w:cs="Times New Roman"/>
          <w:sz w:val="28"/>
          <w:szCs w:val="28"/>
        </w:rPr>
        <w:t xml:space="preserve"> час</w:t>
      </w:r>
      <w:r w:rsidR="00614E69">
        <w:rPr>
          <w:rFonts w:ascii="Times New Roman" w:hAnsi="Times New Roman" w:cs="Times New Roman"/>
          <w:sz w:val="28"/>
          <w:szCs w:val="28"/>
        </w:rPr>
        <w:t>ов</w:t>
      </w:r>
      <w:r w:rsidR="0092465C" w:rsidRPr="00614E69">
        <w:rPr>
          <w:rFonts w:ascii="Times New Roman" w:hAnsi="Times New Roman" w:cs="Times New Roman"/>
          <w:sz w:val="28"/>
          <w:szCs w:val="28"/>
        </w:rPr>
        <w:t xml:space="preserve">; </w:t>
      </w:r>
    </w:p>
    <w:p w:rsidR="00EC1209" w:rsidRDefault="00EC1209" w:rsidP="00614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42F0">
        <w:rPr>
          <w:rFonts w:ascii="Times New Roman" w:hAnsi="Times New Roman" w:cs="Times New Roman"/>
          <w:sz w:val="28"/>
          <w:szCs w:val="28"/>
        </w:rPr>
        <w:t xml:space="preserve">самостоятельной работы </w:t>
      </w:r>
      <w:r>
        <w:rPr>
          <w:rFonts w:ascii="Times New Roman" w:hAnsi="Times New Roman" w:cs="Times New Roman"/>
          <w:sz w:val="28"/>
          <w:szCs w:val="28"/>
        </w:rPr>
        <w:t xml:space="preserve">– </w:t>
      </w:r>
      <w:r w:rsidR="002E42F0">
        <w:rPr>
          <w:rFonts w:ascii="Times New Roman" w:hAnsi="Times New Roman" w:cs="Times New Roman"/>
          <w:sz w:val="28"/>
          <w:szCs w:val="28"/>
        </w:rPr>
        <w:t>109</w:t>
      </w:r>
      <w:r>
        <w:rPr>
          <w:rFonts w:ascii="Times New Roman" w:hAnsi="Times New Roman" w:cs="Times New Roman"/>
          <w:sz w:val="28"/>
          <w:szCs w:val="28"/>
        </w:rPr>
        <w:t xml:space="preserve"> часа;</w:t>
      </w:r>
    </w:p>
    <w:p w:rsidR="00614E69" w:rsidRDefault="00EC1209" w:rsidP="00614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консультаций – 44 часа;</w:t>
      </w:r>
      <w:r w:rsidR="0016359A" w:rsidRPr="00614E69">
        <w:rPr>
          <w:rFonts w:ascii="Times New Roman" w:hAnsi="Times New Roman" w:cs="Times New Roman"/>
          <w:sz w:val="28"/>
          <w:szCs w:val="28"/>
        </w:rPr>
        <w:t xml:space="preserve">       </w:t>
      </w:r>
    </w:p>
    <w:p w:rsidR="0016359A" w:rsidRPr="00614E69" w:rsidRDefault="0016359A" w:rsidP="00614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614E69">
        <w:rPr>
          <w:rFonts w:ascii="Times New Roman" w:hAnsi="Times New Roman" w:cs="Times New Roman"/>
          <w:sz w:val="28"/>
          <w:szCs w:val="28"/>
        </w:rPr>
        <w:t xml:space="preserve">учебной и производственной практики – </w:t>
      </w:r>
      <w:r w:rsidR="002E42F0">
        <w:rPr>
          <w:rFonts w:ascii="Times New Roman" w:hAnsi="Times New Roman" w:cs="Times New Roman"/>
          <w:sz w:val="28"/>
          <w:szCs w:val="28"/>
        </w:rPr>
        <w:t>144 часа</w:t>
      </w:r>
      <w:r w:rsidRPr="00614E69">
        <w:rPr>
          <w:rFonts w:ascii="Times New Roman" w:hAnsi="Times New Roman" w:cs="Times New Roman"/>
          <w:sz w:val="28"/>
          <w:szCs w:val="28"/>
        </w:rPr>
        <w:t>.</w:t>
      </w:r>
    </w:p>
    <w:p w:rsidR="00957E62" w:rsidRDefault="00957E62">
      <w:pPr>
        <w:rPr>
          <w:rFonts w:ascii="Times New Roman" w:eastAsia="Times New Roman" w:hAnsi="Times New Roman" w:cs="Times New Roman"/>
          <w:b/>
          <w:bCs/>
          <w:caps/>
          <w:kern w:val="36"/>
          <w:sz w:val="28"/>
          <w:szCs w:val="28"/>
        </w:rPr>
      </w:pPr>
      <w:r>
        <w:rPr>
          <w:caps/>
          <w:sz w:val="28"/>
          <w:szCs w:val="28"/>
        </w:rPr>
        <w:br w:type="page"/>
      </w:r>
    </w:p>
    <w:p w:rsidR="00EC1209" w:rsidRDefault="00EC1209" w:rsidP="00614E6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aps w:val="0"/>
          <w:szCs w:val="28"/>
        </w:rPr>
      </w:pPr>
    </w:p>
    <w:p w:rsidR="0016359A" w:rsidRPr="0008792E" w:rsidRDefault="0016359A" w:rsidP="0008792E">
      <w:pPr>
        <w:pStyle w:val="1"/>
      </w:pPr>
      <w:r w:rsidRPr="0008792E">
        <w:t xml:space="preserve">2. результаты освоения ПРОФЕССИОНАЛЬНОГО МОДУЛЯ </w:t>
      </w:r>
    </w:p>
    <w:p w:rsidR="0016359A" w:rsidRPr="00614E69" w:rsidRDefault="00615823" w:rsidP="00614E6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val="0"/>
          <w:szCs w:val="28"/>
        </w:rPr>
      </w:pPr>
      <w:r w:rsidRPr="0016359A">
        <w:rPr>
          <w:b w:val="0"/>
          <w:caps w:val="0"/>
          <w:szCs w:val="28"/>
        </w:rPr>
        <w:t>Результатом освоения профессионального модуля является овладение обучающимися видом профессиональной деятельности (</w:t>
      </w:r>
      <w:r>
        <w:rPr>
          <w:b w:val="0"/>
          <w:caps w:val="0"/>
          <w:szCs w:val="28"/>
        </w:rPr>
        <w:t>ВПД</w:t>
      </w:r>
      <w:r w:rsidRPr="0016359A">
        <w:rPr>
          <w:b w:val="0"/>
          <w:caps w:val="0"/>
          <w:szCs w:val="28"/>
        </w:rPr>
        <w:t xml:space="preserve">) </w:t>
      </w:r>
      <w:r w:rsidRPr="0016359A">
        <w:rPr>
          <w:b w:val="0"/>
          <w:bCs w:val="0"/>
          <w:caps w:val="0"/>
          <w:szCs w:val="28"/>
        </w:rPr>
        <w:t>управление функциональным подразделением организации</w:t>
      </w:r>
      <w:r w:rsidRPr="0016359A">
        <w:rPr>
          <w:b w:val="0"/>
          <w:caps w:val="0"/>
          <w:szCs w:val="28"/>
        </w:rPr>
        <w:t>, в том числе профессиональными (</w:t>
      </w:r>
      <w:r>
        <w:rPr>
          <w:b w:val="0"/>
          <w:caps w:val="0"/>
          <w:szCs w:val="28"/>
        </w:rPr>
        <w:t>ПК</w:t>
      </w:r>
      <w:r w:rsidRPr="0016359A">
        <w:rPr>
          <w:b w:val="0"/>
          <w:caps w:val="0"/>
          <w:szCs w:val="28"/>
        </w:rPr>
        <w:t>) и общими (</w:t>
      </w:r>
      <w:r>
        <w:rPr>
          <w:b w:val="0"/>
          <w:caps w:val="0"/>
          <w:szCs w:val="28"/>
        </w:rPr>
        <w:t>ОК</w:t>
      </w:r>
      <w:r w:rsidRPr="0016359A">
        <w:rPr>
          <w:b w:val="0"/>
          <w:caps w:val="0"/>
          <w:szCs w:val="28"/>
        </w:rPr>
        <w:t xml:space="preserve">) </w:t>
      </w:r>
      <w:r w:rsidRPr="00EC1209">
        <w:rPr>
          <w:caps w:val="0"/>
          <w:szCs w:val="28"/>
        </w:rPr>
        <w:t>компетенциями</w:t>
      </w:r>
      <w:r w:rsidR="0016359A" w:rsidRPr="0016359A">
        <w:rPr>
          <w:b w:val="0"/>
          <w:szCs w:val="28"/>
        </w:rPr>
        <w:t>:</w:t>
      </w:r>
    </w:p>
    <w:tbl>
      <w:tblPr>
        <w:tblW w:w="47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7977"/>
      </w:tblGrid>
      <w:tr w:rsidR="0016359A" w:rsidRPr="003A7B6C" w:rsidTr="0016359A">
        <w:trPr>
          <w:trHeight w:val="651"/>
        </w:trPr>
        <w:tc>
          <w:tcPr>
            <w:tcW w:w="621" w:type="pct"/>
            <w:vAlign w:val="center"/>
          </w:tcPr>
          <w:p w:rsidR="0016359A" w:rsidRPr="00EC1209" w:rsidRDefault="0016359A" w:rsidP="0016359A">
            <w:pPr>
              <w:widowControl w:val="0"/>
              <w:suppressAutoHyphens/>
              <w:spacing w:after="0" w:line="240" w:lineRule="auto"/>
              <w:contextualSpacing/>
              <w:jc w:val="center"/>
              <w:rPr>
                <w:rFonts w:ascii="Times New Roman" w:hAnsi="Times New Roman"/>
                <w:b/>
                <w:sz w:val="28"/>
                <w:szCs w:val="28"/>
              </w:rPr>
            </w:pPr>
            <w:r w:rsidRPr="00EC1209">
              <w:rPr>
                <w:rFonts w:ascii="Times New Roman" w:hAnsi="Times New Roman"/>
                <w:b/>
                <w:sz w:val="28"/>
                <w:szCs w:val="28"/>
              </w:rPr>
              <w:t>Код</w:t>
            </w:r>
          </w:p>
        </w:tc>
        <w:tc>
          <w:tcPr>
            <w:tcW w:w="4379" w:type="pct"/>
            <w:vAlign w:val="center"/>
          </w:tcPr>
          <w:p w:rsidR="0016359A" w:rsidRPr="00EC1209" w:rsidRDefault="0016359A" w:rsidP="0016359A">
            <w:pPr>
              <w:widowControl w:val="0"/>
              <w:suppressAutoHyphens/>
              <w:spacing w:after="0" w:line="240" w:lineRule="auto"/>
              <w:contextualSpacing/>
              <w:jc w:val="center"/>
              <w:rPr>
                <w:rFonts w:ascii="Times New Roman" w:hAnsi="Times New Roman"/>
                <w:b/>
                <w:sz w:val="28"/>
                <w:szCs w:val="28"/>
              </w:rPr>
            </w:pPr>
            <w:r w:rsidRPr="00EC1209">
              <w:rPr>
                <w:rFonts w:ascii="Times New Roman" w:hAnsi="Times New Roman"/>
                <w:b/>
                <w:sz w:val="28"/>
                <w:szCs w:val="28"/>
              </w:rPr>
              <w:t>Наименование результата обучения</w:t>
            </w:r>
          </w:p>
        </w:tc>
      </w:tr>
      <w:tr w:rsidR="0016359A" w:rsidRPr="0016359A" w:rsidTr="0016359A">
        <w:tc>
          <w:tcPr>
            <w:tcW w:w="621" w:type="pct"/>
          </w:tcPr>
          <w:p w:rsidR="0016359A" w:rsidRPr="00EC1209" w:rsidRDefault="0016359A" w:rsidP="0016359A">
            <w:pPr>
              <w:widowControl w:val="0"/>
              <w:suppressAutoHyphens/>
              <w:spacing w:after="0" w:line="240" w:lineRule="auto"/>
              <w:contextualSpacing/>
              <w:jc w:val="both"/>
              <w:rPr>
                <w:rFonts w:ascii="Times New Roman" w:hAnsi="Times New Roman"/>
                <w:sz w:val="28"/>
                <w:szCs w:val="28"/>
              </w:rPr>
            </w:pPr>
            <w:r w:rsidRPr="00EC1209">
              <w:rPr>
                <w:rFonts w:ascii="Times New Roman" w:hAnsi="Times New Roman"/>
                <w:sz w:val="28"/>
                <w:szCs w:val="28"/>
              </w:rPr>
              <w:t xml:space="preserve">ПК </w:t>
            </w:r>
            <w:r w:rsidR="00EC1209">
              <w:rPr>
                <w:rFonts w:ascii="Times New Roman" w:hAnsi="Times New Roman"/>
                <w:sz w:val="28"/>
                <w:szCs w:val="28"/>
              </w:rPr>
              <w:t>4.</w:t>
            </w:r>
            <w:r w:rsidRPr="00EC1209">
              <w:rPr>
                <w:rFonts w:ascii="Times New Roman" w:hAnsi="Times New Roman"/>
                <w:sz w:val="28"/>
                <w:szCs w:val="28"/>
              </w:rPr>
              <w:t>1.</w:t>
            </w:r>
          </w:p>
        </w:tc>
        <w:tc>
          <w:tcPr>
            <w:tcW w:w="4379" w:type="pct"/>
          </w:tcPr>
          <w:p w:rsidR="0016359A" w:rsidRPr="00EC1209" w:rsidRDefault="0016359A" w:rsidP="0016359A">
            <w:pPr>
              <w:pStyle w:val="Default"/>
              <w:jc w:val="both"/>
              <w:rPr>
                <w:sz w:val="28"/>
                <w:szCs w:val="28"/>
              </w:rPr>
            </w:pPr>
            <w:r w:rsidRPr="00EC1209">
              <w:rPr>
                <w:sz w:val="28"/>
                <w:szCs w:val="28"/>
              </w:rPr>
              <w:t xml:space="preserve">Планировать деятельность подразделения </w:t>
            </w:r>
          </w:p>
        </w:tc>
      </w:tr>
      <w:tr w:rsidR="0016359A" w:rsidRPr="0016359A" w:rsidTr="0016359A">
        <w:tc>
          <w:tcPr>
            <w:tcW w:w="621" w:type="pct"/>
          </w:tcPr>
          <w:p w:rsidR="0016359A" w:rsidRPr="00EC1209" w:rsidRDefault="0016359A" w:rsidP="0016359A">
            <w:pPr>
              <w:widowControl w:val="0"/>
              <w:suppressAutoHyphens/>
              <w:spacing w:after="0" w:line="240" w:lineRule="auto"/>
              <w:contextualSpacing/>
              <w:jc w:val="both"/>
              <w:rPr>
                <w:rFonts w:ascii="Times New Roman" w:hAnsi="Times New Roman"/>
                <w:sz w:val="28"/>
                <w:szCs w:val="28"/>
              </w:rPr>
            </w:pPr>
            <w:r w:rsidRPr="00EC1209">
              <w:rPr>
                <w:rFonts w:ascii="Times New Roman" w:hAnsi="Times New Roman"/>
                <w:sz w:val="28"/>
                <w:szCs w:val="28"/>
              </w:rPr>
              <w:t xml:space="preserve">ПК </w:t>
            </w:r>
            <w:r w:rsidR="00EC1209">
              <w:rPr>
                <w:rFonts w:ascii="Times New Roman" w:hAnsi="Times New Roman"/>
                <w:sz w:val="28"/>
                <w:szCs w:val="28"/>
              </w:rPr>
              <w:t>4.</w:t>
            </w:r>
            <w:r w:rsidRPr="00EC1209">
              <w:rPr>
                <w:rFonts w:ascii="Times New Roman" w:hAnsi="Times New Roman"/>
                <w:sz w:val="28"/>
                <w:szCs w:val="28"/>
              </w:rPr>
              <w:t>2.</w:t>
            </w:r>
          </w:p>
        </w:tc>
        <w:tc>
          <w:tcPr>
            <w:tcW w:w="4379" w:type="pct"/>
          </w:tcPr>
          <w:p w:rsidR="0016359A" w:rsidRPr="00EC1209" w:rsidRDefault="0016359A" w:rsidP="0016359A">
            <w:pPr>
              <w:pStyle w:val="Default"/>
              <w:jc w:val="both"/>
              <w:rPr>
                <w:sz w:val="28"/>
                <w:szCs w:val="28"/>
              </w:rPr>
            </w:pPr>
            <w:r w:rsidRPr="00EC1209">
              <w:rPr>
                <w:sz w:val="28"/>
                <w:szCs w:val="28"/>
              </w:rPr>
              <w:t xml:space="preserve">Организовывать и контролировать деятельность подчиненных </w:t>
            </w:r>
          </w:p>
        </w:tc>
      </w:tr>
      <w:tr w:rsidR="0016359A" w:rsidRPr="0016359A" w:rsidTr="0016359A">
        <w:tc>
          <w:tcPr>
            <w:tcW w:w="621" w:type="pct"/>
          </w:tcPr>
          <w:p w:rsidR="0016359A" w:rsidRPr="00EC1209" w:rsidRDefault="0016359A" w:rsidP="0016359A">
            <w:pPr>
              <w:widowControl w:val="0"/>
              <w:suppressAutoHyphens/>
              <w:spacing w:after="0" w:line="240" w:lineRule="auto"/>
              <w:ind w:left="-180" w:firstLine="180"/>
              <w:contextualSpacing/>
              <w:jc w:val="both"/>
              <w:rPr>
                <w:rFonts w:ascii="Times New Roman" w:hAnsi="Times New Roman"/>
                <w:sz w:val="28"/>
                <w:szCs w:val="28"/>
              </w:rPr>
            </w:pPr>
            <w:r w:rsidRPr="00EC1209">
              <w:rPr>
                <w:rFonts w:ascii="Times New Roman" w:hAnsi="Times New Roman"/>
                <w:sz w:val="28"/>
                <w:szCs w:val="28"/>
              </w:rPr>
              <w:t xml:space="preserve">ПК </w:t>
            </w:r>
            <w:r w:rsidR="00EC1209">
              <w:rPr>
                <w:rFonts w:ascii="Times New Roman" w:hAnsi="Times New Roman"/>
                <w:sz w:val="28"/>
                <w:szCs w:val="28"/>
              </w:rPr>
              <w:t>4.</w:t>
            </w:r>
            <w:r w:rsidRPr="00EC1209">
              <w:rPr>
                <w:rFonts w:ascii="Times New Roman" w:hAnsi="Times New Roman"/>
                <w:sz w:val="28"/>
                <w:szCs w:val="28"/>
              </w:rPr>
              <w:t>3.</w:t>
            </w:r>
          </w:p>
        </w:tc>
        <w:tc>
          <w:tcPr>
            <w:tcW w:w="4379" w:type="pct"/>
          </w:tcPr>
          <w:p w:rsidR="0016359A" w:rsidRPr="00EC1209" w:rsidRDefault="0016359A" w:rsidP="0016359A">
            <w:pPr>
              <w:pStyle w:val="Default"/>
              <w:jc w:val="both"/>
              <w:rPr>
                <w:sz w:val="28"/>
                <w:szCs w:val="28"/>
              </w:rPr>
            </w:pPr>
            <w:r w:rsidRPr="00EC1209">
              <w:rPr>
                <w:sz w:val="28"/>
                <w:szCs w:val="28"/>
              </w:rPr>
              <w:t xml:space="preserve">Оформлять отчетно-планирующую документацию </w:t>
            </w:r>
          </w:p>
        </w:tc>
      </w:tr>
      <w:tr w:rsidR="0016359A" w:rsidRPr="0016359A" w:rsidTr="0016359A">
        <w:tc>
          <w:tcPr>
            <w:tcW w:w="621" w:type="pct"/>
          </w:tcPr>
          <w:p w:rsidR="0016359A" w:rsidRPr="00EC1209" w:rsidRDefault="0016359A" w:rsidP="0016359A">
            <w:pPr>
              <w:widowControl w:val="0"/>
              <w:suppressAutoHyphens/>
              <w:spacing w:after="0" w:line="240" w:lineRule="auto"/>
              <w:ind w:left="-180" w:firstLine="180"/>
              <w:contextualSpacing/>
              <w:jc w:val="both"/>
              <w:rPr>
                <w:rFonts w:ascii="Times New Roman" w:hAnsi="Times New Roman"/>
                <w:sz w:val="28"/>
                <w:szCs w:val="28"/>
              </w:rPr>
            </w:pPr>
            <w:r w:rsidRPr="00EC1209">
              <w:rPr>
                <w:rFonts w:ascii="Times New Roman" w:hAnsi="Times New Roman"/>
                <w:sz w:val="28"/>
                <w:szCs w:val="28"/>
              </w:rPr>
              <w:t xml:space="preserve">ПК </w:t>
            </w:r>
            <w:r w:rsidR="00EC1209">
              <w:rPr>
                <w:rFonts w:ascii="Times New Roman" w:hAnsi="Times New Roman"/>
                <w:sz w:val="28"/>
                <w:szCs w:val="28"/>
              </w:rPr>
              <w:t>4.</w:t>
            </w:r>
            <w:r w:rsidRPr="00EC1209">
              <w:rPr>
                <w:rFonts w:ascii="Times New Roman" w:hAnsi="Times New Roman"/>
                <w:sz w:val="28"/>
                <w:szCs w:val="28"/>
              </w:rPr>
              <w:t>4.</w:t>
            </w:r>
          </w:p>
        </w:tc>
        <w:tc>
          <w:tcPr>
            <w:tcW w:w="4379" w:type="pct"/>
          </w:tcPr>
          <w:p w:rsidR="0016359A" w:rsidRPr="00EC1209" w:rsidRDefault="0016359A" w:rsidP="0016359A">
            <w:pPr>
              <w:pStyle w:val="Default"/>
              <w:jc w:val="both"/>
              <w:rPr>
                <w:sz w:val="28"/>
                <w:szCs w:val="28"/>
              </w:rPr>
            </w:pPr>
            <w:r w:rsidRPr="00EC1209">
              <w:rPr>
                <w:sz w:val="28"/>
                <w:szCs w:val="28"/>
              </w:rPr>
              <w:t xml:space="preserve">Анализировать эффективность работы подразделения и предлагать мероприятия по совершенствованию его работы </w:t>
            </w:r>
          </w:p>
        </w:tc>
      </w:tr>
      <w:tr w:rsidR="00404A9F" w:rsidRPr="0016359A" w:rsidTr="0016359A">
        <w:tc>
          <w:tcPr>
            <w:tcW w:w="621" w:type="pct"/>
          </w:tcPr>
          <w:p w:rsidR="00404A9F" w:rsidRPr="00EC1209" w:rsidRDefault="00404A9F" w:rsidP="0016359A">
            <w:pPr>
              <w:widowControl w:val="0"/>
              <w:suppressAutoHyphens/>
              <w:spacing w:after="0" w:line="240" w:lineRule="auto"/>
              <w:ind w:left="-180" w:firstLine="180"/>
              <w:contextualSpacing/>
              <w:jc w:val="both"/>
              <w:rPr>
                <w:rFonts w:ascii="Times New Roman" w:hAnsi="Times New Roman"/>
                <w:sz w:val="28"/>
                <w:szCs w:val="28"/>
              </w:rPr>
            </w:pPr>
            <w:r w:rsidRPr="00EC1209">
              <w:rPr>
                <w:rFonts w:ascii="Times New Roman" w:hAnsi="Times New Roman"/>
                <w:sz w:val="28"/>
                <w:szCs w:val="28"/>
              </w:rPr>
              <w:t>ОК 1.</w:t>
            </w:r>
          </w:p>
        </w:tc>
        <w:tc>
          <w:tcPr>
            <w:tcW w:w="4379" w:type="pct"/>
          </w:tcPr>
          <w:p w:rsidR="00404A9F" w:rsidRPr="00876DB8" w:rsidRDefault="00404A9F" w:rsidP="005D1FEB">
            <w:pPr>
              <w:spacing w:after="0" w:line="240" w:lineRule="auto"/>
              <w:rPr>
                <w:rFonts w:ascii="Times New Roman" w:hAnsi="Times New Roman" w:cs="Times New Roman"/>
                <w:sz w:val="28"/>
                <w:szCs w:val="28"/>
              </w:rPr>
            </w:pPr>
            <w:r w:rsidRPr="00876DB8">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tc>
      </w:tr>
      <w:tr w:rsidR="00404A9F" w:rsidRPr="0016359A" w:rsidTr="0016359A">
        <w:tc>
          <w:tcPr>
            <w:tcW w:w="621" w:type="pct"/>
          </w:tcPr>
          <w:p w:rsidR="00404A9F" w:rsidRPr="00EC1209" w:rsidRDefault="00404A9F" w:rsidP="0016359A">
            <w:pPr>
              <w:widowControl w:val="0"/>
              <w:suppressAutoHyphens/>
              <w:spacing w:after="0" w:line="240" w:lineRule="auto"/>
              <w:ind w:left="-180" w:firstLine="180"/>
              <w:contextualSpacing/>
              <w:jc w:val="both"/>
              <w:rPr>
                <w:rFonts w:ascii="Times New Roman" w:hAnsi="Times New Roman"/>
                <w:sz w:val="28"/>
                <w:szCs w:val="28"/>
              </w:rPr>
            </w:pPr>
            <w:r w:rsidRPr="00EC1209">
              <w:rPr>
                <w:rFonts w:ascii="Times New Roman" w:hAnsi="Times New Roman"/>
                <w:sz w:val="28"/>
                <w:szCs w:val="28"/>
              </w:rPr>
              <w:t>ОК 2.</w:t>
            </w:r>
          </w:p>
        </w:tc>
        <w:tc>
          <w:tcPr>
            <w:tcW w:w="4379" w:type="pct"/>
          </w:tcPr>
          <w:p w:rsidR="00404A9F" w:rsidRPr="00876DB8" w:rsidRDefault="00404A9F" w:rsidP="005D1FEB">
            <w:pPr>
              <w:spacing w:after="0" w:line="240" w:lineRule="auto"/>
              <w:rPr>
                <w:rFonts w:ascii="Times New Roman" w:hAnsi="Times New Roman" w:cs="Times New Roman"/>
                <w:sz w:val="28"/>
                <w:szCs w:val="28"/>
              </w:rPr>
            </w:pPr>
            <w:r w:rsidRPr="00876DB8">
              <w:rPr>
                <w:rFonts w:ascii="Times New Roman" w:hAnsi="Times New Roman" w:cs="Times New Roman"/>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404A9F" w:rsidRPr="0016359A" w:rsidTr="0016359A">
        <w:tc>
          <w:tcPr>
            <w:tcW w:w="621" w:type="pct"/>
          </w:tcPr>
          <w:p w:rsidR="00404A9F" w:rsidRPr="00EC1209" w:rsidRDefault="00404A9F" w:rsidP="0016359A">
            <w:pPr>
              <w:widowControl w:val="0"/>
              <w:suppressAutoHyphens/>
              <w:spacing w:after="0" w:line="240" w:lineRule="auto"/>
              <w:ind w:left="-180" w:firstLine="180"/>
              <w:contextualSpacing/>
              <w:jc w:val="both"/>
              <w:rPr>
                <w:rFonts w:ascii="Times New Roman" w:hAnsi="Times New Roman"/>
                <w:sz w:val="28"/>
                <w:szCs w:val="28"/>
              </w:rPr>
            </w:pPr>
            <w:r w:rsidRPr="00EC1209">
              <w:rPr>
                <w:rFonts w:ascii="Times New Roman" w:hAnsi="Times New Roman"/>
                <w:sz w:val="28"/>
                <w:szCs w:val="28"/>
              </w:rPr>
              <w:t>ОК 3.</w:t>
            </w:r>
          </w:p>
        </w:tc>
        <w:tc>
          <w:tcPr>
            <w:tcW w:w="4379" w:type="pct"/>
          </w:tcPr>
          <w:p w:rsidR="00404A9F" w:rsidRPr="00876DB8" w:rsidRDefault="00404A9F" w:rsidP="005D1FEB">
            <w:pPr>
              <w:spacing w:after="0" w:line="240" w:lineRule="auto"/>
              <w:rPr>
                <w:rFonts w:ascii="Times New Roman" w:hAnsi="Times New Roman" w:cs="Times New Roman"/>
                <w:sz w:val="28"/>
                <w:szCs w:val="28"/>
              </w:rPr>
            </w:pPr>
            <w:r w:rsidRPr="00876DB8">
              <w:rPr>
                <w:rFonts w:ascii="Times New Roman" w:hAnsi="Times New Roman" w:cs="Times New Roman"/>
                <w:sz w:val="28"/>
                <w:szCs w:val="28"/>
              </w:rPr>
              <w:t>Принимать решения в стандартных и нестандартных ситуациях и нести за них ответственность.</w:t>
            </w:r>
          </w:p>
        </w:tc>
      </w:tr>
      <w:tr w:rsidR="00404A9F" w:rsidRPr="0016359A" w:rsidTr="0016359A">
        <w:tc>
          <w:tcPr>
            <w:tcW w:w="621" w:type="pct"/>
          </w:tcPr>
          <w:p w:rsidR="00404A9F" w:rsidRPr="00EC1209" w:rsidRDefault="00404A9F" w:rsidP="0016359A">
            <w:pPr>
              <w:widowControl w:val="0"/>
              <w:suppressAutoHyphens/>
              <w:spacing w:after="0" w:line="240" w:lineRule="auto"/>
              <w:ind w:left="-180" w:firstLine="180"/>
              <w:contextualSpacing/>
              <w:jc w:val="both"/>
              <w:rPr>
                <w:rFonts w:ascii="Times New Roman" w:hAnsi="Times New Roman"/>
                <w:sz w:val="28"/>
                <w:szCs w:val="28"/>
              </w:rPr>
            </w:pPr>
            <w:r w:rsidRPr="00EC1209">
              <w:rPr>
                <w:rFonts w:ascii="Times New Roman" w:hAnsi="Times New Roman"/>
                <w:sz w:val="28"/>
                <w:szCs w:val="28"/>
              </w:rPr>
              <w:t>ОК 4.</w:t>
            </w:r>
          </w:p>
        </w:tc>
        <w:tc>
          <w:tcPr>
            <w:tcW w:w="4379" w:type="pct"/>
          </w:tcPr>
          <w:p w:rsidR="00404A9F" w:rsidRPr="00876DB8" w:rsidRDefault="00404A9F" w:rsidP="005D1FEB">
            <w:pPr>
              <w:spacing w:after="0" w:line="240" w:lineRule="auto"/>
              <w:rPr>
                <w:rFonts w:ascii="Times New Roman" w:hAnsi="Times New Roman" w:cs="Times New Roman"/>
                <w:sz w:val="28"/>
                <w:szCs w:val="28"/>
              </w:rPr>
            </w:pPr>
            <w:r w:rsidRPr="00876DB8">
              <w:rPr>
                <w:rFonts w:ascii="Times New Roman" w:hAnsi="Times New Roman" w:cs="Times New Roman"/>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404A9F" w:rsidRPr="0016359A" w:rsidTr="0016359A">
        <w:tc>
          <w:tcPr>
            <w:tcW w:w="621" w:type="pct"/>
          </w:tcPr>
          <w:p w:rsidR="00404A9F" w:rsidRPr="00EC1209" w:rsidRDefault="00404A9F" w:rsidP="0016359A">
            <w:pPr>
              <w:widowControl w:val="0"/>
              <w:suppressAutoHyphens/>
              <w:spacing w:after="0" w:line="240" w:lineRule="auto"/>
              <w:ind w:left="-180" w:firstLine="180"/>
              <w:contextualSpacing/>
              <w:jc w:val="both"/>
              <w:rPr>
                <w:rFonts w:ascii="Times New Roman" w:hAnsi="Times New Roman"/>
                <w:sz w:val="28"/>
                <w:szCs w:val="28"/>
              </w:rPr>
            </w:pPr>
            <w:r w:rsidRPr="00EC1209">
              <w:rPr>
                <w:rFonts w:ascii="Times New Roman" w:hAnsi="Times New Roman"/>
                <w:sz w:val="28"/>
                <w:szCs w:val="28"/>
              </w:rPr>
              <w:t>ОК 5.</w:t>
            </w:r>
          </w:p>
        </w:tc>
        <w:tc>
          <w:tcPr>
            <w:tcW w:w="4379" w:type="pct"/>
          </w:tcPr>
          <w:p w:rsidR="00404A9F" w:rsidRPr="00876DB8" w:rsidRDefault="00404A9F" w:rsidP="005D1FEB">
            <w:pPr>
              <w:spacing w:after="0" w:line="240" w:lineRule="auto"/>
              <w:rPr>
                <w:rFonts w:ascii="Times New Roman" w:hAnsi="Times New Roman" w:cs="Times New Roman"/>
                <w:sz w:val="28"/>
                <w:szCs w:val="28"/>
              </w:rPr>
            </w:pPr>
            <w:r w:rsidRPr="00876DB8">
              <w:rPr>
                <w:rFonts w:ascii="Times New Roman" w:hAnsi="Times New Roman" w:cs="Times New Roman"/>
                <w:sz w:val="28"/>
                <w:szCs w:val="28"/>
              </w:rPr>
              <w:t>Использовать информационно-коммуникационные технологии в профессиональной деятельности.</w:t>
            </w:r>
          </w:p>
        </w:tc>
      </w:tr>
      <w:tr w:rsidR="00404A9F" w:rsidRPr="0016359A" w:rsidTr="0016359A">
        <w:tc>
          <w:tcPr>
            <w:tcW w:w="621" w:type="pct"/>
          </w:tcPr>
          <w:p w:rsidR="00404A9F" w:rsidRPr="00EC1209" w:rsidRDefault="00404A9F" w:rsidP="0016359A">
            <w:pPr>
              <w:widowControl w:val="0"/>
              <w:suppressAutoHyphens/>
              <w:spacing w:after="0" w:line="240" w:lineRule="auto"/>
              <w:ind w:left="-180" w:firstLine="180"/>
              <w:contextualSpacing/>
              <w:jc w:val="both"/>
              <w:rPr>
                <w:rFonts w:ascii="Times New Roman" w:hAnsi="Times New Roman"/>
                <w:sz w:val="28"/>
                <w:szCs w:val="28"/>
              </w:rPr>
            </w:pPr>
            <w:r w:rsidRPr="00EC1209">
              <w:rPr>
                <w:rFonts w:ascii="Times New Roman" w:hAnsi="Times New Roman"/>
                <w:sz w:val="28"/>
                <w:szCs w:val="28"/>
              </w:rPr>
              <w:t>ОК 6.</w:t>
            </w:r>
          </w:p>
        </w:tc>
        <w:tc>
          <w:tcPr>
            <w:tcW w:w="4379" w:type="pct"/>
          </w:tcPr>
          <w:p w:rsidR="00404A9F" w:rsidRPr="00876DB8" w:rsidRDefault="00404A9F" w:rsidP="005D1FEB">
            <w:pPr>
              <w:spacing w:after="0" w:line="240" w:lineRule="auto"/>
              <w:rPr>
                <w:rFonts w:ascii="Times New Roman" w:hAnsi="Times New Roman" w:cs="Times New Roman"/>
                <w:sz w:val="28"/>
                <w:szCs w:val="28"/>
              </w:rPr>
            </w:pPr>
            <w:r w:rsidRPr="00876DB8">
              <w:rPr>
                <w:rFonts w:ascii="Times New Roman" w:hAnsi="Times New Roman" w:cs="Times New Roman"/>
                <w:sz w:val="28"/>
                <w:szCs w:val="28"/>
              </w:rPr>
              <w:t>Работать в коллективе и команде, эффективно общаться с коллегами, руководством, потребителями.</w:t>
            </w:r>
          </w:p>
        </w:tc>
      </w:tr>
      <w:tr w:rsidR="00404A9F" w:rsidRPr="0016359A" w:rsidTr="0016359A">
        <w:tc>
          <w:tcPr>
            <w:tcW w:w="621" w:type="pct"/>
          </w:tcPr>
          <w:p w:rsidR="00404A9F" w:rsidRPr="00EC1209" w:rsidRDefault="00404A9F" w:rsidP="0016359A">
            <w:pPr>
              <w:widowControl w:val="0"/>
              <w:suppressAutoHyphens/>
              <w:spacing w:after="0" w:line="240" w:lineRule="auto"/>
              <w:ind w:left="-180" w:firstLine="180"/>
              <w:contextualSpacing/>
              <w:jc w:val="both"/>
              <w:rPr>
                <w:rFonts w:ascii="Times New Roman" w:hAnsi="Times New Roman"/>
                <w:sz w:val="28"/>
                <w:szCs w:val="28"/>
              </w:rPr>
            </w:pPr>
            <w:r w:rsidRPr="00EC1209">
              <w:rPr>
                <w:rFonts w:ascii="Times New Roman" w:hAnsi="Times New Roman"/>
                <w:sz w:val="28"/>
                <w:szCs w:val="28"/>
              </w:rPr>
              <w:t>ОК 7.</w:t>
            </w:r>
          </w:p>
        </w:tc>
        <w:tc>
          <w:tcPr>
            <w:tcW w:w="4379" w:type="pct"/>
          </w:tcPr>
          <w:p w:rsidR="00404A9F" w:rsidRPr="00876DB8" w:rsidRDefault="00404A9F" w:rsidP="005D1FEB">
            <w:pPr>
              <w:spacing w:after="0" w:line="240" w:lineRule="auto"/>
              <w:rPr>
                <w:rFonts w:ascii="Times New Roman" w:hAnsi="Times New Roman" w:cs="Times New Roman"/>
                <w:sz w:val="28"/>
                <w:szCs w:val="28"/>
              </w:rPr>
            </w:pPr>
            <w:r w:rsidRPr="00876DB8">
              <w:rPr>
                <w:rFonts w:ascii="Times New Roman" w:hAnsi="Times New Roman" w:cs="Times New Roman"/>
                <w:sz w:val="28"/>
                <w:szCs w:val="28"/>
              </w:rPr>
              <w:t>Брать на себя ответственность за работу членов команды (подчиненных), результат выполнения заданий.</w:t>
            </w:r>
          </w:p>
        </w:tc>
      </w:tr>
      <w:tr w:rsidR="00404A9F" w:rsidRPr="0016359A" w:rsidTr="0016359A">
        <w:tc>
          <w:tcPr>
            <w:tcW w:w="621" w:type="pct"/>
          </w:tcPr>
          <w:p w:rsidR="00404A9F" w:rsidRPr="00EC1209" w:rsidRDefault="00404A9F" w:rsidP="0016359A">
            <w:pPr>
              <w:widowControl w:val="0"/>
              <w:suppressAutoHyphens/>
              <w:spacing w:after="0" w:line="240" w:lineRule="auto"/>
              <w:ind w:left="-180" w:firstLine="180"/>
              <w:contextualSpacing/>
              <w:jc w:val="both"/>
              <w:rPr>
                <w:rFonts w:ascii="Times New Roman" w:hAnsi="Times New Roman"/>
                <w:sz w:val="28"/>
                <w:szCs w:val="28"/>
              </w:rPr>
            </w:pPr>
            <w:r w:rsidRPr="00EC1209">
              <w:rPr>
                <w:rFonts w:ascii="Times New Roman" w:hAnsi="Times New Roman"/>
                <w:sz w:val="28"/>
                <w:szCs w:val="28"/>
              </w:rPr>
              <w:t>ОК 8.</w:t>
            </w:r>
          </w:p>
        </w:tc>
        <w:tc>
          <w:tcPr>
            <w:tcW w:w="4379" w:type="pct"/>
          </w:tcPr>
          <w:p w:rsidR="00404A9F" w:rsidRPr="00876DB8" w:rsidRDefault="00404A9F" w:rsidP="005D1FEB">
            <w:pPr>
              <w:spacing w:after="0" w:line="240" w:lineRule="auto"/>
              <w:rPr>
                <w:rFonts w:ascii="Times New Roman" w:hAnsi="Times New Roman" w:cs="Times New Roman"/>
                <w:sz w:val="28"/>
                <w:szCs w:val="28"/>
              </w:rPr>
            </w:pPr>
            <w:r w:rsidRPr="00876DB8">
              <w:rPr>
                <w:rFonts w:ascii="Times New Roman" w:hAnsi="Times New Roman" w:cs="Times New Roman"/>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404A9F" w:rsidRPr="0016359A" w:rsidTr="0016359A">
        <w:tc>
          <w:tcPr>
            <w:tcW w:w="621" w:type="pct"/>
          </w:tcPr>
          <w:p w:rsidR="00404A9F" w:rsidRPr="00EC1209" w:rsidRDefault="00404A9F" w:rsidP="0016359A">
            <w:pPr>
              <w:widowControl w:val="0"/>
              <w:suppressAutoHyphens/>
              <w:spacing w:after="0" w:line="240" w:lineRule="auto"/>
              <w:ind w:left="-180" w:firstLine="180"/>
              <w:contextualSpacing/>
              <w:jc w:val="both"/>
              <w:rPr>
                <w:rFonts w:ascii="Times New Roman" w:hAnsi="Times New Roman"/>
                <w:sz w:val="28"/>
                <w:szCs w:val="28"/>
              </w:rPr>
            </w:pPr>
            <w:r w:rsidRPr="00EC1209">
              <w:rPr>
                <w:rFonts w:ascii="Times New Roman" w:hAnsi="Times New Roman"/>
                <w:sz w:val="28"/>
                <w:szCs w:val="28"/>
              </w:rPr>
              <w:t>ОК 9.</w:t>
            </w:r>
          </w:p>
        </w:tc>
        <w:tc>
          <w:tcPr>
            <w:tcW w:w="4379" w:type="pct"/>
          </w:tcPr>
          <w:p w:rsidR="00404A9F" w:rsidRPr="00876DB8" w:rsidRDefault="00404A9F" w:rsidP="005D1FEB">
            <w:pPr>
              <w:spacing w:after="0" w:line="240" w:lineRule="auto"/>
              <w:rPr>
                <w:rFonts w:ascii="Times New Roman" w:hAnsi="Times New Roman" w:cs="Times New Roman"/>
                <w:sz w:val="28"/>
                <w:szCs w:val="28"/>
              </w:rPr>
            </w:pPr>
            <w:r w:rsidRPr="00876DB8">
              <w:rPr>
                <w:rFonts w:ascii="Times New Roman" w:hAnsi="Times New Roman" w:cs="Times New Roman"/>
                <w:sz w:val="28"/>
                <w:szCs w:val="28"/>
              </w:rPr>
              <w:t>Ориентироваться в условиях частой смены технологий в профессиональной деятельности.</w:t>
            </w:r>
          </w:p>
        </w:tc>
      </w:tr>
    </w:tbl>
    <w:p w:rsidR="0016359A" w:rsidRPr="0016359A" w:rsidRDefault="0016359A" w:rsidP="001635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rPr>
          <w:rFonts w:ascii="Times New Roman" w:hAnsi="Times New Roman"/>
          <w:sz w:val="24"/>
          <w:szCs w:val="24"/>
        </w:rPr>
      </w:pPr>
    </w:p>
    <w:p w:rsidR="0016359A" w:rsidRPr="0016359A" w:rsidRDefault="0016359A" w:rsidP="001635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rPr>
          <w:rFonts w:ascii="Times New Roman" w:hAnsi="Times New Roman"/>
          <w:sz w:val="24"/>
          <w:szCs w:val="24"/>
        </w:rPr>
      </w:pPr>
    </w:p>
    <w:p w:rsidR="0016359A" w:rsidRDefault="0016359A" w:rsidP="00614E6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aps w:val="0"/>
          <w:szCs w:val="28"/>
        </w:rPr>
      </w:pPr>
    </w:p>
    <w:p w:rsidR="0016359A" w:rsidRDefault="0016359A" w:rsidP="0016359A">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caps/>
        </w:rPr>
        <w:sectPr w:rsidR="0016359A" w:rsidSect="00C74D22">
          <w:footerReference w:type="default" r:id="rId8"/>
          <w:pgSz w:w="11906" w:h="16838"/>
          <w:pgMar w:top="1134" w:right="850" w:bottom="1134" w:left="1701" w:header="708" w:footer="708" w:gutter="0"/>
          <w:cols w:space="708"/>
          <w:titlePg/>
          <w:docGrid w:linePitch="360"/>
        </w:sectPr>
      </w:pPr>
    </w:p>
    <w:p w:rsidR="0016359A" w:rsidRPr="0008792E" w:rsidRDefault="00615823" w:rsidP="0008792E">
      <w:pPr>
        <w:pStyle w:val="1"/>
      </w:pPr>
      <w:r w:rsidRPr="0008792E">
        <w:lastRenderedPageBreak/>
        <w:t xml:space="preserve">3. </w:t>
      </w:r>
      <w:r w:rsidR="0016359A" w:rsidRPr="0008792E">
        <w:t>СТРУКТУРА и содержание профессионального модуля</w:t>
      </w:r>
    </w:p>
    <w:p w:rsidR="0016359A" w:rsidRPr="0016359A" w:rsidRDefault="0016359A" w:rsidP="0016359A">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Times New Roman" w:hAnsi="Times New Roman" w:cs="Times New Roman"/>
          <w:b/>
          <w:sz w:val="28"/>
          <w:szCs w:val="28"/>
        </w:rPr>
      </w:pPr>
      <w:r w:rsidRPr="0016359A">
        <w:rPr>
          <w:rFonts w:ascii="Times New Roman" w:hAnsi="Times New Roman" w:cs="Times New Roman"/>
          <w:b/>
          <w:sz w:val="28"/>
          <w:szCs w:val="28"/>
        </w:rPr>
        <w:t>3.1. Тематический план профессионального модуля</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9"/>
        <w:gridCol w:w="2964"/>
        <w:gridCol w:w="816"/>
        <w:gridCol w:w="816"/>
        <w:gridCol w:w="1622"/>
        <w:gridCol w:w="996"/>
        <w:gridCol w:w="1097"/>
        <w:gridCol w:w="1173"/>
        <w:gridCol w:w="1277"/>
        <w:gridCol w:w="2267"/>
      </w:tblGrid>
      <w:tr w:rsidR="0016359A" w:rsidRPr="00DB4818" w:rsidTr="00615823">
        <w:trPr>
          <w:trHeight w:val="435"/>
        </w:trPr>
        <w:tc>
          <w:tcPr>
            <w:tcW w:w="736" w:type="pct"/>
            <w:vMerge w:val="restart"/>
            <w:tcBorders>
              <w:top w:val="single" w:sz="12" w:space="0" w:color="auto"/>
              <w:left w:val="single" w:sz="12" w:space="0" w:color="auto"/>
              <w:right w:val="single" w:sz="12" w:space="0" w:color="auto"/>
            </w:tcBorders>
            <w:vAlign w:val="center"/>
          </w:tcPr>
          <w:p w:rsidR="0016359A" w:rsidRPr="00DB4818" w:rsidRDefault="0016359A" w:rsidP="00DB4818">
            <w:pPr>
              <w:pStyle w:val="21"/>
              <w:widowControl w:val="0"/>
              <w:spacing w:after="0" w:line="240" w:lineRule="auto"/>
              <w:ind w:left="0" w:firstLine="0"/>
              <w:jc w:val="center"/>
              <w:rPr>
                <w:rFonts w:ascii="Times New Roman" w:hAnsi="Times New Roman" w:cs="Times New Roman"/>
                <w:b/>
                <w:sz w:val="24"/>
                <w:szCs w:val="24"/>
              </w:rPr>
            </w:pPr>
            <w:r w:rsidRPr="00DB4818">
              <w:rPr>
                <w:rFonts w:ascii="Times New Roman" w:hAnsi="Times New Roman" w:cs="Times New Roman"/>
                <w:b/>
                <w:sz w:val="24"/>
                <w:szCs w:val="24"/>
              </w:rPr>
              <w:t>Код</w:t>
            </w:r>
          </w:p>
          <w:p w:rsidR="0016359A" w:rsidRPr="00DB4818" w:rsidRDefault="0016359A" w:rsidP="00DB4818">
            <w:pPr>
              <w:pStyle w:val="21"/>
              <w:widowControl w:val="0"/>
              <w:spacing w:after="0" w:line="240" w:lineRule="auto"/>
              <w:ind w:left="0" w:firstLine="0"/>
              <w:jc w:val="center"/>
              <w:rPr>
                <w:rFonts w:ascii="Times New Roman" w:hAnsi="Times New Roman" w:cs="Times New Roman"/>
                <w:b/>
                <w:sz w:val="24"/>
                <w:szCs w:val="24"/>
              </w:rPr>
            </w:pPr>
            <w:r w:rsidRPr="00DB4818">
              <w:rPr>
                <w:rFonts w:ascii="Times New Roman" w:hAnsi="Times New Roman" w:cs="Times New Roman"/>
                <w:b/>
                <w:sz w:val="24"/>
                <w:szCs w:val="24"/>
              </w:rPr>
              <w:t>профессиональных компетенций</w:t>
            </w:r>
          </w:p>
        </w:tc>
        <w:tc>
          <w:tcPr>
            <w:tcW w:w="97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16359A" w:rsidRPr="00DB4818" w:rsidRDefault="0016359A" w:rsidP="0013203D">
            <w:pPr>
              <w:pStyle w:val="21"/>
              <w:widowControl w:val="0"/>
              <w:spacing w:after="0" w:line="240" w:lineRule="auto"/>
              <w:ind w:left="0" w:firstLine="0"/>
              <w:jc w:val="center"/>
              <w:rPr>
                <w:rFonts w:ascii="Times New Roman" w:hAnsi="Times New Roman" w:cs="Times New Roman"/>
                <w:b/>
                <w:sz w:val="24"/>
                <w:szCs w:val="24"/>
              </w:rPr>
            </w:pPr>
            <w:r w:rsidRPr="00DB4818">
              <w:rPr>
                <w:rFonts w:ascii="Times New Roman" w:hAnsi="Times New Roman" w:cs="Times New Roman"/>
                <w:b/>
                <w:sz w:val="24"/>
                <w:szCs w:val="24"/>
              </w:rPr>
              <w:t>Наименования разделов профессионального модуля</w:t>
            </w:r>
          </w:p>
        </w:tc>
        <w:tc>
          <w:tcPr>
            <w:tcW w:w="267" w:type="pct"/>
            <w:vMerge w:val="restart"/>
            <w:tcBorders>
              <w:top w:val="single" w:sz="12" w:space="0" w:color="auto"/>
              <w:left w:val="single" w:sz="12" w:space="0" w:color="auto"/>
              <w:bottom w:val="single" w:sz="4" w:space="0" w:color="auto"/>
              <w:right w:val="single" w:sz="12" w:space="0" w:color="auto"/>
            </w:tcBorders>
            <w:shd w:val="clear" w:color="auto" w:fill="auto"/>
            <w:textDirection w:val="btLr"/>
            <w:vAlign w:val="center"/>
          </w:tcPr>
          <w:p w:rsidR="0016359A" w:rsidRPr="00DB4818" w:rsidRDefault="0016359A" w:rsidP="00615823">
            <w:pPr>
              <w:pStyle w:val="21"/>
              <w:widowControl w:val="0"/>
              <w:spacing w:after="0" w:line="240" w:lineRule="auto"/>
              <w:ind w:left="113" w:right="113" w:firstLine="0"/>
              <w:jc w:val="center"/>
              <w:rPr>
                <w:rFonts w:ascii="Times New Roman" w:hAnsi="Times New Roman" w:cs="Times New Roman"/>
                <w:b/>
                <w:iCs/>
                <w:sz w:val="24"/>
                <w:szCs w:val="24"/>
              </w:rPr>
            </w:pPr>
            <w:r w:rsidRPr="00DB4818">
              <w:rPr>
                <w:rFonts w:ascii="Times New Roman" w:hAnsi="Times New Roman" w:cs="Times New Roman"/>
                <w:b/>
                <w:iCs/>
                <w:sz w:val="24"/>
                <w:szCs w:val="24"/>
              </w:rPr>
              <w:t>Всего часов</w:t>
            </w:r>
          </w:p>
          <w:p w:rsidR="0016359A" w:rsidRPr="00615823" w:rsidRDefault="0016359A" w:rsidP="00615823">
            <w:pPr>
              <w:pStyle w:val="21"/>
              <w:widowControl w:val="0"/>
              <w:spacing w:after="0" w:line="240" w:lineRule="auto"/>
              <w:ind w:left="113" w:right="113" w:firstLine="0"/>
              <w:jc w:val="center"/>
              <w:rPr>
                <w:rFonts w:ascii="Times New Roman" w:hAnsi="Times New Roman" w:cs="Times New Roman"/>
                <w:i/>
                <w:iCs/>
              </w:rPr>
            </w:pPr>
            <w:r w:rsidRPr="00615823">
              <w:rPr>
                <w:rFonts w:ascii="Times New Roman" w:hAnsi="Times New Roman" w:cs="Times New Roman"/>
                <w:i/>
                <w:iCs/>
              </w:rPr>
              <w:t>(макс. учебная нагрузка и практики)</w:t>
            </w:r>
          </w:p>
        </w:tc>
        <w:tc>
          <w:tcPr>
            <w:tcW w:w="1867" w:type="pct"/>
            <w:gridSpan w:val="5"/>
            <w:tcBorders>
              <w:top w:val="single" w:sz="12" w:space="0" w:color="auto"/>
              <w:left w:val="single" w:sz="12" w:space="0" w:color="auto"/>
              <w:bottom w:val="single" w:sz="4" w:space="0" w:color="auto"/>
              <w:right w:val="single" w:sz="12" w:space="0" w:color="auto"/>
            </w:tcBorders>
            <w:shd w:val="clear" w:color="auto" w:fill="auto"/>
          </w:tcPr>
          <w:p w:rsidR="0016359A" w:rsidRPr="00DB4818" w:rsidRDefault="0016359A" w:rsidP="00DB4818">
            <w:pPr>
              <w:pStyle w:val="ad"/>
              <w:spacing w:before="0" w:after="0"/>
              <w:jc w:val="center"/>
              <w:rPr>
                <w:rFonts w:ascii="Times New Roman" w:hAnsi="Times New Roman"/>
                <w:b/>
              </w:rPr>
            </w:pPr>
            <w:r w:rsidRPr="00DB4818">
              <w:rPr>
                <w:rFonts w:ascii="Times New Roman" w:hAnsi="Times New Roman"/>
                <w:b/>
              </w:rPr>
              <w:t>Объем времени, отведенный на освоение междисциплинарного курса (курсов)</w:t>
            </w:r>
          </w:p>
        </w:tc>
        <w:tc>
          <w:tcPr>
            <w:tcW w:w="1160" w:type="pct"/>
            <w:gridSpan w:val="2"/>
            <w:tcBorders>
              <w:top w:val="single" w:sz="12" w:space="0" w:color="auto"/>
              <w:left w:val="single" w:sz="12" w:space="0" w:color="auto"/>
              <w:bottom w:val="single" w:sz="4" w:space="0" w:color="auto"/>
              <w:right w:val="single" w:sz="4" w:space="0" w:color="auto"/>
            </w:tcBorders>
            <w:shd w:val="clear" w:color="auto" w:fill="auto"/>
            <w:vAlign w:val="center"/>
          </w:tcPr>
          <w:p w:rsidR="0016359A" w:rsidRPr="00DB4818" w:rsidRDefault="0016359A" w:rsidP="00DB4818">
            <w:pPr>
              <w:pStyle w:val="21"/>
              <w:widowControl w:val="0"/>
              <w:spacing w:after="0" w:line="240" w:lineRule="auto"/>
              <w:ind w:left="0" w:firstLine="0"/>
              <w:jc w:val="center"/>
              <w:rPr>
                <w:rFonts w:ascii="Times New Roman" w:hAnsi="Times New Roman" w:cs="Times New Roman"/>
                <w:b/>
                <w:sz w:val="24"/>
                <w:szCs w:val="24"/>
              </w:rPr>
            </w:pPr>
            <w:r w:rsidRPr="00DB4818">
              <w:rPr>
                <w:rFonts w:ascii="Times New Roman" w:hAnsi="Times New Roman" w:cs="Times New Roman"/>
                <w:b/>
                <w:sz w:val="24"/>
                <w:szCs w:val="24"/>
              </w:rPr>
              <w:t xml:space="preserve">Практика </w:t>
            </w:r>
          </w:p>
        </w:tc>
      </w:tr>
      <w:tr w:rsidR="0016359A" w:rsidRPr="00DB4818" w:rsidTr="00615823">
        <w:trPr>
          <w:trHeight w:val="435"/>
        </w:trPr>
        <w:tc>
          <w:tcPr>
            <w:tcW w:w="736" w:type="pct"/>
            <w:vMerge/>
            <w:tcBorders>
              <w:left w:val="single" w:sz="12" w:space="0" w:color="auto"/>
              <w:right w:val="single" w:sz="12" w:space="0" w:color="auto"/>
            </w:tcBorders>
            <w:vAlign w:val="center"/>
          </w:tcPr>
          <w:p w:rsidR="0016359A" w:rsidRPr="00DB4818" w:rsidRDefault="0016359A" w:rsidP="00DB4818">
            <w:pPr>
              <w:pStyle w:val="21"/>
              <w:widowControl w:val="0"/>
              <w:spacing w:after="0" w:line="240" w:lineRule="auto"/>
              <w:ind w:left="0" w:firstLine="0"/>
              <w:jc w:val="center"/>
              <w:rPr>
                <w:rFonts w:ascii="Times New Roman" w:hAnsi="Times New Roman" w:cs="Times New Roman"/>
                <w:b/>
                <w:sz w:val="24"/>
                <w:szCs w:val="24"/>
              </w:rPr>
            </w:pPr>
          </w:p>
        </w:tc>
        <w:tc>
          <w:tcPr>
            <w:tcW w:w="970"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16359A" w:rsidRPr="00DB4818" w:rsidRDefault="0016359A" w:rsidP="00DB4818">
            <w:pPr>
              <w:pStyle w:val="21"/>
              <w:widowControl w:val="0"/>
              <w:spacing w:after="0" w:line="240" w:lineRule="auto"/>
              <w:ind w:left="0" w:firstLine="0"/>
              <w:jc w:val="center"/>
              <w:rPr>
                <w:rFonts w:ascii="Times New Roman" w:hAnsi="Times New Roman" w:cs="Times New Roman"/>
                <w:b/>
                <w:sz w:val="24"/>
                <w:szCs w:val="24"/>
              </w:rPr>
            </w:pPr>
          </w:p>
        </w:tc>
        <w:tc>
          <w:tcPr>
            <w:tcW w:w="267"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16359A" w:rsidRPr="00DB4818" w:rsidRDefault="0016359A" w:rsidP="00DB4818">
            <w:pPr>
              <w:pStyle w:val="21"/>
              <w:widowControl w:val="0"/>
              <w:spacing w:after="0" w:line="240" w:lineRule="auto"/>
              <w:ind w:left="0" w:firstLine="0"/>
              <w:jc w:val="center"/>
              <w:rPr>
                <w:rFonts w:ascii="Times New Roman" w:hAnsi="Times New Roman" w:cs="Times New Roman"/>
                <w:b/>
                <w:iCs/>
                <w:sz w:val="24"/>
                <w:szCs w:val="24"/>
              </w:rPr>
            </w:pPr>
          </w:p>
        </w:tc>
        <w:tc>
          <w:tcPr>
            <w:tcW w:w="1124"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16359A" w:rsidRPr="00DB4818" w:rsidRDefault="0016359A" w:rsidP="00DB4818">
            <w:pPr>
              <w:pStyle w:val="ad"/>
              <w:spacing w:before="0" w:after="0"/>
              <w:jc w:val="center"/>
              <w:rPr>
                <w:rFonts w:ascii="Times New Roman" w:hAnsi="Times New Roman"/>
                <w:b/>
              </w:rPr>
            </w:pPr>
            <w:r w:rsidRPr="00DB4818">
              <w:rPr>
                <w:rFonts w:ascii="Times New Roman" w:hAnsi="Times New Roman"/>
                <w:b/>
              </w:rPr>
              <w:t>Обязательная аудиторная учебная нагрузка обучающегося</w:t>
            </w:r>
          </w:p>
        </w:tc>
        <w:tc>
          <w:tcPr>
            <w:tcW w:w="743"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16359A" w:rsidRPr="00DB4818" w:rsidRDefault="0016359A" w:rsidP="00DB4818">
            <w:pPr>
              <w:pStyle w:val="ad"/>
              <w:spacing w:before="0" w:after="0"/>
              <w:jc w:val="center"/>
              <w:rPr>
                <w:rFonts w:ascii="Times New Roman" w:hAnsi="Times New Roman"/>
                <w:b/>
              </w:rPr>
            </w:pPr>
            <w:r w:rsidRPr="00DB4818">
              <w:rPr>
                <w:rFonts w:ascii="Times New Roman" w:hAnsi="Times New Roman"/>
                <w:b/>
              </w:rPr>
              <w:t>Самостоятельная работа обучающегося</w:t>
            </w:r>
          </w:p>
        </w:tc>
        <w:tc>
          <w:tcPr>
            <w:tcW w:w="418" w:type="pct"/>
            <w:vMerge w:val="restart"/>
            <w:tcBorders>
              <w:top w:val="single" w:sz="12" w:space="0" w:color="auto"/>
              <w:left w:val="single" w:sz="12" w:space="0" w:color="auto"/>
              <w:right w:val="single" w:sz="12" w:space="0" w:color="auto"/>
            </w:tcBorders>
            <w:shd w:val="clear" w:color="auto" w:fill="auto"/>
            <w:vAlign w:val="center"/>
          </w:tcPr>
          <w:p w:rsidR="0016359A" w:rsidRPr="00DB4818" w:rsidRDefault="0016359A" w:rsidP="00DB4818">
            <w:pPr>
              <w:pStyle w:val="21"/>
              <w:widowControl w:val="0"/>
              <w:spacing w:after="0" w:line="240" w:lineRule="auto"/>
              <w:ind w:left="0" w:firstLine="0"/>
              <w:jc w:val="center"/>
              <w:rPr>
                <w:rFonts w:ascii="Times New Roman" w:hAnsi="Times New Roman" w:cs="Times New Roman"/>
                <w:b/>
                <w:sz w:val="24"/>
                <w:szCs w:val="24"/>
              </w:rPr>
            </w:pPr>
            <w:r w:rsidRPr="00DB4818">
              <w:rPr>
                <w:rFonts w:ascii="Times New Roman" w:hAnsi="Times New Roman" w:cs="Times New Roman"/>
                <w:b/>
                <w:sz w:val="24"/>
                <w:szCs w:val="24"/>
              </w:rPr>
              <w:t>Учебная,</w:t>
            </w:r>
          </w:p>
          <w:p w:rsidR="0016359A" w:rsidRPr="00DB4818" w:rsidRDefault="0016359A" w:rsidP="00DB4818">
            <w:pPr>
              <w:pStyle w:val="21"/>
              <w:widowControl w:val="0"/>
              <w:spacing w:after="0" w:line="240" w:lineRule="auto"/>
              <w:ind w:left="0" w:firstLine="0"/>
              <w:jc w:val="center"/>
              <w:rPr>
                <w:rFonts w:ascii="Times New Roman" w:hAnsi="Times New Roman" w:cs="Times New Roman"/>
                <w:b/>
                <w:i/>
                <w:sz w:val="24"/>
                <w:szCs w:val="24"/>
              </w:rPr>
            </w:pPr>
            <w:r w:rsidRPr="00DB4818">
              <w:rPr>
                <w:rFonts w:ascii="Times New Roman" w:hAnsi="Times New Roman" w:cs="Times New Roman"/>
                <w:sz w:val="24"/>
                <w:szCs w:val="24"/>
              </w:rPr>
              <w:t>часов</w:t>
            </w:r>
          </w:p>
        </w:tc>
        <w:tc>
          <w:tcPr>
            <w:tcW w:w="742" w:type="pct"/>
            <w:vMerge w:val="restart"/>
            <w:tcBorders>
              <w:top w:val="single" w:sz="12" w:space="0" w:color="auto"/>
              <w:left w:val="single" w:sz="4" w:space="0" w:color="auto"/>
              <w:right w:val="single" w:sz="4" w:space="0" w:color="auto"/>
            </w:tcBorders>
            <w:shd w:val="clear" w:color="auto" w:fill="auto"/>
            <w:vAlign w:val="center"/>
          </w:tcPr>
          <w:p w:rsidR="0016359A" w:rsidRPr="00DB4818" w:rsidRDefault="0016359A" w:rsidP="00DB4818">
            <w:pPr>
              <w:pStyle w:val="21"/>
              <w:widowControl w:val="0"/>
              <w:spacing w:after="0" w:line="240" w:lineRule="auto"/>
              <w:ind w:left="-108" w:firstLine="0"/>
              <w:jc w:val="center"/>
              <w:rPr>
                <w:rFonts w:ascii="Times New Roman" w:hAnsi="Times New Roman" w:cs="Times New Roman"/>
                <w:b/>
                <w:sz w:val="24"/>
                <w:szCs w:val="24"/>
              </w:rPr>
            </w:pPr>
            <w:r w:rsidRPr="00DB4818">
              <w:rPr>
                <w:rFonts w:ascii="Times New Roman" w:hAnsi="Times New Roman" w:cs="Times New Roman"/>
                <w:b/>
                <w:sz w:val="24"/>
                <w:szCs w:val="24"/>
              </w:rPr>
              <w:t>Производственная</w:t>
            </w:r>
          </w:p>
          <w:p w:rsidR="0016359A" w:rsidRPr="00DB4818" w:rsidRDefault="0016359A" w:rsidP="00DB4818">
            <w:pPr>
              <w:pStyle w:val="21"/>
              <w:widowControl w:val="0"/>
              <w:spacing w:after="0" w:line="240" w:lineRule="auto"/>
              <w:ind w:left="-108" w:firstLine="0"/>
              <w:jc w:val="center"/>
              <w:rPr>
                <w:rFonts w:ascii="Times New Roman" w:hAnsi="Times New Roman" w:cs="Times New Roman"/>
                <w:b/>
                <w:sz w:val="24"/>
                <w:szCs w:val="24"/>
              </w:rPr>
            </w:pPr>
            <w:r w:rsidRPr="00DB4818">
              <w:rPr>
                <w:rFonts w:ascii="Times New Roman" w:hAnsi="Times New Roman" w:cs="Times New Roman"/>
                <w:b/>
                <w:sz w:val="24"/>
                <w:szCs w:val="24"/>
              </w:rPr>
              <w:t>(по профилю специальности)</w:t>
            </w:r>
            <w:r w:rsidR="0013203D">
              <w:rPr>
                <w:rFonts w:ascii="Times New Roman" w:hAnsi="Times New Roman" w:cs="Times New Roman"/>
                <w:sz w:val="24"/>
                <w:szCs w:val="24"/>
              </w:rPr>
              <w:t>,</w:t>
            </w:r>
          </w:p>
          <w:p w:rsidR="0016359A" w:rsidRPr="00DB4818" w:rsidRDefault="0016359A" w:rsidP="00DB4818">
            <w:pPr>
              <w:pStyle w:val="21"/>
              <w:widowControl w:val="0"/>
              <w:spacing w:after="0" w:line="240" w:lineRule="auto"/>
              <w:ind w:left="72" w:firstLine="0"/>
              <w:jc w:val="center"/>
              <w:rPr>
                <w:rFonts w:ascii="Times New Roman" w:hAnsi="Times New Roman" w:cs="Times New Roman"/>
                <w:sz w:val="24"/>
                <w:szCs w:val="24"/>
              </w:rPr>
            </w:pPr>
            <w:r w:rsidRPr="00DB4818">
              <w:rPr>
                <w:rFonts w:ascii="Times New Roman" w:hAnsi="Times New Roman" w:cs="Times New Roman"/>
                <w:sz w:val="24"/>
                <w:szCs w:val="24"/>
              </w:rPr>
              <w:t>часов</w:t>
            </w:r>
          </w:p>
          <w:p w:rsidR="0016359A" w:rsidRPr="00DB4818" w:rsidRDefault="0016359A" w:rsidP="00DB4818">
            <w:pPr>
              <w:pStyle w:val="21"/>
              <w:widowControl w:val="0"/>
              <w:spacing w:after="0" w:line="240" w:lineRule="auto"/>
              <w:ind w:left="72" w:firstLine="0"/>
              <w:rPr>
                <w:rFonts w:ascii="Times New Roman" w:hAnsi="Times New Roman" w:cs="Times New Roman"/>
                <w:b/>
                <w:sz w:val="24"/>
                <w:szCs w:val="24"/>
              </w:rPr>
            </w:pPr>
            <w:r w:rsidRPr="00DB4818">
              <w:rPr>
                <w:rFonts w:ascii="Times New Roman" w:hAnsi="Times New Roman" w:cs="Times New Roman"/>
                <w:i/>
                <w:sz w:val="24"/>
                <w:szCs w:val="24"/>
              </w:rPr>
              <w:t>(если предусмотрена рассредоточенная практика)</w:t>
            </w:r>
          </w:p>
        </w:tc>
      </w:tr>
      <w:tr w:rsidR="0016359A" w:rsidRPr="00DB4818" w:rsidTr="00615823">
        <w:trPr>
          <w:cantSplit/>
          <w:trHeight w:val="2164"/>
        </w:trPr>
        <w:tc>
          <w:tcPr>
            <w:tcW w:w="736" w:type="pct"/>
            <w:vMerge/>
            <w:tcBorders>
              <w:left w:val="single" w:sz="12" w:space="0" w:color="auto"/>
              <w:bottom w:val="single" w:sz="12" w:space="0" w:color="auto"/>
              <w:right w:val="single" w:sz="12" w:space="0" w:color="auto"/>
            </w:tcBorders>
            <w:vAlign w:val="center"/>
          </w:tcPr>
          <w:p w:rsidR="0016359A" w:rsidRPr="00DB4818" w:rsidRDefault="0016359A" w:rsidP="00DB4818">
            <w:pPr>
              <w:spacing w:after="0" w:line="240" w:lineRule="auto"/>
              <w:jc w:val="center"/>
              <w:rPr>
                <w:rFonts w:ascii="Times New Roman" w:hAnsi="Times New Roman" w:cs="Times New Roman"/>
                <w:b/>
                <w:sz w:val="24"/>
                <w:szCs w:val="24"/>
              </w:rPr>
            </w:pPr>
          </w:p>
        </w:tc>
        <w:tc>
          <w:tcPr>
            <w:tcW w:w="970"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16359A" w:rsidRPr="00DB4818" w:rsidRDefault="0016359A" w:rsidP="00DB4818">
            <w:pPr>
              <w:spacing w:after="0" w:line="240" w:lineRule="auto"/>
              <w:jc w:val="center"/>
              <w:rPr>
                <w:rFonts w:ascii="Times New Roman" w:hAnsi="Times New Roman" w:cs="Times New Roman"/>
                <w:b/>
                <w:sz w:val="24"/>
                <w:szCs w:val="24"/>
              </w:rPr>
            </w:pPr>
          </w:p>
        </w:tc>
        <w:tc>
          <w:tcPr>
            <w:tcW w:w="267"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16359A" w:rsidRPr="00DB4818" w:rsidRDefault="0016359A" w:rsidP="00DB4818">
            <w:pPr>
              <w:spacing w:after="0" w:line="240" w:lineRule="auto"/>
              <w:jc w:val="center"/>
              <w:rPr>
                <w:rFonts w:ascii="Times New Roman" w:hAnsi="Times New Roman" w:cs="Times New Roman"/>
                <w:b/>
                <w:sz w:val="24"/>
                <w:szCs w:val="24"/>
              </w:rPr>
            </w:pPr>
          </w:p>
        </w:tc>
        <w:tc>
          <w:tcPr>
            <w:tcW w:w="267" w:type="pct"/>
            <w:tcBorders>
              <w:top w:val="single" w:sz="12" w:space="0" w:color="auto"/>
              <w:left w:val="single" w:sz="12" w:space="0" w:color="auto"/>
              <w:bottom w:val="single" w:sz="12" w:space="0" w:color="auto"/>
              <w:right w:val="single" w:sz="4" w:space="0" w:color="auto"/>
            </w:tcBorders>
            <w:shd w:val="clear" w:color="auto" w:fill="auto"/>
            <w:textDirection w:val="btLr"/>
            <w:vAlign w:val="center"/>
          </w:tcPr>
          <w:p w:rsidR="0016359A" w:rsidRPr="00DB4818" w:rsidRDefault="0016359A" w:rsidP="00615823">
            <w:pPr>
              <w:pStyle w:val="ad"/>
              <w:spacing w:before="0" w:after="0"/>
              <w:ind w:left="113" w:right="113"/>
              <w:jc w:val="center"/>
              <w:rPr>
                <w:rFonts w:ascii="Times New Roman" w:hAnsi="Times New Roman"/>
                <w:b/>
              </w:rPr>
            </w:pPr>
            <w:r w:rsidRPr="00DB4818">
              <w:rPr>
                <w:rFonts w:ascii="Times New Roman" w:hAnsi="Times New Roman"/>
                <w:b/>
              </w:rPr>
              <w:t>Всего,</w:t>
            </w:r>
          </w:p>
          <w:p w:rsidR="0016359A" w:rsidRPr="00DB4818" w:rsidRDefault="0016359A" w:rsidP="00615823">
            <w:pPr>
              <w:pStyle w:val="ad"/>
              <w:spacing w:before="0" w:after="0"/>
              <w:ind w:left="113" w:right="113"/>
              <w:jc w:val="center"/>
              <w:rPr>
                <w:rFonts w:ascii="Times New Roman" w:hAnsi="Times New Roman"/>
                <w:i/>
              </w:rPr>
            </w:pPr>
            <w:r w:rsidRPr="00DB4818">
              <w:rPr>
                <w:rFonts w:ascii="Times New Roman" w:hAnsi="Times New Roman"/>
              </w:rPr>
              <w:t>часов</w:t>
            </w:r>
          </w:p>
        </w:tc>
        <w:tc>
          <w:tcPr>
            <w:tcW w:w="531" w:type="pct"/>
            <w:tcBorders>
              <w:top w:val="single" w:sz="12" w:space="0" w:color="auto"/>
              <w:left w:val="single" w:sz="4" w:space="0" w:color="auto"/>
              <w:bottom w:val="single" w:sz="12" w:space="0" w:color="auto"/>
              <w:right w:val="single" w:sz="4" w:space="0" w:color="auto"/>
            </w:tcBorders>
            <w:shd w:val="clear" w:color="auto" w:fill="auto"/>
            <w:textDirection w:val="btLr"/>
          </w:tcPr>
          <w:p w:rsidR="0016359A" w:rsidRPr="00DB4818" w:rsidRDefault="0016359A" w:rsidP="00615823">
            <w:pPr>
              <w:pStyle w:val="ad"/>
              <w:spacing w:before="0" w:after="0"/>
              <w:ind w:left="113" w:right="113"/>
              <w:jc w:val="center"/>
              <w:rPr>
                <w:rFonts w:ascii="Times New Roman" w:hAnsi="Times New Roman"/>
                <w:b/>
              </w:rPr>
            </w:pPr>
            <w:r w:rsidRPr="00DB4818">
              <w:rPr>
                <w:rFonts w:ascii="Times New Roman" w:hAnsi="Times New Roman"/>
                <w:b/>
              </w:rPr>
              <w:t>в т.ч. лабораторные работы и практические занятия,</w:t>
            </w:r>
          </w:p>
          <w:p w:rsidR="0016359A" w:rsidRPr="00DB4818" w:rsidRDefault="0016359A" w:rsidP="00615823">
            <w:pPr>
              <w:pStyle w:val="ad"/>
              <w:spacing w:before="0" w:after="0"/>
              <w:ind w:left="113" w:right="113"/>
              <w:jc w:val="center"/>
              <w:rPr>
                <w:rFonts w:ascii="Times New Roman" w:hAnsi="Times New Roman"/>
                <w:b/>
              </w:rPr>
            </w:pPr>
            <w:r w:rsidRPr="00DB4818">
              <w:rPr>
                <w:rFonts w:ascii="Times New Roman" w:hAnsi="Times New Roman"/>
              </w:rPr>
              <w:t>часов</w:t>
            </w:r>
          </w:p>
        </w:tc>
        <w:tc>
          <w:tcPr>
            <w:tcW w:w="326" w:type="pct"/>
            <w:tcBorders>
              <w:top w:val="single" w:sz="12" w:space="0" w:color="auto"/>
              <w:left w:val="single" w:sz="4" w:space="0" w:color="auto"/>
              <w:bottom w:val="single" w:sz="12" w:space="0" w:color="auto"/>
              <w:right w:val="single" w:sz="12" w:space="0" w:color="auto"/>
            </w:tcBorders>
            <w:shd w:val="clear" w:color="auto" w:fill="auto"/>
            <w:textDirection w:val="btLr"/>
            <w:vAlign w:val="center"/>
          </w:tcPr>
          <w:p w:rsidR="0016359A" w:rsidRPr="00DB4818" w:rsidRDefault="0016359A" w:rsidP="00615823">
            <w:pPr>
              <w:pStyle w:val="21"/>
              <w:widowControl w:val="0"/>
              <w:spacing w:after="0" w:line="240" w:lineRule="auto"/>
              <w:ind w:left="113" w:right="113" w:firstLine="0"/>
              <w:jc w:val="center"/>
              <w:rPr>
                <w:rFonts w:ascii="Times New Roman" w:hAnsi="Times New Roman" w:cs="Times New Roman"/>
                <w:b/>
                <w:sz w:val="24"/>
                <w:szCs w:val="24"/>
              </w:rPr>
            </w:pPr>
            <w:r w:rsidRPr="00DB4818">
              <w:rPr>
                <w:rFonts w:ascii="Times New Roman" w:hAnsi="Times New Roman" w:cs="Times New Roman"/>
                <w:b/>
                <w:sz w:val="24"/>
                <w:szCs w:val="24"/>
              </w:rPr>
              <w:t>в т.ч., курсовая работа (проект),</w:t>
            </w:r>
          </w:p>
          <w:p w:rsidR="0016359A" w:rsidRPr="00DB4818" w:rsidRDefault="0016359A" w:rsidP="00615823">
            <w:pPr>
              <w:pStyle w:val="21"/>
              <w:widowControl w:val="0"/>
              <w:spacing w:after="0" w:line="240" w:lineRule="auto"/>
              <w:ind w:left="113" w:right="113" w:firstLine="0"/>
              <w:jc w:val="center"/>
              <w:rPr>
                <w:rFonts w:ascii="Times New Roman" w:hAnsi="Times New Roman" w:cs="Times New Roman"/>
                <w:i/>
                <w:sz w:val="24"/>
                <w:szCs w:val="24"/>
              </w:rPr>
            </w:pPr>
            <w:r w:rsidRPr="00DB4818">
              <w:rPr>
                <w:rFonts w:ascii="Times New Roman" w:hAnsi="Times New Roman" w:cs="Times New Roman"/>
                <w:sz w:val="24"/>
                <w:szCs w:val="24"/>
              </w:rPr>
              <w:t>часов</w:t>
            </w:r>
          </w:p>
        </w:tc>
        <w:tc>
          <w:tcPr>
            <w:tcW w:w="359" w:type="pct"/>
            <w:tcBorders>
              <w:top w:val="single" w:sz="12" w:space="0" w:color="auto"/>
              <w:left w:val="single" w:sz="12" w:space="0" w:color="auto"/>
              <w:bottom w:val="single" w:sz="12" w:space="0" w:color="auto"/>
              <w:right w:val="single" w:sz="4" w:space="0" w:color="auto"/>
            </w:tcBorders>
            <w:textDirection w:val="btLr"/>
            <w:vAlign w:val="center"/>
          </w:tcPr>
          <w:p w:rsidR="0016359A" w:rsidRPr="00DB4818" w:rsidRDefault="0016359A" w:rsidP="00615823">
            <w:pPr>
              <w:pStyle w:val="ad"/>
              <w:spacing w:before="0" w:after="0"/>
              <w:ind w:left="113" w:right="113"/>
              <w:jc w:val="center"/>
              <w:rPr>
                <w:rFonts w:ascii="Times New Roman" w:hAnsi="Times New Roman"/>
                <w:b/>
              </w:rPr>
            </w:pPr>
            <w:r w:rsidRPr="00DB4818">
              <w:rPr>
                <w:rFonts w:ascii="Times New Roman" w:hAnsi="Times New Roman"/>
                <w:b/>
              </w:rPr>
              <w:t>Всего,</w:t>
            </w:r>
          </w:p>
          <w:p w:rsidR="0016359A" w:rsidRPr="00DB4818" w:rsidRDefault="0016359A" w:rsidP="00615823">
            <w:pPr>
              <w:pStyle w:val="ad"/>
              <w:spacing w:before="0" w:after="0"/>
              <w:ind w:left="113" w:right="113"/>
              <w:jc w:val="center"/>
              <w:rPr>
                <w:rFonts w:ascii="Times New Roman" w:hAnsi="Times New Roman"/>
                <w:b/>
                <w:i/>
              </w:rPr>
            </w:pPr>
            <w:r w:rsidRPr="00DB4818">
              <w:rPr>
                <w:rFonts w:ascii="Times New Roman" w:hAnsi="Times New Roman"/>
              </w:rPr>
              <w:t>часов</w:t>
            </w:r>
          </w:p>
        </w:tc>
        <w:tc>
          <w:tcPr>
            <w:tcW w:w="384" w:type="pct"/>
            <w:tcBorders>
              <w:top w:val="single" w:sz="12" w:space="0" w:color="auto"/>
              <w:left w:val="single" w:sz="4" w:space="0" w:color="auto"/>
              <w:bottom w:val="single" w:sz="12" w:space="0" w:color="auto"/>
              <w:right w:val="single" w:sz="12" w:space="0" w:color="auto"/>
            </w:tcBorders>
            <w:shd w:val="clear" w:color="auto" w:fill="auto"/>
            <w:textDirection w:val="btLr"/>
            <w:vAlign w:val="center"/>
          </w:tcPr>
          <w:p w:rsidR="0016359A" w:rsidRPr="00DB4818" w:rsidRDefault="0016359A" w:rsidP="00615823">
            <w:pPr>
              <w:pStyle w:val="21"/>
              <w:widowControl w:val="0"/>
              <w:spacing w:after="0" w:line="240" w:lineRule="auto"/>
              <w:ind w:left="113" w:right="113" w:firstLine="0"/>
              <w:jc w:val="center"/>
              <w:rPr>
                <w:rFonts w:ascii="Times New Roman" w:hAnsi="Times New Roman" w:cs="Times New Roman"/>
                <w:b/>
                <w:sz w:val="24"/>
                <w:szCs w:val="24"/>
              </w:rPr>
            </w:pPr>
            <w:r w:rsidRPr="00DB4818">
              <w:rPr>
                <w:rFonts w:ascii="Times New Roman" w:hAnsi="Times New Roman" w:cs="Times New Roman"/>
                <w:b/>
                <w:sz w:val="24"/>
                <w:szCs w:val="24"/>
              </w:rPr>
              <w:t>в т.ч., курсовая работа (проект),</w:t>
            </w:r>
          </w:p>
          <w:p w:rsidR="0016359A" w:rsidRPr="00DB4818" w:rsidRDefault="0016359A" w:rsidP="00615823">
            <w:pPr>
              <w:pStyle w:val="21"/>
              <w:widowControl w:val="0"/>
              <w:spacing w:after="0" w:line="240" w:lineRule="auto"/>
              <w:ind w:left="113" w:right="113" w:firstLine="0"/>
              <w:jc w:val="center"/>
              <w:rPr>
                <w:rFonts w:ascii="Times New Roman" w:hAnsi="Times New Roman" w:cs="Times New Roman"/>
                <w:i/>
                <w:sz w:val="24"/>
                <w:szCs w:val="24"/>
              </w:rPr>
            </w:pPr>
            <w:r w:rsidRPr="00DB4818">
              <w:rPr>
                <w:rFonts w:ascii="Times New Roman" w:hAnsi="Times New Roman" w:cs="Times New Roman"/>
                <w:sz w:val="24"/>
                <w:szCs w:val="24"/>
              </w:rPr>
              <w:t>часов</w:t>
            </w:r>
          </w:p>
        </w:tc>
        <w:tc>
          <w:tcPr>
            <w:tcW w:w="418" w:type="pct"/>
            <w:vMerge/>
            <w:tcBorders>
              <w:left w:val="single" w:sz="12" w:space="0" w:color="auto"/>
              <w:bottom w:val="single" w:sz="12" w:space="0" w:color="auto"/>
              <w:right w:val="single" w:sz="12" w:space="0" w:color="auto"/>
            </w:tcBorders>
            <w:shd w:val="clear" w:color="auto" w:fill="auto"/>
          </w:tcPr>
          <w:p w:rsidR="0016359A" w:rsidRPr="00DB4818" w:rsidRDefault="0016359A" w:rsidP="00DB4818">
            <w:pPr>
              <w:pStyle w:val="21"/>
              <w:widowControl w:val="0"/>
              <w:spacing w:after="0" w:line="240" w:lineRule="auto"/>
              <w:ind w:left="0" w:firstLine="0"/>
              <w:jc w:val="center"/>
              <w:rPr>
                <w:rFonts w:ascii="Times New Roman" w:hAnsi="Times New Roman" w:cs="Times New Roman"/>
                <w:sz w:val="24"/>
                <w:szCs w:val="24"/>
              </w:rPr>
            </w:pPr>
          </w:p>
        </w:tc>
        <w:tc>
          <w:tcPr>
            <w:tcW w:w="742" w:type="pct"/>
            <w:vMerge/>
            <w:tcBorders>
              <w:left w:val="single" w:sz="12" w:space="0" w:color="auto"/>
              <w:bottom w:val="single" w:sz="12" w:space="0" w:color="auto"/>
              <w:right w:val="single" w:sz="4" w:space="0" w:color="auto"/>
            </w:tcBorders>
            <w:shd w:val="clear" w:color="auto" w:fill="auto"/>
          </w:tcPr>
          <w:p w:rsidR="0016359A" w:rsidRPr="00DB4818" w:rsidRDefault="0016359A" w:rsidP="00DB4818">
            <w:pPr>
              <w:pStyle w:val="21"/>
              <w:widowControl w:val="0"/>
              <w:spacing w:after="0" w:line="240" w:lineRule="auto"/>
              <w:ind w:left="72" w:firstLine="0"/>
              <w:jc w:val="center"/>
              <w:rPr>
                <w:rFonts w:ascii="Times New Roman" w:hAnsi="Times New Roman" w:cs="Times New Roman"/>
                <w:sz w:val="24"/>
                <w:szCs w:val="24"/>
              </w:rPr>
            </w:pPr>
          </w:p>
        </w:tc>
      </w:tr>
      <w:tr w:rsidR="0016359A" w:rsidRPr="00DB4818" w:rsidTr="00615823">
        <w:trPr>
          <w:trHeight w:val="390"/>
        </w:trPr>
        <w:tc>
          <w:tcPr>
            <w:tcW w:w="736" w:type="pct"/>
            <w:tcBorders>
              <w:top w:val="single" w:sz="4" w:space="0" w:color="auto"/>
              <w:left w:val="single" w:sz="12" w:space="0" w:color="auto"/>
              <w:bottom w:val="single" w:sz="12" w:space="0" w:color="auto"/>
              <w:right w:val="single" w:sz="12" w:space="0" w:color="auto"/>
            </w:tcBorders>
          </w:tcPr>
          <w:p w:rsidR="0016359A" w:rsidRPr="00DB4818" w:rsidRDefault="0016359A" w:rsidP="00DB4818">
            <w:pPr>
              <w:spacing w:after="0" w:line="240" w:lineRule="auto"/>
              <w:jc w:val="center"/>
              <w:rPr>
                <w:rFonts w:ascii="Times New Roman" w:hAnsi="Times New Roman" w:cs="Times New Roman"/>
                <w:b/>
                <w:sz w:val="24"/>
                <w:szCs w:val="24"/>
              </w:rPr>
            </w:pPr>
            <w:r w:rsidRPr="00DB4818">
              <w:rPr>
                <w:rFonts w:ascii="Times New Roman" w:hAnsi="Times New Roman" w:cs="Times New Roman"/>
                <w:b/>
                <w:sz w:val="24"/>
                <w:szCs w:val="24"/>
              </w:rPr>
              <w:t>1</w:t>
            </w:r>
          </w:p>
        </w:tc>
        <w:tc>
          <w:tcPr>
            <w:tcW w:w="970" w:type="pct"/>
            <w:tcBorders>
              <w:top w:val="single" w:sz="4" w:space="0" w:color="auto"/>
              <w:left w:val="single" w:sz="12" w:space="0" w:color="auto"/>
              <w:bottom w:val="single" w:sz="12" w:space="0" w:color="auto"/>
              <w:right w:val="single" w:sz="12" w:space="0" w:color="auto"/>
            </w:tcBorders>
            <w:shd w:val="clear" w:color="auto" w:fill="auto"/>
          </w:tcPr>
          <w:p w:rsidR="0016359A" w:rsidRPr="00DB4818" w:rsidRDefault="0016359A" w:rsidP="00DB4818">
            <w:pPr>
              <w:spacing w:after="0" w:line="240" w:lineRule="auto"/>
              <w:jc w:val="center"/>
              <w:rPr>
                <w:rFonts w:ascii="Times New Roman" w:hAnsi="Times New Roman" w:cs="Times New Roman"/>
                <w:b/>
                <w:sz w:val="24"/>
                <w:szCs w:val="24"/>
              </w:rPr>
            </w:pPr>
            <w:r w:rsidRPr="00DB4818">
              <w:rPr>
                <w:rFonts w:ascii="Times New Roman" w:hAnsi="Times New Roman" w:cs="Times New Roman"/>
                <w:b/>
                <w:sz w:val="24"/>
                <w:szCs w:val="24"/>
              </w:rPr>
              <w:t>2</w:t>
            </w:r>
          </w:p>
        </w:tc>
        <w:tc>
          <w:tcPr>
            <w:tcW w:w="267" w:type="pct"/>
            <w:tcBorders>
              <w:top w:val="single" w:sz="4" w:space="0" w:color="auto"/>
              <w:left w:val="single" w:sz="12" w:space="0" w:color="auto"/>
              <w:bottom w:val="single" w:sz="12" w:space="0" w:color="auto"/>
              <w:right w:val="single" w:sz="12" w:space="0" w:color="auto"/>
            </w:tcBorders>
            <w:shd w:val="clear" w:color="auto" w:fill="auto"/>
          </w:tcPr>
          <w:p w:rsidR="0016359A" w:rsidRPr="00DB4818" w:rsidRDefault="0016359A" w:rsidP="00DB4818">
            <w:pPr>
              <w:pStyle w:val="ad"/>
              <w:spacing w:before="0" w:after="0"/>
              <w:jc w:val="center"/>
              <w:rPr>
                <w:rFonts w:ascii="Times New Roman" w:hAnsi="Times New Roman"/>
                <w:b/>
              </w:rPr>
            </w:pPr>
            <w:r w:rsidRPr="00DB4818">
              <w:rPr>
                <w:rFonts w:ascii="Times New Roman" w:hAnsi="Times New Roman"/>
                <w:b/>
              </w:rPr>
              <w:t>3</w:t>
            </w:r>
          </w:p>
        </w:tc>
        <w:tc>
          <w:tcPr>
            <w:tcW w:w="267" w:type="pct"/>
            <w:tcBorders>
              <w:top w:val="single" w:sz="4" w:space="0" w:color="auto"/>
              <w:left w:val="single" w:sz="12" w:space="0" w:color="auto"/>
              <w:bottom w:val="single" w:sz="12" w:space="0" w:color="auto"/>
              <w:right w:val="single" w:sz="6" w:space="0" w:color="auto"/>
            </w:tcBorders>
            <w:shd w:val="clear" w:color="auto" w:fill="auto"/>
          </w:tcPr>
          <w:p w:rsidR="0016359A" w:rsidRPr="00DB4818" w:rsidRDefault="0016359A" w:rsidP="00DB4818">
            <w:pPr>
              <w:pStyle w:val="ad"/>
              <w:spacing w:before="0" w:after="0"/>
              <w:jc w:val="center"/>
              <w:rPr>
                <w:rFonts w:ascii="Times New Roman" w:hAnsi="Times New Roman"/>
                <w:b/>
              </w:rPr>
            </w:pPr>
            <w:r w:rsidRPr="00DB4818">
              <w:rPr>
                <w:rFonts w:ascii="Times New Roman" w:hAnsi="Times New Roman"/>
                <w:b/>
              </w:rPr>
              <w:t>4</w:t>
            </w:r>
          </w:p>
        </w:tc>
        <w:tc>
          <w:tcPr>
            <w:tcW w:w="531" w:type="pct"/>
            <w:tcBorders>
              <w:top w:val="single" w:sz="12" w:space="0" w:color="auto"/>
              <w:left w:val="single" w:sz="6" w:space="0" w:color="auto"/>
              <w:bottom w:val="single" w:sz="4" w:space="0" w:color="auto"/>
              <w:right w:val="single" w:sz="6" w:space="0" w:color="auto"/>
            </w:tcBorders>
            <w:shd w:val="clear" w:color="auto" w:fill="auto"/>
          </w:tcPr>
          <w:p w:rsidR="0016359A" w:rsidRPr="00DB4818" w:rsidRDefault="0016359A" w:rsidP="00DB4818">
            <w:pPr>
              <w:pStyle w:val="ad"/>
              <w:spacing w:before="0" w:after="0"/>
              <w:jc w:val="center"/>
              <w:rPr>
                <w:rFonts w:ascii="Times New Roman" w:hAnsi="Times New Roman"/>
                <w:b/>
              </w:rPr>
            </w:pPr>
            <w:r w:rsidRPr="00DB4818">
              <w:rPr>
                <w:rFonts w:ascii="Times New Roman" w:hAnsi="Times New Roman"/>
                <w:b/>
              </w:rPr>
              <w:t>5</w:t>
            </w:r>
          </w:p>
        </w:tc>
        <w:tc>
          <w:tcPr>
            <w:tcW w:w="326" w:type="pct"/>
            <w:tcBorders>
              <w:top w:val="single" w:sz="12" w:space="0" w:color="auto"/>
              <w:left w:val="single" w:sz="6" w:space="0" w:color="auto"/>
              <w:bottom w:val="single" w:sz="4" w:space="0" w:color="auto"/>
              <w:right w:val="single" w:sz="12" w:space="0" w:color="auto"/>
            </w:tcBorders>
            <w:shd w:val="clear" w:color="auto" w:fill="auto"/>
          </w:tcPr>
          <w:p w:rsidR="0016359A" w:rsidRPr="00DB4818" w:rsidRDefault="0016359A" w:rsidP="00DB4818">
            <w:pPr>
              <w:pStyle w:val="ad"/>
              <w:spacing w:before="0" w:after="0"/>
              <w:jc w:val="center"/>
              <w:rPr>
                <w:rFonts w:ascii="Times New Roman" w:hAnsi="Times New Roman"/>
                <w:b/>
              </w:rPr>
            </w:pPr>
            <w:r w:rsidRPr="00DB4818">
              <w:rPr>
                <w:rFonts w:ascii="Times New Roman" w:hAnsi="Times New Roman"/>
                <w:b/>
              </w:rPr>
              <w:t>6</w:t>
            </w:r>
          </w:p>
        </w:tc>
        <w:tc>
          <w:tcPr>
            <w:tcW w:w="359" w:type="pct"/>
            <w:tcBorders>
              <w:top w:val="single" w:sz="12" w:space="0" w:color="auto"/>
              <w:left w:val="single" w:sz="12" w:space="0" w:color="auto"/>
              <w:bottom w:val="single" w:sz="4" w:space="0" w:color="auto"/>
              <w:right w:val="single" w:sz="4" w:space="0" w:color="auto"/>
            </w:tcBorders>
          </w:tcPr>
          <w:p w:rsidR="0016359A" w:rsidRPr="00DB4818" w:rsidRDefault="0016359A" w:rsidP="00DB4818">
            <w:pPr>
              <w:pStyle w:val="ad"/>
              <w:spacing w:before="0" w:after="0"/>
              <w:jc w:val="center"/>
              <w:rPr>
                <w:rFonts w:ascii="Times New Roman" w:hAnsi="Times New Roman"/>
                <w:b/>
              </w:rPr>
            </w:pPr>
            <w:r w:rsidRPr="00DB4818">
              <w:rPr>
                <w:rFonts w:ascii="Times New Roman" w:hAnsi="Times New Roman"/>
                <w:b/>
              </w:rPr>
              <w:t>7</w:t>
            </w:r>
          </w:p>
        </w:tc>
        <w:tc>
          <w:tcPr>
            <w:tcW w:w="384" w:type="pct"/>
            <w:tcBorders>
              <w:top w:val="single" w:sz="12" w:space="0" w:color="auto"/>
              <w:left w:val="single" w:sz="4" w:space="0" w:color="auto"/>
              <w:bottom w:val="single" w:sz="4" w:space="0" w:color="auto"/>
              <w:right w:val="single" w:sz="12" w:space="0" w:color="auto"/>
            </w:tcBorders>
            <w:shd w:val="clear" w:color="auto" w:fill="auto"/>
          </w:tcPr>
          <w:p w:rsidR="0016359A" w:rsidRPr="00DB4818" w:rsidRDefault="0016359A" w:rsidP="00DB4818">
            <w:pPr>
              <w:pStyle w:val="21"/>
              <w:widowControl w:val="0"/>
              <w:spacing w:after="0" w:line="240" w:lineRule="auto"/>
              <w:ind w:left="0" w:firstLine="0"/>
              <w:jc w:val="center"/>
              <w:rPr>
                <w:rFonts w:ascii="Times New Roman" w:hAnsi="Times New Roman" w:cs="Times New Roman"/>
                <w:b/>
                <w:sz w:val="24"/>
                <w:szCs w:val="24"/>
              </w:rPr>
            </w:pPr>
            <w:r w:rsidRPr="00DB4818">
              <w:rPr>
                <w:rFonts w:ascii="Times New Roman" w:hAnsi="Times New Roman" w:cs="Times New Roman"/>
                <w:b/>
                <w:sz w:val="24"/>
                <w:szCs w:val="24"/>
              </w:rPr>
              <w:t>8</w:t>
            </w:r>
          </w:p>
        </w:tc>
        <w:tc>
          <w:tcPr>
            <w:tcW w:w="418" w:type="pct"/>
            <w:tcBorders>
              <w:left w:val="single" w:sz="12" w:space="0" w:color="auto"/>
              <w:bottom w:val="single" w:sz="12" w:space="0" w:color="auto"/>
              <w:right w:val="single" w:sz="12" w:space="0" w:color="auto"/>
            </w:tcBorders>
            <w:shd w:val="clear" w:color="auto" w:fill="auto"/>
          </w:tcPr>
          <w:p w:rsidR="0016359A" w:rsidRPr="00DB4818" w:rsidRDefault="0016359A" w:rsidP="00DB4818">
            <w:pPr>
              <w:pStyle w:val="21"/>
              <w:widowControl w:val="0"/>
              <w:spacing w:after="0" w:line="240" w:lineRule="auto"/>
              <w:ind w:left="0" w:firstLine="0"/>
              <w:jc w:val="center"/>
              <w:rPr>
                <w:rFonts w:ascii="Times New Roman" w:hAnsi="Times New Roman" w:cs="Times New Roman"/>
                <w:b/>
                <w:sz w:val="24"/>
                <w:szCs w:val="24"/>
              </w:rPr>
            </w:pPr>
            <w:r w:rsidRPr="00DB4818">
              <w:rPr>
                <w:rFonts w:ascii="Times New Roman" w:hAnsi="Times New Roman" w:cs="Times New Roman"/>
                <w:b/>
                <w:sz w:val="24"/>
                <w:szCs w:val="24"/>
              </w:rPr>
              <w:t>9</w:t>
            </w:r>
          </w:p>
        </w:tc>
        <w:tc>
          <w:tcPr>
            <w:tcW w:w="742" w:type="pct"/>
            <w:tcBorders>
              <w:left w:val="single" w:sz="12" w:space="0" w:color="auto"/>
              <w:bottom w:val="single" w:sz="12" w:space="0" w:color="auto"/>
              <w:right w:val="single" w:sz="4" w:space="0" w:color="auto"/>
            </w:tcBorders>
            <w:shd w:val="clear" w:color="auto" w:fill="auto"/>
          </w:tcPr>
          <w:p w:rsidR="0016359A" w:rsidRPr="00DB4818" w:rsidRDefault="00E81173" w:rsidP="00DB4818">
            <w:pPr>
              <w:pStyle w:val="21"/>
              <w:widowControl w:val="0"/>
              <w:spacing w:after="0" w:line="240" w:lineRule="auto"/>
              <w:ind w:left="0" w:firstLine="0"/>
              <w:jc w:val="center"/>
              <w:rPr>
                <w:rFonts w:ascii="Times New Roman" w:hAnsi="Times New Roman" w:cs="Times New Roman"/>
                <w:b/>
                <w:sz w:val="24"/>
                <w:szCs w:val="24"/>
              </w:rPr>
            </w:pPr>
            <w:r w:rsidRPr="00DB4818">
              <w:rPr>
                <w:rFonts w:ascii="Times New Roman" w:hAnsi="Times New Roman" w:cs="Times New Roman"/>
                <w:b/>
                <w:sz w:val="24"/>
                <w:szCs w:val="24"/>
              </w:rPr>
              <w:t>10</w:t>
            </w:r>
          </w:p>
        </w:tc>
      </w:tr>
      <w:tr w:rsidR="0016359A" w:rsidRPr="00DB4818" w:rsidTr="00615823">
        <w:tc>
          <w:tcPr>
            <w:tcW w:w="736" w:type="pct"/>
            <w:tcBorders>
              <w:top w:val="single" w:sz="12" w:space="0" w:color="auto"/>
              <w:left w:val="single" w:sz="12" w:space="0" w:color="auto"/>
              <w:bottom w:val="single" w:sz="4" w:space="0" w:color="auto"/>
              <w:right w:val="single" w:sz="12" w:space="0" w:color="auto"/>
            </w:tcBorders>
          </w:tcPr>
          <w:p w:rsidR="0016359A" w:rsidRPr="00DB4818" w:rsidRDefault="0016359A" w:rsidP="00DB4818">
            <w:pPr>
              <w:spacing w:after="0" w:line="240" w:lineRule="auto"/>
              <w:rPr>
                <w:rFonts w:ascii="Times New Roman" w:hAnsi="Times New Roman" w:cs="Times New Roman"/>
                <w:b/>
                <w:sz w:val="24"/>
                <w:szCs w:val="24"/>
              </w:rPr>
            </w:pPr>
            <w:r w:rsidRPr="00DB4818">
              <w:rPr>
                <w:rFonts w:ascii="Times New Roman" w:hAnsi="Times New Roman" w:cs="Times New Roman"/>
                <w:b/>
                <w:sz w:val="24"/>
                <w:szCs w:val="24"/>
              </w:rPr>
              <w:t>ОК 1-</w:t>
            </w:r>
            <w:r w:rsidR="00463924">
              <w:rPr>
                <w:rFonts w:ascii="Times New Roman" w:hAnsi="Times New Roman" w:cs="Times New Roman"/>
                <w:b/>
                <w:sz w:val="24"/>
                <w:szCs w:val="24"/>
              </w:rPr>
              <w:t>9</w:t>
            </w:r>
          </w:p>
          <w:p w:rsidR="0016359A" w:rsidRPr="00DB4818" w:rsidRDefault="0016359A" w:rsidP="00463924">
            <w:pPr>
              <w:spacing w:after="0" w:line="240" w:lineRule="auto"/>
              <w:rPr>
                <w:rFonts w:ascii="Times New Roman" w:hAnsi="Times New Roman" w:cs="Times New Roman"/>
                <w:b/>
                <w:sz w:val="24"/>
                <w:szCs w:val="24"/>
              </w:rPr>
            </w:pPr>
            <w:r w:rsidRPr="00DB4818">
              <w:rPr>
                <w:rFonts w:ascii="Times New Roman" w:hAnsi="Times New Roman" w:cs="Times New Roman"/>
                <w:b/>
                <w:sz w:val="24"/>
                <w:szCs w:val="24"/>
              </w:rPr>
              <w:t xml:space="preserve">ПК </w:t>
            </w:r>
            <w:r w:rsidR="00463924">
              <w:rPr>
                <w:rFonts w:ascii="Times New Roman" w:hAnsi="Times New Roman" w:cs="Times New Roman"/>
                <w:b/>
                <w:sz w:val="24"/>
                <w:szCs w:val="24"/>
              </w:rPr>
              <w:t>4.1-4.3</w:t>
            </w:r>
            <w:r w:rsidRPr="00DB4818">
              <w:rPr>
                <w:rFonts w:ascii="Times New Roman" w:hAnsi="Times New Roman" w:cs="Times New Roman"/>
                <w:b/>
                <w:sz w:val="24"/>
                <w:szCs w:val="24"/>
              </w:rPr>
              <w:t xml:space="preserve"> </w:t>
            </w:r>
          </w:p>
        </w:tc>
        <w:tc>
          <w:tcPr>
            <w:tcW w:w="970" w:type="pct"/>
            <w:tcBorders>
              <w:top w:val="single" w:sz="12" w:space="0" w:color="auto"/>
              <w:left w:val="single" w:sz="12" w:space="0" w:color="auto"/>
              <w:bottom w:val="single" w:sz="4" w:space="0" w:color="auto"/>
              <w:right w:val="single" w:sz="12" w:space="0" w:color="auto"/>
            </w:tcBorders>
            <w:shd w:val="clear" w:color="auto" w:fill="auto"/>
          </w:tcPr>
          <w:p w:rsidR="0016359A" w:rsidRPr="00DB4818" w:rsidRDefault="00463924" w:rsidP="00463924">
            <w:pPr>
              <w:spacing w:after="0" w:line="240" w:lineRule="auto"/>
              <w:rPr>
                <w:rFonts w:ascii="Times New Roman" w:hAnsi="Times New Roman" w:cs="Times New Roman"/>
                <w:sz w:val="24"/>
                <w:szCs w:val="24"/>
              </w:rPr>
            </w:pPr>
            <w:r>
              <w:rPr>
                <w:rFonts w:ascii="Times New Roman" w:hAnsi="Times New Roman" w:cs="Times New Roman"/>
                <w:sz w:val="24"/>
                <w:szCs w:val="24"/>
              </w:rPr>
              <w:t>МДК.04.01</w:t>
            </w:r>
            <w:r w:rsidR="0016359A" w:rsidRPr="00DB4818">
              <w:rPr>
                <w:rFonts w:ascii="Times New Roman" w:hAnsi="Times New Roman" w:cs="Times New Roman"/>
                <w:sz w:val="24"/>
                <w:szCs w:val="24"/>
              </w:rPr>
              <w:t xml:space="preserve">. </w:t>
            </w:r>
            <w:r w:rsidR="00831898" w:rsidRPr="00DB4818">
              <w:rPr>
                <w:rFonts w:ascii="Times New Roman" w:hAnsi="Times New Roman" w:cs="Times New Roman"/>
                <w:bCs/>
                <w:sz w:val="24"/>
                <w:szCs w:val="24"/>
              </w:rPr>
              <w:t>Управление деятельностью функционального подразделения</w:t>
            </w:r>
          </w:p>
        </w:tc>
        <w:tc>
          <w:tcPr>
            <w:tcW w:w="267" w:type="pct"/>
            <w:tcBorders>
              <w:top w:val="single" w:sz="12" w:space="0" w:color="auto"/>
              <w:left w:val="single" w:sz="12" w:space="0" w:color="auto"/>
              <w:bottom w:val="single" w:sz="4" w:space="0" w:color="auto"/>
              <w:right w:val="single" w:sz="12" w:space="0" w:color="auto"/>
            </w:tcBorders>
            <w:shd w:val="clear" w:color="auto" w:fill="auto"/>
          </w:tcPr>
          <w:p w:rsidR="0016359A" w:rsidRPr="00DB4818" w:rsidRDefault="00FE2DE6" w:rsidP="00DB4818">
            <w:pPr>
              <w:pStyle w:val="ad"/>
              <w:spacing w:before="0" w:after="0"/>
              <w:jc w:val="center"/>
              <w:rPr>
                <w:rFonts w:ascii="Times New Roman" w:hAnsi="Times New Roman"/>
                <w:b/>
              </w:rPr>
            </w:pPr>
            <w:r>
              <w:rPr>
                <w:rFonts w:ascii="Times New Roman" w:hAnsi="Times New Roman"/>
                <w:b/>
              </w:rPr>
              <w:t>240</w:t>
            </w:r>
          </w:p>
        </w:tc>
        <w:tc>
          <w:tcPr>
            <w:tcW w:w="267" w:type="pct"/>
            <w:tcBorders>
              <w:top w:val="single" w:sz="12" w:space="0" w:color="auto"/>
              <w:left w:val="single" w:sz="12" w:space="0" w:color="auto"/>
              <w:bottom w:val="single" w:sz="4" w:space="0" w:color="auto"/>
              <w:right w:val="single" w:sz="4" w:space="0" w:color="auto"/>
            </w:tcBorders>
            <w:shd w:val="clear" w:color="auto" w:fill="auto"/>
          </w:tcPr>
          <w:p w:rsidR="0016359A" w:rsidRPr="00DB4818" w:rsidRDefault="00FE2DE6" w:rsidP="00DB4818">
            <w:pPr>
              <w:pStyle w:val="21"/>
              <w:widowControl w:val="0"/>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160</w:t>
            </w:r>
          </w:p>
        </w:tc>
        <w:tc>
          <w:tcPr>
            <w:tcW w:w="531" w:type="pct"/>
            <w:tcBorders>
              <w:top w:val="single" w:sz="12" w:space="0" w:color="auto"/>
              <w:left w:val="single" w:sz="4" w:space="0" w:color="auto"/>
              <w:right w:val="single" w:sz="4" w:space="0" w:color="auto"/>
            </w:tcBorders>
            <w:shd w:val="clear" w:color="auto" w:fill="auto"/>
          </w:tcPr>
          <w:p w:rsidR="0016359A" w:rsidRPr="00DB4818" w:rsidRDefault="00FE2DE6" w:rsidP="00DB4818">
            <w:pPr>
              <w:pStyle w:val="21"/>
              <w:widowControl w:val="0"/>
              <w:spacing w:after="0"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86</w:t>
            </w:r>
          </w:p>
        </w:tc>
        <w:tc>
          <w:tcPr>
            <w:tcW w:w="326" w:type="pct"/>
            <w:tcBorders>
              <w:top w:val="single" w:sz="12" w:space="0" w:color="auto"/>
              <w:left w:val="single" w:sz="4" w:space="0" w:color="auto"/>
              <w:right w:val="single" w:sz="12" w:space="0" w:color="auto"/>
            </w:tcBorders>
            <w:shd w:val="clear" w:color="auto" w:fill="auto"/>
          </w:tcPr>
          <w:p w:rsidR="0016359A" w:rsidRPr="00DB4818" w:rsidRDefault="00E81173" w:rsidP="00DB4818">
            <w:pPr>
              <w:pStyle w:val="21"/>
              <w:widowControl w:val="0"/>
              <w:spacing w:after="0" w:line="240" w:lineRule="auto"/>
              <w:ind w:left="0" w:firstLine="0"/>
              <w:jc w:val="center"/>
              <w:rPr>
                <w:rFonts w:ascii="Times New Roman" w:hAnsi="Times New Roman" w:cs="Times New Roman"/>
                <w:sz w:val="24"/>
                <w:szCs w:val="24"/>
              </w:rPr>
            </w:pPr>
            <w:r w:rsidRPr="00DB4818">
              <w:rPr>
                <w:rFonts w:ascii="Times New Roman" w:hAnsi="Times New Roman" w:cs="Times New Roman"/>
                <w:sz w:val="24"/>
                <w:szCs w:val="24"/>
              </w:rPr>
              <w:t>-</w:t>
            </w:r>
          </w:p>
        </w:tc>
        <w:tc>
          <w:tcPr>
            <w:tcW w:w="359" w:type="pct"/>
            <w:tcBorders>
              <w:top w:val="single" w:sz="12" w:space="0" w:color="auto"/>
              <w:left w:val="single" w:sz="12" w:space="0" w:color="auto"/>
              <w:bottom w:val="single" w:sz="4" w:space="0" w:color="auto"/>
              <w:right w:val="single" w:sz="4" w:space="0" w:color="auto"/>
            </w:tcBorders>
            <w:shd w:val="clear" w:color="auto" w:fill="auto"/>
          </w:tcPr>
          <w:p w:rsidR="0016359A" w:rsidRPr="00DB4818" w:rsidRDefault="00FE2DE6" w:rsidP="00DB4818">
            <w:pPr>
              <w:pStyle w:val="21"/>
              <w:widowControl w:val="0"/>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54</w:t>
            </w:r>
          </w:p>
        </w:tc>
        <w:tc>
          <w:tcPr>
            <w:tcW w:w="384" w:type="pct"/>
            <w:tcBorders>
              <w:top w:val="single" w:sz="12" w:space="0" w:color="auto"/>
              <w:left w:val="single" w:sz="4" w:space="0" w:color="auto"/>
              <w:right w:val="single" w:sz="12" w:space="0" w:color="auto"/>
            </w:tcBorders>
            <w:shd w:val="clear" w:color="auto" w:fill="auto"/>
          </w:tcPr>
          <w:p w:rsidR="0016359A" w:rsidRPr="00DB4818" w:rsidRDefault="00E81173" w:rsidP="00DB4818">
            <w:pPr>
              <w:pStyle w:val="21"/>
              <w:widowControl w:val="0"/>
              <w:spacing w:after="0" w:line="240" w:lineRule="auto"/>
              <w:ind w:left="0" w:firstLine="0"/>
              <w:jc w:val="center"/>
              <w:rPr>
                <w:rFonts w:ascii="Times New Roman" w:hAnsi="Times New Roman" w:cs="Times New Roman"/>
                <w:sz w:val="24"/>
                <w:szCs w:val="24"/>
              </w:rPr>
            </w:pPr>
            <w:r w:rsidRPr="00DB4818">
              <w:rPr>
                <w:rFonts w:ascii="Times New Roman" w:hAnsi="Times New Roman" w:cs="Times New Roman"/>
                <w:sz w:val="24"/>
                <w:szCs w:val="24"/>
              </w:rPr>
              <w:t>-</w:t>
            </w:r>
          </w:p>
        </w:tc>
        <w:tc>
          <w:tcPr>
            <w:tcW w:w="418" w:type="pct"/>
            <w:tcBorders>
              <w:top w:val="single" w:sz="12" w:space="0" w:color="auto"/>
              <w:left w:val="single" w:sz="12" w:space="0" w:color="auto"/>
              <w:bottom w:val="single" w:sz="4" w:space="0" w:color="auto"/>
              <w:right w:val="single" w:sz="12" w:space="0" w:color="auto"/>
            </w:tcBorders>
            <w:shd w:val="clear" w:color="auto" w:fill="auto"/>
          </w:tcPr>
          <w:p w:rsidR="0016359A" w:rsidRPr="00DB4818" w:rsidRDefault="00DB4818" w:rsidP="00DB4818">
            <w:pPr>
              <w:pStyle w:val="21"/>
              <w:widowControl w:val="0"/>
              <w:spacing w:after="0" w:line="240" w:lineRule="auto"/>
              <w:ind w:left="0" w:firstLine="0"/>
              <w:jc w:val="center"/>
              <w:rPr>
                <w:rFonts w:ascii="Times New Roman" w:hAnsi="Times New Roman" w:cs="Times New Roman"/>
                <w:b/>
                <w:sz w:val="24"/>
                <w:szCs w:val="24"/>
              </w:rPr>
            </w:pPr>
            <w:r w:rsidRPr="00DB4818">
              <w:rPr>
                <w:rFonts w:ascii="Times New Roman" w:hAnsi="Times New Roman" w:cs="Times New Roman"/>
                <w:b/>
                <w:sz w:val="24"/>
                <w:szCs w:val="24"/>
              </w:rPr>
              <w:t>-</w:t>
            </w:r>
          </w:p>
        </w:tc>
        <w:tc>
          <w:tcPr>
            <w:tcW w:w="742" w:type="pct"/>
            <w:tcBorders>
              <w:top w:val="single" w:sz="12" w:space="0" w:color="auto"/>
              <w:left w:val="single" w:sz="12" w:space="0" w:color="auto"/>
              <w:bottom w:val="single" w:sz="4" w:space="0" w:color="auto"/>
              <w:right w:val="single" w:sz="4" w:space="0" w:color="auto"/>
            </w:tcBorders>
            <w:shd w:val="clear" w:color="auto" w:fill="auto"/>
          </w:tcPr>
          <w:p w:rsidR="0016359A" w:rsidRPr="00DB4818" w:rsidRDefault="00E81173" w:rsidP="00DB4818">
            <w:pPr>
              <w:pStyle w:val="21"/>
              <w:widowControl w:val="0"/>
              <w:spacing w:after="0" w:line="240" w:lineRule="auto"/>
              <w:ind w:left="0" w:firstLine="0"/>
              <w:jc w:val="center"/>
              <w:rPr>
                <w:rFonts w:ascii="Times New Roman" w:hAnsi="Times New Roman" w:cs="Times New Roman"/>
                <w:b/>
                <w:sz w:val="24"/>
                <w:szCs w:val="24"/>
              </w:rPr>
            </w:pPr>
            <w:r w:rsidRPr="00DB4818">
              <w:rPr>
                <w:rFonts w:ascii="Times New Roman" w:hAnsi="Times New Roman" w:cs="Times New Roman"/>
                <w:b/>
                <w:sz w:val="24"/>
                <w:szCs w:val="24"/>
              </w:rPr>
              <w:t>-</w:t>
            </w:r>
          </w:p>
        </w:tc>
      </w:tr>
      <w:tr w:rsidR="00463924" w:rsidRPr="00DB4818" w:rsidTr="00615823">
        <w:tc>
          <w:tcPr>
            <w:tcW w:w="736" w:type="pct"/>
            <w:tcBorders>
              <w:top w:val="single" w:sz="4" w:space="0" w:color="auto"/>
              <w:left w:val="single" w:sz="12" w:space="0" w:color="auto"/>
              <w:bottom w:val="single" w:sz="4" w:space="0" w:color="auto"/>
              <w:right w:val="single" w:sz="12" w:space="0" w:color="auto"/>
            </w:tcBorders>
          </w:tcPr>
          <w:p w:rsidR="00463924" w:rsidRPr="00DB4818" w:rsidRDefault="00463924" w:rsidP="00463924">
            <w:pPr>
              <w:spacing w:after="0" w:line="240" w:lineRule="auto"/>
              <w:rPr>
                <w:rFonts w:ascii="Times New Roman" w:hAnsi="Times New Roman" w:cs="Times New Roman"/>
                <w:b/>
                <w:sz w:val="24"/>
                <w:szCs w:val="24"/>
              </w:rPr>
            </w:pPr>
            <w:r w:rsidRPr="00DB4818">
              <w:rPr>
                <w:rFonts w:ascii="Times New Roman" w:hAnsi="Times New Roman" w:cs="Times New Roman"/>
                <w:b/>
                <w:sz w:val="24"/>
                <w:szCs w:val="24"/>
              </w:rPr>
              <w:t>ОК 1-</w:t>
            </w:r>
            <w:r>
              <w:rPr>
                <w:rFonts w:ascii="Times New Roman" w:hAnsi="Times New Roman" w:cs="Times New Roman"/>
                <w:b/>
                <w:sz w:val="24"/>
                <w:szCs w:val="24"/>
              </w:rPr>
              <w:t>9</w:t>
            </w:r>
          </w:p>
          <w:p w:rsidR="00463924" w:rsidRPr="00DB4818" w:rsidRDefault="00463924" w:rsidP="00463924">
            <w:pPr>
              <w:spacing w:after="0" w:line="240" w:lineRule="auto"/>
              <w:rPr>
                <w:rFonts w:ascii="Times New Roman" w:hAnsi="Times New Roman" w:cs="Times New Roman"/>
                <w:b/>
                <w:sz w:val="24"/>
                <w:szCs w:val="24"/>
              </w:rPr>
            </w:pPr>
            <w:r w:rsidRPr="00DB4818">
              <w:rPr>
                <w:rFonts w:ascii="Times New Roman" w:hAnsi="Times New Roman" w:cs="Times New Roman"/>
                <w:b/>
                <w:sz w:val="24"/>
                <w:szCs w:val="24"/>
              </w:rPr>
              <w:t xml:space="preserve">ПК </w:t>
            </w:r>
            <w:r>
              <w:rPr>
                <w:rFonts w:ascii="Times New Roman" w:hAnsi="Times New Roman" w:cs="Times New Roman"/>
                <w:b/>
                <w:sz w:val="24"/>
                <w:szCs w:val="24"/>
              </w:rPr>
              <w:t>4.1-4.3</w:t>
            </w:r>
            <w:r w:rsidRPr="00DB4818">
              <w:rPr>
                <w:rFonts w:ascii="Times New Roman" w:hAnsi="Times New Roman" w:cs="Times New Roman"/>
                <w:b/>
                <w:sz w:val="24"/>
                <w:szCs w:val="24"/>
              </w:rPr>
              <w:t xml:space="preserve"> </w:t>
            </w:r>
          </w:p>
        </w:tc>
        <w:tc>
          <w:tcPr>
            <w:tcW w:w="970" w:type="pct"/>
            <w:tcBorders>
              <w:top w:val="single" w:sz="4" w:space="0" w:color="auto"/>
              <w:left w:val="single" w:sz="12" w:space="0" w:color="auto"/>
              <w:bottom w:val="single" w:sz="4" w:space="0" w:color="auto"/>
              <w:right w:val="single" w:sz="12" w:space="0" w:color="auto"/>
            </w:tcBorders>
            <w:shd w:val="clear" w:color="auto" w:fill="auto"/>
          </w:tcPr>
          <w:p w:rsidR="00463924" w:rsidRPr="00DB4818" w:rsidRDefault="00463924" w:rsidP="00DB4818">
            <w:pPr>
              <w:spacing w:after="0" w:line="240" w:lineRule="auto"/>
              <w:rPr>
                <w:rFonts w:ascii="Times New Roman" w:hAnsi="Times New Roman" w:cs="Times New Roman"/>
                <w:sz w:val="24"/>
                <w:szCs w:val="24"/>
              </w:rPr>
            </w:pPr>
            <w:r w:rsidRPr="00DB4818">
              <w:rPr>
                <w:rFonts w:ascii="Times New Roman" w:hAnsi="Times New Roman" w:cs="Times New Roman"/>
                <w:sz w:val="24"/>
                <w:szCs w:val="24"/>
              </w:rPr>
              <w:t xml:space="preserve">Раздел ПМ 2. </w:t>
            </w:r>
            <w:r w:rsidRPr="00DB4818">
              <w:rPr>
                <w:rFonts w:ascii="Times New Roman" w:hAnsi="Times New Roman" w:cs="Times New Roman"/>
                <w:bCs/>
                <w:sz w:val="24"/>
                <w:szCs w:val="24"/>
              </w:rPr>
              <w:t>Современная оргтехника и организация делопроизводства</w:t>
            </w:r>
          </w:p>
        </w:tc>
        <w:tc>
          <w:tcPr>
            <w:tcW w:w="267" w:type="pct"/>
            <w:tcBorders>
              <w:top w:val="single" w:sz="4" w:space="0" w:color="auto"/>
              <w:left w:val="single" w:sz="12" w:space="0" w:color="auto"/>
              <w:bottom w:val="single" w:sz="4" w:space="0" w:color="auto"/>
              <w:right w:val="single" w:sz="12" w:space="0" w:color="auto"/>
            </w:tcBorders>
            <w:shd w:val="clear" w:color="auto" w:fill="auto"/>
          </w:tcPr>
          <w:p w:rsidR="00463924" w:rsidRPr="00DB4818" w:rsidRDefault="00463924" w:rsidP="00DB4818">
            <w:pPr>
              <w:pStyle w:val="21"/>
              <w:widowControl w:val="0"/>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173</w:t>
            </w:r>
          </w:p>
        </w:tc>
        <w:tc>
          <w:tcPr>
            <w:tcW w:w="267" w:type="pct"/>
            <w:tcBorders>
              <w:top w:val="single" w:sz="4" w:space="0" w:color="auto"/>
              <w:left w:val="single" w:sz="12" w:space="0" w:color="auto"/>
              <w:bottom w:val="single" w:sz="4" w:space="0" w:color="auto"/>
              <w:right w:val="single" w:sz="4" w:space="0" w:color="auto"/>
            </w:tcBorders>
            <w:shd w:val="clear" w:color="auto" w:fill="auto"/>
          </w:tcPr>
          <w:p w:rsidR="00463924" w:rsidRPr="00DB4818" w:rsidRDefault="00463924" w:rsidP="00DB4818">
            <w:pPr>
              <w:pStyle w:val="21"/>
              <w:widowControl w:val="0"/>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100</w:t>
            </w:r>
          </w:p>
        </w:tc>
        <w:tc>
          <w:tcPr>
            <w:tcW w:w="531" w:type="pct"/>
            <w:tcBorders>
              <w:left w:val="single" w:sz="4" w:space="0" w:color="auto"/>
              <w:bottom w:val="single" w:sz="4" w:space="0" w:color="auto"/>
              <w:right w:val="single" w:sz="4" w:space="0" w:color="auto"/>
            </w:tcBorders>
            <w:shd w:val="clear" w:color="auto" w:fill="auto"/>
          </w:tcPr>
          <w:p w:rsidR="00463924" w:rsidRPr="00DB4818" w:rsidRDefault="00463924" w:rsidP="00DB4818">
            <w:pPr>
              <w:pStyle w:val="21"/>
              <w:widowControl w:val="0"/>
              <w:spacing w:after="0"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54</w:t>
            </w:r>
          </w:p>
        </w:tc>
        <w:tc>
          <w:tcPr>
            <w:tcW w:w="326" w:type="pct"/>
            <w:tcBorders>
              <w:left w:val="single" w:sz="4" w:space="0" w:color="auto"/>
              <w:bottom w:val="single" w:sz="4" w:space="0" w:color="auto"/>
              <w:right w:val="single" w:sz="12" w:space="0" w:color="auto"/>
            </w:tcBorders>
            <w:shd w:val="clear" w:color="auto" w:fill="auto"/>
          </w:tcPr>
          <w:p w:rsidR="00463924" w:rsidRPr="00DB4818" w:rsidRDefault="00463924" w:rsidP="00DB4818">
            <w:pPr>
              <w:pStyle w:val="21"/>
              <w:widowControl w:val="0"/>
              <w:spacing w:after="0" w:line="240" w:lineRule="auto"/>
              <w:ind w:left="0"/>
              <w:jc w:val="center"/>
              <w:rPr>
                <w:rFonts w:ascii="Times New Roman" w:hAnsi="Times New Roman" w:cs="Times New Roman"/>
                <w:b/>
                <w:sz w:val="24"/>
                <w:szCs w:val="24"/>
              </w:rPr>
            </w:pPr>
            <w:r w:rsidRPr="00DB4818">
              <w:rPr>
                <w:rFonts w:ascii="Times New Roman" w:hAnsi="Times New Roman" w:cs="Times New Roman"/>
                <w:b/>
                <w:sz w:val="24"/>
                <w:szCs w:val="24"/>
              </w:rPr>
              <w:t>-</w:t>
            </w:r>
          </w:p>
        </w:tc>
        <w:tc>
          <w:tcPr>
            <w:tcW w:w="359" w:type="pct"/>
            <w:tcBorders>
              <w:top w:val="single" w:sz="4" w:space="0" w:color="auto"/>
              <w:left w:val="single" w:sz="12" w:space="0" w:color="auto"/>
              <w:bottom w:val="single" w:sz="4" w:space="0" w:color="auto"/>
              <w:right w:val="single" w:sz="4" w:space="0" w:color="auto"/>
            </w:tcBorders>
            <w:shd w:val="clear" w:color="auto" w:fill="auto"/>
          </w:tcPr>
          <w:p w:rsidR="00463924" w:rsidRPr="00DB4818" w:rsidRDefault="00463924" w:rsidP="00DB4818">
            <w:pPr>
              <w:pStyle w:val="21"/>
              <w:widowControl w:val="0"/>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55</w:t>
            </w:r>
          </w:p>
        </w:tc>
        <w:tc>
          <w:tcPr>
            <w:tcW w:w="384" w:type="pct"/>
            <w:tcBorders>
              <w:left w:val="single" w:sz="4" w:space="0" w:color="auto"/>
              <w:bottom w:val="single" w:sz="4" w:space="0" w:color="auto"/>
              <w:right w:val="single" w:sz="4" w:space="0" w:color="auto"/>
            </w:tcBorders>
            <w:shd w:val="clear" w:color="auto" w:fill="auto"/>
          </w:tcPr>
          <w:p w:rsidR="00463924" w:rsidRPr="00DB4818" w:rsidRDefault="00463924" w:rsidP="00DB4818">
            <w:pPr>
              <w:pStyle w:val="21"/>
              <w:widowControl w:val="0"/>
              <w:spacing w:after="0" w:line="240" w:lineRule="auto"/>
              <w:ind w:left="0"/>
              <w:jc w:val="center"/>
              <w:rPr>
                <w:rFonts w:ascii="Times New Roman" w:hAnsi="Times New Roman" w:cs="Times New Roman"/>
                <w:b/>
                <w:sz w:val="24"/>
                <w:szCs w:val="24"/>
              </w:rPr>
            </w:pPr>
            <w:r w:rsidRPr="00DB4818">
              <w:rPr>
                <w:rFonts w:ascii="Times New Roman" w:hAnsi="Times New Roman" w:cs="Times New Roman"/>
                <w:b/>
                <w:sz w:val="24"/>
                <w:szCs w:val="24"/>
              </w:rPr>
              <w:t>-</w:t>
            </w:r>
          </w:p>
        </w:tc>
        <w:tc>
          <w:tcPr>
            <w:tcW w:w="418" w:type="pct"/>
            <w:tcBorders>
              <w:top w:val="single" w:sz="4" w:space="0" w:color="auto"/>
              <w:left w:val="single" w:sz="4" w:space="0" w:color="auto"/>
              <w:bottom w:val="single" w:sz="4" w:space="0" w:color="auto"/>
              <w:right w:val="single" w:sz="12" w:space="0" w:color="auto"/>
            </w:tcBorders>
            <w:shd w:val="clear" w:color="auto" w:fill="auto"/>
          </w:tcPr>
          <w:p w:rsidR="00463924" w:rsidRPr="00DB4818" w:rsidRDefault="00463924" w:rsidP="00DB4818">
            <w:pPr>
              <w:pStyle w:val="21"/>
              <w:widowControl w:val="0"/>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w:t>
            </w:r>
          </w:p>
        </w:tc>
        <w:tc>
          <w:tcPr>
            <w:tcW w:w="742" w:type="pct"/>
            <w:tcBorders>
              <w:top w:val="single" w:sz="4" w:space="0" w:color="auto"/>
              <w:left w:val="single" w:sz="12" w:space="0" w:color="auto"/>
              <w:bottom w:val="single" w:sz="4" w:space="0" w:color="auto"/>
              <w:right w:val="single" w:sz="4" w:space="0" w:color="auto"/>
            </w:tcBorders>
            <w:shd w:val="clear" w:color="auto" w:fill="auto"/>
          </w:tcPr>
          <w:p w:rsidR="00463924" w:rsidRPr="00DB4818" w:rsidRDefault="00463924" w:rsidP="00DB4818">
            <w:pPr>
              <w:pStyle w:val="21"/>
              <w:widowControl w:val="0"/>
              <w:spacing w:after="0" w:line="240" w:lineRule="auto"/>
              <w:ind w:left="0" w:firstLine="0"/>
              <w:jc w:val="center"/>
              <w:rPr>
                <w:rFonts w:ascii="Times New Roman" w:hAnsi="Times New Roman" w:cs="Times New Roman"/>
                <w:b/>
                <w:sz w:val="24"/>
                <w:szCs w:val="24"/>
              </w:rPr>
            </w:pPr>
            <w:r w:rsidRPr="00DB4818">
              <w:rPr>
                <w:rFonts w:ascii="Times New Roman" w:hAnsi="Times New Roman" w:cs="Times New Roman"/>
                <w:b/>
                <w:sz w:val="24"/>
                <w:szCs w:val="24"/>
              </w:rPr>
              <w:t>-</w:t>
            </w:r>
          </w:p>
        </w:tc>
      </w:tr>
      <w:tr w:rsidR="00463924" w:rsidRPr="00DB4818" w:rsidTr="00615823">
        <w:tc>
          <w:tcPr>
            <w:tcW w:w="736" w:type="pct"/>
            <w:tcBorders>
              <w:top w:val="single" w:sz="4" w:space="0" w:color="auto"/>
              <w:left w:val="single" w:sz="12" w:space="0" w:color="auto"/>
              <w:bottom w:val="single" w:sz="12" w:space="0" w:color="auto"/>
              <w:right w:val="single" w:sz="12" w:space="0" w:color="auto"/>
            </w:tcBorders>
          </w:tcPr>
          <w:p w:rsidR="00463924" w:rsidRPr="00DB4818" w:rsidRDefault="00463924" w:rsidP="00DB4818">
            <w:pPr>
              <w:spacing w:after="0" w:line="240" w:lineRule="auto"/>
              <w:rPr>
                <w:rFonts w:ascii="Times New Roman" w:hAnsi="Times New Roman" w:cs="Times New Roman"/>
                <w:b/>
                <w:sz w:val="24"/>
                <w:szCs w:val="24"/>
              </w:rPr>
            </w:pPr>
          </w:p>
        </w:tc>
        <w:tc>
          <w:tcPr>
            <w:tcW w:w="970" w:type="pct"/>
            <w:tcBorders>
              <w:top w:val="single" w:sz="4" w:space="0" w:color="auto"/>
              <w:left w:val="single" w:sz="12" w:space="0" w:color="auto"/>
              <w:bottom w:val="single" w:sz="12" w:space="0" w:color="auto"/>
              <w:right w:val="single" w:sz="12" w:space="0" w:color="auto"/>
            </w:tcBorders>
            <w:shd w:val="clear" w:color="auto" w:fill="auto"/>
          </w:tcPr>
          <w:p w:rsidR="00463924" w:rsidRPr="00DB4818" w:rsidRDefault="00463924" w:rsidP="00DB4818">
            <w:pPr>
              <w:spacing w:after="0" w:line="240" w:lineRule="auto"/>
              <w:rPr>
                <w:rFonts w:ascii="Times New Roman" w:hAnsi="Times New Roman" w:cs="Times New Roman"/>
                <w:b/>
                <w:sz w:val="24"/>
                <w:szCs w:val="24"/>
              </w:rPr>
            </w:pPr>
            <w:r>
              <w:rPr>
                <w:rFonts w:ascii="Times New Roman" w:hAnsi="Times New Roman" w:cs="Times New Roman"/>
                <w:b/>
                <w:sz w:val="24"/>
                <w:szCs w:val="24"/>
              </w:rPr>
              <w:t>Учебная практика</w:t>
            </w:r>
          </w:p>
        </w:tc>
        <w:tc>
          <w:tcPr>
            <w:tcW w:w="267" w:type="pct"/>
            <w:tcBorders>
              <w:top w:val="single" w:sz="4" w:space="0" w:color="auto"/>
              <w:left w:val="single" w:sz="12" w:space="0" w:color="auto"/>
              <w:bottom w:val="single" w:sz="12" w:space="0" w:color="auto"/>
              <w:right w:val="single" w:sz="12" w:space="0" w:color="auto"/>
            </w:tcBorders>
            <w:shd w:val="clear" w:color="auto" w:fill="auto"/>
          </w:tcPr>
          <w:p w:rsidR="00463924" w:rsidRPr="00DB4818" w:rsidRDefault="00463924" w:rsidP="00DB4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72</w:t>
            </w:r>
          </w:p>
        </w:tc>
        <w:tc>
          <w:tcPr>
            <w:tcW w:w="267" w:type="pct"/>
            <w:tcBorders>
              <w:top w:val="single" w:sz="4" w:space="0" w:color="auto"/>
              <w:left w:val="single" w:sz="12" w:space="0" w:color="auto"/>
              <w:bottom w:val="single" w:sz="12" w:space="0" w:color="auto"/>
              <w:right w:val="single" w:sz="4" w:space="0" w:color="auto"/>
            </w:tcBorders>
            <w:shd w:val="clear" w:color="auto" w:fill="FFFFFF"/>
          </w:tcPr>
          <w:p w:rsidR="00463924" w:rsidRPr="00DB4818" w:rsidRDefault="00463924" w:rsidP="00DB4818">
            <w:pPr>
              <w:spacing w:after="0" w:line="240" w:lineRule="auto"/>
              <w:jc w:val="center"/>
              <w:rPr>
                <w:rFonts w:ascii="Times New Roman" w:hAnsi="Times New Roman" w:cs="Times New Roman"/>
                <w:b/>
                <w:sz w:val="24"/>
                <w:szCs w:val="24"/>
              </w:rPr>
            </w:pPr>
          </w:p>
        </w:tc>
        <w:tc>
          <w:tcPr>
            <w:tcW w:w="857" w:type="pct"/>
            <w:gridSpan w:val="2"/>
            <w:tcBorders>
              <w:top w:val="single" w:sz="4" w:space="0" w:color="auto"/>
              <w:left w:val="single" w:sz="4" w:space="0" w:color="auto"/>
              <w:bottom w:val="single" w:sz="12" w:space="0" w:color="auto"/>
              <w:right w:val="single" w:sz="4" w:space="0" w:color="auto"/>
            </w:tcBorders>
            <w:shd w:val="clear" w:color="auto" w:fill="FFFFFF"/>
          </w:tcPr>
          <w:p w:rsidR="00463924" w:rsidRPr="00DB4818" w:rsidRDefault="00463924" w:rsidP="00DB4818">
            <w:pPr>
              <w:spacing w:after="0" w:line="240" w:lineRule="auto"/>
              <w:jc w:val="center"/>
              <w:rPr>
                <w:rFonts w:ascii="Times New Roman" w:hAnsi="Times New Roman" w:cs="Times New Roman"/>
                <w:b/>
                <w:sz w:val="24"/>
                <w:szCs w:val="24"/>
              </w:rPr>
            </w:pPr>
          </w:p>
        </w:tc>
        <w:tc>
          <w:tcPr>
            <w:tcW w:w="359" w:type="pct"/>
            <w:tcBorders>
              <w:top w:val="single" w:sz="4" w:space="0" w:color="auto"/>
              <w:left w:val="single" w:sz="4" w:space="0" w:color="auto"/>
              <w:bottom w:val="single" w:sz="12" w:space="0" w:color="auto"/>
              <w:right w:val="single" w:sz="4" w:space="0" w:color="auto"/>
            </w:tcBorders>
            <w:shd w:val="clear" w:color="auto" w:fill="FFFFFF"/>
          </w:tcPr>
          <w:p w:rsidR="00463924" w:rsidRPr="00DB4818" w:rsidRDefault="00463924" w:rsidP="00DB4818">
            <w:pPr>
              <w:spacing w:after="0" w:line="240" w:lineRule="auto"/>
              <w:jc w:val="center"/>
              <w:rPr>
                <w:rFonts w:ascii="Times New Roman" w:hAnsi="Times New Roman" w:cs="Times New Roman"/>
                <w:b/>
                <w:sz w:val="24"/>
                <w:szCs w:val="24"/>
              </w:rPr>
            </w:pPr>
          </w:p>
        </w:tc>
        <w:tc>
          <w:tcPr>
            <w:tcW w:w="384" w:type="pct"/>
            <w:tcBorders>
              <w:top w:val="single" w:sz="4" w:space="0" w:color="auto"/>
              <w:left w:val="single" w:sz="4" w:space="0" w:color="auto"/>
              <w:bottom w:val="single" w:sz="12" w:space="0" w:color="auto"/>
              <w:right w:val="single" w:sz="4" w:space="0" w:color="auto"/>
            </w:tcBorders>
            <w:shd w:val="clear" w:color="auto" w:fill="FFFFFF"/>
          </w:tcPr>
          <w:p w:rsidR="00463924" w:rsidRPr="00DB4818" w:rsidRDefault="00463924" w:rsidP="00DB4818">
            <w:pPr>
              <w:spacing w:after="0" w:line="240" w:lineRule="auto"/>
              <w:jc w:val="center"/>
              <w:rPr>
                <w:rFonts w:ascii="Times New Roman" w:hAnsi="Times New Roman" w:cs="Times New Roman"/>
                <w:b/>
                <w:sz w:val="24"/>
                <w:szCs w:val="24"/>
              </w:rPr>
            </w:pPr>
          </w:p>
        </w:tc>
        <w:tc>
          <w:tcPr>
            <w:tcW w:w="418" w:type="pct"/>
            <w:tcBorders>
              <w:top w:val="single" w:sz="4" w:space="0" w:color="auto"/>
              <w:left w:val="single" w:sz="4" w:space="0" w:color="auto"/>
              <w:bottom w:val="single" w:sz="12" w:space="0" w:color="auto"/>
              <w:right w:val="single" w:sz="12" w:space="0" w:color="auto"/>
            </w:tcBorders>
            <w:shd w:val="clear" w:color="auto" w:fill="FFFFFF"/>
          </w:tcPr>
          <w:p w:rsidR="00463924" w:rsidRPr="00DB4818" w:rsidRDefault="00463924" w:rsidP="00DB4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72</w:t>
            </w:r>
          </w:p>
        </w:tc>
        <w:tc>
          <w:tcPr>
            <w:tcW w:w="742" w:type="pct"/>
            <w:tcBorders>
              <w:top w:val="single" w:sz="4" w:space="0" w:color="auto"/>
              <w:left w:val="single" w:sz="4" w:space="0" w:color="auto"/>
              <w:bottom w:val="single" w:sz="12" w:space="0" w:color="auto"/>
              <w:right w:val="single" w:sz="4" w:space="0" w:color="auto"/>
            </w:tcBorders>
            <w:shd w:val="clear" w:color="auto" w:fill="auto"/>
          </w:tcPr>
          <w:p w:rsidR="00463924" w:rsidRDefault="00463924" w:rsidP="00DB4818">
            <w:pPr>
              <w:spacing w:after="0" w:line="240" w:lineRule="auto"/>
              <w:jc w:val="center"/>
              <w:rPr>
                <w:rFonts w:ascii="Times New Roman" w:hAnsi="Times New Roman" w:cs="Times New Roman"/>
                <w:b/>
                <w:sz w:val="24"/>
                <w:szCs w:val="24"/>
              </w:rPr>
            </w:pPr>
          </w:p>
        </w:tc>
      </w:tr>
      <w:tr w:rsidR="00463924" w:rsidRPr="00DB4818" w:rsidTr="00615823">
        <w:tc>
          <w:tcPr>
            <w:tcW w:w="736" w:type="pct"/>
            <w:tcBorders>
              <w:top w:val="single" w:sz="4" w:space="0" w:color="auto"/>
              <w:left w:val="single" w:sz="12" w:space="0" w:color="auto"/>
              <w:bottom w:val="single" w:sz="12" w:space="0" w:color="auto"/>
              <w:right w:val="single" w:sz="12" w:space="0" w:color="auto"/>
            </w:tcBorders>
          </w:tcPr>
          <w:p w:rsidR="00463924" w:rsidRPr="00DB4818" w:rsidRDefault="00463924" w:rsidP="00DB4818">
            <w:pPr>
              <w:spacing w:after="0" w:line="240" w:lineRule="auto"/>
              <w:rPr>
                <w:rFonts w:ascii="Times New Roman" w:hAnsi="Times New Roman" w:cs="Times New Roman"/>
                <w:b/>
                <w:sz w:val="24"/>
                <w:szCs w:val="24"/>
              </w:rPr>
            </w:pPr>
          </w:p>
        </w:tc>
        <w:tc>
          <w:tcPr>
            <w:tcW w:w="970" w:type="pct"/>
            <w:tcBorders>
              <w:top w:val="single" w:sz="4" w:space="0" w:color="auto"/>
              <w:left w:val="single" w:sz="12" w:space="0" w:color="auto"/>
              <w:bottom w:val="single" w:sz="12" w:space="0" w:color="auto"/>
              <w:right w:val="single" w:sz="12" w:space="0" w:color="auto"/>
            </w:tcBorders>
            <w:shd w:val="clear" w:color="auto" w:fill="auto"/>
          </w:tcPr>
          <w:p w:rsidR="00463924" w:rsidRPr="00DB4818" w:rsidRDefault="00463924" w:rsidP="00DB4818">
            <w:pPr>
              <w:spacing w:after="0" w:line="240" w:lineRule="auto"/>
              <w:rPr>
                <w:rFonts w:ascii="Times New Roman" w:hAnsi="Times New Roman" w:cs="Times New Roman"/>
                <w:sz w:val="24"/>
                <w:szCs w:val="24"/>
              </w:rPr>
            </w:pPr>
            <w:r w:rsidRPr="00DB4818">
              <w:rPr>
                <w:rFonts w:ascii="Times New Roman" w:hAnsi="Times New Roman" w:cs="Times New Roman"/>
                <w:b/>
                <w:sz w:val="24"/>
                <w:szCs w:val="24"/>
              </w:rPr>
              <w:t>Производственная практика, (по профилю специальности)</w:t>
            </w:r>
            <w:r w:rsidRPr="00DB4818">
              <w:rPr>
                <w:rFonts w:ascii="Times New Roman" w:hAnsi="Times New Roman" w:cs="Times New Roman"/>
                <w:sz w:val="24"/>
                <w:szCs w:val="24"/>
              </w:rPr>
              <w:t xml:space="preserve">, </w:t>
            </w:r>
            <w:r w:rsidRPr="00DB4818">
              <w:rPr>
                <w:rFonts w:ascii="Times New Roman" w:eastAsia="Calibri" w:hAnsi="Times New Roman" w:cs="Times New Roman"/>
                <w:sz w:val="24"/>
                <w:szCs w:val="24"/>
              </w:rPr>
              <w:t xml:space="preserve">часов </w:t>
            </w:r>
          </w:p>
        </w:tc>
        <w:tc>
          <w:tcPr>
            <w:tcW w:w="267" w:type="pct"/>
            <w:tcBorders>
              <w:top w:val="single" w:sz="4" w:space="0" w:color="auto"/>
              <w:left w:val="single" w:sz="12" w:space="0" w:color="auto"/>
              <w:bottom w:val="single" w:sz="12" w:space="0" w:color="auto"/>
              <w:right w:val="single" w:sz="12" w:space="0" w:color="auto"/>
            </w:tcBorders>
            <w:shd w:val="clear" w:color="auto" w:fill="auto"/>
          </w:tcPr>
          <w:p w:rsidR="00463924" w:rsidRPr="00DB4818" w:rsidRDefault="00463924" w:rsidP="00DB4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72</w:t>
            </w:r>
          </w:p>
        </w:tc>
        <w:tc>
          <w:tcPr>
            <w:tcW w:w="267" w:type="pct"/>
            <w:tcBorders>
              <w:top w:val="single" w:sz="4" w:space="0" w:color="auto"/>
              <w:left w:val="single" w:sz="12" w:space="0" w:color="auto"/>
              <w:bottom w:val="single" w:sz="12" w:space="0" w:color="auto"/>
              <w:right w:val="single" w:sz="4" w:space="0" w:color="auto"/>
            </w:tcBorders>
            <w:shd w:val="clear" w:color="auto" w:fill="FFFFFF"/>
          </w:tcPr>
          <w:p w:rsidR="00463924" w:rsidRPr="00DB4818" w:rsidRDefault="00463924" w:rsidP="00DB4818">
            <w:pPr>
              <w:spacing w:after="0" w:line="240" w:lineRule="auto"/>
              <w:jc w:val="center"/>
              <w:rPr>
                <w:rFonts w:ascii="Times New Roman" w:hAnsi="Times New Roman" w:cs="Times New Roman"/>
                <w:b/>
                <w:sz w:val="24"/>
                <w:szCs w:val="24"/>
              </w:rPr>
            </w:pPr>
          </w:p>
        </w:tc>
        <w:tc>
          <w:tcPr>
            <w:tcW w:w="857" w:type="pct"/>
            <w:gridSpan w:val="2"/>
            <w:tcBorders>
              <w:top w:val="single" w:sz="4" w:space="0" w:color="auto"/>
              <w:left w:val="single" w:sz="4" w:space="0" w:color="auto"/>
              <w:bottom w:val="single" w:sz="12" w:space="0" w:color="auto"/>
              <w:right w:val="single" w:sz="4" w:space="0" w:color="auto"/>
            </w:tcBorders>
            <w:shd w:val="clear" w:color="auto" w:fill="FFFFFF"/>
          </w:tcPr>
          <w:p w:rsidR="00463924" w:rsidRPr="00DB4818" w:rsidRDefault="00463924" w:rsidP="00DB4818">
            <w:pPr>
              <w:spacing w:after="0" w:line="240" w:lineRule="auto"/>
              <w:jc w:val="center"/>
              <w:rPr>
                <w:rFonts w:ascii="Times New Roman" w:hAnsi="Times New Roman" w:cs="Times New Roman"/>
                <w:b/>
                <w:sz w:val="24"/>
                <w:szCs w:val="24"/>
              </w:rPr>
            </w:pPr>
          </w:p>
        </w:tc>
        <w:tc>
          <w:tcPr>
            <w:tcW w:w="359" w:type="pct"/>
            <w:tcBorders>
              <w:top w:val="single" w:sz="4" w:space="0" w:color="auto"/>
              <w:left w:val="single" w:sz="4" w:space="0" w:color="auto"/>
              <w:bottom w:val="single" w:sz="12" w:space="0" w:color="auto"/>
              <w:right w:val="single" w:sz="4" w:space="0" w:color="auto"/>
            </w:tcBorders>
            <w:shd w:val="clear" w:color="auto" w:fill="FFFFFF"/>
          </w:tcPr>
          <w:p w:rsidR="00463924" w:rsidRPr="00DB4818" w:rsidRDefault="00463924" w:rsidP="00DB4818">
            <w:pPr>
              <w:spacing w:after="0" w:line="240" w:lineRule="auto"/>
              <w:jc w:val="center"/>
              <w:rPr>
                <w:rFonts w:ascii="Times New Roman" w:hAnsi="Times New Roman" w:cs="Times New Roman"/>
                <w:b/>
                <w:sz w:val="24"/>
                <w:szCs w:val="24"/>
              </w:rPr>
            </w:pPr>
          </w:p>
        </w:tc>
        <w:tc>
          <w:tcPr>
            <w:tcW w:w="384" w:type="pct"/>
            <w:tcBorders>
              <w:top w:val="single" w:sz="4" w:space="0" w:color="auto"/>
              <w:left w:val="single" w:sz="4" w:space="0" w:color="auto"/>
              <w:bottom w:val="single" w:sz="12" w:space="0" w:color="auto"/>
              <w:right w:val="single" w:sz="4" w:space="0" w:color="auto"/>
            </w:tcBorders>
            <w:shd w:val="clear" w:color="auto" w:fill="FFFFFF"/>
          </w:tcPr>
          <w:p w:rsidR="00463924" w:rsidRPr="00DB4818" w:rsidRDefault="00463924" w:rsidP="00DB4818">
            <w:pPr>
              <w:spacing w:after="0" w:line="240" w:lineRule="auto"/>
              <w:jc w:val="center"/>
              <w:rPr>
                <w:rFonts w:ascii="Times New Roman" w:hAnsi="Times New Roman" w:cs="Times New Roman"/>
                <w:b/>
                <w:sz w:val="24"/>
                <w:szCs w:val="24"/>
              </w:rPr>
            </w:pPr>
          </w:p>
        </w:tc>
        <w:tc>
          <w:tcPr>
            <w:tcW w:w="418" w:type="pct"/>
            <w:tcBorders>
              <w:top w:val="single" w:sz="4" w:space="0" w:color="auto"/>
              <w:left w:val="single" w:sz="4" w:space="0" w:color="auto"/>
              <w:bottom w:val="single" w:sz="12" w:space="0" w:color="auto"/>
              <w:right w:val="single" w:sz="12" w:space="0" w:color="auto"/>
            </w:tcBorders>
            <w:shd w:val="clear" w:color="auto" w:fill="FFFFFF"/>
          </w:tcPr>
          <w:p w:rsidR="00463924" w:rsidRPr="00DB4818" w:rsidRDefault="00463924" w:rsidP="00DB4818">
            <w:pPr>
              <w:spacing w:after="0" w:line="240" w:lineRule="auto"/>
              <w:jc w:val="center"/>
              <w:rPr>
                <w:rFonts w:ascii="Times New Roman" w:hAnsi="Times New Roman" w:cs="Times New Roman"/>
                <w:b/>
                <w:sz w:val="24"/>
                <w:szCs w:val="24"/>
              </w:rPr>
            </w:pPr>
          </w:p>
        </w:tc>
        <w:tc>
          <w:tcPr>
            <w:tcW w:w="742" w:type="pct"/>
            <w:tcBorders>
              <w:top w:val="single" w:sz="4" w:space="0" w:color="auto"/>
              <w:left w:val="single" w:sz="4" w:space="0" w:color="auto"/>
              <w:bottom w:val="single" w:sz="12" w:space="0" w:color="auto"/>
              <w:right w:val="single" w:sz="4" w:space="0" w:color="auto"/>
            </w:tcBorders>
            <w:shd w:val="clear" w:color="auto" w:fill="auto"/>
          </w:tcPr>
          <w:p w:rsidR="00463924" w:rsidRPr="00DB4818" w:rsidRDefault="00463924" w:rsidP="00DB4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72</w:t>
            </w:r>
          </w:p>
        </w:tc>
      </w:tr>
      <w:tr w:rsidR="00463924" w:rsidRPr="00DB4818" w:rsidTr="00615823">
        <w:trPr>
          <w:trHeight w:val="46"/>
        </w:trPr>
        <w:tc>
          <w:tcPr>
            <w:tcW w:w="1706" w:type="pct"/>
            <w:gridSpan w:val="2"/>
            <w:tcBorders>
              <w:top w:val="single" w:sz="12" w:space="0" w:color="auto"/>
              <w:left w:val="single" w:sz="12" w:space="0" w:color="auto"/>
              <w:bottom w:val="single" w:sz="12" w:space="0" w:color="auto"/>
              <w:right w:val="single" w:sz="12" w:space="0" w:color="auto"/>
            </w:tcBorders>
            <w:shd w:val="clear" w:color="auto" w:fill="auto"/>
          </w:tcPr>
          <w:p w:rsidR="00463924" w:rsidRPr="00DB4818" w:rsidRDefault="00463924" w:rsidP="00DB4818">
            <w:pPr>
              <w:pStyle w:val="21"/>
              <w:widowControl w:val="0"/>
              <w:spacing w:after="0" w:line="240" w:lineRule="auto"/>
              <w:ind w:left="0" w:firstLine="0"/>
              <w:jc w:val="right"/>
              <w:rPr>
                <w:rFonts w:ascii="Times New Roman" w:hAnsi="Times New Roman" w:cs="Times New Roman"/>
                <w:b/>
                <w:sz w:val="24"/>
                <w:szCs w:val="24"/>
              </w:rPr>
            </w:pPr>
            <w:r w:rsidRPr="00DB4818">
              <w:rPr>
                <w:rFonts w:ascii="Times New Roman" w:hAnsi="Times New Roman" w:cs="Times New Roman"/>
                <w:b/>
                <w:sz w:val="24"/>
                <w:szCs w:val="24"/>
              </w:rPr>
              <w:t>Всего:</w:t>
            </w:r>
          </w:p>
        </w:tc>
        <w:tc>
          <w:tcPr>
            <w:tcW w:w="267" w:type="pct"/>
            <w:tcBorders>
              <w:top w:val="single" w:sz="12" w:space="0" w:color="auto"/>
              <w:left w:val="single" w:sz="12" w:space="0" w:color="auto"/>
              <w:bottom w:val="single" w:sz="12" w:space="0" w:color="auto"/>
              <w:right w:val="single" w:sz="12" w:space="0" w:color="auto"/>
            </w:tcBorders>
            <w:shd w:val="clear" w:color="auto" w:fill="auto"/>
          </w:tcPr>
          <w:p w:rsidR="00463924" w:rsidRPr="00DB4818" w:rsidRDefault="00463924" w:rsidP="00DB4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557</w:t>
            </w:r>
          </w:p>
        </w:tc>
        <w:tc>
          <w:tcPr>
            <w:tcW w:w="267" w:type="pct"/>
            <w:tcBorders>
              <w:top w:val="single" w:sz="12" w:space="0" w:color="auto"/>
              <w:left w:val="single" w:sz="12" w:space="0" w:color="auto"/>
              <w:bottom w:val="single" w:sz="12" w:space="0" w:color="auto"/>
              <w:right w:val="single" w:sz="4" w:space="0" w:color="auto"/>
            </w:tcBorders>
            <w:shd w:val="clear" w:color="auto" w:fill="auto"/>
          </w:tcPr>
          <w:p w:rsidR="00463924" w:rsidRPr="00DB4818" w:rsidRDefault="00463924" w:rsidP="00DB4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260</w:t>
            </w:r>
          </w:p>
        </w:tc>
        <w:tc>
          <w:tcPr>
            <w:tcW w:w="531" w:type="pct"/>
            <w:tcBorders>
              <w:top w:val="single" w:sz="12" w:space="0" w:color="auto"/>
              <w:left w:val="single" w:sz="4" w:space="0" w:color="auto"/>
              <w:bottom w:val="single" w:sz="12" w:space="0" w:color="auto"/>
              <w:right w:val="single" w:sz="12" w:space="0" w:color="auto"/>
            </w:tcBorders>
            <w:shd w:val="clear" w:color="auto" w:fill="auto"/>
          </w:tcPr>
          <w:p w:rsidR="00463924" w:rsidRPr="00DB4818" w:rsidRDefault="00463924" w:rsidP="00DB48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326" w:type="pct"/>
            <w:tcBorders>
              <w:top w:val="single" w:sz="12" w:space="0" w:color="auto"/>
              <w:left w:val="single" w:sz="4" w:space="0" w:color="auto"/>
              <w:bottom w:val="single" w:sz="12" w:space="0" w:color="auto"/>
              <w:right w:val="single" w:sz="12" w:space="0" w:color="auto"/>
            </w:tcBorders>
            <w:shd w:val="clear" w:color="auto" w:fill="auto"/>
          </w:tcPr>
          <w:p w:rsidR="00463924" w:rsidRPr="00DB4818" w:rsidRDefault="00463924" w:rsidP="00DB4818">
            <w:pPr>
              <w:spacing w:after="0" w:line="240" w:lineRule="auto"/>
              <w:jc w:val="center"/>
              <w:rPr>
                <w:rFonts w:ascii="Times New Roman" w:hAnsi="Times New Roman" w:cs="Times New Roman"/>
                <w:sz w:val="24"/>
                <w:szCs w:val="24"/>
              </w:rPr>
            </w:pPr>
            <w:r w:rsidRPr="00DB4818">
              <w:rPr>
                <w:rFonts w:ascii="Times New Roman" w:hAnsi="Times New Roman" w:cs="Times New Roman"/>
                <w:sz w:val="24"/>
                <w:szCs w:val="24"/>
              </w:rPr>
              <w:t>-</w:t>
            </w:r>
          </w:p>
        </w:tc>
        <w:tc>
          <w:tcPr>
            <w:tcW w:w="359" w:type="pct"/>
            <w:tcBorders>
              <w:top w:val="single" w:sz="12" w:space="0" w:color="auto"/>
              <w:left w:val="single" w:sz="12" w:space="0" w:color="auto"/>
              <w:bottom w:val="single" w:sz="12" w:space="0" w:color="auto"/>
              <w:right w:val="single" w:sz="12" w:space="0" w:color="auto"/>
            </w:tcBorders>
            <w:shd w:val="clear" w:color="auto" w:fill="auto"/>
          </w:tcPr>
          <w:p w:rsidR="00463924" w:rsidRPr="00DB4818" w:rsidRDefault="00463924" w:rsidP="00DB4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109</w:t>
            </w:r>
          </w:p>
        </w:tc>
        <w:tc>
          <w:tcPr>
            <w:tcW w:w="384" w:type="pct"/>
            <w:tcBorders>
              <w:top w:val="single" w:sz="12" w:space="0" w:color="auto"/>
              <w:left w:val="single" w:sz="4" w:space="0" w:color="auto"/>
              <w:bottom w:val="single" w:sz="12" w:space="0" w:color="auto"/>
              <w:right w:val="single" w:sz="12" w:space="0" w:color="auto"/>
            </w:tcBorders>
            <w:shd w:val="clear" w:color="auto" w:fill="auto"/>
          </w:tcPr>
          <w:p w:rsidR="00463924" w:rsidRPr="00DB4818" w:rsidRDefault="00463924" w:rsidP="00DB4818">
            <w:pPr>
              <w:spacing w:after="0" w:line="240" w:lineRule="auto"/>
              <w:jc w:val="center"/>
              <w:rPr>
                <w:rFonts w:ascii="Times New Roman" w:hAnsi="Times New Roman" w:cs="Times New Roman"/>
                <w:sz w:val="24"/>
                <w:szCs w:val="24"/>
              </w:rPr>
            </w:pPr>
            <w:r w:rsidRPr="00DB4818">
              <w:rPr>
                <w:rFonts w:ascii="Times New Roman" w:hAnsi="Times New Roman" w:cs="Times New Roman"/>
                <w:sz w:val="24"/>
                <w:szCs w:val="24"/>
              </w:rPr>
              <w:t>-</w:t>
            </w:r>
          </w:p>
        </w:tc>
        <w:tc>
          <w:tcPr>
            <w:tcW w:w="418" w:type="pct"/>
            <w:tcBorders>
              <w:top w:val="single" w:sz="12" w:space="0" w:color="auto"/>
              <w:left w:val="single" w:sz="12" w:space="0" w:color="auto"/>
              <w:bottom w:val="single" w:sz="12" w:space="0" w:color="auto"/>
              <w:right w:val="single" w:sz="12" w:space="0" w:color="auto"/>
            </w:tcBorders>
            <w:shd w:val="clear" w:color="auto" w:fill="auto"/>
          </w:tcPr>
          <w:p w:rsidR="00463924" w:rsidRPr="00DB4818" w:rsidRDefault="00463924" w:rsidP="00DB4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72</w:t>
            </w:r>
          </w:p>
        </w:tc>
        <w:tc>
          <w:tcPr>
            <w:tcW w:w="742" w:type="pct"/>
            <w:tcBorders>
              <w:top w:val="single" w:sz="12" w:space="0" w:color="auto"/>
              <w:left w:val="single" w:sz="12" w:space="0" w:color="auto"/>
              <w:bottom w:val="single" w:sz="12" w:space="0" w:color="auto"/>
              <w:right w:val="single" w:sz="4" w:space="0" w:color="auto"/>
            </w:tcBorders>
            <w:shd w:val="clear" w:color="auto" w:fill="auto"/>
          </w:tcPr>
          <w:p w:rsidR="00463924" w:rsidRPr="00DB4818" w:rsidRDefault="00463924" w:rsidP="00DB4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72</w:t>
            </w:r>
          </w:p>
        </w:tc>
      </w:tr>
    </w:tbl>
    <w:p w:rsidR="0016359A" w:rsidRDefault="0016359A" w:rsidP="001635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rPr>
          <w:rFonts w:ascii="Times New Roman" w:hAnsi="Times New Roman"/>
          <w:b/>
          <w:caps/>
          <w:sz w:val="24"/>
          <w:szCs w:val="24"/>
        </w:rPr>
        <w:sectPr w:rsidR="0016359A" w:rsidSect="0016359A">
          <w:pgSz w:w="16838" w:h="11906" w:orient="landscape"/>
          <w:pgMar w:top="1701" w:right="1134" w:bottom="851" w:left="1134" w:header="709" w:footer="709" w:gutter="0"/>
          <w:cols w:space="708"/>
          <w:docGrid w:linePitch="360"/>
        </w:sectPr>
      </w:pPr>
    </w:p>
    <w:p w:rsidR="005502F6" w:rsidRPr="0008792E" w:rsidRDefault="005502F6" w:rsidP="0008792E">
      <w:pPr>
        <w:rPr>
          <w:rFonts w:ascii="Times New Roman" w:hAnsi="Times New Roman" w:cs="Times New Roman"/>
          <w:b/>
          <w:sz w:val="28"/>
          <w:szCs w:val="28"/>
        </w:rPr>
      </w:pPr>
      <w:r w:rsidRPr="0008792E">
        <w:rPr>
          <w:rFonts w:ascii="Times New Roman" w:hAnsi="Times New Roman" w:cs="Times New Roman"/>
          <w:b/>
          <w:sz w:val="28"/>
          <w:szCs w:val="28"/>
        </w:rPr>
        <w:lastRenderedPageBreak/>
        <w:t>3.2. Содержание обучения по профессиональному модулю (ПМ)</w:t>
      </w:r>
    </w:p>
    <w:tbl>
      <w:tblPr>
        <w:tblW w:w="151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9"/>
        <w:gridCol w:w="450"/>
        <w:gridCol w:w="90"/>
        <w:gridCol w:w="15"/>
        <w:gridCol w:w="11"/>
        <w:gridCol w:w="9662"/>
        <w:gridCol w:w="992"/>
        <w:gridCol w:w="850"/>
      </w:tblGrid>
      <w:tr w:rsidR="005502F6" w:rsidRPr="00795124" w:rsidTr="002009FC">
        <w:tc>
          <w:tcPr>
            <w:tcW w:w="3059" w:type="dxa"/>
          </w:tcPr>
          <w:p w:rsidR="005502F6" w:rsidRPr="00795124" w:rsidRDefault="005502F6" w:rsidP="00614E69">
            <w:pPr>
              <w:spacing w:after="0" w:line="240" w:lineRule="auto"/>
              <w:jc w:val="center"/>
              <w:rPr>
                <w:rFonts w:ascii="Times New Roman" w:hAnsi="Times New Roman" w:cs="Times New Roman"/>
                <w:b/>
                <w:sz w:val="24"/>
                <w:szCs w:val="24"/>
              </w:rPr>
            </w:pPr>
            <w:r w:rsidRPr="00795124">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10228" w:type="dxa"/>
            <w:gridSpan w:val="5"/>
          </w:tcPr>
          <w:p w:rsidR="005502F6" w:rsidRPr="00795124" w:rsidRDefault="005502F6" w:rsidP="00614E69">
            <w:pPr>
              <w:spacing w:after="0" w:line="240" w:lineRule="auto"/>
              <w:jc w:val="center"/>
              <w:rPr>
                <w:rFonts w:ascii="Times New Roman" w:hAnsi="Times New Roman" w:cs="Times New Roman"/>
                <w:b/>
                <w:sz w:val="24"/>
                <w:szCs w:val="24"/>
              </w:rPr>
            </w:pPr>
            <w:r w:rsidRPr="00795124">
              <w:rPr>
                <w:rFonts w:ascii="Times New Roman" w:hAnsi="Times New Roman" w:cs="Times New Roman"/>
                <w:b/>
                <w:bCs/>
                <w:sz w:val="24"/>
                <w:szCs w:val="24"/>
              </w:rPr>
              <w:t>Содержание учебного материала, лабораторные работы и практические занятия, самостоятельная работа обучающихся, курсовая работ (проект)</w:t>
            </w:r>
            <w:r w:rsidRPr="00795124">
              <w:rPr>
                <w:rFonts w:ascii="Times New Roman" w:hAnsi="Times New Roman" w:cs="Times New Roman"/>
                <w:b/>
                <w:bCs/>
                <w:i/>
                <w:sz w:val="24"/>
                <w:szCs w:val="24"/>
              </w:rPr>
              <w:t xml:space="preserve"> (если предусмотрены)</w:t>
            </w:r>
          </w:p>
        </w:tc>
        <w:tc>
          <w:tcPr>
            <w:tcW w:w="992" w:type="dxa"/>
          </w:tcPr>
          <w:p w:rsidR="005502F6" w:rsidRPr="00795124" w:rsidRDefault="005502F6" w:rsidP="00614E69">
            <w:pPr>
              <w:spacing w:after="0" w:line="240" w:lineRule="auto"/>
              <w:jc w:val="center"/>
              <w:rPr>
                <w:rFonts w:ascii="Times New Roman" w:eastAsia="Calibri" w:hAnsi="Times New Roman" w:cs="Times New Roman"/>
                <w:b/>
                <w:bCs/>
                <w:sz w:val="24"/>
                <w:szCs w:val="24"/>
              </w:rPr>
            </w:pPr>
            <w:r w:rsidRPr="00795124">
              <w:rPr>
                <w:rFonts w:ascii="Times New Roman" w:eastAsia="Calibri" w:hAnsi="Times New Roman" w:cs="Times New Roman"/>
                <w:b/>
                <w:bCs/>
                <w:sz w:val="24"/>
                <w:szCs w:val="24"/>
              </w:rPr>
              <w:t>Объем часов</w:t>
            </w:r>
          </w:p>
        </w:tc>
        <w:tc>
          <w:tcPr>
            <w:tcW w:w="850" w:type="dxa"/>
          </w:tcPr>
          <w:p w:rsidR="005502F6" w:rsidRPr="00795124" w:rsidRDefault="005502F6" w:rsidP="00614E69">
            <w:pPr>
              <w:spacing w:after="0" w:line="240" w:lineRule="auto"/>
              <w:jc w:val="center"/>
              <w:rPr>
                <w:rFonts w:ascii="Times New Roman" w:eastAsia="Calibri" w:hAnsi="Times New Roman" w:cs="Times New Roman"/>
                <w:b/>
                <w:bCs/>
                <w:sz w:val="24"/>
                <w:szCs w:val="24"/>
              </w:rPr>
            </w:pPr>
            <w:r w:rsidRPr="00795124">
              <w:rPr>
                <w:rFonts w:ascii="Times New Roman" w:eastAsia="Calibri" w:hAnsi="Times New Roman" w:cs="Times New Roman"/>
                <w:b/>
                <w:bCs/>
                <w:sz w:val="24"/>
                <w:szCs w:val="24"/>
              </w:rPr>
              <w:t>Уровень освоения</w:t>
            </w:r>
          </w:p>
        </w:tc>
      </w:tr>
      <w:tr w:rsidR="005502F6" w:rsidRPr="00795124" w:rsidTr="002009FC">
        <w:tc>
          <w:tcPr>
            <w:tcW w:w="3059" w:type="dxa"/>
          </w:tcPr>
          <w:p w:rsidR="005502F6" w:rsidRPr="00795124" w:rsidRDefault="005502F6" w:rsidP="00614E69">
            <w:pPr>
              <w:spacing w:after="0" w:line="240" w:lineRule="auto"/>
              <w:jc w:val="center"/>
              <w:rPr>
                <w:rFonts w:ascii="Times New Roman" w:hAnsi="Times New Roman" w:cs="Times New Roman"/>
                <w:b/>
                <w:sz w:val="24"/>
                <w:szCs w:val="24"/>
              </w:rPr>
            </w:pPr>
            <w:r w:rsidRPr="00795124">
              <w:rPr>
                <w:rFonts w:ascii="Times New Roman" w:hAnsi="Times New Roman" w:cs="Times New Roman"/>
                <w:b/>
                <w:sz w:val="24"/>
                <w:szCs w:val="24"/>
              </w:rPr>
              <w:t>1</w:t>
            </w:r>
          </w:p>
        </w:tc>
        <w:tc>
          <w:tcPr>
            <w:tcW w:w="10228" w:type="dxa"/>
            <w:gridSpan w:val="5"/>
          </w:tcPr>
          <w:p w:rsidR="005502F6" w:rsidRPr="00795124" w:rsidRDefault="005502F6" w:rsidP="00614E69">
            <w:pPr>
              <w:spacing w:after="0" w:line="240" w:lineRule="auto"/>
              <w:jc w:val="center"/>
              <w:rPr>
                <w:rFonts w:ascii="Times New Roman" w:hAnsi="Times New Roman" w:cs="Times New Roman"/>
                <w:b/>
                <w:bCs/>
                <w:sz w:val="24"/>
                <w:szCs w:val="24"/>
              </w:rPr>
            </w:pPr>
            <w:r w:rsidRPr="00795124">
              <w:rPr>
                <w:rFonts w:ascii="Times New Roman" w:hAnsi="Times New Roman" w:cs="Times New Roman"/>
                <w:b/>
                <w:bCs/>
                <w:sz w:val="24"/>
                <w:szCs w:val="24"/>
              </w:rPr>
              <w:t>2</w:t>
            </w:r>
          </w:p>
        </w:tc>
        <w:tc>
          <w:tcPr>
            <w:tcW w:w="992" w:type="dxa"/>
          </w:tcPr>
          <w:p w:rsidR="005502F6" w:rsidRPr="00795124" w:rsidRDefault="005502F6" w:rsidP="00614E69">
            <w:pPr>
              <w:spacing w:after="0" w:line="240" w:lineRule="auto"/>
              <w:jc w:val="center"/>
              <w:rPr>
                <w:rFonts w:ascii="Times New Roman" w:eastAsia="Calibri" w:hAnsi="Times New Roman" w:cs="Times New Roman"/>
                <w:b/>
                <w:bCs/>
                <w:sz w:val="24"/>
                <w:szCs w:val="24"/>
              </w:rPr>
            </w:pPr>
            <w:r w:rsidRPr="00795124">
              <w:rPr>
                <w:rFonts w:ascii="Times New Roman" w:eastAsia="Calibri" w:hAnsi="Times New Roman" w:cs="Times New Roman"/>
                <w:b/>
                <w:bCs/>
                <w:sz w:val="24"/>
                <w:szCs w:val="24"/>
              </w:rPr>
              <w:t>3</w:t>
            </w:r>
          </w:p>
        </w:tc>
        <w:tc>
          <w:tcPr>
            <w:tcW w:w="850" w:type="dxa"/>
          </w:tcPr>
          <w:p w:rsidR="005502F6" w:rsidRPr="00795124" w:rsidRDefault="005502F6" w:rsidP="00614E69">
            <w:pPr>
              <w:spacing w:after="0" w:line="240" w:lineRule="auto"/>
              <w:jc w:val="center"/>
              <w:rPr>
                <w:rFonts w:ascii="Times New Roman" w:eastAsia="Calibri" w:hAnsi="Times New Roman" w:cs="Times New Roman"/>
                <w:b/>
                <w:bCs/>
                <w:sz w:val="24"/>
                <w:szCs w:val="24"/>
              </w:rPr>
            </w:pPr>
            <w:r w:rsidRPr="00795124">
              <w:rPr>
                <w:rFonts w:ascii="Times New Roman" w:eastAsia="Calibri" w:hAnsi="Times New Roman" w:cs="Times New Roman"/>
                <w:b/>
                <w:bCs/>
                <w:sz w:val="24"/>
                <w:szCs w:val="24"/>
              </w:rPr>
              <w:t>4</w:t>
            </w:r>
          </w:p>
        </w:tc>
      </w:tr>
      <w:tr w:rsidR="00614E69" w:rsidRPr="00795124" w:rsidTr="002009FC">
        <w:trPr>
          <w:trHeight w:val="1208"/>
        </w:trPr>
        <w:tc>
          <w:tcPr>
            <w:tcW w:w="3059" w:type="dxa"/>
            <w:shd w:val="clear" w:color="auto" w:fill="auto"/>
          </w:tcPr>
          <w:p w:rsidR="00614E69" w:rsidRDefault="00614E69" w:rsidP="00614E6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Раздел </w:t>
            </w:r>
            <w:r w:rsidR="00463924">
              <w:rPr>
                <w:rFonts w:ascii="Times New Roman" w:hAnsi="Times New Roman" w:cs="Times New Roman"/>
                <w:b/>
                <w:bCs/>
                <w:sz w:val="24"/>
                <w:szCs w:val="24"/>
              </w:rPr>
              <w:t>МДК.04.01</w:t>
            </w:r>
            <w:r>
              <w:rPr>
                <w:rFonts w:ascii="Times New Roman" w:hAnsi="Times New Roman" w:cs="Times New Roman"/>
                <w:b/>
                <w:bCs/>
                <w:sz w:val="24"/>
                <w:szCs w:val="24"/>
              </w:rPr>
              <w:t>.</w:t>
            </w:r>
          </w:p>
          <w:p w:rsidR="00614E69" w:rsidRPr="0092465C" w:rsidRDefault="00614E69" w:rsidP="00614E69">
            <w:pPr>
              <w:spacing w:after="0" w:line="240" w:lineRule="auto"/>
              <w:rPr>
                <w:rFonts w:ascii="Times New Roman" w:hAnsi="Times New Roman" w:cs="Times New Roman"/>
                <w:b/>
                <w:bCs/>
                <w:sz w:val="24"/>
                <w:szCs w:val="24"/>
              </w:rPr>
            </w:pPr>
            <w:r w:rsidRPr="00795124">
              <w:rPr>
                <w:rFonts w:ascii="Times New Roman" w:hAnsi="Times New Roman" w:cs="Times New Roman"/>
                <w:b/>
                <w:bCs/>
                <w:sz w:val="24"/>
                <w:szCs w:val="24"/>
              </w:rPr>
              <w:t>Управление деятельностью функционального подразделения</w:t>
            </w:r>
          </w:p>
        </w:tc>
        <w:tc>
          <w:tcPr>
            <w:tcW w:w="10228" w:type="dxa"/>
            <w:gridSpan w:val="5"/>
            <w:shd w:val="clear" w:color="auto" w:fill="auto"/>
          </w:tcPr>
          <w:p w:rsidR="00614E69" w:rsidRPr="00795124" w:rsidRDefault="00614E69" w:rsidP="00614E69">
            <w:pPr>
              <w:spacing w:after="0" w:line="240" w:lineRule="auto"/>
              <w:jc w:val="center"/>
              <w:rPr>
                <w:rFonts w:ascii="Times New Roman" w:hAnsi="Times New Roman" w:cs="Times New Roman"/>
                <w:sz w:val="24"/>
                <w:szCs w:val="24"/>
              </w:rPr>
            </w:pPr>
          </w:p>
        </w:tc>
        <w:tc>
          <w:tcPr>
            <w:tcW w:w="992" w:type="dxa"/>
            <w:shd w:val="clear" w:color="auto" w:fill="auto"/>
          </w:tcPr>
          <w:p w:rsidR="00614E69" w:rsidRPr="00EC4608" w:rsidRDefault="002009FC" w:rsidP="00614E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240</w:t>
            </w:r>
          </w:p>
        </w:tc>
        <w:tc>
          <w:tcPr>
            <w:tcW w:w="850" w:type="dxa"/>
            <w:vMerge w:val="restart"/>
            <w:shd w:val="clear" w:color="auto" w:fill="BFBFBF"/>
          </w:tcPr>
          <w:p w:rsidR="00614E69" w:rsidRPr="00795124" w:rsidRDefault="00614E69" w:rsidP="00614E69">
            <w:pPr>
              <w:spacing w:after="0" w:line="240" w:lineRule="auto"/>
              <w:jc w:val="center"/>
              <w:rPr>
                <w:rFonts w:ascii="Times New Roman" w:hAnsi="Times New Roman" w:cs="Times New Roman"/>
                <w:sz w:val="24"/>
                <w:szCs w:val="24"/>
              </w:rPr>
            </w:pPr>
          </w:p>
        </w:tc>
      </w:tr>
      <w:tr w:rsidR="00614E69" w:rsidRPr="00795124" w:rsidTr="002009FC">
        <w:tc>
          <w:tcPr>
            <w:tcW w:w="3059" w:type="dxa"/>
            <w:vMerge w:val="restart"/>
          </w:tcPr>
          <w:p w:rsidR="00614E69" w:rsidRPr="00795124" w:rsidRDefault="00614E69" w:rsidP="00614E69">
            <w:pPr>
              <w:pStyle w:val="Default"/>
            </w:pPr>
            <w:r w:rsidRPr="00795124">
              <w:rPr>
                <w:b/>
                <w:bCs/>
              </w:rPr>
              <w:t xml:space="preserve">Тема 1.1. </w:t>
            </w:r>
          </w:p>
          <w:p w:rsidR="00614E69" w:rsidRPr="00795124" w:rsidRDefault="00614E69" w:rsidP="00614E69">
            <w:pPr>
              <w:spacing w:after="0" w:line="240" w:lineRule="auto"/>
              <w:rPr>
                <w:rFonts w:ascii="Times New Roman" w:eastAsia="Calibri" w:hAnsi="Times New Roman" w:cs="Times New Roman"/>
                <w:b/>
                <w:bCs/>
                <w:sz w:val="24"/>
                <w:szCs w:val="24"/>
              </w:rPr>
            </w:pPr>
            <w:r w:rsidRPr="00795124">
              <w:rPr>
                <w:rFonts w:ascii="Times New Roman" w:hAnsi="Times New Roman" w:cs="Times New Roman"/>
                <w:b/>
                <w:bCs/>
                <w:sz w:val="24"/>
                <w:szCs w:val="24"/>
              </w:rPr>
              <w:t xml:space="preserve">Технология организации работы структурного подразделения компании. </w:t>
            </w:r>
          </w:p>
        </w:tc>
        <w:tc>
          <w:tcPr>
            <w:tcW w:w="10228" w:type="dxa"/>
            <w:gridSpan w:val="5"/>
          </w:tcPr>
          <w:p w:rsidR="00614E69" w:rsidRPr="00795124" w:rsidRDefault="00614E69" w:rsidP="00614E69">
            <w:pPr>
              <w:spacing w:after="0" w:line="240" w:lineRule="auto"/>
              <w:rPr>
                <w:rFonts w:ascii="Times New Roman" w:hAnsi="Times New Roman" w:cs="Times New Roman"/>
                <w:b/>
                <w:sz w:val="24"/>
                <w:szCs w:val="24"/>
              </w:rPr>
            </w:pPr>
            <w:r w:rsidRPr="00795124">
              <w:rPr>
                <w:rFonts w:ascii="Times New Roman" w:hAnsi="Times New Roman" w:cs="Times New Roman"/>
                <w:b/>
                <w:bCs/>
                <w:sz w:val="24"/>
                <w:szCs w:val="24"/>
              </w:rPr>
              <w:t xml:space="preserve">Содержание </w:t>
            </w:r>
          </w:p>
        </w:tc>
        <w:tc>
          <w:tcPr>
            <w:tcW w:w="992" w:type="dxa"/>
            <w:vMerge w:val="restart"/>
          </w:tcPr>
          <w:p w:rsidR="00614E69" w:rsidRPr="00795124" w:rsidRDefault="00463924" w:rsidP="00614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p w:rsidR="00614E69" w:rsidRPr="00795124" w:rsidRDefault="00614E69" w:rsidP="00614E69">
            <w:pPr>
              <w:spacing w:after="0" w:line="240" w:lineRule="auto"/>
              <w:contextualSpacing/>
              <w:jc w:val="center"/>
              <w:rPr>
                <w:rFonts w:ascii="Times New Roman" w:hAnsi="Times New Roman" w:cs="Times New Roman"/>
                <w:sz w:val="24"/>
                <w:szCs w:val="24"/>
              </w:rPr>
            </w:pPr>
          </w:p>
        </w:tc>
        <w:tc>
          <w:tcPr>
            <w:tcW w:w="850" w:type="dxa"/>
            <w:vMerge/>
            <w:shd w:val="clear" w:color="auto" w:fill="D9D9D9"/>
          </w:tcPr>
          <w:p w:rsidR="00614E69" w:rsidRPr="00795124" w:rsidRDefault="00614E69" w:rsidP="00614E69">
            <w:pPr>
              <w:spacing w:after="0" w:line="240" w:lineRule="auto"/>
              <w:jc w:val="center"/>
              <w:rPr>
                <w:rFonts w:ascii="Times New Roman" w:hAnsi="Times New Roman" w:cs="Times New Roman"/>
                <w:sz w:val="24"/>
                <w:szCs w:val="24"/>
              </w:rPr>
            </w:pPr>
          </w:p>
        </w:tc>
      </w:tr>
      <w:tr w:rsidR="005502F6" w:rsidRPr="00795124" w:rsidTr="002009FC">
        <w:trPr>
          <w:trHeight w:val="835"/>
        </w:trPr>
        <w:tc>
          <w:tcPr>
            <w:tcW w:w="3059" w:type="dxa"/>
            <w:vMerge/>
          </w:tcPr>
          <w:p w:rsidR="005502F6" w:rsidRPr="00795124" w:rsidRDefault="005502F6" w:rsidP="00614E69">
            <w:pPr>
              <w:spacing w:after="0" w:line="240" w:lineRule="auto"/>
              <w:jc w:val="center"/>
              <w:rPr>
                <w:rFonts w:ascii="Times New Roman" w:eastAsia="Calibri" w:hAnsi="Times New Roman" w:cs="Times New Roman"/>
                <w:bCs/>
                <w:sz w:val="24"/>
                <w:szCs w:val="24"/>
              </w:rPr>
            </w:pPr>
          </w:p>
        </w:tc>
        <w:tc>
          <w:tcPr>
            <w:tcW w:w="540" w:type="dxa"/>
            <w:gridSpan w:val="2"/>
            <w:shd w:val="clear" w:color="auto" w:fill="auto"/>
          </w:tcPr>
          <w:p w:rsidR="005502F6" w:rsidRPr="00795124" w:rsidRDefault="005502F6" w:rsidP="00614E69">
            <w:pPr>
              <w:spacing w:after="0" w:line="240" w:lineRule="auto"/>
              <w:jc w:val="center"/>
              <w:rPr>
                <w:rFonts w:ascii="Times New Roman" w:hAnsi="Times New Roman" w:cs="Times New Roman"/>
                <w:sz w:val="24"/>
                <w:szCs w:val="24"/>
              </w:rPr>
            </w:pPr>
            <w:r w:rsidRPr="00795124">
              <w:rPr>
                <w:rFonts w:ascii="Times New Roman" w:hAnsi="Times New Roman" w:cs="Times New Roman"/>
                <w:sz w:val="24"/>
                <w:szCs w:val="24"/>
              </w:rPr>
              <w:t>1.</w:t>
            </w:r>
          </w:p>
        </w:tc>
        <w:tc>
          <w:tcPr>
            <w:tcW w:w="9688" w:type="dxa"/>
            <w:gridSpan w:val="3"/>
            <w:shd w:val="clear" w:color="auto" w:fill="auto"/>
          </w:tcPr>
          <w:p w:rsidR="005502F6" w:rsidRPr="001013B3" w:rsidRDefault="005502F6" w:rsidP="00614E69">
            <w:pPr>
              <w:pStyle w:val="Default"/>
            </w:pPr>
            <w:r w:rsidRPr="001013B3">
              <w:rPr>
                <w:bCs/>
              </w:rPr>
              <w:t xml:space="preserve">Цели, задачи и миссия туристской организации. </w:t>
            </w:r>
          </w:p>
          <w:p w:rsidR="005502F6" w:rsidRPr="00795124" w:rsidRDefault="005502F6" w:rsidP="00EC4608">
            <w:pPr>
              <w:spacing w:after="0" w:line="240" w:lineRule="auto"/>
              <w:jc w:val="both"/>
              <w:rPr>
                <w:rFonts w:ascii="Times New Roman" w:hAnsi="Times New Roman" w:cs="Times New Roman"/>
                <w:bCs/>
                <w:sz w:val="24"/>
                <w:szCs w:val="24"/>
              </w:rPr>
            </w:pPr>
            <w:r w:rsidRPr="00795124">
              <w:rPr>
                <w:rFonts w:ascii="Times New Roman" w:hAnsi="Times New Roman" w:cs="Times New Roman"/>
                <w:sz w:val="24"/>
                <w:szCs w:val="24"/>
              </w:rPr>
              <w:t xml:space="preserve">Цели туристских организаций и цели их подразделений. «Дерево целей». Задачи туристических агентств и туроператорских компаний. Определение миссии туристской организации. Методика сбора информации о работе организации и отдельных ее подразделениях. </w:t>
            </w:r>
          </w:p>
        </w:tc>
        <w:tc>
          <w:tcPr>
            <w:tcW w:w="992" w:type="dxa"/>
            <w:vMerge/>
          </w:tcPr>
          <w:p w:rsidR="005502F6" w:rsidRPr="00795124" w:rsidRDefault="005502F6" w:rsidP="00614E69">
            <w:pPr>
              <w:spacing w:after="0" w:line="240" w:lineRule="auto"/>
              <w:jc w:val="center"/>
              <w:rPr>
                <w:rFonts w:ascii="Times New Roman" w:hAnsi="Times New Roman" w:cs="Times New Roman"/>
                <w:sz w:val="24"/>
                <w:szCs w:val="24"/>
              </w:rPr>
            </w:pPr>
          </w:p>
        </w:tc>
        <w:tc>
          <w:tcPr>
            <w:tcW w:w="850" w:type="dxa"/>
            <w:vMerge w:val="restart"/>
            <w:shd w:val="clear" w:color="auto" w:fill="auto"/>
          </w:tcPr>
          <w:p w:rsidR="005502F6" w:rsidRPr="00795124" w:rsidRDefault="00AB324A" w:rsidP="00614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5502F6" w:rsidRPr="00795124" w:rsidRDefault="005502F6" w:rsidP="00614E69">
            <w:pPr>
              <w:spacing w:after="0" w:line="240" w:lineRule="auto"/>
              <w:rPr>
                <w:rFonts w:ascii="Times New Roman" w:hAnsi="Times New Roman" w:cs="Times New Roman"/>
                <w:sz w:val="24"/>
                <w:szCs w:val="24"/>
              </w:rPr>
            </w:pPr>
          </w:p>
        </w:tc>
      </w:tr>
      <w:tr w:rsidR="005502F6" w:rsidRPr="00795124" w:rsidTr="002009FC">
        <w:tc>
          <w:tcPr>
            <w:tcW w:w="3059" w:type="dxa"/>
            <w:vMerge/>
          </w:tcPr>
          <w:p w:rsidR="005502F6" w:rsidRPr="00795124" w:rsidRDefault="005502F6" w:rsidP="00614E69">
            <w:pPr>
              <w:spacing w:after="0" w:line="240" w:lineRule="auto"/>
              <w:jc w:val="center"/>
              <w:rPr>
                <w:rFonts w:ascii="Times New Roman" w:eastAsia="Calibri" w:hAnsi="Times New Roman" w:cs="Times New Roman"/>
                <w:bCs/>
                <w:sz w:val="24"/>
                <w:szCs w:val="24"/>
              </w:rPr>
            </w:pPr>
          </w:p>
        </w:tc>
        <w:tc>
          <w:tcPr>
            <w:tcW w:w="540" w:type="dxa"/>
            <w:gridSpan w:val="2"/>
            <w:shd w:val="clear" w:color="auto" w:fill="auto"/>
          </w:tcPr>
          <w:p w:rsidR="005502F6" w:rsidRPr="00795124" w:rsidRDefault="005502F6" w:rsidP="00614E69">
            <w:pPr>
              <w:spacing w:after="0" w:line="240" w:lineRule="auto"/>
              <w:jc w:val="center"/>
              <w:rPr>
                <w:rFonts w:ascii="Times New Roman" w:hAnsi="Times New Roman" w:cs="Times New Roman"/>
                <w:sz w:val="24"/>
                <w:szCs w:val="24"/>
              </w:rPr>
            </w:pPr>
            <w:r w:rsidRPr="00795124">
              <w:rPr>
                <w:rFonts w:ascii="Times New Roman" w:hAnsi="Times New Roman" w:cs="Times New Roman"/>
                <w:sz w:val="24"/>
                <w:szCs w:val="24"/>
              </w:rPr>
              <w:t>2.</w:t>
            </w:r>
          </w:p>
        </w:tc>
        <w:tc>
          <w:tcPr>
            <w:tcW w:w="9688" w:type="dxa"/>
            <w:gridSpan w:val="3"/>
            <w:shd w:val="clear" w:color="auto" w:fill="auto"/>
          </w:tcPr>
          <w:p w:rsidR="005502F6" w:rsidRPr="001013B3" w:rsidRDefault="005502F6" w:rsidP="00614E69">
            <w:pPr>
              <w:pStyle w:val="Default"/>
            </w:pPr>
            <w:r w:rsidRPr="001013B3">
              <w:rPr>
                <w:bCs/>
              </w:rPr>
              <w:t xml:space="preserve">Координация и регулирования деятельности функционального подразделения. </w:t>
            </w:r>
          </w:p>
          <w:p w:rsidR="005502F6" w:rsidRPr="00795124" w:rsidRDefault="005502F6" w:rsidP="00EC4608">
            <w:pPr>
              <w:pStyle w:val="Default"/>
              <w:jc w:val="both"/>
            </w:pPr>
            <w:r w:rsidRPr="00795124">
              <w:t xml:space="preserve">Организация как функция управления подразделением. Разделение труда и его виды </w:t>
            </w:r>
          </w:p>
          <w:p w:rsidR="005502F6" w:rsidRPr="00795124" w:rsidRDefault="005502F6" w:rsidP="00EC4608">
            <w:pPr>
              <w:spacing w:after="0" w:line="240" w:lineRule="auto"/>
              <w:jc w:val="both"/>
              <w:rPr>
                <w:rFonts w:ascii="Times New Roman" w:hAnsi="Times New Roman" w:cs="Times New Roman"/>
                <w:sz w:val="24"/>
                <w:szCs w:val="24"/>
              </w:rPr>
            </w:pPr>
            <w:r w:rsidRPr="00795124">
              <w:rPr>
                <w:rFonts w:ascii="Times New Roman" w:hAnsi="Times New Roman" w:cs="Times New Roman"/>
                <w:sz w:val="24"/>
                <w:szCs w:val="24"/>
              </w:rPr>
              <w:t xml:space="preserve">Понятие и виды структур управления. Сущность, типы и принципы построения организационных структур. </w:t>
            </w:r>
          </w:p>
        </w:tc>
        <w:tc>
          <w:tcPr>
            <w:tcW w:w="992" w:type="dxa"/>
            <w:vMerge/>
          </w:tcPr>
          <w:p w:rsidR="005502F6" w:rsidRPr="00795124" w:rsidRDefault="005502F6" w:rsidP="00614E69">
            <w:pPr>
              <w:spacing w:after="0" w:line="240" w:lineRule="auto"/>
              <w:jc w:val="center"/>
              <w:rPr>
                <w:rFonts w:ascii="Times New Roman" w:hAnsi="Times New Roman" w:cs="Times New Roman"/>
                <w:sz w:val="24"/>
                <w:szCs w:val="24"/>
              </w:rPr>
            </w:pPr>
          </w:p>
        </w:tc>
        <w:tc>
          <w:tcPr>
            <w:tcW w:w="850" w:type="dxa"/>
            <w:vMerge/>
            <w:shd w:val="clear" w:color="auto" w:fill="auto"/>
          </w:tcPr>
          <w:p w:rsidR="005502F6" w:rsidRPr="00795124" w:rsidRDefault="005502F6" w:rsidP="00614E69">
            <w:pPr>
              <w:spacing w:after="0" w:line="240" w:lineRule="auto"/>
              <w:jc w:val="center"/>
              <w:rPr>
                <w:rFonts w:ascii="Times New Roman" w:hAnsi="Times New Roman" w:cs="Times New Roman"/>
                <w:sz w:val="24"/>
                <w:szCs w:val="24"/>
              </w:rPr>
            </w:pPr>
          </w:p>
        </w:tc>
      </w:tr>
      <w:tr w:rsidR="005502F6" w:rsidRPr="00795124" w:rsidTr="002009FC">
        <w:tc>
          <w:tcPr>
            <w:tcW w:w="3059" w:type="dxa"/>
            <w:vMerge/>
          </w:tcPr>
          <w:p w:rsidR="005502F6" w:rsidRPr="00795124" w:rsidRDefault="005502F6" w:rsidP="00614E69">
            <w:pPr>
              <w:spacing w:after="0" w:line="240" w:lineRule="auto"/>
              <w:jc w:val="center"/>
              <w:rPr>
                <w:rFonts w:ascii="Times New Roman" w:eastAsia="Calibri" w:hAnsi="Times New Roman" w:cs="Times New Roman"/>
                <w:bCs/>
                <w:sz w:val="24"/>
                <w:szCs w:val="24"/>
              </w:rPr>
            </w:pPr>
          </w:p>
        </w:tc>
        <w:tc>
          <w:tcPr>
            <w:tcW w:w="540" w:type="dxa"/>
            <w:gridSpan w:val="2"/>
            <w:shd w:val="clear" w:color="auto" w:fill="auto"/>
          </w:tcPr>
          <w:p w:rsidR="005502F6" w:rsidRPr="00795124" w:rsidRDefault="005502F6" w:rsidP="00614E69">
            <w:pPr>
              <w:spacing w:after="0" w:line="240" w:lineRule="auto"/>
              <w:jc w:val="center"/>
              <w:rPr>
                <w:rFonts w:ascii="Times New Roman" w:hAnsi="Times New Roman" w:cs="Times New Roman"/>
                <w:sz w:val="24"/>
                <w:szCs w:val="24"/>
              </w:rPr>
            </w:pPr>
            <w:r w:rsidRPr="00795124">
              <w:rPr>
                <w:rFonts w:ascii="Times New Roman" w:hAnsi="Times New Roman" w:cs="Times New Roman"/>
                <w:sz w:val="24"/>
                <w:szCs w:val="24"/>
              </w:rPr>
              <w:t>3.</w:t>
            </w:r>
          </w:p>
        </w:tc>
        <w:tc>
          <w:tcPr>
            <w:tcW w:w="9688" w:type="dxa"/>
            <w:gridSpan w:val="3"/>
            <w:shd w:val="clear" w:color="auto" w:fill="auto"/>
          </w:tcPr>
          <w:p w:rsidR="005502F6" w:rsidRPr="001013B3" w:rsidRDefault="005502F6" w:rsidP="00614E69">
            <w:pPr>
              <w:pStyle w:val="Default"/>
            </w:pPr>
            <w:r w:rsidRPr="001013B3">
              <w:rPr>
                <w:bCs/>
              </w:rPr>
              <w:t xml:space="preserve">Делегирование полномочий. </w:t>
            </w:r>
          </w:p>
          <w:p w:rsidR="005502F6" w:rsidRPr="00795124" w:rsidRDefault="005502F6" w:rsidP="00EC4608">
            <w:pPr>
              <w:pStyle w:val="Default"/>
              <w:jc w:val="both"/>
            </w:pPr>
            <w:r w:rsidRPr="00795124">
              <w:t xml:space="preserve">Понятие и виды полномочий. Полномочия и ответственность. Сущность процесса делегирования. Централизация и децентрализация полномочий. Преграды делегирования полномочий. </w:t>
            </w:r>
          </w:p>
          <w:p w:rsidR="005502F6" w:rsidRPr="00795124" w:rsidRDefault="005502F6" w:rsidP="00614E69">
            <w:pPr>
              <w:spacing w:after="0" w:line="240" w:lineRule="auto"/>
              <w:rPr>
                <w:rFonts w:ascii="Times New Roman" w:hAnsi="Times New Roman" w:cs="Times New Roman"/>
                <w:bCs/>
                <w:sz w:val="24"/>
                <w:szCs w:val="24"/>
              </w:rPr>
            </w:pPr>
            <w:r w:rsidRPr="00795124">
              <w:rPr>
                <w:rFonts w:ascii="Times New Roman" w:hAnsi="Times New Roman" w:cs="Times New Roman"/>
                <w:sz w:val="24"/>
                <w:szCs w:val="24"/>
              </w:rPr>
              <w:t xml:space="preserve">Должностная инструкция: понятие, структуры, виды и правила составления. Проведение инструктажа работников подразделения. </w:t>
            </w:r>
          </w:p>
        </w:tc>
        <w:tc>
          <w:tcPr>
            <w:tcW w:w="992" w:type="dxa"/>
            <w:vMerge/>
          </w:tcPr>
          <w:p w:rsidR="005502F6" w:rsidRPr="00795124" w:rsidRDefault="005502F6" w:rsidP="00614E69">
            <w:pPr>
              <w:spacing w:after="0" w:line="240" w:lineRule="auto"/>
              <w:jc w:val="center"/>
              <w:rPr>
                <w:rFonts w:ascii="Times New Roman" w:hAnsi="Times New Roman" w:cs="Times New Roman"/>
                <w:sz w:val="24"/>
                <w:szCs w:val="24"/>
              </w:rPr>
            </w:pPr>
          </w:p>
        </w:tc>
        <w:tc>
          <w:tcPr>
            <w:tcW w:w="850" w:type="dxa"/>
            <w:vMerge/>
            <w:shd w:val="clear" w:color="auto" w:fill="auto"/>
          </w:tcPr>
          <w:p w:rsidR="005502F6" w:rsidRPr="00795124" w:rsidRDefault="005502F6" w:rsidP="00614E69">
            <w:pPr>
              <w:spacing w:after="0" w:line="240" w:lineRule="auto"/>
              <w:jc w:val="center"/>
              <w:rPr>
                <w:rFonts w:ascii="Times New Roman" w:hAnsi="Times New Roman" w:cs="Times New Roman"/>
                <w:sz w:val="24"/>
                <w:szCs w:val="24"/>
              </w:rPr>
            </w:pPr>
          </w:p>
        </w:tc>
      </w:tr>
      <w:tr w:rsidR="005502F6" w:rsidRPr="00795124" w:rsidTr="002009FC">
        <w:tc>
          <w:tcPr>
            <w:tcW w:w="3059" w:type="dxa"/>
            <w:vMerge/>
          </w:tcPr>
          <w:p w:rsidR="005502F6" w:rsidRPr="00795124" w:rsidRDefault="005502F6" w:rsidP="00614E69">
            <w:pPr>
              <w:spacing w:after="0" w:line="240" w:lineRule="auto"/>
              <w:jc w:val="center"/>
              <w:rPr>
                <w:rFonts w:ascii="Times New Roman" w:eastAsia="Calibri" w:hAnsi="Times New Roman" w:cs="Times New Roman"/>
                <w:bCs/>
                <w:sz w:val="24"/>
                <w:szCs w:val="24"/>
              </w:rPr>
            </w:pPr>
          </w:p>
        </w:tc>
        <w:tc>
          <w:tcPr>
            <w:tcW w:w="540" w:type="dxa"/>
            <w:gridSpan w:val="2"/>
            <w:shd w:val="clear" w:color="auto" w:fill="auto"/>
          </w:tcPr>
          <w:p w:rsidR="005502F6" w:rsidRPr="00795124" w:rsidRDefault="005502F6" w:rsidP="00614E69">
            <w:pPr>
              <w:spacing w:after="0" w:line="240" w:lineRule="auto"/>
              <w:jc w:val="center"/>
              <w:rPr>
                <w:rFonts w:ascii="Times New Roman" w:hAnsi="Times New Roman" w:cs="Times New Roman"/>
                <w:sz w:val="24"/>
                <w:szCs w:val="24"/>
              </w:rPr>
            </w:pPr>
            <w:r w:rsidRPr="00795124">
              <w:rPr>
                <w:rFonts w:ascii="Times New Roman" w:hAnsi="Times New Roman" w:cs="Times New Roman"/>
                <w:sz w:val="24"/>
                <w:szCs w:val="24"/>
              </w:rPr>
              <w:t>4.</w:t>
            </w:r>
          </w:p>
        </w:tc>
        <w:tc>
          <w:tcPr>
            <w:tcW w:w="9688" w:type="dxa"/>
            <w:gridSpan w:val="3"/>
            <w:shd w:val="clear" w:color="auto" w:fill="auto"/>
          </w:tcPr>
          <w:p w:rsidR="005502F6" w:rsidRPr="001013B3" w:rsidRDefault="005502F6" w:rsidP="00614E69">
            <w:pPr>
              <w:pStyle w:val="Default"/>
            </w:pPr>
            <w:r w:rsidRPr="001013B3">
              <w:rPr>
                <w:bCs/>
              </w:rPr>
              <w:t xml:space="preserve">Мотивация персонала структурного подразделения </w:t>
            </w:r>
          </w:p>
          <w:p w:rsidR="005502F6" w:rsidRPr="00795124" w:rsidRDefault="005502F6" w:rsidP="00614E69">
            <w:pPr>
              <w:pStyle w:val="Default"/>
              <w:rPr>
                <w:b/>
                <w:bCs/>
              </w:rPr>
            </w:pPr>
            <w:r w:rsidRPr="00795124">
              <w:t xml:space="preserve">Природа мотивации. Процесс мотивации. Мотивационная структура. Стимулирование: сущность и формы. </w:t>
            </w:r>
          </w:p>
        </w:tc>
        <w:tc>
          <w:tcPr>
            <w:tcW w:w="992" w:type="dxa"/>
            <w:tcBorders>
              <w:top w:val="nil"/>
            </w:tcBorders>
          </w:tcPr>
          <w:p w:rsidR="005502F6" w:rsidRPr="00795124" w:rsidRDefault="005502F6" w:rsidP="00614E69">
            <w:pPr>
              <w:spacing w:after="0" w:line="240" w:lineRule="auto"/>
              <w:jc w:val="center"/>
              <w:rPr>
                <w:rFonts w:ascii="Times New Roman" w:hAnsi="Times New Roman" w:cs="Times New Roman"/>
                <w:sz w:val="24"/>
                <w:szCs w:val="24"/>
              </w:rPr>
            </w:pPr>
          </w:p>
        </w:tc>
        <w:tc>
          <w:tcPr>
            <w:tcW w:w="850" w:type="dxa"/>
            <w:tcBorders>
              <w:top w:val="nil"/>
            </w:tcBorders>
            <w:shd w:val="clear" w:color="auto" w:fill="auto"/>
          </w:tcPr>
          <w:p w:rsidR="005502F6" w:rsidRPr="00795124" w:rsidRDefault="005502F6" w:rsidP="00614E69">
            <w:pPr>
              <w:spacing w:after="0" w:line="240" w:lineRule="auto"/>
              <w:jc w:val="center"/>
              <w:rPr>
                <w:rFonts w:ascii="Times New Roman" w:hAnsi="Times New Roman" w:cs="Times New Roman"/>
                <w:sz w:val="24"/>
                <w:szCs w:val="24"/>
              </w:rPr>
            </w:pPr>
          </w:p>
        </w:tc>
      </w:tr>
      <w:tr w:rsidR="00614E69" w:rsidRPr="00795124" w:rsidTr="002009FC">
        <w:tc>
          <w:tcPr>
            <w:tcW w:w="3059" w:type="dxa"/>
            <w:vMerge/>
          </w:tcPr>
          <w:p w:rsidR="00614E69" w:rsidRPr="00795124" w:rsidRDefault="00614E69" w:rsidP="00614E69">
            <w:pPr>
              <w:spacing w:after="0" w:line="240" w:lineRule="auto"/>
              <w:jc w:val="center"/>
              <w:rPr>
                <w:rFonts w:ascii="Times New Roman" w:eastAsia="Calibri" w:hAnsi="Times New Roman" w:cs="Times New Roman"/>
                <w:bCs/>
                <w:sz w:val="24"/>
                <w:szCs w:val="24"/>
              </w:rPr>
            </w:pPr>
          </w:p>
        </w:tc>
        <w:tc>
          <w:tcPr>
            <w:tcW w:w="10228" w:type="dxa"/>
            <w:gridSpan w:val="5"/>
          </w:tcPr>
          <w:p w:rsidR="00614E69" w:rsidRPr="00795124" w:rsidRDefault="00614E69" w:rsidP="00614E69">
            <w:pPr>
              <w:spacing w:after="0" w:line="240" w:lineRule="auto"/>
              <w:rPr>
                <w:rFonts w:ascii="Times New Roman" w:eastAsia="Calibri" w:hAnsi="Times New Roman" w:cs="Times New Roman"/>
                <w:b/>
                <w:bCs/>
                <w:sz w:val="24"/>
                <w:szCs w:val="24"/>
              </w:rPr>
            </w:pPr>
            <w:r w:rsidRPr="00795124">
              <w:rPr>
                <w:rFonts w:ascii="Times New Roman" w:eastAsia="Calibri" w:hAnsi="Times New Roman" w:cs="Times New Roman"/>
                <w:b/>
                <w:bCs/>
                <w:sz w:val="24"/>
                <w:szCs w:val="24"/>
              </w:rPr>
              <w:t xml:space="preserve">Практические занятия </w:t>
            </w:r>
          </w:p>
          <w:p w:rsidR="00614E69" w:rsidRPr="00795124" w:rsidRDefault="00614E69" w:rsidP="00614E69">
            <w:pPr>
              <w:spacing w:after="0" w:line="240" w:lineRule="auto"/>
              <w:rPr>
                <w:rFonts w:ascii="Times New Roman" w:hAnsi="Times New Roman" w:cs="Times New Roman"/>
                <w:sz w:val="24"/>
                <w:szCs w:val="24"/>
              </w:rPr>
            </w:pPr>
            <w:r w:rsidRPr="00795124">
              <w:rPr>
                <w:rFonts w:ascii="Times New Roman" w:hAnsi="Times New Roman" w:cs="Times New Roman"/>
                <w:bCs/>
                <w:sz w:val="24"/>
                <w:szCs w:val="24"/>
              </w:rPr>
              <w:t>1.</w:t>
            </w:r>
            <w:r w:rsidRPr="00795124">
              <w:rPr>
                <w:rFonts w:ascii="Times New Roman" w:hAnsi="Times New Roman" w:cs="Times New Roman"/>
                <w:sz w:val="24"/>
                <w:szCs w:val="24"/>
              </w:rPr>
              <w:t xml:space="preserve">Сбор информации о работе организации и отдельных ее подразделениях. </w:t>
            </w:r>
          </w:p>
          <w:p w:rsidR="00614E69" w:rsidRPr="00795124" w:rsidRDefault="00614E69" w:rsidP="00614E69">
            <w:pPr>
              <w:spacing w:after="0" w:line="240" w:lineRule="auto"/>
              <w:rPr>
                <w:rFonts w:ascii="Times New Roman" w:hAnsi="Times New Roman" w:cs="Times New Roman"/>
                <w:sz w:val="24"/>
                <w:szCs w:val="24"/>
              </w:rPr>
            </w:pPr>
            <w:r w:rsidRPr="00795124">
              <w:rPr>
                <w:rFonts w:ascii="Times New Roman" w:hAnsi="Times New Roman" w:cs="Times New Roman"/>
                <w:sz w:val="24"/>
                <w:szCs w:val="24"/>
              </w:rPr>
              <w:t xml:space="preserve">2.Построение «дерева целей» </w:t>
            </w:r>
          </w:p>
          <w:p w:rsidR="00614E69" w:rsidRPr="00795124" w:rsidRDefault="00614E69" w:rsidP="00614E69">
            <w:pPr>
              <w:spacing w:after="0" w:line="240" w:lineRule="auto"/>
              <w:rPr>
                <w:rFonts w:ascii="Times New Roman" w:hAnsi="Times New Roman" w:cs="Times New Roman"/>
                <w:sz w:val="24"/>
                <w:szCs w:val="24"/>
              </w:rPr>
            </w:pPr>
            <w:r w:rsidRPr="00795124">
              <w:rPr>
                <w:rFonts w:ascii="Times New Roman" w:hAnsi="Times New Roman" w:cs="Times New Roman"/>
                <w:sz w:val="24"/>
                <w:szCs w:val="24"/>
              </w:rPr>
              <w:t xml:space="preserve">3.Построение структуры управления по заданным параметрам </w:t>
            </w:r>
          </w:p>
          <w:p w:rsidR="00614E69" w:rsidRPr="00795124" w:rsidRDefault="00614E69" w:rsidP="00614E69">
            <w:pPr>
              <w:spacing w:after="0" w:line="240" w:lineRule="auto"/>
              <w:rPr>
                <w:rFonts w:ascii="Times New Roman" w:hAnsi="Times New Roman" w:cs="Times New Roman"/>
                <w:bCs/>
                <w:sz w:val="24"/>
                <w:szCs w:val="24"/>
              </w:rPr>
            </w:pPr>
            <w:r w:rsidRPr="00795124">
              <w:rPr>
                <w:rFonts w:ascii="Times New Roman" w:hAnsi="Times New Roman" w:cs="Times New Roman"/>
                <w:sz w:val="24"/>
                <w:szCs w:val="24"/>
              </w:rPr>
              <w:t xml:space="preserve">4.Делегирование полномочий сотрудникам функционального подразделения. Составление должностной инструкции. </w:t>
            </w:r>
          </w:p>
          <w:p w:rsidR="00614E69" w:rsidRPr="00795124" w:rsidRDefault="00614E69" w:rsidP="00614E69">
            <w:pPr>
              <w:spacing w:after="0" w:line="240" w:lineRule="auto"/>
              <w:rPr>
                <w:rFonts w:ascii="Times New Roman" w:hAnsi="Times New Roman" w:cs="Times New Roman"/>
                <w:bCs/>
                <w:sz w:val="24"/>
                <w:szCs w:val="24"/>
              </w:rPr>
            </w:pPr>
            <w:r w:rsidRPr="00795124">
              <w:rPr>
                <w:rFonts w:ascii="Times New Roman" w:hAnsi="Times New Roman" w:cs="Times New Roman"/>
                <w:bCs/>
                <w:sz w:val="24"/>
                <w:szCs w:val="24"/>
              </w:rPr>
              <w:t>5.</w:t>
            </w:r>
            <w:r w:rsidRPr="00795124">
              <w:rPr>
                <w:rFonts w:ascii="Times New Roman" w:hAnsi="Times New Roman" w:cs="Times New Roman"/>
                <w:sz w:val="24"/>
                <w:szCs w:val="24"/>
              </w:rPr>
              <w:t xml:space="preserve">Разработка программы мотивации сотрудников подразделения </w:t>
            </w:r>
          </w:p>
        </w:tc>
        <w:tc>
          <w:tcPr>
            <w:tcW w:w="992" w:type="dxa"/>
          </w:tcPr>
          <w:p w:rsidR="00614E69" w:rsidRPr="00795124" w:rsidRDefault="0019421E" w:rsidP="00614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850" w:type="dxa"/>
            <w:vMerge w:val="restart"/>
            <w:shd w:val="clear" w:color="auto" w:fill="C0C0C0"/>
          </w:tcPr>
          <w:p w:rsidR="00614E69" w:rsidRPr="00795124" w:rsidRDefault="00614E69" w:rsidP="00614E69">
            <w:pPr>
              <w:spacing w:after="0" w:line="240" w:lineRule="auto"/>
              <w:jc w:val="center"/>
              <w:rPr>
                <w:rFonts w:ascii="Times New Roman" w:hAnsi="Times New Roman" w:cs="Times New Roman"/>
                <w:sz w:val="24"/>
                <w:szCs w:val="24"/>
              </w:rPr>
            </w:pPr>
          </w:p>
        </w:tc>
      </w:tr>
      <w:tr w:rsidR="00614E69" w:rsidRPr="00795124" w:rsidTr="002009FC">
        <w:tc>
          <w:tcPr>
            <w:tcW w:w="3059" w:type="dxa"/>
            <w:vMerge w:val="restart"/>
          </w:tcPr>
          <w:p w:rsidR="00614E69" w:rsidRPr="00EC4608" w:rsidRDefault="00614E69" w:rsidP="00EC4608">
            <w:pPr>
              <w:pStyle w:val="Default"/>
            </w:pPr>
            <w:r w:rsidRPr="00795124">
              <w:rPr>
                <w:b/>
                <w:bCs/>
              </w:rPr>
              <w:lastRenderedPageBreak/>
              <w:t xml:space="preserve">Тема 1.2. </w:t>
            </w:r>
            <w:r w:rsidR="00EC4608">
              <w:rPr>
                <w:b/>
                <w:bCs/>
              </w:rPr>
              <w:t xml:space="preserve">Планирование деятельности </w:t>
            </w:r>
            <w:r w:rsidRPr="00795124">
              <w:rPr>
                <w:b/>
                <w:bCs/>
              </w:rPr>
              <w:t xml:space="preserve">структурного подразделения. </w:t>
            </w:r>
          </w:p>
        </w:tc>
        <w:tc>
          <w:tcPr>
            <w:tcW w:w="10228" w:type="dxa"/>
            <w:gridSpan w:val="5"/>
          </w:tcPr>
          <w:p w:rsidR="00614E69" w:rsidRPr="00795124" w:rsidRDefault="00614E69" w:rsidP="00614E69">
            <w:pPr>
              <w:spacing w:after="0" w:line="240" w:lineRule="auto"/>
              <w:rPr>
                <w:rFonts w:ascii="Times New Roman" w:hAnsi="Times New Roman" w:cs="Times New Roman"/>
                <w:b/>
                <w:sz w:val="24"/>
                <w:szCs w:val="24"/>
              </w:rPr>
            </w:pPr>
            <w:r w:rsidRPr="00795124">
              <w:rPr>
                <w:rFonts w:ascii="Times New Roman" w:hAnsi="Times New Roman" w:cs="Times New Roman"/>
                <w:b/>
                <w:bCs/>
                <w:sz w:val="24"/>
                <w:szCs w:val="24"/>
              </w:rPr>
              <w:t xml:space="preserve">Содержание </w:t>
            </w:r>
          </w:p>
        </w:tc>
        <w:tc>
          <w:tcPr>
            <w:tcW w:w="992" w:type="dxa"/>
            <w:vMerge w:val="restart"/>
          </w:tcPr>
          <w:p w:rsidR="00614E69" w:rsidRPr="00795124" w:rsidRDefault="00463924" w:rsidP="00614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614E69" w:rsidRPr="00795124" w:rsidRDefault="00614E69" w:rsidP="00614E69">
            <w:pPr>
              <w:spacing w:after="0" w:line="240" w:lineRule="auto"/>
              <w:jc w:val="center"/>
              <w:rPr>
                <w:rFonts w:ascii="Times New Roman" w:hAnsi="Times New Roman" w:cs="Times New Roman"/>
                <w:sz w:val="24"/>
                <w:szCs w:val="24"/>
              </w:rPr>
            </w:pPr>
          </w:p>
        </w:tc>
        <w:tc>
          <w:tcPr>
            <w:tcW w:w="850" w:type="dxa"/>
            <w:vMerge/>
            <w:shd w:val="clear" w:color="auto" w:fill="C0C0C0"/>
          </w:tcPr>
          <w:p w:rsidR="00614E69" w:rsidRPr="00795124" w:rsidRDefault="00614E69" w:rsidP="00614E69">
            <w:pPr>
              <w:spacing w:after="0" w:line="240" w:lineRule="auto"/>
              <w:jc w:val="center"/>
              <w:rPr>
                <w:rFonts w:ascii="Times New Roman" w:hAnsi="Times New Roman" w:cs="Times New Roman"/>
                <w:sz w:val="24"/>
                <w:szCs w:val="24"/>
              </w:rPr>
            </w:pPr>
          </w:p>
        </w:tc>
      </w:tr>
      <w:tr w:rsidR="00614E69" w:rsidRPr="00795124" w:rsidTr="002009FC">
        <w:tc>
          <w:tcPr>
            <w:tcW w:w="3059" w:type="dxa"/>
            <w:vMerge/>
          </w:tcPr>
          <w:p w:rsidR="00614E69" w:rsidRPr="00795124" w:rsidRDefault="00614E69" w:rsidP="00614E69">
            <w:pPr>
              <w:spacing w:after="0" w:line="240" w:lineRule="auto"/>
              <w:jc w:val="center"/>
              <w:rPr>
                <w:rFonts w:ascii="Times New Roman" w:eastAsia="Calibri" w:hAnsi="Times New Roman" w:cs="Times New Roman"/>
                <w:bCs/>
                <w:sz w:val="24"/>
                <w:szCs w:val="24"/>
              </w:rPr>
            </w:pPr>
          </w:p>
        </w:tc>
        <w:tc>
          <w:tcPr>
            <w:tcW w:w="566" w:type="dxa"/>
            <w:gridSpan w:val="4"/>
            <w:shd w:val="clear" w:color="auto" w:fill="auto"/>
          </w:tcPr>
          <w:p w:rsidR="00614E69" w:rsidRPr="00795124" w:rsidRDefault="00614E69" w:rsidP="00614E69">
            <w:pPr>
              <w:spacing w:after="0" w:line="240" w:lineRule="auto"/>
              <w:jc w:val="center"/>
              <w:rPr>
                <w:rFonts w:ascii="Times New Roman" w:hAnsi="Times New Roman" w:cs="Times New Roman"/>
                <w:sz w:val="24"/>
                <w:szCs w:val="24"/>
              </w:rPr>
            </w:pPr>
            <w:r w:rsidRPr="00795124">
              <w:rPr>
                <w:rFonts w:ascii="Times New Roman" w:hAnsi="Times New Roman" w:cs="Times New Roman"/>
                <w:sz w:val="24"/>
                <w:szCs w:val="24"/>
              </w:rPr>
              <w:t>1.</w:t>
            </w:r>
          </w:p>
        </w:tc>
        <w:tc>
          <w:tcPr>
            <w:tcW w:w="9662" w:type="dxa"/>
            <w:shd w:val="clear" w:color="auto" w:fill="auto"/>
          </w:tcPr>
          <w:p w:rsidR="00614E69" w:rsidRPr="001013B3" w:rsidRDefault="00614E69" w:rsidP="00614E69">
            <w:pPr>
              <w:pStyle w:val="Default"/>
            </w:pPr>
            <w:r w:rsidRPr="001013B3">
              <w:rPr>
                <w:bCs/>
              </w:rPr>
              <w:t xml:space="preserve">Сущность планирования. </w:t>
            </w:r>
          </w:p>
          <w:p w:rsidR="00614E69" w:rsidRPr="00795124" w:rsidRDefault="00614E69" w:rsidP="00614E69">
            <w:pPr>
              <w:spacing w:after="0" w:line="240" w:lineRule="auto"/>
              <w:rPr>
                <w:rFonts w:ascii="Times New Roman" w:hAnsi="Times New Roman" w:cs="Times New Roman"/>
                <w:sz w:val="24"/>
                <w:szCs w:val="24"/>
              </w:rPr>
            </w:pPr>
            <w:r w:rsidRPr="00795124">
              <w:rPr>
                <w:rFonts w:ascii="Times New Roman" w:hAnsi="Times New Roman" w:cs="Times New Roman"/>
                <w:sz w:val="24"/>
                <w:szCs w:val="24"/>
              </w:rPr>
              <w:t xml:space="preserve">Значение планирования как функция управления. План и его структура. Виды планов. Необходимость и сущность планирования. Принципы планирования: единства, непрерывности, гибкости, точности. Разновидности планирования: долгосрочное, среднесрочное, краткосрочное. Перспективный анализ развития подразделения. </w:t>
            </w:r>
          </w:p>
        </w:tc>
        <w:tc>
          <w:tcPr>
            <w:tcW w:w="992" w:type="dxa"/>
            <w:vMerge/>
          </w:tcPr>
          <w:p w:rsidR="00614E69" w:rsidRPr="00795124" w:rsidRDefault="00614E69" w:rsidP="00614E69">
            <w:pPr>
              <w:spacing w:after="0" w:line="240" w:lineRule="auto"/>
              <w:jc w:val="center"/>
              <w:rPr>
                <w:rFonts w:ascii="Times New Roman" w:hAnsi="Times New Roman" w:cs="Times New Roman"/>
                <w:sz w:val="24"/>
                <w:szCs w:val="24"/>
              </w:rPr>
            </w:pPr>
          </w:p>
        </w:tc>
        <w:tc>
          <w:tcPr>
            <w:tcW w:w="850" w:type="dxa"/>
            <w:vMerge w:val="restart"/>
            <w:shd w:val="clear" w:color="auto" w:fill="auto"/>
          </w:tcPr>
          <w:p w:rsidR="00614E69" w:rsidRPr="00795124" w:rsidRDefault="00AB324A" w:rsidP="00614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614E69" w:rsidRPr="00795124" w:rsidRDefault="00614E69" w:rsidP="00614E69">
            <w:pPr>
              <w:spacing w:after="0" w:line="240" w:lineRule="auto"/>
              <w:jc w:val="center"/>
              <w:rPr>
                <w:rFonts w:ascii="Times New Roman" w:hAnsi="Times New Roman" w:cs="Times New Roman"/>
                <w:sz w:val="24"/>
                <w:szCs w:val="24"/>
              </w:rPr>
            </w:pPr>
          </w:p>
        </w:tc>
      </w:tr>
      <w:tr w:rsidR="00614E69" w:rsidRPr="00795124" w:rsidTr="002009FC">
        <w:trPr>
          <w:trHeight w:val="360"/>
        </w:trPr>
        <w:tc>
          <w:tcPr>
            <w:tcW w:w="3059" w:type="dxa"/>
            <w:vMerge/>
          </w:tcPr>
          <w:p w:rsidR="00614E69" w:rsidRPr="00795124" w:rsidRDefault="00614E69" w:rsidP="00614E69">
            <w:pPr>
              <w:spacing w:after="0" w:line="240" w:lineRule="auto"/>
              <w:jc w:val="center"/>
              <w:rPr>
                <w:rFonts w:ascii="Times New Roman" w:eastAsia="Calibri" w:hAnsi="Times New Roman" w:cs="Times New Roman"/>
                <w:bCs/>
                <w:sz w:val="24"/>
                <w:szCs w:val="24"/>
              </w:rPr>
            </w:pPr>
          </w:p>
        </w:tc>
        <w:tc>
          <w:tcPr>
            <w:tcW w:w="566" w:type="dxa"/>
            <w:gridSpan w:val="4"/>
            <w:shd w:val="clear" w:color="auto" w:fill="auto"/>
          </w:tcPr>
          <w:p w:rsidR="00614E69" w:rsidRPr="00795124" w:rsidRDefault="00614E69" w:rsidP="00614E69">
            <w:pPr>
              <w:spacing w:after="0" w:line="240" w:lineRule="auto"/>
              <w:jc w:val="center"/>
              <w:rPr>
                <w:rFonts w:ascii="Times New Roman" w:hAnsi="Times New Roman" w:cs="Times New Roman"/>
                <w:sz w:val="24"/>
                <w:szCs w:val="24"/>
              </w:rPr>
            </w:pPr>
            <w:r w:rsidRPr="00795124">
              <w:rPr>
                <w:rFonts w:ascii="Times New Roman" w:hAnsi="Times New Roman" w:cs="Times New Roman"/>
                <w:sz w:val="24"/>
                <w:szCs w:val="24"/>
              </w:rPr>
              <w:t>2.</w:t>
            </w:r>
          </w:p>
        </w:tc>
        <w:tc>
          <w:tcPr>
            <w:tcW w:w="9662" w:type="dxa"/>
            <w:shd w:val="clear" w:color="auto" w:fill="auto"/>
          </w:tcPr>
          <w:p w:rsidR="00614E69" w:rsidRPr="001013B3" w:rsidRDefault="00614E69" w:rsidP="00614E69">
            <w:pPr>
              <w:pStyle w:val="Default"/>
            </w:pPr>
            <w:r w:rsidRPr="001013B3">
              <w:rPr>
                <w:bCs/>
              </w:rPr>
              <w:t xml:space="preserve">Технология планирования </w:t>
            </w:r>
          </w:p>
          <w:p w:rsidR="00614E69" w:rsidRPr="00795124" w:rsidRDefault="00614E69" w:rsidP="00614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795124">
              <w:rPr>
                <w:rFonts w:ascii="Times New Roman" w:hAnsi="Times New Roman" w:cs="Times New Roman"/>
                <w:sz w:val="24"/>
                <w:szCs w:val="24"/>
              </w:rPr>
              <w:t xml:space="preserve">Характеристика процесса планирования в организации и его этапы. Методы планирования: нормативный, балансовый, бюджетный, графический. </w:t>
            </w:r>
          </w:p>
        </w:tc>
        <w:tc>
          <w:tcPr>
            <w:tcW w:w="992" w:type="dxa"/>
            <w:vMerge/>
          </w:tcPr>
          <w:p w:rsidR="00614E69" w:rsidRPr="00795124" w:rsidRDefault="00614E69" w:rsidP="00614E69">
            <w:pPr>
              <w:spacing w:after="0" w:line="240" w:lineRule="auto"/>
              <w:rPr>
                <w:rFonts w:ascii="Times New Roman" w:hAnsi="Times New Roman" w:cs="Times New Roman"/>
                <w:sz w:val="24"/>
                <w:szCs w:val="24"/>
              </w:rPr>
            </w:pPr>
          </w:p>
        </w:tc>
        <w:tc>
          <w:tcPr>
            <w:tcW w:w="850" w:type="dxa"/>
            <w:vMerge/>
            <w:shd w:val="clear" w:color="auto" w:fill="auto"/>
          </w:tcPr>
          <w:p w:rsidR="00614E69" w:rsidRPr="00795124" w:rsidRDefault="00614E69" w:rsidP="00614E69">
            <w:pPr>
              <w:spacing w:after="0" w:line="240" w:lineRule="auto"/>
              <w:jc w:val="center"/>
              <w:rPr>
                <w:rFonts w:ascii="Times New Roman" w:hAnsi="Times New Roman" w:cs="Times New Roman"/>
                <w:sz w:val="24"/>
                <w:szCs w:val="24"/>
              </w:rPr>
            </w:pPr>
          </w:p>
        </w:tc>
      </w:tr>
      <w:tr w:rsidR="00614E69" w:rsidRPr="00795124" w:rsidTr="002009FC">
        <w:tc>
          <w:tcPr>
            <w:tcW w:w="3059" w:type="dxa"/>
            <w:vMerge/>
          </w:tcPr>
          <w:p w:rsidR="00614E69" w:rsidRPr="00795124" w:rsidRDefault="00614E69" w:rsidP="00614E69">
            <w:pPr>
              <w:spacing w:after="0" w:line="240" w:lineRule="auto"/>
              <w:jc w:val="center"/>
              <w:rPr>
                <w:rFonts w:ascii="Times New Roman" w:eastAsia="Calibri" w:hAnsi="Times New Roman" w:cs="Times New Roman"/>
                <w:bCs/>
                <w:sz w:val="24"/>
                <w:szCs w:val="24"/>
              </w:rPr>
            </w:pPr>
          </w:p>
        </w:tc>
        <w:tc>
          <w:tcPr>
            <w:tcW w:w="10228" w:type="dxa"/>
            <w:gridSpan w:val="5"/>
          </w:tcPr>
          <w:p w:rsidR="00614E69" w:rsidRPr="00795124" w:rsidRDefault="00614E69" w:rsidP="00614E69">
            <w:pPr>
              <w:spacing w:after="0" w:line="240" w:lineRule="auto"/>
              <w:rPr>
                <w:rFonts w:ascii="Times New Roman" w:eastAsia="Calibri" w:hAnsi="Times New Roman" w:cs="Times New Roman"/>
                <w:b/>
                <w:bCs/>
                <w:sz w:val="24"/>
                <w:szCs w:val="24"/>
              </w:rPr>
            </w:pPr>
            <w:r w:rsidRPr="00795124">
              <w:rPr>
                <w:rFonts w:ascii="Times New Roman" w:eastAsia="Calibri" w:hAnsi="Times New Roman" w:cs="Times New Roman"/>
                <w:b/>
                <w:bCs/>
                <w:sz w:val="24"/>
                <w:szCs w:val="24"/>
              </w:rPr>
              <w:t xml:space="preserve">Практические занятия </w:t>
            </w:r>
          </w:p>
          <w:p w:rsidR="00614E69" w:rsidRPr="00795124" w:rsidRDefault="00614E69" w:rsidP="00614E69">
            <w:pPr>
              <w:spacing w:after="0" w:line="240" w:lineRule="auto"/>
              <w:rPr>
                <w:rFonts w:ascii="Times New Roman" w:eastAsia="Calibri" w:hAnsi="Times New Roman" w:cs="Times New Roman"/>
                <w:b/>
                <w:bCs/>
                <w:sz w:val="24"/>
                <w:szCs w:val="24"/>
              </w:rPr>
            </w:pPr>
            <w:r w:rsidRPr="00795124">
              <w:rPr>
                <w:rFonts w:ascii="Times New Roman" w:eastAsia="Calibri" w:hAnsi="Times New Roman" w:cs="Times New Roman"/>
                <w:bCs/>
                <w:sz w:val="24"/>
                <w:szCs w:val="24"/>
              </w:rPr>
              <w:t>1.</w:t>
            </w:r>
            <w:r w:rsidRPr="00795124">
              <w:rPr>
                <w:rFonts w:ascii="Times New Roman" w:hAnsi="Times New Roman" w:cs="Times New Roman"/>
                <w:bCs/>
                <w:sz w:val="24"/>
                <w:szCs w:val="24"/>
              </w:rPr>
              <w:t xml:space="preserve">Составление плана работы подразделения на основе нормативного, балансового, бюджетного и графического методов. </w:t>
            </w:r>
          </w:p>
        </w:tc>
        <w:tc>
          <w:tcPr>
            <w:tcW w:w="992" w:type="dxa"/>
          </w:tcPr>
          <w:p w:rsidR="00614E69" w:rsidRPr="00795124" w:rsidRDefault="000F7B4F" w:rsidP="00614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vMerge w:val="restart"/>
            <w:shd w:val="clear" w:color="auto" w:fill="BFBFBF" w:themeFill="background1" w:themeFillShade="BF"/>
          </w:tcPr>
          <w:p w:rsidR="00614E69" w:rsidRPr="00795124" w:rsidRDefault="00614E69" w:rsidP="00614E69">
            <w:pPr>
              <w:spacing w:after="0" w:line="240" w:lineRule="auto"/>
              <w:jc w:val="center"/>
              <w:rPr>
                <w:rFonts w:ascii="Times New Roman" w:hAnsi="Times New Roman" w:cs="Times New Roman"/>
                <w:sz w:val="24"/>
                <w:szCs w:val="24"/>
              </w:rPr>
            </w:pPr>
          </w:p>
        </w:tc>
      </w:tr>
      <w:tr w:rsidR="00614E69" w:rsidRPr="00795124" w:rsidTr="002009FC">
        <w:trPr>
          <w:trHeight w:val="413"/>
        </w:trPr>
        <w:tc>
          <w:tcPr>
            <w:tcW w:w="3059" w:type="dxa"/>
            <w:vMerge w:val="restart"/>
          </w:tcPr>
          <w:p w:rsidR="00614E69" w:rsidRPr="00795124" w:rsidRDefault="00614E69" w:rsidP="00614E69">
            <w:pPr>
              <w:pStyle w:val="Default"/>
            </w:pPr>
            <w:r w:rsidRPr="00795124">
              <w:rPr>
                <w:b/>
                <w:bCs/>
              </w:rPr>
              <w:t xml:space="preserve">Тема 1.3. Организация делового общения </w:t>
            </w:r>
          </w:p>
          <w:p w:rsidR="00614E69" w:rsidRPr="00795124" w:rsidRDefault="00614E69" w:rsidP="00614E69">
            <w:pPr>
              <w:spacing w:after="0" w:line="240" w:lineRule="auto"/>
              <w:rPr>
                <w:rFonts w:ascii="Times New Roman" w:eastAsia="Calibri" w:hAnsi="Times New Roman" w:cs="Times New Roman"/>
                <w:b/>
                <w:bCs/>
                <w:sz w:val="24"/>
                <w:szCs w:val="24"/>
              </w:rPr>
            </w:pPr>
          </w:p>
        </w:tc>
        <w:tc>
          <w:tcPr>
            <w:tcW w:w="10228" w:type="dxa"/>
            <w:gridSpan w:val="5"/>
          </w:tcPr>
          <w:p w:rsidR="00614E69" w:rsidRPr="00795124" w:rsidRDefault="00614E69" w:rsidP="00EC4608">
            <w:pPr>
              <w:spacing w:after="0" w:line="240" w:lineRule="auto"/>
              <w:rPr>
                <w:rFonts w:ascii="Times New Roman" w:hAnsi="Times New Roman" w:cs="Times New Roman"/>
                <w:b/>
                <w:sz w:val="24"/>
                <w:szCs w:val="24"/>
              </w:rPr>
            </w:pPr>
            <w:r w:rsidRPr="00795124">
              <w:rPr>
                <w:rFonts w:ascii="Times New Roman" w:hAnsi="Times New Roman" w:cs="Times New Roman"/>
                <w:b/>
                <w:bCs/>
                <w:sz w:val="24"/>
                <w:szCs w:val="24"/>
              </w:rPr>
              <w:t xml:space="preserve">Содержание </w:t>
            </w:r>
          </w:p>
        </w:tc>
        <w:tc>
          <w:tcPr>
            <w:tcW w:w="992" w:type="dxa"/>
            <w:vMerge w:val="restart"/>
          </w:tcPr>
          <w:p w:rsidR="00614E69" w:rsidRPr="00795124" w:rsidRDefault="00463924" w:rsidP="00614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p w:rsidR="00614E69" w:rsidRPr="00795124" w:rsidRDefault="00614E69" w:rsidP="00614E69">
            <w:pPr>
              <w:spacing w:after="0" w:line="240" w:lineRule="auto"/>
              <w:jc w:val="center"/>
              <w:rPr>
                <w:rFonts w:ascii="Times New Roman" w:hAnsi="Times New Roman" w:cs="Times New Roman"/>
                <w:sz w:val="24"/>
                <w:szCs w:val="24"/>
              </w:rPr>
            </w:pPr>
          </w:p>
        </w:tc>
        <w:tc>
          <w:tcPr>
            <w:tcW w:w="850" w:type="dxa"/>
            <w:vMerge/>
            <w:shd w:val="clear" w:color="auto" w:fill="BFBFBF" w:themeFill="background1" w:themeFillShade="BF"/>
          </w:tcPr>
          <w:p w:rsidR="00614E69" w:rsidRPr="00795124" w:rsidRDefault="00614E69" w:rsidP="00614E69">
            <w:pPr>
              <w:spacing w:after="0" w:line="240" w:lineRule="auto"/>
              <w:jc w:val="center"/>
              <w:rPr>
                <w:rFonts w:ascii="Times New Roman" w:hAnsi="Times New Roman" w:cs="Times New Roman"/>
                <w:sz w:val="24"/>
                <w:szCs w:val="24"/>
              </w:rPr>
            </w:pPr>
          </w:p>
        </w:tc>
      </w:tr>
      <w:tr w:rsidR="005502F6" w:rsidRPr="00795124" w:rsidTr="002009FC">
        <w:trPr>
          <w:trHeight w:val="713"/>
        </w:trPr>
        <w:tc>
          <w:tcPr>
            <w:tcW w:w="3059" w:type="dxa"/>
            <w:vMerge/>
          </w:tcPr>
          <w:p w:rsidR="005502F6" w:rsidRPr="00795124" w:rsidRDefault="005502F6" w:rsidP="00614E69">
            <w:pPr>
              <w:spacing w:after="0" w:line="240" w:lineRule="auto"/>
              <w:jc w:val="center"/>
              <w:rPr>
                <w:rFonts w:ascii="Times New Roman" w:eastAsia="Calibri" w:hAnsi="Times New Roman" w:cs="Times New Roman"/>
                <w:bCs/>
                <w:sz w:val="24"/>
                <w:szCs w:val="24"/>
              </w:rPr>
            </w:pPr>
          </w:p>
        </w:tc>
        <w:tc>
          <w:tcPr>
            <w:tcW w:w="566" w:type="dxa"/>
            <w:gridSpan w:val="4"/>
            <w:shd w:val="clear" w:color="auto" w:fill="auto"/>
          </w:tcPr>
          <w:p w:rsidR="005502F6" w:rsidRPr="00795124" w:rsidRDefault="005502F6" w:rsidP="00614E69">
            <w:pPr>
              <w:spacing w:after="0" w:line="240" w:lineRule="auto"/>
              <w:jc w:val="center"/>
              <w:rPr>
                <w:rFonts w:ascii="Times New Roman" w:hAnsi="Times New Roman" w:cs="Times New Roman"/>
                <w:sz w:val="24"/>
                <w:szCs w:val="24"/>
              </w:rPr>
            </w:pPr>
            <w:r w:rsidRPr="00795124">
              <w:rPr>
                <w:rFonts w:ascii="Times New Roman" w:hAnsi="Times New Roman" w:cs="Times New Roman"/>
                <w:sz w:val="24"/>
                <w:szCs w:val="24"/>
              </w:rPr>
              <w:t>1.</w:t>
            </w:r>
          </w:p>
        </w:tc>
        <w:tc>
          <w:tcPr>
            <w:tcW w:w="9662" w:type="dxa"/>
            <w:shd w:val="clear" w:color="auto" w:fill="auto"/>
          </w:tcPr>
          <w:p w:rsidR="00CF3B7F" w:rsidRPr="001013B3" w:rsidRDefault="005502F6" w:rsidP="00614E69">
            <w:pPr>
              <w:spacing w:after="0" w:line="240" w:lineRule="auto"/>
              <w:contextualSpacing/>
              <w:rPr>
                <w:rFonts w:ascii="Times New Roman" w:hAnsi="Times New Roman" w:cs="Times New Roman"/>
                <w:sz w:val="24"/>
                <w:szCs w:val="24"/>
              </w:rPr>
            </w:pPr>
            <w:r w:rsidRPr="00795124">
              <w:rPr>
                <w:rFonts w:ascii="Times New Roman" w:hAnsi="Times New Roman" w:cs="Times New Roman"/>
                <w:bCs/>
                <w:sz w:val="24"/>
                <w:szCs w:val="24"/>
              </w:rPr>
              <w:t xml:space="preserve"> </w:t>
            </w:r>
            <w:r w:rsidR="00CF3B7F" w:rsidRPr="001013B3">
              <w:rPr>
                <w:rFonts w:ascii="Times New Roman" w:hAnsi="Times New Roman" w:cs="Times New Roman"/>
                <w:bCs/>
                <w:sz w:val="24"/>
                <w:szCs w:val="24"/>
              </w:rPr>
              <w:t xml:space="preserve">Система коммуникаций организации. </w:t>
            </w:r>
          </w:p>
          <w:p w:rsidR="005502F6" w:rsidRPr="00795124" w:rsidRDefault="00CF3B7F" w:rsidP="00614E69">
            <w:pPr>
              <w:spacing w:after="0" w:line="240" w:lineRule="auto"/>
              <w:contextualSpacing/>
              <w:rPr>
                <w:rFonts w:ascii="Times New Roman" w:hAnsi="Times New Roman" w:cs="Times New Roman"/>
                <w:sz w:val="24"/>
                <w:szCs w:val="24"/>
              </w:rPr>
            </w:pPr>
            <w:r w:rsidRPr="00795124">
              <w:rPr>
                <w:rFonts w:ascii="Times New Roman" w:hAnsi="Times New Roman" w:cs="Times New Roman"/>
                <w:sz w:val="24"/>
                <w:szCs w:val="24"/>
              </w:rPr>
              <w:t xml:space="preserve">Коммуникационные процессы эффективности управления. Этапы коммуникационного процесса. Виды коммуникаций: между организацией и ее средой, между уровнями и подразделениями организации, межличностные. Коммуникационные барьеры. </w:t>
            </w:r>
          </w:p>
        </w:tc>
        <w:tc>
          <w:tcPr>
            <w:tcW w:w="992" w:type="dxa"/>
            <w:vMerge/>
          </w:tcPr>
          <w:p w:rsidR="005502F6" w:rsidRPr="00795124" w:rsidRDefault="005502F6" w:rsidP="00614E69">
            <w:pPr>
              <w:spacing w:after="0" w:line="240" w:lineRule="auto"/>
              <w:jc w:val="center"/>
              <w:rPr>
                <w:rFonts w:ascii="Times New Roman" w:hAnsi="Times New Roman" w:cs="Times New Roman"/>
                <w:sz w:val="24"/>
                <w:szCs w:val="24"/>
              </w:rPr>
            </w:pPr>
          </w:p>
        </w:tc>
        <w:tc>
          <w:tcPr>
            <w:tcW w:w="850" w:type="dxa"/>
            <w:vMerge w:val="restart"/>
            <w:shd w:val="clear" w:color="auto" w:fill="auto"/>
          </w:tcPr>
          <w:p w:rsidR="005502F6" w:rsidRPr="00795124" w:rsidRDefault="00614E69" w:rsidP="00614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5502F6" w:rsidRPr="00795124" w:rsidRDefault="005502F6" w:rsidP="00614E69">
            <w:pPr>
              <w:spacing w:after="0" w:line="240" w:lineRule="auto"/>
              <w:jc w:val="center"/>
              <w:rPr>
                <w:rFonts w:ascii="Times New Roman" w:hAnsi="Times New Roman" w:cs="Times New Roman"/>
                <w:sz w:val="24"/>
                <w:szCs w:val="24"/>
              </w:rPr>
            </w:pPr>
          </w:p>
        </w:tc>
      </w:tr>
      <w:tr w:rsidR="005502F6" w:rsidRPr="00795124" w:rsidTr="002009FC">
        <w:trPr>
          <w:trHeight w:val="660"/>
        </w:trPr>
        <w:tc>
          <w:tcPr>
            <w:tcW w:w="3059" w:type="dxa"/>
            <w:vMerge/>
          </w:tcPr>
          <w:p w:rsidR="005502F6" w:rsidRPr="00795124" w:rsidRDefault="005502F6" w:rsidP="00614E69">
            <w:pPr>
              <w:spacing w:after="0" w:line="240" w:lineRule="auto"/>
              <w:jc w:val="center"/>
              <w:rPr>
                <w:rFonts w:ascii="Times New Roman" w:eastAsia="Calibri" w:hAnsi="Times New Roman" w:cs="Times New Roman"/>
                <w:bCs/>
                <w:sz w:val="24"/>
                <w:szCs w:val="24"/>
              </w:rPr>
            </w:pPr>
          </w:p>
        </w:tc>
        <w:tc>
          <w:tcPr>
            <w:tcW w:w="566" w:type="dxa"/>
            <w:gridSpan w:val="4"/>
            <w:shd w:val="clear" w:color="auto" w:fill="auto"/>
          </w:tcPr>
          <w:p w:rsidR="005502F6" w:rsidRPr="00795124" w:rsidRDefault="005502F6" w:rsidP="00614E69">
            <w:pPr>
              <w:spacing w:after="0" w:line="240" w:lineRule="auto"/>
              <w:jc w:val="center"/>
              <w:rPr>
                <w:rFonts w:ascii="Times New Roman" w:hAnsi="Times New Roman" w:cs="Times New Roman"/>
                <w:sz w:val="24"/>
                <w:szCs w:val="24"/>
              </w:rPr>
            </w:pPr>
            <w:r w:rsidRPr="00795124">
              <w:rPr>
                <w:rFonts w:ascii="Times New Roman" w:hAnsi="Times New Roman" w:cs="Times New Roman"/>
                <w:sz w:val="24"/>
                <w:szCs w:val="24"/>
              </w:rPr>
              <w:t>2.</w:t>
            </w:r>
          </w:p>
        </w:tc>
        <w:tc>
          <w:tcPr>
            <w:tcW w:w="9662" w:type="dxa"/>
            <w:shd w:val="clear" w:color="auto" w:fill="auto"/>
          </w:tcPr>
          <w:p w:rsidR="00CF3B7F" w:rsidRPr="001013B3" w:rsidRDefault="00CF3B7F" w:rsidP="00614E69">
            <w:pPr>
              <w:pStyle w:val="Default"/>
            </w:pPr>
            <w:r w:rsidRPr="001013B3">
              <w:rPr>
                <w:bCs/>
              </w:rPr>
              <w:t xml:space="preserve">Деловое общение и его особенности. </w:t>
            </w:r>
          </w:p>
          <w:p w:rsidR="00CF3B7F" w:rsidRPr="00795124" w:rsidRDefault="00CF3B7F" w:rsidP="00614E69">
            <w:pPr>
              <w:pStyle w:val="Default"/>
            </w:pPr>
            <w:r w:rsidRPr="00795124">
              <w:t xml:space="preserve">Понятие делового общения, его особенности и виды </w:t>
            </w:r>
          </w:p>
          <w:p w:rsidR="00CF3B7F" w:rsidRPr="00795124" w:rsidRDefault="00CF3B7F" w:rsidP="00614E69">
            <w:pPr>
              <w:pStyle w:val="Default"/>
            </w:pPr>
            <w:r w:rsidRPr="00795124">
              <w:t xml:space="preserve">Межличностное общение и его проблемы. </w:t>
            </w:r>
          </w:p>
          <w:p w:rsidR="00CF3B7F" w:rsidRPr="00795124" w:rsidRDefault="00CF3B7F" w:rsidP="00614E69">
            <w:pPr>
              <w:pStyle w:val="Default"/>
            </w:pPr>
            <w:r w:rsidRPr="00795124">
              <w:t xml:space="preserve">Механизм делового общения. </w:t>
            </w:r>
          </w:p>
          <w:p w:rsidR="00CF3B7F" w:rsidRPr="00795124" w:rsidRDefault="00CF3B7F" w:rsidP="00614E69">
            <w:pPr>
              <w:pStyle w:val="Default"/>
            </w:pPr>
            <w:r w:rsidRPr="00795124">
              <w:t xml:space="preserve">Способы общения и условия эффективного взаимодействия. </w:t>
            </w:r>
          </w:p>
          <w:p w:rsidR="005502F6" w:rsidRPr="00795124" w:rsidRDefault="00CF3B7F" w:rsidP="00614E69">
            <w:pPr>
              <w:spacing w:after="0" w:line="240" w:lineRule="auto"/>
              <w:rPr>
                <w:rFonts w:ascii="Times New Roman" w:hAnsi="Times New Roman" w:cs="Times New Roman"/>
                <w:sz w:val="24"/>
                <w:szCs w:val="24"/>
              </w:rPr>
            </w:pPr>
            <w:r w:rsidRPr="00795124">
              <w:rPr>
                <w:rFonts w:ascii="Times New Roman" w:hAnsi="Times New Roman" w:cs="Times New Roman"/>
                <w:sz w:val="24"/>
                <w:szCs w:val="24"/>
              </w:rPr>
              <w:t xml:space="preserve">Презентация как способ взаимодействия. Организация проведения бесед, совещаний и деловых переговоров. </w:t>
            </w:r>
          </w:p>
        </w:tc>
        <w:tc>
          <w:tcPr>
            <w:tcW w:w="992" w:type="dxa"/>
            <w:vMerge/>
          </w:tcPr>
          <w:p w:rsidR="005502F6" w:rsidRPr="00795124" w:rsidRDefault="005502F6" w:rsidP="00614E69">
            <w:pPr>
              <w:spacing w:after="0" w:line="240" w:lineRule="auto"/>
              <w:jc w:val="center"/>
              <w:rPr>
                <w:rFonts w:ascii="Times New Roman" w:hAnsi="Times New Roman" w:cs="Times New Roman"/>
                <w:sz w:val="24"/>
                <w:szCs w:val="24"/>
              </w:rPr>
            </w:pPr>
          </w:p>
        </w:tc>
        <w:tc>
          <w:tcPr>
            <w:tcW w:w="850" w:type="dxa"/>
            <w:vMerge/>
            <w:shd w:val="clear" w:color="auto" w:fill="auto"/>
          </w:tcPr>
          <w:p w:rsidR="005502F6" w:rsidRPr="00795124" w:rsidRDefault="005502F6" w:rsidP="00614E69">
            <w:pPr>
              <w:spacing w:after="0" w:line="240" w:lineRule="auto"/>
              <w:jc w:val="center"/>
              <w:rPr>
                <w:rFonts w:ascii="Times New Roman" w:hAnsi="Times New Roman" w:cs="Times New Roman"/>
                <w:sz w:val="24"/>
                <w:szCs w:val="24"/>
              </w:rPr>
            </w:pPr>
          </w:p>
        </w:tc>
      </w:tr>
      <w:tr w:rsidR="00EC4608" w:rsidRPr="00795124" w:rsidTr="002009FC">
        <w:trPr>
          <w:trHeight w:val="315"/>
        </w:trPr>
        <w:tc>
          <w:tcPr>
            <w:tcW w:w="3059" w:type="dxa"/>
            <w:vMerge w:val="restart"/>
          </w:tcPr>
          <w:p w:rsidR="00EC4608" w:rsidRPr="00795124" w:rsidRDefault="00EC4608" w:rsidP="00614E69">
            <w:pPr>
              <w:tabs>
                <w:tab w:val="left" w:pos="300"/>
              </w:tabs>
              <w:spacing w:after="0" w:line="240" w:lineRule="auto"/>
              <w:rPr>
                <w:rFonts w:ascii="Times New Roman" w:eastAsia="Calibri" w:hAnsi="Times New Roman" w:cs="Times New Roman"/>
                <w:bCs/>
                <w:sz w:val="24"/>
                <w:szCs w:val="24"/>
              </w:rPr>
            </w:pPr>
            <w:r w:rsidRPr="00795124">
              <w:rPr>
                <w:rFonts w:ascii="Times New Roman" w:hAnsi="Times New Roman" w:cs="Times New Roman"/>
                <w:b/>
                <w:bCs/>
                <w:sz w:val="24"/>
                <w:szCs w:val="24"/>
              </w:rPr>
              <w:lastRenderedPageBreak/>
              <w:t xml:space="preserve">Тема 1.4. Групповая динамика </w:t>
            </w:r>
          </w:p>
          <w:p w:rsidR="00EC4608" w:rsidRPr="00795124" w:rsidRDefault="00EC4608" w:rsidP="00614E69">
            <w:pPr>
              <w:tabs>
                <w:tab w:val="left" w:pos="300"/>
              </w:tabs>
              <w:spacing w:after="0" w:line="240" w:lineRule="auto"/>
              <w:rPr>
                <w:rFonts w:ascii="Times New Roman" w:eastAsia="Calibri" w:hAnsi="Times New Roman" w:cs="Times New Roman"/>
                <w:bCs/>
                <w:sz w:val="24"/>
                <w:szCs w:val="24"/>
              </w:rPr>
            </w:pPr>
          </w:p>
        </w:tc>
        <w:tc>
          <w:tcPr>
            <w:tcW w:w="10228" w:type="dxa"/>
            <w:gridSpan w:val="5"/>
          </w:tcPr>
          <w:p w:rsidR="00EC4608" w:rsidRPr="00795124" w:rsidRDefault="00EC4608" w:rsidP="00614E69">
            <w:pPr>
              <w:spacing w:after="0" w:line="240" w:lineRule="auto"/>
              <w:rPr>
                <w:rFonts w:ascii="Times New Roman" w:eastAsia="Calibri" w:hAnsi="Times New Roman" w:cs="Times New Roman"/>
                <w:b/>
                <w:bCs/>
                <w:sz w:val="24"/>
                <w:szCs w:val="24"/>
              </w:rPr>
            </w:pPr>
            <w:r w:rsidRPr="00795124">
              <w:rPr>
                <w:rFonts w:ascii="Times New Roman" w:eastAsia="Calibri" w:hAnsi="Times New Roman" w:cs="Times New Roman"/>
                <w:b/>
                <w:bCs/>
                <w:sz w:val="24"/>
                <w:szCs w:val="24"/>
              </w:rPr>
              <w:t xml:space="preserve">Содержание </w:t>
            </w:r>
          </w:p>
        </w:tc>
        <w:tc>
          <w:tcPr>
            <w:tcW w:w="992" w:type="dxa"/>
            <w:vMerge w:val="restart"/>
          </w:tcPr>
          <w:p w:rsidR="00EC4608" w:rsidRPr="00795124" w:rsidRDefault="00463924" w:rsidP="00614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850" w:type="dxa"/>
            <w:shd w:val="clear" w:color="auto" w:fill="FFFFFF" w:themeFill="background1"/>
          </w:tcPr>
          <w:p w:rsidR="00EC4608" w:rsidRPr="00795124" w:rsidRDefault="002009FC" w:rsidP="00614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C4608" w:rsidRPr="00795124" w:rsidTr="002009FC">
        <w:trPr>
          <w:trHeight w:val="675"/>
        </w:trPr>
        <w:tc>
          <w:tcPr>
            <w:tcW w:w="3059" w:type="dxa"/>
            <w:vMerge/>
          </w:tcPr>
          <w:p w:rsidR="00EC4608" w:rsidRPr="00795124" w:rsidRDefault="00EC4608" w:rsidP="00614E69">
            <w:pPr>
              <w:tabs>
                <w:tab w:val="left" w:pos="300"/>
              </w:tabs>
              <w:spacing w:after="0" w:line="240" w:lineRule="auto"/>
              <w:rPr>
                <w:rFonts w:ascii="Times New Roman" w:hAnsi="Times New Roman" w:cs="Times New Roman"/>
                <w:b/>
                <w:bCs/>
                <w:sz w:val="24"/>
                <w:szCs w:val="24"/>
              </w:rPr>
            </w:pPr>
          </w:p>
        </w:tc>
        <w:tc>
          <w:tcPr>
            <w:tcW w:w="555" w:type="dxa"/>
            <w:gridSpan w:val="3"/>
          </w:tcPr>
          <w:p w:rsidR="00EC4608" w:rsidRPr="00795124" w:rsidRDefault="00EC4608" w:rsidP="00614E69">
            <w:pPr>
              <w:spacing w:after="0" w:line="240" w:lineRule="auto"/>
              <w:rPr>
                <w:rFonts w:ascii="Times New Roman" w:eastAsia="Calibri" w:hAnsi="Times New Roman" w:cs="Times New Roman"/>
                <w:bCs/>
                <w:sz w:val="24"/>
                <w:szCs w:val="24"/>
              </w:rPr>
            </w:pPr>
            <w:r w:rsidRPr="00795124">
              <w:rPr>
                <w:rFonts w:ascii="Times New Roman" w:eastAsia="Calibri" w:hAnsi="Times New Roman" w:cs="Times New Roman"/>
                <w:bCs/>
                <w:sz w:val="24"/>
                <w:szCs w:val="24"/>
              </w:rPr>
              <w:t>1.</w:t>
            </w:r>
          </w:p>
        </w:tc>
        <w:tc>
          <w:tcPr>
            <w:tcW w:w="9673" w:type="dxa"/>
            <w:gridSpan w:val="2"/>
          </w:tcPr>
          <w:p w:rsidR="00EC4608" w:rsidRPr="001013B3" w:rsidRDefault="00EC4608" w:rsidP="00614E69">
            <w:pPr>
              <w:pStyle w:val="Default"/>
            </w:pPr>
            <w:r w:rsidRPr="001013B3">
              <w:rPr>
                <w:bCs/>
              </w:rPr>
              <w:t xml:space="preserve">Рабочая группа и ее структура. </w:t>
            </w:r>
          </w:p>
          <w:p w:rsidR="00EC4608" w:rsidRPr="00795124" w:rsidRDefault="00EC4608" w:rsidP="00614E69">
            <w:pPr>
              <w:pStyle w:val="Default"/>
            </w:pPr>
            <w:r w:rsidRPr="00795124">
              <w:t xml:space="preserve">Коллектив и его особенности. </w:t>
            </w:r>
          </w:p>
          <w:p w:rsidR="00EC4608" w:rsidRPr="00795124" w:rsidRDefault="00EC4608" w:rsidP="00614E69">
            <w:pPr>
              <w:spacing w:after="0" w:line="240" w:lineRule="auto"/>
              <w:rPr>
                <w:rFonts w:ascii="Times New Roman" w:eastAsia="Calibri" w:hAnsi="Times New Roman" w:cs="Times New Roman"/>
                <w:b/>
                <w:bCs/>
                <w:sz w:val="24"/>
                <w:szCs w:val="24"/>
              </w:rPr>
            </w:pPr>
            <w:r w:rsidRPr="00795124">
              <w:rPr>
                <w:rFonts w:ascii="Times New Roman" w:hAnsi="Times New Roman" w:cs="Times New Roman"/>
                <w:sz w:val="24"/>
                <w:szCs w:val="24"/>
              </w:rPr>
              <w:t xml:space="preserve">Структуры и виды рабочих групп. Формальные и неформальные группы. Причины их образования. Сущность групповой динамики, ее процессы и явления. Групповые феномены и их характеристики. Руководство коллективом (Влияние, власть, лидерство. Методы и стили управления). </w:t>
            </w:r>
          </w:p>
        </w:tc>
        <w:tc>
          <w:tcPr>
            <w:tcW w:w="992" w:type="dxa"/>
            <w:vMerge/>
          </w:tcPr>
          <w:p w:rsidR="00EC4608" w:rsidRPr="00795124" w:rsidRDefault="00EC4608" w:rsidP="00614E69">
            <w:pPr>
              <w:spacing w:after="0" w:line="240" w:lineRule="auto"/>
              <w:jc w:val="center"/>
              <w:rPr>
                <w:rFonts w:ascii="Times New Roman" w:hAnsi="Times New Roman" w:cs="Times New Roman"/>
                <w:sz w:val="24"/>
                <w:szCs w:val="24"/>
              </w:rPr>
            </w:pPr>
          </w:p>
        </w:tc>
        <w:tc>
          <w:tcPr>
            <w:tcW w:w="850" w:type="dxa"/>
            <w:vMerge w:val="restart"/>
            <w:shd w:val="clear" w:color="auto" w:fill="FFFFFF" w:themeFill="background1"/>
          </w:tcPr>
          <w:p w:rsidR="00EC4608" w:rsidRPr="00795124" w:rsidRDefault="00EC4608" w:rsidP="00614E69">
            <w:pPr>
              <w:spacing w:after="0" w:line="240" w:lineRule="auto"/>
              <w:jc w:val="center"/>
              <w:rPr>
                <w:rFonts w:ascii="Times New Roman" w:hAnsi="Times New Roman" w:cs="Times New Roman"/>
                <w:sz w:val="24"/>
                <w:szCs w:val="24"/>
              </w:rPr>
            </w:pPr>
          </w:p>
        </w:tc>
      </w:tr>
      <w:tr w:rsidR="00EC4608" w:rsidRPr="00795124" w:rsidTr="002009FC">
        <w:trPr>
          <w:trHeight w:val="864"/>
        </w:trPr>
        <w:tc>
          <w:tcPr>
            <w:tcW w:w="3059" w:type="dxa"/>
            <w:vMerge w:val="restart"/>
            <w:tcBorders>
              <w:top w:val="nil"/>
            </w:tcBorders>
          </w:tcPr>
          <w:p w:rsidR="00EC4608" w:rsidRPr="00795124" w:rsidRDefault="00EC4608" w:rsidP="00614E69">
            <w:pPr>
              <w:tabs>
                <w:tab w:val="left" w:pos="300"/>
              </w:tabs>
              <w:spacing w:after="0" w:line="240" w:lineRule="auto"/>
              <w:rPr>
                <w:rFonts w:ascii="Times New Roman" w:hAnsi="Times New Roman" w:cs="Times New Roman"/>
                <w:b/>
                <w:bCs/>
                <w:sz w:val="24"/>
                <w:szCs w:val="24"/>
              </w:rPr>
            </w:pPr>
          </w:p>
        </w:tc>
        <w:tc>
          <w:tcPr>
            <w:tcW w:w="555" w:type="dxa"/>
            <w:gridSpan w:val="3"/>
          </w:tcPr>
          <w:p w:rsidR="00EC4608" w:rsidRPr="00795124" w:rsidRDefault="00EC4608" w:rsidP="00614E69">
            <w:pPr>
              <w:spacing w:after="0" w:line="240" w:lineRule="auto"/>
              <w:rPr>
                <w:rFonts w:ascii="Times New Roman" w:eastAsia="Calibri" w:hAnsi="Times New Roman" w:cs="Times New Roman"/>
                <w:bCs/>
                <w:sz w:val="24"/>
                <w:szCs w:val="24"/>
              </w:rPr>
            </w:pPr>
            <w:r w:rsidRPr="00795124">
              <w:rPr>
                <w:rFonts w:ascii="Times New Roman" w:eastAsia="Calibri" w:hAnsi="Times New Roman" w:cs="Times New Roman"/>
                <w:bCs/>
                <w:sz w:val="24"/>
                <w:szCs w:val="24"/>
              </w:rPr>
              <w:t>2.</w:t>
            </w:r>
          </w:p>
        </w:tc>
        <w:tc>
          <w:tcPr>
            <w:tcW w:w="9673" w:type="dxa"/>
            <w:gridSpan w:val="2"/>
          </w:tcPr>
          <w:p w:rsidR="00EC4608" w:rsidRPr="00795124" w:rsidRDefault="00EC4608" w:rsidP="00614E69">
            <w:pPr>
              <w:pStyle w:val="Default"/>
            </w:pPr>
            <w:r w:rsidRPr="00795124">
              <w:t xml:space="preserve">Понятие конфликта и его структурные компоненты. Причины возникновения и динамика развития конфликта. Способы управления конфликтами. </w:t>
            </w:r>
          </w:p>
          <w:p w:rsidR="00EC4608" w:rsidRPr="00795124" w:rsidRDefault="00EC4608" w:rsidP="00614E69">
            <w:pPr>
              <w:pStyle w:val="Default"/>
              <w:rPr>
                <w:b/>
                <w:bCs/>
              </w:rPr>
            </w:pPr>
            <w:r w:rsidRPr="00795124">
              <w:t xml:space="preserve">Стратегия поведения в конфликте. </w:t>
            </w:r>
          </w:p>
        </w:tc>
        <w:tc>
          <w:tcPr>
            <w:tcW w:w="992" w:type="dxa"/>
            <w:vMerge/>
          </w:tcPr>
          <w:p w:rsidR="00EC4608" w:rsidRPr="00795124" w:rsidRDefault="00EC4608" w:rsidP="00614E69">
            <w:pPr>
              <w:spacing w:after="0" w:line="240" w:lineRule="auto"/>
              <w:jc w:val="center"/>
              <w:rPr>
                <w:rFonts w:ascii="Times New Roman" w:hAnsi="Times New Roman" w:cs="Times New Roman"/>
                <w:sz w:val="24"/>
                <w:szCs w:val="24"/>
              </w:rPr>
            </w:pPr>
          </w:p>
        </w:tc>
        <w:tc>
          <w:tcPr>
            <w:tcW w:w="850" w:type="dxa"/>
            <w:vMerge/>
            <w:shd w:val="clear" w:color="auto" w:fill="C0C0C0"/>
          </w:tcPr>
          <w:p w:rsidR="00EC4608" w:rsidRPr="00795124" w:rsidRDefault="00EC4608" w:rsidP="00614E69">
            <w:pPr>
              <w:spacing w:after="0" w:line="240" w:lineRule="auto"/>
              <w:jc w:val="center"/>
              <w:rPr>
                <w:rFonts w:ascii="Times New Roman" w:hAnsi="Times New Roman" w:cs="Times New Roman"/>
                <w:sz w:val="24"/>
                <w:szCs w:val="24"/>
              </w:rPr>
            </w:pPr>
          </w:p>
        </w:tc>
      </w:tr>
      <w:tr w:rsidR="00614E69" w:rsidRPr="00795124" w:rsidTr="002009FC">
        <w:trPr>
          <w:trHeight w:val="1300"/>
        </w:trPr>
        <w:tc>
          <w:tcPr>
            <w:tcW w:w="3059" w:type="dxa"/>
            <w:vMerge/>
            <w:tcBorders>
              <w:top w:val="nil"/>
            </w:tcBorders>
          </w:tcPr>
          <w:p w:rsidR="00614E69" w:rsidRPr="00795124" w:rsidRDefault="00614E69" w:rsidP="00614E69">
            <w:pPr>
              <w:tabs>
                <w:tab w:val="left" w:pos="300"/>
              </w:tabs>
              <w:spacing w:after="0" w:line="240" w:lineRule="auto"/>
              <w:rPr>
                <w:rFonts w:ascii="Times New Roman" w:hAnsi="Times New Roman" w:cs="Times New Roman"/>
                <w:b/>
                <w:bCs/>
                <w:sz w:val="24"/>
                <w:szCs w:val="24"/>
              </w:rPr>
            </w:pPr>
          </w:p>
        </w:tc>
        <w:tc>
          <w:tcPr>
            <w:tcW w:w="10228" w:type="dxa"/>
            <w:gridSpan w:val="5"/>
          </w:tcPr>
          <w:p w:rsidR="00614E69" w:rsidRPr="00795124" w:rsidRDefault="00614E69" w:rsidP="00614E69">
            <w:pPr>
              <w:pStyle w:val="Default"/>
              <w:rPr>
                <w:b/>
                <w:bCs/>
              </w:rPr>
            </w:pPr>
            <w:r w:rsidRPr="00795124">
              <w:t xml:space="preserve"> </w:t>
            </w:r>
            <w:r w:rsidRPr="00795124">
              <w:rPr>
                <w:b/>
                <w:bCs/>
              </w:rPr>
              <w:t xml:space="preserve">Практические занятия </w:t>
            </w:r>
          </w:p>
          <w:p w:rsidR="00614E69" w:rsidRPr="00795124" w:rsidRDefault="00614E69" w:rsidP="00614E69">
            <w:pPr>
              <w:pStyle w:val="Default"/>
            </w:pPr>
            <w:r w:rsidRPr="00795124">
              <w:rPr>
                <w:bCs/>
              </w:rPr>
              <w:t>1.</w:t>
            </w:r>
            <w:r w:rsidRPr="00795124">
              <w:t>Анализ социально-психологического климата в группе .</w:t>
            </w:r>
          </w:p>
          <w:p w:rsidR="00614E69" w:rsidRPr="00795124" w:rsidRDefault="00614E69" w:rsidP="00614E69">
            <w:pPr>
              <w:pStyle w:val="Default"/>
            </w:pPr>
            <w:r w:rsidRPr="00795124">
              <w:t>2.Определение деловых ролей в малых группах .</w:t>
            </w:r>
          </w:p>
          <w:p w:rsidR="00614E69" w:rsidRPr="00795124" w:rsidRDefault="00614E69" w:rsidP="00614E69">
            <w:pPr>
              <w:pStyle w:val="Default"/>
            </w:pPr>
            <w:r w:rsidRPr="00795124">
              <w:t xml:space="preserve">3.Разрешение конфликта между членами группы. </w:t>
            </w:r>
          </w:p>
          <w:p w:rsidR="00614E69" w:rsidRPr="00795124" w:rsidRDefault="00614E69" w:rsidP="00614E69">
            <w:pPr>
              <w:pStyle w:val="Default"/>
            </w:pPr>
            <w:r w:rsidRPr="00795124">
              <w:t xml:space="preserve">4.Определение стиля управления в конкретной ситуации </w:t>
            </w:r>
          </w:p>
        </w:tc>
        <w:tc>
          <w:tcPr>
            <w:tcW w:w="992" w:type="dxa"/>
          </w:tcPr>
          <w:p w:rsidR="00614E69" w:rsidRPr="00795124" w:rsidRDefault="0019421E" w:rsidP="00614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850" w:type="dxa"/>
            <w:vMerge w:val="restart"/>
            <w:shd w:val="clear" w:color="auto" w:fill="C0C0C0"/>
          </w:tcPr>
          <w:p w:rsidR="00614E69" w:rsidRPr="00795124" w:rsidRDefault="00614E69" w:rsidP="00614E69">
            <w:pPr>
              <w:spacing w:after="0" w:line="240" w:lineRule="auto"/>
              <w:jc w:val="center"/>
              <w:rPr>
                <w:rFonts w:ascii="Times New Roman" w:hAnsi="Times New Roman" w:cs="Times New Roman"/>
                <w:sz w:val="24"/>
                <w:szCs w:val="24"/>
              </w:rPr>
            </w:pPr>
          </w:p>
        </w:tc>
      </w:tr>
      <w:tr w:rsidR="00614E69" w:rsidRPr="00795124" w:rsidTr="002009FC">
        <w:trPr>
          <w:trHeight w:val="70"/>
        </w:trPr>
        <w:tc>
          <w:tcPr>
            <w:tcW w:w="3059" w:type="dxa"/>
            <w:vMerge w:val="restart"/>
            <w:tcBorders>
              <w:top w:val="nil"/>
            </w:tcBorders>
          </w:tcPr>
          <w:p w:rsidR="00614E69" w:rsidRPr="00795124" w:rsidRDefault="00614E69" w:rsidP="00614E69">
            <w:pPr>
              <w:pStyle w:val="Default"/>
            </w:pPr>
            <w:r w:rsidRPr="00795124">
              <w:rPr>
                <w:b/>
                <w:bCs/>
              </w:rPr>
              <w:t xml:space="preserve">Тема 1.5. </w:t>
            </w:r>
          </w:p>
          <w:p w:rsidR="00614E69" w:rsidRPr="00795124" w:rsidRDefault="00614E69" w:rsidP="00614E69">
            <w:pPr>
              <w:tabs>
                <w:tab w:val="left" w:pos="300"/>
              </w:tabs>
              <w:spacing w:after="0" w:line="240" w:lineRule="auto"/>
              <w:rPr>
                <w:rFonts w:ascii="Times New Roman" w:hAnsi="Times New Roman" w:cs="Times New Roman"/>
                <w:b/>
                <w:bCs/>
                <w:sz w:val="24"/>
                <w:szCs w:val="24"/>
              </w:rPr>
            </w:pPr>
            <w:r w:rsidRPr="00795124">
              <w:rPr>
                <w:rFonts w:ascii="Times New Roman" w:hAnsi="Times New Roman" w:cs="Times New Roman"/>
                <w:b/>
                <w:bCs/>
                <w:sz w:val="24"/>
                <w:szCs w:val="24"/>
              </w:rPr>
              <w:t xml:space="preserve">Контроль, учет и анализ работы структурного подразделения </w:t>
            </w:r>
          </w:p>
        </w:tc>
        <w:tc>
          <w:tcPr>
            <w:tcW w:w="10228" w:type="dxa"/>
            <w:gridSpan w:val="5"/>
          </w:tcPr>
          <w:p w:rsidR="00614E69" w:rsidRPr="00795124" w:rsidRDefault="00614E69" w:rsidP="00614E69">
            <w:pPr>
              <w:pStyle w:val="Default"/>
              <w:rPr>
                <w:b/>
              </w:rPr>
            </w:pPr>
            <w:r w:rsidRPr="00795124">
              <w:rPr>
                <w:b/>
              </w:rPr>
              <w:t xml:space="preserve">Содержание </w:t>
            </w:r>
          </w:p>
        </w:tc>
        <w:tc>
          <w:tcPr>
            <w:tcW w:w="992" w:type="dxa"/>
            <w:vMerge w:val="restart"/>
          </w:tcPr>
          <w:p w:rsidR="00614E69" w:rsidRPr="00795124" w:rsidRDefault="008F7BE3" w:rsidP="00EC4608">
            <w:pPr>
              <w:pStyle w:val="Default"/>
              <w:jc w:val="center"/>
            </w:pPr>
            <w:r>
              <w:t>18</w:t>
            </w:r>
          </w:p>
        </w:tc>
        <w:tc>
          <w:tcPr>
            <w:tcW w:w="850" w:type="dxa"/>
            <w:vMerge/>
            <w:shd w:val="clear" w:color="auto" w:fill="C0C0C0"/>
          </w:tcPr>
          <w:p w:rsidR="00614E69" w:rsidRPr="00795124" w:rsidRDefault="00614E69" w:rsidP="00614E69">
            <w:pPr>
              <w:spacing w:after="0" w:line="240" w:lineRule="auto"/>
              <w:jc w:val="center"/>
              <w:rPr>
                <w:rFonts w:ascii="Times New Roman" w:hAnsi="Times New Roman" w:cs="Times New Roman"/>
                <w:sz w:val="24"/>
                <w:szCs w:val="24"/>
              </w:rPr>
            </w:pPr>
          </w:p>
        </w:tc>
      </w:tr>
      <w:tr w:rsidR="00614E69" w:rsidRPr="00795124" w:rsidTr="002009FC">
        <w:trPr>
          <w:trHeight w:val="1095"/>
        </w:trPr>
        <w:tc>
          <w:tcPr>
            <w:tcW w:w="3059" w:type="dxa"/>
            <w:vMerge/>
          </w:tcPr>
          <w:p w:rsidR="00614E69" w:rsidRPr="00795124" w:rsidRDefault="00614E69" w:rsidP="00614E69">
            <w:pPr>
              <w:pStyle w:val="Default"/>
              <w:rPr>
                <w:b/>
                <w:bCs/>
              </w:rPr>
            </w:pPr>
          </w:p>
        </w:tc>
        <w:tc>
          <w:tcPr>
            <w:tcW w:w="555" w:type="dxa"/>
            <w:gridSpan w:val="3"/>
          </w:tcPr>
          <w:p w:rsidR="00614E69" w:rsidRPr="00795124" w:rsidRDefault="00614E69" w:rsidP="00614E69">
            <w:pPr>
              <w:pStyle w:val="Default"/>
            </w:pPr>
            <w:r w:rsidRPr="00795124">
              <w:t>1.</w:t>
            </w:r>
          </w:p>
        </w:tc>
        <w:tc>
          <w:tcPr>
            <w:tcW w:w="9673" w:type="dxa"/>
            <w:gridSpan w:val="2"/>
          </w:tcPr>
          <w:p w:rsidR="00614E69" w:rsidRPr="001013B3" w:rsidRDefault="00614E69" w:rsidP="00614E69">
            <w:pPr>
              <w:pStyle w:val="Default"/>
            </w:pPr>
            <w:r w:rsidRPr="001013B3">
              <w:rPr>
                <w:bCs/>
              </w:rPr>
              <w:t xml:space="preserve">Сущность и технология процесса контроля. </w:t>
            </w:r>
          </w:p>
          <w:p w:rsidR="00614E69" w:rsidRPr="00795124" w:rsidRDefault="00614E69" w:rsidP="00614E69">
            <w:pPr>
              <w:pStyle w:val="Default"/>
            </w:pPr>
            <w:r w:rsidRPr="00795124">
              <w:t xml:space="preserve">Контроль как заключительная фаза управленческого контроля. Разновидности контроля: предварительный, текущий и заключительный. Характеристика этапов контроля. Принятие управленческого решения по результатам контроля. Поведенческие аспекты контроля. Черты эффективного контроля: стратегическая направленность, своевременность, гибкость, простота и экономичность. Информационное обеспечение контроля. </w:t>
            </w:r>
          </w:p>
        </w:tc>
        <w:tc>
          <w:tcPr>
            <w:tcW w:w="992" w:type="dxa"/>
            <w:vMerge/>
          </w:tcPr>
          <w:p w:rsidR="00614E69" w:rsidRPr="00795124" w:rsidRDefault="00614E69" w:rsidP="00614E69">
            <w:pPr>
              <w:pStyle w:val="Default"/>
            </w:pPr>
          </w:p>
        </w:tc>
        <w:tc>
          <w:tcPr>
            <w:tcW w:w="850" w:type="dxa"/>
            <w:vMerge w:val="restart"/>
            <w:shd w:val="clear" w:color="auto" w:fill="FFFFFF" w:themeFill="background1"/>
          </w:tcPr>
          <w:p w:rsidR="00614E69" w:rsidRPr="00795124" w:rsidRDefault="00AB324A" w:rsidP="00614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14E69" w:rsidRPr="00795124" w:rsidTr="002009FC">
        <w:trPr>
          <w:trHeight w:val="1095"/>
        </w:trPr>
        <w:tc>
          <w:tcPr>
            <w:tcW w:w="3059" w:type="dxa"/>
            <w:vMerge/>
          </w:tcPr>
          <w:p w:rsidR="00614E69" w:rsidRPr="00795124" w:rsidRDefault="00614E69" w:rsidP="00614E69">
            <w:pPr>
              <w:pStyle w:val="Default"/>
              <w:rPr>
                <w:b/>
                <w:bCs/>
              </w:rPr>
            </w:pPr>
          </w:p>
        </w:tc>
        <w:tc>
          <w:tcPr>
            <w:tcW w:w="555" w:type="dxa"/>
            <w:gridSpan w:val="3"/>
          </w:tcPr>
          <w:p w:rsidR="00614E69" w:rsidRPr="00795124" w:rsidRDefault="00614E69" w:rsidP="00614E69">
            <w:pPr>
              <w:pStyle w:val="Default"/>
            </w:pPr>
            <w:r w:rsidRPr="00795124">
              <w:t>2.</w:t>
            </w:r>
          </w:p>
        </w:tc>
        <w:tc>
          <w:tcPr>
            <w:tcW w:w="9673" w:type="dxa"/>
            <w:gridSpan w:val="2"/>
          </w:tcPr>
          <w:p w:rsidR="00614E69" w:rsidRPr="001013B3" w:rsidRDefault="00614E69" w:rsidP="00614E69">
            <w:pPr>
              <w:pStyle w:val="Default"/>
            </w:pPr>
            <w:r w:rsidRPr="001013B3">
              <w:rPr>
                <w:bCs/>
              </w:rPr>
              <w:t xml:space="preserve">Управление качеством работы подразделения. </w:t>
            </w:r>
          </w:p>
          <w:p w:rsidR="00614E69" w:rsidRPr="00795124" w:rsidRDefault="00614E69" w:rsidP="00614E69">
            <w:pPr>
              <w:pStyle w:val="Default"/>
            </w:pPr>
            <w:r w:rsidRPr="00795124">
              <w:t xml:space="preserve">Стандарты качества в туризме и их соблюдение. </w:t>
            </w:r>
          </w:p>
          <w:p w:rsidR="00614E69" w:rsidRPr="00795124" w:rsidRDefault="00614E69" w:rsidP="00614E69">
            <w:pPr>
              <w:pStyle w:val="Default"/>
            </w:pPr>
            <w:r w:rsidRPr="00795124">
              <w:t xml:space="preserve">Основные показатели качества работы подразделения. </w:t>
            </w:r>
          </w:p>
          <w:p w:rsidR="00614E69" w:rsidRPr="00795124" w:rsidRDefault="00614E69" w:rsidP="00614E69">
            <w:pPr>
              <w:pStyle w:val="Default"/>
              <w:rPr>
                <w:b/>
                <w:bCs/>
              </w:rPr>
            </w:pPr>
            <w:r w:rsidRPr="00795124">
              <w:t xml:space="preserve">Методы по сбору информации о качестве работы подразделения. </w:t>
            </w:r>
          </w:p>
        </w:tc>
        <w:tc>
          <w:tcPr>
            <w:tcW w:w="992" w:type="dxa"/>
            <w:vMerge/>
          </w:tcPr>
          <w:p w:rsidR="00614E69" w:rsidRPr="00795124" w:rsidRDefault="00614E69" w:rsidP="00614E69">
            <w:pPr>
              <w:pStyle w:val="Default"/>
            </w:pPr>
          </w:p>
        </w:tc>
        <w:tc>
          <w:tcPr>
            <w:tcW w:w="850" w:type="dxa"/>
            <w:vMerge/>
            <w:shd w:val="clear" w:color="auto" w:fill="C0C0C0"/>
          </w:tcPr>
          <w:p w:rsidR="00614E69" w:rsidRPr="00795124" w:rsidRDefault="00614E69" w:rsidP="00614E69">
            <w:pPr>
              <w:spacing w:after="0" w:line="240" w:lineRule="auto"/>
              <w:jc w:val="center"/>
              <w:rPr>
                <w:rFonts w:ascii="Times New Roman" w:hAnsi="Times New Roman" w:cs="Times New Roman"/>
                <w:sz w:val="24"/>
                <w:szCs w:val="24"/>
              </w:rPr>
            </w:pPr>
          </w:p>
        </w:tc>
      </w:tr>
      <w:tr w:rsidR="0096412B" w:rsidRPr="00795124" w:rsidTr="002009FC">
        <w:trPr>
          <w:trHeight w:val="1095"/>
        </w:trPr>
        <w:tc>
          <w:tcPr>
            <w:tcW w:w="3059" w:type="dxa"/>
            <w:vMerge/>
          </w:tcPr>
          <w:p w:rsidR="0096412B" w:rsidRPr="00795124" w:rsidRDefault="0096412B" w:rsidP="00614E69">
            <w:pPr>
              <w:pStyle w:val="Default"/>
              <w:rPr>
                <w:b/>
                <w:bCs/>
              </w:rPr>
            </w:pPr>
          </w:p>
        </w:tc>
        <w:tc>
          <w:tcPr>
            <w:tcW w:w="555" w:type="dxa"/>
            <w:gridSpan w:val="3"/>
          </w:tcPr>
          <w:p w:rsidR="0096412B" w:rsidRPr="00795124" w:rsidRDefault="0096412B" w:rsidP="00614E69">
            <w:pPr>
              <w:pStyle w:val="Default"/>
            </w:pPr>
            <w:r w:rsidRPr="00795124">
              <w:t>3.</w:t>
            </w:r>
          </w:p>
        </w:tc>
        <w:tc>
          <w:tcPr>
            <w:tcW w:w="9673" w:type="dxa"/>
            <w:gridSpan w:val="2"/>
          </w:tcPr>
          <w:p w:rsidR="0096412B" w:rsidRPr="001013B3" w:rsidRDefault="0096412B" w:rsidP="00614E69">
            <w:pPr>
              <w:pStyle w:val="Default"/>
            </w:pPr>
            <w:r w:rsidRPr="001013B3">
              <w:rPr>
                <w:bCs/>
              </w:rPr>
              <w:t xml:space="preserve">Основные финансовые показатели работы организации и подразделения </w:t>
            </w:r>
            <w:r w:rsidR="001013B3">
              <w:rPr>
                <w:bCs/>
              </w:rPr>
              <w:t>.</w:t>
            </w:r>
          </w:p>
          <w:p w:rsidR="0096412B" w:rsidRPr="00795124" w:rsidRDefault="0096412B" w:rsidP="00614E69">
            <w:pPr>
              <w:pStyle w:val="Default"/>
            </w:pPr>
            <w:r w:rsidRPr="00795124">
              <w:t xml:space="preserve">Себестоимость и ее виды. Калькулирование себестоимости продукции. </w:t>
            </w:r>
          </w:p>
          <w:p w:rsidR="0096412B" w:rsidRPr="00795124" w:rsidRDefault="0096412B" w:rsidP="00614E69">
            <w:pPr>
              <w:pStyle w:val="Default"/>
            </w:pPr>
            <w:r w:rsidRPr="00795124">
              <w:t xml:space="preserve">Доход предприятия, его сущность и значение. Механизм образования и использования прибыли. Точка безубыточности и ее использование при планировании прибыли. Порог рентабельности. </w:t>
            </w:r>
          </w:p>
          <w:p w:rsidR="0096412B" w:rsidRPr="00795124" w:rsidRDefault="0096412B" w:rsidP="00614E69">
            <w:pPr>
              <w:pStyle w:val="Default"/>
              <w:rPr>
                <w:b/>
                <w:bCs/>
              </w:rPr>
            </w:pPr>
            <w:r w:rsidRPr="00795124">
              <w:lastRenderedPageBreak/>
              <w:t xml:space="preserve">Факторы, влияющие на формирование финансовых результатов и анализ динамики финансовых результатов. </w:t>
            </w:r>
          </w:p>
        </w:tc>
        <w:tc>
          <w:tcPr>
            <w:tcW w:w="992" w:type="dxa"/>
          </w:tcPr>
          <w:p w:rsidR="0096412B" w:rsidRPr="00795124" w:rsidRDefault="0096412B" w:rsidP="00614E69">
            <w:pPr>
              <w:pStyle w:val="Default"/>
            </w:pPr>
          </w:p>
        </w:tc>
        <w:tc>
          <w:tcPr>
            <w:tcW w:w="850" w:type="dxa"/>
            <w:shd w:val="clear" w:color="auto" w:fill="FFFFFF" w:themeFill="background1"/>
          </w:tcPr>
          <w:p w:rsidR="0096412B" w:rsidRPr="00795124" w:rsidRDefault="0096412B" w:rsidP="00614E69">
            <w:pPr>
              <w:spacing w:after="0" w:line="240" w:lineRule="auto"/>
              <w:jc w:val="center"/>
              <w:rPr>
                <w:rFonts w:ascii="Times New Roman" w:hAnsi="Times New Roman" w:cs="Times New Roman"/>
                <w:sz w:val="24"/>
                <w:szCs w:val="24"/>
              </w:rPr>
            </w:pPr>
          </w:p>
        </w:tc>
      </w:tr>
      <w:tr w:rsidR="00614E69" w:rsidRPr="00795124" w:rsidTr="002009FC">
        <w:trPr>
          <w:trHeight w:val="1105"/>
        </w:trPr>
        <w:tc>
          <w:tcPr>
            <w:tcW w:w="3059" w:type="dxa"/>
            <w:vMerge/>
          </w:tcPr>
          <w:p w:rsidR="00614E69" w:rsidRPr="00795124" w:rsidRDefault="00614E69" w:rsidP="00614E69">
            <w:pPr>
              <w:pStyle w:val="Default"/>
              <w:rPr>
                <w:b/>
                <w:bCs/>
              </w:rPr>
            </w:pPr>
          </w:p>
        </w:tc>
        <w:tc>
          <w:tcPr>
            <w:tcW w:w="10228" w:type="dxa"/>
            <w:gridSpan w:val="5"/>
          </w:tcPr>
          <w:p w:rsidR="00614E69" w:rsidRPr="00795124" w:rsidRDefault="00614E69" w:rsidP="00614E69">
            <w:pPr>
              <w:pStyle w:val="Default"/>
            </w:pPr>
            <w:r w:rsidRPr="00795124">
              <w:rPr>
                <w:b/>
                <w:bCs/>
              </w:rPr>
              <w:t xml:space="preserve">Практические занятия </w:t>
            </w:r>
          </w:p>
          <w:p w:rsidR="00614E69" w:rsidRPr="00795124" w:rsidRDefault="00614E69" w:rsidP="00614E69">
            <w:pPr>
              <w:pStyle w:val="Default"/>
            </w:pPr>
            <w:r w:rsidRPr="00795124">
              <w:rPr>
                <w:bCs/>
              </w:rPr>
              <w:t>1.</w:t>
            </w:r>
            <w:r w:rsidRPr="00795124">
              <w:t xml:space="preserve">Разработка схемы процесса контроля деятельности сотрудников подразделения. </w:t>
            </w:r>
          </w:p>
          <w:p w:rsidR="00614E69" w:rsidRPr="00795124" w:rsidRDefault="00614E69" w:rsidP="00614E69">
            <w:pPr>
              <w:pStyle w:val="Default"/>
            </w:pPr>
            <w:r w:rsidRPr="00795124">
              <w:t xml:space="preserve">2.Расчет финансовых показателей деятельности организации и ее подразделений. </w:t>
            </w:r>
          </w:p>
          <w:p w:rsidR="00614E69" w:rsidRPr="00614E69" w:rsidRDefault="00614E69" w:rsidP="00614E69">
            <w:pPr>
              <w:pStyle w:val="Default"/>
              <w:rPr>
                <w:bCs/>
              </w:rPr>
            </w:pPr>
            <w:r w:rsidRPr="00795124">
              <w:t xml:space="preserve">3.Разработка мер по повышению эффективности работы подразделения. </w:t>
            </w:r>
          </w:p>
        </w:tc>
        <w:tc>
          <w:tcPr>
            <w:tcW w:w="992" w:type="dxa"/>
          </w:tcPr>
          <w:p w:rsidR="00614E69" w:rsidRPr="00795124" w:rsidRDefault="000F7B4F" w:rsidP="00614E69">
            <w:pPr>
              <w:pStyle w:val="Default"/>
              <w:jc w:val="center"/>
            </w:pPr>
            <w:r>
              <w:t>12</w:t>
            </w:r>
          </w:p>
        </w:tc>
        <w:tc>
          <w:tcPr>
            <w:tcW w:w="850" w:type="dxa"/>
            <w:vMerge w:val="restart"/>
            <w:shd w:val="clear" w:color="auto" w:fill="C0C0C0"/>
          </w:tcPr>
          <w:p w:rsidR="00614E69" w:rsidRPr="00795124" w:rsidRDefault="00614E69" w:rsidP="00614E69">
            <w:pPr>
              <w:spacing w:after="0" w:line="240" w:lineRule="auto"/>
              <w:jc w:val="center"/>
              <w:rPr>
                <w:rFonts w:ascii="Times New Roman" w:hAnsi="Times New Roman" w:cs="Times New Roman"/>
                <w:sz w:val="24"/>
                <w:szCs w:val="24"/>
              </w:rPr>
            </w:pPr>
          </w:p>
        </w:tc>
      </w:tr>
      <w:tr w:rsidR="00614E69" w:rsidRPr="00795124" w:rsidTr="002009FC">
        <w:trPr>
          <w:trHeight w:val="20"/>
        </w:trPr>
        <w:tc>
          <w:tcPr>
            <w:tcW w:w="13287" w:type="dxa"/>
            <w:gridSpan w:val="6"/>
          </w:tcPr>
          <w:p w:rsidR="00614E69" w:rsidRPr="00795124" w:rsidRDefault="00614E69" w:rsidP="00614E69">
            <w:pPr>
              <w:pStyle w:val="Default"/>
            </w:pPr>
            <w:r w:rsidRPr="00795124">
              <w:rPr>
                <w:b/>
                <w:bCs/>
              </w:rPr>
              <w:t xml:space="preserve">Самостоятельная работа при изучении раздела 1 ПМ 4 </w:t>
            </w:r>
          </w:p>
          <w:p w:rsidR="00614E69" w:rsidRPr="00795124" w:rsidRDefault="00614E69" w:rsidP="00614E69">
            <w:pPr>
              <w:pStyle w:val="Default"/>
            </w:pPr>
            <w:r w:rsidRPr="00795124">
              <w:t xml:space="preserve">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 </w:t>
            </w:r>
          </w:p>
          <w:p w:rsidR="00614E69" w:rsidRPr="00795124" w:rsidRDefault="00614E69" w:rsidP="00614E69">
            <w:pPr>
              <w:pStyle w:val="Default"/>
            </w:pPr>
            <w:r w:rsidRPr="00795124">
              <w:t xml:space="preserve">Подготовка к практическим работам с использованием методических рекомендаций преподавателя. </w:t>
            </w:r>
          </w:p>
          <w:p w:rsidR="00614E69" w:rsidRPr="00795124" w:rsidRDefault="00614E69" w:rsidP="00614E69">
            <w:pPr>
              <w:pStyle w:val="Default"/>
            </w:pPr>
            <w:r w:rsidRPr="00795124">
              <w:t xml:space="preserve">Анализ публикаций в периодических туристских изданиях и материалах учебных пособий. </w:t>
            </w:r>
          </w:p>
          <w:p w:rsidR="00614E69" w:rsidRPr="00795124" w:rsidRDefault="00614E69" w:rsidP="00614E69">
            <w:pPr>
              <w:spacing w:after="0" w:line="240" w:lineRule="auto"/>
              <w:contextualSpacing/>
              <w:rPr>
                <w:rFonts w:ascii="Times New Roman" w:hAnsi="Times New Roman" w:cs="Times New Roman"/>
                <w:sz w:val="24"/>
                <w:szCs w:val="24"/>
              </w:rPr>
            </w:pPr>
            <w:r w:rsidRPr="00795124">
              <w:rPr>
                <w:rFonts w:ascii="Times New Roman" w:hAnsi="Times New Roman" w:cs="Times New Roman"/>
                <w:sz w:val="24"/>
                <w:szCs w:val="24"/>
              </w:rPr>
              <w:t xml:space="preserve">Сбор информации о работе туристских организаций и отдельных ее подразделений. </w:t>
            </w:r>
          </w:p>
          <w:p w:rsidR="00614E69" w:rsidRPr="00795124" w:rsidRDefault="00614E69" w:rsidP="00614E69">
            <w:pPr>
              <w:spacing w:after="0" w:line="240" w:lineRule="auto"/>
              <w:contextualSpacing/>
              <w:rPr>
                <w:rFonts w:ascii="Times New Roman" w:hAnsi="Times New Roman" w:cs="Times New Roman"/>
                <w:sz w:val="24"/>
                <w:szCs w:val="24"/>
              </w:rPr>
            </w:pPr>
            <w:r w:rsidRPr="00795124">
              <w:rPr>
                <w:rFonts w:ascii="Times New Roman" w:hAnsi="Times New Roman" w:cs="Times New Roman"/>
                <w:sz w:val="24"/>
                <w:szCs w:val="24"/>
              </w:rPr>
              <w:t xml:space="preserve">Изучение различных видов инструктажа работников. </w:t>
            </w:r>
          </w:p>
          <w:p w:rsidR="00614E69" w:rsidRPr="00795124" w:rsidRDefault="00614E69" w:rsidP="00614E69">
            <w:pPr>
              <w:pStyle w:val="Default"/>
            </w:pPr>
            <w:r w:rsidRPr="00795124">
              <w:t xml:space="preserve">Сбор и анализ информации о качестве работы подразделения. </w:t>
            </w:r>
          </w:p>
          <w:p w:rsidR="00614E69" w:rsidRPr="00795124" w:rsidRDefault="00614E69" w:rsidP="00614E69">
            <w:pPr>
              <w:pStyle w:val="Default"/>
            </w:pPr>
            <w:r w:rsidRPr="00795124">
              <w:t xml:space="preserve">Проведение сравнительного анализа различных типов ОСУ. </w:t>
            </w:r>
          </w:p>
          <w:p w:rsidR="00614E69" w:rsidRPr="00795124" w:rsidRDefault="00614E69" w:rsidP="00614E69">
            <w:pPr>
              <w:pStyle w:val="Default"/>
            </w:pPr>
            <w:r w:rsidRPr="00795124">
              <w:t xml:space="preserve">Составление схемы структуры бизнес-плана. </w:t>
            </w:r>
          </w:p>
          <w:p w:rsidR="00614E69" w:rsidRPr="00795124" w:rsidRDefault="00614E69" w:rsidP="00614E69">
            <w:pPr>
              <w:pStyle w:val="Default"/>
            </w:pPr>
            <w:r w:rsidRPr="00795124">
              <w:t xml:space="preserve">Проведение сравнительного анализа видов контроля. </w:t>
            </w:r>
          </w:p>
          <w:p w:rsidR="00614E69" w:rsidRPr="00795124" w:rsidRDefault="00614E69" w:rsidP="00614E69">
            <w:pPr>
              <w:pStyle w:val="Default"/>
            </w:pPr>
            <w:r w:rsidRPr="00795124">
              <w:t xml:space="preserve">Оценка вариантов управленческого решения. </w:t>
            </w:r>
          </w:p>
          <w:p w:rsidR="00614E69" w:rsidRPr="00795124" w:rsidRDefault="00614E69" w:rsidP="00614E69">
            <w:pPr>
              <w:pStyle w:val="Default"/>
            </w:pPr>
            <w:r w:rsidRPr="00795124">
              <w:t xml:space="preserve">Оценка уровня общения и определение проблем общения. </w:t>
            </w:r>
          </w:p>
          <w:p w:rsidR="00614E69" w:rsidRPr="00795124" w:rsidRDefault="00614E69" w:rsidP="00614E69">
            <w:pPr>
              <w:spacing w:after="0" w:line="240" w:lineRule="auto"/>
              <w:contextualSpacing/>
              <w:rPr>
                <w:rFonts w:ascii="Times New Roman" w:hAnsi="Times New Roman" w:cs="Times New Roman"/>
                <w:bCs/>
                <w:sz w:val="24"/>
                <w:szCs w:val="24"/>
              </w:rPr>
            </w:pPr>
            <w:r w:rsidRPr="00795124">
              <w:rPr>
                <w:rFonts w:ascii="Times New Roman" w:hAnsi="Times New Roman" w:cs="Times New Roman"/>
                <w:sz w:val="24"/>
                <w:szCs w:val="24"/>
              </w:rPr>
              <w:t xml:space="preserve">Анализ конфликтных ситуаций в группе и определение причин их возникновения. </w:t>
            </w:r>
          </w:p>
        </w:tc>
        <w:tc>
          <w:tcPr>
            <w:tcW w:w="992" w:type="dxa"/>
          </w:tcPr>
          <w:p w:rsidR="00614E69" w:rsidRPr="00795124" w:rsidRDefault="00A9554A" w:rsidP="00614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850" w:type="dxa"/>
            <w:vMerge/>
            <w:shd w:val="clear" w:color="auto" w:fill="C0C0C0"/>
          </w:tcPr>
          <w:p w:rsidR="00614E69" w:rsidRPr="00795124" w:rsidRDefault="00614E69" w:rsidP="00614E69">
            <w:pPr>
              <w:spacing w:after="0" w:line="240" w:lineRule="auto"/>
              <w:jc w:val="center"/>
              <w:rPr>
                <w:rFonts w:ascii="Times New Roman" w:hAnsi="Times New Roman" w:cs="Times New Roman"/>
                <w:sz w:val="24"/>
                <w:szCs w:val="24"/>
              </w:rPr>
            </w:pPr>
          </w:p>
        </w:tc>
      </w:tr>
      <w:tr w:rsidR="0013203D" w:rsidRPr="00795124" w:rsidTr="002009FC">
        <w:trPr>
          <w:trHeight w:val="20"/>
        </w:trPr>
        <w:tc>
          <w:tcPr>
            <w:tcW w:w="13287" w:type="dxa"/>
            <w:gridSpan w:val="6"/>
          </w:tcPr>
          <w:p w:rsidR="0013203D" w:rsidRPr="00795124" w:rsidRDefault="0013203D" w:rsidP="00614E69">
            <w:pPr>
              <w:pStyle w:val="Default"/>
              <w:rPr>
                <w:b/>
                <w:bCs/>
              </w:rPr>
            </w:pPr>
            <w:r>
              <w:rPr>
                <w:b/>
                <w:bCs/>
              </w:rPr>
              <w:t>Консультации</w:t>
            </w:r>
          </w:p>
        </w:tc>
        <w:tc>
          <w:tcPr>
            <w:tcW w:w="992" w:type="dxa"/>
          </w:tcPr>
          <w:p w:rsidR="0013203D" w:rsidRPr="00040822" w:rsidRDefault="0013203D" w:rsidP="00614E69">
            <w:pPr>
              <w:spacing w:after="0" w:line="240" w:lineRule="auto"/>
              <w:jc w:val="center"/>
              <w:rPr>
                <w:rFonts w:ascii="Times New Roman" w:hAnsi="Times New Roman" w:cs="Times New Roman"/>
                <w:b/>
                <w:sz w:val="24"/>
                <w:szCs w:val="24"/>
              </w:rPr>
            </w:pPr>
            <w:r w:rsidRPr="00040822">
              <w:rPr>
                <w:rFonts w:ascii="Times New Roman" w:hAnsi="Times New Roman" w:cs="Times New Roman"/>
                <w:b/>
                <w:sz w:val="24"/>
                <w:szCs w:val="24"/>
              </w:rPr>
              <w:t>26</w:t>
            </w:r>
          </w:p>
        </w:tc>
        <w:tc>
          <w:tcPr>
            <w:tcW w:w="850" w:type="dxa"/>
            <w:vMerge/>
            <w:shd w:val="clear" w:color="auto" w:fill="C0C0C0"/>
          </w:tcPr>
          <w:p w:rsidR="0013203D" w:rsidRPr="00795124" w:rsidRDefault="0013203D" w:rsidP="00614E69">
            <w:pPr>
              <w:spacing w:after="0" w:line="240" w:lineRule="auto"/>
              <w:jc w:val="center"/>
              <w:rPr>
                <w:rFonts w:ascii="Times New Roman" w:hAnsi="Times New Roman" w:cs="Times New Roman"/>
                <w:sz w:val="24"/>
                <w:szCs w:val="24"/>
              </w:rPr>
            </w:pPr>
          </w:p>
        </w:tc>
      </w:tr>
      <w:tr w:rsidR="0013203D" w:rsidRPr="00795124" w:rsidTr="002009FC">
        <w:trPr>
          <w:trHeight w:val="20"/>
        </w:trPr>
        <w:tc>
          <w:tcPr>
            <w:tcW w:w="13287" w:type="dxa"/>
            <w:gridSpan w:val="6"/>
          </w:tcPr>
          <w:p w:rsidR="0013203D" w:rsidRPr="00795124" w:rsidRDefault="0013203D" w:rsidP="00614E69">
            <w:pPr>
              <w:pStyle w:val="Default"/>
              <w:rPr>
                <w:b/>
                <w:bCs/>
              </w:rPr>
            </w:pPr>
            <w:r>
              <w:rPr>
                <w:b/>
                <w:bCs/>
              </w:rPr>
              <w:t>Дифференцированный зачет</w:t>
            </w:r>
          </w:p>
        </w:tc>
        <w:tc>
          <w:tcPr>
            <w:tcW w:w="992" w:type="dxa"/>
          </w:tcPr>
          <w:p w:rsidR="0013203D" w:rsidRPr="00040822" w:rsidRDefault="0013203D" w:rsidP="00614E69">
            <w:pPr>
              <w:spacing w:after="0" w:line="240" w:lineRule="auto"/>
              <w:jc w:val="center"/>
              <w:rPr>
                <w:rFonts w:ascii="Times New Roman" w:hAnsi="Times New Roman" w:cs="Times New Roman"/>
                <w:b/>
                <w:sz w:val="24"/>
                <w:szCs w:val="24"/>
              </w:rPr>
            </w:pPr>
            <w:r w:rsidRPr="00040822">
              <w:rPr>
                <w:rFonts w:ascii="Times New Roman" w:hAnsi="Times New Roman" w:cs="Times New Roman"/>
                <w:b/>
                <w:sz w:val="24"/>
                <w:szCs w:val="24"/>
              </w:rPr>
              <w:t>2</w:t>
            </w:r>
          </w:p>
        </w:tc>
        <w:tc>
          <w:tcPr>
            <w:tcW w:w="850" w:type="dxa"/>
            <w:vMerge/>
            <w:shd w:val="clear" w:color="auto" w:fill="C0C0C0"/>
          </w:tcPr>
          <w:p w:rsidR="0013203D" w:rsidRPr="00795124" w:rsidRDefault="0013203D" w:rsidP="00614E69">
            <w:pPr>
              <w:spacing w:after="0" w:line="240" w:lineRule="auto"/>
              <w:jc w:val="center"/>
              <w:rPr>
                <w:rFonts w:ascii="Times New Roman" w:hAnsi="Times New Roman" w:cs="Times New Roman"/>
                <w:sz w:val="24"/>
                <w:szCs w:val="24"/>
              </w:rPr>
            </w:pPr>
          </w:p>
        </w:tc>
      </w:tr>
      <w:tr w:rsidR="00614E69" w:rsidRPr="00795124" w:rsidTr="002009FC">
        <w:trPr>
          <w:trHeight w:val="20"/>
        </w:trPr>
        <w:tc>
          <w:tcPr>
            <w:tcW w:w="3059" w:type="dxa"/>
          </w:tcPr>
          <w:p w:rsidR="00614E69" w:rsidRDefault="0019421E" w:rsidP="00614E6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МДК.04.02</w:t>
            </w:r>
            <w:r w:rsidR="00614E69">
              <w:rPr>
                <w:rFonts w:ascii="Times New Roman" w:hAnsi="Times New Roman" w:cs="Times New Roman"/>
                <w:b/>
                <w:bCs/>
                <w:sz w:val="24"/>
                <w:szCs w:val="24"/>
              </w:rPr>
              <w:t>.</w:t>
            </w:r>
          </w:p>
          <w:p w:rsidR="00614E69" w:rsidRPr="00795124" w:rsidRDefault="00614E69" w:rsidP="00614E69">
            <w:pPr>
              <w:spacing w:after="0" w:line="240" w:lineRule="auto"/>
              <w:rPr>
                <w:rFonts w:ascii="Times New Roman" w:eastAsia="Calibri" w:hAnsi="Times New Roman" w:cs="Times New Roman"/>
                <w:bCs/>
                <w:sz w:val="24"/>
                <w:szCs w:val="24"/>
              </w:rPr>
            </w:pPr>
            <w:r>
              <w:rPr>
                <w:rFonts w:ascii="Times New Roman" w:hAnsi="Times New Roman" w:cs="Times New Roman"/>
                <w:b/>
                <w:bCs/>
                <w:sz w:val="24"/>
                <w:szCs w:val="24"/>
              </w:rPr>
              <w:t>Современная оргтехника и организация делопроизводства.</w:t>
            </w:r>
            <w:r w:rsidRPr="00795124">
              <w:rPr>
                <w:rFonts w:ascii="Times New Roman" w:hAnsi="Times New Roman" w:cs="Times New Roman"/>
                <w:b/>
                <w:bCs/>
                <w:sz w:val="24"/>
                <w:szCs w:val="24"/>
              </w:rPr>
              <w:t xml:space="preserve"> </w:t>
            </w:r>
          </w:p>
        </w:tc>
        <w:tc>
          <w:tcPr>
            <w:tcW w:w="10228" w:type="dxa"/>
            <w:gridSpan w:val="5"/>
          </w:tcPr>
          <w:p w:rsidR="00614E69" w:rsidRPr="00795124" w:rsidRDefault="00614E69" w:rsidP="00614E69">
            <w:pPr>
              <w:pStyle w:val="Default"/>
              <w:rPr>
                <w:b/>
                <w:bCs/>
              </w:rPr>
            </w:pPr>
          </w:p>
        </w:tc>
        <w:tc>
          <w:tcPr>
            <w:tcW w:w="992" w:type="dxa"/>
          </w:tcPr>
          <w:p w:rsidR="00614E69" w:rsidRPr="00EC4608" w:rsidRDefault="0019421E" w:rsidP="00614E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173</w:t>
            </w:r>
          </w:p>
        </w:tc>
        <w:tc>
          <w:tcPr>
            <w:tcW w:w="850" w:type="dxa"/>
            <w:vMerge/>
            <w:shd w:val="clear" w:color="auto" w:fill="C0C0C0"/>
          </w:tcPr>
          <w:p w:rsidR="00614E69" w:rsidRPr="00795124" w:rsidRDefault="00614E69" w:rsidP="00614E69">
            <w:pPr>
              <w:spacing w:after="0" w:line="240" w:lineRule="auto"/>
              <w:jc w:val="center"/>
              <w:rPr>
                <w:rFonts w:ascii="Times New Roman" w:hAnsi="Times New Roman" w:cs="Times New Roman"/>
                <w:sz w:val="24"/>
                <w:szCs w:val="24"/>
              </w:rPr>
            </w:pPr>
          </w:p>
        </w:tc>
      </w:tr>
      <w:tr w:rsidR="002009FC" w:rsidRPr="00795124" w:rsidTr="002009FC">
        <w:trPr>
          <w:trHeight w:val="219"/>
        </w:trPr>
        <w:tc>
          <w:tcPr>
            <w:tcW w:w="3059" w:type="dxa"/>
            <w:vMerge w:val="restart"/>
          </w:tcPr>
          <w:p w:rsidR="002009FC" w:rsidRPr="00795124" w:rsidRDefault="002009FC" w:rsidP="00614E69">
            <w:pPr>
              <w:pStyle w:val="Default"/>
            </w:pPr>
            <w:r w:rsidRPr="00795124">
              <w:rPr>
                <w:b/>
                <w:bCs/>
              </w:rPr>
              <w:t xml:space="preserve">Тема 2.1. </w:t>
            </w:r>
          </w:p>
          <w:p w:rsidR="002009FC" w:rsidRPr="00795124" w:rsidRDefault="002009FC" w:rsidP="00614E69">
            <w:pPr>
              <w:pStyle w:val="Default"/>
              <w:rPr>
                <w:b/>
                <w:bCs/>
              </w:rPr>
            </w:pPr>
            <w:r w:rsidRPr="00795124">
              <w:rPr>
                <w:b/>
                <w:bCs/>
              </w:rPr>
              <w:lastRenderedPageBreak/>
              <w:t xml:space="preserve">Документация функционального подразделения компании </w:t>
            </w:r>
          </w:p>
        </w:tc>
        <w:tc>
          <w:tcPr>
            <w:tcW w:w="10228" w:type="dxa"/>
            <w:gridSpan w:val="5"/>
          </w:tcPr>
          <w:p w:rsidR="002009FC" w:rsidRPr="00795124" w:rsidRDefault="002009FC" w:rsidP="00614E69">
            <w:pPr>
              <w:pStyle w:val="Default"/>
              <w:rPr>
                <w:b/>
                <w:bCs/>
              </w:rPr>
            </w:pPr>
            <w:r w:rsidRPr="00795124">
              <w:rPr>
                <w:b/>
                <w:bCs/>
              </w:rPr>
              <w:lastRenderedPageBreak/>
              <w:t xml:space="preserve">Содержание </w:t>
            </w:r>
          </w:p>
        </w:tc>
        <w:tc>
          <w:tcPr>
            <w:tcW w:w="992" w:type="dxa"/>
          </w:tcPr>
          <w:p w:rsidR="002009FC" w:rsidRPr="00795124" w:rsidRDefault="002009FC" w:rsidP="00614E69">
            <w:pPr>
              <w:spacing w:after="0" w:line="240" w:lineRule="auto"/>
              <w:jc w:val="center"/>
              <w:rPr>
                <w:rFonts w:ascii="Times New Roman" w:hAnsi="Times New Roman" w:cs="Times New Roman"/>
                <w:sz w:val="24"/>
                <w:szCs w:val="24"/>
              </w:rPr>
            </w:pPr>
          </w:p>
        </w:tc>
        <w:tc>
          <w:tcPr>
            <w:tcW w:w="850" w:type="dxa"/>
            <w:vMerge w:val="restart"/>
            <w:shd w:val="clear" w:color="auto" w:fill="FFFFFF" w:themeFill="background1"/>
          </w:tcPr>
          <w:p w:rsidR="002009FC" w:rsidRPr="00795124" w:rsidRDefault="002009FC" w:rsidP="00614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009FC" w:rsidRPr="00795124" w:rsidTr="00EC1209">
        <w:trPr>
          <w:trHeight w:val="886"/>
        </w:trPr>
        <w:tc>
          <w:tcPr>
            <w:tcW w:w="3059" w:type="dxa"/>
            <w:vMerge/>
            <w:tcBorders>
              <w:bottom w:val="single" w:sz="4" w:space="0" w:color="auto"/>
            </w:tcBorders>
          </w:tcPr>
          <w:p w:rsidR="002009FC" w:rsidRPr="00795124" w:rsidRDefault="002009FC" w:rsidP="00614E69">
            <w:pPr>
              <w:pStyle w:val="Default"/>
              <w:rPr>
                <w:b/>
                <w:bCs/>
              </w:rPr>
            </w:pPr>
          </w:p>
        </w:tc>
        <w:tc>
          <w:tcPr>
            <w:tcW w:w="450" w:type="dxa"/>
            <w:tcBorders>
              <w:bottom w:val="single" w:sz="4" w:space="0" w:color="auto"/>
            </w:tcBorders>
          </w:tcPr>
          <w:p w:rsidR="002009FC" w:rsidRPr="00795124" w:rsidRDefault="002009FC" w:rsidP="00614E69">
            <w:pPr>
              <w:pStyle w:val="Default"/>
              <w:rPr>
                <w:bCs/>
              </w:rPr>
            </w:pPr>
            <w:r w:rsidRPr="00795124">
              <w:rPr>
                <w:bCs/>
              </w:rPr>
              <w:t>1.</w:t>
            </w:r>
          </w:p>
        </w:tc>
        <w:tc>
          <w:tcPr>
            <w:tcW w:w="9778" w:type="dxa"/>
            <w:gridSpan w:val="4"/>
            <w:tcBorders>
              <w:bottom w:val="single" w:sz="4" w:space="0" w:color="auto"/>
            </w:tcBorders>
          </w:tcPr>
          <w:p w:rsidR="002009FC" w:rsidRPr="00795124" w:rsidRDefault="002009FC" w:rsidP="00614E69">
            <w:pPr>
              <w:pStyle w:val="Default"/>
            </w:pPr>
            <w:r w:rsidRPr="001013B3">
              <w:rPr>
                <w:bCs/>
              </w:rPr>
              <w:t>Понятие о корреспонденции и делопроизводстве</w:t>
            </w:r>
            <w:r w:rsidRPr="001013B3">
              <w:t>.</w:t>
            </w:r>
            <w:r w:rsidRPr="00795124">
              <w:t xml:space="preserve"> ГСДОУ. </w:t>
            </w:r>
          </w:p>
          <w:p w:rsidR="002009FC" w:rsidRPr="00795124" w:rsidRDefault="002009FC" w:rsidP="00614E69">
            <w:pPr>
              <w:pStyle w:val="Default"/>
              <w:rPr>
                <w:b/>
                <w:bCs/>
              </w:rPr>
            </w:pPr>
            <w:r w:rsidRPr="00795124">
              <w:t xml:space="preserve">Понятие о документе, виды документов, функции документов, системы документации, правила оформления управленческих документов. </w:t>
            </w:r>
          </w:p>
        </w:tc>
        <w:tc>
          <w:tcPr>
            <w:tcW w:w="992" w:type="dxa"/>
            <w:vMerge w:val="restart"/>
            <w:tcBorders>
              <w:bottom w:val="single" w:sz="4" w:space="0" w:color="auto"/>
            </w:tcBorders>
          </w:tcPr>
          <w:p w:rsidR="002009FC" w:rsidRPr="00795124" w:rsidRDefault="002009FC" w:rsidP="0019421E">
            <w:pPr>
              <w:pStyle w:val="Default"/>
              <w:jc w:val="center"/>
            </w:pPr>
            <w:r>
              <w:t>1</w:t>
            </w:r>
            <w:r w:rsidR="0019421E">
              <w:t>4</w:t>
            </w:r>
          </w:p>
        </w:tc>
        <w:tc>
          <w:tcPr>
            <w:tcW w:w="850" w:type="dxa"/>
            <w:vMerge/>
            <w:tcBorders>
              <w:bottom w:val="single" w:sz="4" w:space="0" w:color="auto"/>
            </w:tcBorders>
            <w:shd w:val="clear" w:color="auto" w:fill="FFFFFF" w:themeFill="background1"/>
          </w:tcPr>
          <w:p w:rsidR="002009FC" w:rsidRPr="00795124" w:rsidRDefault="002009FC" w:rsidP="00614E69">
            <w:pPr>
              <w:spacing w:after="0" w:line="240" w:lineRule="auto"/>
              <w:jc w:val="center"/>
              <w:rPr>
                <w:rFonts w:ascii="Times New Roman" w:hAnsi="Times New Roman" w:cs="Times New Roman"/>
                <w:sz w:val="24"/>
                <w:szCs w:val="24"/>
              </w:rPr>
            </w:pPr>
          </w:p>
        </w:tc>
      </w:tr>
      <w:tr w:rsidR="002009FC" w:rsidRPr="00795124" w:rsidTr="002009FC">
        <w:trPr>
          <w:trHeight w:val="561"/>
        </w:trPr>
        <w:tc>
          <w:tcPr>
            <w:tcW w:w="3059" w:type="dxa"/>
            <w:vMerge/>
          </w:tcPr>
          <w:p w:rsidR="002009FC" w:rsidRPr="00795124" w:rsidRDefault="002009FC" w:rsidP="00614E69">
            <w:pPr>
              <w:pStyle w:val="Default"/>
              <w:rPr>
                <w:b/>
                <w:bCs/>
              </w:rPr>
            </w:pPr>
          </w:p>
        </w:tc>
        <w:tc>
          <w:tcPr>
            <w:tcW w:w="450" w:type="dxa"/>
          </w:tcPr>
          <w:p w:rsidR="002009FC" w:rsidRPr="00795124" w:rsidRDefault="002009FC" w:rsidP="00614E69">
            <w:pPr>
              <w:pStyle w:val="Default"/>
              <w:rPr>
                <w:bCs/>
              </w:rPr>
            </w:pPr>
            <w:r w:rsidRPr="00795124">
              <w:rPr>
                <w:bCs/>
              </w:rPr>
              <w:t>2.</w:t>
            </w:r>
          </w:p>
        </w:tc>
        <w:tc>
          <w:tcPr>
            <w:tcW w:w="9778" w:type="dxa"/>
            <w:gridSpan w:val="4"/>
          </w:tcPr>
          <w:p w:rsidR="002009FC" w:rsidRPr="001013B3" w:rsidRDefault="002009FC" w:rsidP="00614E69">
            <w:pPr>
              <w:pStyle w:val="Default"/>
            </w:pPr>
            <w:r w:rsidRPr="001013B3">
              <w:rPr>
                <w:bCs/>
              </w:rPr>
              <w:t xml:space="preserve">Юридическое значение документов. </w:t>
            </w:r>
          </w:p>
          <w:p w:rsidR="002009FC" w:rsidRPr="00795124" w:rsidRDefault="002009FC" w:rsidP="00614E69">
            <w:pPr>
              <w:pStyle w:val="Default"/>
              <w:tabs>
                <w:tab w:val="left" w:pos="5910"/>
              </w:tabs>
              <w:rPr>
                <w:b/>
                <w:bCs/>
              </w:rPr>
            </w:pPr>
            <w:r w:rsidRPr="00795124">
              <w:t xml:space="preserve">Унификация и стандартизация (ГОСТ, ОСТ, РСТ) </w:t>
            </w:r>
          </w:p>
        </w:tc>
        <w:tc>
          <w:tcPr>
            <w:tcW w:w="992" w:type="dxa"/>
            <w:vMerge/>
          </w:tcPr>
          <w:p w:rsidR="002009FC" w:rsidRPr="00795124" w:rsidRDefault="002009FC" w:rsidP="00614E69">
            <w:pPr>
              <w:pStyle w:val="Default"/>
            </w:pPr>
          </w:p>
        </w:tc>
        <w:tc>
          <w:tcPr>
            <w:tcW w:w="850" w:type="dxa"/>
            <w:vMerge/>
            <w:shd w:val="clear" w:color="auto" w:fill="FFFFFF" w:themeFill="background1"/>
          </w:tcPr>
          <w:p w:rsidR="002009FC" w:rsidRPr="00795124" w:rsidRDefault="002009FC" w:rsidP="00614E69">
            <w:pPr>
              <w:spacing w:after="0" w:line="240" w:lineRule="auto"/>
              <w:jc w:val="center"/>
              <w:rPr>
                <w:rFonts w:ascii="Times New Roman" w:hAnsi="Times New Roman" w:cs="Times New Roman"/>
                <w:sz w:val="24"/>
                <w:szCs w:val="24"/>
              </w:rPr>
            </w:pPr>
          </w:p>
        </w:tc>
      </w:tr>
      <w:tr w:rsidR="002009FC" w:rsidRPr="00795124" w:rsidTr="002009FC">
        <w:trPr>
          <w:trHeight w:val="562"/>
        </w:trPr>
        <w:tc>
          <w:tcPr>
            <w:tcW w:w="3059" w:type="dxa"/>
            <w:vMerge/>
          </w:tcPr>
          <w:p w:rsidR="002009FC" w:rsidRPr="00795124" w:rsidRDefault="002009FC" w:rsidP="00614E69">
            <w:pPr>
              <w:pStyle w:val="Default"/>
              <w:rPr>
                <w:b/>
                <w:bCs/>
              </w:rPr>
            </w:pPr>
          </w:p>
        </w:tc>
        <w:tc>
          <w:tcPr>
            <w:tcW w:w="450" w:type="dxa"/>
          </w:tcPr>
          <w:p w:rsidR="002009FC" w:rsidRPr="00795124" w:rsidRDefault="002009FC" w:rsidP="00614E69">
            <w:pPr>
              <w:pStyle w:val="Default"/>
              <w:rPr>
                <w:bCs/>
              </w:rPr>
            </w:pPr>
            <w:r w:rsidRPr="00795124">
              <w:rPr>
                <w:bCs/>
              </w:rPr>
              <w:t>3.</w:t>
            </w:r>
          </w:p>
        </w:tc>
        <w:tc>
          <w:tcPr>
            <w:tcW w:w="9778" w:type="dxa"/>
            <w:gridSpan w:val="4"/>
          </w:tcPr>
          <w:p w:rsidR="002009FC" w:rsidRPr="001013B3" w:rsidRDefault="002009FC" w:rsidP="00614E69">
            <w:pPr>
              <w:pStyle w:val="Default"/>
            </w:pPr>
            <w:r w:rsidRPr="001013B3">
              <w:rPr>
                <w:bCs/>
              </w:rPr>
              <w:t xml:space="preserve">Реквизиты документов. </w:t>
            </w:r>
          </w:p>
          <w:p w:rsidR="002009FC" w:rsidRPr="00795124" w:rsidRDefault="002009FC" w:rsidP="00614E69">
            <w:pPr>
              <w:pStyle w:val="Default"/>
              <w:rPr>
                <w:b/>
                <w:bCs/>
              </w:rPr>
            </w:pPr>
            <w:r w:rsidRPr="00795124">
              <w:t xml:space="preserve">Требования к бланкам документов на основе государственного стандарта РФ ГОСТ Р 6.30-2003. </w:t>
            </w:r>
          </w:p>
        </w:tc>
        <w:tc>
          <w:tcPr>
            <w:tcW w:w="992" w:type="dxa"/>
            <w:vMerge/>
          </w:tcPr>
          <w:p w:rsidR="002009FC" w:rsidRPr="00795124" w:rsidRDefault="002009FC" w:rsidP="00614E69">
            <w:pPr>
              <w:pStyle w:val="Default"/>
            </w:pPr>
          </w:p>
        </w:tc>
        <w:tc>
          <w:tcPr>
            <w:tcW w:w="850" w:type="dxa"/>
            <w:vMerge/>
            <w:shd w:val="clear" w:color="auto" w:fill="FFFFFF" w:themeFill="background1"/>
          </w:tcPr>
          <w:p w:rsidR="002009FC" w:rsidRPr="00795124" w:rsidRDefault="002009FC" w:rsidP="00614E69">
            <w:pPr>
              <w:spacing w:after="0" w:line="240" w:lineRule="auto"/>
              <w:jc w:val="center"/>
              <w:rPr>
                <w:rFonts w:ascii="Times New Roman" w:hAnsi="Times New Roman" w:cs="Times New Roman"/>
                <w:sz w:val="24"/>
                <w:szCs w:val="24"/>
              </w:rPr>
            </w:pPr>
          </w:p>
        </w:tc>
      </w:tr>
      <w:tr w:rsidR="002009FC" w:rsidRPr="00795124" w:rsidTr="002009FC">
        <w:trPr>
          <w:trHeight w:val="684"/>
        </w:trPr>
        <w:tc>
          <w:tcPr>
            <w:tcW w:w="3059" w:type="dxa"/>
            <w:vMerge/>
          </w:tcPr>
          <w:p w:rsidR="002009FC" w:rsidRPr="00795124" w:rsidRDefault="002009FC" w:rsidP="00614E69">
            <w:pPr>
              <w:pStyle w:val="Default"/>
              <w:rPr>
                <w:b/>
                <w:bCs/>
              </w:rPr>
            </w:pPr>
          </w:p>
        </w:tc>
        <w:tc>
          <w:tcPr>
            <w:tcW w:w="450" w:type="dxa"/>
          </w:tcPr>
          <w:p w:rsidR="002009FC" w:rsidRPr="00795124" w:rsidRDefault="002009FC" w:rsidP="00614E69">
            <w:pPr>
              <w:pStyle w:val="Default"/>
              <w:rPr>
                <w:bCs/>
              </w:rPr>
            </w:pPr>
            <w:r w:rsidRPr="00795124">
              <w:rPr>
                <w:bCs/>
              </w:rPr>
              <w:t>4.</w:t>
            </w:r>
          </w:p>
        </w:tc>
        <w:tc>
          <w:tcPr>
            <w:tcW w:w="9778" w:type="dxa"/>
            <w:gridSpan w:val="4"/>
          </w:tcPr>
          <w:p w:rsidR="002009FC" w:rsidRPr="001013B3" w:rsidRDefault="002009FC" w:rsidP="00614E69">
            <w:pPr>
              <w:pStyle w:val="Default"/>
            </w:pPr>
            <w:r w:rsidRPr="001013B3">
              <w:rPr>
                <w:bCs/>
              </w:rPr>
              <w:t xml:space="preserve">Общие требования к текстам и оформлению документов. </w:t>
            </w:r>
          </w:p>
          <w:p w:rsidR="002009FC" w:rsidRPr="00795124" w:rsidRDefault="002009FC" w:rsidP="00614E69">
            <w:pPr>
              <w:pStyle w:val="Default"/>
            </w:pPr>
            <w:r w:rsidRPr="00795124">
              <w:t xml:space="preserve">Порядок составления документов. </w:t>
            </w:r>
          </w:p>
          <w:p w:rsidR="002009FC" w:rsidRPr="00795124" w:rsidRDefault="002009FC" w:rsidP="00614E69">
            <w:pPr>
              <w:pStyle w:val="Default"/>
              <w:rPr>
                <w:b/>
                <w:bCs/>
              </w:rPr>
            </w:pPr>
            <w:r w:rsidRPr="00795124">
              <w:t xml:space="preserve">Требования к оформлению документов. </w:t>
            </w:r>
          </w:p>
        </w:tc>
        <w:tc>
          <w:tcPr>
            <w:tcW w:w="992" w:type="dxa"/>
            <w:vMerge/>
          </w:tcPr>
          <w:p w:rsidR="002009FC" w:rsidRPr="00795124" w:rsidRDefault="002009FC" w:rsidP="00614E69">
            <w:pPr>
              <w:pStyle w:val="Default"/>
            </w:pPr>
          </w:p>
        </w:tc>
        <w:tc>
          <w:tcPr>
            <w:tcW w:w="850" w:type="dxa"/>
            <w:vMerge/>
            <w:shd w:val="clear" w:color="auto" w:fill="FFFFFF" w:themeFill="background1"/>
          </w:tcPr>
          <w:p w:rsidR="002009FC" w:rsidRPr="00795124" w:rsidRDefault="002009FC" w:rsidP="00614E69">
            <w:pPr>
              <w:spacing w:after="0" w:line="240" w:lineRule="auto"/>
              <w:jc w:val="center"/>
              <w:rPr>
                <w:rFonts w:ascii="Times New Roman" w:hAnsi="Times New Roman" w:cs="Times New Roman"/>
                <w:sz w:val="24"/>
                <w:szCs w:val="24"/>
              </w:rPr>
            </w:pPr>
          </w:p>
        </w:tc>
      </w:tr>
      <w:tr w:rsidR="000D707D" w:rsidRPr="00795124" w:rsidTr="002009FC">
        <w:trPr>
          <w:trHeight w:val="870"/>
        </w:trPr>
        <w:tc>
          <w:tcPr>
            <w:tcW w:w="3059" w:type="dxa"/>
            <w:vMerge/>
          </w:tcPr>
          <w:p w:rsidR="000D707D" w:rsidRPr="00795124" w:rsidRDefault="000D707D" w:rsidP="00614E69">
            <w:pPr>
              <w:pStyle w:val="Default"/>
              <w:rPr>
                <w:b/>
                <w:bCs/>
              </w:rPr>
            </w:pPr>
          </w:p>
        </w:tc>
        <w:tc>
          <w:tcPr>
            <w:tcW w:w="10228" w:type="dxa"/>
            <w:gridSpan w:val="5"/>
          </w:tcPr>
          <w:p w:rsidR="000D707D" w:rsidRPr="00795124" w:rsidRDefault="000D707D" w:rsidP="00614E69">
            <w:pPr>
              <w:pStyle w:val="Default"/>
              <w:rPr>
                <w:b/>
                <w:bCs/>
              </w:rPr>
            </w:pPr>
            <w:r w:rsidRPr="00795124">
              <w:rPr>
                <w:b/>
                <w:bCs/>
              </w:rPr>
              <w:t>Практические занятия</w:t>
            </w:r>
          </w:p>
          <w:p w:rsidR="000D707D" w:rsidRPr="00795124" w:rsidRDefault="000D707D" w:rsidP="00614E69">
            <w:pPr>
              <w:pStyle w:val="Default"/>
              <w:rPr>
                <w:b/>
                <w:bCs/>
              </w:rPr>
            </w:pPr>
            <w:r w:rsidRPr="00795124">
              <w:t xml:space="preserve">Работа по составлению текста типового документа. </w:t>
            </w:r>
          </w:p>
          <w:p w:rsidR="000D707D" w:rsidRPr="00795124" w:rsidRDefault="000D707D" w:rsidP="00614E69">
            <w:pPr>
              <w:pStyle w:val="Default"/>
              <w:rPr>
                <w:b/>
                <w:bCs/>
              </w:rPr>
            </w:pPr>
            <w:r w:rsidRPr="00795124">
              <w:t xml:space="preserve">Оформление документа в соответствии с общими требованиями. </w:t>
            </w:r>
          </w:p>
        </w:tc>
        <w:tc>
          <w:tcPr>
            <w:tcW w:w="992" w:type="dxa"/>
          </w:tcPr>
          <w:p w:rsidR="000D707D" w:rsidRPr="00795124" w:rsidRDefault="0019421E" w:rsidP="00614E69">
            <w:pPr>
              <w:pStyle w:val="Default"/>
              <w:jc w:val="center"/>
            </w:pPr>
            <w:r>
              <w:t>12</w:t>
            </w:r>
          </w:p>
        </w:tc>
        <w:tc>
          <w:tcPr>
            <w:tcW w:w="850" w:type="dxa"/>
            <w:vMerge w:val="restart"/>
            <w:shd w:val="clear" w:color="auto" w:fill="C0C0C0"/>
          </w:tcPr>
          <w:p w:rsidR="000D707D" w:rsidRPr="00795124" w:rsidRDefault="000D707D" w:rsidP="00614E69">
            <w:pPr>
              <w:spacing w:after="0" w:line="240" w:lineRule="auto"/>
              <w:jc w:val="center"/>
              <w:rPr>
                <w:rFonts w:ascii="Times New Roman" w:hAnsi="Times New Roman" w:cs="Times New Roman"/>
                <w:sz w:val="24"/>
                <w:szCs w:val="24"/>
              </w:rPr>
            </w:pPr>
          </w:p>
        </w:tc>
      </w:tr>
      <w:tr w:rsidR="00EC4608" w:rsidRPr="00795124" w:rsidTr="002009FC">
        <w:trPr>
          <w:trHeight w:val="70"/>
        </w:trPr>
        <w:tc>
          <w:tcPr>
            <w:tcW w:w="3059" w:type="dxa"/>
            <w:vMerge w:val="restart"/>
          </w:tcPr>
          <w:p w:rsidR="00EC4608" w:rsidRPr="00795124" w:rsidRDefault="00EC4608" w:rsidP="00614E69">
            <w:pPr>
              <w:pStyle w:val="Default"/>
            </w:pPr>
            <w:r w:rsidRPr="00795124">
              <w:rPr>
                <w:b/>
                <w:bCs/>
              </w:rPr>
              <w:t xml:space="preserve">Тема 2.2. </w:t>
            </w:r>
          </w:p>
          <w:p w:rsidR="00EC4608" w:rsidRPr="00795124" w:rsidRDefault="00EC4608" w:rsidP="00614E69">
            <w:pPr>
              <w:pStyle w:val="Default"/>
              <w:rPr>
                <w:b/>
                <w:bCs/>
              </w:rPr>
            </w:pPr>
            <w:r w:rsidRPr="00795124">
              <w:rPr>
                <w:b/>
                <w:bCs/>
              </w:rPr>
              <w:t xml:space="preserve">Системы документации подразделения </w:t>
            </w:r>
          </w:p>
        </w:tc>
        <w:tc>
          <w:tcPr>
            <w:tcW w:w="10228" w:type="dxa"/>
            <w:gridSpan w:val="5"/>
          </w:tcPr>
          <w:p w:rsidR="00EC4608" w:rsidRPr="00795124" w:rsidRDefault="00EC4608" w:rsidP="00614E69">
            <w:pPr>
              <w:pStyle w:val="Default"/>
              <w:rPr>
                <w:b/>
                <w:bCs/>
              </w:rPr>
            </w:pPr>
            <w:r w:rsidRPr="00795124">
              <w:rPr>
                <w:b/>
                <w:bCs/>
              </w:rPr>
              <w:t>Содержание</w:t>
            </w:r>
          </w:p>
        </w:tc>
        <w:tc>
          <w:tcPr>
            <w:tcW w:w="992" w:type="dxa"/>
            <w:vMerge w:val="restart"/>
          </w:tcPr>
          <w:p w:rsidR="00EC4608" w:rsidRPr="00795124" w:rsidRDefault="0019421E" w:rsidP="00614E69">
            <w:pPr>
              <w:pStyle w:val="Default"/>
              <w:jc w:val="center"/>
            </w:pPr>
            <w:r>
              <w:t>14</w:t>
            </w:r>
          </w:p>
        </w:tc>
        <w:tc>
          <w:tcPr>
            <w:tcW w:w="850" w:type="dxa"/>
            <w:vMerge/>
            <w:shd w:val="clear" w:color="auto" w:fill="C0C0C0"/>
          </w:tcPr>
          <w:p w:rsidR="00EC4608" w:rsidRPr="00795124" w:rsidRDefault="00EC4608" w:rsidP="00614E69">
            <w:pPr>
              <w:spacing w:after="0" w:line="240" w:lineRule="auto"/>
              <w:jc w:val="center"/>
              <w:rPr>
                <w:rFonts w:ascii="Times New Roman" w:hAnsi="Times New Roman" w:cs="Times New Roman"/>
                <w:sz w:val="24"/>
                <w:szCs w:val="24"/>
              </w:rPr>
            </w:pPr>
          </w:p>
        </w:tc>
      </w:tr>
      <w:tr w:rsidR="00EC4608" w:rsidRPr="00795124" w:rsidTr="002009FC">
        <w:trPr>
          <w:trHeight w:val="555"/>
        </w:trPr>
        <w:tc>
          <w:tcPr>
            <w:tcW w:w="3059" w:type="dxa"/>
            <w:vMerge/>
          </w:tcPr>
          <w:p w:rsidR="00EC4608" w:rsidRPr="00795124" w:rsidRDefault="00EC4608" w:rsidP="00614E69">
            <w:pPr>
              <w:pStyle w:val="Default"/>
              <w:rPr>
                <w:b/>
                <w:bCs/>
              </w:rPr>
            </w:pPr>
          </w:p>
        </w:tc>
        <w:tc>
          <w:tcPr>
            <w:tcW w:w="450" w:type="dxa"/>
          </w:tcPr>
          <w:p w:rsidR="00EC4608" w:rsidRPr="001013B3" w:rsidRDefault="00EC4608" w:rsidP="00614E69">
            <w:pPr>
              <w:pStyle w:val="Default"/>
              <w:rPr>
                <w:bCs/>
              </w:rPr>
            </w:pPr>
            <w:r w:rsidRPr="001013B3">
              <w:rPr>
                <w:bCs/>
              </w:rPr>
              <w:t>1.</w:t>
            </w:r>
          </w:p>
        </w:tc>
        <w:tc>
          <w:tcPr>
            <w:tcW w:w="9778" w:type="dxa"/>
            <w:gridSpan w:val="4"/>
          </w:tcPr>
          <w:p w:rsidR="00EC4608" w:rsidRPr="001013B3" w:rsidRDefault="00EC4608" w:rsidP="00614E69">
            <w:pPr>
              <w:pStyle w:val="Default"/>
            </w:pPr>
            <w:r w:rsidRPr="001013B3">
              <w:rPr>
                <w:bCs/>
              </w:rPr>
              <w:t>Организационно-распорядительная документация</w:t>
            </w:r>
            <w:r w:rsidRPr="001013B3">
              <w:t xml:space="preserve">. </w:t>
            </w:r>
          </w:p>
          <w:p w:rsidR="00EC4608" w:rsidRPr="00795124" w:rsidRDefault="00EC4608" w:rsidP="00614E69">
            <w:pPr>
              <w:pStyle w:val="Default"/>
            </w:pPr>
            <w:r w:rsidRPr="00795124">
              <w:t xml:space="preserve">Организационная документации: устав, положение, инструкция. </w:t>
            </w:r>
          </w:p>
          <w:p w:rsidR="00EC4608" w:rsidRPr="00795124" w:rsidRDefault="00EC4608" w:rsidP="00614E69">
            <w:pPr>
              <w:pStyle w:val="Default"/>
            </w:pPr>
            <w:r w:rsidRPr="00795124">
              <w:t xml:space="preserve">Распорядительные документы: приказы, инструкции, указания, решения, постановления, распоряжения. </w:t>
            </w:r>
          </w:p>
          <w:p w:rsidR="00EC4608" w:rsidRPr="00795124" w:rsidRDefault="00EC4608" w:rsidP="00614E69">
            <w:pPr>
              <w:pStyle w:val="Default"/>
              <w:rPr>
                <w:b/>
                <w:bCs/>
              </w:rPr>
            </w:pPr>
            <w:r w:rsidRPr="00795124">
              <w:t xml:space="preserve">Справочная документация: докладная записка, служебная записка, объяснительная записка, предложение, представление, заявление, протокол, акт, правка, заключение, отзыв, перечень, список, переписка. </w:t>
            </w:r>
          </w:p>
        </w:tc>
        <w:tc>
          <w:tcPr>
            <w:tcW w:w="992" w:type="dxa"/>
            <w:vMerge/>
          </w:tcPr>
          <w:p w:rsidR="00EC4608" w:rsidRPr="00795124" w:rsidRDefault="00EC4608" w:rsidP="00614E69">
            <w:pPr>
              <w:pStyle w:val="Default"/>
            </w:pPr>
          </w:p>
        </w:tc>
        <w:tc>
          <w:tcPr>
            <w:tcW w:w="850" w:type="dxa"/>
            <w:vMerge w:val="restart"/>
            <w:shd w:val="clear" w:color="auto" w:fill="FFFFFF" w:themeFill="background1"/>
          </w:tcPr>
          <w:p w:rsidR="00EC4608" w:rsidRPr="00795124" w:rsidRDefault="00AB324A" w:rsidP="00614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C4608" w:rsidRPr="00795124" w:rsidTr="002009FC">
        <w:trPr>
          <w:trHeight w:val="555"/>
        </w:trPr>
        <w:tc>
          <w:tcPr>
            <w:tcW w:w="3059" w:type="dxa"/>
            <w:vMerge/>
          </w:tcPr>
          <w:p w:rsidR="00EC4608" w:rsidRPr="00795124" w:rsidRDefault="00EC4608" w:rsidP="00614E69">
            <w:pPr>
              <w:pStyle w:val="Default"/>
              <w:rPr>
                <w:b/>
                <w:bCs/>
              </w:rPr>
            </w:pPr>
          </w:p>
        </w:tc>
        <w:tc>
          <w:tcPr>
            <w:tcW w:w="450" w:type="dxa"/>
          </w:tcPr>
          <w:p w:rsidR="00EC4608" w:rsidRPr="00795124" w:rsidRDefault="00EC4608" w:rsidP="00614E69">
            <w:pPr>
              <w:pStyle w:val="Default"/>
              <w:rPr>
                <w:bCs/>
              </w:rPr>
            </w:pPr>
            <w:r w:rsidRPr="00795124">
              <w:rPr>
                <w:bCs/>
              </w:rPr>
              <w:t>2.</w:t>
            </w:r>
          </w:p>
        </w:tc>
        <w:tc>
          <w:tcPr>
            <w:tcW w:w="9778" w:type="dxa"/>
            <w:gridSpan w:val="4"/>
          </w:tcPr>
          <w:p w:rsidR="00EC4608" w:rsidRPr="001013B3" w:rsidRDefault="00EC4608" w:rsidP="00614E69">
            <w:pPr>
              <w:pStyle w:val="Default"/>
            </w:pPr>
            <w:r w:rsidRPr="001013B3">
              <w:rPr>
                <w:bCs/>
              </w:rPr>
              <w:t xml:space="preserve">Документирование трудовых правоотношений </w:t>
            </w:r>
          </w:p>
          <w:p w:rsidR="00EC4608" w:rsidRPr="00795124" w:rsidRDefault="00EC4608" w:rsidP="00614E69">
            <w:pPr>
              <w:pStyle w:val="Default"/>
            </w:pPr>
            <w:r w:rsidRPr="00795124">
              <w:t xml:space="preserve">Законодательная и нормативная регламентация документирования приема на работу. </w:t>
            </w:r>
          </w:p>
          <w:p w:rsidR="00EC4608" w:rsidRPr="00795124" w:rsidRDefault="00EC4608" w:rsidP="00614E69">
            <w:pPr>
              <w:pStyle w:val="Default"/>
            </w:pPr>
            <w:r w:rsidRPr="00795124">
              <w:t xml:space="preserve">Особенности подготовки и оформления приказов по личному составу (о приеме на работу), личной карточки, личного дела. </w:t>
            </w:r>
          </w:p>
          <w:p w:rsidR="00EC4608" w:rsidRPr="00795124" w:rsidRDefault="00EC4608" w:rsidP="00614E69">
            <w:pPr>
              <w:pStyle w:val="Default"/>
              <w:rPr>
                <w:b/>
                <w:bCs/>
              </w:rPr>
            </w:pPr>
            <w:r w:rsidRPr="00795124">
              <w:t xml:space="preserve">Правовое регулирование перевода сотрудников на другую работу и увольнение работников. </w:t>
            </w:r>
          </w:p>
        </w:tc>
        <w:tc>
          <w:tcPr>
            <w:tcW w:w="992" w:type="dxa"/>
            <w:vMerge/>
          </w:tcPr>
          <w:p w:rsidR="00EC4608" w:rsidRPr="00795124" w:rsidRDefault="00EC4608" w:rsidP="00614E69">
            <w:pPr>
              <w:pStyle w:val="Default"/>
            </w:pPr>
          </w:p>
        </w:tc>
        <w:tc>
          <w:tcPr>
            <w:tcW w:w="850" w:type="dxa"/>
            <w:vMerge/>
            <w:shd w:val="clear" w:color="auto" w:fill="C0C0C0"/>
          </w:tcPr>
          <w:p w:rsidR="00EC4608" w:rsidRPr="00795124" w:rsidRDefault="00EC4608" w:rsidP="00614E69">
            <w:pPr>
              <w:spacing w:after="0" w:line="240" w:lineRule="auto"/>
              <w:jc w:val="center"/>
              <w:rPr>
                <w:rFonts w:ascii="Times New Roman" w:hAnsi="Times New Roman" w:cs="Times New Roman"/>
                <w:sz w:val="24"/>
                <w:szCs w:val="24"/>
              </w:rPr>
            </w:pPr>
          </w:p>
        </w:tc>
      </w:tr>
    </w:tbl>
    <w:p w:rsidR="00957E62" w:rsidRDefault="00957E62">
      <w:r>
        <w:br w:type="page"/>
      </w:r>
    </w:p>
    <w:tbl>
      <w:tblPr>
        <w:tblW w:w="151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9"/>
        <w:gridCol w:w="450"/>
        <w:gridCol w:w="9778"/>
        <w:gridCol w:w="992"/>
        <w:gridCol w:w="850"/>
      </w:tblGrid>
      <w:tr w:rsidR="00EC4608" w:rsidRPr="00795124" w:rsidTr="002009FC">
        <w:trPr>
          <w:trHeight w:val="555"/>
        </w:trPr>
        <w:tc>
          <w:tcPr>
            <w:tcW w:w="3059" w:type="dxa"/>
            <w:vMerge w:val="restart"/>
          </w:tcPr>
          <w:p w:rsidR="00EC4608" w:rsidRPr="00795124" w:rsidRDefault="00EC4608" w:rsidP="00614E69">
            <w:pPr>
              <w:pStyle w:val="Default"/>
              <w:rPr>
                <w:b/>
                <w:bCs/>
              </w:rPr>
            </w:pPr>
          </w:p>
        </w:tc>
        <w:tc>
          <w:tcPr>
            <w:tcW w:w="450" w:type="dxa"/>
          </w:tcPr>
          <w:p w:rsidR="00EC4608" w:rsidRPr="00795124" w:rsidRDefault="00EC4608" w:rsidP="00614E69">
            <w:pPr>
              <w:pStyle w:val="Default"/>
              <w:rPr>
                <w:bCs/>
              </w:rPr>
            </w:pPr>
            <w:r w:rsidRPr="00795124">
              <w:rPr>
                <w:bCs/>
              </w:rPr>
              <w:t>3.</w:t>
            </w:r>
          </w:p>
        </w:tc>
        <w:tc>
          <w:tcPr>
            <w:tcW w:w="9778" w:type="dxa"/>
          </w:tcPr>
          <w:p w:rsidR="00EC4608" w:rsidRPr="001013B3" w:rsidRDefault="00EC4608" w:rsidP="00614E69">
            <w:pPr>
              <w:pStyle w:val="Default"/>
            </w:pPr>
            <w:r w:rsidRPr="001013B3">
              <w:rPr>
                <w:bCs/>
              </w:rPr>
              <w:t xml:space="preserve">Товароведческая документация. </w:t>
            </w:r>
          </w:p>
          <w:p w:rsidR="00EC4608" w:rsidRPr="00795124" w:rsidRDefault="00EC4608" w:rsidP="00614E69">
            <w:pPr>
              <w:pStyle w:val="Default"/>
            </w:pPr>
            <w:r w:rsidRPr="00795124">
              <w:t xml:space="preserve">Документы строгой отчетности. </w:t>
            </w:r>
          </w:p>
          <w:p w:rsidR="00EC4608" w:rsidRPr="00795124" w:rsidRDefault="00EC4608" w:rsidP="00614E69">
            <w:pPr>
              <w:pStyle w:val="Default"/>
            </w:pPr>
            <w:r w:rsidRPr="00795124">
              <w:t xml:space="preserve">Договора организаторов и исполнителей туристских услуг. </w:t>
            </w:r>
          </w:p>
          <w:p w:rsidR="00EC4608" w:rsidRPr="00795124" w:rsidRDefault="00EC4608" w:rsidP="00614E69">
            <w:pPr>
              <w:pStyle w:val="Default"/>
              <w:rPr>
                <w:b/>
                <w:bCs/>
              </w:rPr>
            </w:pPr>
            <w:r w:rsidRPr="00795124">
              <w:t xml:space="preserve">Туристская путевка. Туристский ваучер. </w:t>
            </w:r>
          </w:p>
        </w:tc>
        <w:tc>
          <w:tcPr>
            <w:tcW w:w="992" w:type="dxa"/>
          </w:tcPr>
          <w:p w:rsidR="00EC4608" w:rsidRPr="00795124" w:rsidRDefault="00EC4608" w:rsidP="00614E69">
            <w:pPr>
              <w:pStyle w:val="Default"/>
            </w:pPr>
          </w:p>
        </w:tc>
        <w:tc>
          <w:tcPr>
            <w:tcW w:w="850" w:type="dxa"/>
            <w:shd w:val="clear" w:color="auto" w:fill="C0C0C0"/>
          </w:tcPr>
          <w:p w:rsidR="00EC4608" w:rsidRPr="00795124" w:rsidRDefault="00EC4608" w:rsidP="00614E69">
            <w:pPr>
              <w:spacing w:after="0" w:line="240" w:lineRule="auto"/>
              <w:jc w:val="center"/>
              <w:rPr>
                <w:rFonts w:ascii="Times New Roman" w:hAnsi="Times New Roman" w:cs="Times New Roman"/>
                <w:sz w:val="24"/>
                <w:szCs w:val="24"/>
              </w:rPr>
            </w:pPr>
          </w:p>
        </w:tc>
      </w:tr>
      <w:tr w:rsidR="00EE3486" w:rsidRPr="00795124" w:rsidTr="002009FC">
        <w:trPr>
          <w:trHeight w:val="555"/>
        </w:trPr>
        <w:tc>
          <w:tcPr>
            <w:tcW w:w="3059" w:type="dxa"/>
            <w:vMerge/>
          </w:tcPr>
          <w:p w:rsidR="00EE3486" w:rsidRPr="00795124" w:rsidRDefault="00EE3486" w:rsidP="00614E69">
            <w:pPr>
              <w:pStyle w:val="Default"/>
              <w:rPr>
                <w:b/>
                <w:bCs/>
              </w:rPr>
            </w:pPr>
          </w:p>
        </w:tc>
        <w:tc>
          <w:tcPr>
            <w:tcW w:w="450" w:type="dxa"/>
          </w:tcPr>
          <w:p w:rsidR="00EE3486" w:rsidRPr="00795124" w:rsidRDefault="00EE3486" w:rsidP="00614E69">
            <w:pPr>
              <w:pStyle w:val="Default"/>
              <w:rPr>
                <w:bCs/>
              </w:rPr>
            </w:pPr>
            <w:r w:rsidRPr="00795124">
              <w:rPr>
                <w:bCs/>
              </w:rPr>
              <w:t>4.</w:t>
            </w:r>
          </w:p>
        </w:tc>
        <w:tc>
          <w:tcPr>
            <w:tcW w:w="9778" w:type="dxa"/>
          </w:tcPr>
          <w:p w:rsidR="00EE3486" w:rsidRPr="001013B3" w:rsidRDefault="00EE3486" w:rsidP="00614E69">
            <w:pPr>
              <w:pStyle w:val="Default"/>
            </w:pPr>
            <w:r w:rsidRPr="001013B3">
              <w:rPr>
                <w:bCs/>
              </w:rPr>
              <w:t xml:space="preserve">Документация по коммерческой деятельности подразделения и предприятия. </w:t>
            </w:r>
          </w:p>
          <w:p w:rsidR="00EE3486" w:rsidRPr="00795124" w:rsidRDefault="00EE3486" w:rsidP="00614E69">
            <w:pPr>
              <w:pStyle w:val="Default"/>
            </w:pPr>
            <w:r w:rsidRPr="00795124">
              <w:t xml:space="preserve">Учредительные документы, документы по утвержденным формам статистической отчетности; документы об уплате налогов и других обязательных платежей. </w:t>
            </w:r>
          </w:p>
          <w:p w:rsidR="00EE3486" w:rsidRPr="00795124" w:rsidRDefault="00EE3486" w:rsidP="00614E69">
            <w:pPr>
              <w:pStyle w:val="Default"/>
            </w:pPr>
            <w:r w:rsidRPr="00795124">
              <w:t xml:space="preserve">Банковская гарантия. Документы, удостоверяющие платежеспособность. </w:t>
            </w:r>
          </w:p>
          <w:p w:rsidR="00EE3486" w:rsidRPr="00795124" w:rsidRDefault="00EE3486" w:rsidP="00614E69">
            <w:pPr>
              <w:pStyle w:val="Default"/>
              <w:rPr>
                <w:b/>
                <w:bCs/>
              </w:rPr>
            </w:pPr>
            <w:r w:rsidRPr="00795124">
              <w:t xml:space="preserve">Бланки строгой отчетности. </w:t>
            </w:r>
          </w:p>
        </w:tc>
        <w:tc>
          <w:tcPr>
            <w:tcW w:w="992" w:type="dxa"/>
          </w:tcPr>
          <w:p w:rsidR="00EE3486" w:rsidRPr="00795124" w:rsidRDefault="00EE3486" w:rsidP="00614E69">
            <w:pPr>
              <w:pStyle w:val="Default"/>
            </w:pPr>
          </w:p>
        </w:tc>
        <w:tc>
          <w:tcPr>
            <w:tcW w:w="850" w:type="dxa"/>
            <w:shd w:val="clear" w:color="auto" w:fill="FFFFFF" w:themeFill="background1"/>
          </w:tcPr>
          <w:p w:rsidR="00EE3486" w:rsidRPr="00795124" w:rsidRDefault="00EE3486" w:rsidP="00614E69">
            <w:pPr>
              <w:spacing w:after="0" w:line="240" w:lineRule="auto"/>
              <w:jc w:val="center"/>
              <w:rPr>
                <w:rFonts w:ascii="Times New Roman" w:hAnsi="Times New Roman" w:cs="Times New Roman"/>
                <w:sz w:val="24"/>
                <w:szCs w:val="24"/>
              </w:rPr>
            </w:pPr>
          </w:p>
        </w:tc>
      </w:tr>
      <w:tr w:rsidR="00EC4608" w:rsidRPr="00795124" w:rsidTr="002009FC">
        <w:trPr>
          <w:trHeight w:val="1858"/>
        </w:trPr>
        <w:tc>
          <w:tcPr>
            <w:tcW w:w="3059" w:type="dxa"/>
            <w:vMerge/>
          </w:tcPr>
          <w:p w:rsidR="00EC4608" w:rsidRPr="00795124" w:rsidRDefault="00EC4608" w:rsidP="00614E69">
            <w:pPr>
              <w:pStyle w:val="Default"/>
              <w:rPr>
                <w:b/>
                <w:bCs/>
              </w:rPr>
            </w:pPr>
          </w:p>
        </w:tc>
        <w:tc>
          <w:tcPr>
            <w:tcW w:w="10228" w:type="dxa"/>
            <w:gridSpan w:val="2"/>
          </w:tcPr>
          <w:p w:rsidR="00EC4608" w:rsidRPr="00795124" w:rsidRDefault="00EC4608" w:rsidP="00614E69">
            <w:pPr>
              <w:pStyle w:val="Default"/>
            </w:pPr>
            <w:r w:rsidRPr="00795124">
              <w:rPr>
                <w:b/>
                <w:bCs/>
              </w:rPr>
              <w:t xml:space="preserve">Практические занятия </w:t>
            </w:r>
          </w:p>
          <w:p w:rsidR="00EC4608" w:rsidRPr="00795124" w:rsidRDefault="00EC4608" w:rsidP="00614E69">
            <w:pPr>
              <w:pStyle w:val="Default"/>
              <w:rPr>
                <w:bCs/>
              </w:rPr>
            </w:pPr>
            <w:r w:rsidRPr="00795124">
              <w:rPr>
                <w:bCs/>
              </w:rPr>
              <w:t>1.</w:t>
            </w:r>
            <w:r w:rsidRPr="00795124">
              <w:t xml:space="preserve">Формирование организационной документации. </w:t>
            </w:r>
          </w:p>
          <w:p w:rsidR="00EC4608" w:rsidRPr="00795124" w:rsidRDefault="00EC4608" w:rsidP="00614E69">
            <w:pPr>
              <w:pStyle w:val="Default"/>
            </w:pPr>
            <w:r w:rsidRPr="00795124">
              <w:t xml:space="preserve">Оформление распорядительной документации. </w:t>
            </w:r>
          </w:p>
          <w:p w:rsidR="00EC4608" w:rsidRPr="00795124" w:rsidRDefault="00EC4608" w:rsidP="00614E69">
            <w:pPr>
              <w:pStyle w:val="Default"/>
            </w:pPr>
            <w:r w:rsidRPr="00795124">
              <w:t xml:space="preserve">Работа со справочной документацией. </w:t>
            </w:r>
          </w:p>
          <w:p w:rsidR="00EC4608" w:rsidRPr="00795124" w:rsidRDefault="00EC4608" w:rsidP="00614E69">
            <w:pPr>
              <w:pStyle w:val="Default"/>
            </w:pPr>
            <w:r w:rsidRPr="00795124">
              <w:t xml:space="preserve">2.Порядок оформления документов при принятии на предприятие новых работников. </w:t>
            </w:r>
          </w:p>
          <w:p w:rsidR="00EC4608" w:rsidRPr="00795124" w:rsidRDefault="00EC4608" w:rsidP="00614E69">
            <w:pPr>
              <w:pStyle w:val="Default"/>
              <w:rPr>
                <w:b/>
                <w:bCs/>
              </w:rPr>
            </w:pPr>
            <w:r w:rsidRPr="00795124">
              <w:t xml:space="preserve">3.Заполнение документов строгой отчетности. </w:t>
            </w:r>
          </w:p>
          <w:p w:rsidR="00EC4608" w:rsidRPr="00614E69" w:rsidRDefault="00EC4608" w:rsidP="00614E69">
            <w:pPr>
              <w:pStyle w:val="Default"/>
              <w:rPr>
                <w:bCs/>
              </w:rPr>
            </w:pPr>
            <w:r w:rsidRPr="00795124">
              <w:rPr>
                <w:bCs/>
              </w:rPr>
              <w:t>4.</w:t>
            </w:r>
            <w:r w:rsidRPr="00795124">
              <w:t>Разработка документации по коммерческой деятельности подразделения</w:t>
            </w:r>
          </w:p>
        </w:tc>
        <w:tc>
          <w:tcPr>
            <w:tcW w:w="992" w:type="dxa"/>
          </w:tcPr>
          <w:p w:rsidR="00EC4608" w:rsidRPr="00795124" w:rsidRDefault="0019421E" w:rsidP="00614E69">
            <w:pPr>
              <w:pStyle w:val="Default"/>
              <w:jc w:val="center"/>
            </w:pPr>
            <w:r>
              <w:t>12</w:t>
            </w:r>
          </w:p>
        </w:tc>
        <w:tc>
          <w:tcPr>
            <w:tcW w:w="850" w:type="dxa"/>
            <w:vMerge w:val="restart"/>
            <w:shd w:val="clear" w:color="auto" w:fill="C0C0C0"/>
          </w:tcPr>
          <w:p w:rsidR="00EC4608" w:rsidRPr="00795124" w:rsidRDefault="00EC4608" w:rsidP="00614E69">
            <w:pPr>
              <w:spacing w:after="0" w:line="240" w:lineRule="auto"/>
              <w:jc w:val="center"/>
              <w:rPr>
                <w:rFonts w:ascii="Times New Roman" w:hAnsi="Times New Roman" w:cs="Times New Roman"/>
                <w:sz w:val="24"/>
                <w:szCs w:val="24"/>
              </w:rPr>
            </w:pPr>
          </w:p>
        </w:tc>
      </w:tr>
      <w:tr w:rsidR="00EC4608" w:rsidRPr="00795124" w:rsidTr="002009FC">
        <w:trPr>
          <w:trHeight w:val="300"/>
        </w:trPr>
        <w:tc>
          <w:tcPr>
            <w:tcW w:w="3059" w:type="dxa"/>
            <w:vMerge w:val="restart"/>
          </w:tcPr>
          <w:p w:rsidR="00EC4608" w:rsidRPr="00795124" w:rsidRDefault="00EC4608" w:rsidP="00614E69">
            <w:pPr>
              <w:pStyle w:val="Default"/>
            </w:pPr>
            <w:r w:rsidRPr="00795124">
              <w:rPr>
                <w:b/>
                <w:bCs/>
              </w:rPr>
              <w:t xml:space="preserve">Тема 2.3. </w:t>
            </w:r>
          </w:p>
          <w:p w:rsidR="00EC4608" w:rsidRPr="00795124" w:rsidRDefault="00EC4608" w:rsidP="00614E69">
            <w:pPr>
              <w:pStyle w:val="Default"/>
              <w:rPr>
                <w:b/>
                <w:bCs/>
              </w:rPr>
            </w:pPr>
            <w:r w:rsidRPr="00795124">
              <w:rPr>
                <w:b/>
                <w:bCs/>
              </w:rPr>
              <w:t xml:space="preserve">Организация делопроизводства </w:t>
            </w:r>
          </w:p>
        </w:tc>
        <w:tc>
          <w:tcPr>
            <w:tcW w:w="10228" w:type="dxa"/>
            <w:gridSpan w:val="2"/>
          </w:tcPr>
          <w:p w:rsidR="00EC4608" w:rsidRPr="00795124" w:rsidRDefault="00EC4608" w:rsidP="00614E69">
            <w:pPr>
              <w:pStyle w:val="Default"/>
              <w:rPr>
                <w:b/>
                <w:bCs/>
              </w:rPr>
            </w:pPr>
            <w:r w:rsidRPr="00795124">
              <w:rPr>
                <w:b/>
                <w:bCs/>
              </w:rPr>
              <w:t xml:space="preserve">Содержание </w:t>
            </w:r>
          </w:p>
        </w:tc>
        <w:tc>
          <w:tcPr>
            <w:tcW w:w="992" w:type="dxa"/>
            <w:vMerge w:val="restart"/>
          </w:tcPr>
          <w:p w:rsidR="00EC4608" w:rsidRPr="00795124" w:rsidRDefault="0019421E" w:rsidP="00614E69">
            <w:pPr>
              <w:pStyle w:val="Default"/>
              <w:jc w:val="center"/>
            </w:pPr>
            <w:r>
              <w:t>14</w:t>
            </w:r>
          </w:p>
        </w:tc>
        <w:tc>
          <w:tcPr>
            <w:tcW w:w="850" w:type="dxa"/>
            <w:vMerge/>
            <w:shd w:val="clear" w:color="auto" w:fill="C0C0C0"/>
          </w:tcPr>
          <w:p w:rsidR="00EC4608" w:rsidRPr="00795124" w:rsidRDefault="00EC4608" w:rsidP="00614E69">
            <w:pPr>
              <w:spacing w:after="0" w:line="240" w:lineRule="auto"/>
              <w:jc w:val="center"/>
              <w:rPr>
                <w:rFonts w:ascii="Times New Roman" w:hAnsi="Times New Roman" w:cs="Times New Roman"/>
                <w:sz w:val="24"/>
                <w:szCs w:val="24"/>
              </w:rPr>
            </w:pPr>
          </w:p>
        </w:tc>
      </w:tr>
      <w:tr w:rsidR="00EC4608" w:rsidRPr="00795124" w:rsidTr="002009FC">
        <w:trPr>
          <w:trHeight w:val="375"/>
        </w:trPr>
        <w:tc>
          <w:tcPr>
            <w:tcW w:w="3059" w:type="dxa"/>
            <w:vMerge/>
          </w:tcPr>
          <w:p w:rsidR="00EC4608" w:rsidRPr="00795124" w:rsidRDefault="00EC4608" w:rsidP="00614E69">
            <w:pPr>
              <w:pStyle w:val="Default"/>
              <w:rPr>
                <w:b/>
                <w:bCs/>
              </w:rPr>
            </w:pPr>
          </w:p>
        </w:tc>
        <w:tc>
          <w:tcPr>
            <w:tcW w:w="450" w:type="dxa"/>
          </w:tcPr>
          <w:p w:rsidR="00EC4608" w:rsidRPr="00795124" w:rsidRDefault="00EC4608" w:rsidP="00614E69">
            <w:pPr>
              <w:pStyle w:val="Default"/>
              <w:rPr>
                <w:bCs/>
              </w:rPr>
            </w:pPr>
            <w:r w:rsidRPr="00795124">
              <w:rPr>
                <w:bCs/>
              </w:rPr>
              <w:t>1.</w:t>
            </w:r>
          </w:p>
        </w:tc>
        <w:tc>
          <w:tcPr>
            <w:tcW w:w="9778" w:type="dxa"/>
          </w:tcPr>
          <w:p w:rsidR="00EC4608" w:rsidRPr="00795124" w:rsidRDefault="00EC4608" w:rsidP="00614E69">
            <w:pPr>
              <w:pStyle w:val="Default"/>
            </w:pPr>
            <w:r w:rsidRPr="00795124">
              <w:t xml:space="preserve">Организация работы с поступающими и исходящими документами подразделения. </w:t>
            </w:r>
          </w:p>
          <w:p w:rsidR="00EC4608" w:rsidRPr="00795124" w:rsidRDefault="00EC4608" w:rsidP="00614E69">
            <w:pPr>
              <w:pStyle w:val="Default"/>
            </w:pPr>
            <w:r w:rsidRPr="00795124">
              <w:t xml:space="preserve">Порядок обработки документов </w:t>
            </w:r>
          </w:p>
          <w:p w:rsidR="00EC4608" w:rsidRPr="00795124" w:rsidRDefault="00EC4608" w:rsidP="00614E69">
            <w:pPr>
              <w:pStyle w:val="Default"/>
            </w:pPr>
            <w:r w:rsidRPr="00795124">
              <w:t xml:space="preserve">Информационно-поисковая система (ИПС) для работы с документами организации. </w:t>
            </w:r>
          </w:p>
          <w:p w:rsidR="00EC4608" w:rsidRPr="00795124" w:rsidRDefault="00EC4608" w:rsidP="00614E69">
            <w:pPr>
              <w:pStyle w:val="Default"/>
              <w:rPr>
                <w:b/>
                <w:bCs/>
              </w:rPr>
            </w:pPr>
            <w:r w:rsidRPr="00795124">
              <w:t xml:space="preserve">Составление номенклатуры дел. </w:t>
            </w:r>
          </w:p>
        </w:tc>
        <w:tc>
          <w:tcPr>
            <w:tcW w:w="992" w:type="dxa"/>
            <w:vMerge/>
          </w:tcPr>
          <w:p w:rsidR="00EC4608" w:rsidRPr="00795124" w:rsidRDefault="00EC4608" w:rsidP="00614E69">
            <w:pPr>
              <w:pStyle w:val="Default"/>
            </w:pPr>
          </w:p>
        </w:tc>
        <w:tc>
          <w:tcPr>
            <w:tcW w:w="850" w:type="dxa"/>
            <w:vMerge w:val="restart"/>
            <w:shd w:val="clear" w:color="auto" w:fill="FFFFFF" w:themeFill="background1"/>
          </w:tcPr>
          <w:p w:rsidR="00EC4608" w:rsidRPr="00795124" w:rsidRDefault="00EC4608" w:rsidP="00614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C4608" w:rsidRPr="00795124" w:rsidTr="002009FC">
        <w:trPr>
          <w:trHeight w:val="555"/>
        </w:trPr>
        <w:tc>
          <w:tcPr>
            <w:tcW w:w="3059" w:type="dxa"/>
            <w:vMerge/>
          </w:tcPr>
          <w:p w:rsidR="00EC4608" w:rsidRPr="00795124" w:rsidRDefault="00EC4608" w:rsidP="00614E69">
            <w:pPr>
              <w:pStyle w:val="Default"/>
              <w:rPr>
                <w:b/>
                <w:bCs/>
              </w:rPr>
            </w:pPr>
          </w:p>
        </w:tc>
        <w:tc>
          <w:tcPr>
            <w:tcW w:w="450" w:type="dxa"/>
          </w:tcPr>
          <w:p w:rsidR="00EC4608" w:rsidRPr="00795124" w:rsidRDefault="00EC4608" w:rsidP="00614E69">
            <w:pPr>
              <w:pStyle w:val="Default"/>
              <w:rPr>
                <w:bCs/>
              </w:rPr>
            </w:pPr>
            <w:r w:rsidRPr="00795124">
              <w:rPr>
                <w:bCs/>
              </w:rPr>
              <w:t>2.</w:t>
            </w:r>
          </w:p>
        </w:tc>
        <w:tc>
          <w:tcPr>
            <w:tcW w:w="9778" w:type="dxa"/>
          </w:tcPr>
          <w:p w:rsidR="00EC4608" w:rsidRPr="001013B3" w:rsidRDefault="00EC4608" w:rsidP="00614E69">
            <w:pPr>
              <w:pStyle w:val="Default"/>
            </w:pPr>
            <w:r w:rsidRPr="001013B3">
              <w:rPr>
                <w:bCs/>
              </w:rPr>
              <w:t xml:space="preserve">Регистрация и индексация документов. </w:t>
            </w:r>
          </w:p>
          <w:p w:rsidR="00EC4608" w:rsidRPr="00795124" w:rsidRDefault="00EC4608" w:rsidP="00614E69">
            <w:pPr>
              <w:pStyle w:val="Default"/>
              <w:rPr>
                <w:b/>
                <w:bCs/>
              </w:rPr>
            </w:pPr>
            <w:r w:rsidRPr="00795124">
              <w:t xml:space="preserve">Порядок обработки поступающих и отправляемых документов, виды регистрационных учетных форм, справочная картотека. </w:t>
            </w:r>
          </w:p>
        </w:tc>
        <w:tc>
          <w:tcPr>
            <w:tcW w:w="992" w:type="dxa"/>
            <w:vMerge/>
          </w:tcPr>
          <w:p w:rsidR="00EC4608" w:rsidRPr="00795124" w:rsidRDefault="00EC4608" w:rsidP="00614E69">
            <w:pPr>
              <w:pStyle w:val="Default"/>
            </w:pPr>
          </w:p>
        </w:tc>
        <w:tc>
          <w:tcPr>
            <w:tcW w:w="850" w:type="dxa"/>
            <w:vMerge/>
            <w:shd w:val="clear" w:color="auto" w:fill="C0C0C0"/>
          </w:tcPr>
          <w:p w:rsidR="00EC4608" w:rsidRPr="00795124" w:rsidRDefault="00EC4608" w:rsidP="00614E69">
            <w:pPr>
              <w:spacing w:after="0" w:line="240" w:lineRule="auto"/>
              <w:jc w:val="center"/>
              <w:rPr>
                <w:rFonts w:ascii="Times New Roman" w:hAnsi="Times New Roman" w:cs="Times New Roman"/>
                <w:sz w:val="24"/>
                <w:szCs w:val="24"/>
              </w:rPr>
            </w:pPr>
          </w:p>
        </w:tc>
      </w:tr>
      <w:tr w:rsidR="00EC4608" w:rsidRPr="00795124" w:rsidTr="002009FC">
        <w:trPr>
          <w:trHeight w:val="555"/>
        </w:trPr>
        <w:tc>
          <w:tcPr>
            <w:tcW w:w="3059" w:type="dxa"/>
            <w:vMerge/>
          </w:tcPr>
          <w:p w:rsidR="00EC4608" w:rsidRPr="00795124" w:rsidRDefault="00EC4608" w:rsidP="00614E69">
            <w:pPr>
              <w:pStyle w:val="Default"/>
              <w:rPr>
                <w:b/>
                <w:bCs/>
              </w:rPr>
            </w:pPr>
          </w:p>
        </w:tc>
        <w:tc>
          <w:tcPr>
            <w:tcW w:w="450" w:type="dxa"/>
          </w:tcPr>
          <w:p w:rsidR="00EC4608" w:rsidRPr="00795124" w:rsidRDefault="00EC4608" w:rsidP="00614E69">
            <w:pPr>
              <w:pStyle w:val="Default"/>
              <w:rPr>
                <w:bCs/>
              </w:rPr>
            </w:pPr>
            <w:r w:rsidRPr="00795124">
              <w:rPr>
                <w:bCs/>
              </w:rPr>
              <w:t>3.</w:t>
            </w:r>
          </w:p>
        </w:tc>
        <w:tc>
          <w:tcPr>
            <w:tcW w:w="9778" w:type="dxa"/>
          </w:tcPr>
          <w:p w:rsidR="00EC4608" w:rsidRPr="001013B3" w:rsidRDefault="00EC4608" w:rsidP="00614E69">
            <w:pPr>
              <w:pStyle w:val="Default"/>
            </w:pPr>
            <w:r w:rsidRPr="001013B3">
              <w:rPr>
                <w:bCs/>
              </w:rPr>
              <w:t xml:space="preserve">Организация контроля исполнения документов. </w:t>
            </w:r>
          </w:p>
          <w:p w:rsidR="00EC4608" w:rsidRPr="00795124" w:rsidRDefault="00EC4608" w:rsidP="00614E69">
            <w:pPr>
              <w:pStyle w:val="Default"/>
            </w:pPr>
            <w:r w:rsidRPr="00795124">
              <w:t xml:space="preserve">понятие, значение и организация контроля исполнения документов. </w:t>
            </w:r>
          </w:p>
          <w:p w:rsidR="00EC4608" w:rsidRPr="00795124" w:rsidRDefault="00EC4608" w:rsidP="00614E69">
            <w:pPr>
              <w:pStyle w:val="Default"/>
              <w:rPr>
                <w:b/>
                <w:bCs/>
              </w:rPr>
            </w:pPr>
            <w:r w:rsidRPr="00795124">
              <w:t xml:space="preserve">Формы и виды контроля за исполнением документов. </w:t>
            </w:r>
          </w:p>
        </w:tc>
        <w:tc>
          <w:tcPr>
            <w:tcW w:w="992" w:type="dxa"/>
            <w:vMerge/>
          </w:tcPr>
          <w:p w:rsidR="00EC4608" w:rsidRPr="00795124" w:rsidRDefault="00EC4608" w:rsidP="00614E69">
            <w:pPr>
              <w:pStyle w:val="Default"/>
            </w:pPr>
          </w:p>
        </w:tc>
        <w:tc>
          <w:tcPr>
            <w:tcW w:w="850" w:type="dxa"/>
            <w:vMerge/>
            <w:shd w:val="clear" w:color="auto" w:fill="C0C0C0"/>
          </w:tcPr>
          <w:p w:rsidR="00EC4608" w:rsidRPr="00795124" w:rsidRDefault="00EC4608" w:rsidP="00614E69">
            <w:pPr>
              <w:spacing w:after="0" w:line="240" w:lineRule="auto"/>
              <w:jc w:val="center"/>
              <w:rPr>
                <w:rFonts w:ascii="Times New Roman" w:hAnsi="Times New Roman" w:cs="Times New Roman"/>
                <w:sz w:val="24"/>
                <w:szCs w:val="24"/>
              </w:rPr>
            </w:pPr>
          </w:p>
        </w:tc>
      </w:tr>
      <w:tr w:rsidR="00EC4608" w:rsidRPr="00795124" w:rsidTr="002009FC">
        <w:trPr>
          <w:trHeight w:val="555"/>
        </w:trPr>
        <w:tc>
          <w:tcPr>
            <w:tcW w:w="3059" w:type="dxa"/>
            <w:vMerge/>
          </w:tcPr>
          <w:p w:rsidR="00EC4608" w:rsidRPr="00795124" w:rsidRDefault="00EC4608" w:rsidP="00614E69">
            <w:pPr>
              <w:pStyle w:val="Default"/>
              <w:rPr>
                <w:b/>
                <w:bCs/>
              </w:rPr>
            </w:pPr>
          </w:p>
        </w:tc>
        <w:tc>
          <w:tcPr>
            <w:tcW w:w="450" w:type="dxa"/>
          </w:tcPr>
          <w:p w:rsidR="00EC4608" w:rsidRPr="00795124" w:rsidRDefault="00EC4608" w:rsidP="00614E69">
            <w:pPr>
              <w:pStyle w:val="Default"/>
              <w:rPr>
                <w:bCs/>
              </w:rPr>
            </w:pPr>
            <w:r w:rsidRPr="00795124">
              <w:rPr>
                <w:bCs/>
              </w:rPr>
              <w:t>4.</w:t>
            </w:r>
          </w:p>
        </w:tc>
        <w:tc>
          <w:tcPr>
            <w:tcW w:w="9778" w:type="dxa"/>
          </w:tcPr>
          <w:p w:rsidR="00EC4608" w:rsidRPr="001013B3" w:rsidRDefault="00EC4608" w:rsidP="00614E69">
            <w:pPr>
              <w:pStyle w:val="Default"/>
            </w:pPr>
            <w:r w:rsidRPr="001013B3">
              <w:rPr>
                <w:bCs/>
              </w:rPr>
              <w:t>Составление номенклатуры дел</w:t>
            </w:r>
            <w:r w:rsidRPr="001013B3">
              <w:t xml:space="preserve">. </w:t>
            </w:r>
          </w:p>
          <w:p w:rsidR="00EC4608" w:rsidRPr="00795124" w:rsidRDefault="00EC4608" w:rsidP="00614E69">
            <w:pPr>
              <w:pStyle w:val="Default"/>
            </w:pPr>
            <w:r w:rsidRPr="00795124">
              <w:t xml:space="preserve">Распределение исполненных документов в дела. </w:t>
            </w:r>
          </w:p>
          <w:p w:rsidR="00EC4608" w:rsidRPr="00795124" w:rsidRDefault="00EC4608" w:rsidP="00614E69">
            <w:pPr>
              <w:pStyle w:val="Default"/>
              <w:rPr>
                <w:b/>
                <w:bCs/>
              </w:rPr>
            </w:pPr>
            <w:r w:rsidRPr="00795124">
              <w:t xml:space="preserve">Систематизация и закрепление индексов дел, установление сроков хранения дел. </w:t>
            </w:r>
          </w:p>
        </w:tc>
        <w:tc>
          <w:tcPr>
            <w:tcW w:w="992" w:type="dxa"/>
            <w:vMerge/>
          </w:tcPr>
          <w:p w:rsidR="00EC4608" w:rsidRPr="00795124" w:rsidRDefault="00EC4608" w:rsidP="00614E69">
            <w:pPr>
              <w:pStyle w:val="Default"/>
            </w:pPr>
          </w:p>
        </w:tc>
        <w:tc>
          <w:tcPr>
            <w:tcW w:w="850" w:type="dxa"/>
            <w:vMerge/>
            <w:shd w:val="clear" w:color="auto" w:fill="C0C0C0"/>
          </w:tcPr>
          <w:p w:rsidR="00EC4608" w:rsidRPr="00795124" w:rsidRDefault="00EC4608" w:rsidP="00614E69">
            <w:pPr>
              <w:spacing w:after="0" w:line="240" w:lineRule="auto"/>
              <w:jc w:val="center"/>
              <w:rPr>
                <w:rFonts w:ascii="Times New Roman" w:hAnsi="Times New Roman" w:cs="Times New Roman"/>
                <w:sz w:val="24"/>
                <w:szCs w:val="24"/>
              </w:rPr>
            </w:pPr>
          </w:p>
        </w:tc>
      </w:tr>
    </w:tbl>
    <w:p w:rsidR="00957E62" w:rsidRDefault="00957E62">
      <w:r>
        <w:br w:type="page"/>
      </w:r>
    </w:p>
    <w:tbl>
      <w:tblPr>
        <w:tblW w:w="151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9"/>
        <w:gridCol w:w="435"/>
        <w:gridCol w:w="15"/>
        <w:gridCol w:w="9778"/>
        <w:gridCol w:w="992"/>
        <w:gridCol w:w="850"/>
      </w:tblGrid>
      <w:tr w:rsidR="00EC4608" w:rsidRPr="00795124" w:rsidTr="002009FC">
        <w:trPr>
          <w:trHeight w:val="555"/>
        </w:trPr>
        <w:tc>
          <w:tcPr>
            <w:tcW w:w="3059" w:type="dxa"/>
            <w:vMerge w:val="restart"/>
          </w:tcPr>
          <w:p w:rsidR="00EC4608" w:rsidRPr="00795124" w:rsidRDefault="00EC4608" w:rsidP="00614E69">
            <w:pPr>
              <w:pStyle w:val="Default"/>
              <w:rPr>
                <w:b/>
                <w:bCs/>
              </w:rPr>
            </w:pPr>
          </w:p>
        </w:tc>
        <w:tc>
          <w:tcPr>
            <w:tcW w:w="450" w:type="dxa"/>
            <w:gridSpan w:val="2"/>
          </w:tcPr>
          <w:p w:rsidR="00EC4608" w:rsidRPr="00795124" w:rsidRDefault="00EC4608" w:rsidP="00614E69">
            <w:pPr>
              <w:pStyle w:val="Default"/>
              <w:rPr>
                <w:bCs/>
              </w:rPr>
            </w:pPr>
            <w:r w:rsidRPr="00795124">
              <w:rPr>
                <w:bCs/>
              </w:rPr>
              <w:t>5.</w:t>
            </w:r>
          </w:p>
        </w:tc>
        <w:tc>
          <w:tcPr>
            <w:tcW w:w="9778" w:type="dxa"/>
          </w:tcPr>
          <w:p w:rsidR="00EC4608" w:rsidRPr="001013B3" w:rsidRDefault="00EC4608" w:rsidP="00614E69">
            <w:pPr>
              <w:pStyle w:val="Default"/>
            </w:pPr>
            <w:r w:rsidRPr="001013B3">
              <w:rPr>
                <w:bCs/>
              </w:rPr>
              <w:t xml:space="preserve">Формирование и оформление дел. </w:t>
            </w:r>
          </w:p>
          <w:p w:rsidR="00EC4608" w:rsidRPr="00795124" w:rsidRDefault="00EC4608" w:rsidP="00EC4608">
            <w:pPr>
              <w:pStyle w:val="Default"/>
              <w:jc w:val="both"/>
            </w:pPr>
            <w:r w:rsidRPr="00795124">
              <w:t xml:space="preserve">Нумерация листов дела, составление заверительной надписи, составление внутренней описи документов дела, переплет (подшивка) дел. </w:t>
            </w:r>
          </w:p>
          <w:p w:rsidR="00EC4608" w:rsidRPr="00795124" w:rsidRDefault="00EC4608" w:rsidP="00EC4608">
            <w:pPr>
              <w:pStyle w:val="Default"/>
              <w:jc w:val="both"/>
            </w:pPr>
            <w:r w:rsidRPr="00795124">
              <w:t xml:space="preserve">Оформление обложек дел постоянного и временного (свыше 10 лет) хранения. </w:t>
            </w:r>
          </w:p>
          <w:p w:rsidR="00EC4608" w:rsidRPr="00795124" w:rsidRDefault="00EC4608" w:rsidP="00EC4608">
            <w:pPr>
              <w:pStyle w:val="Default"/>
              <w:jc w:val="both"/>
              <w:rPr>
                <w:b/>
                <w:bCs/>
              </w:rPr>
            </w:pPr>
            <w:r w:rsidRPr="00795124">
              <w:t xml:space="preserve">Составление и оформление описей дел структурного подразделения туристской организации. </w:t>
            </w:r>
          </w:p>
        </w:tc>
        <w:tc>
          <w:tcPr>
            <w:tcW w:w="992" w:type="dxa"/>
          </w:tcPr>
          <w:p w:rsidR="00EC4608" w:rsidRPr="00795124" w:rsidRDefault="00EC4608" w:rsidP="00614E69">
            <w:pPr>
              <w:pStyle w:val="Default"/>
            </w:pPr>
          </w:p>
        </w:tc>
        <w:tc>
          <w:tcPr>
            <w:tcW w:w="850" w:type="dxa"/>
            <w:shd w:val="clear" w:color="auto" w:fill="C0C0C0"/>
          </w:tcPr>
          <w:p w:rsidR="00EC4608" w:rsidRPr="00795124" w:rsidRDefault="00EC4608" w:rsidP="00614E69">
            <w:pPr>
              <w:spacing w:after="0" w:line="240" w:lineRule="auto"/>
              <w:jc w:val="center"/>
              <w:rPr>
                <w:rFonts w:ascii="Times New Roman" w:hAnsi="Times New Roman" w:cs="Times New Roman"/>
                <w:sz w:val="24"/>
                <w:szCs w:val="24"/>
              </w:rPr>
            </w:pPr>
          </w:p>
        </w:tc>
      </w:tr>
      <w:tr w:rsidR="004043D4" w:rsidRPr="00795124" w:rsidTr="002009FC">
        <w:trPr>
          <w:trHeight w:val="555"/>
        </w:trPr>
        <w:tc>
          <w:tcPr>
            <w:tcW w:w="3059" w:type="dxa"/>
            <w:vMerge/>
          </w:tcPr>
          <w:p w:rsidR="004043D4" w:rsidRPr="00795124" w:rsidRDefault="004043D4" w:rsidP="00614E69">
            <w:pPr>
              <w:pStyle w:val="Default"/>
              <w:rPr>
                <w:b/>
                <w:bCs/>
              </w:rPr>
            </w:pPr>
          </w:p>
        </w:tc>
        <w:tc>
          <w:tcPr>
            <w:tcW w:w="450" w:type="dxa"/>
            <w:gridSpan w:val="2"/>
          </w:tcPr>
          <w:p w:rsidR="004043D4" w:rsidRPr="00795124" w:rsidRDefault="004043D4" w:rsidP="00614E69">
            <w:pPr>
              <w:pStyle w:val="Default"/>
              <w:rPr>
                <w:bCs/>
              </w:rPr>
            </w:pPr>
            <w:r w:rsidRPr="00795124">
              <w:rPr>
                <w:bCs/>
              </w:rPr>
              <w:t>6.</w:t>
            </w:r>
          </w:p>
        </w:tc>
        <w:tc>
          <w:tcPr>
            <w:tcW w:w="9778" w:type="dxa"/>
          </w:tcPr>
          <w:p w:rsidR="004043D4" w:rsidRPr="001013B3" w:rsidRDefault="004043D4" w:rsidP="00614E69">
            <w:pPr>
              <w:pStyle w:val="Default"/>
            </w:pPr>
            <w:r w:rsidRPr="001013B3">
              <w:rPr>
                <w:bCs/>
              </w:rPr>
              <w:t>Текущее хранение дел и подготовка к передаче в ведомственный архив</w:t>
            </w:r>
            <w:r w:rsidRPr="001013B3">
              <w:t xml:space="preserve">. </w:t>
            </w:r>
          </w:p>
          <w:p w:rsidR="004043D4" w:rsidRPr="00795124" w:rsidRDefault="004043D4" w:rsidP="00614E69">
            <w:pPr>
              <w:pStyle w:val="Default"/>
            </w:pPr>
            <w:r w:rsidRPr="00795124">
              <w:t xml:space="preserve">Формирование дел после окончания и в текущем делопроизводстве. </w:t>
            </w:r>
          </w:p>
          <w:p w:rsidR="004043D4" w:rsidRPr="00795124" w:rsidRDefault="004043D4" w:rsidP="00614E69">
            <w:pPr>
              <w:pStyle w:val="Default"/>
            </w:pPr>
            <w:r w:rsidRPr="00795124">
              <w:t xml:space="preserve">Экспертиза ценности документов и дел. </w:t>
            </w:r>
          </w:p>
          <w:p w:rsidR="004043D4" w:rsidRPr="00795124" w:rsidRDefault="004043D4" w:rsidP="00614E69">
            <w:pPr>
              <w:pStyle w:val="Default"/>
              <w:rPr>
                <w:b/>
                <w:bCs/>
              </w:rPr>
            </w:pPr>
            <w:r w:rsidRPr="00795124">
              <w:t xml:space="preserve">Оформление дел в соответствии с установленным порядком при передаче в соответствующий архив; описание дел, передаваемых в архив организации, передача документов в архив. </w:t>
            </w:r>
          </w:p>
        </w:tc>
        <w:tc>
          <w:tcPr>
            <w:tcW w:w="992" w:type="dxa"/>
          </w:tcPr>
          <w:p w:rsidR="004043D4" w:rsidRPr="00795124" w:rsidRDefault="004043D4" w:rsidP="00614E69">
            <w:pPr>
              <w:pStyle w:val="Default"/>
            </w:pPr>
          </w:p>
        </w:tc>
        <w:tc>
          <w:tcPr>
            <w:tcW w:w="850" w:type="dxa"/>
            <w:shd w:val="clear" w:color="auto" w:fill="FFFFFF" w:themeFill="background1"/>
          </w:tcPr>
          <w:p w:rsidR="004043D4" w:rsidRPr="00795124" w:rsidRDefault="004043D4" w:rsidP="00614E69">
            <w:pPr>
              <w:spacing w:after="0" w:line="240" w:lineRule="auto"/>
              <w:jc w:val="center"/>
              <w:rPr>
                <w:rFonts w:ascii="Times New Roman" w:hAnsi="Times New Roman" w:cs="Times New Roman"/>
                <w:sz w:val="24"/>
                <w:szCs w:val="24"/>
              </w:rPr>
            </w:pPr>
          </w:p>
        </w:tc>
      </w:tr>
      <w:tr w:rsidR="00EC4608" w:rsidRPr="00795124" w:rsidTr="002009FC">
        <w:trPr>
          <w:trHeight w:val="555"/>
        </w:trPr>
        <w:tc>
          <w:tcPr>
            <w:tcW w:w="3059" w:type="dxa"/>
            <w:vMerge/>
          </w:tcPr>
          <w:p w:rsidR="00EC4608" w:rsidRPr="00795124" w:rsidRDefault="00EC4608" w:rsidP="00614E69">
            <w:pPr>
              <w:pStyle w:val="Default"/>
              <w:rPr>
                <w:b/>
                <w:bCs/>
              </w:rPr>
            </w:pPr>
          </w:p>
        </w:tc>
        <w:tc>
          <w:tcPr>
            <w:tcW w:w="10228" w:type="dxa"/>
            <w:gridSpan w:val="3"/>
          </w:tcPr>
          <w:p w:rsidR="00EC4608" w:rsidRPr="00795124" w:rsidRDefault="00EC4608" w:rsidP="00614E69">
            <w:pPr>
              <w:pStyle w:val="Default"/>
              <w:rPr>
                <w:b/>
                <w:bCs/>
              </w:rPr>
            </w:pPr>
            <w:r w:rsidRPr="00795124">
              <w:rPr>
                <w:b/>
                <w:bCs/>
              </w:rPr>
              <w:t>Практические занятия</w:t>
            </w:r>
          </w:p>
          <w:p w:rsidR="00EC4608" w:rsidRPr="00795124" w:rsidRDefault="00EC4608" w:rsidP="00614E69">
            <w:pPr>
              <w:pStyle w:val="Default"/>
              <w:rPr>
                <w:b/>
                <w:bCs/>
              </w:rPr>
            </w:pPr>
            <w:r w:rsidRPr="00795124">
              <w:rPr>
                <w:bCs/>
              </w:rPr>
              <w:t>1</w:t>
            </w:r>
            <w:r w:rsidRPr="00795124">
              <w:rPr>
                <w:b/>
                <w:bCs/>
              </w:rPr>
              <w:t>.</w:t>
            </w:r>
            <w:r w:rsidRPr="00795124">
              <w:t xml:space="preserve">Обработка поступающих и отправляемых документов подразделения. </w:t>
            </w:r>
          </w:p>
          <w:p w:rsidR="00EC4608" w:rsidRPr="00795124" w:rsidRDefault="00EC4608" w:rsidP="00614E69">
            <w:pPr>
              <w:pStyle w:val="Default"/>
            </w:pPr>
            <w:r w:rsidRPr="00795124">
              <w:t xml:space="preserve">Работа с типовыми документами подразделения: примерный трудовой договор, примерная должностная инструкция, примерный протокол, примерное письмо, примерное положение о структурном подразделении, примерный АКТ, примерное штатное расписание, примерный приказ. </w:t>
            </w:r>
          </w:p>
          <w:p w:rsidR="00EC4608" w:rsidRPr="00795124" w:rsidRDefault="00EC4608" w:rsidP="00614E69">
            <w:pPr>
              <w:pStyle w:val="Default"/>
              <w:rPr>
                <w:b/>
                <w:bCs/>
              </w:rPr>
            </w:pPr>
            <w:r w:rsidRPr="00795124">
              <w:t xml:space="preserve">2.Практика формирование и оформление дел. </w:t>
            </w:r>
          </w:p>
        </w:tc>
        <w:tc>
          <w:tcPr>
            <w:tcW w:w="992" w:type="dxa"/>
          </w:tcPr>
          <w:p w:rsidR="00EC4608" w:rsidRPr="00795124" w:rsidRDefault="0019421E" w:rsidP="00EC4608">
            <w:pPr>
              <w:pStyle w:val="Default"/>
              <w:jc w:val="center"/>
            </w:pPr>
            <w:r>
              <w:t>12</w:t>
            </w:r>
          </w:p>
        </w:tc>
        <w:tc>
          <w:tcPr>
            <w:tcW w:w="850" w:type="dxa"/>
            <w:vMerge w:val="restart"/>
            <w:shd w:val="clear" w:color="auto" w:fill="C0C0C0"/>
          </w:tcPr>
          <w:p w:rsidR="00EC4608" w:rsidRPr="00795124" w:rsidRDefault="00EC4608" w:rsidP="00614E69">
            <w:pPr>
              <w:spacing w:after="0" w:line="240" w:lineRule="auto"/>
              <w:jc w:val="center"/>
              <w:rPr>
                <w:rFonts w:ascii="Times New Roman" w:hAnsi="Times New Roman" w:cs="Times New Roman"/>
                <w:sz w:val="24"/>
                <w:szCs w:val="24"/>
              </w:rPr>
            </w:pPr>
          </w:p>
        </w:tc>
      </w:tr>
      <w:tr w:rsidR="00EC4608" w:rsidRPr="00795124" w:rsidTr="002009FC">
        <w:trPr>
          <w:trHeight w:val="290"/>
        </w:trPr>
        <w:tc>
          <w:tcPr>
            <w:tcW w:w="3059" w:type="dxa"/>
            <w:vMerge w:val="restart"/>
          </w:tcPr>
          <w:p w:rsidR="00EC4608" w:rsidRPr="00795124" w:rsidRDefault="00EC4608" w:rsidP="00614E69">
            <w:pPr>
              <w:pStyle w:val="Default"/>
            </w:pPr>
            <w:r w:rsidRPr="00795124">
              <w:rPr>
                <w:b/>
                <w:bCs/>
              </w:rPr>
              <w:t xml:space="preserve">Тема 2.4. </w:t>
            </w:r>
          </w:p>
          <w:p w:rsidR="00EC4608" w:rsidRPr="00795124" w:rsidRDefault="00EC4608" w:rsidP="00614E69">
            <w:pPr>
              <w:pStyle w:val="Default"/>
              <w:rPr>
                <w:b/>
                <w:bCs/>
              </w:rPr>
            </w:pPr>
            <w:r w:rsidRPr="00795124">
              <w:rPr>
                <w:b/>
                <w:bCs/>
              </w:rPr>
              <w:t xml:space="preserve">Использование современной техники при работе с документацией </w:t>
            </w:r>
          </w:p>
        </w:tc>
        <w:tc>
          <w:tcPr>
            <w:tcW w:w="10228" w:type="dxa"/>
            <w:gridSpan w:val="3"/>
          </w:tcPr>
          <w:p w:rsidR="00EC4608" w:rsidRPr="00795124" w:rsidRDefault="00EC4608" w:rsidP="00EC4608">
            <w:pPr>
              <w:pStyle w:val="Default"/>
              <w:rPr>
                <w:b/>
                <w:bCs/>
              </w:rPr>
            </w:pPr>
            <w:r w:rsidRPr="00795124">
              <w:rPr>
                <w:b/>
                <w:bCs/>
              </w:rPr>
              <w:t xml:space="preserve">Содержание </w:t>
            </w:r>
          </w:p>
        </w:tc>
        <w:tc>
          <w:tcPr>
            <w:tcW w:w="992" w:type="dxa"/>
            <w:vMerge w:val="restart"/>
          </w:tcPr>
          <w:p w:rsidR="00EC4608" w:rsidRPr="00795124" w:rsidRDefault="0019421E" w:rsidP="00EC4608">
            <w:pPr>
              <w:pStyle w:val="Default"/>
              <w:jc w:val="center"/>
            </w:pPr>
            <w:r>
              <w:t>12</w:t>
            </w:r>
          </w:p>
        </w:tc>
        <w:tc>
          <w:tcPr>
            <w:tcW w:w="850" w:type="dxa"/>
            <w:vMerge/>
            <w:shd w:val="clear" w:color="auto" w:fill="C0C0C0"/>
          </w:tcPr>
          <w:p w:rsidR="00EC4608" w:rsidRPr="00795124" w:rsidRDefault="00EC4608" w:rsidP="00614E69">
            <w:pPr>
              <w:spacing w:after="0" w:line="240" w:lineRule="auto"/>
              <w:jc w:val="center"/>
              <w:rPr>
                <w:rFonts w:ascii="Times New Roman" w:hAnsi="Times New Roman" w:cs="Times New Roman"/>
                <w:sz w:val="24"/>
                <w:szCs w:val="24"/>
              </w:rPr>
            </w:pPr>
          </w:p>
        </w:tc>
      </w:tr>
      <w:tr w:rsidR="00EC4608" w:rsidRPr="00795124" w:rsidTr="002009FC">
        <w:trPr>
          <w:trHeight w:val="297"/>
        </w:trPr>
        <w:tc>
          <w:tcPr>
            <w:tcW w:w="3059" w:type="dxa"/>
            <w:vMerge/>
          </w:tcPr>
          <w:p w:rsidR="00EC4608" w:rsidRPr="00795124" w:rsidRDefault="00EC4608" w:rsidP="00614E69">
            <w:pPr>
              <w:pStyle w:val="Default"/>
              <w:rPr>
                <w:b/>
                <w:bCs/>
              </w:rPr>
            </w:pPr>
          </w:p>
        </w:tc>
        <w:tc>
          <w:tcPr>
            <w:tcW w:w="435" w:type="dxa"/>
          </w:tcPr>
          <w:p w:rsidR="00EC4608" w:rsidRPr="00795124" w:rsidRDefault="00EC4608" w:rsidP="00614E69">
            <w:pPr>
              <w:pStyle w:val="Default"/>
              <w:rPr>
                <w:bCs/>
              </w:rPr>
            </w:pPr>
            <w:r w:rsidRPr="00795124">
              <w:rPr>
                <w:bCs/>
              </w:rPr>
              <w:t>1.</w:t>
            </w:r>
          </w:p>
        </w:tc>
        <w:tc>
          <w:tcPr>
            <w:tcW w:w="9793" w:type="dxa"/>
            <w:gridSpan w:val="2"/>
          </w:tcPr>
          <w:p w:rsidR="00EC4608" w:rsidRPr="00795124" w:rsidRDefault="00EC4608" w:rsidP="00614E69">
            <w:pPr>
              <w:pStyle w:val="Default"/>
            </w:pPr>
            <w:r w:rsidRPr="00795124">
              <w:t xml:space="preserve">Основные средства оргтехники, используемые на предприятиях туризма </w:t>
            </w:r>
          </w:p>
        </w:tc>
        <w:tc>
          <w:tcPr>
            <w:tcW w:w="992" w:type="dxa"/>
            <w:vMerge/>
          </w:tcPr>
          <w:p w:rsidR="00EC4608" w:rsidRPr="00795124" w:rsidRDefault="00EC4608" w:rsidP="00614E69">
            <w:pPr>
              <w:pStyle w:val="Default"/>
            </w:pPr>
          </w:p>
        </w:tc>
        <w:tc>
          <w:tcPr>
            <w:tcW w:w="850" w:type="dxa"/>
            <w:vMerge w:val="restart"/>
            <w:shd w:val="clear" w:color="auto" w:fill="FFFFFF" w:themeFill="background1"/>
          </w:tcPr>
          <w:p w:rsidR="00EC4608" w:rsidRPr="00795124" w:rsidRDefault="00AB324A" w:rsidP="00614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C4608" w:rsidRPr="00795124" w:rsidTr="002009FC">
        <w:trPr>
          <w:trHeight w:val="287"/>
        </w:trPr>
        <w:tc>
          <w:tcPr>
            <w:tcW w:w="3059" w:type="dxa"/>
            <w:vMerge/>
          </w:tcPr>
          <w:p w:rsidR="00EC4608" w:rsidRPr="00795124" w:rsidRDefault="00EC4608" w:rsidP="00614E69">
            <w:pPr>
              <w:pStyle w:val="Default"/>
              <w:rPr>
                <w:b/>
                <w:bCs/>
              </w:rPr>
            </w:pPr>
          </w:p>
        </w:tc>
        <w:tc>
          <w:tcPr>
            <w:tcW w:w="435" w:type="dxa"/>
          </w:tcPr>
          <w:p w:rsidR="00EC4608" w:rsidRPr="00795124" w:rsidRDefault="00EC4608" w:rsidP="00614E69">
            <w:pPr>
              <w:pStyle w:val="Default"/>
              <w:rPr>
                <w:bCs/>
              </w:rPr>
            </w:pPr>
            <w:r w:rsidRPr="00795124">
              <w:rPr>
                <w:bCs/>
              </w:rPr>
              <w:t>2.</w:t>
            </w:r>
          </w:p>
        </w:tc>
        <w:tc>
          <w:tcPr>
            <w:tcW w:w="9793" w:type="dxa"/>
            <w:gridSpan w:val="2"/>
          </w:tcPr>
          <w:p w:rsidR="00EC4608" w:rsidRPr="00795124" w:rsidRDefault="00EC4608" w:rsidP="00614E69">
            <w:pPr>
              <w:pStyle w:val="Default"/>
            </w:pPr>
            <w:r w:rsidRPr="00795124">
              <w:t xml:space="preserve">Автоматизированные технологии работы с документами </w:t>
            </w:r>
          </w:p>
        </w:tc>
        <w:tc>
          <w:tcPr>
            <w:tcW w:w="992" w:type="dxa"/>
            <w:vMerge/>
          </w:tcPr>
          <w:p w:rsidR="00EC4608" w:rsidRPr="00795124" w:rsidRDefault="00EC4608" w:rsidP="00614E69">
            <w:pPr>
              <w:pStyle w:val="Default"/>
            </w:pPr>
          </w:p>
        </w:tc>
        <w:tc>
          <w:tcPr>
            <w:tcW w:w="850" w:type="dxa"/>
            <w:vMerge/>
            <w:shd w:val="clear" w:color="auto" w:fill="FFFFFF" w:themeFill="background1"/>
          </w:tcPr>
          <w:p w:rsidR="00EC4608" w:rsidRPr="00795124" w:rsidRDefault="00EC4608" w:rsidP="00614E69">
            <w:pPr>
              <w:spacing w:after="0" w:line="240" w:lineRule="auto"/>
              <w:jc w:val="center"/>
              <w:rPr>
                <w:rFonts w:ascii="Times New Roman" w:hAnsi="Times New Roman" w:cs="Times New Roman"/>
                <w:sz w:val="24"/>
                <w:szCs w:val="24"/>
              </w:rPr>
            </w:pPr>
          </w:p>
        </w:tc>
      </w:tr>
      <w:tr w:rsidR="00EC4608" w:rsidRPr="00795124" w:rsidTr="002009FC">
        <w:trPr>
          <w:trHeight w:val="615"/>
        </w:trPr>
        <w:tc>
          <w:tcPr>
            <w:tcW w:w="3059" w:type="dxa"/>
            <w:vMerge/>
          </w:tcPr>
          <w:p w:rsidR="00EC4608" w:rsidRPr="00795124" w:rsidRDefault="00EC4608" w:rsidP="00614E69">
            <w:pPr>
              <w:pStyle w:val="Default"/>
              <w:rPr>
                <w:b/>
                <w:bCs/>
              </w:rPr>
            </w:pPr>
          </w:p>
        </w:tc>
        <w:tc>
          <w:tcPr>
            <w:tcW w:w="10228" w:type="dxa"/>
            <w:gridSpan w:val="3"/>
          </w:tcPr>
          <w:p w:rsidR="00EC4608" w:rsidRPr="00795124" w:rsidRDefault="00EC4608" w:rsidP="00614E69">
            <w:pPr>
              <w:pStyle w:val="Default"/>
            </w:pPr>
            <w:r w:rsidRPr="00795124">
              <w:t>Практические занятия</w:t>
            </w:r>
          </w:p>
          <w:p w:rsidR="00EC4608" w:rsidRPr="00795124" w:rsidRDefault="00EC4608" w:rsidP="00614E69">
            <w:pPr>
              <w:pStyle w:val="Default"/>
            </w:pPr>
            <w:r w:rsidRPr="00795124">
              <w:t xml:space="preserve">1.Практика работы на автоматизированных рабочих местах с использованием оргтехники и программного обеспечения и объединением их в локальные и отраслевые сети. </w:t>
            </w:r>
          </w:p>
        </w:tc>
        <w:tc>
          <w:tcPr>
            <w:tcW w:w="992" w:type="dxa"/>
          </w:tcPr>
          <w:p w:rsidR="00EC4608" w:rsidRPr="00795124" w:rsidRDefault="00EC4608" w:rsidP="00EC4608">
            <w:pPr>
              <w:pStyle w:val="Default"/>
              <w:jc w:val="center"/>
            </w:pPr>
            <w:r>
              <w:t>10</w:t>
            </w:r>
          </w:p>
        </w:tc>
        <w:tc>
          <w:tcPr>
            <w:tcW w:w="850" w:type="dxa"/>
            <w:vMerge w:val="restart"/>
            <w:shd w:val="clear" w:color="auto" w:fill="C0C0C0"/>
          </w:tcPr>
          <w:p w:rsidR="00EC4608" w:rsidRPr="00795124" w:rsidRDefault="00EC4608" w:rsidP="00614E69">
            <w:pPr>
              <w:spacing w:after="0" w:line="240" w:lineRule="auto"/>
              <w:jc w:val="center"/>
              <w:rPr>
                <w:rFonts w:ascii="Times New Roman" w:hAnsi="Times New Roman" w:cs="Times New Roman"/>
                <w:sz w:val="24"/>
                <w:szCs w:val="24"/>
              </w:rPr>
            </w:pPr>
          </w:p>
        </w:tc>
      </w:tr>
      <w:tr w:rsidR="00EC4608" w:rsidRPr="00795124" w:rsidTr="002009FC">
        <w:trPr>
          <w:trHeight w:val="278"/>
        </w:trPr>
        <w:tc>
          <w:tcPr>
            <w:tcW w:w="13287" w:type="dxa"/>
            <w:gridSpan w:val="4"/>
          </w:tcPr>
          <w:p w:rsidR="00EC4608" w:rsidRPr="00795124" w:rsidRDefault="00EC4608" w:rsidP="00614E69">
            <w:pPr>
              <w:pStyle w:val="Default"/>
            </w:pPr>
            <w:r w:rsidRPr="00795124">
              <w:rPr>
                <w:b/>
                <w:bCs/>
              </w:rPr>
              <w:t xml:space="preserve">Самостоятельная работа при изучении раздела 2 ПМ 4 </w:t>
            </w:r>
          </w:p>
          <w:p w:rsidR="00EC4608" w:rsidRPr="00795124" w:rsidRDefault="00EC4608" w:rsidP="00614E69">
            <w:pPr>
              <w:pStyle w:val="Default"/>
            </w:pPr>
            <w:r w:rsidRPr="00795124">
              <w:t xml:space="preserve">Систематическая проработка конспектов занятий, учебной и специальной литературы (по вопросам к параграфам, главам учебных пособий, составленным преподавателем). Регулярная работа с информационными порталами по туризму. </w:t>
            </w:r>
          </w:p>
          <w:p w:rsidR="00EC4608" w:rsidRPr="00795124" w:rsidRDefault="00EC4608" w:rsidP="00614E69">
            <w:pPr>
              <w:pStyle w:val="Default"/>
            </w:pPr>
            <w:r w:rsidRPr="00795124">
              <w:t xml:space="preserve">Подготовка к практическим занятиям с использованием методических рекомендаций преподавателя. </w:t>
            </w:r>
          </w:p>
          <w:p w:rsidR="00EC4608" w:rsidRPr="00795124" w:rsidRDefault="00EC4608" w:rsidP="00614E69">
            <w:pPr>
              <w:pStyle w:val="Default"/>
            </w:pPr>
            <w:r w:rsidRPr="00795124">
              <w:rPr>
                <w:bCs/>
              </w:rPr>
              <w:t xml:space="preserve">Подготовить сообщения: </w:t>
            </w:r>
          </w:p>
          <w:p w:rsidR="00EC4608" w:rsidRPr="00795124" w:rsidRDefault="00EC4608" w:rsidP="00614E69">
            <w:pPr>
              <w:pStyle w:val="Default"/>
            </w:pPr>
            <w:r w:rsidRPr="00795124">
              <w:t xml:space="preserve">- сбор информации о деятельности организации и отдельных ее подразделений; </w:t>
            </w:r>
          </w:p>
          <w:p w:rsidR="00EC4608" w:rsidRPr="00795124" w:rsidRDefault="00EC4608" w:rsidP="00614E69">
            <w:pPr>
              <w:pStyle w:val="Default"/>
            </w:pPr>
            <w:r w:rsidRPr="00795124">
              <w:lastRenderedPageBreak/>
              <w:t xml:space="preserve">- детальное изучение нормативно-правовой основы туристской организации; </w:t>
            </w:r>
          </w:p>
          <w:p w:rsidR="00EC4608" w:rsidRPr="00795124" w:rsidRDefault="00EC4608" w:rsidP="00614E69">
            <w:pPr>
              <w:pStyle w:val="Default"/>
            </w:pPr>
            <w:r w:rsidRPr="00795124">
              <w:t xml:space="preserve">- изучение специальной и общей документации подразделения конкретной туристской фирмы; </w:t>
            </w:r>
          </w:p>
          <w:p w:rsidR="00EC4608" w:rsidRPr="00795124" w:rsidRDefault="00EC4608" w:rsidP="00614E69">
            <w:pPr>
              <w:pStyle w:val="Default"/>
            </w:pPr>
            <w:r w:rsidRPr="00795124">
              <w:t xml:space="preserve">- ознакомление с типовыми должностными инструкциями; </w:t>
            </w:r>
          </w:p>
          <w:p w:rsidR="00EC4608" w:rsidRPr="00795124" w:rsidRDefault="00EC4608" w:rsidP="00614E69">
            <w:pPr>
              <w:pStyle w:val="Default"/>
            </w:pPr>
            <w:r w:rsidRPr="00795124">
              <w:t xml:space="preserve">- изучение типовых инструктажей работников; </w:t>
            </w:r>
          </w:p>
          <w:p w:rsidR="00EC4608" w:rsidRPr="00795124" w:rsidRDefault="00EC4608" w:rsidP="00614E69">
            <w:pPr>
              <w:pStyle w:val="Default"/>
            </w:pPr>
            <w:r w:rsidRPr="00795124">
              <w:t xml:space="preserve">- подробное изучение нормативно-правовой базы делопроизводства; </w:t>
            </w:r>
          </w:p>
          <w:p w:rsidR="00EC4608" w:rsidRPr="00795124" w:rsidRDefault="00EC4608" w:rsidP="00614E69">
            <w:pPr>
              <w:pStyle w:val="Default"/>
            </w:pPr>
            <w:r w:rsidRPr="00795124">
              <w:t xml:space="preserve">- работа с информационно-поисковыми системами; </w:t>
            </w:r>
          </w:p>
          <w:p w:rsidR="00EC4608" w:rsidRPr="00795124" w:rsidRDefault="00EC4608" w:rsidP="00614E69">
            <w:pPr>
              <w:pStyle w:val="Default"/>
            </w:pPr>
            <w:r w:rsidRPr="00795124">
              <w:t xml:space="preserve">- формирование делового письма; </w:t>
            </w:r>
          </w:p>
          <w:p w:rsidR="00EC4608" w:rsidRPr="00795124" w:rsidRDefault="00EC4608" w:rsidP="00614E69">
            <w:pPr>
              <w:pStyle w:val="Default"/>
            </w:pPr>
            <w:r w:rsidRPr="00795124">
              <w:t>- практика работы с автоматизированными рабочими местами.</w:t>
            </w:r>
          </w:p>
        </w:tc>
        <w:tc>
          <w:tcPr>
            <w:tcW w:w="992" w:type="dxa"/>
          </w:tcPr>
          <w:p w:rsidR="00EC4608" w:rsidRPr="00795124" w:rsidRDefault="00A9554A" w:rsidP="00EC4608">
            <w:pPr>
              <w:pStyle w:val="Default"/>
              <w:jc w:val="center"/>
            </w:pPr>
            <w:r>
              <w:lastRenderedPageBreak/>
              <w:t>55</w:t>
            </w:r>
          </w:p>
        </w:tc>
        <w:tc>
          <w:tcPr>
            <w:tcW w:w="850" w:type="dxa"/>
            <w:vMerge/>
            <w:shd w:val="clear" w:color="auto" w:fill="C0C0C0"/>
          </w:tcPr>
          <w:p w:rsidR="00EC4608" w:rsidRPr="00795124" w:rsidRDefault="00EC4608" w:rsidP="00614E69">
            <w:pPr>
              <w:spacing w:after="0" w:line="240" w:lineRule="auto"/>
              <w:jc w:val="center"/>
              <w:rPr>
                <w:rFonts w:ascii="Times New Roman" w:hAnsi="Times New Roman" w:cs="Times New Roman"/>
                <w:sz w:val="24"/>
                <w:szCs w:val="24"/>
              </w:rPr>
            </w:pPr>
          </w:p>
        </w:tc>
      </w:tr>
      <w:tr w:rsidR="00263BCE" w:rsidRPr="00021700" w:rsidTr="002009FC">
        <w:trPr>
          <w:trHeight w:val="615"/>
        </w:trPr>
        <w:tc>
          <w:tcPr>
            <w:tcW w:w="13287" w:type="dxa"/>
            <w:gridSpan w:val="4"/>
          </w:tcPr>
          <w:p w:rsidR="00263BCE" w:rsidRDefault="00263BCE" w:rsidP="00614E69">
            <w:pPr>
              <w:pStyle w:val="Default"/>
              <w:rPr>
                <w:b/>
                <w:bCs/>
                <w:sz w:val="23"/>
                <w:szCs w:val="23"/>
              </w:rPr>
            </w:pPr>
            <w:r>
              <w:rPr>
                <w:b/>
                <w:bCs/>
                <w:sz w:val="23"/>
                <w:szCs w:val="23"/>
              </w:rPr>
              <w:lastRenderedPageBreak/>
              <w:t>Консультации</w:t>
            </w:r>
          </w:p>
        </w:tc>
        <w:tc>
          <w:tcPr>
            <w:tcW w:w="992" w:type="dxa"/>
          </w:tcPr>
          <w:p w:rsidR="00263BCE" w:rsidRPr="00040822" w:rsidRDefault="0013203D" w:rsidP="00EC4608">
            <w:pPr>
              <w:pStyle w:val="Default"/>
              <w:jc w:val="center"/>
              <w:rPr>
                <w:b/>
              </w:rPr>
            </w:pPr>
            <w:r w:rsidRPr="00040822">
              <w:rPr>
                <w:b/>
              </w:rPr>
              <w:t>18</w:t>
            </w:r>
          </w:p>
        </w:tc>
        <w:tc>
          <w:tcPr>
            <w:tcW w:w="850" w:type="dxa"/>
            <w:tcBorders>
              <w:top w:val="nil"/>
            </w:tcBorders>
            <w:shd w:val="clear" w:color="auto" w:fill="C0C0C0"/>
          </w:tcPr>
          <w:p w:rsidR="00263BCE" w:rsidRPr="00021700" w:rsidRDefault="00263BCE" w:rsidP="00614E69">
            <w:pPr>
              <w:spacing w:after="0" w:line="240" w:lineRule="auto"/>
              <w:jc w:val="center"/>
            </w:pPr>
          </w:p>
        </w:tc>
      </w:tr>
      <w:tr w:rsidR="00263BCE" w:rsidRPr="00021700" w:rsidTr="002009FC">
        <w:trPr>
          <w:trHeight w:val="615"/>
        </w:trPr>
        <w:tc>
          <w:tcPr>
            <w:tcW w:w="13287" w:type="dxa"/>
            <w:gridSpan w:val="4"/>
          </w:tcPr>
          <w:p w:rsidR="00263BCE" w:rsidRDefault="00263BCE" w:rsidP="00614E69">
            <w:pPr>
              <w:pStyle w:val="Default"/>
              <w:rPr>
                <w:b/>
                <w:bCs/>
                <w:sz w:val="23"/>
                <w:szCs w:val="23"/>
              </w:rPr>
            </w:pPr>
            <w:r>
              <w:rPr>
                <w:b/>
                <w:bCs/>
                <w:sz w:val="23"/>
                <w:szCs w:val="23"/>
              </w:rPr>
              <w:t>Дифференцированный зачет</w:t>
            </w:r>
          </w:p>
        </w:tc>
        <w:tc>
          <w:tcPr>
            <w:tcW w:w="992" w:type="dxa"/>
          </w:tcPr>
          <w:p w:rsidR="00263BCE" w:rsidRPr="00040822" w:rsidRDefault="00263BCE" w:rsidP="00EC4608">
            <w:pPr>
              <w:pStyle w:val="Default"/>
              <w:jc w:val="center"/>
              <w:rPr>
                <w:b/>
              </w:rPr>
            </w:pPr>
            <w:r w:rsidRPr="00040822">
              <w:rPr>
                <w:b/>
              </w:rPr>
              <w:t>2</w:t>
            </w:r>
          </w:p>
        </w:tc>
        <w:tc>
          <w:tcPr>
            <w:tcW w:w="850" w:type="dxa"/>
            <w:tcBorders>
              <w:top w:val="nil"/>
            </w:tcBorders>
            <w:shd w:val="clear" w:color="auto" w:fill="C0C0C0"/>
          </w:tcPr>
          <w:p w:rsidR="00263BCE" w:rsidRPr="00021700" w:rsidRDefault="00263BCE" w:rsidP="00614E69">
            <w:pPr>
              <w:spacing w:after="0" w:line="240" w:lineRule="auto"/>
              <w:jc w:val="center"/>
            </w:pPr>
          </w:p>
        </w:tc>
      </w:tr>
      <w:tr w:rsidR="00EC4608" w:rsidRPr="00021700" w:rsidTr="002009FC">
        <w:trPr>
          <w:trHeight w:val="615"/>
        </w:trPr>
        <w:tc>
          <w:tcPr>
            <w:tcW w:w="13287" w:type="dxa"/>
            <w:gridSpan w:val="4"/>
          </w:tcPr>
          <w:p w:rsidR="00EC4608" w:rsidRDefault="00EC4608" w:rsidP="00614E69">
            <w:pPr>
              <w:pStyle w:val="Default"/>
              <w:rPr>
                <w:sz w:val="23"/>
                <w:szCs w:val="23"/>
              </w:rPr>
            </w:pPr>
            <w:r>
              <w:rPr>
                <w:b/>
                <w:bCs/>
                <w:sz w:val="23"/>
                <w:szCs w:val="23"/>
              </w:rPr>
              <w:t xml:space="preserve">Учебная практика профессионального модуля </w:t>
            </w:r>
          </w:p>
          <w:p w:rsidR="00EC4608" w:rsidRDefault="00EC4608" w:rsidP="00614E69">
            <w:pPr>
              <w:pStyle w:val="Default"/>
              <w:rPr>
                <w:sz w:val="23"/>
                <w:szCs w:val="23"/>
              </w:rPr>
            </w:pPr>
            <w:r>
              <w:rPr>
                <w:b/>
                <w:bCs/>
                <w:sz w:val="23"/>
                <w:szCs w:val="23"/>
              </w:rPr>
              <w:t xml:space="preserve">Виды работ: </w:t>
            </w:r>
          </w:p>
          <w:p w:rsidR="00EC4608" w:rsidRDefault="00EC4608" w:rsidP="00614E69">
            <w:pPr>
              <w:pStyle w:val="Default"/>
              <w:rPr>
                <w:sz w:val="23"/>
                <w:szCs w:val="23"/>
              </w:rPr>
            </w:pPr>
            <w:r>
              <w:rPr>
                <w:sz w:val="23"/>
                <w:szCs w:val="23"/>
              </w:rPr>
              <w:t xml:space="preserve">1. Закрепить полученные знания и навыки в процессе теоретического обучения. </w:t>
            </w:r>
          </w:p>
          <w:p w:rsidR="00EC4608" w:rsidRDefault="00EC4608" w:rsidP="00614E69">
            <w:pPr>
              <w:pStyle w:val="Default"/>
              <w:rPr>
                <w:sz w:val="23"/>
                <w:szCs w:val="23"/>
              </w:rPr>
            </w:pPr>
            <w:r>
              <w:rPr>
                <w:sz w:val="23"/>
                <w:szCs w:val="23"/>
              </w:rPr>
              <w:t xml:space="preserve">2. Подготовиться к самостоятельной профессиональной деятельности на туристских предприятиях в сфере менеджмента, ориентированного в том числе на мотивацию потребительского спроса. </w:t>
            </w:r>
          </w:p>
          <w:p w:rsidR="00EC4608" w:rsidRDefault="00EC4608" w:rsidP="00614E69">
            <w:pPr>
              <w:pStyle w:val="Default"/>
              <w:rPr>
                <w:sz w:val="23"/>
                <w:szCs w:val="23"/>
              </w:rPr>
            </w:pPr>
            <w:r>
              <w:rPr>
                <w:sz w:val="23"/>
                <w:szCs w:val="23"/>
              </w:rPr>
              <w:t xml:space="preserve">3. Овладеть навыками сбора информации о деятельности организации и отдельных ее подразделений. </w:t>
            </w:r>
          </w:p>
          <w:p w:rsidR="00EC4608" w:rsidRDefault="00EC4608" w:rsidP="00614E69">
            <w:pPr>
              <w:pStyle w:val="Default"/>
              <w:rPr>
                <w:sz w:val="23"/>
                <w:szCs w:val="23"/>
              </w:rPr>
            </w:pPr>
            <w:r>
              <w:rPr>
                <w:sz w:val="23"/>
                <w:szCs w:val="23"/>
              </w:rPr>
              <w:t xml:space="preserve">4. Ознакомление с должностными обязанностями персонала турфирмы. </w:t>
            </w:r>
          </w:p>
          <w:p w:rsidR="00EC4608" w:rsidRDefault="00EC4608" w:rsidP="00614E69">
            <w:pPr>
              <w:pStyle w:val="Default"/>
              <w:rPr>
                <w:sz w:val="23"/>
                <w:szCs w:val="23"/>
              </w:rPr>
            </w:pPr>
            <w:r>
              <w:rPr>
                <w:sz w:val="23"/>
                <w:szCs w:val="23"/>
              </w:rPr>
              <w:t xml:space="preserve">5. Изучить правила по технике безопасности. </w:t>
            </w:r>
          </w:p>
          <w:p w:rsidR="00EC4608" w:rsidRDefault="00EC4608" w:rsidP="00614E69">
            <w:pPr>
              <w:pStyle w:val="Default"/>
              <w:rPr>
                <w:sz w:val="23"/>
                <w:szCs w:val="23"/>
              </w:rPr>
            </w:pPr>
            <w:r>
              <w:rPr>
                <w:sz w:val="23"/>
                <w:szCs w:val="23"/>
              </w:rPr>
              <w:t xml:space="preserve">6. Изучить график работы предприятия. </w:t>
            </w:r>
          </w:p>
          <w:p w:rsidR="00EC4608" w:rsidRDefault="00EC4608" w:rsidP="00614E69">
            <w:pPr>
              <w:pStyle w:val="Default"/>
              <w:rPr>
                <w:sz w:val="23"/>
                <w:szCs w:val="23"/>
              </w:rPr>
            </w:pPr>
            <w:r>
              <w:rPr>
                <w:sz w:val="23"/>
                <w:szCs w:val="23"/>
              </w:rPr>
              <w:t xml:space="preserve">7. Овладеть навыками работы с офисной техникой. </w:t>
            </w:r>
          </w:p>
          <w:p w:rsidR="00EC4608" w:rsidRDefault="00EC4608" w:rsidP="00614E69">
            <w:pPr>
              <w:pStyle w:val="Default"/>
              <w:rPr>
                <w:sz w:val="23"/>
                <w:szCs w:val="23"/>
              </w:rPr>
            </w:pPr>
            <w:r>
              <w:rPr>
                <w:sz w:val="23"/>
                <w:szCs w:val="23"/>
              </w:rPr>
              <w:t xml:space="preserve">8. Формирование навыков работы со стандартным программным обеспечением для организации делопроизводства </w:t>
            </w:r>
          </w:p>
          <w:p w:rsidR="00EC4608" w:rsidRDefault="00EC4608" w:rsidP="00614E69">
            <w:pPr>
              <w:pStyle w:val="Default"/>
              <w:rPr>
                <w:sz w:val="23"/>
                <w:szCs w:val="23"/>
              </w:rPr>
            </w:pPr>
            <w:r>
              <w:rPr>
                <w:sz w:val="23"/>
                <w:szCs w:val="23"/>
              </w:rPr>
              <w:t xml:space="preserve">9. Овладеть навыками формирования отчетности в туризме </w:t>
            </w:r>
          </w:p>
          <w:p w:rsidR="00EC4608" w:rsidRDefault="00EC4608" w:rsidP="00614E69">
            <w:pPr>
              <w:pStyle w:val="Default"/>
              <w:rPr>
                <w:sz w:val="23"/>
                <w:szCs w:val="23"/>
              </w:rPr>
            </w:pPr>
            <w:r>
              <w:rPr>
                <w:sz w:val="23"/>
                <w:szCs w:val="23"/>
              </w:rPr>
              <w:t xml:space="preserve">10. Решение ситуационных задач </w:t>
            </w:r>
          </w:p>
          <w:p w:rsidR="00EC4608" w:rsidRPr="00EC4608" w:rsidRDefault="00EC4608" w:rsidP="00614E69">
            <w:pPr>
              <w:pStyle w:val="Default"/>
              <w:rPr>
                <w:sz w:val="23"/>
                <w:szCs w:val="23"/>
              </w:rPr>
            </w:pPr>
            <w:r>
              <w:rPr>
                <w:sz w:val="23"/>
                <w:szCs w:val="23"/>
              </w:rPr>
              <w:t xml:space="preserve">11. Ознакомление со структурой предприятия и должностными инструкциями </w:t>
            </w:r>
          </w:p>
        </w:tc>
        <w:tc>
          <w:tcPr>
            <w:tcW w:w="992" w:type="dxa"/>
          </w:tcPr>
          <w:p w:rsidR="00EC4608" w:rsidRDefault="00425BF8" w:rsidP="00EC4608">
            <w:pPr>
              <w:pStyle w:val="Default"/>
              <w:jc w:val="center"/>
            </w:pPr>
            <w:r>
              <w:t>72</w:t>
            </w:r>
          </w:p>
        </w:tc>
        <w:tc>
          <w:tcPr>
            <w:tcW w:w="850" w:type="dxa"/>
            <w:vMerge w:val="restart"/>
            <w:tcBorders>
              <w:top w:val="nil"/>
            </w:tcBorders>
            <w:shd w:val="clear" w:color="auto" w:fill="C0C0C0"/>
          </w:tcPr>
          <w:p w:rsidR="00EC4608" w:rsidRPr="00021700" w:rsidRDefault="00EC4608" w:rsidP="00614E69">
            <w:pPr>
              <w:spacing w:after="0" w:line="240" w:lineRule="auto"/>
              <w:jc w:val="center"/>
            </w:pPr>
          </w:p>
        </w:tc>
      </w:tr>
      <w:tr w:rsidR="00EC4608" w:rsidRPr="004043D4" w:rsidTr="002009FC">
        <w:trPr>
          <w:trHeight w:val="615"/>
        </w:trPr>
        <w:tc>
          <w:tcPr>
            <w:tcW w:w="13287" w:type="dxa"/>
            <w:gridSpan w:val="4"/>
          </w:tcPr>
          <w:p w:rsidR="00EC4608" w:rsidRPr="004043D4" w:rsidRDefault="00EC4608" w:rsidP="00614E69">
            <w:pPr>
              <w:pStyle w:val="Default"/>
            </w:pPr>
            <w:r w:rsidRPr="004043D4">
              <w:rPr>
                <w:b/>
                <w:bCs/>
              </w:rPr>
              <w:t xml:space="preserve">Производственная практика по профилю специальности </w:t>
            </w:r>
          </w:p>
          <w:p w:rsidR="00EC4608" w:rsidRPr="004043D4" w:rsidRDefault="00EC4608" w:rsidP="00614E69">
            <w:pPr>
              <w:pStyle w:val="Default"/>
              <w:rPr>
                <w:b/>
                <w:bCs/>
              </w:rPr>
            </w:pPr>
            <w:r w:rsidRPr="004043D4">
              <w:rPr>
                <w:b/>
                <w:bCs/>
              </w:rPr>
              <w:t xml:space="preserve">Виды работ </w:t>
            </w:r>
          </w:p>
          <w:p w:rsidR="00EC4608" w:rsidRPr="00795124" w:rsidRDefault="00EC4608" w:rsidP="00614E69">
            <w:pPr>
              <w:pStyle w:val="Default"/>
            </w:pPr>
            <w:r w:rsidRPr="00795124">
              <w:rPr>
                <w:iCs/>
              </w:rPr>
              <w:t xml:space="preserve">1. Сбор информации о деятельности организации и отдельных ее подразделений. </w:t>
            </w:r>
          </w:p>
          <w:p w:rsidR="00EC4608" w:rsidRPr="00795124" w:rsidRDefault="00EC4608" w:rsidP="00614E69">
            <w:pPr>
              <w:pStyle w:val="Default"/>
            </w:pPr>
            <w:r w:rsidRPr="00795124">
              <w:rPr>
                <w:iCs/>
              </w:rPr>
              <w:t xml:space="preserve">2. </w:t>
            </w:r>
            <w:r w:rsidRPr="00795124">
              <w:t xml:space="preserve">Формирование практических навыков по анализу функциональной и отраслевой структуры турфирмы. </w:t>
            </w:r>
          </w:p>
          <w:p w:rsidR="00EC4608" w:rsidRPr="00795124" w:rsidRDefault="00EC4608" w:rsidP="00614E69">
            <w:pPr>
              <w:pStyle w:val="Default"/>
            </w:pPr>
            <w:r w:rsidRPr="00795124">
              <w:rPr>
                <w:iCs/>
              </w:rPr>
              <w:t xml:space="preserve">3. </w:t>
            </w:r>
            <w:r w:rsidRPr="00795124">
              <w:t xml:space="preserve">Описание структуры и кадровой политики турфирмы. </w:t>
            </w:r>
          </w:p>
          <w:p w:rsidR="00EC4608" w:rsidRPr="00795124" w:rsidRDefault="00EC4608" w:rsidP="00614E69">
            <w:pPr>
              <w:pStyle w:val="Default"/>
            </w:pPr>
            <w:r w:rsidRPr="00795124">
              <w:rPr>
                <w:iCs/>
              </w:rPr>
              <w:t xml:space="preserve">4. </w:t>
            </w:r>
            <w:r w:rsidRPr="00795124">
              <w:t xml:space="preserve">Соблюдение правил техники безопасности. </w:t>
            </w:r>
          </w:p>
          <w:p w:rsidR="00EC4608" w:rsidRPr="00795124" w:rsidRDefault="00EC4608" w:rsidP="00614E69">
            <w:pPr>
              <w:pStyle w:val="Default"/>
            </w:pPr>
            <w:r w:rsidRPr="00795124">
              <w:rPr>
                <w:iCs/>
              </w:rPr>
              <w:lastRenderedPageBreak/>
              <w:t xml:space="preserve">5. </w:t>
            </w:r>
            <w:r w:rsidRPr="00795124">
              <w:t xml:space="preserve">Практика работы с офисной техникой. </w:t>
            </w:r>
          </w:p>
          <w:p w:rsidR="00EC4608" w:rsidRPr="00795124" w:rsidRDefault="00EC4608" w:rsidP="00614E69">
            <w:pPr>
              <w:pStyle w:val="Default"/>
            </w:pPr>
            <w:r w:rsidRPr="00795124">
              <w:rPr>
                <w:iCs/>
              </w:rPr>
              <w:t xml:space="preserve">6. </w:t>
            </w:r>
            <w:r w:rsidRPr="00795124">
              <w:t xml:space="preserve">Работа со стандартным программным обеспечением для организации делопроизводства. </w:t>
            </w:r>
          </w:p>
          <w:p w:rsidR="00EC4608" w:rsidRPr="00795124" w:rsidRDefault="00EC4608" w:rsidP="00614E69">
            <w:pPr>
              <w:pStyle w:val="Default"/>
            </w:pPr>
            <w:r w:rsidRPr="00795124">
              <w:t xml:space="preserve">7. Практика работы с туристской документацией и отчетностью. </w:t>
            </w:r>
          </w:p>
          <w:p w:rsidR="00EC4608" w:rsidRPr="00795124" w:rsidRDefault="00EC4608" w:rsidP="00614E69">
            <w:pPr>
              <w:pStyle w:val="Default"/>
            </w:pPr>
            <w:r w:rsidRPr="00795124">
              <w:t xml:space="preserve">8. Анализ системы планирования турфирмы. </w:t>
            </w:r>
          </w:p>
          <w:p w:rsidR="00EC4608" w:rsidRPr="00795124" w:rsidRDefault="00EC4608" w:rsidP="00614E69">
            <w:pPr>
              <w:pStyle w:val="Default"/>
            </w:pPr>
            <w:r w:rsidRPr="00795124">
              <w:t xml:space="preserve">9. Анализ системы мотивации турфирмы. </w:t>
            </w:r>
          </w:p>
          <w:p w:rsidR="00EC4608" w:rsidRPr="00795124" w:rsidRDefault="00EC4608" w:rsidP="00614E69">
            <w:pPr>
              <w:pStyle w:val="Default"/>
            </w:pPr>
            <w:r w:rsidRPr="00795124">
              <w:t xml:space="preserve">10. Анализ системы контроля турфирмы. </w:t>
            </w:r>
          </w:p>
          <w:p w:rsidR="00EC4608" w:rsidRPr="00795124" w:rsidRDefault="00EC4608" w:rsidP="00614E69">
            <w:pPr>
              <w:pStyle w:val="Default"/>
            </w:pPr>
            <w:r w:rsidRPr="00795124">
              <w:t xml:space="preserve">11. Анализ системы коммуникации турфирмы. </w:t>
            </w:r>
          </w:p>
          <w:p w:rsidR="00EC4608" w:rsidRPr="00795124" w:rsidRDefault="00EC4608" w:rsidP="00614E69">
            <w:pPr>
              <w:pStyle w:val="Default"/>
            </w:pPr>
            <w:r w:rsidRPr="00795124">
              <w:t xml:space="preserve">12. Характеристика используемых методов управления. </w:t>
            </w:r>
          </w:p>
          <w:p w:rsidR="00EC4608" w:rsidRPr="00EC4608" w:rsidRDefault="00EC4608" w:rsidP="00614E69">
            <w:pPr>
              <w:pStyle w:val="Default"/>
            </w:pPr>
            <w:r w:rsidRPr="00795124">
              <w:t xml:space="preserve">13. Оценка психологического климата турфирмы. </w:t>
            </w:r>
          </w:p>
        </w:tc>
        <w:tc>
          <w:tcPr>
            <w:tcW w:w="992" w:type="dxa"/>
          </w:tcPr>
          <w:p w:rsidR="00EC4608" w:rsidRPr="004043D4" w:rsidRDefault="00425BF8" w:rsidP="00EC4608">
            <w:pPr>
              <w:pStyle w:val="Default"/>
              <w:jc w:val="center"/>
            </w:pPr>
            <w:r>
              <w:lastRenderedPageBreak/>
              <w:t>72</w:t>
            </w:r>
          </w:p>
        </w:tc>
        <w:tc>
          <w:tcPr>
            <w:tcW w:w="850" w:type="dxa"/>
            <w:vMerge/>
            <w:tcBorders>
              <w:top w:val="nil"/>
              <w:bottom w:val="nil"/>
            </w:tcBorders>
            <w:shd w:val="clear" w:color="auto" w:fill="C0C0C0"/>
          </w:tcPr>
          <w:p w:rsidR="00EC4608" w:rsidRPr="004043D4" w:rsidRDefault="00EC4608" w:rsidP="00614E69">
            <w:pPr>
              <w:spacing w:after="0" w:line="240" w:lineRule="auto"/>
              <w:jc w:val="center"/>
              <w:rPr>
                <w:rFonts w:ascii="Times New Roman" w:hAnsi="Times New Roman" w:cs="Times New Roman"/>
                <w:sz w:val="24"/>
                <w:szCs w:val="24"/>
              </w:rPr>
            </w:pPr>
          </w:p>
        </w:tc>
      </w:tr>
      <w:tr w:rsidR="00EC4608" w:rsidRPr="004043D4" w:rsidTr="002009FC">
        <w:trPr>
          <w:trHeight w:val="331"/>
        </w:trPr>
        <w:tc>
          <w:tcPr>
            <w:tcW w:w="13287" w:type="dxa"/>
            <w:gridSpan w:val="4"/>
          </w:tcPr>
          <w:p w:rsidR="00EC4608" w:rsidRPr="004043D4" w:rsidRDefault="00EC4608" w:rsidP="00614E69">
            <w:pPr>
              <w:pStyle w:val="Default"/>
              <w:rPr>
                <w:b/>
                <w:bCs/>
              </w:rPr>
            </w:pPr>
            <w:r>
              <w:rPr>
                <w:b/>
                <w:bCs/>
              </w:rPr>
              <w:lastRenderedPageBreak/>
              <w:t>Всего</w:t>
            </w:r>
          </w:p>
        </w:tc>
        <w:tc>
          <w:tcPr>
            <w:tcW w:w="992" w:type="dxa"/>
          </w:tcPr>
          <w:p w:rsidR="00EC4608" w:rsidRPr="00EC4608" w:rsidRDefault="00425BF8" w:rsidP="00EC4608">
            <w:pPr>
              <w:pStyle w:val="Default"/>
              <w:jc w:val="center"/>
              <w:rPr>
                <w:b/>
              </w:rPr>
            </w:pPr>
            <w:r>
              <w:rPr>
                <w:b/>
              </w:rPr>
              <w:t>557</w:t>
            </w:r>
          </w:p>
        </w:tc>
        <w:tc>
          <w:tcPr>
            <w:tcW w:w="850" w:type="dxa"/>
            <w:tcBorders>
              <w:top w:val="nil"/>
            </w:tcBorders>
            <w:shd w:val="clear" w:color="auto" w:fill="C0C0C0"/>
          </w:tcPr>
          <w:p w:rsidR="00EC4608" w:rsidRPr="004043D4" w:rsidRDefault="00EC4608" w:rsidP="00614E69">
            <w:pPr>
              <w:spacing w:after="0" w:line="240" w:lineRule="auto"/>
              <w:jc w:val="center"/>
              <w:rPr>
                <w:rFonts w:ascii="Times New Roman" w:hAnsi="Times New Roman" w:cs="Times New Roman"/>
                <w:sz w:val="24"/>
                <w:szCs w:val="24"/>
              </w:rPr>
            </w:pPr>
          </w:p>
        </w:tc>
      </w:tr>
    </w:tbl>
    <w:p w:rsidR="0016359A" w:rsidRDefault="0016359A" w:rsidP="005502F6">
      <w:pPr>
        <w:spacing w:line="360" w:lineRule="auto"/>
        <w:rPr>
          <w:rFonts w:ascii="Times New Roman" w:hAnsi="Times New Roman" w:cs="Times New Roman"/>
          <w:sz w:val="24"/>
          <w:szCs w:val="24"/>
        </w:rPr>
      </w:pPr>
    </w:p>
    <w:p w:rsidR="0016359A" w:rsidRDefault="0016359A" w:rsidP="00EC460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aps w:val="0"/>
          <w:szCs w:val="28"/>
        </w:rPr>
        <w:sectPr w:rsidR="0016359A" w:rsidSect="001D247F">
          <w:pgSz w:w="16838" w:h="11906" w:orient="landscape"/>
          <w:pgMar w:top="1701" w:right="1134" w:bottom="851" w:left="1134" w:header="709" w:footer="709" w:gutter="0"/>
          <w:cols w:space="708"/>
          <w:docGrid w:linePitch="360"/>
        </w:sectPr>
      </w:pPr>
    </w:p>
    <w:p w:rsidR="0016359A" w:rsidRPr="0008792E" w:rsidRDefault="0016359A" w:rsidP="0008792E">
      <w:pPr>
        <w:pStyle w:val="1"/>
      </w:pPr>
      <w:r w:rsidRPr="0008792E">
        <w:lastRenderedPageBreak/>
        <w:t>4. условия реализации программы ПРОФЕССИОНАЛЬНОГО МОДУЛЯ</w:t>
      </w:r>
    </w:p>
    <w:p w:rsidR="00EC1209" w:rsidRDefault="00EC1209" w:rsidP="0008792E"/>
    <w:p w:rsidR="0016359A" w:rsidRPr="0008792E" w:rsidRDefault="00F029A2" w:rsidP="0008792E">
      <w:pPr>
        <w:rPr>
          <w:rFonts w:ascii="Times New Roman" w:hAnsi="Times New Roman" w:cs="Times New Roman"/>
          <w:b/>
          <w:sz w:val="28"/>
          <w:szCs w:val="28"/>
        </w:rPr>
      </w:pPr>
      <w:r w:rsidRPr="0008792E">
        <w:rPr>
          <w:rFonts w:ascii="Times New Roman" w:hAnsi="Times New Roman" w:cs="Times New Roman"/>
          <w:b/>
          <w:sz w:val="28"/>
          <w:szCs w:val="28"/>
        </w:rPr>
        <w:t>4.1. Требования к минимальному материально-техническому обеспечению</w:t>
      </w:r>
    </w:p>
    <w:p w:rsidR="00615823" w:rsidRPr="0008792E" w:rsidRDefault="00F029A2"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ab/>
        <w:t>Занятия проводятся в л</w:t>
      </w:r>
      <w:r w:rsidR="00615823" w:rsidRPr="0008792E">
        <w:rPr>
          <w:rFonts w:ascii="Times New Roman" w:hAnsi="Times New Roman" w:cs="Times New Roman"/>
          <w:sz w:val="28"/>
          <w:szCs w:val="28"/>
        </w:rPr>
        <w:t>аборатори</w:t>
      </w:r>
      <w:r w:rsidRPr="0008792E">
        <w:rPr>
          <w:rFonts w:ascii="Times New Roman" w:hAnsi="Times New Roman" w:cs="Times New Roman"/>
          <w:sz w:val="28"/>
          <w:szCs w:val="28"/>
        </w:rPr>
        <w:t>и</w:t>
      </w:r>
      <w:r w:rsidR="00615823" w:rsidRPr="0008792E">
        <w:rPr>
          <w:rFonts w:ascii="Times New Roman" w:hAnsi="Times New Roman" w:cs="Times New Roman"/>
          <w:sz w:val="28"/>
          <w:szCs w:val="28"/>
        </w:rPr>
        <w:t>: учебный (тренинговый) офис (аудитория 314)</w:t>
      </w:r>
      <w:r w:rsidRPr="0008792E">
        <w:rPr>
          <w:rFonts w:ascii="Times New Roman" w:hAnsi="Times New Roman" w:cs="Times New Roman"/>
          <w:sz w:val="28"/>
          <w:szCs w:val="28"/>
        </w:rPr>
        <w:t>, которая имеет оснащение: к</w:t>
      </w:r>
      <w:r w:rsidR="00615823" w:rsidRPr="0008792E">
        <w:rPr>
          <w:rFonts w:ascii="Times New Roman" w:hAnsi="Times New Roman" w:cs="Times New Roman"/>
          <w:sz w:val="28"/>
          <w:szCs w:val="28"/>
        </w:rPr>
        <w:t>омпьютер преподавателя, мультимедийный проектор, экран, маркерная доска, столы и стулья обучающихся, стол и стул преподавателя, наборы демонстрационного оборудования и учебно-наглядных пособий</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Подписка: Windows 7 x64</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Идентификатор подписки: 61b01ca9-5847-4b61-9246-e77916134874</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Акт предоставления прав №Tr043209 от 06.09.2016</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Microsoft Office 2016 - Лицензионный договор №159 на передачу не исключительных прав на программы для ЭВМ от 27 июля 2018 г.</w:t>
      </w:r>
    </w:p>
    <w:p w:rsidR="00615823" w:rsidRPr="0008792E" w:rsidRDefault="00F029A2"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ab/>
      </w:r>
      <w:r w:rsidR="00615823" w:rsidRPr="0008792E">
        <w:rPr>
          <w:rFonts w:ascii="Times New Roman" w:hAnsi="Times New Roman" w:cs="Times New Roman"/>
          <w:sz w:val="28"/>
          <w:szCs w:val="28"/>
        </w:rPr>
        <w:t>Лаборатори</w:t>
      </w:r>
      <w:r w:rsidRPr="0008792E">
        <w:rPr>
          <w:rFonts w:ascii="Times New Roman" w:hAnsi="Times New Roman" w:cs="Times New Roman"/>
          <w:sz w:val="28"/>
          <w:szCs w:val="28"/>
        </w:rPr>
        <w:t>и</w:t>
      </w:r>
      <w:r w:rsidR="00615823" w:rsidRPr="0008792E">
        <w:rPr>
          <w:rFonts w:ascii="Times New Roman" w:hAnsi="Times New Roman" w:cs="Times New Roman"/>
          <w:sz w:val="28"/>
          <w:szCs w:val="28"/>
        </w:rPr>
        <w:t xml:space="preserve"> делопроизводства и оргтехники (аудитория 109)</w:t>
      </w:r>
      <w:r w:rsidRPr="0008792E">
        <w:rPr>
          <w:rFonts w:ascii="Times New Roman" w:hAnsi="Times New Roman" w:cs="Times New Roman"/>
          <w:sz w:val="28"/>
          <w:szCs w:val="28"/>
        </w:rPr>
        <w:t>,</w:t>
      </w:r>
      <w:r w:rsidR="00615823" w:rsidRPr="0008792E">
        <w:rPr>
          <w:rFonts w:ascii="Times New Roman" w:hAnsi="Times New Roman" w:cs="Times New Roman"/>
          <w:sz w:val="28"/>
          <w:szCs w:val="28"/>
        </w:rPr>
        <w:t xml:space="preserve"> </w:t>
      </w:r>
      <w:r w:rsidRPr="0008792E">
        <w:rPr>
          <w:rFonts w:ascii="Times New Roman" w:hAnsi="Times New Roman" w:cs="Times New Roman"/>
          <w:sz w:val="28"/>
          <w:szCs w:val="28"/>
        </w:rPr>
        <w:t>укомплектованной оборудованием: к</w:t>
      </w:r>
      <w:r w:rsidR="00615823" w:rsidRPr="0008792E">
        <w:rPr>
          <w:rFonts w:ascii="Times New Roman" w:hAnsi="Times New Roman" w:cs="Times New Roman"/>
          <w:sz w:val="28"/>
          <w:szCs w:val="28"/>
        </w:rPr>
        <w:t>омпьютеры для обучающихся, мультимедийный проектор, экран, маркерная доска, столы и стулья для обучающихся, стол и стул преподавателя, наборы демонстрационного оборудования и учебно-наглядных пособий.</w:t>
      </w:r>
    </w:p>
    <w:p w:rsidR="00615823" w:rsidRPr="0008792E" w:rsidRDefault="00615823" w:rsidP="0008792E">
      <w:pPr>
        <w:spacing w:after="0" w:line="240" w:lineRule="auto"/>
        <w:rPr>
          <w:rFonts w:ascii="Times New Roman" w:hAnsi="Times New Roman" w:cs="Times New Roman"/>
          <w:b/>
          <w:bCs/>
          <w:caps/>
          <w:sz w:val="28"/>
          <w:szCs w:val="28"/>
          <w:lang w:val="en-US"/>
        </w:rPr>
      </w:pPr>
      <w:r w:rsidRPr="0008792E">
        <w:rPr>
          <w:rFonts w:ascii="Times New Roman" w:hAnsi="Times New Roman" w:cs="Times New Roman"/>
          <w:sz w:val="28"/>
          <w:szCs w:val="28"/>
          <w:lang w:val="en-US"/>
        </w:rPr>
        <w:t>Windows 10 x64</w:t>
      </w:r>
      <w:r w:rsidRPr="0008792E">
        <w:rPr>
          <w:rFonts w:ascii="Times New Roman" w:hAnsi="Times New Roman" w:cs="Times New Roman"/>
          <w:sz w:val="28"/>
          <w:szCs w:val="28"/>
          <w:lang w:val="en-US"/>
        </w:rPr>
        <w:tab/>
      </w:r>
    </w:p>
    <w:p w:rsidR="00615823" w:rsidRPr="0008792E" w:rsidRDefault="00615823" w:rsidP="0008792E">
      <w:pPr>
        <w:spacing w:after="0" w:line="240" w:lineRule="auto"/>
        <w:rPr>
          <w:rFonts w:ascii="Times New Roman" w:hAnsi="Times New Roman" w:cs="Times New Roman"/>
          <w:b/>
          <w:bCs/>
          <w:caps/>
          <w:sz w:val="28"/>
          <w:szCs w:val="28"/>
          <w:lang w:val="en-US"/>
        </w:rPr>
      </w:pPr>
      <w:r w:rsidRPr="0008792E">
        <w:rPr>
          <w:rFonts w:ascii="Times New Roman" w:hAnsi="Times New Roman" w:cs="Times New Roman"/>
          <w:sz w:val="28"/>
          <w:szCs w:val="28"/>
        </w:rPr>
        <w:t>Подписка</w:t>
      </w:r>
      <w:r w:rsidRPr="0008792E">
        <w:rPr>
          <w:rFonts w:ascii="Times New Roman" w:hAnsi="Times New Roman" w:cs="Times New Roman"/>
          <w:sz w:val="28"/>
          <w:szCs w:val="28"/>
          <w:lang w:val="en-US"/>
        </w:rPr>
        <w:t>: Microsoft Imagine Premium</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Идентификатор подписки: 61b01ca9-5847-4b61-9246-e77916134874</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Акт предоставления прав №Tr043209 от 06.09.2016"</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ОС "Альт Образование 8"</w:t>
      </w:r>
      <w:r w:rsidRPr="0008792E">
        <w:rPr>
          <w:rFonts w:ascii="Times New Roman" w:hAnsi="Times New Roman" w:cs="Times New Roman"/>
          <w:sz w:val="28"/>
          <w:szCs w:val="28"/>
        </w:rPr>
        <w:tab/>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Лицензия №AAO.0018.00</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Microsoft Office 2016</w:t>
      </w:r>
      <w:r w:rsidRPr="0008792E">
        <w:rPr>
          <w:rFonts w:ascii="Times New Roman" w:hAnsi="Times New Roman" w:cs="Times New Roman"/>
          <w:sz w:val="28"/>
          <w:szCs w:val="28"/>
        </w:rPr>
        <w:tab/>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Лицензионный договор №159 на передачу не исключительных прав на программы для ЭВМ от 27 июля 2018 г.</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GIMP</w:t>
      </w:r>
      <w:r w:rsidRPr="0008792E">
        <w:rPr>
          <w:rFonts w:ascii="Times New Roman" w:hAnsi="Times New Roman" w:cs="Times New Roman"/>
          <w:sz w:val="28"/>
          <w:szCs w:val="28"/>
        </w:rPr>
        <w:tab/>
        <w:t xml:space="preserve">GNU General Public License </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(Универсальная общественная лицензия GNU)</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HaoZip</w:t>
      </w:r>
      <w:r w:rsidRPr="0008792E">
        <w:rPr>
          <w:rFonts w:ascii="Times New Roman" w:hAnsi="Times New Roman" w:cs="Times New Roman"/>
          <w:sz w:val="28"/>
          <w:szCs w:val="28"/>
        </w:rPr>
        <w:tab/>
        <w:t xml:space="preserve">GNU General Public License </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(Универсальная общественная лицензия GNU)</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Audacity</w:t>
      </w:r>
      <w:r w:rsidRPr="0008792E">
        <w:rPr>
          <w:rFonts w:ascii="Times New Roman" w:hAnsi="Times New Roman" w:cs="Times New Roman"/>
          <w:sz w:val="28"/>
          <w:szCs w:val="28"/>
        </w:rPr>
        <w:tab/>
        <w:t xml:space="preserve">GNU General Public License </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(Универсальная общественная лицензия GNU)</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Firefox</w:t>
      </w:r>
      <w:r w:rsidRPr="0008792E">
        <w:rPr>
          <w:rFonts w:ascii="Times New Roman" w:hAnsi="Times New Roman" w:cs="Times New Roman"/>
          <w:sz w:val="28"/>
          <w:szCs w:val="28"/>
        </w:rPr>
        <w:tab/>
        <w:t xml:space="preserve">GNU General Public License </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(Универсальная общественная лицензия GNU)</w:t>
      </w:r>
    </w:p>
    <w:p w:rsidR="00615823" w:rsidRPr="0008792E" w:rsidRDefault="00615823" w:rsidP="0008792E">
      <w:pPr>
        <w:spacing w:after="0" w:line="240" w:lineRule="auto"/>
        <w:rPr>
          <w:rFonts w:ascii="Times New Roman" w:hAnsi="Times New Roman" w:cs="Times New Roman"/>
          <w:b/>
          <w:bCs/>
          <w:caps/>
          <w:sz w:val="28"/>
          <w:szCs w:val="28"/>
          <w:lang w:val="en-US"/>
        </w:rPr>
      </w:pPr>
      <w:r w:rsidRPr="0008792E">
        <w:rPr>
          <w:rFonts w:ascii="Times New Roman" w:hAnsi="Times New Roman" w:cs="Times New Roman"/>
          <w:sz w:val="28"/>
          <w:szCs w:val="28"/>
          <w:lang w:val="en-US"/>
        </w:rPr>
        <w:t>Microsoft Access</w:t>
      </w:r>
      <w:r w:rsidRPr="0008792E">
        <w:rPr>
          <w:rFonts w:ascii="Times New Roman" w:hAnsi="Times New Roman" w:cs="Times New Roman"/>
          <w:sz w:val="28"/>
          <w:szCs w:val="28"/>
          <w:lang w:val="en-US"/>
        </w:rPr>
        <w:tab/>
      </w:r>
    </w:p>
    <w:p w:rsidR="00615823" w:rsidRPr="0008792E" w:rsidRDefault="00615823" w:rsidP="0008792E">
      <w:pPr>
        <w:spacing w:after="0" w:line="240" w:lineRule="auto"/>
        <w:rPr>
          <w:rFonts w:ascii="Times New Roman" w:hAnsi="Times New Roman" w:cs="Times New Roman"/>
          <w:b/>
          <w:bCs/>
          <w:caps/>
          <w:sz w:val="28"/>
          <w:szCs w:val="28"/>
          <w:lang w:val="en-US"/>
        </w:rPr>
      </w:pPr>
      <w:r w:rsidRPr="0008792E">
        <w:rPr>
          <w:rFonts w:ascii="Times New Roman" w:hAnsi="Times New Roman" w:cs="Times New Roman"/>
          <w:sz w:val="28"/>
          <w:szCs w:val="28"/>
        </w:rPr>
        <w:t>Подписка</w:t>
      </w:r>
      <w:r w:rsidRPr="0008792E">
        <w:rPr>
          <w:rFonts w:ascii="Times New Roman" w:hAnsi="Times New Roman" w:cs="Times New Roman"/>
          <w:sz w:val="28"/>
          <w:szCs w:val="28"/>
          <w:lang w:val="en-US"/>
        </w:rPr>
        <w:t>: Microsoft Imagine Premium</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Идентификатор подписки: 61b01ca9-5847-4b61-9246-e77916134874</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Акт предоставления прав №Tr043209 от 06.09.2016"</w:t>
      </w:r>
    </w:p>
    <w:p w:rsidR="00615823" w:rsidRPr="0008792E" w:rsidRDefault="00615823" w:rsidP="0008792E">
      <w:pPr>
        <w:spacing w:after="0" w:line="240" w:lineRule="auto"/>
        <w:rPr>
          <w:rFonts w:ascii="Times New Roman" w:hAnsi="Times New Roman" w:cs="Times New Roman"/>
          <w:b/>
          <w:bCs/>
          <w:caps/>
          <w:sz w:val="28"/>
          <w:szCs w:val="28"/>
          <w:lang w:val="en-US"/>
        </w:rPr>
      </w:pPr>
      <w:r w:rsidRPr="0008792E">
        <w:rPr>
          <w:rFonts w:ascii="Times New Roman" w:hAnsi="Times New Roman" w:cs="Times New Roman"/>
          <w:sz w:val="28"/>
          <w:szCs w:val="28"/>
          <w:lang w:val="en-US"/>
        </w:rPr>
        <w:t>Pascal ABC Net</w:t>
      </w:r>
      <w:r w:rsidRPr="0008792E">
        <w:rPr>
          <w:rFonts w:ascii="Times New Roman" w:hAnsi="Times New Roman" w:cs="Times New Roman"/>
          <w:sz w:val="28"/>
          <w:szCs w:val="28"/>
          <w:lang w:val="en-US"/>
        </w:rPr>
        <w:tab/>
        <w:t xml:space="preserve">GNU General Public License </w:t>
      </w:r>
    </w:p>
    <w:p w:rsidR="00615823" w:rsidRPr="0008792E" w:rsidRDefault="00615823" w:rsidP="0008792E">
      <w:pPr>
        <w:spacing w:after="0" w:line="240" w:lineRule="auto"/>
        <w:rPr>
          <w:rFonts w:ascii="Times New Roman" w:hAnsi="Times New Roman" w:cs="Times New Roman"/>
          <w:b/>
          <w:bCs/>
          <w:caps/>
          <w:sz w:val="28"/>
          <w:szCs w:val="28"/>
          <w:lang w:val="en-US"/>
        </w:rPr>
      </w:pPr>
      <w:r w:rsidRPr="0008792E">
        <w:rPr>
          <w:rFonts w:ascii="Times New Roman" w:hAnsi="Times New Roman" w:cs="Times New Roman"/>
          <w:sz w:val="28"/>
          <w:szCs w:val="28"/>
          <w:lang w:val="en-US"/>
        </w:rPr>
        <w:t>(</w:t>
      </w:r>
      <w:r w:rsidRPr="0008792E">
        <w:rPr>
          <w:rFonts w:ascii="Times New Roman" w:hAnsi="Times New Roman" w:cs="Times New Roman"/>
          <w:sz w:val="28"/>
          <w:szCs w:val="28"/>
        </w:rPr>
        <w:t>Универсальная</w:t>
      </w:r>
      <w:r w:rsidRPr="0008792E">
        <w:rPr>
          <w:rFonts w:ascii="Times New Roman" w:hAnsi="Times New Roman" w:cs="Times New Roman"/>
          <w:sz w:val="28"/>
          <w:szCs w:val="28"/>
          <w:lang w:val="en-US"/>
        </w:rPr>
        <w:t xml:space="preserve"> </w:t>
      </w:r>
      <w:r w:rsidRPr="0008792E">
        <w:rPr>
          <w:rFonts w:ascii="Times New Roman" w:hAnsi="Times New Roman" w:cs="Times New Roman"/>
          <w:sz w:val="28"/>
          <w:szCs w:val="28"/>
        </w:rPr>
        <w:t>общественная</w:t>
      </w:r>
      <w:r w:rsidRPr="0008792E">
        <w:rPr>
          <w:rFonts w:ascii="Times New Roman" w:hAnsi="Times New Roman" w:cs="Times New Roman"/>
          <w:sz w:val="28"/>
          <w:szCs w:val="28"/>
          <w:lang w:val="en-US"/>
        </w:rPr>
        <w:t xml:space="preserve"> </w:t>
      </w:r>
      <w:r w:rsidRPr="0008792E">
        <w:rPr>
          <w:rFonts w:ascii="Times New Roman" w:hAnsi="Times New Roman" w:cs="Times New Roman"/>
          <w:sz w:val="28"/>
          <w:szCs w:val="28"/>
        </w:rPr>
        <w:t>лицензия</w:t>
      </w:r>
      <w:r w:rsidRPr="0008792E">
        <w:rPr>
          <w:rFonts w:ascii="Times New Roman" w:hAnsi="Times New Roman" w:cs="Times New Roman"/>
          <w:sz w:val="28"/>
          <w:szCs w:val="28"/>
          <w:lang w:val="en-US"/>
        </w:rPr>
        <w:t xml:space="preserve"> GNU)</w:t>
      </w:r>
    </w:p>
    <w:p w:rsidR="00615823" w:rsidRPr="0008792E" w:rsidRDefault="00615823" w:rsidP="0008792E">
      <w:pPr>
        <w:spacing w:after="0" w:line="240" w:lineRule="auto"/>
        <w:rPr>
          <w:rFonts w:ascii="Times New Roman" w:hAnsi="Times New Roman" w:cs="Times New Roman"/>
          <w:b/>
          <w:bCs/>
          <w:caps/>
          <w:sz w:val="28"/>
          <w:szCs w:val="28"/>
          <w:lang w:val="en-US"/>
        </w:rPr>
      </w:pPr>
      <w:r w:rsidRPr="0008792E">
        <w:rPr>
          <w:rFonts w:ascii="Times New Roman" w:hAnsi="Times New Roman" w:cs="Times New Roman"/>
          <w:sz w:val="28"/>
          <w:szCs w:val="28"/>
          <w:lang w:val="en-US"/>
        </w:rPr>
        <w:lastRenderedPageBreak/>
        <w:t>Lazarus</w:t>
      </w:r>
      <w:r w:rsidRPr="0008792E">
        <w:rPr>
          <w:rFonts w:ascii="Times New Roman" w:hAnsi="Times New Roman" w:cs="Times New Roman"/>
          <w:sz w:val="28"/>
          <w:szCs w:val="28"/>
          <w:lang w:val="en-US"/>
        </w:rPr>
        <w:tab/>
        <w:t xml:space="preserve">GNU General Public License </w:t>
      </w:r>
    </w:p>
    <w:p w:rsidR="00615823" w:rsidRPr="0008792E" w:rsidRDefault="00615823" w:rsidP="0008792E">
      <w:pPr>
        <w:spacing w:after="0" w:line="240" w:lineRule="auto"/>
        <w:rPr>
          <w:rFonts w:ascii="Times New Roman" w:hAnsi="Times New Roman" w:cs="Times New Roman"/>
          <w:b/>
          <w:bCs/>
          <w:caps/>
          <w:sz w:val="28"/>
          <w:szCs w:val="28"/>
          <w:lang w:val="en-US"/>
        </w:rPr>
      </w:pPr>
      <w:r w:rsidRPr="0008792E">
        <w:rPr>
          <w:rFonts w:ascii="Times New Roman" w:hAnsi="Times New Roman" w:cs="Times New Roman"/>
          <w:sz w:val="28"/>
          <w:szCs w:val="28"/>
          <w:lang w:val="en-US"/>
        </w:rPr>
        <w:t>(</w:t>
      </w:r>
      <w:r w:rsidRPr="0008792E">
        <w:rPr>
          <w:rFonts w:ascii="Times New Roman" w:hAnsi="Times New Roman" w:cs="Times New Roman"/>
          <w:sz w:val="28"/>
          <w:szCs w:val="28"/>
        </w:rPr>
        <w:t>Универсальная</w:t>
      </w:r>
      <w:r w:rsidRPr="0008792E">
        <w:rPr>
          <w:rFonts w:ascii="Times New Roman" w:hAnsi="Times New Roman" w:cs="Times New Roman"/>
          <w:sz w:val="28"/>
          <w:szCs w:val="28"/>
          <w:lang w:val="en-US"/>
        </w:rPr>
        <w:t xml:space="preserve"> </w:t>
      </w:r>
      <w:r w:rsidRPr="0008792E">
        <w:rPr>
          <w:rFonts w:ascii="Times New Roman" w:hAnsi="Times New Roman" w:cs="Times New Roman"/>
          <w:sz w:val="28"/>
          <w:szCs w:val="28"/>
        </w:rPr>
        <w:t>общественная</w:t>
      </w:r>
      <w:r w:rsidRPr="0008792E">
        <w:rPr>
          <w:rFonts w:ascii="Times New Roman" w:hAnsi="Times New Roman" w:cs="Times New Roman"/>
          <w:sz w:val="28"/>
          <w:szCs w:val="28"/>
          <w:lang w:val="en-US"/>
        </w:rPr>
        <w:t xml:space="preserve"> </w:t>
      </w:r>
      <w:r w:rsidRPr="0008792E">
        <w:rPr>
          <w:rFonts w:ascii="Times New Roman" w:hAnsi="Times New Roman" w:cs="Times New Roman"/>
          <w:sz w:val="28"/>
          <w:szCs w:val="28"/>
        </w:rPr>
        <w:t>лицензия</w:t>
      </w:r>
      <w:r w:rsidRPr="0008792E">
        <w:rPr>
          <w:rFonts w:ascii="Times New Roman" w:hAnsi="Times New Roman" w:cs="Times New Roman"/>
          <w:sz w:val="28"/>
          <w:szCs w:val="28"/>
          <w:lang w:val="en-US"/>
        </w:rPr>
        <w:t xml:space="preserve"> GNU)</w:t>
      </w:r>
    </w:p>
    <w:p w:rsidR="00615823" w:rsidRPr="0008792E" w:rsidRDefault="00615823" w:rsidP="0008792E">
      <w:pPr>
        <w:spacing w:after="0" w:line="240" w:lineRule="auto"/>
        <w:rPr>
          <w:rFonts w:ascii="Times New Roman" w:hAnsi="Times New Roman" w:cs="Times New Roman"/>
          <w:b/>
          <w:bCs/>
          <w:caps/>
          <w:sz w:val="28"/>
          <w:szCs w:val="28"/>
          <w:lang w:val="en-US"/>
        </w:rPr>
      </w:pPr>
      <w:r w:rsidRPr="0008792E">
        <w:rPr>
          <w:rFonts w:ascii="Times New Roman" w:hAnsi="Times New Roman" w:cs="Times New Roman"/>
          <w:sz w:val="28"/>
          <w:szCs w:val="28"/>
          <w:lang w:val="en-US"/>
        </w:rPr>
        <w:t>XAMPP</w:t>
      </w:r>
      <w:r w:rsidRPr="0008792E">
        <w:rPr>
          <w:rFonts w:ascii="Times New Roman" w:hAnsi="Times New Roman" w:cs="Times New Roman"/>
          <w:sz w:val="28"/>
          <w:szCs w:val="28"/>
          <w:lang w:val="en-US"/>
        </w:rPr>
        <w:tab/>
        <w:t xml:space="preserve">GNU General Public License </w:t>
      </w:r>
    </w:p>
    <w:p w:rsidR="00615823" w:rsidRPr="0008792E" w:rsidRDefault="00615823" w:rsidP="0008792E">
      <w:pPr>
        <w:spacing w:after="0" w:line="240" w:lineRule="auto"/>
        <w:rPr>
          <w:rFonts w:ascii="Times New Roman" w:hAnsi="Times New Roman" w:cs="Times New Roman"/>
          <w:b/>
          <w:bCs/>
          <w:caps/>
          <w:sz w:val="28"/>
          <w:szCs w:val="28"/>
          <w:lang w:val="en-US"/>
        </w:rPr>
      </w:pPr>
      <w:r w:rsidRPr="0008792E">
        <w:rPr>
          <w:rFonts w:ascii="Times New Roman" w:hAnsi="Times New Roman" w:cs="Times New Roman"/>
          <w:sz w:val="28"/>
          <w:szCs w:val="28"/>
          <w:lang w:val="en-US"/>
        </w:rPr>
        <w:t>(</w:t>
      </w:r>
      <w:r w:rsidRPr="0008792E">
        <w:rPr>
          <w:rFonts w:ascii="Times New Roman" w:hAnsi="Times New Roman" w:cs="Times New Roman"/>
          <w:sz w:val="28"/>
          <w:szCs w:val="28"/>
        </w:rPr>
        <w:t>Универсальная</w:t>
      </w:r>
      <w:r w:rsidRPr="0008792E">
        <w:rPr>
          <w:rFonts w:ascii="Times New Roman" w:hAnsi="Times New Roman" w:cs="Times New Roman"/>
          <w:sz w:val="28"/>
          <w:szCs w:val="28"/>
          <w:lang w:val="en-US"/>
        </w:rPr>
        <w:t xml:space="preserve"> </w:t>
      </w:r>
      <w:r w:rsidRPr="0008792E">
        <w:rPr>
          <w:rFonts w:ascii="Times New Roman" w:hAnsi="Times New Roman" w:cs="Times New Roman"/>
          <w:sz w:val="28"/>
          <w:szCs w:val="28"/>
        </w:rPr>
        <w:t>общественная</w:t>
      </w:r>
      <w:r w:rsidRPr="0008792E">
        <w:rPr>
          <w:rFonts w:ascii="Times New Roman" w:hAnsi="Times New Roman" w:cs="Times New Roman"/>
          <w:sz w:val="28"/>
          <w:szCs w:val="28"/>
          <w:lang w:val="en-US"/>
        </w:rPr>
        <w:t xml:space="preserve"> </w:t>
      </w:r>
      <w:r w:rsidRPr="0008792E">
        <w:rPr>
          <w:rFonts w:ascii="Times New Roman" w:hAnsi="Times New Roman" w:cs="Times New Roman"/>
          <w:sz w:val="28"/>
          <w:szCs w:val="28"/>
        </w:rPr>
        <w:t>лицензия</w:t>
      </w:r>
      <w:r w:rsidRPr="0008792E">
        <w:rPr>
          <w:rFonts w:ascii="Times New Roman" w:hAnsi="Times New Roman" w:cs="Times New Roman"/>
          <w:sz w:val="28"/>
          <w:szCs w:val="28"/>
          <w:lang w:val="en-US"/>
        </w:rPr>
        <w:t xml:space="preserve"> GNU)</w:t>
      </w:r>
    </w:p>
    <w:p w:rsidR="00615823" w:rsidRPr="0008792E" w:rsidRDefault="00615823" w:rsidP="0008792E">
      <w:pPr>
        <w:spacing w:after="0" w:line="240" w:lineRule="auto"/>
        <w:rPr>
          <w:rFonts w:ascii="Times New Roman" w:hAnsi="Times New Roman" w:cs="Times New Roman"/>
          <w:b/>
          <w:bCs/>
          <w:caps/>
          <w:sz w:val="28"/>
          <w:szCs w:val="28"/>
          <w:lang w:val="en-US"/>
        </w:rPr>
      </w:pPr>
      <w:r w:rsidRPr="0008792E">
        <w:rPr>
          <w:rFonts w:ascii="Times New Roman" w:hAnsi="Times New Roman" w:cs="Times New Roman"/>
          <w:sz w:val="28"/>
          <w:szCs w:val="28"/>
          <w:lang w:val="en-US"/>
        </w:rPr>
        <w:t>LibreOffice</w:t>
      </w:r>
      <w:r w:rsidRPr="0008792E">
        <w:rPr>
          <w:rFonts w:ascii="Times New Roman" w:hAnsi="Times New Roman" w:cs="Times New Roman"/>
          <w:sz w:val="28"/>
          <w:szCs w:val="28"/>
          <w:lang w:val="en-US"/>
        </w:rPr>
        <w:tab/>
        <w:t xml:space="preserve">GNU General Public License </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(Универсальная общественная лицензия GNU)</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Microsoft Publisher</w:t>
      </w:r>
      <w:r w:rsidRPr="0008792E">
        <w:rPr>
          <w:rFonts w:ascii="Times New Roman" w:hAnsi="Times New Roman" w:cs="Times New Roman"/>
          <w:sz w:val="28"/>
          <w:szCs w:val="28"/>
        </w:rPr>
        <w:tab/>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Подписка: Microsoft Imagine Premium</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Идентификатор подписки: 61b01ca9-5847-4b61-9246-e77916134874</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Акт предоставления прав №Tr043209 от 06.09.2016"</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Notepad++</w:t>
      </w:r>
      <w:r w:rsidRPr="0008792E">
        <w:rPr>
          <w:rFonts w:ascii="Times New Roman" w:hAnsi="Times New Roman" w:cs="Times New Roman"/>
          <w:sz w:val="28"/>
          <w:szCs w:val="28"/>
        </w:rPr>
        <w:tab/>
        <w:t xml:space="preserve">GNU General Public License </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(Универсальная общественная лицензия GNU)</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Avidemux</w:t>
      </w:r>
      <w:r w:rsidRPr="0008792E">
        <w:rPr>
          <w:rFonts w:ascii="Times New Roman" w:hAnsi="Times New Roman" w:cs="Times New Roman"/>
          <w:sz w:val="28"/>
          <w:szCs w:val="28"/>
        </w:rPr>
        <w:tab/>
        <w:t xml:space="preserve">GNU General Public License </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(Универсальная общественная лицензия GNU)</w:t>
      </w:r>
    </w:p>
    <w:p w:rsidR="00615823" w:rsidRPr="0008792E" w:rsidRDefault="00615823" w:rsidP="0008792E">
      <w:pPr>
        <w:spacing w:after="0" w:line="240" w:lineRule="auto"/>
        <w:rPr>
          <w:rFonts w:ascii="Times New Roman" w:hAnsi="Times New Roman" w:cs="Times New Roman"/>
          <w:b/>
          <w:bCs/>
          <w:caps/>
          <w:sz w:val="28"/>
          <w:szCs w:val="28"/>
          <w:lang w:val="en-US"/>
        </w:rPr>
      </w:pPr>
      <w:r w:rsidRPr="0008792E">
        <w:rPr>
          <w:rFonts w:ascii="Times New Roman" w:hAnsi="Times New Roman" w:cs="Times New Roman"/>
          <w:sz w:val="28"/>
          <w:szCs w:val="28"/>
          <w:lang w:val="en-US"/>
        </w:rPr>
        <w:t>Microsoft Visio</w:t>
      </w:r>
      <w:r w:rsidRPr="0008792E">
        <w:rPr>
          <w:rFonts w:ascii="Times New Roman" w:hAnsi="Times New Roman" w:cs="Times New Roman"/>
          <w:sz w:val="28"/>
          <w:szCs w:val="28"/>
          <w:lang w:val="en-US"/>
        </w:rPr>
        <w:tab/>
      </w:r>
    </w:p>
    <w:p w:rsidR="00615823" w:rsidRPr="0008792E" w:rsidRDefault="00615823" w:rsidP="0008792E">
      <w:pPr>
        <w:spacing w:after="0" w:line="240" w:lineRule="auto"/>
        <w:rPr>
          <w:rFonts w:ascii="Times New Roman" w:hAnsi="Times New Roman" w:cs="Times New Roman"/>
          <w:b/>
          <w:bCs/>
          <w:caps/>
          <w:sz w:val="28"/>
          <w:szCs w:val="28"/>
          <w:lang w:val="en-US"/>
        </w:rPr>
      </w:pPr>
      <w:r w:rsidRPr="0008792E">
        <w:rPr>
          <w:rFonts w:ascii="Times New Roman" w:hAnsi="Times New Roman" w:cs="Times New Roman"/>
          <w:sz w:val="28"/>
          <w:szCs w:val="28"/>
        </w:rPr>
        <w:t>Подписка</w:t>
      </w:r>
      <w:r w:rsidRPr="0008792E">
        <w:rPr>
          <w:rFonts w:ascii="Times New Roman" w:hAnsi="Times New Roman" w:cs="Times New Roman"/>
          <w:sz w:val="28"/>
          <w:szCs w:val="28"/>
          <w:lang w:val="en-US"/>
        </w:rPr>
        <w:t>: Microsoft Imagine Premium</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Идентификатор подписки: 61b01ca9-5847-4b61-9246-e77916134874</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Акт предоставления прав №Tr043209 от 06.09.2016"</w:t>
      </w:r>
    </w:p>
    <w:p w:rsidR="00615823" w:rsidRPr="0008792E" w:rsidRDefault="00615823" w:rsidP="0008792E">
      <w:pPr>
        <w:spacing w:after="0" w:line="240" w:lineRule="auto"/>
        <w:rPr>
          <w:rFonts w:ascii="Times New Roman" w:hAnsi="Times New Roman" w:cs="Times New Roman"/>
          <w:b/>
          <w:bCs/>
          <w:caps/>
          <w:sz w:val="28"/>
          <w:szCs w:val="28"/>
          <w:lang w:val="en-US"/>
        </w:rPr>
      </w:pPr>
      <w:r w:rsidRPr="0008792E">
        <w:rPr>
          <w:rFonts w:ascii="Times New Roman" w:hAnsi="Times New Roman" w:cs="Times New Roman"/>
          <w:sz w:val="28"/>
          <w:szCs w:val="28"/>
          <w:lang w:val="en-US"/>
        </w:rPr>
        <w:t>Microsoft Visual Studio</w:t>
      </w:r>
      <w:r w:rsidRPr="0008792E">
        <w:rPr>
          <w:rFonts w:ascii="Times New Roman" w:hAnsi="Times New Roman" w:cs="Times New Roman"/>
          <w:sz w:val="28"/>
          <w:szCs w:val="28"/>
          <w:lang w:val="en-US"/>
        </w:rPr>
        <w:tab/>
      </w:r>
    </w:p>
    <w:p w:rsidR="00615823" w:rsidRPr="0008792E" w:rsidRDefault="00615823" w:rsidP="0008792E">
      <w:pPr>
        <w:spacing w:after="0" w:line="240" w:lineRule="auto"/>
        <w:rPr>
          <w:rFonts w:ascii="Times New Roman" w:hAnsi="Times New Roman" w:cs="Times New Roman"/>
          <w:b/>
          <w:bCs/>
          <w:caps/>
          <w:sz w:val="28"/>
          <w:szCs w:val="28"/>
          <w:lang w:val="en-US"/>
        </w:rPr>
      </w:pPr>
      <w:r w:rsidRPr="0008792E">
        <w:rPr>
          <w:rFonts w:ascii="Times New Roman" w:hAnsi="Times New Roman" w:cs="Times New Roman"/>
          <w:sz w:val="28"/>
          <w:szCs w:val="28"/>
        </w:rPr>
        <w:t>Подписка</w:t>
      </w:r>
      <w:r w:rsidRPr="0008792E">
        <w:rPr>
          <w:rFonts w:ascii="Times New Roman" w:hAnsi="Times New Roman" w:cs="Times New Roman"/>
          <w:sz w:val="28"/>
          <w:szCs w:val="28"/>
          <w:lang w:val="en-US"/>
        </w:rPr>
        <w:t>: Microsoft Imagine Premium</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Идентификатор подписки: 61b01ca9-5847-4b61-9246-e77916134874</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Акт предоставления прав №Tr043209 от 06.09.2016"</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Avidemux</w:t>
      </w:r>
      <w:r w:rsidRPr="0008792E">
        <w:rPr>
          <w:rFonts w:ascii="Times New Roman" w:hAnsi="Times New Roman" w:cs="Times New Roman"/>
          <w:sz w:val="28"/>
          <w:szCs w:val="28"/>
        </w:rPr>
        <w:tab/>
        <w:t xml:space="preserve">GNU General Public License </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(Универсальная общественная лицензия GNU)</w:t>
      </w:r>
    </w:p>
    <w:p w:rsidR="00615823" w:rsidRPr="0008792E" w:rsidRDefault="00615823" w:rsidP="0008792E">
      <w:pPr>
        <w:spacing w:after="0" w:line="240" w:lineRule="auto"/>
        <w:rPr>
          <w:rFonts w:ascii="Times New Roman" w:hAnsi="Times New Roman" w:cs="Times New Roman"/>
          <w:b/>
          <w:bCs/>
          <w:caps/>
          <w:sz w:val="28"/>
          <w:szCs w:val="28"/>
          <w:lang w:val="en-US"/>
        </w:rPr>
      </w:pPr>
      <w:r w:rsidRPr="0008792E">
        <w:rPr>
          <w:rFonts w:ascii="Times New Roman" w:hAnsi="Times New Roman" w:cs="Times New Roman"/>
          <w:sz w:val="28"/>
          <w:szCs w:val="28"/>
          <w:lang w:val="en-US"/>
        </w:rPr>
        <w:t>SWI-Prolog</w:t>
      </w:r>
      <w:r w:rsidRPr="0008792E">
        <w:rPr>
          <w:rFonts w:ascii="Times New Roman" w:hAnsi="Times New Roman" w:cs="Times New Roman"/>
          <w:sz w:val="28"/>
          <w:szCs w:val="28"/>
          <w:lang w:val="en-US"/>
        </w:rPr>
        <w:tab/>
        <w:t xml:space="preserve">GNU General Public License </w:t>
      </w:r>
    </w:p>
    <w:p w:rsidR="00615823" w:rsidRPr="0008792E" w:rsidRDefault="00615823" w:rsidP="0008792E">
      <w:pPr>
        <w:spacing w:after="0" w:line="240" w:lineRule="auto"/>
        <w:rPr>
          <w:rFonts w:ascii="Times New Roman" w:hAnsi="Times New Roman" w:cs="Times New Roman"/>
          <w:b/>
          <w:bCs/>
          <w:caps/>
          <w:sz w:val="28"/>
          <w:szCs w:val="28"/>
          <w:lang w:val="en-US"/>
        </w:rPr>
      </w:pPr>
      <w:r w:rsidRPr="0008792E">
        <w:rPr>
          <w:rFonts w:ascii="Times New Roman" w:hAnsi="Times New Roman" w:cs="Times New Roman"/>
          <w:sz w:val="28"/>
          <w:szCs w:val="28"/>
          <w:lang w:val="en-US"/>
        </w:rPr>
        <w:t>(</w:t>
      </w:r>
      <w:r w:rsidRPr="0008792E">
        <w:rPr>
          <w:rFonts w:ascii="Times New Roman" w:hAnsi="Times New Roman" w:cs="Times New Roman"/>
          <w:sz w:val="28"/>
          <w:szCs w:val="28"/>
        </w:rPr>
        <w:t>Универсальная</w:t>
      </w:r>
      <w:r w:rsidRPr="0008792E">
        <w:rPr>
          <w:rFonts w:ascii="Times New Roman" w:hAnsi="Times New Roman" w:cs="Times New Roman"/>
          <w:sz w:val="28"/>
          <w:szCs w:val="28"/>
          <w:lang w:val="en-US"/>
        </w:rPr>
        <w:t xml:space="preserve"> </w:t>
      </w:r>
      <w:r w:rsidRPr="0008792E">
        <w:rPr>
          <w:rFonts w:ascii="Times New Roman" w:hAnsi="Times New Roman" w:cs="Times New Roman"/>
          <w:sz w:val="28"/>
          <w:szCs w:val="28"/>
        </w:rPr>
        <w:t>общественная</w:t>
      </w:r>
      <w:r w:rsidRPr="0008792E">
        <w:rPr>
          <w:rFonts w:ascii="Times New Roman" w:hAnsi="Times New Roman" w:cs="Times New Roman"/>
          <w:sz w:val="28"/>
          <w:szCs w:val="28"/>
          <w:lang w:val="en-US"/>
        </w:rPr>
        <w:t xml:space="preserve"> </w:t>
      </w:r>
      <w:r w:rsidRPr="0008792E">
        <w:rPr>
          <w:rFonts w:ascii="Times New Roman" w:hAnsi="Times New Roman" w:cs="Times New Roman"/>
          <w:sz w:val="28"/>
          <w:szCs w:val="28"/>
        </w:rPr>
        <w:t>лицензия</w:t>
      </w:r>
      <w:r w:rsidRPr="0008792E">
        <w:rPr>
          <w:rFonts w:ascii="Times New Roman" w:hAnsi="Times New Roman" w:cs="Times New Roman"/>
          <w:sz w:val="28"/>
          <w:szCs w:val="28"/>
          <w:lang w:val="en-US"/>
        </w:rPr>
        <w:t xml:space="preserve"> GNU)</w:t>
      </w:r>
    </w:p>
    <w:p w:rsidR="00615823" w:rsidRPr="0008792E" w:rsidRDefault="00615823" w:rsidP="0008792E">
      <w:pPr>
        <w:spacing w:after="0" w:line="240" w:lineRule="auto"/>
        <w:rPr>
          <w:rFonts w:ascii="Times New Roman" w:hAnsi="Times New Roman" w:cs="Times New Roman"/>
          <w:b/>
          <w:bCs/>
          <w:caps/>
          <w:sz w:val="28"/>
          <w:szCs w:val="28"/>
          <w:lang w:val="en-US"/>
        </w:rPr>
      </w:pPr>
      <w:r w:rsidRPr="0008792E">
        <w:rPr>
          <w:rFonts w:ascii="Times New Roman" w:hAnsi="Times New Roman" w:cs="Times New Roman"/>
          <w:sz w:val="28"/>
          <w:szCs w:val="28"/>
          <w:lang w:val="en-US"/>
        </w:rPr>
        <w:t>Python 3.4</w:t>
      </w:r>
      <w:r w:rsidRPr="0008792E">
        <w:rPr>
          <w:rFonts w:ascii="Times New Roman" w:hAnsi="Times New Roman" w:cs="Times New Roman"/>
          <w:sz w:val="28"/>
          <w:szCs w:val="28"/>
          <w:lang w:val="en-US"/>
        </w:rPr>
        <w:tab/>
        <w:t xml:space="preserve">GNU General Public License </w:t>
      </w:r>
    </w:p>
    <w:p w:rsidR="00615823" w:rsidRPr="0008792E" w:rsidRDefault="00615823" w:rsidP="0008792E">
      <w:pPr>
        <w:spacing w:after="0" w:line="240" w:lineRule="auto"/>
        <w:rPr>
          <w:rFonts w:ascii="Times New Roman" w:hAnsi="Times New Roman" w:cs="Times New Roman"/>
          <w:b/>
          <w:bCs/>
          <w:caps/>
          <w:sz w:val="28"/>
          <w:szCs w:val="28"/>
          <w:lang w:val="en-US"/>
        </w:rPr>
      </w:pPr>
      <w:r w:rsidRPr="0008792E">
        <w:rPr>
          <w:rFonts w:ascii="Times New Roman" w:hAnsi="Times New Roman" w:cs="Times New Roman"/>
          <w:sz w:val="28"/>
          <w:szCs w:val="28"/>
          <w:lang w:val="en-US"/>
        </w:rPr>
        <w:t>(</w:t>
      </w:r>
      <w:r w:rsidRPr="0008792E">
        <w:rPr>
          <w:rFonts w:ascii="Times New Roman" w:hAnsi="Times New Roman" w:cs="Times New Roman"/>
          <w:sz w:val="28"/>
          <w:szCs w:val="28"/>
        </w:rPr>
        <w:t>Универсальная</w:t>
      </w:r>
      <w:r w:rsidRPr="0008792E">
        <w:rPr>
          <w:rFonts w:ascii="Times New Roman" w:hAnsi="Times New Roman" w:cs="Times New Roman"/>
          <w:sz w:val="28"/>
          <w:szCs w:val="28"/>
          <w:lang w:val="en-US"/>
        </w:rPr>
        <w:t xml:space="preserve"> </w:t>
      </w:r>
      <w:r w:rsidRPr="0008792E">
        <w:rPr>
          <w:rFonts w:ascii="Times New Roman" w:hAnsi="Times New Roman" w:cs="Times New Roman"/>
          <w:sz w:val="28"/>
          <w:szCs w:val="28"/>
        </w:rPr>
        <w:t>общественная</w:t>
      </w:r>
      <w:r w:rsidRPr="0008792E">
        <w:rPr>
          <w:rFonts w:ascii="Times New Roman" w:hAnsi="Times New Roman" w:cs="Times New Roman"/>
          <w:sz w:val="28"/>
          <w:szCs w:val="28"/>
          <w:lang w:val="en-US"/>
        </w:rPr>
        <w:t xml:space="preserve"> </w:t>
      </w:r>
      <w:r w:rsidRPr="0008792E">
        <w:rPr>
          <w:rFonts w:ascii="Times New Roman" w:hAnsi="Times New Roman" w:cs="Times New Roman"/>
          <w:sz w:val="28"/>
          <w:szCs w:val="28"/>
        </w:rPr>
        <w:t>лицензия</w:t>
      </w:r>
      <w:r w:rsidRPr="0008792E">
        <w:rPr>
          <w:rFonts w:ascii="Times New Roman" w:hAnsi="Times New Roman" w:cs="Times New Roman"/>
          <w:sz w:val="28"/>
          <w:szCs w:val="28"/>
          <w:lang w:val="en-US"/>
        </w:rPr>
        <w:t xml:space="preserve"> GNU)</w:t>
      </w:r>
    </w:p>
    <w:p w:rsidR="00615823" w:rsidRPr="0008792E" w:rsidRDefault="00615823" w:rsidP="0008792E">
      <w:pPr>
        <w:spacing w:after="0" w:line="240" w:lineRule="auto"/>
        <w:rPr>
          <w:rFonts w:ascii="Times New Roman" w:hAnsi="Times New Roman" w:cs="Times New Roman"/>
          <w:b/>
          <w:bCs/>
          <w:caps/>
          <w:sz w:val="28"/>
          <w:szCs w:val="28"/>
          <w:lang w:val="en-US"/>
        </w:rPr>
      </w:pPr>
      <w:r w:rsidRPr="0008792E">
        <w:rPr>
          <w:rFonts w:ascii="Times New Roman" w:hAnsi="Times New Roman" w:cs="Times New Roman"/>
          <w:sz w:val="28"/>
          <w:szCs w:val="28"/>
          <w:lang w:val="en-US"/>
        </w:rPr>
        <w:t>Scilab-5.5.0</w:t>
      </w:r>
      <w:r w:rsidRPr="0008792E">
        <w:rPr>
          <w:rFonts w:ascii="Times New Roman" w:hAnsi="Times New Roman" w:cs="Times New Roman"/>
          <w:sz w:val="28"/>
          <w:szCs w:val="28"/>
          <w:lang w:val="en-US"/>
        </w:rPr>
        <w:tab/>
        <w:t xml:space="preserve">GNU General Public License </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(Универсальная общественная лицензия GNU)</w:t>
      </w:r>
    </w:p>
    <w:p w:rsidR="00615823" w:rsidRPr="0008792E" w:rsidRDefault="00F029A2"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ab/>
      </w:r>
      <w:r w:rsidR="00615823" w:rsidRPr="0008792E">
        <w:rPr>
          <w:rFonts w:ascii="Times New Roman" w:hAnsi="Times New Roman" w:cs="Times New Roman"/>
          <w:sz w:val="28"/>
          <w:szCs w:val="28"/>
        </w:rPr>
        <w:t>Лаборатори</w:t>
      </w:r>
      <w:r w:rsidRPr="0008792E">
        <w:rPr>
          <w:rFonts w:ascii="Times New Roman" w:hAnsi="Times New Roman" w:cs="Times New Roman"/>
          <w:sz w:val="28"/>
          <w:szCs w:val="28"/>
        </w:rPr>
        <w:t>и</w:t>
      </w:r>
      <w:r w:rsidR="00615823" w:rsidRPr="0008792E">
        <w:rPr>
          <w:rFonts w:ascii="Times New Roman" w:hAnsi="Times New Roman" w:cs="Times New Roman"/>
          <w:sz w:val="28"/>
          <w:szCs w:val="28"/>
        </w:rPr>
        <w:t>: учебная (тренинговая) фирма по предоставлению туристских услуг (турфирма) (аудитория 405)</w:t>
      </w:r>
      <w:r w:rsidR="00615823" w:rsidRPr="0008792E">
        <w:rPr>
          <w:rFonts w:ascii="Times New Roman" w:hAnsi="Times New Roman" w:cs="Times New Roman"/>
          <w:sz w:val="28"/>
          <w:szCs w:val="28"/>
        </w:rPr>
        <w:tab/>
      </w:r>
      <w:r w:rsidRPr="0008792E">
        <w:rPr>
          <w:rFonts w:ascii="Times New Roman" w:hAnsi="Times New Roman" w:cs="Times New Roman"/>
          <w:sz w:val="28"/>
          <w:szCs w:val="28"/>
        </w:rPr>
        <w:t>, оснащенной оборудованием: м</w:t>
      </w:r>
      <w:r w:rsidR="00615823" w:rsidRPr="0008792E">
        <w:rPr>
          <w:rFonts w:ascii="Times New Roman" w:hAnsi="Times New Roman" w:cs="Times New Roman"/>
          <w:sz w:val="28"/>
          <w:szCs w:val="28"/>
        </w:rPr>
        <w:t>ногофункциональное устройство, компьютер с выходом в интернет, монитор, факс, диван, источник бесперебойного питания, кондиционер, принтер, журнальный столик, зеркало, рамка, стол криволинейный левый, стол криволинейный правый, кулер, стол прямой, стул, сейф мебельный, калькулятор, физическая карта России, кресло офисное, стеллаж узкий высокий, доска пробковая, часы, жалюзи.</w:t>
      </w:r>
    </w:p>
    <w:p w:rsidR="00615823" w:rsidRPr="0008792E" w:rsidRDefault="00615823" w:rsidP="0008792E">
      <w:pPr>
        <w:spacing w:after="0" w:line="240" w:lineRule="auto"/>
        <w:rPr>
          <w:rFonts w:ascii="Times New Roman" w:hAnsi="Times New Roman" w:cs="Times New Roman"/>
          <w:b/>
          <w:bCs/>
          <w:caps/>
          <w:sz w:val="28"/>
          <w:szCs w:val="28"/>
          <w:lang w:val="en-US"/>
        </w:rPr>
      </w:pPr>
      <w:r w:rsidRPr="0008792E">
        <w:rPr>
          <w:rFonts w:ascii="Times New Roman" w:hAnsi="Times New Roman" w:cs="Times New Roman"/>
          <w:sz w:val="28"/>
          <w:szCs w:val="28"/>
          <w:lang w:val="en-US"/>
        </w:rPr>
        <w:t>Windows 10x64</w:t>
      </w:r>
    </w:p>
    <w:p w:rsidR="00615823" w:rsidRPr="0008792E" w:rsidRDefault="00615823" w:rsidP="0008792E">
      <w:pPr>
        <w:spacing w:after="0" w:line="240" w:lineRule="auto"/>
        <w:rPr>
          <w:rFonts w:ascii="Times New Roman" w:hAnsi="Times New Roman" w:cs="Times New Roman"/>
          <w:b/>
          <w:bCs/>
          <w:caps/>
          <w:sz w:val="28"/>
          <w:szCs w:val="28"/>
          <w:lang w:val="en-US"/>
        </w:rPr>
      </w:pPr>
      <w:r w:rsidRPr="0008792E">
        <w:rPr>
          <w:rFonts w:ascii="Times New Roman" w:hAnsi="Times New Roman" w:cs="Times New Roman"/>
          <w:sz w:val="28"/>
          <w:szCs w:val="28"/>
        </w:rPr>
        <w:t>Подписка</w:t>
      </w:r>
      <w:r w:rsidRPr="0008792E">
        <w:rPr>
          <w:rFonts w:ascii="Times New Roman" w:hAnsi="Times New Roman" w:cs="Times New Roman"/>
          <w:sz w:val="28"/>
          <w:szCs w:val="28"/>
          <w:lang w:val="en-US"/>
        </w:rPr>
        <w:t>: Microsoft Imagine Premium</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Идентификатор подписки: 61b01ca9-5847-4b61-9246-e77916134874</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Акт предоставления прав №Tr043209 от 06.09.2016</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Microsoft Office 2016</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lastRenderedPageBreak/>
        <w:t>Лицензионный договор №159 на передачу не исключительных прав на программы для ЭВМ от 27 июля 2018 г.</w:t>
      </w:r>
    </w:p>
    <w:p w:rsidR="00615823" w:rsidRPr="0008792E" w:rsidRDefault="00F029A2"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ab/>
      </w:r>
      <w:r w:rsidR="00615823" w:rsidRPr="0008792E">
        <w:rPr>
          <w:rFonts w:ascii="Times New Roman" w:hAnsi="Times New Roman" w:cs="Times New Roman"/>
          <w:sz w:val="28"/>
          <w:szCs w:val="28"/>
        </w:rPr>
        <w:t>Помещение для самостоятельной работы (аудитория 213)</w:t>
      </w:r>
      <w:r w:rsidRPr="0008792E">
        <w:rPr>
          <w:rFonts w:ascii="Times New Roman" w:hAnsi="Times New Roman" w:cs="Times New Roman"/>
          <w:sz w:val="28"/>
          <w:szCs w:val="28"/>
        </w:rPr>
        <w:t xml:space="preserve"> укомплектовано оборудованием: к</w:t>
      </w:r>
      <w:r w:rsidR="00615823" w:rsidRPr="0008792E">
        <w:rPr>
          <w:rFonts w:ascii="Times New Roman" w:hAnsi="Times New Roman" w:cs="Times New Roman"/>
          <w:sz w:val="28"/>
          <w:szCs w:val="28"/>
        </w:rPr>
        <w:t>омпьютеры для обучающихся с подключением к сети "Интернет" и обеспечением доступа в электронную информационно-образовательную среду, компьютер преподавателя, мультимедийный проектор, столы и стулья обучающихся, стол и стул преподавателя, доска маркерная.</w:t>
      </w:r>
    </w:p>
    <w:p w:rsidR="00615823" w:rsidRPr="0008792E" w:rsidRDefault="00615823" w:rsidP="0008792E">
      <w:pPr>
        <w:spacing w:after="0" w:line="240" w:lineRule="auto"/>
        <w:rPr>
          <w:rFonts w:ascii="Times New Roman" w:hAnsi="Times New Roman" w:cs="Times New Roman"/>
          <w:b/>
          <w:bCs/>
          <w:caps/>
          <w:sz w:val="28"/>
          <w:szCs w:val="28"/>
          <w:lang w:val="en-US"/>
        </w:rPr>
      </w:pPr>
      <w:r w:rsidRPr="0008792E">
        <w:rPr>
          <w:rFonts w:ascii="Times New Roman" w:hAnsi="Times New Roman" w:cs="Times New Roman"/>
          <w:sz w:val="28"/>
          <w:szCs w:val="28"/>
          <w:lang w:val="en-US"/>
        </w:rPr>
        <w:t>Windows 7 x64</w:t>
      </w:r>
      <w:r w:rsidRPr="0008792E">
        <w:rPr>
          <w:rFonts w:ascii="Times New Roman" w:hAnsi="Times New Roman" w:cs="Times New Roman"/>
          <w:sz w:val="28"/>
          <w:szCs w:val="28"/>
          <w:lang w:val="en-US"/>
        </w:rPr>
        <w:tab/>
      </w:r>
    </w:p>
    <w:p w:rsidR="00615823" w:rsidRPr="0008792E" w:rsidRDefault="00615823" w:rsidP="0008792E">
      <w:pPr>
        <w:spacing w:after="0" w:line="240" w:lineRule="auto"/>
        <w:rPr>
          <w:rFonts w:ascii="Times New Roman" w:hAnsi="Times New Roman" w:cs="Times New Roman"/>
          <w:b/>
          <w:bCs/>
          <w:caps/>
          <w:sz w:val="28"/>
          <w:szCs w:val="28"/>
          <w:lang w:val="en-US"/>
        </w:rPr>
      </w:pPr>
      <w:r w:rsidRPr="0008792E">
        <w:rPr>
          <w:rFonts w:ascii="Times New Roman" w:hAnsi="Times New Roman" w:cs="Times New Roman"/>
          <w:sz w:val="28"/>
          <w:szCs w:val="28"/>
        </w:rPr>
        <w:t>Подписка</w:t>
      </w:r>
      <w:r w:rsidRPr="0008792E">
        <w:rPr>
          <w:rFonts w:ascii="Times New Roman" w:hAnsi="Times New Roman" w:cs="Times New Roman"/>
          <w:sz w:val="28"/>
          <w:szCs w:val="28"/>
          <w:lang w:val="en-US"/>
        </w:rPr>
        <w:t>: Microsoft Imagine Premium</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Идентификатор подписки: 61b01ca9-5847-4b61-9246-e77916134874</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Акт предоставления прав №Tr043209 от 06.09.2016"</w:t>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Microsoft Office 2016</w:t>
      </w:r>
      <w:r w:rsidRPr="0008792E">
        <w:rPr>
          <w:rFonts w:ascii="Times New Roman" w:hAnsi="Times New Roman" w:cs="Times New Roman"/>
          <w:sz w:val="28"/>
          <w:szCs w:val="28"/>
        </w:rPr>
        <w:tab/>
      </w:r>
    </w:p>
    <w:p w:rsidR="00615823" w:rsidRPr="0008792E" w:rsidRDefault="00615823" w:rsidP="0008792E">
      <w:pPr>
        <w:spacing w:after="0" w:line="240" w:lineRule="auto"/>
        <w:rPr>
          <w:rFonts w:ascii="Times New Roman" w:hAnsi="Times New Roman" w:cs="Times New Roman"/>
          <w:b/>
          <w:bCs/>
          <w:caps/>
          <w:sz w:val="28"/>
          <w:szCs w:val="28"/>
        </w:rPr>
      </w:pPr>
      <w:r w:rsidRPr="0008792E">
        <w:rPr>
          <w:rFonts w:ascii="Times New Roman" w:hAnsi="Times New Roman" w:cs="Times New Roman"/>
          <w:sz w:val="28"/>
          <w:szCs w:val="28"/>
        </w:rPr>
        <w:t>Лицензионный договор №159 на передачу не исключительных прав на программы для ЭВМ от 27 июля 2018 г.</w:t>
      </w:r>
    </w:p>
    <w:p w:rsidR="00F029A2" w:rsidRDefault="00F029A2" w:rsidP="00F029A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b w:val="0"/>
          <w:bCs w:val="0"/>
          <w:caps w:val="0"/>
          <w:kern w:val="0"/>
          <w:szCs w:val="28"/>
        </w:rPr>
      </w:pPr>
    </w:p>
    <w:p w:rsidR="000B2631" w:rsidRPr="0008792E" w:rsidRDefault="00F029A2" w:rsidP="0008792E">
      <w:pPr>
        <w:rPr>
          <w:rFonts w:ascii="Times New Roman" w:hAnsi="Times New Roman" w:cs="Times New Roman"/>
          <w:b/>
          <w:sz w:val="28"/>
          <w:szCs w:val="28"/>
        </w:rPr>
      </w:pPr>
      <w:r w:rsidRPr="0008792E">
        <w:rPr>
          <w:rFonts w:ascii="Times New Roman" w:hAnsi="Times New Roman" w:cs="Times New Roman"/>
          <w:b/>
          <w:sz w:val="28"/>
          <w:szCs w:val="28"/>
        </w:rPr>
        <w:t>4.2. Информационное обеспечение обучения</w:t>
      </w:r>
    </w:p>
    <w:p w:rsidR="00EC1209" w:rsidRDefault="00EC1209" w:rsidP="00EC1209">
      <w:pPr>
        <w:spacing w:line="240" w:lineRule="auto"/>
        <w:ind w:firstLine="709"/>
        <w:jc w:val="both"/>
        <w:rPr>
          <w:rFonts w:ascii="Times New Roman" w:eastAsia="Calibri" w:hAnsi="Times New Roman" w:cs="Times New Roman"/>
          <w:b/>
          <w:sz w:val="28"/>
          <w:szCs w:val="28"/>
          <w:lang w:eastAsia="en-US"/>
        </w:rPr>
      </w:pPr>
      <w:r w:rsidRPr="00EC1209">
        <w:rPr>
          <w:rFonts w:ascii="Times New Roman" w:eastAsia="Calibri" w:hAnsi="Times New Roman" w:cs="Times New Roman"/>
          <w:b/>
          <w:sz w:val="28"/>
          <w:szCs w:val="28"/>
          <w:lang w:eastAsia="en-US"/>
        </w:rPr>
        <w:t>Основная литература:</w:t>
      </w:r>
    </w:p>
    <w:p w:rsidR="00623724" w:rsidRPr="00623724" w:rsidRDefault="00623724" w:rsidP="00623724">
      <w:pPr>
        <w:spacing w:after="0" w:line="240" w:lineRule="auto"/>
        <w:ind w:firstLine="709"/>
        <w:jc w:val="both"/>
        <w:rPr>
          <w:rFonts w:ascii="Times New Roman" w:eastAsia="Calibri" w:hAnsi="Times New Roman" w:cs="Times New Roman"/>
          <w:sz w:val="28"/>
          <w:szCs w:val="28"/>
          <w:lang w:eastAsia="en-US"/>
        </w:rPr>
      </w:pPr>
      <w:r w:rsidRPr="00623724">
        <w:rPr>
          <w:rFonts w:ascii="Times New Roman" w:eastAsia="Calibri" w:hAnsi="Times New Roman" w:cs="Times New Roman"/>
          <w:iCs/>
          <w:color w:val="333333"/>
          <w:sz w:val="28"/>
          <w:szCs w:val="28"/>
          <w:shd w:val="clear" w:color="auto" w:fill="FFFFFF"/>
          <w:lang w:eastAsia="en-US"/>
        </w:rPr>
        <w:t>Кузнецов И. Н. </w:t>
      </w:r>
      <w:r w:rsidRPr="00623724">
        <w:rPr>
          <w:rFonts w:ascii="Times New Roman" w:eastAsia="Calibri" w:hAnsi="Times New Roman" w:cs="Times New Roman"/>
          <w:color w:val="333333"/>
          <w:sz w:val="28"/>
          <w:szCs w:val="28"/>
          <w:shd w:val="clear" w:color="auto" w:fill="FFFFFF"/>
          <w:lang w:eastAsia="en-US"/>
        </w:rPr>
        <w:t xml:space="preserve">Документационное обеспечение управления. Документооборот и делопроизводство: Учебник и практикум для СПО/ И. Н. Кузнецов. </w:t>
      </w:r>
      <w:r w:rsidRPr="00623724">
        <w:rPr>
          <w:rFonts w:ascii="Times New Roman" w:eastAsia="Calibri" w:hAnsi="Times New Roman" w:cs="Times New Roman"/>
          <w:sz w:val="28"/>
          <w:szCs w:val="28"/>
          <w:lang w:eastAsia="en-US"/>
        </w:rPr>
        <w:t xml:space="preserve">– </w:t>
      </w:r>
      <w:r w:rsidRPr="00623724">
        <w:rPr>
          <w:rFonts w:ascii="Times New Roman" w:eastAsia="Calibri" w:hAnsi="Times New Roman" w:cs="Times New Roman"/>
          <w:color w:val="333333"/>
          <w:sz w:val="28"/>
          <w:szCs w:val="28"/>
          <w:shd w:val="clear" w:color="auto" w:fill="FFFFFF"/>
          <w:lang w:eastAsia="en-US"/>
        </w:rPr>
        <w:t xml:space="preserve">3-е изд., пер. и доп. </w:t>
      </w:r>
      <w:r w:rsidRPr="00623724">
        <w:rPr>
          <w:rFonts w:ascii="Times New Roman" w:eastAsia="Calibri" w:hAnsi="Times New Roman" w:cs="Times New Roman"/>
          <w:sz w:val="28"/>
          <w:szCs w:val="28"/>
          <w:lang w:eastAsia="en-US"/>
        </w:rPr>
        <w:t>–</w:t>
      </w:r>
      <w:r w:rsidRPr="00623724">
        <w:rPr>
          <w:rFonts w:ascii="Times New Roman" w:eastAsia="Calibri" w:hAnsi="Times New Roman" w:cs="Times New Roman"/>
          <w:color w:val="333333"/>
          <w:sz w:val="28"/>
          <w:szCs w:val="28"/>
          <w:shd w:val="clear" w:color="auto" w:fill="FFFFFF"/>
          <w:lang w:eastAsia="en-US"/>
        </w:rPr>
        <w:t xml:space="preserve"> М.: Издательство Юрайт, 2018. </w:t>
      </w:r>
      <w:r w:rsidRPr="00623724">
        <w:rPr>
          <w:rFonts w:ascii="Times New Roman" w:eastAsia="Calibri" w:hAnsi="Times New Roman" w:cs="Times New Roman"/>
          <w:sz w:val="28"/>
          <w:szCs w:val="28"/>
          <w:lang w:eastAsia="en-US"/>
        </w:rPr>
        <w:t xml:space="preserve">– </w:t>
      </w:r>
      <w:r w:rsidRPr="00623724">
        <w:rPr>
          <w:rFonts w:ascii="Times New Roman" w:eastAsia="Calibri" w:hAnsi="Times New Roman" w:cs="Times New Roman"/>
          <w:color w:val="333333"/>
          <w:sz w:val="28"/>
          <w:szCs w:val="28"/>
          <w:shd w:val="clear" w:color="auto" w:fill="FFFFFF"/>
          <w:lang w:eastAsia="en-US"/>
        </w:rPr>
        <w:t xml:space="preserve">462 с. </w:t>
      </w:r>
      <w:r w:rsidRPr="00623724">
        <w:rPr>
          <w:rFonts w:ascii="Times New Roman" w:eastAsia="Calibri" w:hAnsi="Times New Roman" w:cs="Times New Roman"/>
          <w:sz w:val="28"/>
          <w:szCs w:val="28"/>
          <w:lang w:eastAsia="en-US"/>
        </w:rPr>
        <w:t>–</w:t>
      </w:r>
      <w:r w:rsidRPr="00623724">
        <w:rPr>
          <w:rFonts w:ascii="Times New Roman" w:eastAsia="Calibri" w:hAnsi="Times New Roman" w:cs="Times New Roman"/>
          <w:color w:val="333333"/>
          <w:sz w:val="28"/>
          <w:szCs w:val="28"/>
          <w:shd w:val="clear" w:color="auto" w:fill="FFFFFF"/>
          <w:lang w:eastAsia="en-US"/>
        </w:rPr>
        <w:t xml:space="preserve"> (Серия: Профессиональное образование). </w:t>
      </w:r>
      <w:r w:rsidRPr="00623724">
        <w:rPr>
          <w:rFonts w:ascii="Times New Roman" w:eastAsia="Calibri" w:hAnsi="Times New Roman" w:cs="Times New Roman"/>
          <w:sz w:val="28"/>
          <w:szCs w:val="28"/>
          <w:lang w:eastAsia="en-US"/>
        </w:rPr>
        <w:t xml:space="preserve">– </w:t>
      </w:r>
      <w:r w:rsidRPr="00623724">
        <w:rPr>
          <w:rFonts w:ascii="Times New Roman" w:eastAsia="Calibri" w:hAnsi="Times New Roman" w:cs="Times New Roman"/>
          <w:sz w:val="28"/>
          <w:szCs w:val="28"/>
          <w:lang w:val="en-US" w:eastAsia="en-US"/>
        </w:rPr>
        <w:t>http</w:t>
      </w:r>
      <w:r w:rsidRPr="00623724">
        <w:rPr>
          <w:rFonts w:ascii="Times New Roman" w:eastAsia="Calibri" w:hAnsi="Times New Roman" w:cs="Times New Roman"/>
          <w:sz w:val="28"/>
          <w:szCs w:val="28"/>
          <w:lang w:eastAsia="en-US"/>
        </w:rPr>
        <w:t xml:space="preserve">:// </w:t>
      </w:r>
      <w:hyperlink r:id="rId9" w:history="1">
        <w:r w:rsidRPr="00623724">
          <w:rPr>
            <w:rFonts w:ascii="Times New Roman" w:eastAsia="Calibri" w:hAnsi="Times New Roman" w:cs="Times New Roman"/>
            <w:color w:val="0000FF"/>
            <w:sz w:val="28"/>
            <w:szCs w:val="28"/>
            <w:u w:val="single"/>
            <w:lang w:val="en-US" w:eastAsia="en-US"/>
          </w:rPr>
          <w:t>biblio</w:t>
        </w:r>
      </w:hyperlink>
      <w:r w:rsidRPr="00623724">
        <w:rPr>
          <w:rFonts w:ascii="Times New Roman" w:eastAsia="Calibri" w:hAnsi="Times New Roman" w:cs="Times New Roman"/>
          <w:sz w:val="28"/>
          <w:szCs w:val="28"/>
          <w:lang w:eastAsia="en-US"/>
        </w:rPr>
        <w:t>-</w:t>
      </w:r>
      <w:r w:rsidRPr="00623724">
        <w:rPr>
          <w:rFonts w:ascii="Times New Roman" w:eastAsia="Calibri" w:hAnsi="Times New Roman" w:cs="Times New Roman"/>
          <w:sz w:val="28"/>
          <w:szCs w:val="28"/>
          <w:lang w:val="en-US" w:eastAsia="en-US"/>
        </w:rPr>
        <w:t>online</w:t>
      </w:r>
      <w:r w:rsidRPr="00623724">
        <w:rPr>
          <w:rFonts w:ascii="Times New Roman" w:eastAsia="Calibri" w:hAnsi="Times New Roman" w:cs="Times New Roman"/>
          <w:sz w:val="28"/>
          <w:szCs w:val="28"/>
          <w:lang w:eastAsia="en-US"/>
        </w:rPr>
        <w:t>.</w:t>
      </w:r>
      <w:r w:rsidRPr="00623724">
        <w:rPr>
          <w:rFonts w:ascii="Times New Roman" w:eastAsia="Calibri" w:hAnsi="Times New Roman" w:cs="Times New Roman"/>
          <w:sz w:val="28"/>
          <w:szCs w:val="28"/>
          <w:lang w:val="en-US" w:eastAsia="en-US"/>
        </w:rPr>
        <w:t>ru</w:t>
      </w:r>
      <w:r w:rsidRPr="00623724">
        <w:rPr>
          <w:rFonts w:ascii="Times New Roman" w:eastAsia="Calibri" w:hAnsi="Times New Roman" w:cs="Times New Roman"/>
          <w:sz w:val="28"/>
          <w:szCs w:val="28"/>
          <w:lang w:eastAsia="en-US"/>
        </w:rPr>
        <w:t>/</w:t>
      </w:r>
    </w:p>
    <w:p w:rsidR="00EC1209" w:rsidRDefault="00623724" w:rsidP="00623724">
      <w:pPr>
        <w:spacing w:after="0" w:line="240" w:lineRule="auto"/>
        <w:ind w:firstLine="709"/>
        <w:jc w:val="both"/>
        <w:rPr>
          <w:rFonts w:ascii="Times New Roman" w:hAnsi="Times New Roman" w:cs="Times New Roman"/>
          <w:sz w:val="28"/>
          <w:szCs w:val="28"/>
        </w:rPr>
      </w:pPr>
      <w:r w:rsidRPr="00623724">
        <w:rPr>
          <w:rFonts w:ascii="Times New Roman" w:eastAsia="Calibri" w:hAnsi="Times New Roman" w:cs="Times New Roman"/>
          <w:iCs/>
          <w:color w:val="333333"/>
          <w:sz w:val="28"/>
          <w:szCs w:val="28"/>
          <w:shd w:val="clear" w:color="auto" w:fill="FFFFFF"/>
          <w:lang w:eastAsia="en-US"/>
        </w:rPr>
        <w:t>Казакевич Т. А. </w:t>
      </w:r>
      <w:r w:rsidRPr="00623724">
        <w:rPr>
          <w:rFonts w:ascii="Times New Roman" w:eastAsia="Calibri" w:hAnsi="Times New Roman" w:cs="Times New Roman"/>
          <w:color w:val="333333"/>
          <w:sz w:val="28"/>
          <w:szCs w:val="28"/>
          <w:shd w:val="clear" w:color="auto" w:fill="FFFFFF"/>
          <w:lang w:eastAsia="en-US"/>
        </w:rPr>
        <w:t xml:space="preserve">Документационное обеспечение управления: Учебник и практикум для СПО / Т. А. Казакевич, А. И. Ткалич. </w:t>
      </w:r>
      <w:r w:rsidRPr="00623724">
        <w:rPr>
          <w:rFonts w:ascii="Times New Roman" w:eastAsia="Calibri" w:hAnsi="Times New Roman" w:cs="Times New Roman"/>
          <w:sz w:val="28"/>
          <w:szCs w:val="28"/>
          <w:lang w:eastAsia="en-US"/>
        </w:rPr>
        <w:t>–</w:t>
      </w:r>
      <w:r w:rsidRPr="00623724">
        <w:rPr>
          <w:rFonts w:ascii="Times New Roman" w:eastAsia="Calibri" w:hAnsi="Times New Roman" w:cs="Times New Roman"/>
          <w:color w:val="333333"/>
          <w:sz w:val="28"/>
          <w:szCs w:val="28"/>
          <w:shd w:val="clear" w:color="auto" w:fill="FFFFFF"/>
          <w:lang w:eastAsia="en-US"/>
        </w:rPr>
        <w:t xml:space="preserve"> 3-е изд., испр. и доп. </w:t>
      </w:r>
      <w:r w:rsidRPr="00623724">
        <w:rPr>
          <w:rFonts w:ascii="Times New Roman" w:eastAsia="Calibri" w:hAnsi="Times New Roman" w:cs="Times New Roman"/>
          <w:sz w:val="28"/>
          <w:szCs w:val="28"/>
          <w:lang w:eastAsia="en-US"/>
        </w:rPr>
        <w:t>–</w:t>
      </w:r>
      <w:r w:rsidRPr="00623724">
        <w:rPr>
          <w:rFonts w:ascii="Times New Roman" w:eastAsia="Calibri" w:hAnsi="Times New Roman" w:cs="Times New Roman"/>
          <w:color w:val="333333"/>
          <w:sz w:val="28"/>
          <w:szCs w:val="28"/>
          <w:shd w:val="clear" w:color="auto" w:fill="FFFFFF"/>
          <w:lang w:eastAsia="en-US"/>
        </w:rPr>
        <w:t xml:space="preserve"> М.: Издательство Юрайт, 2018. </w:t>
      </w:r>
      <w:r w:rsidRPr="00623724">
        <w:rPr>
          <w:rFonts w:ascii="Times New Roman" w:eastAsia="Calibri" w:hAnsi="Times New Roman" w:cs="Times New Roman"/>
          <w:sz w:val="28"/>
          <w:szCs w:val="28"/>
          <w:lang w:eastAsia="en-US"/>
        </w:rPr>
        <w:t>–</w:t>
      </w:r>
      <w:r w:rsidRPr="00623724">
        <w:rPr>
          <w:rFonts w:ascii="Times New Roman" w:eastAsia="Calibri" w:hAnsi="Times New Roman" w:cs="Times New Roman"/>
          <w:color w:val="333333"/>
          <w:sz w:val="28"/>
          <w:szCs w:val="28"/>
          <w:shd w:val="clear" w:color="auto" w:fill="FFFFFF"/>
          <w:lang w:eastAsia="en-US"/>
        </w:rPr>
        <w:t xml:space="preserve"> 177 с. </w:t>
      </w:r>
      <w:r w:rsidRPr="00623724">
        <w:rPr>
          <w:rFonts w:ascii="Times New Roman" w:eastAsia="Calibri" w:hAnsi="Times New Roman" w:cs="Times New Roman"/>
          <w:sz w:val="28"/>
          <w:szCs w:val="28"/>
          <w:lang w:eastAsia="en-US"/>
        </w:rPr>
        <w:t>–</w:t>
      </w:r>
      <w:r w:rsidRPr="00623724">
        <w:rPr>
          <w:rFonts w:ascii="Times New Roman" w:eastAsia="Calibri" w:hAnsi="Times New Roman" w:cs="Times New Roman"/>
          <w:color w:val="333333"/>
          <w:sz w:val="28"/>
          <w:szCs w:val="28"/>
          <w:shd w:val="clear" w:color="auto" w:fill="FFFFFF"/>
          <w:lang w:eastAsia="en-US"/>
        </w:rPr>
        <w:t xml:space="preserve"> (Серия: Профессиональное образование). </w:t>
      </w:r>
      <w:r w:rsidRPr="00623724">
        <w:rPr>
          <w:rFonts w:ascii="Times New Roman" w:eastAsia="Calibri" w:hAnsi="Times New Roman" w:cs="Times New Roman"/>
          <w:sz w:val="28"/>
          <w:szCs w:val="28"/>
          <w:lang w:eastAsia="en-US"/>
        </w:rPr>
        <w:t xml:space="preserve">– </w:t>
      </w:r>
      <w:r w:rsidRPr="00623724">
        <w:rPr>
          <w:rFonts w:ascii="Times New Roman" w:eastAsia="Calibri" w:hAnsi="Times New Roman" w:cs="Times New Roman"/>
          <w:sz w:val="28"/>
          <w:szCs w:val="28"/>
          <w:lang w:val="en-US" w:eastAsia="en-US"/>
        </w:rPr>
        <w:t>http</w:t>
      </w:r>
      <w:r w:rsidRPr="00623724">
        <w:rPr>
          <w:rFonts w:ascii="Times New Roman" w:eastAsia="Calibri" w:hAnsi="Times New Roman" w:cs="Times New Roman"/>
          <w:sz w:val="28"/>
          <w:szCs w:val="28"/>
          <w:lang w:eastAsia="en-US"/>
        </w:rPr>
        <w:t xml:space="preserve">:// </w:t>
      </w:r>
      <w:hyperlink r:id="rId10" w:history="1">
        <w:r w:rsidRPr="00623724">
          <w:rPr>
            <w:rFonts w:ascii="Times New Roman" w:eastAsia="Calibri" w:hAnsi="Times New Roman" w:cs="Times New Roman"/>
            <w:color w:val="0000FF"/>
            <w:sz w:val="28"/>
            <w:szCs w:val="28"/>
            <w:u w:val="single"/>
            <w:lang w:val="en-US" w:eastAsia="en-US"/>
          </w:rPr>
          <w:t>biblio</w:t>
        </w:r>
      </w:hyperlink>
      <w:r w:rsidRPr="00623724">
        <w:rPr>
          <w:rFonts w:ascii="Times New Roman" w:eastAsia="Calibri" w:hAnsi="Times New Roman" w:cs="Times New Roman"/>
          <w:sz w:val="28"/>
          <w:szCs w:val="28"/>
          <w:lang w:eastAsia="en-US"/>
        </w:rPr>
        <w:t>-</w:t>
      </w:r>
      <w:r w:rsidRPr="00623724">
        <w:rPr>
          <w:rFonts w:ascii="Times New Roman" w:eastAsia="Calibri" w:hAnsi="Times New Roman" w:cs="Times New Roman"/>
          <w:sz w:val="28"/>
          <w:szCs w:val="28"/>
          <w:lang w:val="en-US" w:eastAsia="en-US"/>
        </w:rPr>
        <w:t>online</w:t>
      </w:r>
      <w:r w:rsidRPr="00623724">
        <w:rPr>
          <w:rFonts w:ascii="Times New Roman" w:eastAsia="Calibri" w:hAnsi="Times New Roman" w:cs="Times New Roman"/>
          <w:sz w:val="28"/>
          <w:szCs w:val="28"/>
          <w:lang w:eastAsia="en-US"/>
        </w:rPr>
        <w:t>.</w:t>
      </w:r>
      <w:r w:rsidRPr="00623724">
        <w:rPr>
          <w:rFonts w:ascii="Times New Roman" w:eastAsia="Calibri" w:hAnsi="Times New Roman" w:cs="Times New Roman"/>
          <w:sz w:val="28"/>
          <w:szCs w:val="28"/>
          <w:lang w:val="en-US" w:eastAsia="en-US"/>
        </w:rPr>
        <w:t>ru</w:t>
      </w:r>
      <w:r w:rsidRPr="00623724">
        <w:rPr>
          <w:rFonts w:ascii="Times New Roman" w:eastAsia="Calibri" w:hAnsi="Times New Roman" w:cs="Times New Roman"/>
          <w:sz w:val="28"/>
          <w:szCs w:val="28"/>
          <w:lang w:eastAsia="en-US"/>
        </w:rPr>
        <w:t>/</w:t>
      </w:r>
      <w:r w:rsidRPr="00C47455">
        <w:rPr>
          <w:rFonts w:ascii="Times New Roman" w:hAnsi="Times New Roman" w:cs="Times New Roman"/>
          <w:sz w:val="28"/>
          <w:szCs w:val="28"/>
        </w:rPr>
        <w:t>/</w:t>
      </w:r>
    </w:p>
    <w:p w:rsidR="00623724" w:rsidRPr="00623724" w:rsidRDefault="00623724" w:rsidP="00623724">
      <w:pPr>
        <w:spacing w:after="0" w:line="240" w:lineRule="auto"/>
        <w:ind w:firstLine="709"/>
        <w:jc w:val="both"/>
        <w:rPr>
          <w:rFonts w:ascii="Times New Roman" w:eastAsia="Calibri" w:hAnsi="Times New Roman" w:cs="Times New Roman"/>
          <w:sz w:val="28"/>
          <w:szCs w:val="28"/>
          <w:lang w:eastAsia="en-US"/>
        </w:rPr>
      </w:pPr>
      <w:r w:rsidRPr="00623724">
        <w:rPr>
          <w:rFonts w:ascii="Times New Roman" w:eastAsia="Calibri" w:hAnsi="Times New Roman" w:cs="Times New Roman"/>
          <w:iCs/>
          <w:color w:val="333333"/>
          <w:sz w:val="28"/>
          <w:szCs w:val="28"/>
          <w:shd w:val="clear" w:color="auto" w:fill="FFFFFF"/>
          <w:lang w:eastAsia="en-US"/>
        </w:rPr>
        <w:t>Феденева И. Н. </w:t>
      </w:r>
      <w:r w:rsidRPr="00623724">
        <w:rPr>
          <w:rFonts w:ascii="Times New Roman" w:eastAsia="Calibri" w:hAnsi="Times New Roman" w:cs="Times New Roman"/>
          <w:color w:val="333333"/>
          <w:sz w:val="28"/>
          <w:szCs w:val="28"/>
          <w:shd w:val="clear" w:color="auto" w:fill="FFFFFF"/>
          <w:lang w:eastAsia="en-US"/>
        </w:rPr>
        <w:t xml:space="preserve">Организация туристской индустрии: Учебное пособие для СПО/  И. Н. Феденева, В. П. Нехорошков, Л. К. Комарова; отв. ред. В. П. Нехорошков. </w:t>
      </w:r>
      <w:r w:rsidRPr="00623724">
        <w:rPr>
          <w:rFonts w:ascii="Times New Roman" w:eastAsia="Calibri" w:hAnsi="Times New Roman" w:cs="Times New Roman"/>
          <w:color w:val="000000"/>
          <w:sz w:val="28"/>
          <w:szCs w:val="28"/>
          <w:lang w:eastAsia="en-US"/>
        </w:rPr>
        <w:t>–</w:t>
      </w:r>
      <w:r w:rsidRPr="00623724">
        <w:rPr>
          <w:rFonts w:ascii="Times New Roman" w:eastAsia="Calibri" w:hAnsi="Times New Roman" w:cs="Times New Roman"/>
          <w:color w:val="333333"/>
          <w:sz w:val="28"/>
          <w:szCs w:val="28"/>
          <w:shd w:val="clear" w:color="auto" w:fill="FFFFFF"/>
          <w:lang w:eastAsia="en-US"/>
        </w:rPr>
        <w:t xml:space="preserve"> 2-е изд., перераб. и доп. </w:t>
      </w:r>
      <w:r w:rsidRPr="00623724">
        <w:rPr>
          <w:rFonts w:ascii="Times New Roman" w:eastAsia="Calibri" w:hAnsi="Times New Roman" w:cs="Times New Roman"/>
          <w:color w:val="000000"/>
          <w:sz w:val="28"/>
          <w:szCs w:val="28"/>
          <w:lang w:eastAsia="en-US"/>
        </w:rPr>
        <w:t>–</w:t>
      </w:r>
      <w:r w:rsidRPr="00623724">
        <w:rPr>
          <w:rFonts w:ascii="Times New Roman" w:eastAsia="Calibri" w:hAnsi="Times New Roman" w:cs="Times New Roman"/>
          <w:color w:val="333333"/>
          <w:sz w:val="28"/>
          <w:szCs w:val="28"/>
          <w:shd w:val="clear" w:color="auto" w:fill="FFFFFF"/>
          <w:lang w:eastAsia="en-US"/>
        </w:rPr>
        <w:t xml:space="preserve"> М.: Издательство Юрайт, 2018. </w:t>
      </w:r>
      <w:r w:rsidRPr="00623724">
        <w:rPr>
          <w:rFonts w:ascii="Times New Roman" w:eastAsia="Calibri" w:hAnsi="Times New Roman" w:cs="Times New Roman"/>
          <w:color w:val="000000"/>
          <w:sz w:val="28"/>
          <w:szCs w:val="28"/>
          <w:lang w:eastAsia="en-US"/>
        </w:rPr>
        <w:t>–</w:t>
      </w:r>
      <w:r w:rsidRPr="00623724">
        <w:rPr>
          <w:rFonts w:ascii="Times New Roman" w:eastAsia="Calibri" w:hAnsi="Times New Roman" w:cs="Times New Roman"/>
          <w:color w:val="333333"/>
          <w:sz w:val="28"/>
          <w:szCs w:val="28"/>
          <w:shd w:val="clear" w:color="auto" w:fill="FFFFFF"/>
          <w:lang w:eastAsia="en-US"/>
        </w:rPr>
        <w:t xml:space="preserve"> 205 с. </w:t>
      </w:r>
      <w:r w:rsidRPr="00623724">
        <w:rPr>
          <w:rFonts w:ascii="Times New Roman" w:eastAsia="Calibri" w:hAnsi="Times New Roman" w:cs="Times New Roman"/>
          <w:color w:val="000000"/>
          <w:sz w:val="28"/>
          <w:szCs w:val="28"/>
          <w:lang w:eastAsia="en-US"/>
        </w:rPr>
        <w:t>–</w:t>
      </w:r>
      <w:r w:rsidRPr="00623724">
        <w:rPr>
          <w:rFonts w:ascii="Times New Roman" w:eastAsia="Calibri" w:hAnsi="Times New Roman" w:cs="Times New Roman"/>
          <w:color w:val="333333"/>
          <w:sz w:val="28"/>
          <w:szCs w:val="28"/>
          <w:shd w:val="clear" w:color="auto" w:fill="FFFFFF"/>
          <w:lang w:eastAsia="en-US"/>
        </w:rPr>
        <w:t xml:space="preserve"> (Серия: Профессиональное образование). </w:t>
      </w:r>
      <w:r w:rsidRPr="00623724">
        <w:rPr>
          <w:rFonts w:ascii="Times New Roman" w:eastAsia="Calibri" w:hAnsi="Times New Roman" w:cs="Times New Roman"/>
          <w:sz w:val="28"/>
          <w:szCs w:val="28"/>
          <w:lang w:eastAsia="en-US"/>
        </w:rPr>
        <w:t xml:space="preserve">– </w:t>
      </w:r>
      <w:r w:rsidRPr="00623724">
        <w:rPr>
          <w:rFonts w:ascii="Times New Roman" w:eastAsia="Calibri" w:hAnsi="Times New Roman" w:cs="Times New Roman"/>
          <w:sz w:val="28"/>
          <w:szCs w:val="28"/>
          <w:lang w:val="en-US" w:eastAsia="en-US"/>
        </w:rPr>
        <w:t>http</w:t>
      </w:r>
      <w:r w:rsidRPr="00623724">
        <w:rPr>
          <w:rFonts w:ascii="Times New Roman" w:eastAsia="Calibri" w:hAnsi="Times New Roman" w:cs="Times New Roman"/>
          <w:sz w:val="28"/>
          <w:szCs w:val="28"/>
          <w:lang w:eastAsia="en-US"/>
        </w:rPr>
        <w:t xml:space="preserve">:// </w:t>
      </w:r>
      <w:hyperlink r:id="rId11" w:history="1">
        <w:r w:rsidRPr="00623724">
          <w:rPr>
            <w:rFonts w:ascii="Times New Roman" w:eastAsia="Calibri" w:hAnsi="Times New Roman" w:cs="Times New Roman"/>
            <w:sz w:val="28"/>
            <w:szCs w:val="28"/>
            <w:lang w:val="en-US" w:eastAsia="en-US"/>
          </w:rPr>
          <w:t>biblio</w:t>
        </w:r>
      </w:hyperlink>
      <w:r w:rsidRPr="00623724">
        <w:rPr>
          <w:rFonts w:ascii="Times New Roman" w:eastAsia="Calibri" w:hAnsi="Times New Roman" w:cs="Times New Roman"/>
          <w:sz w:val="28"/>
          <w:szCs w:val="28"/>
          <w:lang w:eastAsia="en-US"/>
        </w:rPr>
        <w:t>-</w:t>
      </w:r>
      <w:r w:rsidRPr="00623724">
        <w:rPr>
          <w:rFonts w:ascii="Times New Roman" w:eastAsia="Calibri" w:hAnsi="Times New Roman" w:cs="Times New Roman"/>
          <w:sz w:val="28"/>
          <w:szCs w:val="28"/>
          <w:lang w:val="en-US" w:eastAsia="en-US"/>
        </w:rPr>
        <w:t>online</w:t>
      </w:r>
      <w:r w:rsidRPr="00623724">
        <w:rPr>
          <w:rFonts w:ascii="Times New Roman" w:eastAsia="Calibri" w:hAnsi="Times New Roman" w:cs="Times New Roman"/>
          <w:sz w:val="28"/>
          <w:szCs w:val="28"/>
          <w:lang w:eastAsia="en-US"/>
        </w:rPr>
        <w:t>.</w:t>
      </w:r>
      <w:r w:rsidRPr="00623724">
        <w:rPr>
          <w:rFonts w:ascii="Times New Roman" w:eastAsia="Calibri" w:hAnsi="Times New Roman" w:cs="Times New Roman"/>
          <w:sz w:val="28"/>
          <w:szCs w:val="28"/>
          <w:lang w:val="en-US" w:eastAsia="en-US"/>
        </w:rPr>
        <w:t>ru</w:t>
      </w:r>
      <w:r w:rsidRPr="00623724">
        <w:rPr>
          <w:rFonts w:ascii="Times New Roman" w:eastAsia="Calibri" w:hAnsi="Times New Roman" w:cs="Times New Roman"/>
          <w:sz w:val="28"/>
          <w:szCs w:val="28"/>
          <w:lang w:eastAsia="en-US"/>
        </w:rPr>
        <w:t>/</w:t>
      </w:r>
    </w:p>
    <w:p w:rsidR="00623724" w:rsidRPr="00623724" w:rsidRDefault="00623724" w:rsidP="00623724">
      <w:pPr>
        <w:spacing w:after="0" w:line="240" w:lineRule="auto"/>
        <w:ind w:firstLine="709"/>
        <w:jc w:val="both"/>
        <w:rPr>
          <w:rFonts w:ascii="Times New Roman" w:eastAsia="Calibri" w:hAnsi="Times New Roman" w:cs="Times New Roman"/>
          <w:sz w:val="28"/>
          <w:szCs w:val="28"/>
          <w:lang w:eastAsia="en-US"/>
        </w:rPr>
      </w:pPr>
      <w:r w:rsidRPr="00623724">
        <w:rPr>
          <w:rFonts w:ascii="Times New Roman" w:eastAsia="Calibri" w:hAnsi="Times New Roman" w:cs="Times New Roman"/>
          <w:iCs/>
          <w:color w:val="333333"/>
          <w:sz w:val="28"/>
          <w:szCs w:val="28"/>
          <w:shd w:val="clear" w:color="auto" w:fill="FFFFFF"/>
          <w:lang w:eastAsia="en-US"/>
        </w:rPr>
        <w:t>Литвинюк А. А</w:t>
      </w:r>
      <w:r w:rsidRPr="00623724">
        <w:rPr>
          <w:rFonts w:ascii="Times New Roman" w:eastAsia="Calibri" w:hAnsi="Times New Roman" w:cs="Times New Roman"/>
          <w:i/>
          <w:iCs/>
          <w:color w:val="333333"/>
          <w:sz w:val="28"/>
          <w:szCs w:val="28"/>
          <w:shd w:val="clear" w:color="auto" w:fill="FFFFFF"/>
          <w:lang w:eastAsia="en-US"/>
        </w:rPr>
        <w:t>. </w:t>
      </w:r>
      <w:r w:rsidRPr="00623724">
        <w:rPr>
          <w:rFonts w:ascii="Times New Roman" w:eastAsia="Calibri" w:hAnsi="Times New Roman" w:cs="Times New Roman"/>
          <w:color w:val="333333"/>
          <w:sz w:val="28"/>
          <w:szCs w:val="28"/>
          <w:shd w:val="clear" w:color="auto" w:fill="FFFFFF"/>
          <w:lang w:eastAsia="en-US"/>
        </w:rPr>
        <w:t xml:space="preserve">Управление персоналом: Учебник и практикум для СПО/ А. А. Литвинюк; под ред. А. А. Литвинюка. </w:t>
      </w:r>
      <w:r w:rsidRPr="00623724">
        <w:rPr>
          <w:rFonts w:ascii="Times New Roman" w:eastAsia="Calibri" w:hAnsi="Times New Roman" w:cs="Times New Roman"/>
          <w:sz w:val="28"/>
          <w:szCs w:val="28"/>
          <w:lang w:eastAsia="en-US"/>
        </w:rPr>
        <w:t>–</w:t>
      </w:r>
      <w:r w:rsidRPr="00623724">
        <w:rPr>
          <w:rFonts w:ascii="Times New Roman" w:eastAsia="Calibri" w:hAnsi="Times New Roman" w:cs="Times New Roman"/>
          <w:color w:val="333333"/>
          <w:sz w:val="28"/>
          <w:szCs w:val="28"/>
          <w:shd w:val="clear" w:color="auto" w:fill="FFFFFF"/>
          <w:lang w:eastAsia="en-US"/>
        </w:rPr>
        <w:t xml:space="preserve"> 2-е изд., пер. и доп. </w:t>
      </w:r>
      <w:r w:rsidRPr="00623724">
        <w:rPr>
          <w:rFonts w:ascii="Times New Roman" w:eastAsia="Calibri" w:hAnsi="Times New Roman" w:cs="Times New Roman"/>
          <w:sz w:val="28"/>
          <w:szCs w:val="28"/>
          <w:lang w:eastAsia="en-US"/>
        </w:rPr>
        <w:t>–</w:t>
      </w:r>
      <w:r w:rsidRPr="00623724">
        <w:rPr>
          <w:rFonts w:ascii="Times New Roman" w:eastAsia="Calibri" w:hAnsi="Times New Roman" w:cs="Times New Roman"/>
          <w:color w:val="333333"/>
          <w:sz w:val="28"/>
          <w:szCs w:val="28"/>
          <w:shd w:val="clear" w:color="auto" w:fill="FFFFFF"/>
          <w:lang w:eastAsia="en-US"/>
        </w:rPr>
        <w:t xml:space="preserve"> М.: Издательство Юрайт, 2018. </w:t>
      </w:r>
      <w:r w:rsidRPr="00623724">
        <w:rPr>
          <w:rFonts w:ascii="Times New Roman" w:eastAsia="Calibri" w:hAnsi="Times New Roman" w:cs="Times New Roman"/>
          <w:sz w:val="28"/>
          <w:szCs w:val="28"/>
          <w:lang w:eastAsia="en-US"/>
        </w:rPr>
        <w:t>–</w:t>
      </w:r>
      <w:r w:rsidRPr="00623724">
        <w:rPr>
          <w:rFonts w:ascii="Times New Roman" w:eastAsia="Calibri" w:hAnsi="Times New Roman" w:cs="Times New Roman"/>
          <w:color w:val="333333"/>
          <w:sz w:val="28"/>
          <w:szCs w:val="28"/>
          <w:shd w:val="clear" w:color="auto" w:fill="FFFFFF"/>
          <w:lang w:eastAsia="en-US"/>
        </w:rPr>
        <w:t xml:space="preserve"> 498 с. </w:t>
      </w:r>
      <w:r w:rsidRPr="00623724">
        <w:rPr>
          <w:rFonts w:ascii="Times New Roman" w:eastAsia="Calibri" w:hAnsi="Times New Roman" w:cs="Times New Roman"/>
          <w:sz w:val="28"/>
          <w:szCs w:val="28"/>
          <w:lang w:eastAsia="en-US"/>
        </w:rPr>
        <w:t>–</w:t>
      </w:r>
      <w:r w:rsidRPr="00623724">
        <w:rPr>
          <w:rFonts w:ascii="Times New Roman" w:eastAsia="Calibri" w:hAnsi="Times New Roman" w:cs="Times New Roman"/>
          <w:color w:val="333333"/>
          <w:sz w:val="28"/>
          <w:szCs w:val="28"/>
          <w:shd w:val="clear" w:color="auto" w:fill="FFFFFF"/>
          <w:lang w:eastAsia="en-US"/>
        </w:rPr>
        <w:t xml:space="preserve"> (Серия: Профессиональное образование). </w:t>
      </w:r>
      <w:r w:rsidRPr="00623724">
        <w:rPr>
          <w:rFonts w:ascii="Times New Roman" w:eastAsia="Calibri" w:hAnsi="Times New Roman" w:cs="Times New Roman"/>
          <w:sz w:val="28"/>
          <w:szCs w:val="28"/>
          <w:lang w:eastAsia="en-US"/>
        </w:rPr>
        <w:t xml:space="preserve">– </w:t>
      </w:r>
      <w:r w:rsidRPr="00623724">
        <w:rPr>
          <w:rFonts w:ascii="Times New Roman" w:eastAsia="Calibri" w:hAnsi="Times New Roman" w:cs="Times New Roman"/>
          <w:sz w:val="28"/>
          <w:szCs w:val="28"/>
          <w:lang w:val="en-US" w:eastAsia="en-US"/>
        </w:rPr>
        <w:t>http</w:t>
      </w:r>
      <w:r w:rsidRPr="00623724">
        <w:rPr>
          <w:rFonts w:ascii="Times New Roman" w:eastAsia="Calibri" w:hAnsi="Times New Roman" w:cs="Times New Roman"/>
          <w:sz w:val="28"/>
          <w:szCs w:val="28"/>
          <w:lang w:eastAsia="en-US"/>
        </w:rPr>
        <w:t xml:space="preserve">:// </w:t>
      </w:r>
      <w:hyperlink r:id="rId12" w:history="1">
        <w:r w:rsidRPr="00623724">
          <w:rPr>
            <w:rFonts w:ascii="Times New Roman" w:eastAsia="Calibri" w:hAnsi="Times New Roman" w:cs="Times New Roman"/>
            <w:sz w:val="28"/>
            <w:szCs w:val="28"/>
            <w:lang w:val="en-US" w:eastAsia="en-US"/>
          </w:rPr>
          <w:t>biblio</w:t>
        </w:r>
      </w:hyperlink>
      <w:r w:rsidRPr="00623724">
        <w:rPr>
          <w:rFonts w:ascii="Times New Roman" w:eastAsia="Calibri" w:hAnsi="Times New Roman" w:cs="Times New Roman"/>
          <w:sz w:val="28"/>
          <w:szCs w:val="28"/>
          <w:lang w:eastAsia="en-US"/>
        </w:rPr>
        <w:t>-</w:t>
      </w:r>
      <w:r w:rsidRPr="00623724">
        <w:rPr>
          <w:rFonts w:ascii="Times New Roman" w:eastAsia="Calibri" w:hAnsi="Times New Roman" w:cs="Times New Roman"/>
          <w:sz w:val="28"/>
          <w:szCs w:val="28"/>
          <w:lang w:val="en-US" w:eastAsia="en-US"/>
        </w:rPr>
        <w:t>online</w:t>
      </w:r>
      <w:r w:rsidRPr="00623724">
        <w:rPr>
          <w:rFonts w:ascii="Times New Roman" w:eastAsia="Calibri" w:hAnsi="Times New Roman" w:cs="Times New Roman"/>
          <w:sz w:val="28"/>
          <w:szCs w:val="28"/>
          <w:lang w:eastAsia="en-US"/>
        </w:rPr>
        <w:t>.</w:t>
      </w:r>
      <w:r w:rsidRPr="00623724">
        <w:rPr>
          <w:rFonts w:ascii="Times New Roman" w:eastAsia="Calibri" w:hAnsi="Times New Roman" w:cs="Times New Roman"/>
          <w:sz w:val="28"/>
          <w:szCs w:val="28"/>
          <w:lang w:val="en-US" w:eastAsia="en-US"/>
        </w:rPr>
        <w:t>ru</w:t>
      </w:r>
      <w:r w:rsidRPr="00623724">
        <w:rPr>
          <w:rFonts w:ascii="Times New Roman" w:eastAsia="Calibri" w:hAnsi="Times New Roman" w:cs="Times New Roman"/>
          <w:sz w:val="28"/>
          <w:szCs w:val="28"/>
          <w:lang w:eastAsia="en-US"/>
        </w:rPr>
        <w:t>/</w:t>
      </w:r>
    </w:p>
    <w:p w:rsidR="00623724" w:rsidRDefault="00623724" w:rsidP="00601E78">
      <w:pPr>
        <w:spacing w:after="0" w:line="360" w:lineRule="auto"/>
        <w:ind w:firstLine="709"/>
        <w:jc w:val="both"/>
        <w:rPr>
          <w:rFonts w:ascii="Times New Roman" w:eastAsia="Calibri" w:hAnsi="Times New Roman" w:cs="Times New Roman"/>
          <w:b/>
          <w:sz w:val="28"/>
          <w:szCs w:val="28"/>
          <w:lang w:eastAsia="en-US"/>
        </w:rPr>
      </w:pPr>
    </w:p>
    <w:p w:rsidR="00601E78" w:rsidRPr="00601E78" w:rsidRDefault="00601E78" w:rsidP="00601E78">
      <w:pPr>
        <w:spacing w:after="0" w:line="360" w:lineRule="auto"/>
        <w:ind w:firstLine="709"/>
        <w:jc w:val="both"/>
        <w:rPr>
          <w:rFonts w:ascii="Times New Roman" w:eastAsia="Calibri" w:hAnsi="Times New Roman" w:cs="Times New Roman"/>
          <w:b/>
          <w:sz w:val="28"/>
          <w:szCs w:val="28"/>
          <w:lang w:eastAsia="en-US"/>
        </w:rPr>
      </w:pPr>
      <w:r w:rsidRPr="00601E78">
        <w:rPr>
          <w:rFonts w:ascii="Times New Roman" w:eastAsia="Calibri" w:hAnsi="Times New Roman" w:cs="Times New Roman"/>
          <w:b/>
          <w:sz w:val="28"/>
          <w:szCs w:val="28"/>
          <w:lang w:eastAsia="en-US"/>
        </w:rPr>
        <w:t>Дополнительная литература:</w:t>
      </w:r>
    </w:p>
    <w:p w:rsidR="00623724" w:rsidRPr="00623724" w:rsidRDefault="00623724" w:rsidP="00623724">
      <w:pPr>
        <w:spacing w:after="0" w:line="240" w:lineRule="auto"/>
        <w:ind w:firstLine="709"/>
        <w:jc w:val="both"/>
        <w:rPr>
          <w:rFonts w:ascii="Times New Roman" w:eastAsia="Calibri" w:hAnsi="Times New Roman" w:cs="Times New Roman"/>
          <w:iCs/>
          <w:color w:val="333333"/>
          <w:sz w:val="28"/>
          <w:szCs w:val="28"/>
          <w:shd w:val="clear" w:color="auto" w:fill="FFFFFF"/>
          <w:lang w:eastAsia="en-US"/>
        </w:rPr>
      </w:pPr>
      <w:r w:rsidRPr="00623724">
        <w:rPr>
          <w:rFonts w:ascii="Times New Roman" w:eastAsia="Calibri" w:hAnsi="Times New Roman" w:cs="Times New Roman"/>
          <w:iCs/>
          <w:color w:val="333333"/>
          <w:sz w:val="28"/>
          <w:szCs w:val="28"/>
          <w:shd w:val="clear" w:color="auto" w:fill="FFFFFF"/>
          <w:lang w:eastAsia="en-US"/>
        </w:rPr>
        <w:t xml:space="preserve">Абуладзе Д. Г. Документационное обеспечение управления персоналом: Учебник и практикум для СПО/ Д. Г. Абуладзе, И. Б. Выпряжкина, В. М. Маслова. – М.: Издательство Юрайт, 2018. – 299 с. – (Серия: Профессиональное образование). – http:// </w:t>
      </w:r>
      <w:hyperlink r:id="rId13" w:history="1">
        <w:r w:rsidRPr="00623724">
          <w:rPr>
            <w:rFonts w:ascii="Times New Roman" w:eastAsia="Calibri" w:hAnsi="Times New Roman" w:cs="Times New Roman"/>
            <w:iCs/>
            <w:color w:val="333333"/>
            <w:sz w:val="28"/>
            <w:szCs w:val="28"/>
            <w:shd w:val="clear" w:color="auto" w:fill="FFFFFF"/>
            <w:lang w:eastAsia="en-US"/>
          </w:rPr>
          <w:t>biblio</w:t>
        </w:r>
      </w:hyperlink>
      <w:r w:rsidRPr="00623724">
        <w:rPr>
          <w:rFonts w:ascii="Times New Roman" w:eastAsia="Calibri" w:hAnsi="Times New Roman" w:cs="Times New Roman"/>
          <w:iCs/>
          <w:color w:val="333333"/>
          <w:sz w:val="28"/>
          <w:szCs w:val="28"/>
          <w:shd w:val="clear" w:color="auto" w:fill="FFFFFF"/>
          <w:lang w:eastAsia="en-US"/>
        </w:rPr>
        <w:t>-online.ru/</w:t>
      </w:r>
    </w:p>
    <w:p w:rsidR="00F827BE" w:rsidRPr="00623724" w:rsidRDefault="00623724" w:rsidP="00623724">
      <w:pPr>
        <w:spacing w:after="0" w:line="240" w:lineRule="auto"/>
        <w:ind w:firstLine="709"/>
        <w:jc w:val="both"/>
        <w:rPr>
          <w:rFonts w:ascii="Times New Roman" w:eastAsia="Calibri" w:hAnsi="Times New Roman" w:cs="Times New Roman"/>
          <w:iCs/>
          <w:color w:val="333333"/>
          <w:sz w:val="28"/>
          <w:szCs w:val="28"/>
          <w:shd w:val="clear" w:color="auto" w:fill="FFFFFF"/>
          <w:lang w:eastAsia="en-US"/>
        </w:rPr>
      </w:pPr>
      <w:r w:rsidRPr="00623724">
        <w:rPr>
          <w:rFonts w:ascii="Times New Roman" w:eastAsia="Calibri" w:hAnsi="Times New Roman" w:cs="Times New Roman"/>
          <w:iCs/>
          <w:color w:val="333333"/>
          <w:sz w:val="28"/>
          <w:szCs w:val="28"/>
          <w:shd w:val="clear" w:color="auto" w:fill="FFFFFF"/>
          <w:lang w:eastAsia="en-US"/>
        </w:rPr>
        <w:lastRenderedPageBreak/>
        <w:t xml:space="preserve">Грозова О. С. Делопроизводство: Учебное пособие для СПО/ О. С. Грозова. – М.: Издательство Юрайт, 2018. – 126 с. – (Серия: Профессиональное образование). – http:// </w:t>
      </w:r>
      <w:hyperlink r:id="rId14" w:history="1">
        <w:r w:rsidRPr="00623724">
          <w:rPr>
            <w:rFonts w:ascii="Times New Roman" w:eastAsia="Calibri" w:hAnsi="Times New Roman" w:cs="Times New Roman"/>
            <w:iCs/>
            <w:color w:val="333333"/>
            <w:sz w:val="28"/>
            <w:szCs w:val="28"/>
            <w:shd w:val="clear" w:color="auto" w:fill="FFFFFF"/>
            <w:lang w:eastAsia="en-US"/>
          </w:rPr>
          <w:t>biblio</w:t>
        </w:r>
      </w:hyperlink>
      <w:r w:rsidRPr="00623724">
        <w:rPr>
          <w:rFonts w:ascii="Times New Roman" w:eastAsia="Calibri" w:hAnsi="Times New Roman" w:cs="Times New Roman"/>
          <w:iCs/>
          <w:color w:val="333333"/>
          <w:sz w:val="28"/>
          <w:szCs w:val="28"/>
          <w:shd w:val="clear" w:color="auto" w:fill="FFFFFF"/>
          <w:lang w:eastAsia="en-US"/>
        </w:rPr>
        <w:t>-online.ru/</w:t>
      </w:r>
    </w:p>
    <w:p w:rsidR="00623724" w:rsidRDefault="00623724" w:rsidP="00623724">
      <w:pPr>
        <w:spacing w:after="0" w:line="240" w:lineRule="auto"/>
        <w:ind w:firstLine="709"/>
        <w:jc w:val="both"/>
        <w:rPr>
          <w:rFonts w:ascii="Times New Roman" w:eastAsia="Calibri" w:hAnsi="Times New Roman" w:cs="Times New Roman"/>
          <w:iCs/>
          <w:color w:val="333333"/>
          <w:sz w:val="28"/>
          <w:szCs w:val="28"/>
          <w:shd w:val="clear" w:color="auto" w:fill="FFFFFF"/>
          <w:lang w:eastAsia="en-US"/>
        </w:rPr>
      </w:pPr>
      <w:r w:rsidRPr="00623724">
        <w:rPr>
          <w:rFonts w:ascii="Times New Roman" w:eastAsia="Calibri" w:hAnsi="Times New Roman" w:cs="Times New Roman"/>
          <w:iCs/>
          <w:color w:val="333333"/>
          <w:sz w:val="28"/>
          <w:szCs w:val="28"/>
          <w:shd w:val="clear" w:color="auto" w:fill="FFFFFF"/>
          <w:lang w:eastAsia="en-US"/>
        </w:rPr>
        <w:t>Сухов Р.И. Организация туристской деятельности: Учебник/ Р.И. Сухов. –  Ростов-на-Дону: Издательство Южного федерального университета, 2016.  – 267 с. – http:// biblioclub.ru</w:t>
      </w:r>
    </w:p>
    <w:p w:rsidR="001554EC" w:rsidRPr="00F827BE" w:rsidRDefault="001554EC" w:rsidP="00623724">
      <w:pPr>
        <w:spacing w:after="0" w:line="240" w:lineRule="auto"/>
        <w:ind w:firstLine="709"/>
        <w:jc w:val="both"/>
        <w:rPr>
          <w:rFonts w:ascii="Times New Roman" w:eastAsia="Calibri" w:hAnsi="Times New Roman" w:cs="Times New Roman"/>
          <w:iCs/>
          <w:color w:val="333333"/>
          <w:sz w:val="28"/>
          <w:szCs w:val="28"/>
          <w:shd w:val="clear" w:color="auto" w:fill="FFFFFF"/>
          <w:lang w:eastAsia="en-US"/>
        </w:rPr>
      </w:pPr>
    </w:p>
    <w:p w:rsidR="001554EC" w:rsidRPr="001554EC" w:rsidRDefault="001554EC" w:rsidP="001554EC">
      <w:pPr>
        <w:suppressAutoHyphens/>
        <w:spacing w:after="0" w:line="240" w:lineRule="auto"/>
        <w:ind w:firstLine="709"/>
        <w:jc w:val="both"/>
        <w:rPr>
          <w:rFonts w:ascii="Times New Roman" w:eastAsia="Times New Roman" w:hAnsi="Times New Roman" w:cs="Times New Roman"/>
          <w:b/>
          <w:bCs/>
          <w:kern w:val="1"/>
          <w:sz w:val="28"/>
          <w:szCs w:val="28"/>
        </w:rPr>
      </w:pPr>
      <w:r w:rsidRPr="001554EC">
        <w:rPr>
          <w:rFonts w:ascii="Times New Roman" w:eastAsia="Times New Roman" w:hAnsi="Times New Roman" w:cs="Times New Roman"/>
          <w:b/>
          <w:bCs/>
          <w:kern w:val="1"/>
          <w:sz w:val="28"/>
          <w:szCs w:val="28"/>
        </w:rPr>
        <w:t>Электронные библиотеки:</w:t>
      </w:r>
    </w:p>
    <w:p w:rsidR="001554EC" w:rsidRPr="001554EC" w:rsidRDefault="001554EC" w:rsidP="001554EC">
      <w:pPr>
        <w:widowControl w:val="0"/>
        <w:tabs>
          <w:tab w:val="left" w:pos="635"/>
        </w:tabs>
        <w:suppressAutoHyphens/>
        <w:spacing w:after="0" w:line="240" w:lineRule="auto"/>
        <w:ind w:firstLine="709"/>
        <w:rPr>
          <w:rFonts w:ascii="Times New Roman" w:eastAsia="Times New Roman" w:hAnsi="Times New Roman" w:cs="Times New Roman"/>
          <w:kern w:val="1"/>
          <w:sz w:val="27"/>
          <w:szCs w:val="27"/>
          <w:shd w:val="clear" w:color="auto" w:fill="FFFFFF"/>
        </w:rPr>
      </w:pPr>
      <w:r w:rsidRPr="001554EC">
        <w:rPr>
          <w:rFonts w:ascii="Times New Roman" w:eastAsia="Times New Roman" w:hAnsi="Times New Roman" w:cs="Times New Roman"/>
          <w:kern w:val="1"/>
          <w:sz w:val="28"/>
          <w:szCs w:val="28"/>
        </w:rPr>
        <w:t>1. ЭБС Университетская библиотека онлайн. – Режим доступа:</w:t>
      </w:r>
      <w:hyperlink r:id="rId15" w:history="1">
        <w:r w:rsidRPr="001554EC">
          <w:rPr>
            <w:rFonts w:ascii="Times New Roman" w:eastAsia="Times New Roman" w:hAnsi="Times New Roman" w:cs="Times New Roman"/>
            <w:kern w:val="1"/>
            <w:sz w:val="28"/>
            <w:szCs w:val="28"/>
          </w:rPr>
          <w:t xml:space="preserve"> </w:t>
        </w:r>
        <w:r w:rsidRPr="001554EC">
          <w:rPr>
            <w:rFonts w:ascii="Times New Roman" w:eastAsia="Times New Roman" w:hAnsi="Times New Roman" w:cs="Times New Roman"/>
            <w:kern w:val="1"/>
            <w:sz w:val="28"/>
            <w:szCs w:val="28"/>
            <w:lang w:val="en-US"/>
          </w:rPr>
          <w:t>http</w:t>
        </w:r>
        <w:r w:rsidRPr="001554EC">
          <w:rPr>
            <w:rFonts w:ascii="Times New Roman" w:eastAsia="Times New Roman" w:hAnsi="Times New Roman" w:cs="Times New Roman"/>
            <w:kern w:val="1"/>
            <w:sz w:val="28"/>
            <w:szCs w:val="28"/>
          </w:rPr>
          <w:t>://</w:t>
        </w:r>
        <w:r w:rsidRPr="001554EC">
          <w:rPr>
            <w:rFonts w:ascii="Times New Roman" w:eastAsia="Times New Roman" w:hAnsi="Times New Roman" w:cs="Times New Roman"/>
            <w:kern w:val="1"/>
            <w:sz w:val="28"/>
            <w:szCs w:val="28"/>
            <w:lang w:val="en-US"/>
          </w:rPr>
          <w:t>www</w:t>
        </w:r>
        <w:r w:rsidRPr="001554EC">
          <w:rPr>
            <w:rFonts w:ascii="Times New Roman" w:eastAsia="Times New Roman" w:hAnsi="Times New Roman" w:cs="Times New Roman"/>
            <w:kern w:val="1"/>
            <w:sz w:val="28"/>
            <w:szCs w:val="28"/>
          </w:rPr>
          <w:t>.</w:t>
        </w:r>
        <w:r w:rsidRPr="001554EC">
          <w:rPr>
            <w:rFonts w:ascii="Times New Roman" w:eastAsia="Times New Roman" w:hAnsi="Times New Roman" w:cs="Times New Roman"/>
            <w:kern w:val="1"/>
            <w:sz w:val="28"/>
            <w:szCs w:val="28"/>
            <w:lang w:val="en-US"/>
          </w:rPr>
          <w:t>biblioclub</w:t>
        </w:r>
        <w:r w:rsidRPr="001554EC">
          <w:rPr>
            <w:rFonts w:ascii="Times New Roman" w:eastAsia="Times New Roman" w:hAnsi="Times New Roman" w:cs="Times New Roman"/>
            <w:kern w:val="1"/>
            <w:sz w:val="28"/>
            <w:szCs w:val="28"/>
          </w:rPr>
          <w:t>.</w:t>
        </w:r>
        <w:r w:rsidRPr="001554EC">
          <w:rPr>
            <w:rFonts w:ascii="Times New Roman" w:eastAsia="Times New Roman" w:hAnsi="Times New Roman" w:cs="Times New Roman"/>
            <w:kern w:val="1"/>
            <w:sz w:val="28"/>
            <w:szCs w:val="28"/>
            <w:lang w:val="en-US"/>
          </w:rPr>
          <w:t>ru</w:t>
        </w:r>
        <w:r w:rsidRPr="001554EC">
          <w:rPr>
            <w:rFonts w:ascii="Times New Roman" w:eastAsia="Times New Roman" w:hAnsi="Times New Roman" w:cs="Times New Roman"/>
            <w:kern w:val="1"/>
            <w:sz w:val="28"/>
            <w:szCs w:val="28"/>
          </w:rPr>
          <w:t>/</w:t>
        </w:r>
      </w:hyperlink>
    </w:p>
    <w:p w:rsidR="001554EC" w:rsidRPr="001554EC" w:rsidRDefault="001554EC" w:rsidP="00155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eastAsia="Times New Roman" w:hAnsi="Times New Roman" w:cs="Times New Roman"/>
          <w:kern w:val="1"/>
          <w:sz w:val="28"/>
          <w:szCs w:val="28"/>
          <w:shd w:val="clear" w:color="auto" w:fill="FFFFFF"/>
        </w:rPr>
      </w:pPr>
      <w:r w:rsidRPr="001554EC">
        <w:rPr>
          <w:rFonts w:ascii="Times New Roman" w:eastAsia="Times New Roman" w:hAnsi="Times New Roman" w:cs="Times New Roman"/>
          <w:kern w:val="1"/>
          <w:sz w:val="28"/>
          <w:szCs w:val="28"/>
          <w:shd w:val="clear" w:color="auto" w:fill="FFFFFF"/>
        </w:rPr>
        <w:t xml:space="preserve">2. ЭБС Юрайт. – Режим доступа: </w:t>
      </w:r>
      <w:hyperlink r:id="rId16" w:history="1">
        <w:r w:rsidRPr="001554EC">
          <w:rPr>
            <w:rFonts w:ascii="Times New Roman" w:eastAsia="Times New Roman" w:hAnsi="Times New Roman" w:cs="Times New Roman"/>
            <w:kern w:val="1"/>
            <w:sz w:val="28"/>
            <w:szCs w:val="28"/>
            <w:shd w:val="clear" w:color="auto" w:fill="FFFFFF"/>
          </w:rPr>
          <w:t>http://www.biblio-</w:t>
        </w:r>
        <w:r w:rsidRPr="001554EC">
          <w:rPr>
            <w:rFonts w:ascii="Times New Roman" w:eastAsia="Times New Roman" w:hAnsi="Times New Roman" w:cs="Times New Roman"/>
            <w:kern w:val="1"/>
            <w:sz w:val="28"/>
            <w:szCs w:val="28"/>
            <w:shd w:val="clear" w:color="auto" w:fill="FFFFFF"/>
            <w:lang w:val="en-US"/>
          </w:rPr>
          <w:t>online</w:t>
        </w:r>
        <w:r w:rsidRPr="001554EC">
          <w:rPr>
            <w:rFonts w:ascii="Times New Roman" w:eastAsia="Times New Roman" w:hAnsi="Times New Roman" w:cs="Times New Roman"/>
            <w:kern w:val="1"/>
            <w:sz w:val="28"/>
            <w:szCs w:val="28"/>
            <w:shd w:val="clear" w:color="auto" w:fill="FFFFFF"/>
          </w:rPr>
          <w:t>.</w:t>
        </w:r>
        <w:r w:rsidRPr="001554EC">
          <w:rPr>
            <w:rFonts w:ascii="Times New Roman" w:eastAsia="Times New Roman" w:hAnsi="Times New Roman" w:cs="Times New Roman"/>
            <w:kern w:val="1"/>
            <w:sz w:val="28"/>
            <w:szCs w:val="28"/>
            <w:shd w:val="clear" w:color="auto" w:fill="FFFFFF"/>
            <w:lang w:val="en-US"/>
          </w:rPr>
          <w:t>ru</w:t>
        </w:r>
        <w:r w:rsidRPr="001554EC">
          <w:rPr>
            <w:rFonts w:ascii="Times New Roman" w:eastAsia="Times New Roman" w:hAnsi="Times New Roman" w:cs="Times New Roman"/>
            <w:kern w:val="1"/>
            <w:sz w:val="28"/>
            <w:szCs w:val="28"/>
            <w:shd w:val="clear" w:color="auto" w:fill="FFFFFF"/>
          </w:rPr>
          <w:t>/</w:t>
        </w:r>
      </w:hyperlink>
    </w:p>
    <w:p w:rsidR="001554EC" w:rsidRPr="001554EC" w:rsidRDefault="001554EC" w:rsidP="00155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eastAsia="Times New Roman" w:hAnsi="Times New Roman" w:cs="Times New Roman"/>
          <w:b/>
          <w:bCs/>
          <w:kern w:val="1"/>
          <w:sz w:val="28"/>
          <w:szCs w:val="28"/>
        </w:rPr>
      </w:pPr>
      <w:r w:rsidRPr="001554EC">
        <w:rPr>
          <w:rFonts w:ascii="Times New Roman" w:eastAsia="Times New Roman" w:hAnsi="Times New Roman" w:cs="Times New Roman"/>
          <w:kern w:val="1"/>
          <w:sz w:val="28"/>
          <w:szCs w:val="28"/>
          <w:shd w:val="clear" w:color="auto" w:fill="FFFFFF"/>
        </w:rPr>
        <w:t xml:space="preserve">3. ЭБС </w:t>
      </w:r>
      <w:r w:rsidRPr="001554EC">
        <w:rPr>
          <w:rFonts w:ascii="Times New Roman" w:eastAsia="Times New Roman" w:hAnsi="Times New Roman" w:cs="Times New Roman"/>
          <w:kern w:val="1"/>
          <w:sz w:val="28"/>
          <w:szCs w:val="28"/>
          <w:shd w:val="clear" w:color="auto" w:fill="FFFFFF"/>
          <w:lang w:val="en-US"/>
        </w:rPr>
        <w:t>IPRbooks</w:t>
      </w:r>
      <w:r w:rsidRPr="001554EC">
        <w:rPr>
          <w:rFonts w:ascii="Times New Roman" w:eastAsia="Times New Roman" w:hAnsi="Times New Roman" w:cs="Times New Roman"/>
          <w:kern w:val="1"/>
          <w:sz w:val="28"/>
          <w:szCs w:val="28"/>
          <w:shd w:val="clear" w:color="auto" w:fill="FFFFFF"/>
        </w:rPr>
        <w:t xml:space="preserve">. – Режим доступа: </w:t>
      </w:r>
      <w:hyperlink r:id="rId17" w:history="1">
        <w:r w:rsidRPr="001554EC">
          <w:rPr>
            <w:rFonts w:ascii="Times New Roman" w:eastAsia="Times New Roman" w:hAnsi="Times New Roman" w:cs="Times New Roman"/>
            <w:kern w:val="1"/>
            <w:sz w:val="28"/>
            <w:szCs w:val="28"/>
            <w:shd w:val="clear" w:color="auto" w:fill="FFFFFF"/>
          </w:rPr>
          <w:t>http://www.</w:t>
        </w:r>
        <w:r w:rsidRPr="001554EC">
          <w:rPr>
            <w:rFonts w:ascii="Times New Roman" w:eastAsia="Times New Roman" w:hAnsi="Times New Roman" w:cs="Times New Roman"/>
            <w:kern w:val="1"/>
            <w:sz w:val="28"/>
            <w:szCs w:val="28"/>
            <w:shd w:val="clear" w:color="auto" w:fill="FFFFFF"/>
            <w:lang w:val="en-US"/>
          </w:rPr>
          <w:t>iprbookshop</w:t>
        </w:r>
        <w:r w:rsidRPr="001554EC">
          <w:rPr>
            <w:rFonts w:ascii="Times New Roman" w:eastAsia="Times New Roman" w:hAnsi="Times New Roman" w:cs="Times New Roman"/>
            <w:kern w:val="1"/>
            <w:sz w:val="28"/>
            <w:szCs w:val="28"/>
            <w:shd w:val="clear" w:color="auto" w:fill="FFFFFF"/>
          </w:rPr>
          <w:t>.</w:t>
        </w:r>
        <w:r w:rsidRPr="001554EC">
          <w:rPr>
            <w:rFonts w:ascii="Times New Roman" w:eastAsia="Times New Roman" w:hAnsi="Times New Roman" w:cs="Times New Roman"/>
            <w:kern w:val="1"/>
            <w:sz w:val="28"/>
            <w:szCs w:val="28"/>
            <w:shd w:val="clear" w:color="auto" w:fill="FFFFFF"/>
            <w:lang w:val="en-US"/>
          </w:rPr>
          <w:t>ru</w:t>
        </w:r>
        <w:r w:rsidRPr="001554EC">
          <w:rPr>
            <w:rFonts w:ascii="Times New Roman" w:eastAsia="Times New Roman" w:hAnsi="Times New Roman" w:cs="Times New Roman"/>
            <w:kern w:val="1"/>
            <w:sz w:val="28"/>
            <w:szCs w:val="28"/>
            <w:shd w:val="clear" w:color="auto" w:fill="FFFFFF"/>
          </w:rPr>
          <w:t>/</w:t>
        </w:r>
      </w:hyperlink>
      <w:r w:rsidRPr="001554EC">
        <w:rPr>
          <w:rFonts w:ascii="Times New Roman" w:eastAsia="Times New Roman" w:hAnsi="Times New Roman" w:cs="Times New Roman"/>
          <w:kern w:val="1"/>
          <w:sz w:val="28"/>
          <w:szCs w:val="28"/>
          <w:shd w:val="clear" w:color="auto" w:fill="FFFFFF"/>
        </w:rPr>
        <w:t xml:space="preserve"> </w:t>
      </w:r>
    </w:p>
    <w:p w:rsidR="001554EC" w:rsidRPr="00601E78" w:rsidRDefault="001554EC" w:rsidP="00601E78">
      <w:pPr>
        <w:spacing w:after="0" w:line="360" w:lineRule="auto"/>
        <w:ind w:firstLine="708"/>
        <w:jc w:val="both"/>
        <w:rPr>
          <w:rFonts w:ascii="Times New Roman" w:eastAsia="Times New Roman" w:hAnsi="Times New Roman" w:cs="Times New Roman"/>
          <w:sz w:val="28"/>
          <w:szCs w:val="28"/>
        </w:rPr>
      </w:pPr>
    </w:p>
    <w:p w:rsidR="000B2631" w:rsidRPr="000B2631" w:rsidRDefault="000B2631" w:rsidP="001258D7">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0B2631">
        <w:rPr>
          <w:rFonts w:ascii="Times New Roman" w:hAnsi="Times New Roman" w:cs="Times New Roman"/>
          <w:b/>
          <w:color w:val="000000"/>
          <w:sz w:val="28"/>
          <w:szCs w:val="28"/>
        </w:rPr>
        <w:t xml:space="preserve">4.3. Общие требования к организации образовательного процесса </w:t>
      </w:r>
    </w:p>
    <w:p w:rsidR="00601E78" w:rsidRDefault="000B2631" w:rsidP="00601E7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B2631">
        <w:rPr>
          <w:rFonts w:ascii="Times New Roman" w:hAnsi="Times New Roman" w:cs="Times New Roman"/>
          <w:color w:val="000000"/>
          <w:sz w:val="28"/>
          <w:szCs w:val="28"/>
        </w:rPr>
        <w:t xml:space="preserve">При освоении профессионального модуля в целях реализации компетентностного подхода, предусматривается использование в образовательном процессе активных и интерактивных форм проведения занятий с применением электронных образовательных ресурсов, деловых и ролевых игр, индивидуальных и групповых проектов, анализа производственных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 </w:t>
      </w:r>
    </w:p>
    <w:p w:rsidR="00B57446" w:rsidRPr="000B2631" w:rsidRDefault="00601E78" w:rsidP="00601E78">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0B2631" w:rsidRPr="000B2631">
        <w:rPr>
          <w:rFonts w:ascii="Times New Roman" w:hAnsi="Times New Roman" w:cs="Times New Roman"/>
          <w:color w:val="000000"/>
          <w:sz w:val="28"/>
          <w:szCs w:val="28"/>
        </w:rPr>
        <w:t xml:space="preserve"> целях развития личности, достижения результатов при освоении программы профессионального модуля в части развития общих компетенций, обучающиеся могут участвовать в развитии студенческого самоуправления, работе творческих коллективов, общественных организаций, спортивных и творческих клубов. </w:t>
      </w:r>
      <w:r w:rsidR="00B57446" w:rsidRPr="000B2631">
        <w:rPr>
          <w:rFonts w:ascii="Times New Roman" w:hAnsi="Times New Roman" w:cs="Times New Roman"/>
          <w:color w:val="000000"/>
          <w:sz w:val="28"/>
          <w:szCs w:val="28"/>
        </w:rPr>
        <w:t xml:space="preserve">Практика является обязательным разделом данного модуля. При реализации программы профессионального модуля предусматривается учебная практика, практика по профилю специальности, которая реализуется в рамках изучения модуля после его освоения. Практика по профилю специальности составляет </w:t>
      </w:r>
      <w:r>
        <w:rPr>
          <w:rFonts w:ascii="Times New Roman" w:hAnsi="Times New Roman" w:cs="Times New Roman"/>
          <w:color w:val="000000"/>
          <w:sz w:val="28"/>
          <w:szCs w:val="28"/>
        </w:rPr>
        <w:t>72</w:t>
      </w:r>
      <w:r w:rsidR="00B57446" w:rsidRPr="001258D7">
        <w:rPr>
          <w:rFonts w:ascii="Times New Roman" w:hAnsi="Times New Roman" w:cs="Times New Roman"/>
          <w:sz w:val="28"/>
          <w:szCs w:val="28"/>
        </w:rPr>
        <w:t xml:space="preserve"> час</w:t>
      </w:r>
      <w:r>
        <w:rPr>
          <w:rFonts w:ascii="Times New Roman" w:hAnsi="Times New Roman" w:cs="Times New Roman"/>
          <w:sz w:val="28"/>
          <w:szCs w:val="28"/>
        </w:rPr>
        <w:t>а</w:t>
      </w:r>
      <w:r w:rsidR="00B57446" w:rsidRPr="001258D7">
        <w:rPr>
          <w:rFonts w:ascii="Times New Roman" w:hAnsi="Times New Roman" w:cs="Times New Roman"/>
          <w:sz w:val="28"/>
          <w:szCs w:val="28"/>
        </w:rPr>
        <w:t xml:space="preserve">. Производственная практика проводится на базе организаций, направление деятельности которых соответствует профилю подготовки студентов </w:t>
      </w:r>
      <w:r>
        <w:rPr>
          <w:rFonts w:ascii="Times New Roman" w:hAnsi="Times New Roman" w:cs="Times New Roman"/>
          <w:sz w:val="28"/>
          <w:szCs w:val="28"/>
        </w:rPr>
        <w:t>7</w:t>
      </w:r>
      <w:r w:rsidR="00B57446" w:rsidRPr="001258D7">
        <w:rPr>
          <w:rFonts w:ascii="Times New Roman" w:hAnsi="Times New Roman" w:cs="Times New Roman"/>
          <w:sz w:val="28"/>
          <w:szCs w:val="28"/>
        </w:rPr>
        <w:t>2 часа.</w:t>
      </w:r>
      <w:r w:rsidR="00B57446" w:rsidRPr="001258D7">
        <w:rPr>
          <w:rFonts w:ascii="Times New Roman" w:hAnsi="Times New Roman" w:cs="Times New Roman"/>
          <w:color w:val="000000"/>
          <w:sz w:val="28"/>
          <w:szCs w:val="28"/>
        </w:rPr>
        <w:t xml:space="preserve"> </w:t>
      </w:r>
      <w:r w:rsidR="00B57446" w:rsidRPr="000B2631">
        <w:rPr>
          <w:rFonts w:ascii="Times New Roman" w:hAnsi="Times New Roman" w:cs="Times New Roman"/>
          <w:color w:val="000000"/>
          <w:sz w:val="28"/>
          <w:szCs w:val="28"/>
        </w:rPr>
        <w:t xml:space="preserve">Аттестация по итогам </w:t>
      </w:r>
      <w:r w:rsidR="00B57446" w:rsidRPr="000B2631">
        <w:rPr>
          <w:rFonts w:ascii="Times New Roman" w:hAnsi="Times New Roman" w:cs="Times New Roman"/>
          <w:color w:val="000000"/>
          <w:sz w:val="28"/>
          <w:szCs w:val="28"/>
        </w:rPr>
        <w:lastRenderedPageBreak/>
        <w:t xml:space="preserve">изучения профессионального модуля проводится с учетом результатов производственной практики, подтвержденных документами соответствующих организаций. </w:t>
      </w:r>
    </w:p>
    <w:p w:rsidR="00B57446" w:rsidRPr="000B2631" w:rsidRDefault="00B57446" w:rsidP="00B57446">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Консультации для студентов</w:t>
      </w:r>
      <w:r w:rsidRPr="000B2631">
        <w:rPr>
          <w:rFonts w:ascii="Times New Roman" w:hAnsi="Times New Roman" w:cs="Times New Roman"/>
          <w:color w:val="000000"/>
          <w:sz w:val="28"/>
          <w:szCs w:val="28"/>
        </w:rPr>
        <w:t xml:space="preserve"> предусматриваются в период изучения модуля в объеме, предусмотренным учебным планом образовательного учреждения. </w:t>
      </w:r>
    </w:p>
    <w:p w:rsidR="00B57446" w:rsidRPr="001258D7" w:rsidRDefault="00B57446" w:rsidP="00B5744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B2631">
        <w:rPr>
          <w:rFonts w:ascii="Times New Roman" w:hAnsi="Times New Roman" w:cs="Times New Roman"/>
          <w:color w:val="000000"/>
          <w:sz w:val="28"/>
          <w:szCs w:val="28"/>
        </w:rPr>
        <w:t xml:space="preserve">Освоение модуля базируется на изучении модуля «Технология организации турагентской деятельности», «Технология и организация туроператорской деятельности». </w:t>
      </w:r>
    </w:p>
    <w:p w:rsidR="000B2631" w:rsidRPr="000B2631" w:rsidRDefault="000B2631" w:rsidP="001258D7">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0B2631" w:rsidRPr="000B2631" w:rsidRDefault="000B2631" w:rsidP="00601E78">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0B2631">
        <w:rPr>
          <w:rFonts w:ascii="Times New Roman" w:hAnsi="Times New Roman" w:cs="Times New Roman"/>
          <w:b/>
          <w:color w:val="000000"/>
          <w:sz w:val="28"/>
          <w:szCs w:val="28"/>
        </w:rPr>
        <w:t>4.4. Кадровое обеспечение образовательного процесса</w:t>
      </w:r>
    </w:p>
    <w:p w:rsidR="000B2631" w:rsidRPr="000B2631" w:rsidRDefault="000B2631" w:rsidP="00601E7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B2631">
        <w:rPr>
          <w:rFonts w:ascii="Times New Roman" w:hAnsi="Times New Roman" w:cs="Times New Roman"/>
          <w:color w:val="000000"/>
          <w:sz w:val="28"/>
          <w:szCs w:val="28"/>
        </w:rPr>
        <w:t xml:space="preserve">Требования к квалификации педагогических (инженерно-педагогических) кадров, обеспечивающих обучение по междисциплинарному курсу (курсам): реализация основной профессиональной образовательной программы по профессии начального профессионального образования должна обеспечиваться педагогическими кадрами, имеющими высшее профессиональное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эти преподаватели должны проходить стажировку в профильных организациях не реже 1 раза в 3 года. </w:t>
      </w:r>
    </w:p>
    <w:p w:rsidR="000B2631" w:rsidRPr="000B2631" w:rsidRDefault="000B2631" w:rsidP="001258D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B2631">
        <w:rPr>
          <w:rFonts w:ascii="Times New Roman" w:hAnsi="Times New Roman" w:cs="Times New Roman"/>
          <w:color w:val="000000"/>
          <w:sz w:val="28"/>
          <w:szCs w:val="28"/>
        </w:rPr>
        <w:t xml:space="preserve">Требования к квалификации педагогических кадров, осуществляющих руководство практикой: реализация основной профессиональной образовательной программы по специальностям среднего профессионального образования должна обеспечиваться педагогическими кадрами, имеющими высшее профессиональное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w:t>
      </w:r>
      <w:r w:rsidRPr="000B2631">
        <w:rPr>
          <w:rFonts w:ascii="Times New Roman" w:hAnsi="Times New Roman" w:cs="Times New Roman"/>
          <w:color w:val="000000"/>
          <w:sz w:val="28"/>
          <w:szCs w:val="28"/>
        </w:rPr>
        <w:lastRenderedPageBreak/>
        <w:t xml:space="preserve">цикла, эти преподаватели должны проходить стажировку в профильных организациях не реже 1 раза в 3 года. </w:t>
      </w:r>
    </w:p>
    <w:p w:rsidR="000B2631" w:rsidRDefault="001258D7" w:rsidP="001258D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0B2631" w:rsidRPr="000B2631">
        <w:rPr>
          <w:rFonts w:ascii="Times New Roman" w:hAnsi="Times New Roman" w:cs="Times New Roman"/>
          <w:color w:val="000000"/>
          <w:sz w:val="28"/>
          <w:szCs w:val="28"/>
        </w:rPr>
        <w:t>едагогический состав: реализация основной профессиональной образовательной программы по профессии среднего профессионального образования должна обеспечиваться педагогическими кадрами, имеющими высшее профессиональное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эти преподаватели должны проходить стажировку в профильных организациях не реже 1 раза в 3 года.</w:t>
      </w:r>
    </w:p>
    <w:p w:rsidR="00490356" w:rsidRDefault="00490356" w:rsidP="001258D7">
      <w:pPr>
        <w:spacing w:after="0" w:line="360" w:lineRule="auto"/>
        <w:ind w:firstLine="709"/>
        <w:jc w:val="both"/>
        <w:rPr>
          <w:rFonts w:ascii="Times New Roman" w:hAnsi="Times New Roman" w:cs="Times New Roman"/>
          <w:color w:val="000000"/>
          <w:sz w:val="28"/>
          <w:szCs w:val="28"/>
        </w:rPr>
      </w:pPr>
    </w:p>
    <w:p w:rsidR="00490356" w:rsidRDefault="00490356" w:rsidP="001258D7">
      <w:pPr>
        <w:spacing w:after="0" w:line="360" w:lineRule="auto"/>
        <w:ind w:firstLine="709"/>
        <w:jc w:val="both"/>
        <w:rPr>
          <w:rFonts w:ascii="Times New Roman" w:hAnsi="Times New Roman" w:cs="Times New Roman"/>
          <w:color w:val="000000"/>
          <w:sz w:val="28"/>
          <w:szCs w:val="28"/>
        </w:rPr>
      </w:pPr>
    </w:p>
    <w:p w:rsidR="00490356" w:rsidRDefault="00490356" w:rsidP="001258D7">
      <w:pPr>
        <w:spacing w:after="0" w:line="360" w:lineRule="auto"/>
        <w:ind w:firstLine="709"/>
        <w:jc w:val="both"/>
        <w:rPr>
          <w:rFonts w:ascii="Times New Roman" w:hAnsi="Times New Roman" w:cs="Times New Roman"/>
          <w:color w:val="000000"/>
          <w:sz w:val="28"/>
          <w:szCs w:val="28"/>
        </w:rPr>
      </w:pPr>
    </w:p>
    <w:p w:rsidR="00490356" w:rsidRDefault="00490356" w:rsidP="001258D7">
      <w:pPr>
        <w:spacing w:after="0" w:line="360" w:lineRule="auto"/>
        <w:ind w:firstLine="709"/>
        <w:jc w:val="both"/>
        <w:rPr>
          <w:rFonts w:ascii="Times New Roman" w:hAnsi="Times New Roman" w:cs="Times New Roman"/>
          <w:color w:val="000000"/>
          <w:sz w:val="28"/>
          <w:szCs w:val="28"/>
        </w:rPr>
      </w:pPr>
    </w:p>
    <w:p w:rsidR="00490356" w:rsidRDefault="00490356" w:rsidP="001258D7">
      <w:pPr>
        <w:spacing w:after="0" w:line="360" w:lineRule="auto"/>
        <w:ind w:firstLine="709"/>
        <w:jc w:val="both"/>
        <w:rPr>
          <w:rFonts w:ascii="Times New Roman" w:hAnsi="Times New Roman" w:cs="Times New Roman"/>
          <w:color w:val="000000"/>
          <w:sz w:val="28"/>
          <w:szCs w:val="28"/>
        </w:rPr>
      </w:pPr>
    </w:p>
    <w:p w:rsidR="00601E78" w:rsidRDefault="00601E78" w:rsidP="001258D7">
      <w:pPr>
        <w:spacing w:after="0" w:line="360" w:lineRule="auto"/>
        <w:ind w:firstLine="709"/>
        <w:jc w:val="both"/>
        <w:rPr>
          <w:rFonts w:ascii="Times New Roman" w:hAnsi="Times New Roman" w:cs="Times New Roman"/>
          <w:color w:val="000000"/>
          <w:sz w:val="28"/>
          <w:szCs w:val="28"/>
        </w:rPr>
      </w:pPr>
    </w:p>
    <w:p w:rsidR="00601E78" w:rsidRDefault="00601E78" w:rsidP="001258D7">
      <w:pPr>
        <w:spacing w:after="0" w:line="360" w:lineRule="auto"/>
        <w:ind w:firstLine="709"/>
        <w:jc w:val="both"/>
        <w:rPr>
          <w:rFonts w:ascii="Times New Roman" w:hAnsi="Times New Roman" w:cs="Times New Roman"/>
          <w:color w:val="000000"/>
          <w:sz w:val="28"/>
          <w:szCs w:val="28"/>
        </w:rPr>
      </w:pPr>
    </w:p>
    <w:p w:rsidR="00601E78" w:rsidRDefault="00601E78" w:rsidP="001258D7">
      <w:pPr>
        <w:spacing w:after="0" w:line="360" w:lineRule="auto"/>
        <w:ind w:firstLine="709"/>
        <w:jc w:val="both"/>
        <w:rPr>
          <w:rFonts w:ascii="Times New Roman" w:hAnsi="Times New Roman" w:cs="Times New Roman"/>
          <w:color w:val="000000"/>
          <w:sz w:val="28"/>
          <w:szCs w:val="28"/>
        </w:rPr>
      </w:pPr>
    </w:p>
    <w:p w:rsidR="00601E78" w:rsidRDefault="00601E78" w:rsidP="001258D7">
      <w:pPr>
        <w:spacing w:after="0" w:line="360" w:lineRule="auto"/>
        <w:ind w:firstLine="709"/>
        <w:jc w:val="both"/>
        <w:rPr>
          <w:rFonts w:ascii="Times New Roman" w:hAnsi="Times New Roman" w:cs="Times New Roman"/>
          <w:color w:val="000000"/>
          <w:sz w:val="28"/>
          <w:szCs w:val="28"/>
        </w:rPr>
      </w:pPr>
    </w:p>
    <w:p w:rsidR="00601E78" w:rsidRDefault="00601E78" w:rsidP="001258D7">
      <w:pPr>
        <w:spacing w:after="0" w:line="360" w:lineRule="auto"/>
        <w:ind w:firstLine="709"/>
        <w:jc w:val="both"/>
        <w:rPr>
          <w:rFonts w:ascii="Times New Roman" w:hAnsi="Times New Roman" w:cs="Times New Roman"/>
          <w:color w:val="000000"/>
          <w:sz w:val="28"/>
          <w:szCs w:val="28"/>
        </w:rPr>
      </w:pPr>
    </w:p>
    <w:p w:rsidR="00601E78" w:rsidRDefault="00601E78" w:rsidP="001258D7">
      <w:pPr>
        <w:spacing w:after="0" w:line="360" w:lineRule="auto"/>
        <w:ind w:firstLine="709"/>
        <w:jc w:val="both"/>
        <w:rPr>
          <w:rFonts w:ascii="Times New Roman" w:hAnsi="Times New Roman" w:cs="Times New Roman"/>
          <w:color w:val="000000"/>
          <w:sz w:val="28"/>
          <w:szCs w:val="28"/>
        </w:rPr>
      </w:pPr>
    </w:p>
    <w:p w:rsidR="00601E78" w:rsidRDefault="00601E78" w:rsidP="001258D7">
      <w:pPr>
        <w:spacing w:after="0" w:line="360" w:lineRule="auto"/>
        <w:ind w:firstLine="709"/>
        <w:jc w:val="both"/>
        <w:rPr>
          <w:rFonts w:ascii="Times New Roman" w:hAnsi="Times New Roman" w:cs="Times New Roman"/>
          <w:color w:val="000000"/>
          <w:sz w:val="28"/>
          <w:szCs w:val="28"/>
        </w:rPr>
      </w:pPr>
    </w:p>
    <w:p w:rsidR="00601E78" w:rsidRDefault="00601E78" w:rsidP="001258D7">
      <w:pPr>
        <w:spacing w:after="0" w:line="360" w:lineRule="auto"/>
        <w:ind w:firstLine="709"/>
        <w:jc w:val="both"/>
        <w:rPr>
          <w:rFonts w:ascii="Times New Roman" w:hAnsi="Times New Roman" w:cs="Times New Roman"/>
          <w:color w:val="000000"/>
          <w:sz w:val="28"/>
          <w:szCs w:val="28"/>
        </w:rPr>
      </w:pPr>
    </w:p>
    <w:p w:rsidR="00601E78" w:rsidRDefault="00601E78" w:rsidP="001258D7">
      <w:pPr>
        <w:spacing w:after="0" w:line="360" w:lineRule="auto"/>
        <w:ind w:firstLine="709"/>
        <w:jc w:val="both"/>
        <w:rPr>
          <w:rFonts w:ascii="Times New Roman" w:hAnsi="Times New Roman" w:cs="Times New Roman"/>
          <w:color w:val="000000"/>
          <w:sz w:val="28"/>
          <w:szCs w:val="28"/>
        </w:rPr>
      </w:pPr>
    </w:p>
    <w:p w:rsidR="00601E78" w:rsidRDefault="00601E78" w:rsidP="001258D7">
      <w:pPr>
        <w:spacing w:after="0" w:line="360" w:lineRule="auto"/>
        <w:ind w:firstLine="709"/>
        <w:jc w:val="both"/>
        <w:rPr>
          <w:rFonts w:ascii="Times New Roman" w:hAnsi="Times New Roman" w:cs="Times New Roman"/>
          <w:color w:val="000000"/>
          <w:sz w:val="28"/>
          <w:szCs w:val="28"/>
        </w:rPr>
      </w:pPr>
    </w:p>
    <w:p w:rsidR="00601E78" w:rsidRDefault="00601E78" w:rsidP="001258D7">
      <w:pPr>
        <w:spacing w:after="0" w:line="360" w:lineRule="auto"/>
        <w:ind w:firstLine="709"/>
        <w:jc w:val="both"/>
        <w:rPr>
          <w:rFonts w:ascii="Times New Roman" w:hAnsi="Times New Roman" w:cs="Times New Roman"/>
          <w:color w:val="000000"/>
          <w:sz w:val="28"/>
          <w:szCs w:val="28"/>
        </w:rPr>
      </w:pPr>
    </w:p>
    <w:p w:rsidR="00490356" w:rsidRDefault="00490356" w:rsidP="001258D7">
      <w:pPr>
        <w:spacing w:after="0" w:line="360" w:lineRule="auto"/>
        <w:ind w:firstLine="709"/>
        <w:jc w:val="both"/>
        <w:rPr>
          <w:rFonts w:ascii="Times New Roman" w:hAnsi="Times New Roman" w:cs="Times New Roman"/>
          <w:color w:val="000000"/>
          <w:sz w:val="28"/>
          <w:szCs w:val="28"/>
        </w:rPr>
      </w:pPr>
    </w:p>
    <w:p w:rsidR="000B2631" w:rsidRPr="0008792E" w:rsidRDefault="000B2631" w:rsidP="0008792E">
      <w:pPr>
        <w:pStyle w:val="1"/>
      </w:pPr>
      <w:r w:rsidRPr="0008792E">
        <w:lastRenderedPageBreak/>
        <w:t>5. Контроль и оценка результатов освоения профессионального модуля (вида профессиональной деятельности)</w:t>
      </w:r>
    </w:p>
    <w:tbl>
      <w:tblPr>
        <w:tblW w:w="9649" w:type="dxa"/>
        <w:tblCellMar>
          <w:left w:w="10" w:type="dxa"/>
          <w:right w:w="10" w:type="dxa"/>
        </w:tblCellMar>
        <w:tblLook w:val="04A0" w:firstRow="1" w:lastRow="0" w:firstColumn="1" w:lastColumn="0" w:noHBand="0" w:noVBand="1"/>
      </w:tblPr>
      <w:tblGrid>
        <w:gridCol w:w="4346"/>
        <w:gridCol w:w="2972"/>
        <w:gridCol w:w="2331"/>
      </w:tblGrid>
      <w:tr w:rsidR="000B2631" w:rsidRPr="00EE26B5" w:rsidTr="00C932E0">
        <w:trPr>
          <w:trHeight w:hRule="exact" w:val="1174"/>
        </w:trPr>
        <w:tc>
          <w:tcPr>
            <w:tcW w:w="0" w:type="auto"/>
            <w:tcBorders>
              <w:top w:val="single" w:sz="4" w:space="0" w:color="auto"/>
              <w:left w:val="single" w:sz="4" w:space="0" w:color="auto"/>
            </w:tcBorders>
            <w:shd w:val="clear" w:color="auto" w:fill="FFFFFF"/>
          </w:tcPr>
          <w:p w:rsidR="000B2631" w:rsidRPr="00EE26B5" w:rsidRDefault="000B2631" w:rsidP="00C932E0">
            <w:pPr>
              <w:pStyle w:val="12"/>
              <w:shd w:val="clear" w:color="auto" w:fill="auto"/>
              <w:spacing w:after="0" w:line="240" w:lineRule="auto"/>
              <w:ind w:firstLine="0"/>
              <w:jc w:val="center"/>
              <w:rPr>
                <w:sz w:val="24"/>
                <w:szCs w:val="28"/>
              </w:rPr>
            </w:pPr>
            <w:r w:rsidRPr="00EE26B5">
              <w:rPr>
                <w:rStyle w:val="BodytextBold"/>
                <w:sz w:val="24"/>
                <w:szCs w:val="28"/>
              </w:rPr>
              <w:t>Результаты</w:t>
            </w:r>
          </w:p>
          <w:p w:rsidR="000B2631" w:rsidRPr="00EE26B5" w:rsidRDefault="000B2631" w:rsidP="00C932E0">
            <w:pPr>
              <w:pStyle w:val="12"/>
              <w:shd w:val="clear" w:color="auto" w:fill="auto"/>
              <w:spacing w:after="0" w:line="240" w:lineRule="auto"/>
              <w:ind w:firstLine="0"/>
              <w:jc w:val="center"/>
              <w:rPr>
                <w:sz w:val="24"/>
                <w:szCs w:val="28"/>
              </w:rPr>
            </w:pPr>
            <w:r w:rsidRPr="00EE26B5">
              <w:rPr>
                <w:rStyle w:val="BodytextBold"/>
                <w:sz w:val="24"/>
                <w:szCs w:val="28"/>
              </w:rPr>
              <w:t>(освоенные</w:t>
            </w:r>
          </w:p>
          <w:p w:rsidR="000B2631" w:rsidRPr="00EE26B5" w:rsidRDefault="000B2631" w:rsidP="00C932E0">
            <w:pPr>
              <w:pStyle w:val="12"/>
              <w:shd w:val="clear" w:color="auto" w:fill="auto"/>
              <w:spacing w:after="0" w:line="240" w:lineRule="auto"/>
              <w:ind w:firstLine="0"/>
              <w:jc w:val="center"/>
              <w:rPr>
                <w:sz w:val="24"/>
                <w:szCs w:val="28"/>
              </w:rPr>
            </w:pPr>
            <w:r w:rsidRPr="00EE26B5">
              <w:rPr>
                <w:rStyle w:val="BodytextBold"/>
                <w:sz w:val="24"/>
                <w:szCs w:val="28"/>
              </w:rPr>
              <w:t>профессиональные</w:t>
            </w:r>
          </w:p>
          <w:p w:rsidR="000B2631" w:rsidRPr="00EE26B5" w:rsidRDefault="000B2631" w:rsidP="00C932E0">
            <w:pPr>
              <w:pStyle w:val="12"/>
              <w:shd w:val="clear" w:color="auto" w:fill="auto"/>
              <w:spacing w:after="0" w:line="240" w:lineRule="auto"/>
              <w:ind w:firstLine="0"/>
              <w:jc w:val="center"/>
              <w:rPr>
                <w:sz w:val="24"/>
                <w:szCs w:val="28"/>
              </w:rPr>
            </w:pPr>
            <w:r w:rsidRPr="00EE26B5">
              <w:rPr>
                <w:rStyle w:val="BodytextBold"/>
                <w:sz w:val="24"/>
                <w:szCs w:val="28"/>
              </w:rPr>
              <w:t>компетенции)</w:t>
            </w:r>
          </w:p>
        </w:tc>
        <w:tc>
          <w:tcPr>
            <w:tcW w:w="0" w:type="auto"/>
            <w:tcBorders>
              <w:top w:val="single" w:sz="4" w:space="0" w:color="auto"/>
              <w:left w:val="single" w:sz="4" w:space="0" w:color="auto"/>
            </w:tcBorders>
            <w:shd w:val="clear" w:color="auto" w:fill="FFFFFF"/>
          </w:tcPr>
          <w:p w:rsidR="000B2631" w:rsidRPr="00EE26B5" w:rsidRDefault="000B2631" w:rsidP="00C932E0">
            <w:pPr>
              <w:pStyle w:val="12"/>
              <w:shd w:val="clear" w:color="auto" w:fill="auto"/>
              <w:spacing w:after="0" w:line="240" w:lineRule="auto"/>
              <w:ind w:firstLine="0"/>
              <w:jc w:val="center"/>
              <w:rPr>
                <w:sz w:val="24"/>
                <w:szCs w:val="28"/>
              </w:rPr>
            </w:pPr>
            <w:r w:rsidRPr="00EE26B5">
              <w:rPr>
                <w:rStyle w:val="BodytextBold"/>
                <w:sz w:val="24"/>
                <w:szCs w:val="28"/>
              </w:rPr>
              <w:t>Основные показатели оценки результата</w:t>
            </w:r>
          </w:p>
        </w:tc>
        <w:tc>
          <w:tcPr>
            <w:tcW w:w="2331" w:type="dxa"/>
            <w:tcBorders>
              <w:top w:val="single" w:sz="4" w:space="0" w:color="auto"/>
              <w:left w:val="single" w:sz="4" w:space="0" w:color="auto"/>
              <w:right w:val="single" w:sz="4" w:space="0" w:color="auto"/>
            </w:tcBorders>
            <w:shd w:val="clear" w:color="auto" w:fill="FFFFFF"/>
          </w:tcPr>
          <w:p w:rsidR="000B2631" w:rsidRPr="00EE26B5" w:rsidRDefault="000B2631" w:rsidP="00C932E0">
            <w:pPr>
              <w:pStyle w:val="12"/>
              <w:shd w:val="clear" w:color="auto" w:fill="auto"/>
              <w:spacing w:after="0" w:line="240" w:lineRule="auto"/>
              <w:ind w:firstLine="0"/>
              <w:rPr>
                <w:sz w:val="24"/>
                <w:szCs w:val="28"/>
              </w:rPr>
            </w:pPr>
            <w:r w:rsidRPr="00EE26B5">
              <w:rPr>
                <w:rStyle w:val="BodytextBoldItalic"/>
                <w:rFonts w:eastAsia="Calibri"/>
                <w:i w:val="0"/>
                <w:sz w:val="24"/>
                <w:szCs w:val="28"/>
              </w:rPr>
              <w:t>Формы и методы контроля и оценки</w:t>
            </w:r>
          </w:p>
        </w:tc>
      </w:tr>
      <w:tr w:rsidR="000B2631" w:rsidRPr="00EE26B5" w:rsidTr="00C932E0">
        <w:trPr>
          <w:trHeight w:hRule="exact" w:val="567"/>
        </w:trPr>
        <w:tc>
          <w:tcPr>
            <w:tcW w:w="0" w:type="auto"/>
            <w:tcBorders>
              <w:top w:val="single" w:sz="4" w:space="0" w:color="auto"/>
              <w:left w:val="single" w:sz="4" w:space="0" w:color="auto"/>
            </w:tcBorders>
            <w:shd w:val="clear" w:color="auto" w:fill="FFFFFF"/>
          </w:tcPr>
          <w:p w:rsidR="000B2631" w:rsidRPr="000B2631" w:rsidRDefault="00601E78" w:rsidP="000B2631">
            <w:pPr>
              <w:pStyle w:val="Default"/>
            </w:pPr>
            <w:r>
              <w:t xml:space="preserve">ПК 4.1. </w:t>
            </w:r>
            <w:r w:rsidR="000B2631" w:rsidRPr="000B2631">
              <w:t xml:space="preserve">Планировать деятельность подразделения </w:t>
            </w:r>
          </w:p>
          <w:p w:rsidR="000B2631" w:rsidRPr="000B2631" w:rsidRDefault="000B2631" w:rsidP="00C932E0">
            <w:pPr>
              <w:pStyle w:val="12"/>
              <w:shd w:val="clear" w:color="auto" w:fill="auto"/>
              <w:spacing w:after="0" w:line="240" w:lineRule="auto"/>
              <w:ind w:left="100" w:firstLine="0"/>
              <w:jc w:val="left"/>
              <w:rPr>
                <w:sz w:val="24"/>
                <w:szCs w:val="24"/>
              </w:rPr>
            </w:pPr>
          </w:p>
          <w:p w:rsidR="000B2631" w:rsidRPr="000B2631" w:rsidRDefault="000B2631" w:rsidP="000B2631">
            <w:pPr>
              <w:rPr>
                <w:sz w:val="24"/>
                <w:szCs w:val="24"/>
              </w:rPr>
            </w:pPr>
          </w:p>
        </w:tc>
        <w:tc>
          <w:tcPr>
            <w:tcW w:w="0" w:type="auto"/>
            <w:tcBorders>
              <w:top w:val="single" w:sz="4" w:space="0" w:color="auto"/>
              <w:left w:val="single" w:sz="4" w:space="0" w:color="auto"/>
            </w:tcBorders>
            <w:shd w:val="clear" w:color="auto" w:fill="FFFFFF"/>
          </w:tcPr>
          <w:p w:rsidR="000B2631" w:rsidRPr="000B2631" w:rsidRDefault="000B2631" w:rsidP="000B2631">
            <w:pPr>
              <w:pStyle w:val="Default"/>
            </w:pPr>
            <w:r w:rsidRPr="000B2631">
              <w:t xml:space="preserve">Составленный план работы </w:t>
            </w:r>
          </w:p>
          <w:p w:rsidR="000B2631" w:rsidRPr="000B2631" w:rsidRDefault="000B2631" w:rsidP="000B2631">
            <w:pPr>
              <w:pStyle w:val="12"/>
              <w:shd w:val="clear" w:color="auto" w:fill="auto"/>
              <w:tabs>
                <w:tab w:val="left" w:pos="191"/>
              </w:tabs>
              <w:spacing w:after="0" w:line="240" w:lineRule="auto"/>
              <w:ind w:left="80" w:firstLine="0"/>
              <w:jc w:val="left"/>
              <w:rPr>
                <w:sz w:val="24"/>
                <w:szCs w:val="24"/>
              </w:rPr>
            </w:pPr>
          </w:p>
        </w:tc>
        <w:tc>
          <w:tcPr>
            <w:tcW w:w="2331" w:type="dxa"/>
            <w:tcBorders>
              <w:top w:val="single" w:sz="4" w:space="0" w:color="auto"/>
              <w:left w:val="single" w:sz="4" w:space="0" w:color="auto"/>
              <w:bottom w:val="single" w:sz="4" w:space="0" w:color="auto"/>
              <w:right w:val="single" w:sz="4" w:space="0" w:color="auto"/>
            </w:tcBorders>
            <w:shd w:val="clear" w:color="auto" w:fill="FFFFFF"/>
          </w:tcPr>
          <w:p w:rsidR="000B2631" w:rsidRPr="000B2631" w:rsidRDefault="000B2631" w:rsidP="000B2631">
            <w:pPr>
              <w:pStyle w:val="Default"/>
            </w:pPr>
            <w:r w:rsidRPr="000B2631">
              <w:t xml:space="preserve">Практическая работа </w:t>
            </w:r>
          </w:p>
          <w:p w:rsidR="000B2631" w:rsidRPr="000B2631" w:rsidRDefault="000B2631" w:rsidP="00C932E0">
            <w:pPr>
              <w:pStyle w:val="12"/>
              <w:shd w:val="clear" w:color="auto" w:fill="auto"/>
              <w:spacing w:after="0" w:line="240" w:lineRule="auto"/>
              <w:ind w:firstLine="0"/>
              <w:jc w:val="left"/>
              <w:rPr>
                <w:sz w:val="24"/>
                <w:szCs w:val="24"/>
              </w:rPr>
            </w:pPr>
          </w:p>
        </w:tc>
      </w:tr>
      <w:tr w:rsidR="00C932E0" w:rsidRPr="00EE26B5" w:rsidTr="00C932E0">
        <w:trPr>
          <w:trHeight w:hRule="exact" w:val="2687"/>
        </w:trPr>
        <w:tc>
          <w:tcPr>
            <w:tcW w:w="0" w:type="auto"/>
            <w:tcBorders>
              <w:top w:val="single" w:sz="4" w:space="0" w:color="auto"/>
              <w:left w:val="single" w:sz="4" w:space="0" w:color="auto"/>
            </w:tcBorders>
            <w:shd w:val="clear" w:color="auto" w:fill="FFFFFF"/>
          </w:tcPr>
          <w:p w:rsidR="000B2631" w:rsidRPr="000B2631" w:rsidRDefault="00601E78" w:rsidP="000B2631">
            <w:pPr>
              <w:pStyle w:val="Default"/>
            </w:pPr>
            <w:r>
              <w:t xml:space="preserve">ПК 4.2. </w:t>
            </w:r>
            <w:r w:rsidR="000B2631" w:rsidRPr="000B2631">
              <w:t xml:space="preserve">Организовывать и контролировать деятельность подчиненных </w:t>
            </w:r>
          </w:p>
          <w:p w:rsidR="000B2631" w:rsidRPr="00EE26B5" w:rsidRDefault="000B2631" w:rsidP="00C932E0">
            <w:pPr>
              <w:pStyle w:val="12"/>
              <w:shd w:val="clear" w:color="auto" w:fill="auto"/>
              <w:spacing w:after="0" w:line="240" w:lineRule="auto"/>
              <w:ind w:left="100" w:firstLine="0"/>
              <w:jc w:val="left"/>
              <w:rPr>
                <w:sz w:val="24"/>
                <w:szCs w:val="28"/>
              </w:rPr>
            </w:pPr>
          </w:p>
        </w:tc>
        <w:tc>
          <w:tcPr>
            <w:tcW w:w="0" w:type="auto"/>
            <w:tcBorders>
              <w:top w:val="single" w:sz="4" w:space="0" w:color="auto"/>
              <w:left w:val="single" w:sz="4" w:space="0" w:color="auto"/>
            </w:tcBorders>
            <w:shd w:val="clear" w:color="auto" w:fill="FFFFFF"/>
          </w:tcPr>
          <w:p w:rsidR="000B2631" w:rsidRDefault="000B2631" w:rsidP="000B2631">
            <w:pPr>
              <w:pStyle w:val="Default"/>
              <w:rPr>
                <w:sz w:val="23"/>
                <w:szCs w:val="23"/>
              </w:rPr>
            </w:pPr>
            <w:r>
              <w:rPr>
                <w:sz w:val="23"/>
                <w:szCs w:val="23"/>
              </w:rPr>
              <w:t xml:space="preserve">Распределенные полномочия </w:t>
            </w:r>
          </w:p>
          <w:p w:rsidR="000B2631" w:rsidRDefault="000B2631" w:rsidP="000B2631">
            <w:pPr>
              <w:pStyle w:val="Default"/>
              <w:rPr>
                <w:sz w:val="23"/>
                <w:szCs w:val="23"/>
              </w:rPr>
            </w:pPr>
          </w:p>
          <w:p w:rsidR="000B2631" w:rsidRDefault="000B2631" w:rsidP="000B2631">
            <w:pPr>
              <w:pStyle w:val="Default"/>
              <w:rPr>
                <w:sz w:val="23"/>
                <w:szCs w:val="23"/>
              </w:rPr>
            </w:pPr>
            <w:r>
              <w:rPr>
                <w:sz w:val="23"/>
                <w:szCs w:val="23"/>
              </w:rPr>
              <w:t xml:space="preserve">Составленная структура управления по заданным параметрам </w:t>
            </w:r>
          </w:p>
          <w:p w:rsidR="000B2631" w:rsidRDefault="000B2631" w:rsidP="000B2631">
            <w:pPr>
              <w:pStyle w:val="Default"/>
              <w:rPr>
                <w:sz w:val="23"/>
                <w:szCs w:val="23"/>
              </w:rPr>
            </w:pPr>
          </w:p>
          <w:p w:rsidR="000B2631" w:rsidRDefault="000B2631" w:rsidP="000B2631">
            <w:pPr>
              <w:pStyle w:val="Default"/>
              <w:rPr>
                <w:sz w:val="23"/>
                <w:szCs w:val="23"/>
              </w:rPr>
            </w:pPr>
            <w:r>
              <w:rPr>
                <w:sz w:val="23"/>
                <w:szCs w:val="23"/>
              </w:rPr>
              <w:t xml:space="preserve">Составленная схема процесса </w:t>
            </w:r>
          </w:p>
          <w:p w:rsidR="000B2631" w:rsidRDefault="000B2631" w:rsidP="000B2631">
            <w:pPr>
              <w:pStyle w:val="Default"/>
              <w:rPr>
                <w:sz w:val="23"/>
                <w:szCs w:val="23"/>
              </w:rPr>
            </w:pPr>
            <w:r>
              <w:rPr>
                <w:sz w:val="23"/>
                <w:szCs w:val="23"/>
              </w:rPr>
              <w:t xml:space="preserve">контроля </w:t>
            </w:r>
          </w:p>
          <w:p w:rsidR="000B2631" w:rsidRDefault="000B2631" w:rsidP="000B2631">
            <w:pPr>
              <w:pStyle w:val="Default"/>
              <w:rPr>
                <w:sz w:val="23"/>
                <w:szCs w:val="23"/>
              </w:rPr>
            </w:pPr>
          </w:p>
          <w:p w:rsidR="000B2631" w:rsidRDefault="000B2631" w:rsidP="000B2631">
            <w:pPr>
              <w:pStyle w:val="Default"/>
              <w:rPr>
                <w:sz w:val="23"/>
                <w:szCs w:val="23"/>
              </w:rPr>
            </w:pPr>
            <w:r>
              <w:rPr>
                <w:sz w:val="23"/>
                <w:szCs w:val="23"/>
              </w:rPr>
              <w:t xml:space="preserve">Разработанная схема мотивации </w:t>
            </w:r>
          </w:p>
          <w:p w:rsidR="000B2631" w:rsidRDefault="000B2631" w:rsidP="000B2631">
            <w:pPr>
              <w:pStyle w:val="Default"/>
              <w:rPr>
                <w:sz w:val="23"/>
                <w:szCs w:val="23"/>
              </w:rPr>
            </w:pPr>
          </w:p>
          <w:p w:rsidR="000B2631" w:rsidRDefault="000B2631" w:rsidP="000B2631">
            <w:pPr>
              <w:pStyle w:val="Default"/>
              <w:rPr>
                <w:sz w:val="23"/>
                <w:szCs w:val="23"/>
              </w:rPr>
            </w:pPr>
          </w:p>
          <w:p w:rsidR="000B2631" w:rsidRDefault="000B2631" w:rsidP="000B2631">
            <w:pPr>
              <w:pStyle w:val="Default"/>
              <w:rPr>
                <w:sz w:val="23"/>
                <w:szCs w:val="23"/>
              </w:rPr>
            </w:pPr>
          </w:p>
          <w:p w:rsidR="000B2631" w:rsidRDefault="000B2631" w:rsidP="000B2631">
            <w:pPr>
              <w:pStyle w:val="Default"/>
              <w:rPr>
                <w:sz w:val="23"/>
                <w:szCs w:val="23"/>
              </w:rPr>
            </w:pPr>
          </w:p>
          <w:p w:rsidR="000B2631" w:rsidRDefault="000B2631" w:rsidP="000B2631">
            <w:pPr>
              <w:pStyle w:val="Default"/>
              <w:rPr>
                <w:sz w:val="23"/>
                <w:szCs w:val="23"/>
              </w:rPr>
            </w:pPr>
          </w:p>
          <w:p w:rsidR="000B2631" w:rsidRPr="00EE26B5" w:rsidRDefault="000B2631" w:rsidP="00C932E0">
            <w:pPr>
              <w:pStyle w:val="12"/>
              <w:shd w:val="clear" w:color="auto" w:fill="auto"/>
              <w:spacing w:after="0" w:line="240" w:lineRule="auto"/>
              <w:ind w:left="80" w:firstLine="0"/>
              <w:jc w:val="left"/>
              <w:rPr>
                <w:sz w:val="24"/>
                <w:szCs w:val="28"/>
              </w:rPr>
            </w:pPr>
          </w:p>
        </w:tc>
        <w:tc>
          <w:tcPr>
            <w:tcW w:w="2331" w:type="dxa"/>
            <w:tcBorders>
              <w:top w:val="single" w:sz="4" w:space="0" w:color="auto"/>
              <w:left w:val="single" w:sz="4" w:space="0" w:color="auto"/>
              <w:bottom w:val="single" w:sz="4" w:space="0" w:color="auto"/>
              <w:right w:val="single" w:sz="4" w:space="0" w:color="auto"/>
            </w:tcBorders>
            <w:shd w:val="clear" w:color="auto" w:fill="FFFFFF"/>
          </w:tcPr>
          <w:p w:rsidR="000B2631" w:rsidRDefault="000B2631" w:rsidP="000B2631">
            <w:pPr>
              <w:pStyle w:val="Default"/>
              <w:rPr>
                <w:sz w:val="23"/>
                <w:szCs w:val="23"/>
              </w:rPr>
            </w:pPr>
            <w:r>
              <w:rPr>
                <w:sz w:val="23"/>
                <w:szCs w:val="23"/>
              </w:rPr>
              <w:t xml:space="preserve">Защита практической работы </w:t>
            </w:r>
          </w:p>
          <w:p w:rsidR="000B2631" w:rsidRDefault="000B2631" w:rsidP="00C932E0">
            <w:pPr>
              <w:spacing w:after="0" w:line="240" w:lineRule="auto"/>
              <w:rPr>
                <w:rFonts w:ascii="Times New Roman" w:hAnsi="Times New Roman"/>
                <w:sz w:val="24"/>
                <w:szCs w:val="28"/>
              </w:rPr>
            </w:pPr>
          </w:p>
          <w:p w:rsidR="000B2631" w:rsidRDefault="000B2631" w:rsidP="000B2631">
            <w:pPr>
              <w:pStyle w:val="Default"/>
              <w:rPr>
                <w:sz w:val="23"/>
                <w:szCs w:val="23"/>
              </w:rPr>
            </w:pPr>
            <w:r>
              <w:rPr>
                <w:sz w:val="23"/>
                <w:szCs w:val="23"/>
              </w:rPr>
              <w:t xml:space="preserve">Защита практической работы </w:t>
            </w:r>
          </w:p>
          <w:p w:rsidR="000B2631" w:rsidRDefault="000B2631" w:rsidP="00C932E0">
            <w:pPr>
              <w:spacing w:after="0" w:line="240" w:lineRule="auto"/>
              <w:rPr>
                <w:rFonts w:ascii="Times New Roman" w:hAnsi="Times New Roman"/>
                <w:sz w:val="24"/>
                <w:szCs w:val="28"/>
              </w:rPr>
            </w:pPr>
          </w:p>
          <w:p w:rsidR="000B2631" w:rsidRDefault="000B2631" w:rsidP="00C932E0">
            <w:pPr>
              <w:spacing w:after="0" w:line="240" w:lineRule="auto"/>
              <w:rPr>
                <w:rFonts w:ascii="Times New Roman" w:hAnsi="Times New Roman"/>
                <w:sz w:val="24"/>
                <w:szCs w:val="28"/>
              </w:rPr>
            </w:pPr>
          </w:p>
          <w:p w:rsidR="000B2631" w:rsidRDefault="000B2631" w:rsidP="00C932E0">
            <w:pPr>
              <w:spacing w:after="0" w:line="240" w:lineRule="auto"/>
              <w:rPr>
                <w:rFonts w:ascii="Times New Roman" w:hAnsi="Times New Roman"/>
                <w:sz w:val="24"/>
                <w:szCs w:val="28"/>
              </w:rPr>
            </w:pPr>
          </w:p>
          <w:p w:rsidR="000B2631" w:rsidRDefault="000B2631" w:rsidP="000B2631">
            <w:pPr>
              <w:pStyle w:val="Default"/>
              <w:rPr>
                <w:sz w:val="23"/>
                <w:szCs w:val="23"/>
              </w:rPr>
            </w:pPr>
            <w:r>
              <w:rPr>
                <w:sz w:val="23"/>
                <w:szCs w:val="23"/>
              </w:rPr>
              <w:t xml:space="preserve">Анализ результатов практической работы </w:t>
            </w:r>
          </w:p>
          <w:p w:rsidR="000B2631" w:rsidRDefault="000B2631" w:rsidP="00C932E0">
            <w:pPr>
              <w:spacing w:after="0" w:line="240" w:lineRule="auto"/>
              <w:rPr>
                <w:rFonts w:ascii="Times New Roman" w:hAnsi="Times New Roman"/>
                <w:sz w:val="24"/>
                <w:szCs w:val="28"/>
              </w:rPr>
            </w:pPr>
          </w:p>
          <w:p w:rsidR="000B2631" w:rsidRPr="00EE26B5" w:rsidRDefault="000B2631" w:rsidP="00C932E0">
            <w:pPr>
              <w:spacing w:after="0" w:line="240" w:lineRule="auto"/>
              <w:rPr>
                <w:rFonts w:ascii="Times New Roman" w:hAnsi="Times New Roman"/>
                <w:sz w:val="24"/>
                <w:szCs w:val="28"/>
              </w:rPr>
            </w:pPr>
          </w:p>
        </w:tc>
      </w:tr>
      <w:tr w:rsidR="00C932E0" w:rsidRPr="00EE26B5" w:rsidTr="00C932E0">
        <w:trPr>
          <w:trHeight w:hRule="exact" w:val="1422"/>
        </w:trPr>
        <w:tc>
          <w:tcPr>
            <w:tcW w:w="0" w:type="auto"/>
            <w:tcBorders>
              <w:top w:val="single" w:sz="4" w:space="0" w:color="auto"/>
              <w:left w:val="single" w:sz="4" w:space="0" w:color="auto"/>
            </w:tcBorders>
            <w:shd w:val="clear" w:color="auto" w:fill="FFFFFF"/>
          </w:tcPr>
          <w:p w:rsidR="000B2631" w:rsidRPr="000B2631" w:rsidRDefault="00601E78" w:rsidP="000B2631">
            <w:pPr>
              <w:pStyle w:val="Default"/>
            </w:pPr>
            <w:r>
              <w:t xml:space="preserve">ПК 4.3. </w:t>
            </w:r>
            <w:r w:rsidR="000B2631" w:rsidRPr="000B2631">
              <w:t xml:space="preserve">Оформлять отчетно-планирующую документацию </w:t>
            </w:r>
          </w:p>
          <w:p w:rsidR="000B2631" w:rsidRPr="00EE26B5" w:rsidRDefault="000B2631" w:rsidP="00C932E0">
            <w:pPr>
              <w:pStyle w:val="12"/>
              <w:shd w:val="clear" w:color="auto" w:fill="auto"/>
              <w:spacing w:after="0" w:line="240" w:lineRule="auto"/>
              <w:ind w:left="100" w:firstLine="0"/>
              <w:jc w:val="left"/>
              <w:rPr>
                <w:sz w:val="24"/>
                <w:szCs w:val="28"/>
              </w:rPr>
            </w:pPr>
          </w:p>
        </w:tc>
        <w:tc>
          <w:tcPr>
            <w:tcW w:w="0" w:type="auto"/>
            <w:tcBorders>
              <w:top w:val="single" w:sz="4" w:space="0" w:color="auto"/>
              <w:left w:val="single" w:sz="4" w:space="0" w:color="auto"/>
              <w:bottom w:val="single" w:sz="4" w:space="0" w:color="auto"/>
            </w:tcBorders>
            <w:shd w:val="clear" w:color="auto" w:fill="FFFFFF"/>
          </w:tcPr>
          <w:p w:rsidR="000B2631" w:rsidRDefault="000B2631" w:rsidP="000B2631">
            <w:pPr>
              <w:pStyle w:val="Default"/>
              <w:rPr>
                <w:sz w:val="23"/>
                <w:szCs w:val="23"/>
              </w:rPr>
            </w:pPr>
            <w:r>
              <w:rPr>
                <w:sz w:val="23"/>
                <w:szCs w:val="23"/>
              </w:rPr>
              <w:t xml:space="preserve">Оформленная отчетно-плановая документация </w:t>
            </w:r>
          </w:p>
          <w:p w:rsidR="000B2631" w:rsidRDefault="000B2631" w:rsidP="000B2631">
            <w:pPr>
              <w:pStyle w:val="Default"/>
              <w:rPr>
                <w:sz w:val="23"/>
                <w:szCs w:val="23"/>
              </w:rPr>
            </w:pPr>
          </w:p>
          <w:p w:rsidR="000B2631" w:rsidRDefault="000B2631" w:rsidP="000B2631">
            <w:pPr>
              <w:pStyle w:val="Default"/>
              <w:rPr>
                <w:sz w:val="23"/>
                <w:szCs w:val="23"/>
              </w:rPr>
            </w:pPr>
            <w:r>
              <w:rPr>
                <w:sz w:val="23"/>
                <w:szCs w:val="23"/>
              </w:rPr>
              <w:t xml:space="preserve">Демонстрация навыков работы с оргтехникой </w:t>
            </w:r>
          </w:p>
          <w:p w:rsidR="000B2631" w:rsidRDefault="000B2631" w:rsidP="000B2631">
            <w:pPr>
              <w:pStyle w:val="Default"/>
              <w:rPr>
                <w:sz w:val="23"/>
                <w:szCs w:val="23"/>
              </w:rPr>
            </w:pPr>
          </w:p>
          <w:p w:rsidR="000B2631" w:rsidRPr="00EE26B5" w:rsidRDefault="000B2631" w:rsidP="00C932E0">
            <w:pPr>
              <w:pStyle w:val="12"/>
              <w:shd w:val="clear" w:color="auto" w:fill="auto"/>
              <w:spacing w:after="0" w:line="240" w:lineRule="auto"/>
              <w:ind w:firstLine="0"/>
              <w:jc w:val="left"/>
              <w:rPr>
                <w:sz w:val="24"/>
                <w:szCs w:val="28"/>
              </w:rPr>
            </w:pPr>
          </w:p>
        </w:tc>
        <w:tc>
          <w:tcPr>
            <w:tcW w:w="2331" w:type="dxa"/>
            <w:tcBorders>
              <w:top w:val="single" w:sz="4" w:space="0" w:color="auto"/>
              <w:left w:val="single" w:sz="4" w:space="0" w:color="auto"/>
              <w:bottom w:val="single" w:sz="4" w:space="0" w:color="auto"/>
              <w:right w:val="single" w:sz="4" w:space="0" w:color="auto"/>
            </w:tcBorders>
            <w:shd w:val="clear" w:color="auto" w:fill="FFFFFF"/>
          </w:tcPr>
          <w:p w:rsidR="000B2631" w:rsidRDefault="000B2631" w:rsidP="000B2631">
            <w:pPr>
              <w:pStyle w:val="Default"/>
              <w:rPr>
                <w:sz w:val="23"/>
                <w:szCs w:val="23"/>
              </w:rPr>
            </w:pPr>
            <w:r>
              <w:rPr>
                <w:sz w:val="23"/>
                <w:szCs w:val="23"/>
              </w:rPr>
              <w:t xml:space="preserve">Практическая работа </w:t>
            </w:r>
          </w:p>
          <w:p w:rsidR="000B2631" w:rsidRDefault="000B2631" w:rsidP="00C932E0">
            <w:pPr>
              <w:spacing w:after="0" w:line="240" w:lineRule="auto"/>
              <w:rPr>
                <w:rFonts w:ascii="Times New Roman" w:hAnsi="Times New Roman"/>
                <w:sz w:val="24"/>
                <w:szCs w:val="28"/>
              </w:rPr>
            </w:pPr>
          </w:p>
          <w:p w:rsidR="000B2631" w:rsidRDefault="000B2631" w:rsidP="00C932E0">
            <w:pPr>
              <w:spacing w:after="0" w:line="240" w:lineRule="auto"/>
              <w:rPr>
                <w:rFonts w:ascii="Times New Roman" w:hAnsi="Times New Roman"/>
                <w:sz w:val="24"/>
                <w:szCs w:val="28"/>
              </w:rPr>
            </w:pPr>
          </w:p>
          <w:p w:rsidR="000B2631" w:rsidRDefault="000B2631" w:rsidP="000B2631">
            <w:pPr>
              <w:pStyle w:val="Default"/>
              <w:rPr>
                <w:sz w:val="23"/>
                <w:szCs w:val="23"/>
              </w:rPr>
            </w:pPr>
            <w:r>
              <w:rPr>
                <w:sz w:val="23"/>
                <w:szCs w:val="23"/>
              </w:rPr>
              <w:t xml:space="preserve">Практическая работа </w:t>
            </w:r>
          </w:p>
          <w:p w:rsidR="000B2631" w:rsidRPr="00EE26B5" w:rsidRDefault="000B2631" w:rsidP="00C932E0">
            <w:pPr>
              <w:spacing w:after="0" w:line="240" w:lineRule="auto"/>
              <w:rPr>
                <w:rFonts w:ascii="Times New Roman" w:hAnsi="Times New Roman"/>
                <w:sz w:val="24"/>
                <w:szCs w:val="28"/>
              </w:rPr>
            </w:pPr>
          </w:p>
        </w:tc>
      </w:tr>
      <w:tr w:rsidR="00C932E0" w:rsidRPr="00EE26B5" w:rsidTr="00C932E0">
        <w:trPr>
          <w:trHeight w:hRule="exact" w:val="1278"/>
        </w:trPr>
        <w:tc>
          <w:tcPr>
            <w:tcW w:w="0" w:type="auto"/>
            <w:tcBorders>
              <w:top w:val="single" w:sz="4" w:space="0" w:color="auto"/>
              <w:left w:val="single" w:sz="4" w:space="0" w:color="auto"/>
              <w:bottom w:val="single" w:sz="4" w:space="0" w:color="auto"/>
            </w:tcBorders>
            <w:shd w:val="clear" w:color="auto" w:fill="FFFFFF"/>
          </w:tcPr>
          <w:p w:rsidR="000B2631" w:rsidRPr="00C932E0" w:rsidRDefault="00601E78" w:rsidP="000B2631">
            <w:pPr>
              <w:pStyle w:val="Default"/>
            </w:pPr>
            <w:r>
              <w:t xml:space="preserve">ПК 4.4. </w:t>
            </w:r>
            <w:r w:rsidR="000B2631" w:rsidRPr="00C932E0">
              <w:t xml:space="preserve">Анализировать эффективность работы подразделения и предлагать мероприятия по совершенствованию работы </w:t>
            </w:r>
          </w:p>
          <w:p w:rsidR="000B2631" w:rsidRPr="00EE26B5" w:rsidRDefault="000B2631" w:rsidP="00C932E0">
            <w:pPr>
              <w:pStyle w:val="12"/>
              <w:shd w:val="clear" w:color="auto" w:fill="auto"/>
              <w:spacing w:after="0" w:line="240" w:lineRule="auto"/>
              <w:ind w:left="100" w:firstLine="0"/>
              <w:jc w:val="left"/>
              <w:rPr>
                <w:sz w:val="24"/>
                <w:szCs w:val="28"/>
              </w:rPr>
            </w:pPr>
          </w:p>
        </w:tc>
        <w:tc>
          <w:tcPr>
            <w:tcW w:w="0" w:type="auto"/>
            <w:tcBorders>
              <w:top w:val="single" w:sz="4" w:space="0" w:color="auto"/>
              <w:left w:val="single" w:sz="4" w:space="0" w:color="auto"/>
              <w:bottom w:val="single" w:sz="4" w:space="0" w:color="auto"/>
            </w:tcBorders>
            <w:shd w:val="clear" w:color="auto" w:fill="FFFFFF"/>
          </w:tcPr>
          <w:p w:rsidR="00C932E0" w:rsidRDefault="00C932E0" w:rsidP="00C932E0">
            <w:pPr>
              <w:pStyle w:val="Default"/>
              <w:rPr>
                <w:sz w:val="23"/>
                <w:szCs w:val="23"/>
              </w:rPr>
            </w:pPr>
            <w:r>
              <w:rPr>
                <w:sz w:val="23"/>
                <w:szCs w:val="23"/>
              </w:rPr>
              <w:t xml:space="preserve">Рассчитанные основные финансовые показатели организации и подразделения </w:t>
            </w:r>
          </w:p>
          <w:p w:rsidR="000B2631" w:rsidRPr="00EE26B5" w:rsidRDefault="000B2631" w:rsidP="000B2631">
            <w:pPr>
              <w:pStyle w:val="12"/>
              <w:shd w:val="clear" w:color="auto" w:fill="auto"/>
              <w:spacing w:after="0" w:line="240" w:lineRule="auto"/>
              <w:ind w:left="80" w:firstLine="0"/>
              <w:jc w:val="left"/>
              <w:rPr>
                <w:sz w:val="24"/>
                <w:szCs w:val="28"/>
              </w:rPr>
            </w:pPr>
          </w:p>
        </w:tc>
        <w:tc>
          <w:tcPr>
            <w:tcW w:w="2331" w:type="dxa"/>
            <w:tcBorders>
              <w:top w:val="single" w:sz="4" w:space="0" w:color="auto"/>
              <w:left w:val="single" w:sz="4" w:space="0" w:color="auto"/>
              <w:bottom w:val="single" w:sz="4" w:space="0" w:color="auto"/>
              <w:right w:val="single" w:sz="4" w:space="0" w:color="auto"/>
            </w:tcBorders>
            <w:shd w:val="clear" w:color="auto" w:fill="FFFFFF"/>
          </w:tcPr>
          <w:p w:rsidR="00C932E0" w:rsidRDefault="002A0BD1" w:rsidP="00C932E0">
            <w:pPr>
              <w:pStyle w:val="Default"/>
              <w:rPr>
                <w:sz w:val="23"/>
                <w:szCs w:val="23"/>
              </w:rPr>
            </w:pPr>
            <w:r>
              <w:rPr>
                <w:sz w:val="23"/>
                <w:szCs w:val="23"/>
              </w:rPr>
              <w:t>Практическая</w:t>
            </w:r>
            <w:r w:rsidR="00C932E0">
              <w:rPr>
                <w:sz w:val="23"/>
                <w:szCs w:val="23"/>
              </w:rPr>
              <w:t xml:space="preserve"> работа</w:t>
            </w:r>
          </w:p>
          <w:p w:rsidR="000B2631" w:rsidRPr="00EE26B5" w:rsidRDefault="000B2631" w:rsidP="00C932E0">
            <w:pPr>
              <w:spacing w:after="0" w:line="240" w:lineRule="auto"/>
              <w:rPr>
                <w:rFonts w:ascii="Times New Roman" w:hAnsi="Times New Roman"/>
                <w:sz w:val="24"/>
                <w:szCs w:val="28"/>
              </w:rPr>
            </w:pPr>
          </w:p>
        </w:tc>
      </w:tr>
    </w:tbl>
    <w:p w:rsidR="000B2631" w:rsidRPr="00290F15" w:rsidRDefault="000B2631" w:rsidP="00C932E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Cs w:val="28"/>
        </w:rPr>
      </w:pPr>
    </w:p>
    <w:p w:rsidR="000B2631" w:rsidRDefault="00E64795" w:rsidP="001258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00C932E0" w:rsidRPr="00C932E0">
        <w:rPr>
          <w:rFonts w:ascii="Times New Roman" w:hAnsi="Times New Roman" w:cs="Times New Roman"/>
          <w:sz w:val="28"/>
          <w:szCs w:val="28"/>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762"/>
        <w:gridCol w:w="2097"/>
      </w:tblGrid>
      <w:tr w:rsidR="00C932E0" w:rsidRPr="00EE26B5" w:rsidTr="00C932E0">
        <w:trPr>
          <w:trHeight w:val="865"/>
        </w:trPr>
        <w:tc>
          <w:tcPr>
            <w:tcW w:w="3712" w:type="dxa"/>
            <w:tcBorders>
              <w:top w:val="single" w:sz="12" w:space="0" w:color="auto"/>
              <w:left w:val="single" w:sz="12" w:space="0" w:color="auto"/>
              <w:bottom w:val="single" w:sz="12" w:space="0" w:color="auto"/>
              <w:right w:val="single" w:sz="4" w:space="0" w:color="auto"/>
            </w:tcBorders>
            <w:shd w:val="clear" w:color="auto" w:fill="auto"/>
            <w:vAlign w:val="center"/>
          </w:tcPr>
          <w:p w:rsidR="00C932E0" w:rsidRPr="00C932E0" w:rsidRDefault="00C932E0" w:rsidP="00C932E0">
            <w:pPr>
              <w:spacing w:after="0" w:line="240" w:lineRule="auto"/>
              <w:jc w:val="center"/>
              <w:rPr>
                <w:rFonts w:ascii="Times New Roman" w:hAnsi="Times New Roman" w:cs="Times New Roman"/>
                <w:b/>
                <w:bCs/>
                <w:sz w:val="24"/>
                <w:szCs w:val="24"/>
              </w:rPr>
            </w:pPr>
            <w:r w:rsidRPr="00C932E0">
              <w:rPr>
                <w:rFonts w:ascii="Times New Roman" w:hAnsi="Times New Roman" w:cs="Times New Roman"/>
                <w:b/>
                <w:bCs/>
                <w:sz w:val="24"/>
                <w:szCs w:val="24"/>
              </w:rPr>
              <w:t xml:space="preserve">Результаты </w:t>
            </w:r>
          </w:p>
          <w:p w:rsidR="00C932E0" w:rsidRPr="00C932E0" w:rsidRDefault="00C932E0" w:rsidP="00C932E0">
            <w:pPr>
              <w:spacing w:after="0" w:line="240" w:lineRule="auto"/>
              <w:jc w:val="center"/>
              <w:rPr>
                <w:rFonts w:ascii="Times New Roman" w:hAnsi="Times New Roman" w:cs="Times New Roman"/>
                <w:b/>
                <w:bCs/>
                <w:sz w:val="24"/>
                <w:szCs w:val="24"/>
              </w:rPr>
            </w:pPr>
            <w:r w:rsidRPr="00C932E0">
              <w:rPr>
                <w:rFonts w:ascii="Times New Roman" w:hAnsi="Times New Roman" w:cs="Times New Roman"/>
                <w:b/>
                <w:bCs/>
                <w:sz w:val="24"/>
                <w:szCs w:val="24"/>
              </w:rPr>
              <w:t>(освоенные общие компетенции)</w:t>
            </w:r>
          </w:p>
        </w:tc>
        <w:tc>
          <w:tcPr>
            <w:tcW w:w="3762" w:type="dxa"/>
            <w:tcBorders>
              <w:top w:val="single" w:sz="12" w:space="0" w:color="auto"/>
              <w:left w:val="single" w:sz="4" w:space="0" w:color="auto"/>
              <w:bottom w:val="single" w:sz="12" w:space="0" w:color="auto"/>
              <w:right w:val="single" w:sz="4" w:space="0" w:color="auto"/>
            </w:tcBorders>
            <w:shd w:val="clear" w:color="auto" w:fill="auto"/>
            <w:vAlign w:val="center"/>
          </w:tcPr>
          <w:p w:rsidR="00C932E0" w:rsidRPr="00C932E0" w:rsidRDefault="00C932E0" w:rsidP="00C932E0">
            <w:pPr>
              <w:spacing w:after="0" w:line="240" w:lineRule="auto"/>
              <w:jc w:val="center"/>
              <w:rPr>
                <w:rFonts w:ascii="Times New Roman" w:hAnsi="Times New Roman" w:cs="Times New Roman"/>
                <w:bCs/>
                <w:sz w:val="24"/>
                <w:szCs w:val="24"/>
              </w:rPr>
            </w:pPr>
            <w:r w:rsidRPr="00C932E0">
              <w:rPr>
                <w:rFonts w:ascii="Times New Roman" w:hAnsi="Times New Roman" w:cs="Times New Roman"/>
                <w:b/>
                <w:sz w:val="24"/>
                <w:szCs w:val="24"/>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shd w:val="clear" w:color="auto" w:fill="auto"/>
            <w:vAlign w:val="center"/>
          </w:tcPr>
          <w:p w:rsidR="00C932E0" w:rsidRPr="00C932E0" w:rsidRDefault="00C932E0" w:rsidP="00C932E0">
            <w:pPr>
              <w:spacing w:after="0" w:line="240" w:lineRule="auto"/>
              <w:jc w:val="center"/>
              <w:rPr>
                <w:rFonts w:ascii="Times New Roman" w:hAnsi="Times New Roman" w:cs="Times New Roman"/>
                <w:b/>
                <w:bCs/>
                <w:sz w:val="24"/>
                <w:szCs w:val="24"/>
              </w:rPr>
            </w:pPr>
            <w:r w:rsidRPr="00C932E0">
              <w:rPr>
                <w:rFonts w:ascii="Times New Roman" w:hAnsi="Times New Roman" w:cs="Times New Roman"/>
                <w:b/>
                <w:sz w:val="24"/>
                <w:szCs w:val="24"/>
              </w:rPr>
              <w:t xml:space="preserve">Формы и методы контроля и оценки </w:t>
            </w:r>
          </w:p>
        </w:tc>
      </w:tr>
      <w:tr w:rsidR="00F802E2" w:rsidRPr="00EE26B5" w:rsidTr="00C932E0">
        <w:trPr>
          <w:trHeight w:val="1411"/>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F802E2" w:rsidRPr="008E7605" w:rsidRDefault="00C74D22" w:rsidP="005D1FEB">
            <w:pPr>
              <w:spacing w:after="0" w:line="240" w:lineRule="auto"/>
              <w:rPr>
                <w:rFonts w:ascii="Times New Roman" w:hAnsi="Times New Roman" w:cs="Times New Roman"/>
                <w:sz w:val="24"/>
                <w:szCs w:val="24"/>
              </w:rPr>
            </w:pPr>
            <w:r w:rsidRPr="008E7605">
              <w:rPr>
                <w:rFonts w:ascii="Times New Roman" w:hAnsi="Times New Roman" w:cs="Times New Roman"/>
                <w:sz w:val="24"/>
                <w:szCs w:val="24"/>
              </w:rPr>
              <w:t>ОК</w:t>
            </w:r>
            <w:r w:rsidR="00F802E2" w:rsidRPr="008E7605">
              <w:rPr>
                <w:rFonts w:ascii="Times New Roman" w:hAnsi="Times New Roman" w:cs="Times New Roman"/>
                <w:sz w:val="24"/>
                <w:szCs w:val="24"/>
              </w:rPr>
              <w:t xml:space="preserve"> 1</w:t>
            </w:r>
            <w:r w:rsidRPr="008E7605">
              <w:rPr>
                <w:rFonts w:ascii="Times New Roman" w:hAnsi="Times New Roman" w:cs="Times New Roman"/>
                <w:sz w:val="24"/>
                <w:szCs w:val="24"/>
              </w:rPr>
              <w:t>.</w:t>
            </w:r>
            <w:r w:rsidR="00F802E2" w:rsidRPr="008E7605">
              <w:rPr>
                <w:rFonts w:ascii="Times New Roman" w:hAnsi="Times New Roman" w:cs="Times New Roman"/>
                <w:sz w:val="24"/>
                <w:szCs w:val="24"/>
              </w:rPr>
              <w:t xml:space="preserve"> Понимать сущность и социальную значимость своей будущей профессии, проявлять к ней устойчивый интерес.</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F802E2" w:rsidRPr="008E7605" w:rsidRDefault="00F802E2" w:rsidP="00C932E0">
            <w:pPr>
              <w:pStyle w:val="Default"/>
              <w:jc w:val="both"/>
            </w:pPr>
            <w:r w:rsidRPr="008E7605">
              <w:t xml:space="preserve">Демонстрация интереса к будущей профессии. </w:t>
            </w:r>
          </w:p>
          <w:p w:rsidR="00F802E2" w:rsidRPr="008E7605" w:rsidRDefault="00F802E2" w:rsidP="00C932E0">
            <w:pPr>
              <w:spacing w:after="0" w:line="240" w:lineRule="auto"/>
              <w:jc w:val="both"/>
              <w:rPr>
                <w:rFonts w:ascii="Times New Roman" w:hAnsi="Times New Roman" w:cs="Times New Roman"/>
                <w:bCs/>
                <w:sz w:val="24"/>
                <w:szCs w:val="24"/>
              </w:rPr>
            </w:pPr>
            <w:r w:rsidRPr="008E7605">
              <w:rPr>
                <w:rFonts w:ascii="Times New Roman" w:hAnsi="Times New Roman" w:cs="Times New Roman"/>
                <w:sz w:val="24"/>
                <w:szCs w:val="24"/>
              </w:rPr>
              <w:t xml:space="preserve">Активность, инициативность в процессе освоения профессиональной деятельности </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F802E2" w:rsidRPr="008E7605" w:rsidRDefault="00F802E2" w:rsidP="001258D7">
            <w:pPr>
              <w:pStyle w:val="Default"/>
            </w:pPr>
            <w:r w:rsidRPr="008E7605">
              <w:rPr>
                <w:i/>
                <w:iCs/>
              </w:rPr>
              <w:t xml:space="preserve">Результат наблюдений за деятельностью обучающегося в процессе освоения образовательной программы </w:t>
            </w:r>
          </w:p>
        </w:tc>
      </w:tr>
      <w:tr w:rsidR="00F802E2" w:rsidRPr="00EE26B5" w:rsidTr="00C932E0">
        <w:trPr>
          <w:trHeight w:val="1704"/>
        </w:trPr>
        <w:tc>
          <w:tcPr>
            <w:tcW w:w="3712" w:type="dxa"/>
            <w:tcBorders>
              <w:top w:val="single" w:sz="12" w:space="0" w:color="auto"/>
              <w:left w:val="single" w:sz="4" w:space="0" w:color="auto"/>
              <w:bottom w:val="single" w:sz="4" w:space="0" w:color="auto"/>
              <w:right w:val="single" w:sz="4" w:space="0" w:color="auto"/>
            </w:tcBorders>
            <w:shd w:val="clear" w:color="auto" w:fill="auto"/>
          </w:tcPr>
          <w:p w:rsidR="00F802E2" w:rsidRPr="008E7605" w:rsidRDefault="00F802E2" w:rsidP="005D1FEB">
            <w:pPr>
              <w:spacing w:after="0" w:line="240" w:lineRule="auto"/>
              <w:rPr>
                <w:rFonts w:ascii="Times New Roman" w:hAnsi="Times New Roman" w:cs="Times New Roman"/>
                <w:sz w:val="24"/>
                <w:szCs w:val="24"/>
              </w:rPr>
            </w:pPr>
            <w:r w:rsidRPr="008E7605">
              <w:rPr>
                <w:rFonts w:ascii="Times New Roman" w:hAnsi="Times New Roman" w:cs="Times New Roman"/>
                <w:sz w:val="24"/>
                <w:szCs w:val="24"/>
              </w:rPr>
              <w:lastRenderedPageBreak/>
              <w:t>ОК 2</w:t>
            </w:r>
            <w:r w:rsidR="00C74D22" w:rsidRPr="008E7605">
              <w:rPr>
                <w:rFonts w:ascii="Times New Roman" w:hAnsi="Times New Roman" w:cs="Times New Roman"/>
                <w:sz w:val="24"/>
                <w:szCs w:val="24"/>
              </w:rPr>
              <w:t>.</w:t>
            </w:r>
            <w:r w:rsidRPr="008E7605">
              <w:rPr>
                <w:rFonts w:ascii="Times New Roman" w:hAnsi="Times New Roman" w:cs="Times New Roman"/>
                <w:sz w:val="24"/>
                <w:szCs w:val="24"/>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762" w:type="dxa"/>
            <w:tcBorders>
              <w:top w:val="single" w:sz="12" w:space="0" w:color="auto"/>
              <w:left w:val="single" w:sz="4" w:space="0" w:color="auto"/>
              <w:bottom w:val="single" w:sz="4" w:space="0" w:color="auto"/>
              <w:right w:val="single" w:sz="4" w:space="0" w:color="auto"/>
            </w:tcBorders>
            <w:shd w:val="clear" w:color="auto" w:fill="auto"/>
          </w:tcPr>
          <w:p w:rsidR="00F802E2" w:rsidRPr="008E7605" w:rsidRDefault="00F802E2" w:rsidP="00C932E0">
            <w:pPr>
              <w:pStyle w:val="Default"/>
              <w:jc w:val="both"/>
            </w:pPr>
            <w:r w:rsidRPr="008E7605">
              <w:t xml:space="preserve">Обоснованность выбора и применения методов и способов решения профессиональных задач в области рекламной деятельности </w:t>
            </w:r>
          </w:p>
          <w:p w:rsidR="00F802E2" w:rsidRPr="008E7605" w:rsidRDefault="00F802E2" w:rsidP="00C932E0">
            <w:pPr>
              <w:spacing w:after="0" w:line="240" w:lineRule="auto"/>
              <w:jc w:val="both"/>
              <w:rPr>
                <w:rFonts w:ascii="Times New Roman" w:hAnsi="Times New Roman"/>
                <w:bCs/>
                <w:sz w:val="24"/>
                <w:szCs w:val="24"/>
              </w:rPr>
            </w:pPr>
          </w:p>
        </w:tc>
        <w:tc>
          <w:tcPr>
            <w:tcW w:w="2097" w:type="dxa"/>
            <w:tcBorders>
              <w:top w:val="single" w:sz="12" w:space="0" w:color="auto"/>
              <w:left w:val="single" w:sz="4" w:space="0" w:color="auto"/>
              <w:bottom w:val="single" w:sz="4" w:space="0" w:color="auto"/>
              <w:right w:val="single" w:sz="12" w:space="0" w:color="auto"/>
            </w:tcBorders>
            <w:shd w:val="clear" w:color="auto" w:fill="auto"/>
          </w:tcPr>
          <w:p w:rsidR="00F802E2" w:rsidRPr="008E7605" w:rsidRDefault="00F802E2" w:rsidP="001258D7">
            <w:pPr>
              <w:pStyle w:val="Default"/>
            </w:pPr>
            <w:r w:rsidRPr="008E7605">
              <w:rPr>
                <w:i/>
                <w:iCs/>
              </w:rPr>
              <w:t xml:space="preserve">Результат наблюдений за деятельностью обучающегося в процессе освоения образовательной программы </w:t>
            </w:r>
          </w:p>
        </w:tc>
      </w:tr>
      <w:tr w:rsidR="00F802E2" w:rsidRPr="00EE26B5" w:rsidTr="00C932E0">
        <w:trPr>
          <w:trHeight w:val="600"/>
        </w:trPr>
        <w:tc>
          <w:tcPr>
            <w:tcW w:w="3712" w:type="dxa"/>
            <w:tcBorders>
              <w:top w:val="single" w:sz="4" w:space="0" w:color="auto"/>
              <w:left w:val="single" w:sz="4" w:space="0" w:color="auto"/>
              <w:bottom w:val="single" w:sz="12" w:space="0" w:color="auto"/>
              <w:right w:val="single" w:sz="4" w:space="0" w:color="auto"/>
            </w:tcBorders>
            <w:shd w:val="clear" w:color="auto" w:fill="auto"/>
          </w:tcPr>
          <w:p w:rsidR="00F802E2" w:rsidRPr="008E7605" w:rsidRDefault="00C74D22" w:rsidP="005D1FEB">
            <w:pPr>
              <w:spacing w:after="0" w:line="240" w:lineRule="auto"/>
              <w:rPr>
                <w:rFonts w:ascii="Times New Roman" w:hAnsi="Times New Roman" w:cs="Times New Roman"/>
                <w:sz w:val="24"/>
                <w:szCs w:val="24"/>
              </w:rPr>
            </w:pPr>
            <w:r w:rsidRPr="008E7605">
              <w:rPr>
                <w:rFonts w:ascii="Times New Roman" w:hAnsi="Times New Roman" w:cs="Times New Roman"/>
                <w:sz w:val="24"/>
                <w:szCs w:val="24"/>
              </w:rPr>
              <w:t>ОК</w:t>
            </w:r>
            <w:r w:rsidR="00F802E2" w:rsidRPr="008E7605">
              <w:rPr>
                <w:rFonts w:ascii="Times New Roman" w:hAnsi="Times New Roman" w:cs="Times New Roman"/>
                <w:sz w:val="24"/>
                <w:szCs w:val="24"/>
              </w:rPr>
              <w:t xml:space="preserve"> 3</w:t>
            </w:r>
            <w:r w:rsidRPr="008E7605">
              <w:rPr>
                <w:rFonts w:ascii="Times New Roman" w:hAnsi="Times New Roman" w:cs="Times New Roman"/>
                <w:sz w:val="24"/>
                <w:szCs w:val="24"/>
              </w:rPr>
              <w:t>.</w:t>
            </w:r>
            <w:r w:rsidR="00F802E2" w:rsidRPr="008E7605">
              <w:rPr>
                <w:rFonts w:ascii="Times New Roman" w:hAnsi="Times New Roman" w:cs="Times New Roman"/>
                <w:sz w:val="24"/>
                <w:szCs w:val="24"/>
              </w:rPr>
              <w:t xml:space="preserve"> Принимать решения в стандартных и нестандартных ситуациях и нести за них ответственность.</w:t>
            </w:r>
          </w:p>
        </w:tc>
        <w:tc>
          <w:tcPr>
            <w:tcW w:w="3762" w:type="dxa"/>
            <w:tcBorders>
              <w:top w:val="single" w:sz="4" w:space="0" w:color="auto"/>
              <w:left w:val="single" w:sz="4" w:space="0" w:color="auto"/>
              <w:bottom w:val="single" w:sz="12" w:space="0" w:color="auto"/>
              <w:right w:val="single" w:sz="4" w:space="0" w:color="auto"/>
            </w:tcBorders>
            <w:shd w:val="clear" w:color="auto" w:fill="auto"/>
          </w:tcPr>
          <w:p w:rsidR="00F802E2" w:rsidRPr="008E7605" w:rsidRDefault="00F802E2" w:rsidP="00C932E0">
            <w:pPr>
              <w:pStyle w:val="Default"/>
              <w:jc w:val="both"/>
            </w:pPr>
            <w:r w:rsidRPr="008E7605">
              <w:t xml:space="preserve">Демонстрация способности принимать решения в стандартных и нестандартных ситуациях и нести за них ответственность </w:t>
            </w:r>
          </w:p>
          <w:p w:rsidR="00F802E2" w:rsidRPr="008E7605" w:rsidRDefault="00F802E2" w:rsidP="00C932E0">
            <w:pPr>
              <w:spacing w:after="0" w:line="240" w:lineRule="auto"/>
              <w:jc w:val="both"/>
              <w:rPr>
                <w:rFonts w:ascii="Times New Roman" w:hAnsi="Times New Roman"/>
                <w:bCs/>
                <w:sz w:val="24"/>
                <w:szCs w:val="24"/>
              </w:rPr>
            </w:pPr>
          </w:p>
        </w:tc>
        <w:tc>
          <w:tcPr>
            <w:tcW w:w="2097" w:type="dxa"/>
            <w:tcBorders>
              <w:top w:val="single" w:sz="4" w:space="0" w:color="auto"/>
              <w:left w:val="single" w:sz="4" w:space="0" w:color="auto"/>
              <w:bottom w:val="single" w:sz="12" w:space="0" w:color="auto"/>
              <w:right w:val="single" w:sz="12" w:space="0" w:color="auto"/>
            </w:tcBorders>
            <w:shd w:val="clear" w:color="auto" w:fill="auto"/>
          </w:tcPr>
          <w:p w:rsidR="00F802E2" w:rsidRPr="008E7605" w:rsidRDefault="00F802E2" w:rsidP="001258D7">
            <w:pPr>
              <w:pStyle w:val="Default"/>
              <w:jc w:val="both"/>
            </w:pPr>
            <w:r w:rsidRPr="008E7605">
              <w:rPr>
                <w:i/>
                <w:iCs/>
              </w:rPr>
              <w:t xml:space="preserve">Наблюдение и оценка на практических занятиях, итоговой производственной практике </w:t>
            </w:r>
          </w:p>
        </w:tc>
      </w:tr>
      <w:tr w:rsidR="00F802E2" w:rsidRPr="00EE26B5" w:rsidTr="00C932E0">
        <w:trPr>
          <w:trHeight w:val="452"/>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F802E2" w:rsidRPr="008E7605" w:rsidRDefault="00C74D22" w:rsidP="005D1FEB">
            <w:pPr>
              <w:spacing w:after="0" w:line="240" w:lineRule="auto"/>
              <w:rPr>
                <w:rFonts w:ascii="Times New Roman" w:hAnsi="Times New Roman" w:cs="Times New Roman"/>
                <w:sz w:val="24"/>
                <w:szCs w:val="24"/>
              </w:rPr>
            </w:pPr>
            <w:r w:rsidRPr="008E7605">
              <w:rPr>
                <w:rFonts w:ascii="Times New Roman" w:hAnsi="Times New Roman" w:cs="Times New Roman"/>
                <w:sz w:val="24"/>
                <w:szCs w:val="24"/>
              </w:rPr>
              <w:t>ОК</w:t>
            </w:r>
            <w:r w:rsidR="00F802E2" w:rsidRPr="008E7605">
              <w:rPr>
                <w:rFonts w:ascii="Times New Roman" w:hAnsi="Times New Roman" w:cs="Times New Roman"/>
                <w:sz w:val="24"/>
                <w:szCs w:val="24"/>
              </w:rPr>
              <w:t xml:space="preserve"> 4</w:t>
            </w:r>
            <w:r w:rsidRPr="008E7605">
              <w:rPr>
                <w:rFonts w:ascii="Times New Roman" w:hAnsi="Times New Roman" w:cs="Times New Roman"/>
                <w:sz w:val="24"/>
                <w:szCs w:val="24"/>
              </w:rPr>
              <w:t>.</w:t>
            </w:r>
            <w:r w:rsidR="00F802E2" w:rsidRPr="008E7605">
              <w:rPr>
                <w:rFonts w:ascii="Times New Roman" w:hAnsi="Times New Roman" w:cs="Times New Roman"/>
                <w:sz w:val="24"/>
                <w:szCs w:val="24"/>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F802E2" w:rsidRPr="008E7605" w:rsidRDefault="00F802E2" w:rsidP="00C932E0">
            <w:pPr>
              <w:pStyle w:val="Default"/>
              <w:jc w:val="both"/>
            </w:pPr>
            <w:r w:rsidRPr="008E7605">
              <w:t xml:space="preserve">Нахождение информации для выполнения профессиональных задач, профессионального и личностного развития и ее использование </w:t>
            </w:r>
          </w:p>
          <w:p w:rsidR="00F802E2" w:rsidRPr="008E7605" w:rsidRDefault="00F802E2" w:rsidP="00C932E0">
            <w:pPr>
              <w:spacing w:after="0" w:line="240" w:lineRule="auto"/>
              <w:jc w:val="both"/>
              <w:rPr>
                <w:rFonts w:ascii="Times New Roman" w:hAnsi="Times New Roman"/>
                <w:bCs/>
                <w:sz w:val="24"/>
                <w:szCs w:val="24"/>
              </w:rPr>
            </w:pP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F802E2" w:rsidRPr="008E7605" w:rsidRDefault="00F802E2" w:rsidP="001258D7">
            <w:pPr>
              <w:pStyle w:val="Default"/>
              <w:jc w:val="both"/>
            </w:pPr>
            <w:r w:rsidRPr="008E7605">
              <w:rPr>
                <w:i/>
                <w:iCs/>
              </w:rPr>
              <w:t xml:space="preserve">Наблюдение и оценка на практических занятиях, итоговой производственной практике </w:t>
            </w:r>
          </w:p>
        </w:tc>
      </w:tr>
      <w:tr w:rsidR="00F802E2" w:rsidRPr="00EE26B5" w:rsidTr="00C932E0">
        <w:trPr>
          <w:trHeight w:val="452"/>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F802E2" w:rsidRPr="008E7605" w:rsidRDefault="00C74D22" w:rsidP="005D1FEB">
            <w:pPr>
              <w:spacing w:after="0" w:line="240" w:lineRule="auto"/>
              <w:rPr>
                <w:rFonts w:ascii="Times New Roman" w:hAnsi="Times New Roman" w:cs="Times New Roman"/>
                <w:sz w:val="24"/>
                <w:szCs w:val="24"/>
              </w:rPr>
            </w:pPr>
            <w:r w:rsidRPr="008E7605">
              <w:rPr>
                <w:rFonts w:ascii="Times New Roman" w:hAnsi="Times New Roman" w:cs="Times New Roman"/>
                <w:sz w:val="24"/>
                <w:szCs w:val="24"/>
              </w:rPr>
              <w:t>ОК</w:t>
            </w:r>
            <w:r w:rsidR="00F802E2" w:rsidRPr="008E7605">
              <w:rPr>
                <w:rFonts w:ascii="Times New Roman" w:hAnsi="Times New Roman" w:cs="Times New Roman"/>
                <w:sz w:val="24"/>
                <w:szCs w:val="24"/>
              </w:rPr>
              <w:t xml:space="preserve"> 5</w:t>
            </w:r>
            <w:r w:rsidRPr="008E7605">
              <w:rPr>
                <w:rFonts w:ascii="Times New Roman" w:hAnsi="Times New Roman" w:cs="Times New Roman"/>
                <w:sz w:val="24"/>
                <w:szCs w:val="24"/>
              </w:rPr>
              <w:t>.</w:t>
            </w:r>
            <w:r w:rsidR="00F802E2" w:rsidRPr="008E7605">
              <w:rPr>
                <w:rFonts w:ascii="Times New Roman" w:hAnsi="Times New Roman" w:cs="Times New Roman"/>
                <w:sz w:val="24"/>
                <w:szCs w:val="24"/>
              </w:rPr>
              <w:t xml:space="preserve"> Использовать информационно-коммуникационные технологии в профессиональной деятельности.</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F802E2" w:rsidRPr="008E7605" w:rsidRDefault="00F802E2" w:rsidP="00C932E0">
            <w:pPr>
              <w:spacing w:after="0" w:line="240" w:lineRule="auto"/>
              <w:rPr>
                <w:rFonts w:ascii="Times New Roman" w:hAnsi="Times New Roman" w:cs="Times New Roman"/>
                <w:bCs/>
                <w:sz w:val="24"/>
                <w:szCs w:val="24"/>
              </w:rPr>
            </w:pPr>
            <w:r w:rsidRPr="008E7605">
              <w:rPr>
                <w:rFonts w:ascii="Times New Roman" w:hAnsi="Times New Roman"/>
                <w:sz w:val="24"/>
                <w:szCs w:val="24"/>
              </w:rPr>
              <w:t xml:space="preserve"> </w:t>
            </w:r>
            <w:r w:rsidRPr="008E7605">
              <w:rPr>
                <w:rFonts w:ascii="Times New Roman" w:hAnsi="Times New Roman" w:cs="Times New Roman"/>
                <w:sz w:val="24"/>
                <w:szCs w:val="24"/>
              </w:rPr>
              <w:t xml:space="preserve">Демонстрация навыков использования информационно-коммуникационных технологий в профессиональной деятельности </w:t>
            </w:r>
          </w:p>
          <w:p w:rsidR="00F802E2" w:rsidRPr="008E7605" w:rsidRDefault="00F802E2" w:rsidP="00C932E0">
            <w:pPr>
              <w:spacing w:after="0" w:line="240" w:lineRule="auto"/>
              <w:rPr>
                <w:rFonts w:ascii="Times New Roman" w:hAnsi="Times New Roman"/>
                <w:bCs/>
                <w:sz w:val="24"/>
                <w:szCs w:val="24"/>
              </w:rPr>
            </w:pP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F802E2" w:rsidRPr="008E7605" w:rsidRDefault="00F802E2" w:rsidP="001258D7">
            <w:pPr>
              <w:pStyle w:val="Default"/>
              <w:jc w:val="both"/>
            </w:pPr>
            <w:r w:rsidRPr="008E7605">
              <w:rPr>
                <w:i/>
                <w:iCs/>
              </w:rPr>
              <w:t xml:space="preserve">Наблюдение и оценка на практических занятиях, итоговой производственной практике </w:t>
            </w:r>
          </w:p>
        </w:tc>
      </w:tr>
      <w:tr w:rsidR="00F802E2" w:rsidRPr="00EE26B5" w:rsidTr="00C932E0">
        <w:trPr>
          <w:trHeight w:val="452"/>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F802E2" w:rsidRPr="008E7605" w:rsidRDefault="00C74D22" w:rsidP="005D1FEB">
            <w:pPr>
              <w:spacing w:after="0" w:line="240" w:lineRule="auto"/>
              <w:rPr>
                <w:rFonts w:ascii="Times New Roman" w:hAnsi="Times New Roman" w:cs="Times New Roman"/>
                <w:sz w:val="24"/>
                <w:szCs w:val="24"/>
              </w:rPr>
            </w:pPr>
            <w:r w:rsidRPr="008E7605">
              <w:rPr>
                <w:rFonts w:ascii="Times New Roman" w:hAnsi="Times New Roman" w:cs="Times New Roman"/>
                <w:sz w:val="24"/>
                <w:szCs w:val="24"/>
              </w:rPr>
              <w:t>ОК</w:t>
            </w:r>
            <w:r w:rsidR="00F802E2" w:rsidRPr="008E7605">
              <w:rPr>
                <w:rFonts w:ascii="Times New Roman" w:hAnsi="Times New Roman" w:cs="Times New Roman"/>
                <w:sz w:val="24"/>
                <w:szCs w:val="24"/>
              </w:rPr>
              <w:t xml:space="preserve"> 6</w:t>
            </w:r>
            <w:r w:rsidRPr="008E7605">
              <w:rPr>
                <w:rFonts w:ascii="Times New Roman" w:hAnsi="Times New Roman" w:cs="Times New Roman"/>
                <w:sz w:val="24"/>
                <w:szCs w:val="24"/>
              </w:rPr>
              <w:t>.</w:t>
            </w:r>
            <w:r w:rsidR="00F802E2" w:rsidRPr="008E7605">
              <w:rPr>
                <w:rFonts w:ascii="Times New Roman" w:hAnsi="Times New Roman" w:cs="Times New Roman"/>
                <w:sz w:val="24"/>
                <w:szCs w:val="24"/>
              </w:rPr>
              <w:t xml:space="preserve"> Работать в коллективе и команде, эффективно общаться с коллегами, руководством, потребителями.</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F802E2" w:rsidRPr="008E7605" w:rsidRDefault="00F802E2" w:rsidP="00C932E0">
            <w:pPr>
              <w:pStyle w:val="Default"/>
              <w:jc w:val="both"/>
            </w:pPr>
            <w:r w:rsidRPr="008E7605">
              <w:t xml:space="preserve">Взаимодействие со студентами, преподавателями и в ходе </w:t>
            </w:r>
          </w:p>
          <w:p w:rsidR="00F802E2" w:rsidRPr="008E7605" w:rsidRDefault="00F802E2" w:rsidP="00C932E0">
            <w:pPr>
              <w:spacing w:after="0" w:line="240" w:lineRule="auto"/>
              <w:jc w:val="both"/>
              <w:rPr>
                <w:rFonts w:ascii="Times New Roman" w:hAnsi="Times New Roman"/>
                <w:bCs/>
                <w:sz w:val="24"/>
                <w:szCs w:val="24"/>
              </w:rPr>
            </w:pP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F802E2" w:rsidRPr="008E7605" w:rsidRDefault="00F802E2" w:rsidP="001258D7">
            <w:pPr>
              <w:pStyle w:val="Default"/>
              <w:jc w:val="both"/>
            </w:pPr>
            <w:r w:rsidRPr="008E7605">
              <w:rPr>
                <w:i/>
                <w:iCs/>
              </w:rPr>
              <w:t xml:space="preserve">Наблюдение и оценка на практических занятиях, итоговой производственной практике </w:t>
            </w:r>
          </w:p>
        </w:tc>
      </w:tr>
      <w:tr w:rsidR="00F802E2" w:rsidRPr="00EE26B5" w:rsidTr="00C932E0">
        <w:trPr>
          <w:trHeight w:val="452"/>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F802E2" w:rsidRPr="008E7605" w:rsidRDefault="00C74D22" w:rsidP="005D1FEB">
            <w:pPr>
              <w:spacing w:after="0" w:line="240" w:lineRule="auto"/>
              <w:rPr>
                <w:rFonts w:ascii="Times New Roman" w:hAnsi="Times New Roman" w:cs="Times New Roman"/>
                <w:sz w:val="24"/>
                <w:szCs w:val="24"/>
              </w:rPr>
            </w:pPr>
            <w:r w:rsidRPr="008E7605">
              <w:rPr>
                <w:rFonts w:ascii="Times New Roman" w:hAnsi="Times New Roman" w:cs="Times New Roman"/>
                <w:sz w:val="24"/>
                <w:szCs w:val="24"/>
              </w:rPr>
              <w:t>ОК</w:t>
            </w:r>
            <w:r w:rsidR="00F802E2" w:rsidRPr="008E7605">
              <w:rPr>
                <w:rFonts w:ascii="Times New Roman" w:hAnsi="Times New Roman" w:cs="Times New Roman"/>
                <w:sz w:val="24"/>
                <w:szCs w:val="24"/>
              </w:rPr>
              <w:t xml:space="preserve"> 7</w:t>
            </w:r>
            <w:r w:rsidRPr="008E7605">
              <w:rPr>
                <w:rFonts w:ascii="Times New Roman" w:hAnsi="Times New Roman" w:cs="Times New Roman"/>
                <w:sz w:val="24"/>
                <w:szCs w:val="24"/>
              </w:rPr>
              <w:t>.</w:t>
            </w:r>
            <w:r w:rsidR="00F802E2" w:rsidRPr="008E7605">
              <w:rPr>
                <w:rFonts w:ascii="Times New Roman" w:hAnsi="Times New Roman" w:cs="Times New Roman"/>
                <w:sz w:val="24"/>
                <w:szCs w:val="24"/>
              </w:rPr>
              <w:t xml:space="preserve"> Брать на себя ответственность за работу членов команды (подчиненных), результат выполнения заданий.</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F802E2" w:rsidRPr="008E7605" w:rsidRDefault="00F802E2" w:rsidP="00C932E0">
            <w:pPr>
              <w:pStyle w:val="Default"/>
              <w:jc w:val="both"/>
            </w:pPr>
            <w:r w:rsidRPr="008E7605">
              <w:t xml:space="preserve">Развитие самоменеджмента студента </w:t>
            </w:r>
          </w:p>
          <w:p w:rsidR="00F802E2" w:rsidRPr="008E7605" w:rsidRDefault="00F802E2" w:rsidP="00C932E0">
            <w:pPr>
              <w:pStyle w:val="Default"/>
              <w:jc w:val="both"/>
            </w:pPr>
            <w:r w:rsidRPr="008E7605">
              <w:t xml:space="preserve">Проявление ответственности за работу подчиненных, результат выполнения заданий </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F802E2" w:rsidRPr="008E7605" w:rsidRDefault="00F802E2" w:rsidP="00C932E0">
            <w:pPr>
              <w:pStyle w:val="Default"/>
              <w:jc w:val="both"/>
            </w:pPr>
            <w:r w:rsidRPr="008E7605">
              <w:rPr>
                <w:i/>
                <w:iCs/>
              </w:rPr>
              <w:t xml:space="preserve">Наблюдение и оценка на практических занятиях, учебной и производственной практик </w:t>
            </w:r>
          </w:p>
        </w:tc>
      </w:tr>
      <w:tr w:rsidR="00F802E2" w:rsidRPr="00EE26B5" w:rsidTr="00C932E0">
        <w:trPr>
          <w:trHeight w:val="452"/>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F802E2" w:rsidRPr="008E7605" w:rsidRDefault="00C74D22" w:rsidP="005D1FEB">
            <w:pPr>
              <w:spacing w:after="0" w:line="240" w:lineRule="auto"/>
              <w:rPr>
                <w:rFonts w:ascii="Times New Roman" w:hAnsi="Times New Roman" w:cs="Times New Roman"/>
                <w:sz w:val="24"/>
                <w:szCs w:val="24"/>
              </w:rPr>
            </w:pPr>
            <w:r w:rsidRPr="008E7605">
              <w:rPr>
                <w:rFonts w:ascii="Times New Roman" w:hAnsi="Times New Roman" w:cs="Times New Roman"/>
                <w:sz w:val="24"/>
                <w:szCs w:val="24"/>
              </w:rPr>
              <w:t>ОК</w:t>
            </w:r>
            <w:r w:rsidR="00F802E2" w:rsidRPr="008E7605">
              <w:rPr>
                <w:rFonts w:ascii="Times New Roman" w:hAnsi="Times New Roman" w:cs="Times New Roman"/>
                <w:sz w:val="24"/>
                <w:szCs w:val="24"/>
              </w:rPr>
              <w:t xml:space="preserve"> 8</w:t>
            </w:r>
            <w:r w:rsidRPr="008E7605">
              <w:rPr>
                <w:rFonts w:ascii="Times New Roman" w:hAnsi="Times New Roman" w:cs="Times New Roman"/>
                <w:sz w:val="24"/>
                <w:szCs w:val="24"/>
              </w:rPr>
              <w:t>.</w:t>
            </w:r>
            <w:r w:rsidR="00F802E2" w:rsidRPr="008E7605">
              <w:rPr>
                <w:rFonts w:ascii="Times New Roman" w:hAnsi="Times New Roman" w:cs="Times New Roman"/>
                <w:sz w:val="24"/>
                <w:szCs w:val="24"/>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F802E2" w:rsidRPr="008E7605" w:rsidRDefault="00F802E2" w:rsidP="00C932E0">
            <w:pPr>
              <w:pStyle w:val="Default"/>
              <w:jc w:val="both"/>
            </w:pPr>
            <w:r w:rsidRPr="008E7605">
              <w:t xml:space="preserve">Планирование студентов повышения личностного и квалификационного уровня. </w:t>
            </w:r>
          </w:p>
          <w:p w:rsidR="00F802E2" w:rsidRPr="008E7605" w:rsidRDefault="00F802E2" w:rsidP="00C932E0">
            <w:pPr>
              <w:pStyle w:val="Default"/>
              <w:jc w:val="both"/>
            </w:pPr>
            <w:r w:rsidRPr="008E7605">
              <w:t xml:space="preserve">Организация самостоятельных занятий при изучении профессионального модуля. </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F802E2" w:rsidRPr="008E7605" w:rsidRDefault="00F802E2">
            <w:pPr>
              <w:pStyle w:val="Default"/>
            </w:pPr>
            <w:r w:rsidRPr="008E7605">
              <w:rPr>
                <w:i/>
                <w:iCs/>
              </w:rPr>
              <w:t xml:space="preserve">Результат наблюдений за деятельностью обучающегося в процессе освоения образовательной программы </w:t>
            </w:r>
          </w:p>
        </w:tc>
      </w:tr>
      <w:tr w:rsidR="00F802E2" w:rsidRPr="00EE26B5" w:rsidTr="00C932E0">
        <w:trPr>
          <w:trHeight w:val="452"/>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F802E2" w:rsidRPr="008E7605" w:rsidRDefault="00C74D22" w:rsidP="005D1FEB">
            <w:pPr>
              <w:spacing w:after="0" w:line="240" w:lineRule="auto"/>
              <w:rPr>
                <w:rFonts w:ascii="Times New Roman" w:hAnsi="Times New Roman" w:cs="Times New Roman"/>
                <w:sz w:val="24"/>
                <w:szCs w:val="24"/>
              </w:rPr>
            </w:pPr>
            <w:r w:rsidRPr="008E7605">
              <w:rPr>
                <w:rFonts w:ascii="Times New Roman" w:hAnsi="Times New Roman" w:cs="Times New Roman"/>
                <w:sz w:val="24"/>
                <w:szCs w:val="24"/>
              </w:rPr>
              <w:t>ОК</w:t>
            </w:r>
            <w:r w:rsidR="00F802E2" w:rsidRPr="008E7605">
              <w:rPr>
                <w:rFonts w:ascii="Times New Roman" w:hAnsi="Times New Roman" w:cs="Times New Roman"/>
                <w:sz w:val="24"/>
                <w:szCs w:val="24"/>
              </w:rPr>
              <w:t xml:space="preserve"> 9</w:t>
            </w:r>
            <w:r w:rsidRPr="008E7605">
              <w:rPr>
                <w:rFonts w:ascii="Times New Roman" w:hAnsi="Times New Roman" w:cs="Times New Roman"/>
                <w:sz w:val="24"/>
                <w:szCs w:val="24"/>
              </w:rPr>
              <w:t>.</w:t>
            </w:r>
            <w:r w:rsidR="00F802E2" w:rsidRPr="008E7605">
              <w:rPr>
                <w:rFonts w:ascii="Times New Roman" w:hAnsi="Times New Roman" w:cs="Times New Roman"/>
                <w:sz w:val="24"/>
                <w:szCs w:val="24"/>
              </w:rPr>
              <w:t xml:space="preserve"> Ориентироваться в условиях частой смены </w:t>
            </w:r>
            <w:r w:rsidR="00F802E2" w:rsidRPr="008E7605">
              <w:rPr>
                <w:rFonts w:ascii="Times New Roman" w:hAnsi="Times New Roman" w:cs="Times New Roman"/>
                <w:sz w:val="24"/>
                <w:szCs w:val="24"/>
              </w:rPr>
              <w:lastRenderedPageBreak/>
              <w:t>технологий в профессиональной деятельности.</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F802E2" w:rsidRPr="008E7605" w:rsidRDefault="00F802E2" w:rsidP="00C932E0">
            <w:pPr>
              <w:pStyle w:val="Default"/>
              <w:jc w:val="both"/>
            </w:pPr>
            <w:r w:rsidRPr="008E7605">
              <w:lastRenderedPageBreak/>
              <w:t xml:space="preserve">Проявление интереса к инновациям в области </w:t>
            </w:r>
            <w:r w:rsidRPr="008E7605">
              <w:lastRenderedPageBreak/>
              <w:t xml:space="preserve">профессиональной деятельности. Анализ инноваций в области туристской деятельности </w:t>
            </w:r>
          </w:p>
          <w:p w:rsidR="00F802E2" w:rsidRPr="008E7605" w:rsidRDefault="00F802E2" w:rsidP="00C932E0">
            <w:pPr>
              <w:pStyle w:val="Default"/>
              <w:jc w:val="both"/>
            </w:pP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F802E2" w:rsidRPr="008E7605" w:rsidRDefault="00F802E2">
            <w:pPr>
              <w:pStyle w:val="Default"/>
            </w:pPr>
            <w:r w:rsidRPr="008E7605">
              <w:rPr>
                <w:i/>
                <w:iCs/>
              </w:rPr>
              <w:lastRenderedPageBreak/>
              <w:t xml:space="preserve">Результат наблюдений за </w:t>
            </w:r>
            <w:r w:rsidRPr="008E7605">
              <w:rPr>
                <w:i/>
                <w:iCs/>
              </w:rPr>
              <w:lastRenderedPageBreak/>
              <w:t xml:space="preserve">деятельностью обучающегося в процессе освоения образовательной программы </w:t>
            </w:r>
          </w:p>
        </w:tc>
      </w:tr>
    </w:tbl>
    <w:p w:rsidR="00C932E0" w:rsidRPr="00290F15" w:rsidRDefault="00C932E0" w:rsidP="00C932E0">
      <w:pPr>
        <w:widowControl w:val="0"/>
        <w:suppressAutoHyphens/>
        <w:spacing w:after="0" w:line="240" w:lineRule="auto"/>
        <w:jc w:val="both"/>
        <w:rPr>
          <w:rFonts w:ascii="Times New Roman" w:hAnsi="Times New Roman"/>
          <w:sz w:val="28"/>
          <w:szCs w:val="28"/>
        </w:rPr>
      </w:pPr>
    </w:p>
    <w:p w:rsidR="00C932E0" w:rsidRPr="00E64795" w:rsidRDefault="00E64795" w:rsidP="00E64795">
      <w:pPr>
        <w:pStyle w:val="2"/>
        <w:rPr>
          <w:color w:val="auto"/>
          <w:sz w:val="28"/>
          <w:szCs w:val="28"/>
        </w:rPr>
      </w:pPr>
      <w:r w:rsidRPr="00E64795">
        <w:rPr>
          <w:color w:val="auto"/>
          <w:sz w:val="28"/>
          <w:szCs w:val="28"/>
        </w:rPr>
        <w:t>5.2. Фонд оценочных средств</w:t>
      </w:r>
    </w:p>
    <w:p w:rsidR="0008792E" w:rsidRPr="0008792E" w:rsidRDefault="0008792E" w:rsidP="0008792E">
      <w:pPr>
        <w:spacing w:after="0" w:line="240" w:lineRule="auto"/>
        <w:rPr>
          <w:rFonts w:ascii="Times New Roman" w:eastAsia="Calibri" w:hAnsi="Times New Roman" w:cs="Times New Roman"/>
          <w:b/>
          <w:sz w:val="28"/>
          <w:szCs w:val="28"/>
          <w:lang w:eastAsia="en-US"/>
        </w:rPr>
      </w:pPr>
      <w:r w:rsidRPr="0008792E">
        <w:rPr>
          <w:rFonts w:ascii="Times New Roman" w:eastAsia="Calibri" w:hAnsi="Times New Roman" w:cs="Times New Roman"/>
          <w:b/>
          <w:sz w:val="28"/>
          <w:szCs w:val="28"/>
          <w:lang w:eastAsia="en-US"/>
        </w:rPr>
        <w:tab/>
        <w:t>5.2.1. Типовые задания для оценки освоения МДК 04.01:</w:t>
      </w:r>
    </w:p>
    <w:p w:rsidR="0008792E" w:rsidRPr="0008792E" w:rsidRDefault="0008792E" w:rsidP="0008792E">
      <w:pPr>
        <w:spacing w:after="0" w:line="240" w:lineRule="auto"/>
        <w:jc w:val="both"/>
        <w:rPr>
          <w:rFonts w:ascii="Times New Roman" w:eastAsia="Calibri" w:hAnsi="Times New Roman" w:cs="Times New Roman"/>
          <w:sz w:val="28"/>
          <w:szCs w:val="28"/>
          <w:lang w:eastAsia="en-US"/>
        </w:rPr>
      </w:pPr>
      <w:r w:rsidRPr="0008792E">
        <w:rPr>
          <w:rFonts w:ascii="Times New Roman" w:eastAsia="Calibri" w:hAnsi="Times New Roman" w:cs="Times New Roman"/>
          <w:sz w:val="28"/>
          <w:szCs w:val="28"/>
          <w:lang w:eastAsia="en-US"/>
        </w:rPr>
        <w:tab/>
      </w:r>
    </w:p>
    <w:p w:rsidR="0008792E" w:rsidRPr="0008792E" w:rsidRDefault="0008792E" w:rsidP="0008792E">
      <w:pPr>
        <w:spacing w:after="0" w:line="240" w:lineRule="auto"/>
        <w:ind w:firstLine="708"/>
        <w:jc w:val="both"/>
        <w:rPr>
          <w:rFonts w:ascii="Times New Roman" w:eastAsia="Calibri" w:hAnsi="Times New Roman" w:cs="Times New Roman"/>
          <w:b/>
          <w:sz w:val="28"/>
          <w:szCs w:val="28"/>
          <w:lang w:eastAsia="en-US"/>
        </w:rPr>
      </w:pPr>
      <w:r w:rsidRPr="0008792E">
        <w:rPr>
          <w:rFonts w:ascii="Times New Roman" w:eastAsia="Calibri" w:hAnsi="Times New Roman" w:cs="Times New Roman"/>
          <w:b/>
          <w:sz w:val="28"/>
          <w:szCs w:val="28"/>
          <w:lang w:eastAsia="en-US"/>
        </w:rPr>
        <w:t>Задание 1.</w:t>
      </w:r>
    </w:p>
    <w:p w:rsidR="0008792E" w:rsidRPr="0008792E" w:rsidRDefault="0008792E" w:rsidP="0008792E">
      <w:pPr>
        <w:spacing w:after="0" w:line="240" w:lineRule="auto"/>
        <w:ind w:firstLine="708"/>
        <w:jc w:val="both"/>
        <w:rPr>
          <w:rFonts w:ascii="Times New Roman" w:eastAsia="Calibri" w:hAnsi="Times New Roman" w:cs="Times New Roman"/>
          <w:sz w:val="28"/>
          <w:szCs w:val="28"/>
          <w:lang w:eastAsia="en-US"/>
        </w:rPr>
      </w:pPr>
      <w:r w:rsidRPr="0008792E">
        <w:rPr>
          <w:rFonts w:ascii="Times New Roman" w:eastAsia="Calibri" w:hAnsi="Times New Roman" w:cs="Times New Roman"/>
          <w:sz w:val="28"/>
          <w:szCs w:val="28"/>
          <w:lang w:eastAsia="en-US"/>
        </w:rPr>
        <w:t>Написать определения: лидерство, лидер-организатор, лидер-инициатор, лидер-генератор эмоционального настроения, лидер-эрудит.</w:t>
      </w:r>
    </w:p>
    <w:p w:rsidR="0008792E" w:rsidRPr="0008792E" w:rsidRDefault="0008792E" w:rsidP="0008792E">
      <w:pPr>
        <w:spacing w:after="0" w:line="240" w:lineRule="auto"/>
        <w:ind w:firstLine="708"/>
        <w:jc w:val="both"/>
        <w:rPr>
          <w:rFonts w:ascii="Times New Roman" w:eastAsia="Calibri" w:hAnsi="Times New Roman" w:cs="Times New Roman"/>
          <w:b/>
          <w:sz w:val="28"/>
          <w:szCs w:val="28"/>
          <w:lang w:eastAsia="en-US"/>
        </w:rPr>
      </w:pPr>
    </w:p>
    <w:p w:rsidR="0008792E" w:rsidRPr="0008792E" w:rsidRDefault="0008792E" w:rsidP="0008792E">
      <w:pPr>
        <w:spacing w:after="0" w:line="240" w:lineRule="auto"/>
        <w:ind w:firstLine="708"/>
        <w:jc w:val="both"/>
        <w:rPr>
          <w:rFonts w:ascii="Times New Roman" w:eastAsia="Calibri" w:hAnsi="Times New Roman" w:cs="Times New Roman"/>
          <w:b/>
          <w:sz w:val="28"/>
          <w:szCs w:val="28"/>
          <w:lang w:eastAsia="en-US"/>
        </w:rPr>
      </w:pPr>
      <w:r w:rsidRPr="0008792E">
        <w:rPr>
          <w:rFonts w:ascii="Times New Roman" w:eastAsia="Calibri" w:hAnsi="Times New Roman" w:cs="Times New Roman"/>
          <w:b/>
          <w:sz w:val="28"/>
          <w:szCs w:val="28"/>
          <w:lang w:eastAsia="en-US"/>
        </w:rPr>
        <w:t>Задание 2.</w:t>
      </w:r>
    </w:p>
    <w:p w:rsidR="0008792E" w:rsidRPr="0008792E" w:rsidRDefault="0008792E" w:rsidP="0008792E">
      <w:pPr>
        <w:spacing w:after="0" w:line="240" w:lineRule="auto"/>
        <w:ind w:firstLine="708"/>
        <w:jc w:val="both"/>
        <w:rPr>
          <w:rFonts w:ascii="Times New Roman" w:eastAsia="Calibri" w:hAnsi="Times New Roman" w:cs="Times New Roman"/>
          <w:sz w:val="28"/>
          <w:szCs w:val="28"/>
          <w:lang w:eastAsia="en-US"/>
        </w:rPr>
      </w:pPr>
      <w:r w:rsidRPr="0008792E">
        <w:rPr>
          <w:rFonts w:ascii="Times New Roman" w:eastAsia="Calibri" w:hAnsi="Times New Roman" w:cs="Times New Roman"/>
          <w:sz w:val="28"/>
          <w:szCs w:val="28"/>
          <w:lang w:eastAsia="en-US"/>
        </w:rPr>
        <w:t>Составить анализ национальных, географических, образовательных, правовых, экономических,  информационных,   технологических,   психологических особенностей  менеджмента  и  кадрового  менеджмента    в  США,  Японии  и Европе.</w:t>
      </w:r>
    </w:p>
    <w:p w:rsidR="0008792E" w:rsidRPr="0008792E" w:rsidRDefault="0008792E" w:rsidP="0008792E">
      <w:pPr>
        <w:spacing w:after="0" w:line="240" w:lineRule="auto"/>
        <w:ind w:firstLine="708"/>
        <w:jc w:val="both"/>
        <w:rPr>
          <w:rFonts w:ascii="Times New Roman" w:eastAsia="Calibri" w:hAnsi="Times New Roman" w:cs="Times New Roman"/>
          <w:sz w:val="28"/>
          <w:szCs w:val="28"/>
          <w:lang w:eastAsia="en-US"/>
        </w:rPr>
      </w:pPr>
    </w:p>
    <w:p w:rsidR="0008792E" w:rsidRPr="0008792E" w:rsidRDefault="0008792E" w:rsidP="0008792E">
      <w:pPr>
        <w:spacing w:after="0" w:line="240" w:lineRule="auto"/>
        <w:ind w:firstLine="708"/>
        <w:jc w:val="both"/>
        <w:rPr>
          <w:rFonts w:ascii="Times New Roman" w:eastAsia="Calibri" w:hAnsi="Times New Roman" w:cs="Times New Roman"/>
          <w:b/>
          <w:sz w:val="28"/>
          <w:szCs w:val="28"/>
          <w:lang w:eastAsia="en-US"/>
        </w:rPr>
      </w:pPr>
      <w:r w:rsidRPr="0008792E">
        <w:rPr>
          <w:rFonts w:ascii="Times New Roman" w:eastAsia="Calibri" w:hAnsi="Times New Roman" w:cs="Times New Roman"/>
          <w:b/>
          <w:sz w:val="28"/>
          <w:szCs w:val="28"/>
          <w:lang w:eastAsia="en-US"/>
        </w:rPr>
        <w:t xml:space="preserve">Задание 3. </w:t>
      </w:r>
    </w:p>
    <w:p w:rsidR="0008792E" w:rsidRPr="0008792E" w:rsidRDefault="0008792E" w:rsidP="0008792E">
      <w:pPr>
        <w:spacing w:after="0" w:line="240" w:lineRule="auto"/>
        <w:ind w:firstLine="708"/>
        <w:jc w:val="both"/>
        <w:rPr>
          <w:rFonts w:ascii="Times New Roman" w:eastAsia="Calibri" w:hAnsi="Times New Roman" w:cs="Times New Roman"/>
          <w:sz w:val="28"/>
          <w:szCs w:val="28"/>
          <w:lang w:eastAsia="en-US"/>
        </w:rPr>
      </w:pPr>
      <w:r w:rsidRPr="0008792E">
        <w:rPr>
          <w:rFonts w:ascii="Times New Roman" w:eastAsia="Calibri" w:hAnsi="Times New Roman" w:cs="Times New Roman"/>
          <w:sz w:val="28"/>
          <w:szCs w:val="28"/>
          <w:lang w:eastAsia="en-US"/>
        </w:rPr>
        <w:t>Перечислить основные методы принятия решения.</w:t>
      </w:r>
    </w:p>
    <w:p w:rsidR="0008792E" w:rsidRPr="0008792E" w:rsidRDefault="0008792E" w:rsidP="0008792E">
      <w:pPr>
        <w:spacing w:after="0" w:line="240" w:lineRule="auto"/>
        <w:rPr>
          <w:rFonts w:ascii="Times New Roman" w:eastAsia="Calibri" w:hAnsi="Times New Roman" w:cs="Times New Roman"/>
          <w:sz w:val="28"/>
          <w:szCs w:val="28"/>
          <w:lang w:eastAsia="en-US"/>
        </w:rPr>
      </w:pPr>
    </w:p>
    <w:p w:rsidR="0008792E" w:rsidRPr="0008792E" w:rsidRDefault="0008792E" w:rsidP="0008792E">
      <w:pPr>
        <w:spacing w:after="0" w:line="240" w:lineRule="auto"/>
        <w:ind w:firstLine="708"/>
        <w:rPr>
          <w:rFonts w:ascii="Times New Roman" w:eastAsia="Calibri" w:hAnsi="Times New Roman" w:cs="Times New Roman"/>
          <w:sz w:val="28"/>
          <w:szCs w:val="28"/>
          <w:lang w:eastAsia="en-US"/>
        </w:rPr>
      </w:pPr>
      <w:r w:rsidRPr="0008792E">
        <w:rPr>
          <w:rFonts w:ascii="Times New Roman" w:eastAsia="Times New Roman" w:hAnsi="Times New Roman" w:cs="Times New Roman"/>
          <w:b/>
          <w:sz w:val="28"/>
          <w:szCs w:val="28"/>
          <w:lang w:eastAsia="ar-SA"/>
        </w:rPr>
        <w:t>5.2.2. Типовые задания для оценки освоения МДК 04.02:</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8"/>
          <w:szCs w:val="28"/>
          <w:lang w:eastAsia="ar-SA"/>
        </w:rPr>
      </w:pPr>
      <w:r w:rsidRPr="0008792E">
        <w:rPr>
          <w:rFonts w:ascii="Times New Roman" w:eastAsia="Times New Roman" w:hAnsi="Times New Roman" w:cs="Times New Roman"/>
          <w:b/>
          <w:bCs/>
          <w:sz w:val="28"/>
          <w:szCs w:val="28"/>
          <w:lang w:eastAsia="ar-SA"/>
        </w:rPr>
        <w:tab/>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8"/>
          <w:szCs w:val="28"/>
          <w:lang w:eastAsia="ar-SA"/>
        </w:rPr>
      </w:pPr>
      <w:r w:rsidRPr="0008792E">
        <w:rPr>
          <w:rFonts w:ascii="Times New Roman" w:eastAsia="Times New Roman" w:hAnsi="Times New Roman" w:cs="Times New Roman"/>
          <w:b/>
          <w:bCs/>
          <w:sz w:val="28"/>
          <w:szCs w:val="28"/>
          <w:lang w:eastAsia="ar-SA"/>
        </w:rPr>
        <w:t xml:space="preserve">Задание 1  </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1.Охарактеризуйте общие компетенции специалиста по туризму</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2.Охарактеризуйте профессиональные компетенции специалиста по туризму</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8"/>
          <w:szCs w:val="28"/>
          <w:lang w:eastAsia="ar-SA"/>
        </w:rPr>
      </w:pPr>
      <w:r w:rsidRPr="0008792E">
        <w:rPr>
          <w:rFonts w:ascii="Times New Roman" w:eastAsia="Times New Roman" w:hAnsi="Times New Roman" w:cs="Times New Roman"/>
          <w:b/>
          <w:bCs/>
          <w:sz w:val="28"/>
          <w:szCs w:val="28"/>
          <w:lang w:eastAsia="ar-SA"/>
        </w:rPr>
        <w:t>Задание 2</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1.Особенности делового устного стиля общения</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2.Особенности делового письменного стиля общения</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8"/>
          <w:szCs w:val="28"/>
          <w:lang w:eastAsia="ar-SA"/>
        </w:rPr>
      </w:pPr>
      <w:r w:rsidRPr="0008792E">
        <w:rPr>
          <w:rFonts w:ascii="Times New Roman" w:eastAsia="Times New Roman" w:hAnsi="Times New Roman" w:cs="Times New Roman"/>
          <w:b/>
          <w:bCs/>
          <w:sz w:val="28"/>
          <w:szCs w:val="28"/>
          <w:lang w:eastAsia="ar-SA"/>
        </w:rPr>
        <w:t>Задание 3</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xml:space="preserve">Составьте деловое письмо на выбор: </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партнерам с предложением о сотрудничестве;</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партнерам с претензией и отказом от сотрудничества;</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клиенту с отказом в выполнении просьбы и обоснованием отказа;</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xml:space="preserve">- коллеге по работе с просьбой о покупке чая в офис; </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ответ  на  обращение  Роспотребнадзора  по  жалобе  гражданина  о неудовлетворительном обслуживании в отеле «Н»;</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ежемесячный отчет начальству о работе турфирмы.</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8"/>
          <w:szCs w:val="28"/>
          <w:lang w:eastAsia="ar-SA"/>
        </w:rPr>
      </w:pPr>
      <w:r w:rsidRPr="0008792E">
        <w:rPr>
          <w:rFonts w:ascii="Times New Roman" w:eastAsia="Times New Roman" w:hAnsi="Times New Roman" w:cs="Times New Roman"/>
          <w:b/>
          <w:bCs/>
          <w:sz w:val="28"/>
          <w:szCs w:val="28"/>
          <w:lang w:eastAsia="ar-SA"/>
        </w:rPr>
        <w:t>Задание 4</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lastRenderedPageBreak/>
        <w:t>Переделайте  текст  сказки  «Репка»  или  «Грибок-теремок»  в  одну  из  форм деловых документов:</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объяснительную записку;</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xml:space="preserve">- заявление; </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xml:space="preserve">- благодарственное письмо; </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докладную записку;</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автобиографию лица организации.</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8"/>
          <w:szCs w:val="28"/>
          <w:lang w:eastAsia="ar-SA"/>
        </w:rPr>
      </w:pPr>
      <w:r w:rsidRPr="0008792E">
        <w:rPr>
          <w:rFonts w:ascii="Times New Roman" w:eastAsia="Times New Roman" w:hAnsi="Times New Roman" w:cs="Times New Roman"/>
          <w:b/>
          <w:bCs/>
          <w:sz w:val="28"/>
          <w:szCs w:val="28"/>
          <w:lang w:eastAsia="ar-SA"/>
        </w:rPr>
        <w:t>Критерии оценки выполнения задания</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ab/>
        <w:t>Итоговая оценка выставляется по следующим показателям:</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
          <w:bCs/>
          <w:sz w:val="28"/>
          <w:szCs w:val="28"/>
          <w:lang w:eastAsia="ar-SA"/>
        </w:rPr>
        <w:tab/>
        <w:t>«отлично»</w:t>
      </w:r>
      <w:r w:rsidRPr="0008792E">
        <w:rPr>
          <w:rFonts w:ascii="Times New Roman" w:eastAsia="Times New Roman" w:hAnsi="Times New Roman" w:cs="Times New Roman"/>
          <w:bCs/>
          <w:sz w:val="28"/>
          <w:szCs w:val="28"/>
          <w:lang w:eastAsia="ar-SA"/>
        </w:rPr>
        <w:t xml:space="preserve"> – выставляется студенту, показавшему всесторонние,</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систематизированные, глубокие знания междисциплинарного курса и умение уверенно применять их на практике при решении конкретных задач, свободное и правильное обоснование принятых решений;</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
          <w:bCs/>
          <w:sz w:val="28"/>
          <w:szCs w:val="28"/>
          <w:lang w:eastAsia="ar-SA"/>
        </w:rPr>
        <w:tab/>
        <w:t>«хорошо»</w:t>
      </w:r>
      <w:r w:rsidRPr="0008792E">
        <w:rPr>
          <w:rFonts w:ascii="Times New Roman" w:eastAsia="Times New Roman" w:hAnsi="Times New Roman" w:cs="Times New Roman"/>
          <w:bCs/>
          <w:sz w:val="28"/>
          <w:szCs w:val="28"/>
          <w:lang w:eastAsia="ar-SA"/>
        </w:rPr>
        <w:t xml:space="preserve"> – выставляется студенту, если он твердо знает материал,</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грамотно и по существу излагает его, умеет применять полученные знания на</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практике, но допускает в ответе или в решении задач некоторые неточности;</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ab/>
      </w:r>
      <w:r w:rsidRPr="0008792E">
        <w:rPr>
          <w:rFonts w:ascii="Times New Roman" w:eastAsia="Times New Roman" w:hAnsi="Times New Roman" w:cs="Times New Roman"/>
          <w:b/>
          <w:bCs/>
          <w:sz w:val="28"/>
          <w:szCs w:val="28"/>
          <w:lang w:eastAsia="ar-SA"/>
        </w:rPr>
        <w:t>«удовлетворительно»</w:t>
      </w:r>
      <w:r w:rsidRPr="0008792E">
        <w:rPr>
          <w:rFonts w:ascii="Times New Roman" w:eastAsia="Times New Roman" w:hAnsi="Times New Roman" w:cs="Times New Roman"/>
          <w:bCs/>
          <w:sz w:val="28"/>
          <w:szCs w:val="28"/>
          <w:lang w:eastAsia="ar-SA"/>
        </w:rPr>
        <w:t xml:space="preserve"> – выставляется студенту, показавшему</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фрагментарный, разрозненный характер знаний, недостаточно правильные</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формулировки базовых понятий, нарушения логической последовательности в изложении программного материала, но при этом он владеет основными</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разделами учебной программы, необходимыми для дальнейшего обучения и</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может применять полученные знания по образцу в стандартной ситуации;</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
          <w:bCs/>
          <w:sz w:val="28"/>
          <w:szCs w:val="28"/>
          <w:lang w:eastAsia="ar-SA"/>
        </w:rPr>
        <w:tab/>
        <w:t>«неудовлетворительно»</w:t>
      </w:r>
      <w:r w:rsidRPr="0008792E">
        <w:rPr>
          <w:rFonts w:ascii="Times New Roman" w:eastAsia="Times New Roman" w:hAnsi="Times New Roman" w:cs="Times New Roman"/>
          <w:bCs/>
          <w:sz w:val="28"/>
          <w:szCs w:val="28"/>
          <w:lang w:eastAsia="ar-SA"/>
        </w:rPr>
        <w:t xml:space="preserve"> – выставляется студенту, который не знает</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большей части основного содержания учебной программы МДК, допускает грубые ошибки в формулировках основных понятий дисциплины и не умеет использовать полученные знания при решении типовых практических задач.</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8"/>
          <w:szCs w:val="28"/>
          <w:lang w:eastAsia="ar-SA"/>
        </w:rPr>
      </w:pPr>
      <w:r w:rsidRPr="0008792E">
        <w:rPr>
          <w:rFonts w:ascii="Times New Roman" w:eastAsia="Times New Roman" w:hAnsi="Times New Roman" w:cs="Times New Roman"/>
          <w:b/>
          <w:bCs/>
          <w:sz w:val="28"/>
          <w:szCs w:val="28"/>
          <w:lang w:eastAsia="ar-SA"/>
        </w:rPr>
        <w:tab/>
        <w:t>5.2.3. Типовые задания для оценки освоения ПМ.04:</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ab/>
        <w:t>Задания к квалификационному экзамену формируются 3 способами:</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задания, ориентированные на проверку освоения вида деятельности (всего</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модуля) в целом;</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xml:space="preserve">- задания, проверяющие освоение группы компетенций, соответствующих </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определенному разделу модуля;</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задания, проверяющие освоение отдельной компетенции внутри</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профессионального модуля.</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ab/>
        <w:t>Задание для экзаменующегося включает следующие элементы:</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1. Защита портфолио документов.</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2. Ответ на вопросы и выполнение заданий экзаменационного билета.</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8"/>
          <w:szCs w:val="28"/>
          <w:lang w:eastAsia="ar-SA"/>
        </w:rPr>
      </w:pPr>
      <w:r w:rsidRPr="0008792E">
        <w:rPr>
          <w:rFonts w:ascii="Times New Roman" w:eastAsia="Times New Roman" w:hAnsi="Times New Roman" w:cs="Times New Roman"/>
          <w:b/>
          <w:bCs/>
          <w:sz w:val="28"/>
          <w:szCs w:val="28"/>
          <w:lang w:eastAsia="ar-SA"/>
        </w:rPr>
        <w:t>Критерии оценки портфолио</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lastRenderedPageBreak/>
        <w:tab/>
        <w:t>Итоговая оценка выставляется по следующим показателям:</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
          <w:bCs/>
          <w:sz w:val="28"/>
          <w:szCs w:val="28"/>
          <w:lang w:eastAsia="ar-SA"/>
        </w:rPr>
        <w:tab/>
        <w:t>«отлично»</w:t>
      </w:r>
      <w:r w:rsidRPr="0008792E">
        <w:rPr>
          <w:rFonts w:ascii="Times New Roman" w:eastAsia="Times New Roman" w:hAnsi="Times New Roman" w:cs="Times New Roman"/>
          <w:bCs/>
          <w:sz w:val="28"/>
          <w:szCs w:val="28"/>
          <w:lang w:eastAsia="ar-SA"/>
        </w:rPr>
        <w:t xml:space="preserve"> – помещенные в портфолио документы (материалы) демонстрируют глубокие знания, навыки и понимание студентом требований образовательных стандартов. Материалы портфолио иллюстрируют независимое мышление и разнообразие методов составления текстов и документов, нестандартное решение проблем и применение разных способов коммуникации (общения), всестороннее понимание студентом всех главных теоретических вопросов и использование связанных с ними практических умений и прикладных навыков. Студент умеет анализировать и интегрировать информацию, делать всесторонние выводы, точные прогнозы развития изучаемых процессов на основе использования предоставленной информации, решать проблемы, соответствующие данному уровню подготовки, а также то, что он усвоил социальные нормы, ценности, установки, представления общества и встроил их в собственную систему норм и ценностей в процессе социализации. Материал содержит подтверждение того, что студент использовал современные информационные технологии, умеет применять, упорядочивать, перечислять, сравнивать информацию, оригинальные материалы, явления, связанные с конкретной темой, предметом, что может быть фактом формирования творческих способностей студента.</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ab/>
      </w:r>
      <w:r w:rsidRPr="0008792E">
        <w:rPr>
          <w:rFonts w:ascii="Times New Roman" w:eastAsia="Times New Roman" w:hAnsi="Times New Roman" w:cs="Times New Roman"/>
          <w:b/>
          <w:bCs/>
          <w:sz w:val="28"/>
          <w:szCs w:val="28"/>
          <w:lang w:eastAsia="ar-SA"/>
        </w:rPr>
        <w:t>«хорошо»</w:t>
      </w:r>
      <w:r w:rsidRPr="0008792E">
        <w:rPr>
          <w:rFonts w:ascii="Times New Roman" w:eastAsia="Times New Roman" w:hAnsi="Times New Roman" w:cs="Times New Roman"/>
          <w:bCs/>
          <w:sz w:val="28"/>
          <w:szCs w:val="28"/>
          <w:lang w:eastAsia="ar-SA"/>
        </w:rPr>
        <w:t xml:space="preserve"> –  представленные в портфолио документы демонстрируют знания, навыки и понимание студентом образовательных стандартов и критериев подготовки специалиста. Материал иллюстрирует знание студентом основных теоретических вопросов и использование практических умений и прикладных навыков. Этот материал должен доказательно подтвердить то, что студент умеет анализировать и сравнивать информацию, формулировать выводы, делать логичные прогнозы развития изучаемых процессов на основе использования предоставленной информации, а также что он усвоил социальные нормы и ценности. Материал портфолио подтверждает использование студентом полученной информации с целью организации коммуникации или решения проблем. В нем содержатся доказательства способности студента интерпретировать и использовать письменные инструкции, диаграммы, карты, графики, таблицы, того, что информация, полученная студентом, была преобразована из опубликованных (печатных), электронных или онлайн-источников. В целом материал портфолио иллюстрирует квалифицированный уровень подготовки студента, навыки представления им документов.</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ab/>
      </w:r>
      <w:r w:rsidRPr="0008792E">
        <w:rPr>
          <w:rFonts w:ascii="Times New Roman" w:eastAsia="Times New Roman" w:hAnsi="Times New Roman" w:cs="Times New Roman"/>
          <w:b/>
          <w:bCs/>
          <w:sz w:val="28"/>
          <w:szCs w:val="28"/>
          <w:lang w:eastAsia="ar-SA"/>
        </w:rPr>
        <w:t>«удовлетворительно»</w:t>
      </w:r>
      <w:r w:rsidRPr="0008792E">
        <w:rPr>
          <w:rFonts w:ascii="Times New Roman" w:eastAsia="Times New Roman" w:hAnsi="Times New Roman" w:cs="Times New Roman"/>
          <w:bCs/>
          <w:sz w:val="28"/>
          <w:szCs w:val="28"/>
          <w:lang w:eastAsia="ar-SA"/>
        </w:rPr>
        <w:t xml:space="preserve"> –  размещенные в портфолио документы (материалы) демонстрируют удовлетворительные знания, навыки и понимание студентом стандартов и критериев подготовки, иллюстрируют осознание студентом ряда основных теоретических вопросов и использование связанных с ними практических умений. Материал портфолио должен подтвердить то, что студент усвоил социальные нормы и ценности, умеет упрощенно анализировать и сравнивать информацию, формулировать </w:t>
      </w:r>
      <w:r w:rsidRPr="0008792E">
        <w:rPr>
          <w:rFonts w:ascii="Times New Roman" w:eastAsia="Times New Roman" w:hAnsi="Times New Roman" w:cs="Times New Roman"/>
          <w:bCs/>
          <w:sz w:val="28"/>
          <w:szCs w:val="28"/>
          <w:lang w:eastAsia="ar-SA"/>
        </w:rPr>
        <w:lastRenderedPageBreak/>
        <w:t>выводы, делать некоторые упрощенные прогнозы развития изучаемых процессов. В материале имеются доказательства способности студента использовать письменные инструкции, диаграммы, карты, графики, таблицы, то, что информация, полученная студентом из опубликованных (печатных), электронных или онлайн-источников, была классифицирована и систематизирована, но не преобразована. В целом материал портфолио показывает необходимость преобразования информации, иллюстрируя основной, элементарный уровень подготовки студента, его навыки представления документов.</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ab/>
      </w:r>
      <w:r w:rsidRPr="0008792E">
        <w:rPr>
          <w:rFonts w:ascii="Times New Roman" w:eastAsia="Times New Roman" w:hAnsi="Times New Roman" w:cs="Times New Roman"/>
          <w:b/>
          <w:bCs/>
          <w:sz w:val="28"/>
          <w:szCs w:val="28"/>
          <w:lang w:eastAsia="ar-SA"/>
        </w:rPr>
        <w:t>«неудовлетворительно»</w:t>
      </w:r>
      <w:r w:rsidRPr="0008792E">
        <w:rPr>
          <w:rFonts w:ascii="Times New Roman" w:eastAsia="Times New Roman" w:hAnsi="Times New Roman" w:cs="Times New Roman"/>
          <w:bCs/>
          <w:sz w:val="28"/>
          <w:szCs w:val="28"/>
          <w:lang w:eastAsia="ar-SA"/>
        </w:rPr>
        <w:t xml:space="preserve">  –  в данном портфолио документы (материалы) демонстрируют необходимость улучшения знаний и навыков студента, который не понимает требований, предъявляемых стандартами и критериев подготовки, не знает основных теоретических вопросов и не умеет использовать связанные с этими вопросами практические умения. Студент умеет очень упрощенно анализировать и сравнивать информацию, делать некоторые упрощенные прогнозы на основе ограниченных знаний. В материалах портфолио имеются доказательства чрезвычайно ограниченных способностей студента читать, понимать и использовать инструкции, диаграммы и т. д. Информация, полученная студентом из различных источников, с большими трудностями классифицируется и систематизируется. В целом материал указывает на низкий уровень подготовки студента, его навыков представления документов.</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p>
    <w:p w:rsidR="0008792E" w:rsidRPr="0008792E" w:rsidRDefault="0008792E" w:rsidP="0008792E">
      <w:pPr>
        <w:jc w:val="center"/>
        <w:rPr>
          <w:rFonts w:ascii="Times New Roman" w:eastAsia="Times New Roman" w:hAnsi="Times New Roman" w:cs="Times New Roman"/>
          <w:b/>
          <w:bCs/>
          <w:sz w:val="28"/>
          <w:szCs w:val="28"/>
          <w:lang w:eastAsia="ar-SA"/>
        </w:rPr>
      </w:pPr>
      <w:r w:rsidRPr="0008792E">
        <w:rPr>
          <w:rFonts w:ascii="Times New Roman" w:eastAsia="Times New Roman" w:hAnsi="Times New Roman" w:cs="Times New Roman"/>
          <w:b/>
          <w:bCs/>
          <w:sz w:val="28"/>
          <w:szCs w:val="28"/>
          <w:lang w:eastAsia="ar-SA"/>
        </w:rPr>
        <w:t>Типовые экзаменационные билеты для проведения квалификационного экзамена по ПМ.04  Управление функциональным подразделением организации</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8"/>
          <w:szCs w:val="28"/>
          <w:lang w:eastAsia="ar-SA"/>
        </w:rPr>
      </w:pPr>
      <w:r w:rsidRPr="0008792E">
        <w:rPr>
          <w:rFonts w:ascii="Times New Roman" w:eastAsia="Times New Roman" w:hAnsi="Times New Roman" w:cs="Times New Roman"/>
          <w:b/>
          <w:bCs/>
          <w:sz w:val="28"/>
          <w:szCs w:val="28"/>
          <w:lang w:eastAsia="ar-SA"/>
        </w:rPr>
        <w:t>Билет №1</w:t>
      </w:r>
    </w:p>
    <w:p w:rsidR="0008792E" w:rsidRPr="0008792E" w:rsidRDefault="0008792E" w:rsidP="0008792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1. Представьте себе, что Вы начальник отдела турфирмы. Каждый день Вы решаете различные психологические проблемы.</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Ниже приведены конкретные ситуации, требующие  Вашего внимания.</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Укажите, какие решения Вы примете.</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i/>
          <w:sz w:val="28"/>
          <w:szCs w:val="28"/>
          <w:lang w:eastAsia="ar-SA"/>
        </w:rPr>
      </w:pPr>
      <w:r w:rsidRPr="0008792E">
        <w:rPr>
          <w:rFonts w:ascii="Times New Roman" w:eastAsia="Times New Roman" w:hAnsi="Times New Roman" w:cs="Times New Roman"/>
          <w:bCs/>
          <w:i/>
          <w:sz w:val="28"/>
          <w:szCs w:val="28"/>
          <w:lang w:eastAsia="ar-SA"/>
        </w:rPr>
        <w:t>Ситуация</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xml:space="preserve">Работники организации не хотят работать в новых условиях, но оснащены инструментально. </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2. Опишите схему работы с исходящей документацией.</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8"/>
          <w:szCs w:val="28"/>
          <w:lang w:eastAsia="ar-SA"/>
        </w:rPr>
      </w:pPr>
      <w:r w:rsidRPr="0008792E">
        <w:rPr>
          <w:rFonts w:ascii="Times New Roman" w:eastAsia="Times New Roman" w:hAnsi="Times New Roman" w:cs="Times New Roman"/>
          <w:b/>
          <w:bCs/>
          <w:sz w:val="28"/>
          <w:szCs w:val="28"/>
          <w:lang w:eastAsia="ar-SA"/>
        </w:rPr>
        <w:t>Билет №2</w:t>
      </w:r>
    </w:p>
    <w:p w:rsidR="0008792E" w:rsidRPr="0008792E" w:rsidRDefault="0008792E" w:rsidP="0008792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1. Определите верную стратегию выхода из психологической игры и разрешения конфликтной ситуации. Помните о том, что вы находитесь в роли руководителя.</w:t>
      </w:r>
    </w:p>
    <w:p w:rsidR="0008792E" w:rsidRPr="0008792E" w:rsidRDefault="0008792E" w:rsidP="0008792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i/>
          <w:sz w:val="28"/>
          <w:szCs w:val="28"/>
          <w:lang w:eastAsia="ar-SA"/>
        </w:rPr>
      </w:pPr>
      <w:r w:rsidRPr="0008792E">
        <w:rPr>
          <w:rFonts w:ascii="Times New Roman" w:eastAsia="Times New Roman" w:hAnsi="Times New Roman" w:cs="Times New Roman"/>
          <w:bCs/>
          <w:i/>
          <w:sz w:val="28"/>
          <w:szCs w:val="28"/>
          <w:lang w:eastAsia="ar-SA"/>
        </w:rPr>
        <w:t>Ситуация «Да, но».</w:t>
      </w:r>
    </w:p>
    <w:p w:rsidR="0008792E" w:rsidRPr="0008792E" w:rsidRDefault="0008792E" w:rsidP="0008792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xml:space="preserve">На совещании туристических агентов А сообщает, что постоянно теряет заказы из-за того, что конкуренты стали производить новую продукцию и </w:t>
      </w:r>
      <w:r w:rsidRPr="0008792E">
        <w:rPr>
          <w:rFonts w:ascii="Times New Roman" w:eastAsia="Times New Roman" w:hAnsi="Times New Roman" w:cs="Times New Roman"/>
          <w:bCs/>
          <w:sz w:val="28"/>
          <w:szCs w:val="28"/>
          <w:lang w:eastAsia="ar-SA"/>
        </w:rPr>
        <w:lastRenderedPageBreak/>
        <w:t>продавать ее по заниженным ценам (позиция жертвы). Коллеги делятся с ним своим опытом успешного конкурирования каждый в своей области и дают советы (позиция спасителя), но все предложения А отвергает, находя в них изъяны и твердя, что в его области эти приемы не срабатывают, Чем больше возражает А, тем больше ему стараются помочь. Через некоторое время руководитель Б замечает: «Я вижу, что вы не хотите ничего изменить, и у меня совершенно пропало желание продолжать это обсуждение!» Наступает тишина и общая неловкость.</w:t>
      </w:r>
    </w:p>
    <w:p w:rsidR="0008792E" w:rsidRPr="0008792E" w:rsidRDefault="0008792E" w:rsidP="0008792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2. Охарактеризуйте общие компетенции специалиста по туризму</w:t>
      </w:r>
    </w:p>
    <w:p w:rsidR="0008792E" w:rsidRPr="0008792E" w:rsidRDefault="0008792E" w:rsidP="0008792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p>
    <w:p w:rsidR="0008792E" w:rsidRPr="0008792E" w:rsidRDefault="0008792E" w:rsidP="0008792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
          <w:bCs/>
          <w:sz w:val="28"/>
          <w:szCs w:val="28"/>
          <w:lang w:eastAsia="ar-SA"/>
        </w:rPr>
        <w:t>Билет №3</w:t>
      </w:r>
    </w:p>
    <w:p w:rsidR="0008792E" w:rsidRPr="0008792E" w:rsidRDefault="0008792E" w:rsidP="0008792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xml:space="preserve">1.  Определите верную стратегию выхода из психологической игры и разрешения конфликтной ситуации. Помните о том, что вы находитесь в роли подчинённого. </w:t>
      </w:r>
    </w:p>
    <w:p w:rsidR="0008792E" w:rsidRPr="0008792E" w:rsidRDefault="0008792E" w:rsidP="0008792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i/>
          <w:sz w:val="28"/>
          <w:szCs w:val="28"/>
          <w:lang w:eastAsia="ar-SA"/>
        </w:rPr>
      </w:pPr>
      <w:r w:rsidRPr="0008792E">
        <w:rPr>
          <w:rFonts w:ascii="Times New Roman" w:eastAsia="Times New Roman" w:hAnsi="Times New Roman" w:cs="Times New Roman"/>
          <w:bCs/>
          <w:i/>
          <w:sz w:val="28"/>
          <w:szCs w:val="28"/>
          <w:lang w:eastAsia="ar-SA"/>
        </w:rPr>
        <w:t>Ситуация «Да, но».</w:t>
      </w:r>
    </w:p>
    <w:p w:rsidR="0008792E" w:rsidRPr="0008792E" w:rsidRDefault="0008792E" w:rsidP="0008792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На совещании туристических агентов А сообщает, что постоянно теряет заказы из-за того, что конкуренты стали производить новую продукцию и продавать ее по заниженным ценам (позиция жертвы). Коллеги делятся с ним своим опытом успешного конкурирования каждый в своей области и дают советы (позиция спасителя), но все предложения А отвергает, находя в них изъяны и твердя, что в его области эти приемы не срабатывают, Чем больше возражает А, тем больше ему стараются помочь. Через некоторое время руководитель Б замечает: «Я вижу, что вы не хотите ничего изменить, и у меня совершенно пропало желание продолжать это обсуждение!» Наступает тишина и общая неловкость.</w:t>
      </w:r>
    </w:p>
    <w:p w:rsidR="0008792E" w:rsidRPr="0008792E" w:rsidRDefault="0008792E" w:rsidP="0008792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2. Составить и оформить деловое письмо</w:t>
      </w:r>
    </w:p>
    <w:p w:rsidR="0008792E" w:rsidRPr="0008792E" w:rsidRDefault="0008792E" w:rsidP="0008792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eastAsia="Times New Roman" w:hAnsi="Times New Roman" w:cs="Times New Roman"/>
          <w:b/>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cs="Times New Roman"/>
          <w:b/>
          <w:bCs/>
          <w:sz w:val="28"/>
          <w:szCs w:val="28"/>
          <w:lang w:eastAsia="ar-SA"/>
        </w:rPr>
      </w:pPr>
      <w:r w:rsidRPr="0008792E">
        <w:rPr>
          <w:rFonts w:ascii="Times New Roman" w:eastAsia="Times New Roman" w:hAnsi="Times New Roman" w:cs="Times New Roman"/>
          <w:b/>
          <w:bCs/>
          <w:sz w:val="28"/>
          <w:szCs w:val="28"/>
          <w:lang w:eastAsia="ar-SA"/>
        </w:rPr>
        <w:t>Билет №4</w:t>
      </w:r>
    </w:p>
    <w:p w:rsidR="0008792E" w:rsidRPr="0008792E" w:rsidRDefault="0008792E" w:rsidP="0008792E">
      <w:pPr>
        <w:numPr>
          <w:ilvl w:val="0"/>
          <w:numId w:val="3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contextualSpacing/>
        <w:jc w:val="both"/>
        <w:rPr>
          <w:rFonts w:ascii="Times New Roman" w:eastAsia="Times New Roman" w:hAnsi="Times New Roman" w:cs="Times New Roman"/>
          <w:bCs/>
          <w:i/>
          <w:sz w:val="28"/>
          <w:szCs w:val="28"/>
          <w:lang w:eastAsia="ar-SA"/>
        </w:rPr>
      </w:pPr>
      <w:r w:rsidRPr="0008792E">
        <w:rPr>
          <w:rFonts w:ascii="Times New Roman" w:eastAsia="Times New Roman" w:hAnsi="Times New Roman" w:cs="Times New Roman"/>
          <w:bCs/>
          <w:sz w:val="28"/>
          <w:szCs w:val="28"/>
          <w:lang w:eastAsia="ar-SA"/>
        </w:rPr>
        <w:t xml:space="preserve">Определите верную стратегию выхода из психологической игры и разрешения конфликтной ситуации. Помните о том, что вы находитесь в роли руководителя.                                                                                                                      </w:t>
      </w:r>
      <w:r w:rsidRPr="0008792E">
        <w:rPr>
          <w:rFonts w:ascii="Times New Roman" w:eastAsia="Times New Roman" w:hAnsi="Times New Roman" w:cs="Times New Roman"/>
          <w:bCs/>
          <w:i/>
          <w:sz w:val="28"/>
          <w:szCs w:val="28"/>
          <w:lang w:eastAsia="ar-SA"/>
        </w:rPr>
        <w:t xml:space="preserve">Ситуация «Позор» </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Руководитель туристической  фирмы постоянно находит в работе подчиненного погрешности и ошибки, и, несмотря на то, что работа на 99 процентов сделана очень хорошо, обвиняет подчиненного в провале всего задания (позиция преследователя). Сотрудник чувствует себя виноватым, начинает извиняться и у него формируется комплекс невозможности выполнить работу по требованиям руководителя (позиция жертвы).</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2. Охарактеризовать профессиональные компетенции специалиста по туризм</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
          <w:bCs/>
          <w:sz w:val="28"/>
          <w:szCs w:val="28"/>
          <w:lang w:eastAsia="ar-SA"/>
        </w:rPr>
      </w:pPr>
      <w:r w:rsidRPr="0008792E">
        <w:rPr>
          <w:rFonts w:ascii="Times New Roman" w:eastAsia="Times New Roman" w:hAnsi="Times New Roman" w:cs="Times New Roman"/>
          <w:b/>
          <w:bCs/>
          <w:sz w:val="28"/>
          <w:szCs w:val="28"/>
          <w:lang w:eastAsia="ar-SA"/>
        </w:rPr>
        <w:t>Билет №5</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i/>
          <w:sz w:val="28"/>
          <w:szCs w:val="28"/>
          <w:lang w:eastAsia="ar-SA"/>
        </w:rPr>
      </w:pPr>
      <w:r w:rsidRPr="0008792E">
        <w:rPr>
          <w:rFonts w:ascii="Times New Roman" w:eastAsia="Times New Roman" w:hAnsi="Times New Roman" w:cs="Times New Roman"/>
          <w:bCs/>
          <w:sz w:val="28"/>
          <w:szCs w:val="28"/>
          <w:lang w:eastAsia="ar-SA"/>
        </w:rPr>
        <w:t xml:space="preserve">1.  Определите верную стратегию выхода из психологической игры и разрешения конфликтной ситуации. Помните о том, что вы находитесь в </w:t>
      </w:r>
      <w:r w:rsidRPr="0008792E">
        <w:rPr>
          <w:rFonts w:ascii="Times New Roman" w:eastAsia="Times New Roman" w:hAnsi="Times New Roman" w:cs="Times New Roman"/>
          <w:bCs/>
          <w:sz w:val="28"/>
          <w:szCs w:val="28"/>
          <w:lang w:eastAsia="ar-SA"/>
        </w:rPr>
        <w:lastRenderedPageBreak/>
        <w:t xml:space="preserve">роли подчинённого.                                                                                                            </w:t>
      </w:r>
      <w:r w:rsidRPr="0008792E">
        <w:rPr>
          <w:rFonts w:ascii="Times New Roman" w:eastAsia="Times New Roman" w:hAnsi="Times New Roman" w:cs="Times New Roman"/>
          <w:bCs/>
          <w:i/>
          <w:sz w:val="28"/>
          <w:szCs w:val="28"/>
          <w:lang w:eastAsia="ar-SA"/>
        </w:rPr>
        <w:t>Ситуация «Позор»</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Руководитель туристической фирмы постоянно находит в работе подчиненного погрешности и ошибки, и, несмотря на то, что работа на 99 процентов сделана очень хорошо, обвиняет подчиненного в провале всего задания (позиция преследователя). Сотрудник чувствует себя виноватым, начинает извиняться и у него формируется комплекс невозможности выполнить работу по требованиям руководителя (позиция жертвы).</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2. Описать составление и оформление типового договора туристской организации</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eastAsia="Times New Roman" w:hAnsi="Times New Roman" w:cs="Times New Roman"/>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cs="Times New Roman"/>
          <w:b/>
          <w:bCs/>
          <w:sz w:val="28"/>
          <w:szCs w:val="28"/>
          <w:lang w:eastAsia="ar-SA"/>
        </w:rPr>
      </w:pPr>
      <w:r w:rsidRPr="0008792E">
        <w:rPr>
          <w:rFonts w:ascii="Times New Roman" w:eastAsia="Times New Roman" w:hAnsi="Times New Roman" w:cs="Times New Roman"/>
          <w:b/>
          <w:bCs/>
          <w:sz w:val="28"/>
          <w:szCs w:val="28"/>
          <w:lang w:eastAsia="ar-SA"/>
        </w:rPr>
        <w:t>Билет №6</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1. Определите верную стратегию выхода из психологической игры и разрешения конфликтной ситуации. Помните о том, что вы находитесь в роли руководителя.</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i/>
          <w:sz w:val="28"/>
          <w:szCs w:val="28"/>
          <w:lang w:eastAsia="ar-SA"/>
        </w:rPr>
        <w:t>Ситуация «Сам увидишь, что из всего этого получится»</w:t>
      </w:r>
      <w:r w:rsidRPr="0008792E">
        <w:rPr>
          <w:rFonts w:ascii="Times New Roman" w:eastAsia="Times New Roman" w:hAnsi="Times New Roman" w:cs="Times New Roman"/>
          <w:bCs/>
          <w:sz w:val="28"/>
          <w:szCs w:val="28"/>
          <w:lang w:eastAsia="ar-SA"/>
        </w:rPr>
        <w:t xml:space="preserve"> </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Руководитель туристической фирмы А дает задание Б приобрести оборудование определенной марки. Б пытается объяснить ему, что этот тип оборудования не стоит покупать и по какой причине. Но А, за которым последнее слово, подбирает внешне весомые аргументы в пользу своего решения и убеждает Б в его правильности. Б соглашается: «Ну хорошо, если вы так думаете, то я приобрету это оборудование», одновременно тоном речи и набором слов и интонацией в фразе давая понять А на скрытом уровне, что он не согласен с решением и не будет нести никакой ответственности за его последствия. Через некоторое время мнение Б подтверждается, и оборудование демонтируется. Когда А вызывает к себе Б, чтобы проанализировать причину неудачи, тот отвечает: «Вы же сами хотели приобрести именно это, а я с самого начала предупреждал вас, что оборудование никуда не годится». Таким образом, скрытая коммуникация становится явной и порождает смену ролей и напряженность в общении.</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2.Охарактеризовать современную оргтехнику в туризме и пути ее развития</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8"/>
          <w:szCs w:val="28"/>
          <w:lang w:eastAsia="ar-SA"/>
        </w:rPr>
      </w:pPr>
      <w:r w:rsidRPr="0008792E">
        <w:rPr>
          <w:rFonts w:ascii="Times New Roman" w:eastAsia="Times New Roman" w:hAnsi="Times New Roman" w:cs="Times New Roman"/>
          <w:b/>
          <w:bCs/>
          <w:sz w:val="28"/>
          <w:szCs w:val="28"/>
          <w:lang w:eastAsia="ar-SA"/>
        </w:rPr>
        <w:t>Билет №7</w:t>
      </w:r>
    </w:p>
    <w:p w:rsidR="0008792E" w:rsidRPr="0008792E" w:rsidRDefault="0008792E" w:rsidP="0008792E">
      <w:pPr>
        <w:numPr>
          <w:ilvl w:val="0"/>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xml:space="preserve">Определите верную стратегию выхода  из  психологической игры  и разрешения конфликтной ситуации.  Помните о том,  что  вы  находитесь  в  роли  подчинённого. </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i/>
          <w:sz w:val="28"/>
          <w:szCs w:val="28"/>
          <w:lang w:eastAsia="ar-SA"/>
        </w:rPr>
      </w:pPr>
      <w:r w:rsidRPr="0008792E">
        <w:rPr>
          <w:rFonts w:ascii="Times New Roman" w:eastAsia="Times New Roman" w:hAnsi="Times New Roman" w:cs="Times New Roman"/>
          <w:bCs/>
          <w:i/>
          <w:sz w:val="28"/>
          <w:szCs w:val="28"/>
          <w:lang w:eastAsia="ar-SA"/>
        </w:rPr>
        <w:t>Ситуация «Сам   увидишь,   что   из   всего   этого   получится»</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xml:space="preserve">Руководитель туристической фирмы А дает задание Б приобрести оборудование определенной марки. Б пытается объяснить ему, что этот тип оборудования не стоит покупать и по какой причине. Но А, за которым последнее слово, подбирает внешне весомые аргументы в пользу своего решения и убеждает Б в его правильности. Б соглашается: «Ну хорошо, если вы так думаете, то я приобрету это оборудование», одновременно тоном речи и набором слов и интонацией в фразе давая понять А на скрытом  уровне,  </w:t>
      </w:r>
      <w:r w:rsidRPr="0008792E">
        <w:rPr>
          <w:rFonts w:ascii="Times New Roman" w:eastAsia="Times New Roman" w:hAnsi="Times New Roman" w:cs="Times New Roman"/>
          <w:bCs/>
          <w:sz w:val="28"/>
          <w:szCs w:val="28"/>
          <w:lang w:eastAsia="ar-SA"/>
        </w:rPr>
        <w:lastRenderedPageBreak/>
        <w:t>что  он  не  согласен  с  решением  и  не  будет  нести  никакой ответственности за его последствия. Через некоторое время мнение Б подтверждается, и оборудование демонтируется. Когда А вызывает к себе Б, чтобы проанализировать причину неудачи, тот отвечает: «Вы же сами хотели приобрести именно это, а я с самого  начала  предупреждал  вас,  что  оборудование  никуда  не  годится».  Таким образом,  скрытая  коммуникация  становится  явной  и  порождает  смену  ролей  и напряженность в общении.</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2. Составить и оформить резюме</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
          <w:bCs/>
          <w:sz w:val="28"/>
          <w:szCs w:val="28"/>
          <w:lang w:eastAsia="ar-SA"/>
        </w:rPr>
      </w:pPr>
      <w:r w:rsidRPr="0008792E">
        <w:rPr>
          <w:rFonts w:ascii="Times New Roman" w:eastAsia="Times New Roman" w:hAnsi="Times New Roman" w:cs="Times New Roman"/>
          <w:b/>
          <w:bCs/>
          <w:sz w:val="28"/>
          <w:szCs w:val="28"/>
          <w:lang w:eastAsia="ar-SA"/>
        </w:rPr>
        <w:t>Билет №8</w:t>
      </w:r>
    </w:p>
    <w:p w:rsidR="0008792E" w:rsidRPr="0008792E" w:rsidRDefault="0008792E" w:rsidP="0008792E">
      <w:pPr>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xml:space="preserve">Определите верную стратегию выхода из психологической игры и разрешения конфликтной ситуации. Помните о том, что вы находитесь в роли руководителя. </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i/>
          <w:sz w:val="28"/>
          <w:szCs w:val="28"/>
          <w:lang w:eastAsia="ar-SA"/>
        </w:rPr>
      </w:pPr>
      <w:r w:rsidRPr="0008792E">
        <w:rPr>
          <w:rFonts w:ascii="Times New Roman" w:eastAsia="Times New Roman" w:hAnsi="Times New Roman" w:cs="Times New Roman"/>
          <w:bCs/>
          <w:i/>
          <w:sz w:val="28"/>
          <w:szCs w:val="28"/>
          <w:lang w:eastAsia="ar-SA"/>
        </w:rPr>
        <w:t>Ситуация «Я глуп»</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Сотрудница, ранее занимавшаяся оформлением туров, получила другое назначение и очень хорошо справляется с работой. Однако она постоянно задает шефу вопросы, на которые прекрасно может ответить сама. Сознавая это, руководитель каждый раз реагирует на такие вопросы раздраженно, от чего страдают не только отношения с этой сотрудницей, но и климат в коллективе.</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2.Составить и оформить объяснительную записку</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
          <w:bCs/>
          <w:sz w:val="28"/>
          <w:szCs w:val="28"/>
          <w:lang w:eastAsia="ar-SA"/>
        </w:rPr>
      </w:pPr>
      <w:r w:rsidRPr="0008792E">
        <w:rPr>
          <w:rFonts w:ascii="Times New Roman" w:eastAsia="Times New Roman" w:hAnsi="Times New Roman" w:cs="Times New Roman"/>
          <w:b/>
          <w:bCs/>
          <w:sz w:val="28"/>
          <w:szCs w:val="28"/>
          <w:lang w:eastAsia="ar-SA"/>
        </w:rPr>
        <w:t>Билет №9</w:t>
      </w:r>
    </w:p>
    <w:p w:rsidR="0008792E" w:rsidRPr="0008792E" w:rsidRDefault="0008792E" w:rsidP="0008792E">
      <w:pPr>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xml:space="preserve">Определите верную стратегию выхода из психологической игры и разрешения конфликтной ситуации. Помните о том, что вы находитесь в роли подчинённого. </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i/>
          <w:sz w:val="28"/>
          <w:szCs w:val="28"/>
          <w:lang w:eastAsia="ar-SA"/>
        </w:rPr>
      </w:pPr>
      <w:r w:rsidRPr="0008792E">
        <w:rPr>
          <w:rFonts w:ascii="Times New Roman" w:eastAsia="Times New Roman" w:hAnsi="Times New Roman" w:cs="Times New Roman"/>
          <w:bCs/>
          <w:i/>
          <w:sz w:val="28"/>
          <w:szCs w:val="28"/>
          <w:lang w:eastAsia="ar-SA"/>
        </w:rPr>
        <w:t>Ситуация «Я глуп»</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Сотрудница, ранее занимавшаяся оформлением туров, получила другое назначение и очень хорошо справляется с работой. Однако она постоянно задает шефу вопросы, на которые прекрасно может ответить сама. Сознавая это, руководитель каждый раз реагирует на такие вопросы раздраженно, от чего страдают не только отношения с этой сотрудницей, но и климат в коллективе.</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2.  Особенности хранения документов</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
          <w:bCs/>
          <w:sz w:val="28"/>
          <w:szCs w:val="28"/>
          <w:lang w:eastAsia="ar-SA"/>
        </w:rPr>
      </w:pPr>
      <w:r w:rsidRPr="0008792E">
        <w:rPr>
          <w:rFonts w:ascii="Times New Roman" w:eastAsia="Times New Roman" w:hAnsi="Times New Roman" w:cs="Times New Roman"/>
          <w:b/>
          <w:bCs/>
          <w:sz w:val="28"/>
          <w:szCs w:val="28"/>
          <w:lang w:eastAsia="ar-SA"/>
        </w:rPr>
        <w:t>Билет №10</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1. Определите верную стратегию выхода из психологической игры и разрешения конфликтной ситуации. Помните о том, что вы находитесь в роли руководителя.</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i/>
          <w:sz w:val="28"/>
          <w:szCs w:val="28"/>
          <w:lang w:eastAsia="ar-SA"/>
        </w:rPr>
      </w:pPr>
      <w:r w:rsidRPr="0008792E">
        <w:rPr>
          <w:rFonts w:ascii="Times New Roman" w:eastAsia="Times New Roman" w:hAnsi="Times New Roman" w:cs="Times New Roman"/>
          <w:bCs/>
          <w:i/>
          <w:sz w:val="28"/>
          <w:szCs w:val="28"/>
          <w:lang w:eastAsia="ar-SA"/>
        </w:rPr>
        <w:t>Ситуация «Пни меня»</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xml:space="preserve">Работник туристической фирмы А в целом знает свое дело хорошо и выполняет его достаточно качественно. Но при этом постоянно совершает мелкие ошибки, которых вполне можно избежать. Начальник Б каждый раз </w:t>
      </w:r>
      <w:r w:rsidRPr="0008792E">
        <w:rPr>
          <w:rFonts w:ascii="Times New Roman" w:eastAsia="Times New Roman" w:hAnsi="Times New Roman" w:cs="Times New Roman"/>
          <w:bCs/>
          <w:sz w:val="28"/>
          <w:szCs w:val="28"/>
          <w:lang w:eastAsia="ar-SA"/>
        </w:rPr>
        <w:lastRenderedPageBreak/>
        <w:t>вызывает его к себе для объяснений и А получает «пинок», который на время делает его внимательнее. Затем ситуация повторяется.</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2.  Особенности организации делопроизводства на предприятии</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8"/>
          <w:szCs w:val="28"/>
          <w:lang w:eastAsia="ar-SA"/>
        </w:rPr>
      </w:pPr>
      <w:r w:rsidRPr="0008792E">
        <w:rPr>
          <w:rFonts w:ascii="Times New Roman" w:eastAsia="Times New Roman" w:hAnsi="Times New Roman" w:cs="Times New Roman"/>
          <w:b/>
          <w:bCs/>
          <w:sz w:val="28"/>
          <w:szCs w:val="28"/>
          <w:lang w:eastAsia="ar-SA"/>
        </w:rPr>
        <w:t>Билет №11</w:t>
      </w:r>
    </w:p>
    <w:p w:rsidR="0008792E" w:rsidRPr="0008792E" w:rsidRDefault="0008792E" w:rsidP="0008792E">
      <w:pPr>
        <w:numPr>
          <w:ilvl w:val="0"/>
          <w:numId w:val="3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xml:space="preserve">Определите верную стратегию выхода из психологической игры и разрешения конфликтной ситуации. Помните о том, что вы находитесь в роли подчинённого. </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i/>
          <w:sz w:val="28"/>
          <w:szCs w:val="28"/>
          <w:lang w:eastAsia="ar-SA"/>
        </w:rPr>
      </w:pPr>
      <w:r w:rsidRPr="0008792E">
        <w:rPr>
          <w:rFonts w:ascii="Times New Roman" w:eastAsia="Times New Roman" w:hAnsi="Times New Roman" w:cs="Times New Roman"/>
          <w:bCs/>
          <w:i/>
          <w:sz w:val="28"/>
          <w:szCs w:val="28"/>
          <w:lang w:eastAsia="ar-SA"/>
        </w:rPr>
        <w:t>Ситуация«Пни меня»</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Работник туристической фирмы А в целом знает свое дело хорошо и выполняет его достаточно качественно. Но при этом постоянно совершает мелкие ошибки, которых вполне можно избежать. Начальник Б каждый раз вызывает его к себе для объяснений и А получает «пинок», который на время делает его внимательнее. Затем ситуация повторяется.</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2. Составьте и оформите заявление</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
          <w:bCs/>
          <w:sz w:val="28"/>
          <w:szCs w:val="28"/>
          <w:lang w:eastAsia="ar-SA"/>
        </w:rPr>
      </w:pPr>
      <w:r w:rsidRPr="0008792E">
        <w:rPr>
          <w:rFonts w:ascii="Times New Roman" w:eastAsia="Times New Roman" w:hAnsi="Times New Roman" w:cs="Times New Roman"/>
          <w:b/>
          <w:bCs/>
          <w:sz w:val="28"/>
          <w:szCs w:val="28"/>
          <w:lang w:eastAsia="ar-SA"/>
        </w:rPr>
        <w:t>Билет №12</w:t>
      </w:r>
    </w:p>
    <w:p w:rsidR="0008792E" w:rsidRPr="0008792E" w:rsidRDefault="0008792E" w:rsidP="0008792E">
      <w:pPr>
        <w:numPr>
          <w:ilvl w:val="0"/>
          <w:numId w:val="3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Определите верную стратегию выхода из психологической игры и разрешения конфликтной ситуации. Помните о том, что вы находитесь в роли руководителя.</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i/>
          <w:sz w:val="28"/>
          <w:szCs w:val="28"/>
          <w:lang w:eastAsia="ar-SA"/>
        </w:rPr>
      </w:pPr>
      <w:r w:rsidRPr="0008792E">
        <w:rPr>
          <w:rFonts w:ascii="Times New Roman" w:eastAsia="Times New Roman" w:hAnsi="Times New Roman" w:cs="Times New Roman"/>
          <w:bCs/>
          <w:i/>
          <w:sz w:val="28"/>
          <w:szCs w:val="28"/>
          <w:lang w:eastAsia="ar-SA"/>
        </w:rPr>
        <w:t>Ситуация «Сейчас я тебе покажу».</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Руководитель туристической фирмы говорит опоздавшему сотруднику: «А вы знаете, который уже час?» Сотрудник виновато отвечает: «Извините, пожалуйста, за опоздание, это больше не повторится». Руководитель (угрожающе): «Вы уже третий раз за эту неделю опаздываете на работу. Я не буду больше с этим мириться». Не зная, как реагировать, подчиненный молчит.</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2. Составьте и оформите автобиографию</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
          <w:bCs/>
          <w:sz w:val="28"/>
          <w:szCs w:val="28"/>
          <w:lang w:eastAsia="ar-SA"/>
        </w:rPr>
      </w:pPr>
      <w:r w:rsidRPr="0008792E">
        <w:rPr>
          <w:rFonts w:ascii="Times New Roman" w:eastAsia="Times New Roman" w:hAnsi="Times New Roman" w:cs="Times New Roman"/>
          <w:b/>
          <w:bCs/>
          <w:sz w:val="28"/>
          <w:szCs w:val="28"/>
          <w:lang w:eastAsia="ar-SA"/>
        </w:rPr>
        <w:t>Билет №13</w:t>
      </w:r>
    </w:p>
    <w:p w:rsidR="0008792E" w:rsidRPr="0008792E" w:rsidRDefault="0008792E" w:rsidP="0008792E">
      <w:pPr>
        <w:numPr>
          <w:ilvl w:val="0"/>
          <w:numId w:val="3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Определите верную стратегию выхода из психологической игры и разрешения конфликтной ситуации.  Помните о том, что вы находитесь в роли подчинённого.</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i/>
          <w:sz w:val="28"/>
          <w:szCs w:val="28"/>
          <w:lang w:eastAsia="ar-SA"/>
        </w:rPr>
      </w:pPr>
      <w:r w:rsidRPr="0008792E">
        <w:rPr>
          <w:rFonts w:ascii="Times New Roman" w:eastAsia="Times New Roman" w:hAnsi="Times New Roman" w:cs="Times New Roman"/>
          <w:bCs/>
          <w:i/>
          <w:sz w:val="28"/>
          <w:szCs w:val="28"/>
          <w:lang w:eastAsia="ar-SA"/>
        </w:rPr>
        <w:t>Ситуация «Сейчас я тебе покажу».</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Руководитель туристической фирмы говорит опоздавшему сотруднику: «А вы знаете, который уже час?» Сотрудник виновато отвечает: «Извините, пожалуйста, за опоздание, это больше не повторится». Руководитель (угрожающе): «Вы уже третий раз за эту неделю опаздываете на работу. Я не буду больше с этим мириться». Не зная, как реагировать, подчиненный молчит.</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2. Составление и оформление благодарственного письма</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eastAsia="Times New Roman" w:hAnsi="Times New Roman" w:cs="Times New Roman"/>
          <w:b/>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
          <w:bCs/>
          <w:sz w:val="28"/>
          <w:szCs w:val="28"/>
          <w:lang w:eastAsia="ar-SA"/>
        </w:rPr>
      </w:pPr>
      <w:r w:rsidRPr="0008792E">
        <w:rPr>
          <w:rFonts w:ascii="Times New Roman" w:eastAsia="Times New Roman" w:hAnsi="Times New Roman" w:cs="Times New Roman"/>
          <w:b/>
          <w:bCs/>
          <w:sz w:val="28"/>
          <w:szCs w:val="28"/>
          <w:lang w:eastAsia="ar-SA"/>
        </w:rPr>
        <w:t>Билет №14</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lastRenderedPageBreak/>
        <w:t>1. Определите верную стратегию выхода из психологической игры и разрешения конфликтной ситуации. Помните о том, что вы находитесь в роли руководителя.</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i/>
          <w:sz w:val="28"/>
          <w:szCs w:val="28"/>
          <w:lang w:eastAsia="ar-SA"/>
        </w:rPr>
      </w:pPr>
      <w:r w:rsidRPr="0008792E">
        <w:rPr>
          <w:rFonts w:ascii="Times New Roman" w:eastAsia="Times New Roman" w:hAnsi="Times New Roman" w:cs="Times New Roman"/>
          <w:bCs/>
          <w:i/>
          <w:sz w:val="28"/>
          <w:szCs w:val="28"/>
          <w:lang w:eastAsia="ar-SA"/>
        </w:rPr>
        <w:t>Ситуация «Зал суда»</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Ответственный за оформление туров А и ответственный за рекламу Б не могут прийти к единому мнению по вопросу, требующему совместных усилий. В возбужденном состоянии они приходят к общему руководителю и описывают ему ситуацию, чтобы он сам решил проблему. Начинается длиннейшая дискуссия с убедительными аргументами с обеих сторон. Скоро участники беседы или один руководитель понимают, что конечной ее целью является не выработка оптимального решения, а отстаивание собственной точки зрения. К дискуссии часто подключаются сотрудники соперничающих отделов, которым отводится роль присяжных в суде. В итоге появляется проигравший, который склонен мстить за проигрыш. Так программируется еще одна подобная игра или более разрушительный конфликт.</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2. Составьте и оформите письмо претензию</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8"/>
          <w:szCs w:val="28"/>
          <w:lang w:eastAsia="ar-SA"/>
        </w:rPr>
      </w:pPr>
      <w:r w:rsidRPr="0008792E">
        <w:rPr>
          <w:rFonts w:ascii="Times New Roman" w:eastAsia="Times New Roman" w:hAnsi="Times New Roman" w:cs="Times New Roman"/>
          <w:b/>
          <w:bCs/>
          <w:sz w:val="28"/>
          <w:szCs w:val="28"/>
          <w:lang w:eastAsia="ar-SA"/>
        </w:rPr>
        <w:t>Билет №15</w:t>
      </w:r>
    </w:p>
    <w:p w:rsidR="0008792E" w:rsidRPr="0008792E" w:rsidRDefault="0008792E" w:rsidP="0008792E">
      <w:pPr>
        <w:numPr>
          <w:ilvl w:val="0"/>
          <w:numId w:val="3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Определите верную стратегию выхода из психологической игры и разрешения конфликтной ситуации. Помните о том, что вы находитесь в роли подчинённого.</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i/>
          <w:sz w:val="28"/>
          <w:szCs w:val="28"/>
          <w:lang w:eastAsia="ar-SA"/>
        </w:rPr>
      </w:pPr>
      <w:r w:rsidRPr="0008792E">
        <w:rPr>
          <w:rFonts w:ascii="Times New Roman" w:eastAsia="Times New Roman" w:hAnsi="Times New Roman" w:cs="Times New Roman"/>
          <w:bCs/>
          <w:i/>
          <w:sz w:val="28"/>
          <w:szCs w:val="28"/>
          <w:lang w:eastAsia="ar-SA"/>
        </w:rPr>
        <w:t>Ситуация «Зал суда»</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Ответственный за оформление туров  А и ответственный за рекламу Б не могут прийти к единому мнению по вопросу, требующему совместных усилий. В возбужденном состоянии они приходят к общему руководителю и описывают ему ситуацию, чтобы он сам решил проблему. Начинается длиннейшая дискуссия с убедительными аргументами с обеих сторон. Скоро участники беседы или один руководитель понимают, что конечной ее целью является не выработка оптимального решения, а отстаивание собственной точки зрения. К дискуссии часто подключаются сотрудники соперничающих отделов, которым отводится роль присяжных в суде. В итоге появляется проигравший, который склонен мстить за проигрыш. Так программируется еще одна подобная игра или более разрушительный конфликт.</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2. Перечислите особенности и функции письменного делового стиля</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eastAsia="Times New Roman" w:hAnsi="Times New Roman" w:cs="Times New Roman"/>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cs="Times New Roman"/>
          <w:b/>
          <w:bCs/>
          <w:sz w:val="28"/>
          <w:szCs w:val="28"/>
          <w:lang w:eastAsia="ar-SA"/>
        </w:rPr>
      </w:pPr>
      <w:r w:rsidRPr="0008792E">
        <w:rPr>
          <w:rFonts w:ascii="Times New Roman" w:eastAsia="Times New Roman" w:hAnsi="Times New Roman" w:cs="Times New Roman"/>
          <w:b/>
          <w:bCs/>
          <w:sz w:val="28"/>
          <w:szCs w:val="28"/>
          <w:lang w:eastAsia="ar-SA"/>
        </w:rPr>
        <w:t>Билет №16</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xml:space="preserve">1.  Совещание у директора турфирмы «Атлант». Подводились итоги работы за первый квартал текущего года. Ситуация на рынке холодильников изменилась, в результате чего на складах фирмы скопилось большое количество нереализованной продукции. Директором фирмы все обвинения за упущения были возложены на коммерческого директора И.И. Петрова. В свою очередь И.И. Петров уведомил участников совещания о том, что уже в январе у него появилась тревога по поводу реализации холодильников и поэтому он дал устное указание начальнику отдела маркетинга В.П. </w:t>
      </w:r>
      <w:r w:rsidRPr="0008792E">
        <w:rPr>
          <w:rFonts w:ascii="Times New Roman" w:eastAsia="Times New Roman" w:hAnsi="Times New Roman" w:cs="Times New Roman"/>
          <w:bCs/>
          <w:sz w:val="28"/>
          <w:szCs w:val="28"/>
          <w:lang w:eastAsia="ar-SA"/>
        </w:rPr>
        <w:lastRenderedPageBreak/>
        <w:t>Сидорову определить конъюнктуру рынка на февраль и март. Сидоров же на выдвинутые обвинения ответил, что он об этом впервые слышит. Возник конфликт. Разработайте модель эффективного управления конфликтом, решите конфликтную ситуацию.</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2. Защита персональных данных работников. Согласие на обработку персональных данных</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
          <w:bCs/>
          <w:sz w:val="28"/>
          <w:szCs w:val="28"/>
          <w:lang w:eastAsia="ar-SA"/>
        </w:rPr>
        <w:t>Билет №17</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1.Вы – генеральный директор турфирмы. Какие затраты на персонал Вы запланируете на этапе создания и вывода на рынок нового объекта?</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2. Составьте и оформите справку</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8"/>
          <w:szCs w:val="28"/>
          <w:lang w:eastAsia="ar-SA"/>
        </w:rPr>
      </w:pPr>
      <w:r w:rsidRPr="0008792E">
        <w:rPr>
          <w:rFonts w:ascii="Times New Roman" w:eastAsia="Times New Roman" w:hAnsi="Times New Roman" w:cs="Times New Roman"/>
          <w:b/>
          <w:bCs/>
          <w:sz w:val="28"/>
          <w:szCs w:val="28"/>
          <w:lang w:eastAsia="ar-SA"/>
        </w:rPr>
        <w:t>Билет №18</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1. Представьте себе, что Вы начальник отдела турфирмы. Каждый день Вы решаете различные психологические проблемы. Ниже приведены конкретные ситуации, требующие Вашего внимания. Укажите, какие решения Вы примете.</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i/>
          <w:sz w:val="28"/>
          <w:szCs w:val="28"/>
          <w:lang w:eastAsia="ar-SA"/>
        </w:rPr>
      </w:pPr>
      <w:r w:rsidRPr="0008792E">
        <w:rPr>
          <w:rFonts w:ascii="Times New Roman" w:eastAsia="Times New Roman" w:hAnsi="Times New Roman" w:cs="Times New Roman"/>
          <w:bCs/>
          <w:i/>
          <w:sz w:val="28"/>
          <w:szCs w:val="28"/>
          <w:lang w:eastAsia="ar-SA"/>
        </w:rPr>
        <w:t>Ситуация</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Ваш  непосредственный  начальник,  минуя Вас,  дает  задание Вашему  подчиненному, который уже занят выполнением срочной работы.  Вы  и ваш начальник считаете  свои задания неотложными. Как Вы поступите в данной ситуации?</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2. Бланки. Виды бланков</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8"/>
          <w:szCs w:val="28"/>
          <w:lang w:eastAsia="ar-SA"/>
        </w:rPr>
      </w:pPr>
      <w:r w:rsidRPr="0008792E">
        <w:rPr>
          <w:rFonts w:ascii="Times New Roman" w:eastAsia="Times New Roman" w:hAnsi="Times New Roman" w:cs="Times New Roman"/>
          <w:b/>
          <w:bCs/>
          <w:sz w:val="28"/>
          <w:szCs w:val="28"/>
          <w:lang w:eastAsia="ar-SA"/>
        </w:rPr>
        <w:t>Билет №19</w:t>
      </w:r>
    </w:p>
    <w:p w:rsidR="0008792E" w:rsidRPr="0008792E" w:rsidRDefault="0008792E" w:rsidP="0008792E">
      <w:pPr>
        <w:numPr>
          <w:ilvl w:val="0"/>
          <w:numId w:val="3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contextualSpacing/>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xml:space="preserve">Представьте себе, что Вы начальник отдела турфирмы. Каждый день Вы решаете различные психологические проблемы. Ниже приведены конкретные ситуации, требующие Вашего внимания. Укажите, какие решения Вы примете. </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eastAsia="Times New Roman" w:hAnsi="Times New Roman" w:cs="Times New Roman"/>
          <w:bCs/>
          <w:i/>
          <w:sz w:val="28"/>
          <w:szCs w:val="28"/>
          <w:lang w:eastAsia="ar-SA"/>
        </w:rPr>
      </w:pPr>
      <w:r w:rsidRPr="0008792E">
        <w:rPr>
          <w:rFonts w:ascii="Times New Roman" w:eastAsia="Times New Roman" w:hAnsi="Times New Roman" w:cs="Times New Roman"/>
          <w:bCs/>
          <w:i/>
          <w:sz w:val="28"/>
          <w:szCs w:val="28"/>
          <w:lang w:eastAsia="ar-SA"/>
        </w:rPr>
        <w:t>Ситуация</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Между вашими подчиненными возник конфликт, мешающий им успешно работать. Каждый из них в отдельности обращается к Вам, чтобы Вы приняли его сторону и разрешили конфликт. Какова Ваша позиция в данной ситуации?</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2. Оргтехника на туристском предприятии</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eastAsia="Times New Roman" w:hAnsi="Times New Roman" w:cs="Times New Roman"/>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cs="Times New Roman"/>
          <w:b/>
          <w:bCs/>
          <w:sz w:val="28"/>
          <w:szCs w:val="28"/>
          <w:lang w:eastAsia="ar-SA"/>
        </w:rPr>
      </w:pPr>
      <w:r w:rsidRPr="0008792E">
        <w:rPr>
          <w:rFonts w:ascii="Times New Roman" w:eastAsia="Times New Roman" w:hAnsi="Times New Roman" w:cs="Times New Roman"/>
          <w:b/>
          <w:bCs/>
          <w:sz w:val="28"/>
          <w:szCs w:val="28"/>
          <w:lang w:eastAsia="ar-SA"/>
        </w:rPr>
        <w:t>Билет №20</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xml:space="preserve">1. Представьте себе, что вы менеджер по персоналу в тур фирме. На Вашем предприятии открыта вакансия на замещение должности Начальника отдела маркетинга. Одно из предложенных резюме Вас особо заинтриговало. Вы назначаете собеседование кандидату. На собеседование пришел претендент, мужчина 28 лет. Данные его резюме, компетентность и опыт работы превышают ваши ожидания. Это «именно тот», кого вы так долго искали. И вот соискатель сидит перед вами в весьма небрежной позе. Одна из первых </w:t>
      </w:r>
      <w:r w:rsidRPr="0008792E">
        <w:rPr>
          <w:rFonts w:ascii="Times New Roman" w:eastAsia="Times New Roman" w:hAnsi="Times New Roman" w:cs="Times New Roman"/>
          <w:bCs/>
          <w:sz w:val="28"/>
          <w:szCs w:val="28"/>
          <w:lang w:eastAsia="ar-SA"/>
        </w:rPr>
        <w:lastRenderedPageBreak/>
        <w:t>его фраз звучит так: «Ну, давайте, задавайте мне свои вопросы. Я даже знаю, о чем именно вы меня спросите. Я все вопросы знаю наизусть». Каковы Ваши действия в ходе собеседования? Почему кандидат так себя ведет и чего он хочет добиться этими словами? Точку зрения обоснуйте.</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2. Опишите составление и оформление приказа</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eastAsia="Times New Roman" w:hAnsi="Times New Roman" w:cs="Times New Roman"/>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eastAsia="Times New Roman" w:hAnsi="Times New Roman" w:cs="Times New Roman"/>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80"/>
        <w:contextualSpacing/>
        <w:jc w:val="center"/>
        <w:rPr>
          <w:rFonts w:ascii="Times New Roman" w:eastAsia="Times New Roman" w:hAnsi="Times New Roman" w:cs="Times New Roman"/>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8"/>
          <w:szCs w:val="28"/>
          <w:lang w:eastAsia="ar-SA"/>
        </w:rPr>
      </w:pPr>
      <w:r w:rsidRPr="0008792E">
        <w:rPr>
          <w:rFonts w:ascii="Times New Roman" w:eastAsia="Times New Roman" w:hAnsi="Times New Roman" w:cs="Times New Roman"/>
          <w:b/>
          <w:bCs/>
          <w:sz w:val="28"/>
          <w:szCs w:val="28"/>
          <w:lang w:eastAsia="ar-SA"/>
        </w:rPr>
        <w:t>Критерии оценки устного ответа</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xml:space="preserve">1. Оценка </w:t>
      </w:r>
      <w:r w:rsidRPr="0008792E">
        <w:rPr>
          <w:rFonts w:ascii="Times New Roman" w:eastAsia="Times New Roman" w:hAnsi="Times New Roman" w:cs="Times New Roman"/>
          <w:b/>
          <w:bCs/>
          <w:sz w:val="28"/>
          <w:szCs w:val="28"/>
          <w:lang w:eastAsia="ar-SA"/>
        </w:rPr>
        <w:t>«отлично»</w:t>
      </w:r>
      <w:r w:rsidRPr="0008792E">
        <w:rPr>
          <w:rFonts w:ascii="Times New Roman" w:eastAsia="Times New Roman" w:hAnsi="Times New Roman" w:cs="Times New Roman"/>
          <w:bCs/>
          <w:sz w:val="28"/>
          <w:szCs w:val="28"/>
          <w:lang w:eastAsia="ar-SA"/>
        </w:rPr>
        <w:t xml:space="preserve"> выставляется студенту, если:</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ответ на вопрос полон; в ответе продемонстрировано уверенное знание                     явлений и процессов, к которым относится вопрос; в ответе использована                специальная терминология; студент может привести примеры, доказывающие</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правильность его ответа.</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xml:space="preserve">2. Оценка </w:t>
      </w:r>
      <w:r w:rsidRPr="0008792E">
        <w:rPr>
          <w:rFonts w:ascii="Times New Roman" w:eastAsia="Times New Roman" w:hAnsi="Times New Roman" w:cs="Times New Roman"/>
          <w:b/>
          <w:bCs/>
          <w:sz w:val="28"/>
          <w:szCs w:val="28"/>
          <w:lang w:eastAsia="ar-SA"/>
        </w:rPr>
        <w:t>«хорошо»</w:t>
      </w:r>
      <w:r w:rsidRPr="0008792E">
        <w:rPr>
          <w:rFonts w:ascii="Times New Roman" w:eastAsia="Times New Roman" w:hAnsi="Times New Roman" w:cs="Times New Roman"/>
          <w:bCs/>
          <w:sz w:val="28"/>
          <w:szCs w:val="28"/>
          <w:lang w:eastAsia="ar-SA"/>
        </w:rPr>
        <w:t xml:space="preserve"> выставляется студенту, если:</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в ответе на вопрос упущены отдельные значимые моменты; в ответе                                продемонстрировано общее понимание явлений и процессов, к которым относится вопрос; в ответе использована специальная терминология; студент не может самостоятельно привести примеры, доказывающие правильность его ответа, но может проанализировать примеры, предложенные преподавателем.</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xml:space="preserve">3. Оценка </w:t>
      </w:r>
      <w:r w:rsidRPr="0008792E">
        <w:rPr>
          <w:rFonts w:ascii="Times New Roman" w:eastAsia="Times New Roman" w:hAnsi="Times New Roman" w:cs="Times New Roman"/>
          <w:b/>
          <w:bCs/>
          <w:sz w:val="28"/>
          <w:szCs w:val="28"/>
          <w:lang w:eastAsia="ar-SA"/>
        </w:rPr>
        <w:t>«удовлетворительно»</w:t>
      </w:r>
      <w:r w:rsidRPr="0008792E">
        <w:rPr>
          <w:rFonts w:ascii="Times New Roman" w:eastAsia="Times New Roman" w:hAnsi="Times New Roman" w:cs="Times New Roman"/>
          <w:bCs/>
          <w:sz w:val="28"/>
          <w:szCs w:val="28"/>
          <w:lang w:eastAsia="ar-SA"/>
        </w:rPr>
        <w:t xml:space="preserve"> выставляется студенту, если:</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в ответе на вопрос имеются существенные упущения; в ответе                               продемонстрировано общее понимание явлений и процессов, к которым относится вопрос; студент не использует специальной терминологии в ответе, но понимает значение основных терминов; студент не может самостоятельно привести примеры, доказывающие правильность его ответа, и не может проанализировать примеры, предложенные преподавателем.</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 xml:space="preserve">4. Оценка </w:t>
      </w:r>
      <w:r w:rsidRPr="0008792E">
        <w:rPr>
          <w:rFonts w:ascii="Times New Roman" w:eastAsia="Times New Roman" w:hAnsi="Times New Roman" w:cs="Times New Roman"/>
          <w:b/>
          <w:bCs/>
          <w:sz w:val="28"/>
          <w:szCs w:val="28"/>
          <w:lang w:eastAsia="ar-SA"/>
        </w:rPr>
        <w:t>«неудовлетворительно»</w:t>
      </w:r>
      <w:r w:rsidRPr="0008792E">
        <w:rPr>
          <w:rFonts w:ascii="Times New Roman" w:eastAsia="Times New Roman" w:hAnsi="Times New Roman" w:cs="Times New Roman"/>
          <w:bCs/>
          <w:sz w:val="28"/>
          <w:szCs w:val="28"/>
          <w:lang w:eastAsia="ar-SA"/>
        </w:rPr>
        <w:t xml:space="preserve"> выставляется студенту, если:</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студент не может (отказывается) ответить на вопрос; в ответе                                продемонстрировано непонимание явлений и процессов, к которым относится вопрос; студент не понимает специальной терминологии; студент не может самостоятельно привести примеры, доказывающие правильность его ответа, и не может проанализировать примеры, предложенные преподавателем.</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8"/>
          <w:szCs w:val="28"/>
          <w:lang w:eastAsia="ar-SA"/>
        </w:rPr>
      </w:pPr>
      <w:r w:rsidRPr="0008792E">
        <w:rPr>
          <w:rFonts w:ascii="Times New Roman" w:eastAsia="Times New Roman" w:hAnsi="Times New Roman" w:cs="Times New Roman"/>
          <w:b/>
          <w:bCs/>
          <w:sz w:val="28"/>
          <w:szCs w:val="28"/>
          <w:lang w:eastAsia="ar-SA"/>
        </w:rPr>
        <w:t>Критерии оценки выполнения задания</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ab/>
        <w:t>Итоговая оценка выставляется по следующим показателям:</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
          <w:bCs/>
          <w:sz w:val="28"/>
          <w:szCs w:val="28"/>
          <w:lang w:eastAsia="ar-SA"/>
        </w:rPr>
        <w:tab/>
        <w:t>«отлично»</w:t>
      </w:r>
      <w:r w:rsidRPr="0008792E">
        <w:rPr>
          <w:rFonts w:ascii="Times New Roman" w:eastAsia="Times New Roman" w:hAnsi="Times New Roman" w:cs="Times New Roman"/>
          <w:bCs/>
          <w:sz w:val="28"/>
          <w:szCs w:val="28"/>
          <w:lang w:eastAsia="ar-SA"/>
        </w:rPr>
        <w:t xml:space="preserve"> – выставляется студенту, показавшему всесторонние,</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lastRenderedPageBreak/>
        <w:t>систематизированные, глубокие знания междисциплинарного курса и умение уверенно применять их на практике при решении конкретных задач, свободное и правильное обоснование принятых решений;</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
          <w:bCs/>
          <w:sz w:val="28"/>
          <w:szCs w:val="28"/>
          <w:lang w:eastAsia="ar-SA"/>
        </w:rPr>
        <w:tab/>
        <w:t>«хорошо»</w:t>
      </w:r>
      <w:r w:rsidRPr="0008792E">
        <w:rPr>
          <w:rFonts w:ascii="Times New Roman" w:eastAsia="Times New Roman" w:hAnsi="Times New Roman" w:cs="Times New Roman"/>
          <w:bCs/>
          <w:sz w:val="28"/>
          <w:szCs w:val="28"/>
          <w:lang w:eastAsia="ar-SA"/>
        </w:rPr>
        <w:t xml:space="preserve"> – выставляется студенту, если он твердо знает материал,</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грамотно и по существу излагает его, умеет применять полученные знания на</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практике, но допускает в ответе или в решении задач некоторые неточности;</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ab/>
      </w:r>
      <w:r w:rsidRPr="0008792E">
        <w:rPr>
          <w:rFonts w:ascii="Times New Roman" w:eastAsia="Times New Roman" w:hAnsi="Times New Roman" w:cs="Times New Roman"/>
          <w:b/>
          <w:bCs/>
          <w:sz w:val="28"/>
          <w:szCs w:val="28"/>
          <w:lang w:eastAsia="ar-SA"/>
        </w:rPr>
        <w:t>«удовлетворительно»</w:t>
      </w:r>
      <w:r w:rsidRPr="0008792E">
        <w:rPr>
          <w:rFonts w:ascii="Times New Roman" w:eastAsia="Times New Roman" w:hAnsi="Times New Roman" w:cs="Times New Roman"/>
          <w:bCs/>
          <w:sz w:val="28"/>
          <w:szCs w:val="28"/>
          <w:lang w:eastAsia="ar-SA"/>
        </w:rPr>
        <w:t xml:space="preserve"> – выставляется студенту, показавшему</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фрагментарный, разрозненный характер знаний, недостаточно правильные</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формулировки базовых понятий, нарушения логической последовательности в</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изложении программного материала, но при этом он владеет основными</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разделами учебной программы, необходимыми для дальнейшего обучения и</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может применять полученные знания по образцу в стандартной ситуации;</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
          <w:bCs/>
          <w:sz w:val="28"/>
          <w:szCs w:val="28"/>
          <w:lang w:eastAsia="ar-SA"/>
        </w:rPr>
        <w:tab/>
        <w:t>«неудовлетворительно»</w:t>
      </w:r>
      <w:r w:rsidRPr="0008792E">
        <w:rPr>
          <w:rFonts w:ascii="Times New Roman" w:eastAsia="Times New Roman" w:hAnsi="Times New Roman" w:cs="Times New Roman"/>
          <w:bCs/>
          <w:sz w:val="28"/>
          <w:szCs w:val="28"/>
          <w:lang w:eastAsia="ar-SA"/>
        </w:rPr>
        <w:t xml:space="preserve"> – выставляется студенту, который не знает</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t>большей части основного содержания учебной программы МДК, допускает грубые ошибки в формулировках основных понятий дисциплины и не умеет использовать полученные знания при решении типовых практических задач.</w:t>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8"/>
          <w:szCs w:val="28"/>
          <w:lang w:eastAsia="ar-SA"/>
        </w:rPr>
      </w:pP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8"/>
          <w:szCs w:val="28"/>
          <w:lang w:eastAsia="ar-SA"/>
        </w:rPr>
      </w:pPr>
    </w:p>
    <w:p w:rsidR="0008792E" w:rsidRDefault="0008792E">
      <w:pP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br w:type="page"/>
      </w:r>
    </w:p>
    <w:p w:rsidR="0008792E" w:rsidRPr="0008792E" w:rsidRDefault="0008792E" w:rsidP="000879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bCs/>
          <w:sz w:val="28"/>
          <w:szCs w:val="28"/>
          <w:lang w:eastAsia="ar-SA"/>
        </w:rPr>
      </w:pPr>
      <w:r w:rsidRPr="0008792E">
        <w:rPr>
          <w:rFonts w:ascii="Times New Roman" w:eastAsia="Times New Roman" w:hAnsi="Times New Roman" w:cs="Times New Roman"/>
          <w:bCs/>
          <w:sz w:val="28"/>
          <w:szCs w:val="28"/>
          <w:lang w:eastAsia="ar-SA"/>
        </w:rPr>
        <w:lastRenderedPageBreak/>
        <w:t>ПРИЛОЖЕНИЕ</w:t>
      </w:r>
    </w:p>
    <w:p w:rsidR="0008792E" w:rsidRPr="0008792E" w:rsidRDefault="0008792E" w:rsidP="0008792E">
      <w:pPr>
        <w:jc w:val="center"/>
        <w:rPr>
          <w:rFonts w:ascii="Times New Roman" w:eastAsia="Times New Roman" w:hAnsi="Times New Roman" w:cs="Times New Roman"/>
          <w:b/>
          <w:bCs/>
          <w:sz w:val="28"/>
          <w:szCs w:val="28"/>
          <w:lang w:eastAsia="ar-SA"/>
        </w:rPr>
      </w:pPr>
    </w:p>
    <w:p w:rsidR="0008792E" w:rsidRPr="0008792E" w:rsidRDefault="0008792E" w:rsidP="0008792E">
      <w:pPr>
        <w:jc w:val="center"/>
        <w:rPr>
          <w:rFonts w:ascii="Times New Roman" w:eastAsia="Times New Roman" w:hAnsi="Times New Roman" w:cs="Times New Roman"/>
          <w:sz w:val="28"/>
          <w:szCs w:val="28"/>
        </w:rPr>
      </w:pPr>
      <w:r w:rsidRPr="0008792E">
        <w:rPr>
          <w:rFonts w:ascii="Times New Roman" w:eastAsia="Times New Roman" w:hAnsi="Times New Roman" w:cs="Times New Roman"/>
          <w:bCs/>
          <w:sz w:val="28"/>
          <w:szCs w:val="28"/>
          <w:lang w:eastAsia="ar-SA"/>
        </w:rPr>
        <w:t>Государственное автономное образовательное учреждение высшего                        образования Ленинградской области</w:t>
      </w:r>
      <w:r w:rsidRPr="0008792E">
        <w:rPr>
          <w:rFonts w:ascii="Times New Roman" w:eastAsia="Times New Roman" w:hAnsi="Times New Roman" w:cs="Times New Roman"/>
          <w:sz w:val="28"/>
          <w:szCs w:val="28"/>
        </w:rPr>
        <w:t xml:space="preserve">  «Ленинградский государственный                   университет им. А.С. Пушкина»</w:t>
      </w:r>
    </w:p>
    <w:p w:rsidR="0008792E" w:rsidRPr="0008792E" w:rsidRDefault="0008792E" w:rsidP="0008792E">
      <w:pPr>
        <w:jc w:val="center"/>
        <w:rPr>
          <w:rFonts w:ascii="Times New Roman" w:eastAsia="Times New Roman" w:hAnsi="Times New Roman" w:cs="Times New Roman"/>
          <w:sz w:val="28"/>
          <w:szCs w:val="28"/>
        </w:rPr>
      </w:pPr>
    </w:p>
    <w:p w:rsidR="0008792E" w:rsidRPr="0008792E" w:rsidRDefault="0008792E" w:rsidP="0008792E">
      <w:pPr>
        <w:jc w:val="center"/>
        <w:rPr>
          <w:rFonts w:ascii="Times New Roman" w:eastAsia="Times New Roman" w:hAnsi="Times New Roman" w:cs="Times New Roman"/>
          <w:b/>
          <w:sz w:val="28"/>
          <w:szCs w:val="28"/>
        </w:rPr>
      </w:pPr>
      <w:r w:rsidRPr="0008792E">
        <w:rPr>
          <w:rFonts w:ascii="Times New Roman" w:eastAsia="Times New Roman" w:hAnsi="Times New Roman" w:cs="Times New Roman"/>
          <w:b/>
          <w:sz w:val="28"/>
          <w:szCs w:val="28"/>
        </w:rPr>
        <w:t>Квалификационный экзамен по профессиональному модулю</w:t>
      </w:r>
    </w:p>
    <w:p w:rsidR="0008792E" w:rsidRPr="0008792E" w:rsidRDefault="0008792E" w:rsidP="0008792E">
      <w:pPr>
        <w:rPr>
          <w:rFonts w:ascii="Times New Roman" w:eastAsia="Times New Roman" w:hAnsi="Times New Roman" w:cs="Times New Roman"/>
          <w:b/>
          <w:sz w:val="24"/>
          <w:szCs w:val="24"/>
        </w:rPr>
      </w:pPr>
      <w:r w:rsidRPr="0008792E">
        <w:rPr>
          <w:rFonts w:ascii="Times New Roman" w:eastAsia="Times New Roman" w:hAnsi="Times New Roman" w:cs="Times New Roman"/>
          <w:b/>
          <w:sz w:val="24"/>
          <w:szCs w:val="24"/>
        </w:rPr>
        <w:t>ПМ.04</w:t>
      </w:r>
      <w:r w:rsidRPr="0008792E">
        <w:rPr>
          <w:rFonts w:ascii="Times New Roman" w:eastAsia="Times New Roman" w:hAnsi="Times New Roman" w:cs="Times New Roman"/>
          <w:sz w:val="24"/>
          <w:szCs w:val="24"/>
        </w:rPr>
        <w:t xml:space="preserve"> </w:t>
      </w:r>
      <w:r w:rsidRPr="0008792E">
        <w:rPr>
          <w:rFonts w:ascii="Times New Roman" w:eastAsia="Times New Roman" w:hAnsi="Times New Roman" w:cs="Times New Roman"/>
          <w:b/>
          <w:sz w:val="24"/>
          <w:szCs w:val="24"/>
        </w:rPr>
        <w:t>Управление функциональным подразделением организации</w:t>
      </w:r>
    </w:p>
    <w:p w:rsidR="0008792E" w:rsidRPr="0008792E" w:rsidRDefault="0008792E" w:rsidP="0008792E">
      <w:pPr>
        <w:rPr>
          <w:rFonts w:ascii="Times New Roman" w:eastAsia="Times New Roman" w:hAnsi="Times New Roman" w:cs="Times New Roman"/>
          <w:sz w:val="24"/>
          <w:szCs w:val="24"/>
        </w:rPr>
      </w:pPr>
      <w:r w:rsidRPr="0008792E">
        <w:rPr>
          <w:rFonts w:ascii="Times New Roman" w:eastAsia="Times New Roman" w:hAnsi="Times New Roman" w:cs="Times New Roman"/>
          <w:sz w:val="24"/>
          <w:szCs w:val="24"/>
        </w:rPr>
        <w:t>ФИО студента, курс, группа ______________________________________,</w:t>
      </w:r>
    </w:p>
    <w:p w:rsidR="0008792E" w:rsidRPr="0008792E" w:rsidRDefault="0008792E" w:rsidP="0008792E">
      <w:pPr>
        <w:rPr>
          <w:rFonts w:ascii="Times New Roman" w:eastAsia="Times New Roman" w:hAnsi="Times New Roman" w:cs="Times New Roman"/>
          <w:sz w:val="24"/>
          <w:szCs w:val="24"/>
        </w:rPr>
      </w:pPr>
      <w:r w:rsidRPr="0008792E">
        <w:rPr>
          <w:rFonts w:ascii="Times New Roman" w:eastAsia="Times New Roman" w:hAnsi="Times New Roman" w:cs="Times New Roman"/>
          <w:sz w:val="24"/>
          <w:szCs w:val="24"/>
        </w:rPr>
        <w:t xml:space="preserve">Специальность </w:t>
      </w:r>
      <w:r w:rsidRPr="0008792E">
        <w:rPr>
          <w:rFonts w:ascii="Times New Roman" w:eastAsia="Times New Roman" w:hAnsi="Times New Roman" w:cs="Times New Roman"/>
          <w:b/>
          <w:sz w:val="24"/>
          <w:szCs w:val="24"/>
        </w:rPr>
        <w:t>43.02.10</w:t>
      </w:r>
      <w:r w:rsidRPr="0008792E">
        <w:rPr>
          <w:rFonts w:ascii="Times New Roman" w:eastAsia="Times New Roman" w:hAnsi="Times New Roman" w:cs="Times New Roman"/>
          <w:sz w:val="24"/>
          <w:szCs w:val="24"/>
        </w:rPr>
        <w:t xml:space="preserve"> Туризм</w:t>
      </w:r>
    </w:p>
    <w:p w:rsidR="0008792E" w:rsidRPr="0008792E" w:rsidRDefault="0008792E" w:rsidP="0008792E">
      <w:pPr>
        <w:rPr>
          <w:rFonts w:ascii="Times New Roman" w:eastAsia="Times New Roman" w:hAnsi="Times New Roman" w:cs="Times New Roman"/>
          <w:sz w:val="24"/>
          <w:szCs w:val="24"/>
        </w:rPr>
      </w:pPr>
    </w:p>
    <w:p w:rsidR="0008792E" w:rsidRPr="0008792E" w:rsidRDefault="0008792E" w:rsidP="0008792E">
      <w:pPr>
        <w:numPr>
          <w:ilvl w:val="0"/>
          <w:numId w:val="39"/>
        </w:numPr>
        <w:suppressAutoHyphens/>
        <w:spacing w:after="160" w:line="254" w:lineRule="auto"/>
        <w:contextualSpacing/>
        <w:rPr>
          <w:rFonts w:ascii="Times New Roman" w:eastAsia="Calibri" w:hAnsi="Times New Roman" w:cs="Times New Roman"/>
          <w:b/>
          <w:color w:val="FF0000"/>
          <w:sz w:val="24"/>
          <w:szCs w:val="24"/>
          <w:lang w:eastAsia="en-US"/>
        </w:rPr>
      </w:pPr>
      <w:r w:rsidRPr="0008792E">
        <w:rPr>
          <w:rFonts w:ascii="Times New Roman" w:eastAsia="Calibri" w:hAnsi="Times New Roman" w:cs="Times New Roman"/>
          <w:b/>
          <w:sz w:val="24"/>
          <w:szCs w:val="24"/>
          <w:lang w:eastAsia="en-US"/>
        </w:rPr>
        <w:t>Результаты освоения ПМ.04</w:t>
      </w:r>
      <w:r w:rsidRPr="0008792E">
        <w:rPr>
          <w:rFonts w:ascii="Times New Roman" w:eastAsia="Calibri" w:hAnsi="Times New Roman" w:cs="Times New Roman"/>
          <w:sz w:val="24"/>
          <w:szCs w:val="24"/>
          <w:lang w:eastAsia="en-US"/>
        </w:rPr>
        <w:t xml:space="preserve"> </w:t>
      </w:r>
      <w:r w:rsidRPr="0008792E">
        <w:rPr>
          <w:rFonts w:ascii="Times New Roman" w:eastAsia="Calibri" w:hAnsi="Times New Roman" w:cs="Times New Roman"/>
          <w:b/>
          <w:sz w:val="24"/>
          <w:szCs w:val="24"/>
          <w:lang w:eastAsia="en-US"/>
        </w:rPr>
        <w:t>Управление функциональным подразделением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2501"/>
        <w:gridCol w:w="2194"/>
        <w:gridCol w:w="2421"/>
        <w:gridCol w:w="1011"/>
      </w:tblGrid>
      <w:tr w:rsidR="0008792E" w:rsidRPr="0008792E" w:rsidTr="0008792E">
        <w:tc>
          <w:tcPr>
            <w:tcW w:w="1490" w:type="dxa"/>
            <w:tcBorders>
              <w:top w:val="single" w:sz="4" w:space="0" w:color="auto"/>
              <w:left w:val="single" w:sz="4" w:space="0" w:color="auto"/>
              <w:bottom w:val="single" w:sz="4" w:space="0" w:color="auto"/>
              <w:right w:val="single" w:sz="4" w:space="0" w:color="auto"/>
            </w:tcBorders>
            <w:vAlign w:val="center"/>
            <w:hideMark/>
          </w:tcPr>
          <w:p w:rsidR="0008792E" w:rsidRPr="0008792E" w:rsidRDefault="0008792E" w:rsidP="0008792E">
            <w:pPr>
              <w:suppressAutoHyphens/>
              <w:jc w:val="center"/>
              <w:rPr>
                <w:rFonts w:ascii="Times New Roman" w:eastAsia="Times New Roman" w:hAnsi="Times New Roman" w:cs="Times New Roman"/>
                <w:b/>
              </w:rPr>
            </w:pPr>
            <w:r w:rsidRPr="0008792E">
              <w:rPr>
                <w:rFonts w:ascii="Times New Roman" w:eastAsia="Times New Roman" w:hAnsi="Times New Roman" w:cs="Times New Roman"/>
                <w:b/>
              </w:rPr>
              <w:t>Индекс</w:t>
            </w:r>
          </w:p>
        </w:tc>
        <w:tc>
          <w:tcPr>
            <w:tcW w:w="2587" w:type="dxa"/>
            <w:tcBorders>
              <w:top w:val="single" w:sz="4" w:space="0" w:color="auto"/>
              <w:left w:val="single" w:sz="4" w:space="0" w:color="auto"/>
              <w:bottom w:val="single" w:sz="4" w:space="0" w:color="auto"/>
              <w:right w:val="single" w:sz="4" w:space="0" w:color="auto"/>
            </w:tcBorders>
            <w:vAlign w:val="center"/>
            <w:hideMark/>
          </w:tcPr>
          <w:p w:rsidR="0008792E" w:rsidRPr="0008792E" w:rsidRDefault="0008792E" w:rsidP="0008792E">
            <w:pPr>
              <w:suppressAutoHyphens/>
              <w:jc w:val="center"/>
              <w:rPr>
                <w:rFonts w:ascii="Times New Roman" w:eastAsia="Times New Roman" w:hAnsi="Times New Roman" w:cs="Times New Roman"/>
                <w:b/>
              </w:rPr>
            </w:pPr>
            <w:r w:rsidRPr="0008792E">
              <w:rPr>
                <w:rFonts w:ascii="Times New Roman" w:eastAsia="Times New Roman" w:hAnsi="Times New Roman" w:cs="Times New Roman"/>
                <w:b/>
              </w:rPr>
              <w:t>Наименование междисциплинарных комплексов и практик, входящих в состав профессионального модуля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08792E" w:rsidRPr="0008792E" w:rsidRDefault="0008792E" w:rsidP="0008792E">
            <w:pPr>
              <w:suppressAutoHyphens/>
              <w:jc w:val="center"/>
              <w:rPr>
                <w:rFonts w:ascii="Times New Roman" w:eastAsia="Times New Roman" w:hAnsi="Times New Roman" w:cs="Times New Roman"/>
                <w:b/>
              </w:rPr>
            </w:pPr>
            <w:r w:rsidRPr="0008792E">
              <w:rPr>
                <w:rFonts w:ascii="Times New Roman" w:eastAsia="Times New Roman" w:hAnsi="Times New Roman" w:cs="Times New Roman"/>
                <w:b/>
              </w:rPr>
              <w:t>Распределение учебной нагрузки по курсам и семестрам</w:t>
            </w:r>
          </w:p>
        </w:tc>
        <w:tc>
          <w:tcPr>
            <w:tcW w:w="2504" w:type="dxa"/>
            <w:tcBorders>
              <w:top w:val="single" w:sz="4" w:space="0" w:color="auto"/>
              <w:left w:val="single" w:sz="4" w:space="0" w:color="auto"/>
              <w:bottom w:val="single" w:sz="4" w:space="0" w:color="auto"/>
              <w:right w:val="single" w:sz="4" w:space="0" w:color="auto"/>
            </w:tcBorders>
            <w:vAlign w:val="center"/>
            <w:hideMark/>
          </w:tcPr>
          <w:p w:rsidR="0008792E" w:rsidRPr="0008792E" w:rsidRDefault="0008792E" w:rsidP="0008792E">
            <w:pPr>
              <w:suppressAutoHyphens/>
              <w:jc w:val="center"/>
              <w:rPr>
                <w:rFonts w:ascii="Times New Roman" w:eastAsia="Times New Roman" w:hAnsi="Times New Roman" w:cs="Times New Roman"/>
                <w:b/>
              </w:rPr>
            </w:pPr>
            <w:r w:rsidRPr="0008792E">
              <w:rPr>
                <w:rFonts w:ascii="Times New Roman" w:eastAsia="Times New Roman" w:hAnsi="Times New Roman" w:cs="Times New Roman"/>
                <w:b/>
              </w:rPr>
              <w:t>Форма промежуточной аттестации</w:t>
            </w:r>
          </w:p>
        </w:tc>
        <w:tc>
          <w:tcPr>
            <w:tcW w:w="1040" w:type="dxa"/>
            <w:tcBorders>
              <w:top w:val="single" w:sz="4" w:space="0" w:color="auto"/>
              <w:left w:val="single" w:sz="4" w:space="0" w:color="auto"/>
              <w:bottom w:val="single" w:sz="4" w:space="0" w:color="auto"/>
              <w:right w:val="single" w:sz="4" w:space="0" w:color="auto"/>
            </w:tcBorders>
            <w:vAlign w:val="center"/>
            <w:hideMark/>
          </w:tcPr>
          <w:p w:rsidR="0008792E" w:rsidRPr="0008792E" w:rsidRDefault="0008792E" w:rsidP="0008792E">
            <w:pPr>
              <w:suppressAutoHyphens/>
              <w:jc w:val="center"/>
              <w:rPr>
                <w:rFonts w:ascii="Times New Roman" w:eastAsia="Times New Roman" w:hAnsi="Times New Roman" w:cs="Times New Roman"/>
                <w:b/>
              </w:rPr>
            </w:pPr>
            <w:r w:rsidRPr="0008792E">
              <w:rPr>
                <w:rFonts w:ascii="Times New Roman" w:eastAsia="Times New Roman" w:hAnsi="Times New Roman" w:cs="Times New Roman"/>
                <w:b/>
              </w:rPr>
              <w:t>Оценка</w:t>
            </w:r>
          </w:p>
        </w:tc>
      </w:tr>
      <w:tr w:rsidR="0008792E" w:rsidRPr="0008792E" w:rsidTr="0008792E">
        <w:tc>
          <w:tcPr>
            <w:tcW w:w="1490"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rPr>
                <w:rFonts w:ascii="Times New Roman" w:eastAsia="Times New Roman" w:hAnsi="Times New Roman" w:cs="Times New Roman"/>
                <w:sz w:val="24"/>
                <w:szCs w:val="24"/>
              </w:rPr>
            </w:pPr>
            <w:r w:rsidRPr="0008792E">
              <w:rPr>
                <w:rFonts w:ascii="Times New Roman" w:eastAsia="Times New Roman" w:hAnsi="Times New Roman" w:cs="Times New Roman"/>
                <w:sz w:val="24"/>
                <w:szCs w:val="24"/>
              </w:rPr>
              <w:t>МДК.04.01</w:t>
            </w:r>
          </w:p>
        </w:tc>
        <w:tc>
          <w:tcPr>
            <w:tcW w:w="2587"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rPr>
                <w:rFonts w:ascii="Times New Roman" w:eastAsia="Times New Roman" w:hAnsi="Times New Roman" w:cs="Times New Roman"/>
                <w:sz w:val="24"/>
                <w:szCs w:val="24"/>
              </w:rPr>
            </w:pPr>
            <w:r w:rsidRPr="0008792E">
              <w:rPr>
                <w:rFonts w:ascii="Times New Roman" w:eastAsia="Times New Roman" w:hAnsi="Times New Roman" w:cs="Times New Roman"/>
                <w:sz w:val="24"/>
                <w:szCs w:val="24"/>
              </w:rPr>
              <w:t>Управление деятельностью функционального подразделения</w:t>
            </w:r>
          </w:p>
        </w:tc>
        <w:tc>
          <w:tcPr>
            <w:tcW w:w="2268"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rPr>
                <w:rFonts w:ascii="Times New Roman" w:eastAsia="Times New Roman" w:hAnsi="Times New Roman" w:cs="Times New Roman"/>
              </w:rPr>
            </w:pPr>
            <w:r w:rsidRPr="0008792E">
              <w:rPr>
                <w:rFonts w:ascii="Times New Roman" w:eastAsia="Times New Roman" w:hAnsi="Times New Roman" w:cs="Times New Roman"/>
              </w:rPr>
              <w:t>3 курс</w:t>
            </w:r>
          </w:p>
          <w:p w:rsidR="0008792E" w:rsidRPr="0008792E" w:rsidRDefault="0008792E" w:rsidP="0008792E">
            <w:pPr>
              <w:suppressAutoHyphens/>
              <w:rPr>
                <w:rFonts w:ascii="Times New Roman" w:eastAsia="Times New Roman" w:hAnsi="Times New Roman" w:cs="Times New Roman"/>
              </w:rPr>
            </w:pPr>
            <w:r w:rsidRPr="0008792E">
              <w:rPr>
                <w:rFonts w:ascii="Times New Roman" w:eastAsia="Times New Roman" w:hAnsi="Times New Roman" w:cs="Times New Roman"/>
              </w:rPr>
              <w:t>5 семестр</w:t>
            </w:r>
          </w:p>
        </w:tc>
        <w:tc>
          <w:tcPr>
            <w:tcW w:w="2504"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jc w:val="center"/>
              <w:rPr>
                <w:rFonts w:ascii="Times New Roman" w:eastAsia="Times New Roman" w:hAnsi="Times New Roman" w:cs="Times New Roman"/>
              </w:rPr>
            </w:pPr>
            <w:r w:rsidRPr="0008792E">
              <w:rPr>
                <w:rFonts w:ascii="Times New Roman" w:eastAsia="Times New Roman" w:hAnsi="Times New Roman" w:cs="Times New Roman"/>
              </w:rPr>
              <w:t>Дифференцированный зачет</w:t>
            </w:r>
          </w:p>
        </w:tc>
        <w:tc>
          <w:tcPr>
            <w:tcW w:w="1040" w:type="dxa"/>
            <w:tcBorders>
              <w:top w:val="single" w:sz="4" w:space="0" w:color="auto"/>
              <w:left w:val="single" w:sz="4" w:space="0" w:color="auto"/>
              <w:bottom w:val="single" w:sz="4" w:space="0" w:color="auto"/>
              <w:right w:val="single" w:sz="4" w:space="0" w:color="auto"/>
            </w:tcBorders>
          </w:tcPr>
          <w:p w:rsidR="0008792E" w:rsidRPr="0008792E" w:rsidRDefault="0008792E" w:rsidP="0008792E">
            <w:pPr>
              <w:suppressAutoHyphens/>
              <w:rPr>
                <w:rFonts w:ascii="Times New Roman" w:eastAsia="Times New Roman" w:hAnsi="Times New Roman" w:cs="Times New Roman"/>
                <w:color w:val="FF0000"/>
                <w:sz w:val="24"/>
                <w:szCs w:val="24"/>
              </w:rPr>
            </w:pPr>
          </w:p>
        </w:tc>
      </w:tr>
      <w:tr w:rsidR="0008792E" w:rsidRPr="0008792E" w:rsidTr="0008792E">
        <w:tc>
          <w:tcPr>
            <w:tcW w:w="1490"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rPr>
                <w:rFonts w:ascii="Times New Roman" w:eastAsia="Times New Roman" w:hAnsi="Times New Roman" w:cs="Times New Roman"/>
                <w:sz w:val="24"/>
                <w:szCs w:val="24"/>
              </w:rPr>
            </w:pPr>
            <w:r w:rsidRPr="0008792E">
              <w:rPr>
                <w:rFonts w:ascii="Times New Roman" w:eastAsia="Times New Roman" w:hAnsi="Times New Roman" w:cs="Times New Roman"/>
                <w:sz w:val="24"/>
                <w:szCs w:val="24"/>
              </w:rPr>
              <w:t xml:space="preserve">МДК.04.02 </w:t>
            </w:r>
          </w:p>
        </w:tc>
        <w:tc>
          <w:tcPr>
            <w:tcW w:w="2587"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rPr>
                <w:rFonts w:ascii="Times New Roman" w:eastAsia="Times New Roman" w:hAnsi="Times New Roman" w:cs="Times New Roman"/>
                <w:sz w:val="24"/>
                <w:szCs w:val="24"/>
              </w:rPr>
            </w:pPr>
            <w:r w:rsidRPr="0008792E">
              <w:rPr>
                <w:rFonts w:ascii="Times New Roman" w:eastAsia="Times New Roman" w:hAnsi="Times New Roman" w:cs="Times New Roman"/>
                <w:sz w:val="24"/>
                <w:szCs w:val="24"/>
              </w:rPr>
              <w:t>Современная оргтехника и организация делопроизводства</w:t>
            </w:r>
          </w:p>
        </w:tc>
        <w:tc>
          <w:tcPr>
            <w:tcW w:w="2268"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rPr>
                <w:rFonts w:ascii="Times New Roman" w:eastAsia="Times New Roman" w:hAnsi="Times New Roman" w:cs="Times New Roman"/>
              </w:rPr>
            </w:pPr>
            <w:r w:rsidRPr="0008792E">
              <w:rPr>
                <w:rFonts w:ascii="Times New Roman" w:eastAsia="Times New Roman" w:hAnsi="Times New Roman" w:cs="Times New Roman"/>
              </w:rPr>
              <w:t xml:space="preserve">3 курс, </w:t>
            </w:r>
          </w:p>
          <w:p w:rsidR="0008792E" w:rsidRPr="0008792E" w:rsidRDefault="0008792E" w:rsidP="0008792E">
            <w:pPr>
              <w:suppressAutoHyphens/>
              <w:rPr>
                <w:rFonts w:ascii="Times New Roman" w:eastAsia="Times New Roman" w:hAnsi="Times New Roman" w:cs="Times New Roman"/>
              </w:rPr>
            </w:pPr>
            <w:r w:rsidRPr="0008792E">
              <w:rPr>
                <w:rFonts w:ascii="Times New Roman" w:eastAsia="Times New Roman" w:hAnsi="Times New Roman" w:cs="Times New Roman"/>
              </w:rPr>
              <w:t>6  семестр</w:t>
            </w:r>
          </w:p>
        </w:tc>
        <w:tc>
          <w:tcPr>
            <w:tcW w:w="2504" w:type="dxa"/>
            <w:tcBorders>
              <w:top w:val="single" w:sz="4" w:space="0" w:color="auto"/>
              <w:left w:val="single" w:sz="4" w:space="0" w:color="auto"/>
              <w:bottom w:val="single" w:sz="4" w:space="0" w:color="auto"/>
              <w:right w:val="single" w:sz="4" w:space="0" w:color="auto"/>
            </w:tcBorders>
          </w:tcPr>
          <w:p w:rsidR="0008792E" w:rsidRPr="0008792E" w:rsidRDefault="0008792E" w:rsidP="0008792E">
            <w:pPr>
              <w:suppressAutoHyphens/>
              <w:jc w:val="center"/>
              <w:rPr>
                <w:rFonts w:ascii="Times New Roman" w:eastAsia="Times New Roman" w:hAnsi="Times New Roman" w:cs="Times New Roman"/>
              </w:rPr>
            </w:pPr>
            <w:r w:rsidRPr="0008792E">
              <w:rPr>
                <w:rFonts w:ascii="Times New Roman" w:eastAsia="Times New Roman" w:hAnsi="Times New Roman" w:cs="Times New Roman"/>
              </w:rPr>
              <w:t>Дифференцированный зачет</w:t>
            </w:r>
          </w:p>
          <w:p w:rsidR="0008792E" w:rsidRPr="0008792E" w:rsidRDefault="0008792E" w:rsidP="0008792E">
            <w:pPr>
              <w:suppressAutoHyphens/>
              <w:spacing w:after="0" w:line="240" w:lineRule="auto"/>
              <w:ind w:firstLine="708"/>
              <w:rPr>
                <w:rFonts w:ascii="Times New Roman" w:eastAsia="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08792E" w:rsidRPr="0008792E" w:rsidRDefault="0008792E" w:rsidP="0008792E">
            <w:pPr>
              <w:suppressAutoHyphens/>
              <w:rPr>
                <w:rFonts w:ascii="Times New Roman" w:eastAsia="Times New Roman" w:hAnsi="Times New Roman" w:cs="Times New Roman"/>
                <w:sz w:val="24"/>
                <w:szCs w:val="24"/>
              </w:rPr>
            </w:pPr>
          </w:p>
        </w:tc>
      </w:tr>
      <w:tr w:rsidR="0008792E" w:rsidRPr="0008792E" w:rsidTr="0008792E">
        <w:trPr>
          <w:trHeight w:val="445"/>
        </w:trPr>
        <w:tc>
          <w:tcPr>
            <w:tcW w:w="1490"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rPr>
                <w:rFonts w:ascii="Times New Roman" w:eastAsia="Times New Roman" w:hAnsi="Times New Roman" w:cs="Times New Roman"/>
                <w:sz w:val="24"/>
                <w:szCs w:val="24"/>
              </w:rPr>
            </w:pPr>
            <w:r w:rsidRPr="0008792E">
              <w:rPr>
                <w:rFonts w:ascii="Times New Roman" w:eastAsia="Times New Roman" w:hAnsi="Times New Roman" w:cs="Times New Roman"/>
                <w:sz w:val="24"/>
                <w:szCs w:val="24"/>
              </w:rPr>
              <w:t>УП 04.01</w:t>
            </w:r>
          </w:p>
        </w:tc>
        <w:tc>
          <w:tcPr>
            <w:tcW w:w="2587"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rPr>
                <w:rFonts w:ascii="Times New Roman" w:eastAsia="Times New Roman" w:hAnsi="Times New Roman" w:cs="Times New Roman"/>
                <w:sz w:val="24"/>
                <w:szCs w:val="24"/>
              </w:rPr>
            </w:pPr>
            <w:r w:rsidRPr="0008792E">
              <w:rPr>
                <w:rFonts w:ascii="Times New Roman" w:eastAsia="Times New Roman" w:hAnsi="Times New Roman" w:cs="Times New Roman"/>
                <w:sz w:val="24"/>
                <w:szCs w:val="24"/>
              </w:rPr>
              <w:t>Учебная практика</w:t>
            </w:r>
          </w:p>
        </w:tc>
        <w:tc>
          <w:tcPr>
            <w:tcW w:w="2268"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rPr>
                <w:rFonts w:ascii="Times New Roman" w:eastAsia="Times New Roman" w:hAnsi="Times New Roman" w:cs="Times New Roman"/>
              </w:rPr>
            </w:pPr>
            <w:r w:rsidRPr="0008792E">
              <w:rPr>
                <w:rFonts w:ascii="Times New Roman" w:eastAsia="Times New Roman" w:hAnsi="Times New Roman" w:cs="Times New Roman"/>
              </w:rPr>
              <w:t xml:space="preserve">3 курс, </w:t>
            </w:r>
          </w:p>
          <w:p w:rsidR="0008792E" w:rsidRPr="0008792E" w:rsidRDefault="0008792E" w:rsidP="0008792E">
            <w:pPr>
              <w:suppressAutoHyphens/>
              <w:rPr>
                <w:rFonts w:ascii="Times New Roman" w:eastAsia="Times New Roman" w:hAnsi="Times New Roman" w:cs="Times New Roman"/>
              </w:rPr>
            </w:pPr>
            <w:r w:rsidRPr="0008792E">
              <w:rPr>
                <w:rFonts w:ascii="Times New Roman" w:eastAsia="Times New Roman" w:hAnsi="Times New Roman" w:cs="Times New Roman"/>
              </w:rPr>
              <w:t>5 семестр</w:t>
            </w:r>
          </w:p>
        </w:tc>
        <w:tc>
          <w:tcPr>
            <w:tcW w:w="2504"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jc w:val="center"/>
              <w:rPr>
                <w:rFonts w:ascii="Times New Roman" w:eastAsia="Times New Roman" w:hAnsi="Times New Roman" w:cs="Times New Roman"/>
              </w:rPr>
            </w:pPr>
            <w:r w:rsidRPr="0008792E">
              <w:rPr>
                <w:rFonts w:ascii="Times New Roman" w:eastAsia="Times New Roman" w:hAnsi="Times New Roman" w:cs="Times New Roman"/>
              </w:rPr>
              <w:t>Зачет</w:t>
            </w:r>
          </w:p>
        </w:tc>
        <w:tc>
          <w:tcPr>
            <w:tcW w:w="1040" w:type="dxa"/>
            <w:tcBorders>
              <w:top w:val="single" w:sz="4" w:space="0" w:color="auto"/>
              <w:left w:val="single" w:sz="4" w:space="0" w:color="auto"/>
              <w:bottom w:val="single" w:sz="4" w:space="0" w:color="auto"/>
              <w:right w:val="single" w:sz="4" w:space="0" w:color="auto"/>
            </w:tcBorders>
          </w:tcPr>
          <w:p w:rsidR="0008792E" w:rsidRPr="0008792E" w:rsidRDefault="0008792E" w:rsidP="0008792E">
            <w:pPr>
              <w:suppressAutoHyphens/>
              <w:rPr>
                <w:rFonts w:ascii="Times New Roman" w:eastAsia="Times New Roman" w:hAnsi="Times New Roman" w:cs="Times New Roman"/>
                <w:color w:val="FF0000"/>
                <w:sz w:val="24"/>
                <w:szCs w:val="24"/>
              </w:rPr>
            </w:pPr>
          </w:p>
        </w:tc>
      </w:tr>
      <w:tr w:rsidR="0008792E" w:rsidRPr="0008792E" w:rsidTr="0008792E">
        <w:trPr>
          <w:trHeight w:val="445"/>
        </w:trPr>
        <w:tc>
          <w:tcPr>
            <w:tcW w:w="1490"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rPr>
                <w:rFonts w:ascii="Times New Roman" w:eastAsia="Times New Roman" w:hAnsi="Times New Roman" w:cs="Times New Roman"/>
                <w:sz w:val="24"/>
                <w:szCs w:val="24"/>
              </w:rPr>
            </w:pPr>
            <w:r w:rsidRPr="0008792E">
              <w:rPr>
                <w:rFonts w:ascii="Times New Roman" w:eastAsia="Times New Roman" w:hAnsi="Times New Roman" w:cs="Times New Roman"/>
                <w:sz w:val="24"/>
                <w:szCs w:val="24"/>
              </w:rPr>
              <w:t>ПП.04.01</w:t>
            </w:r>
          </w:p>
        </w:tc>
        <w:tc>
          <w:tcPr>
            <w:tcW w:w="2587"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rPr>
                <w:rFonts w:ascii="Times New Roman" w:eastAsia="Times New Roman" w:hAnsi="Times New Roman" w:cs="Times New Roman"/>
                <w:sz w:val="24"/>
                <w:szCs w:val="24"/>
              </w:rPr>
            </w:pPr>
            <w:r w:rsidRPr="0008792E">
              <w:rPr>
                <w:rFonts w:ascii="Times New Roman" w:eastAsia="Times New Roman" w:hAnsi="Times New Roman" w:cs="Times New Roman"/>
                <w:sz w:val="24"/>
                <w:szCs w:val="24"/>
              </w:rPr>
              <w:t>Производственная практика (по профилю специальности)</w:t>
            </w:r>
          </w:p>
        </w:tc>
        <w:tc>
          <w:tcPr>
            <w:tcW w:w="2268"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rPr>
                <w:rFonts w:ascii="Times New Roman" w:eastAsia="Times New Roman" w:hAnsi="Times New Roman" w:cs="Times New Roman"/>
              </w:rPr>
            </w:pPr>
            <w:r w:rsidRPr="0008792E">
              <w:rPr>
                <w:rFonts w:ascii="Times New Roman" w:eastAsia="Times New Roman" w:hAnsi="Times New Roman" w:cs="Times New Roman"/>
              </w:rPr>
              <w:t xml:space="preserve">3 курс, </w:t>
            </w:r>
          </w:p>
          <w:p w:rsidR="0008792E" w:rsidRPr="0008792E" w:rsidRDefault="0008792E" w:rsidP="0008792E">
            <w:pPr>
              <w:suppressAutoHyphens/>
              <w:rPr>
                <w:rFonts w:ascii="Times New Roman" w:eastAsia="Times New Roman" w:hAnsi="Times New Roman" w:cs="Times New Roman"/>
              </w:rPr>
            </w:pPr>
            <w:r w:rsidRPr="0008792E">
              <w:rPr>
                <w:rFonts w:ascii="Times New Roman" w:eastAsia="Times New Roman" w:hAnsi="Times New Roman" w:cs="Times New Roman"/>
              </w:rPr>
              <w:t>6 семестр</w:t>
            </w:r>
          </w:p>
        </w:tc>
        <w:tc>
          <w:tcPr>
            <w:tcW w:w="2504"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jc w:val="center"/>
              <w:rPr>
                <w:rFonts w:ascii="Times New Roman" w:eastAsia="Times New Roman" w:hAnsi="Times New Roman" w:cs="Times New Roman"/>
              </w:rPr>
            </w:pPr>
            <w:r w:rsidRPr="0008792E">
              <w:rPr>
                <w:rFonts w:ascii="Times New Roman" w:eastAsia="Times New Roman" w:hAnsi="Times New Roman" w:cs="Times New Roman"/>
              </w:rPr>
              <w:t>Дифференцированный зачет</w:t>
            </w:r>
          </w:p>
        </w:tc>
        <w:tc>
          <w:tcPr>
            <w:tcW w:w="1040" w:type="dxa"/>
            <w:tcBorders>
              <w:top w:val="single" w:sz="4" w:space="0" w:color="auto"/>
              <w:left w:val="single" w:sz="4" w:space="0" w:color="auto"/>
              <w:bottom w:val="single" w:sz="4" w:space="0" w:color="auto"/>
              <w:right w:val="single" w:sz="4" w:space="0" w:color="auto"/>
            </w:tcBorders>
          </w:tcPr>
          <w:p w:rsidR="0008792E" w:rsidRPr="0008792E" w:rsidRDefault="0008792E" w:rsidP="0008792E">
            <w:pPr>
              <w:suppressAutoHyphens/>
              <w:rPr>
                <w:rFonts w:ascii="Times New Roman" w:eastAsia="Times New Roman" w:hAnsi="Times New Roman" w:cs="Times New Roman"/>
                <w:color w:val="FF0000"/>
                <w:sz w:val="24"/>
                <w:szCs w:val="24"/>
              </w:rPr>
            </w:pPr>
          </w:p>
        </w:tc>
      </w:tr>
    </w:tbl>
    <w:p w:rsidR="0008792E" w:rsidRPr="0008792E" w:rsidRDefault="0008792E" w:rsidP="0008792E">
      <w:pPr>
        <w:suppressAutoHyphens/>
        <w:spacing w:after="160" w:line="254" w:lineRule="auto"/>
        <w:ind w:left="720"/>
        <w:contextualSpacing/>
        <w:jc w:val="center"/>
        <w:rPr>
          <w:rFonts w:ascii="Times New Roman" w:eastAsia="Times New Roman" w:hAnsi="Times New Roman" w:cs="Times New Roman"/>
          <w:color w:val="FF0000"/>
          <w:sz w:val="28"/>
          <w:szCs w:val="28"/>
        </w:rPr>
      </w:pPr>
    </w:p>
    <w:p w:rsidR="0008792E" w:rsidRPr="0008792E" w:rsidRDefault="0008792E" w:rsidP="0008792E">
      <w:pPr>
        <w:suppressAutoHyphens/>
        <w:spacing w:after="160" w:line="254" w:lineRule="auto"/>
        <w:ind w:left="720"/>
        <w:contextualSpacing/>
        <w:jc w:val="center"/>
        <w:rPr>
          <w:rFonts w:ascii="Times New Roman" w:eastAsia="Times New Roman" w:hAnsi="Times New Roman" w:cs="Times New Roman"/>
          <w:color w:val="FF0000"/>
          <w:sz w:val="28"/>
          <w:szCs w:val="28"/>
        </w:rPr>
      </w:pPr>
    </w:p>
    <w:p w:rsidR="0008792E" w:rsidRPr="0008792E" w:rsidRDefault="0008792E" w:rsidP="0008792E">
      <w:pPr>
        <w:numPr>
          <w:ilvl w:val="0"/>
          <w:numId w:val="39"/>
        </w:numPr>
        <w:suppressAutoHyphens/>
        <w:spacing w:after="0" w:line="240" w:lineRule="auto"/>
        <w:contextualSpacing/>
        <w:jc w:val="center"/>
        <w:rPr>
          <w:rFonts w:ascii="Times New Roman" w:eastAsia="Calibri" w:hAnsi="Times New Roman" w:cs="Times New Roman"/>
          <w:b/>
          <w:sz w:val="24"/>
          <w:szCs w:val="24"/>
          <w:lang w:eastAsia="en-US"/>
        </w:rPr>
      </w:pPr>
      <w:r w:rsidRPr="0008792E">
        <w:rPr>
          <w:rFonts w:ascii="Times New Roman" w:eastAsia="Calibri" w:hAnsi="Times New Roman" w:cs="Times New Roman"/>
          <w:b/>
          <w:sz w:val="24"/>
          <w:szCs w:val="24"/>
          <w:lang w:eastAsia="en-US"/>
        </w:rPr>
        <w:lastRenderedPageBreak/>
        <w:t>Результаты освоения общих и профессиональных компетенций</w:t>
      </w:r>
    </w:p>
    <w:p w:rsidR="0008792E" w:rsidRPr="0008792E" w:rsidRDefault="0008792E" w:rsidP="0008792E">
      <w:pPr>
        <w:spacing w:after="0" w:line="240" w:lineRule="auto"/>
        <w:ind w:left="720"/>
        <w:contextualSpacing/>
        <w:rPr>
          <w:rFonts w:ascii="Times New Roman" w:eastAsia="Calibri" w:hAnsi="Times New Roman" w:cs="Times New Roman"/>
          <w:b/>
          <w:sz w:val="24"/>
          <w:szCs w:val="24"/>
          <w:lang w:eastAsia="en-US"/>
        </w:rPr>
      </w:pPr>
      <w:r w:rsidRPr="0008792E">
        <w:rPr>
          <w:rFonts w:ascii="Times New Roman" w:eastAsia="Calibri" w:hAnsi="Times New Roman" w:cs="Times New Roman"/>
          <w:b/>
          <w:sz w:val="24"/>
          <w:szCs w:val="24"/>
          <w:lang w:eastAsia="en-US"/>
        </w:rPr>
        <w:t>ПМ.04</w:t>
      </w:r>
      <w:r w:rsidRPr="0008792E">
        <w:rPr>
          <w:rFonts w:ascii="Times New Roman" w:eastAsia="Calibri" w:hAnsi="Times New Roman" w:cs="Times New Roman"/>
          <w:sz w:val="24"/>
          <w:szCs w:val="24"/>
          <w:lang w:eastAsia="en-US"/>
        </w:rPr>
        <w:t xml:space="preserve"> </w:t>
      </w:r>
      <w:r w:rsidRPr="0008792E">
        <w:rPr>
          <w:rFonts w:ascii="Times New Roman" w:eastAsia="Calibri" w:hAnsi="Times New Roman" w:cs="Times New Roman"/>
          <w:b/>
          <w:sz w:val="24"/>
          <w:szCs w:val="24"/>
          <w:lang w:eastAsia="en-US"/>
        </w:rPr>
        <w:t>Управление функциональным подразделением организации</w:t>
      </w:r>
    </w:p>
    <w:p w:rsidR="0008792E" w:rsidRPr="0008792E" w:rsidRDefault="0008792E" w:rsidP="0008792E">
      <w:pPr>
        <w:spacing w:after="0" w:line="240" w:lineRule="auto"/>
        <w:ind w:left="720"/>
        <w:contextualSpacing/>
        <w:rPr>
          <w:rFonts w:ascii="Times New Roman" w:eastAsia="Calibri" w:hAnsi="Times New Roman" w:cs="Times New Roman"/>
          <w:b/>
          <w:sz w:val="24"/>
          <w:szCs w:val="24"/>
          <w:lang w:eastAsia="en-US"/>
        </w:rPr>
      </w:pPr>
    </w:p>
    <w:p w:rsidR="0008792E" w:rsidRPr="0008792E" w:rsidRDefault="0008792E" w:rsidP="0008792E">
      <w:pPr>
        <w:spacing w:after="0" w:line="240" w:lineRule="auto"/>
        <w:ind w:left="720"/>
        <w:contextualSpacing/>
        <w:rPr>
          <w:rFonts w:ascii="Times New Roman" w:eastAsia="Calibri" w:hAnsi="Times New Roman" w:cs="Times New Roman"/>
          <w:b/>
          <w:sz w:val="24"/>
          <w:szCs w:val="24"/>
          <w:lang w:eastAsia="en-US"/>
        </w:rPr>
      </w:pPr>
      <w:r w:rsidRPr="0008792E">
        <w:rPr>
          <w:rFonts w:ascii="Times New Roman" w:eastAsia="Calibri" w:hAnsi="Times New Roman" w:cs="Times New Roman"/>
          <w:b/>
          <w:sz w:val="24"/>
          <w:szCs w:val="24"/>
          <w:lang w:eastAsia="en-US"/>
        </w:rPr>
        <w:t>2.1. В результате изучения ПМ.04 освоены следующие компетенции:</w:t>
      </w:r>
    </w:p>
    <w:p w:rsidR="0008792E" w:rsidRPr="0008792E" w:rsidRDefault="0008792E" w:rsidP="0008792E">
      <w:pPr>
        <w:ind w:left="720"/>
        <w:contextualSpacing/>
        <w:rPr>
          <w:rFonts w:ascii="Times New Roman" w:eastAsia="Calibri" w:hAnsi="Times New Roman" w:cs="Times New Roman"/>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019"/>
        <w:gridCol w:w="1197"/>
      </w:tblGrid>
      <w:tr w:rsidR="0008792E" w:rsidRPr="0008792E" w:rsidTr="0008792E">
        <w:tc>
          <w:tcPr>
            <w:tcW w:w="1129"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rPr>
                <w:rFonts w:ascii="Times New Roman" w:eastAsia="Times New Roman" w:hAnsi="Times New Roman" w:cs="Times New Roman"/>
                <w:sz w:val="24"/>
                <w:szCs w:val="24"/>
              </w:rPr>
            </w:pPr>
            <w:r w:rsidRPr="0008792E">
              <w:rPr>
                <w:rFonts w:ascii="Times New Roman" w:eastAsia="Times New Roman" w:hAnsi="Times New Roman" w:cs="Times New Roman"/>
                <w:sz w:val="24"/>
                <w:szCs w:val="24"/>
              </w:rPr>
              <w:t>ОК 1.</w:t>
            </w:r>
          </w:p>
        </w:tc>
        <w:tc>
          <w:tcPr>
            <w:tcW w:w="7019"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spacing w:after="0" w:line="240" w:lineRule="auto"/>
              <w:rPr>
                <w:rFonts w:ascii="Times New Roman" w:eastAsia="Times New Roman" w:hAnsi="Times New Roman" w:cs="Times New Roman"/>
                <w:sz w:val="24"/>
                <w:szCs w:val="24"/>
                <w:lang w:eastAsia="ar-SA"/>
              </w:rPr>
            </w:pPr>
            <w:r w:rsidRPr="0008792E">
              <w:rPr>
                <w:rFonts w:ascii="Times New Roman" w:eastAsia="Times New Roman" w:hAnsi="Times New Roman" w:cs="Times New Roman"/>
                <w:sz w:val="24"/>
                <w:szCs w:val="24"/>
                <w:lang w:eastAsia="ar-SA"/>
              </w:rPr>
              <w:t>Понимать сущность и социальную значимость своей будущей профессии, проявлять к ней устойчивый интерес.</w:t>
            </w:r>
          </w:p>
        </w:tc>
        <w:tc>
          <w:tcPr>
            <w:tcW w:w="1197" w:type="dxa"/>
            <w:tcBorders>
              <w:top w:val="single" w:sz="4" w:space="0" w:color="auto"/>
              <w:left w:val="single" w:sz="4" w:space="0" w:color="auto"/>
              <w:bottom w:val="single" w:sz="4" w:space="0" w:color="auto"/>
              <w:right w:val="single" w:sz="4" w:space="0" w:color="auto"/>
            </w:tcBorders>
          </w:tcPr>
          <w:p w:rsidR="0008792E" w:rsidRPr="0008792E" w:rsidRDefault="0008792E" w:rsidP="0008792E">
            <w:pPr>
              <w:suppressAutoHyphens/>
              <w:rPr>
                <w:rFonts w:ascii="Times New Roman" w:eastAsia="Times New Roman" w:hAnsi="Times New Roman" w:cs="Times New Roman"/>
                <w:color w:val="FF0000"/>
                <w:sz w:val="24"/>
                <w:szCs w:val="24"/>
              </w:rPr>
            </w:pPr>
          </w:p>
        </w:tc>
      </w:tr>
      <w:tr w:rsidR="0008792E" w:rsidRPr="0008792E" w:rsidTr="0008792E">
        <w:tc>
          <w:tcPr>
            <w:tcW w:w="1129"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rPr>
                <w:rFonts w:ascii="Times New Roman" w:eastAsia="Times New Roman" w:hAnsi="Times New Roman" w:cs="Times New Roman"/>
                <w:sz w:val="24"/>
                <w:szCs w:val="24"/>
              </w:rPr>
            </w:pPr>
            <w:r w:rsidRPr="0008792E">
              <w:rPr>
                <w:rFonts w:ascii="Times New Roman" w:eastAsia="Times New Roman" w:hAnsi="Times New Roman" w:cs="Times New Roman"/>
                <w:sz w:val="24"/>
                <w:szCs w:val="24"/>
              </w:rPr>
              <w:t>ОК 2.</w:t>
            </w:r>
          </w:p>
        </w:tc>
        <w:tc>
          <w:tcPr>
            <w:tcW w:w="7019"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spacing w:after="0" w:line="240" w:lineRule="auto"/>
              <w:rPr>
                <w:rFonts w:ascii="Times New Roman" w:eastAsia="Times New Roman" w:hAnsi="Times New Roman" w:cs="Times New Roman"/>
                <w:sz w:val="24"/>
                <w:szCs w:val="24"/>
                <w:lang w:eastAsia="ar-SA"/>
              </w:rPr>
            </w:pPr>
            <w:r w:rsidRPr="0008792E">
              <w:rPr>
                <w:rFonts w:ascii="Times New Roman" w:eastAsia="Times New Roman" w:hAnsi="Times New Roman" w:cs="Times New Roman"/>
                <w:sz w:val="24"/>
                <w:szCs w:val="24"/>
                <w:lang w:eastAsia="ar-SA"/>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1197" w:type="dxa"/>
            <w:tcBorders>
              <w:top w:val="single" w:sz="4" w:space="0" w:color="auto"/>
              <w:left w:val="single" w:sz="4" w:space="0" w:color="auto"/>
              <w:bottom w:val="single" w:sz="4" w:space="0" w:color="auto"/>
              <w:right w:val="single" w:sz="4" w:space="0" w:color="auto"/>
            </w:tcBorders>
          </w:tcPr>
          <w:p w:rsidR="0008792E" w:rsidRPr="0008792E" w:rsidRDefault="0008792E" w:rsidP="0008792E">
            <w:pPr>
              <w:suppressAutoHyphens/>
              <w:rPr>
                <w:rFonts w:ascii="Times New Roman" w:eastAsia="Times New Roman" w:hAnsi="Times New Roman" w:cs="Times New Roman"/>
                <w:color w:val="FF0000"/>
                <w:sz w:val="24"/>
                <w:szCs w:val="24"/>
              </w:rPr>
            </w:pPr>
          </w:p>
        </w:tc>
      </w:tr>
      <w:tr w:rsidR="0008792E" w:rsidRPr="0008792E" w:rsidTr="0008792E">
        <w:trPr>
          <w:trHeight w:val="461"/>
        </w:trPr>
        <w:tc>
          <w:tcPr>
            <w:tcW w:w="1129"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rPr>
                <w:rFonts w:ascii="Times New Roman" w:eastAsia="Times New Roman" w:hAnsi="Times New Roman" w:cs="Times New Roman"/>
                <w:sz w:val="24"/>
                <w:szCs w:val="24"/>
              </w:rPr>
            </w:pPr>
            <w:r w:rsidRPr="0008792E">
              <w:rPr>
                <w:rFonts w:ascii="Times New Roman" w:eastAsia="Times New Roman" w:hAnsi="Times New Roman" w:cs="Times New Roman"/>
                <w:sz w:val="24"/>
                <w:szCs w:val="24"/>
              </w:rPr>
              <w:t>ОК 3.</w:t>
            </w:r>
          </w:p>
        </w:tc>
        <w:tc>
          <w:tcPr>
            <w:tcW w:w="7019"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spacing w:after="0" w:line="240" w:lineRule="auto"/>
              <w:rPr>
                <w:rFonts w:ascii="Times New Roman" w:eastAsia="Times New Roman" w:hAnsi="Times New Roman" w:cs="Times New Roman"/>
                <w:sz w:val="24"/>
                <w:szCs w:val="24"/>
                <w:lang w:eastAsia="ar-SA"/>
              </w:rPr>
            </w:pPr>
            <w:r w:rsidRPr="0008792E">
              <w:rPr>
                <w:rFonts w:ascii="Times New Roman" w:eastAsia="Times New Roman" w:hAnsi="Times New Roman" w:cs="Times New Roman"/>
                <w:sz w:val="24"/>
                <w:szCs w:val="24"/>
                <w:lang w:eastAsia="ar-SA"/>
              </w:rPr>
              <w:t>Принимать решения в стандартных и нестандартных ситуациях и нести за них ответственность.</w:t>
            </w:r>
          </w:p>
        </w:tc>
        <w:tc>
          <w:tcPr>
            <w:tcW w:w="1197" w:type="dxa"/>
            <w:tcBorders>
              <w:top w:val="single" w:sz="4" w:space="0" w:color="auto"/>
              <w:left w:val="single" w:sz="4" w:space="0" w:color="auto"/>
              <w:bottom w:val="single" w:sz="4" w:space="0" w:color="auto"/>
              <w:right w:val="single" w:sz="4" w:space="0" w:color="auto"/>
            </w:tcBorders>
          </w:tcPr>
          <w:p w:rsidR="0008792E" w:rsidRPr="0008792E" w:rsidRDefault="0008792E" w:rsidP="0008792E">
            <w:pPr>
              <w:suppressAutoHyphens/>
              <w:rPr>
                <w:rFonts w:ascii="Times New Roman" w:eastAsia="Times New Roman" w:hAnsi="Times New Roman" w:cs="Times New Roman"/>
                <w:color w:val="FF0000"/>
                <w:sz w:val="24"/>
                <w:szCs w:val="24"/>
              </w:rPr>
            </w:pPr>
          </w:p>
        </w:tc>
      </w:tr>
      <w:tr w:rsidR="0008792E" w:rsidRPr="0008792E" w:rsidTr="0008792E">
        <w:tc>
          <w:tcPr>
            <w:tcW w:w="1129"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rPr>
                <w:rFonts w:ascii="Times New Roman" w:eastAsia="Times New Roman" w:hAnsi="Times New Roman" w:cs="Times New Roman"/>
                <w:sz w:val="24"/>
                <w:szCs w:val="24"/>
              </w:rPr>
            </w:pPr>
            <w:r w:rsidRPr="0008792E">
              <w:rPr>
                <w:rFonts w:ascii="Times New Roman" w:eastAsia="Times New Roman" w:hAnsi="Times New Roman" w:cs="Times New Roman"/>
                <w:sz w:val="24"/>
                <w:szCs w:val="24"/>
              </w:rPr>
              <w:t>ОК 4.</w:t>
            </w:r>
          </w:p>
        </w:tc>
        <w:tc>
          <w:tcPr>
            <w:tcW w:w="7019"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spacing w:after="0" w:line="240" w:lineRule="auto"/>
              <w:rPr>
                <w:rFonts w:ascii="Times New Roman" w:eastAsia="Times New Roman" w:hAnsi="Times New Roman" w:cs="Times New Roman"/>
                <w:sz w:val="24"/>
                <w:szCs w:val="24"/>
                <w:lang w:eastAsia="ar-SA"/>
              </w:rPr>
            </w:pPr>
            <w:r w:rsidRPr="0008792E">
              <w:rPr>
                <w:rFonts w:ascii="Times New Roman" w:eastAsia="Times New Roman" w:hAnsi="Times New Roman" w:cs="Times New Roman"/>
                <w:sz w:val="24"/>
                <w:szCs w:val="24"/>
                <w:lang w:eastAsia="ar-SA"/>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1197" w:type="dxa"/>
            <w:tcBorders>
              <w:top w:val="single" w:sz="4" w:space="0" w:color="auto"/>
              <w:left w:val="single" w:sz="4" w:space="0" w:color="auto"/>
              <w:bottom w:val="single" w:sz="4" w:space="0" w:color="auto"/>
              <w:right w:val="single" w:sz="4" w:space="0" w:color="auto"/>
            </w:tcBorders>
          </w:tcPr>
          <w:p w:rsidR="0008792E" w:rsidRPr="0008792E" w:rsidRDefault="0008792E" w:rsidP="0008792E">
            <w:pPr>
              <w:suppressAutoHyphens/>
              <w:rPr>
                <w:rFonts w:ascii="Times New Roman" w:eastAsia="Times New Roman" w:hAnsi="Times New Roman" w:cs="Times New Roman"/>
                <w:color w:val="FF0000"/>
                <w:sz w:val="24"/>
                <w:szCs w:val="24"/>
              </w:rPr>
            </w:pPr>
          </w:p>
        </w:tc>
      </w:tr>
      <w:tr w:rsidR="0008792E" w:rsidRPr="0008792E" w:rsidTr="0008792E">
        <w:tc>
          <w:tcPr>
            <w:tcW w:w="1129"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rPr>
                <w:rFonts w:ascii="Times New Roman" w:eastAsia="Times New Roman" w:hAnsi="Times New Roman" w:cs="Times New Roman"/>
                <w:sz w:val="24"/>
                <w:szCs w:val="24"/>
              </w:rPr>
            </w:pPr>
            <w:r w:rsidRPr="0008792E">
              <w:rPr>
                <w:rFonts w:ascii="Times New Roman" w:eastAsia="Times New Roman" w:hAnsi="Times New Roman" w:cs="Times New Roman"/>
                <w:sz w:val="24"/>
                <w:szCs w:val="24"/>
              </w:rPr>
              <w:t>ОК 5.</w:t>
            </w:r>
          </w:p>
        </w:tc>
        <w:tc>
          <w:tcPr>
            <w:tcW w:w="7019"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spacing w:after="0" w:line="240" w:lineRule="auto"/>
              <w:rPr>
                <w:rFonts w:ascii="Times New Roman" w:eastAsia="Times New Roman" w:hAnsi="Times New Roman" w:cs="Times New Roman"/>
                <w:sz w:val="24"/>
                <w:szCs w:val="24"/>
                <w:lang w:eastAsia="ar-SA"/>
              </w:rPr>
            </w:pPr>
            <w:r w:rsidRPr="0008792E">
              <w:rPr>
                <w:rFonts w:ascii="Times New Roman" w:eastAsia="Times New Roman" w:hAnsi="Times New Roman" w:cs="Times New Roman"/>
                <w:sz w:val="24"/>
                <w:szCs w:val="24"/>
                <w:lang w:eastAsia="ar-SA"/>
              </w:rPr>
              <w:t>Использовать информационно-коммуникационные технологии в профессиональной деятельности.</w:t>
            </w:r>
          </w:p>
        </w:tc>
        <w:tc>
          <w:tcPr>
            <w:tcW w:w="1197" w:type="dxa"/>
            <w:tcBorders>
              <w:top w:val="single" w:sz="4" w:space="0" w:color="auto"/>
              <w:left w:val="single" w:sz="4" w:space="0" w:color="auto"/>
              <w:bottom w:val="single" w:sz="4" w:space="0" w:color="auto"/>
              <w:right w:val="single" w:sz="4" w:space="0" w:color="auto"/>
            </w:tcBorders>
          </w:tcPr>
          <w:p w:rsidR="0008792E" w:rsidRPr="0008792E" w:rsidRDefault="0008792E" w:rsidP="0008792E">
            <w:pPr>
              <w:suppressAutoHyphens/>
              <w:rPr>
                <w:rFonts w:ascii="Times New Roman" w:eastAsia="Times New Roman" w:hAnsi="Times New Roman" w:cs="Times New Roman"/>
                <w:color w:val="FF0000"/>
                <w:sz w:val="24"/>
                <w:szCs w:val="24"/>
              </w:rPr>
            </w:pPr>
          </w:p>
        </w:tc>
      </w:tr>
      <w:tr w:rsidR="0008792E" w:rsidRPr="0008792E" w:rsidTr="0008792E">
        <w:tc>
          <w:tcPr>
            <w:tcW w:w="1129"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rPr>
                <w:rFonts w:ascii="Times New Roman" w:eastAsia="Times New Roman" w:hAnsi="Times New Roman" w:cs="Times New Roman"/>
                <w:sz w:val="24"/>
                <w:szCs w:val="24"/>
              </w:rPr>
            </w:pPr>
            <w:r w:rsidRPr="0008792E">
              <w:rPr>
                <w:rFonts w:ascii="Times New Roman" w:eastAsia="Times New Roman" w:hAnsi="Times New Roman" w:cs="Times New Roman"/>
                <w:sz w:val="24"/>
                <w:szCs w:val="24"/>
              </w:rPr>
              <w:t>ОК 6.</w:t>
            </w:r>
          </w:p>
        </w:tc>
        <w:tc>
          <w:tcPr>
            <w:tcW w:w="7019"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spacing w:after="0" w:line="240" w:lineRule="auto"/>
              <w:rPr>
                <w:rFonts w:ascii="Times New Roman" w:eastAsia="Times New Roman" w:hAnsi="Times New Roman" w:cs="Times New Roman"/>
                <w:sz w:val="24"/>
                <w:szCs w:val="24"/>
                <w:lang w:eastAsia="ar-SA"/>
              </w:rPr>
            </w:pPr>
            <w:r w:rsidRPr="0008792E">
              <w:rPr>
                <w:rFonts w:ascii="Times New Roman" w:eastAsia="Times New Roman" w:hAnsi="Times New Roman" w:cs="Times New Roman"/>
                <w:sz w:val="24"/>
                <w:szCs w:val="24"/>
                <w:lang w:eastAsia="ar-SA"/>
              </w:rPr>
              <w:t>Работать в коллективе и команде, эффективно общаться с коллегами, руководством, потребителями.</w:t>
            </w:r>
          </w:p>
        </w:tc>
        <w:tc>
          <w:tcPr>
            <w:tcW w:w="1197" w:type="dxa"/>
            <w:tcBorders>
              <w:top w:val="single" w:sz="4" w:space="0" w:color="auto"/>
              <w:left w:val="single" w:sz="4" w:space="0" w:color="auto"/>
              <w:bottom w:val="single" w:sz="4" w:space="0" w:color="auto"/>
              <w:right w:val="single" w:sz="4" w:space="0" w:color="auto"/>
            </w:tcBorders>
          </w:tcPr>
          <w:p w:rsidR="0008792E" w:rsidRPr="0008792E" w:rsidRDefault="0008792E" w:rsidP="0008792E">
            <w:pPr>
              <w:suppressAutoHyphens/>
              <w:rPr>
                <w:rFonts w:ascii="Times New Roman" w:eastAsia="Times New Roman" w:hAnsi="Times New Roman" w:cs="Times New Roman"/>
                <w:color w:val="FF0000"/>
                <w:sz w:val="24"/>
                <w:szCs w:val="24"/>
              </w:rPr>
            </w:pPr>
          </w:p>
        </w:tc>
      </w:tr>
      <w:tr w:rsidR="0008792E" w:rsidRPr="0008792E" w:rsidTr="0008792E">
        <w:tc>
          <w:tcPr>
            <w:tcW w:w="1129"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rPr>
                <w:rFonts w:ascii="Times New Roman" w:eastAsia="Times New Roman" w:hAnsi="Times New Roman" w:cs="Times New Roman"/>
                <w:sz w:val="24"/>
                <w:szCs w:val="24"/>
              </w:rPr>
            </w:pPr>
            <w:r w:rsidRPr="0008792E">
              <w:rPr>
                <w:rFonts w:ascii="Times New Roman" w:eastAsia="Times New Roman" w:hAnsi="Times New Roman" w:cs="Times New Roman"/>
                <w:sz w:val="24"/>
                <w:szCs w:val="24"/>
              </w:rPr>
              <w:t>ОК 7.</w:t>
            </w:r>
          </w:p>
        </w:tc>
        <w:tc>
          <w:tcPr>
            <w:tcW w:w="7019"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spacing w:after="0" w:line="240" w:lineRule="auto"/>
              <w:rPr>
                <w:rFonts w:ascii="Times New Roman" w:eastAsia="Times New Roman" w:hAnsi="Times New Roman" w:cs="Times New Roman"/>
                <w:sz w:val="24"/>
                <w:szCs w:val="24"/>
                <w:lang w:eastAsia="ar-SA"/>
              </w:rPr>
            </w:pPr>
            <w:r w:rsidRPr="0008792E">
              <w:rPr>
                <w:rFonts w:ascii="Times New Roman" w:eastAsia="Times New Roman" w:hAnsi="Times New Roman" w:cs="Times New Roman"/>
                <w:sz w:val="24"/>
                <w:szCs w:val="24"/>
                <w:lang w:eastAsia="ar-SA"/>
              </w:rPr>
              <w:t>Брать на себя ответственность за работу членов команды (подчиненных), результат выполнения заданий.</w:t>
            </w:r>
          </w:p>
        </w:tc>
        <w:tc>
          <w:tcPr>
            <w:tcW w:w="1197" w:type="dxa"/>
            <w:tcBorders>
              <w:top w:val="single" w:sz="4" w:space="0" w:color="auto"/>
              <w:left w:val="single" w:sz="4" w:space="0" w:color="auto"/>
              <w:bottom w:val="single" w:sz="4" w:space="0" w:color="auto"/>
              <w:right w:val="single" w:sz="4" w:space="0" w:color="auto"/>
            </w:tcBorders>
          </w:tcPr>
          <w:p w:rsidR="0008792E" w:rsidRPr="0008792E" w:rsidRDefault="0008792E" w:rsidP="0008792E">
            <w:pPr>
              <w:suppressAutoHyphens/>
              <w:rPr>
                <w:rFonts w:ascii="Times New Roman" w:eastAsia="Times New Roman" w:hAnsi="Times New Roman" w:cs="Times New Roman"/>
                <w:color w:val="FF0000"/>
                <w:sz w:val="24"/>
                <w:szCs w:val="24"/>
              </w:rPr>
            </w:pPr>
          </w:p>
        </w:tc>
      </w:tr>
      <w:tr w:rsidR="0008792E" w:rsidRPr="0008792E" w:rsidTr="0008792E">
        <w:tc>
          <w:tcPr>
            <w:tcW w:w="1129"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rPr>
                <w:rFonts w:ascii="Times New Roman" w:eastAsia="Times New Roman" w:hAnsi="Times New Roman" w:cs="Times New Roman"/>
                <w:sz w:val="24"/>
                <w:szCs w:val="24"/>
              </w:rPr>
            </w:pPr>
            <w:r w:rsidRPr="0008792E">
              <w:rPr>
                <w:rFonts w:ascii="Times New Roman" w:eastAsia="Times New Roman" w:hAnsi="Times New Roman" w:cs="Times New Roman"/>
                <w:sz w:val="24"/>
                <w:szCs w:val="24"/>
              </w:rPr>
              <w:t>ОК 8.</w:t>
            </w:r>
          </w:p>
        </w:tc>
        <w:tc>
          <w:tcPr>
            <w:tcW w:w="7019"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spacing w:after="0" w:line="240" w:lineRule="auto"/>
              <w:rPr>
                <w:rFonts w:ascii="Times New Roman" w:eastAsia="Times New Roman" w:hAnsi="Times New Roman" w:cs="Times New Roman"/>
                <w:sz w:val="24"/>
                <w:szCs w:val="24"/>
                <w:lang w:eastAsia="ar-SA"/>
              </w:rPr>
            </w:pPr>
            <w:r w:rsidRPr="0008792E">
              <w:rPr>
                <w:rFonts w:ascii="Times New Roman" w:eastAsia="Times New Roman" w:hAnsi="Times New Roman" w:cs="Times New Roman"/>
                <w:sz w:val="24"/>
                <w:szCs w:val="24"/>
                <w:lang w:eastAsia="ar-SA"/>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1197" w:type="dxa"/>
            <w:tcBorders>
              <w:top w:val="single" w:sz="4" w:space="0" w:color="auto"/>
              <w:left w:val="single" w:sz="4" w:space="0" w:color="auto"/>
              <w:bottom w:val="single" w:sz="4" w:space="0" w:color="auto"/>
              <w:right w:val="single" w:sz="4" w:space="0" w:color="auto"/>
            </w:tcBorders>
          </w:tcPr>
          <w:p w:rsidR="0008792E" w:rsidRPr="0008792E" w:rsidRDefault="0008792E" w:rsidP="0008792E">
            <w:pPr>
              <w:suppressAutoHyphens/>
              <w:rPr>
                <w:rFonts w:ascii="Times New Roman" w:eastAsia="Times New Roman" w:hAnsi="Times New Roman" w:cs="Times New Roman"/>
                <w:color w:val="FF0000"/>
                <w:sz w:val="24"/>
                <w:szCs w:val="24"/>
              </w:rPr>
            </w:pPr>
          </w:p>
        </w:tc>
      </w:tr>
      <w:tr w:rsidR="0008792E" w:rsidRPr="0008792E" w:rsidTr="0008792E">
        <w:tc>
          <w:tcPr>
            <w:tcW w:w="1129"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rPr>
                <w:rFonts w:ascii="Times New Roman" w:eastAsia="Times New Roman" w:hAnsi="Times New Roman" w:cs="Times New Roman"/>
                <w:sz w:val="24"/>
                <w:szCs w:val="24"/>
              </w:rPr>
            </w:pPr>
            <w:r w:rsidRPr="0008792E">
              <w:rPr>
                <w:rFonts w:ascii="Times New Roman" w:eastAsia="Times New Roman" w:hAnsi="Times New Roman" w:cs="Times New Roman"/>
                <w:sz w:val="24"/>
                <w:szCs w:val="24"/>
              </w:rPr>
              <w:t>ОК 9.</w:t>
            </w:r>
          </w:p>
        </w:tc>
        <w:tc>
          <w:tcPr>
            <w:tcW w:w="7019"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spacing w:after="0" w:line="240" w:lineRule="auto"/>
              <w:rPr>
                <w:rFonts w:ascii="Times New Roman" w:eastAsia="Times New Roman" w:hAnsi="Times New Roman" w:cs="Times New Roman"/>
                <w:sz w:val="24"/>
                <w:szCs w:val="24"/>
                <w:lang w:eastAsia="ar-SA"/>
              </w:rPr>
            </w:pPr>
            <w:r w:rsidRPr="0008792E">
              <w:rPr>
                <w:rFonts w:ascii="Times New Roman" w:eastAsia="Times New Roman" w:hAnsi="Times New Roman" w:cs="Times New Roman"/>
                <w:sz w:val="24"/>
                <w:szCs w:val="24"/>
                <w:lang w:eastAsia="ar-SA"/>
              </w:rPr>
              <w:t>Ориентироваться в условиях частой смены технологий в профессиональной деятельности.</w:t>
            </w:r>
          </w:p>
        </w:tc>
        <w:tc>
          <w:tcPr>
            <w:tcW w:w="1197" w:type="dxa"/>
            <w:tcBorders>
              <w:top w:val="single" w:sz="4" w:space="0" w:color="auto"/>
              <w:left w:val="single" w:sz="4" w:space="0" w:color="auto"/>
              <w:bottom w:val="single" w:sz="4" w:space="0" w:color="auto"/>
              <w:right w:val="single" w:sz="4" w:space="0" w:color="auto"/>
            </w:tcBorders>
          </w:tcPr>
          <w:p w:rsidR="0008792E" w:rsidRPr="0008792E" w:rsidRDefault="0008792E" w:rsidP="0008792E">
            <w:pPr>
              <w:suppressAutoHyphens/>
              <w:rPr>
                <w:rFonts w:ascii="Times New Roman" w:eastAsia="Times New Roman" w:hAnsi="Times New Roman" w:cs="Times New Roman"/>
                <w:color w:val="FF0000"/>
                <w:sz w:val="24"/>
                <w:szCs w:val="24"/>
              </w:rPr>
            </w:pPr>
          </w:p>
        </w:tc>
      </w:tr>
    </w:tbl>
    <w:p w:rsidR="0008792E" w:rsidRPr="0008792E" w:rsidRDefault="0008792E" w:rsidP="0008792E">
      <w:pPr>
        <w:rPr>
          <w:rFonts w:ascii="Times New Roman" w:eastAsia="Times New Roman" w:hAnsi="Times New Roman" w:cs="Times New Roman"/>
          <w:color w:val="FF0000"/>
        </w:rPr>
      </w:pPr>
    </w:p>
    <w:p w:rsidR="0008792E" w:rsidRPr="0008792E" w:rsidRDefault="0008792E" w:rsidP="0008792E">
      <w:pPr>
        <w:suppressAutoHyphens/>
        <w:spacing w:after="160" w:line="254" w:lineRule="auto"/>
        <w:contextualSpacing/>
        <w:rPr>
          <w:rFonts w:ascii="Times New Roman" w:eastAsia="Calibri" w:hAnsi="Times New Roman" w:cs="Times New Roman"/>
          <w:b/>
          <w:sz w:val="24"/>
          <w:szCs w:val="24"/>
          <w:lang w:eastAsia="en-US"/>
        </w:rPr>
      </w:pPr>
      <w:r w:rsidRPr="0008792E">
        <w:rPr>
          <w:rFonts w:ascii="Times New Roman" w:eastAsia="Calibri" w:hAnsi="Times New Roman" w:cs="Times New Roman"/>
          <w:b/>
          <w:sz w:val="24"/>
          <w:szCs w:val="24"/>
          <w:lang w:eastAsia="en-US"/>
        </w:rPr>
        <w:tab/>
        <w:t>2.2 В результате изучения ПМ.04 освоены следующие профессиональные компетенции:</w:t>
      </w:r>
    </w:p>
    <w:p w:rsidR="0008792E" w:rsidRPr="0008792E" w:rsidRDefault="0008792E" w:rsidP="0008792E">
      <w:pPr>
        <w:spacing w:after="160" w:line="254" w:lineRule="auto"/>
        <w:ind w:left="360"/>
        <w:contextualSpacing/>
        <w:rPr>
          <w:rFonts w:ascii="Times New Roman" w:eastAsia="Calibri" w:hAnsi="Times New Roman" w:cs="Times New Roman"/>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825"/>
        <w:gridCol w:w="1107"/>
      </w:tblGrid>
      <w:tr w:rsidR="0008792E" w:rsidRPr="0008792E" w:rsidTr="0008792E">
        <w:trPr>
          <w:trHeight w:val="509"/>
        </w:trPr>
        <w:tc>
          <w:tcPr>
            <w:tcW w:w="1413"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rPr>
                <w:rFonts w:ascii="Times New Roman" w:eastAsia="Times New Roman" w:hAnsi="Times New Roman" w:cs="Times New Roman"/>
                <w:sz w:val="24"/>
                <w:szCs w:val="24"/>
              </w:rPr>
            </w:pPr>
            <w:r w:rsidRPr="0008792E">
              <w:rPr>
                <w:rFonts w:ascii="Times New Roman" w:eastAsia="Times New Roman" w:hAnsi="Times New Roman" w:cs="Times New Roman"/>
                <w:sz w:val="24"/>
                <w:szCs w:val="24"/>
              </w:rPr>
              <w:t>ПК 4.1</w:t>
            </w:r>
          </w:p>
        </w:tc>
        <w:tc>
          <w:tcPr>
            <w:tcW w:w="6825"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autoSpaceDE w:val="0"/>
              <w:autoSpaceDN w:val="0"/>
              <w:adjustRightInd w:val="0"/>
              <w:spacing w:after="0"/>
              <w:rPr>
                <w:rFonts w:ascii="Times New Roman" w:eastAsia="Times New Roman" w:hAnsi="Times New Roman" w:cs="Times New Roman"/>
                <w:color w:val="000000"/>
                <w:sz w:val="24"/>
                <w:szCs w:val="24"/>
              </w:rPr>
            </w:pPr>
            <w:r w:rsidRPr="0008792E">
              <w:rPr>
                <w:rFonts w:ascii="Times New Roman" w:eastAsia="Times New Roman" w:hAnsi="Times New Roman" w:cs="Times New Roman"/>
                <w:color w:val="000000"/>
                <w:sz w:val="24"/>
                <w:szCs w:val="24"/>
              </w:rPr>
              <w:t xml:space="preserve">Планировать деятельность подразделения </w:t>
            </w:r>
          </w:p>
        </w:tc>
        <w:tc>
          <w:tcPr>
            <w:tcW w:w="1107" w:type="dxa"/>
            <w:tcBorders>
              <w:top w:val="single" w:sz="4" w:space="0" w:color="auto"/>
              <w:left w:val="single" w:sz="4" w:space="0" w:color="auto"/>
              <w:bottom w:val="single" w:sz="4" w:space="0" w:color="auto"/>
              <w:right w:val="single" w:sz="4" w:space="0" w:color="auto"/>
            </w:tcBorders>
          </w:tcPr>
          <w:p w:rsidR="0008792E" w:rsidRPr="0008792E" w:rsidRDefault="0008792E" w:rsidP="0008792E">
            <w:pPr>
              <w:shd w:val="clear" w:color="auto" w:fill="FFFFFF"/>
              <w:suppressAutoHyphens/>
              <w:rPr>
                <w:rFonts w:ascii="Times New Roman" w:eastAsia="Times New Roman" w:hAnsi="Times New Roman" w:cs="Times New Roman"/>
                <w:sz w:val="24"/>
                <w:szCs w:val="24"/>
              </w:rPr>
            </w:pPr>
          </w:p>
        </w:tc>
      </w:tr>
      <w:tr w:rsidR="0008792E" w:rsidRPr="0008792E" w:rsidTr="0008792E">
        <w:tc>
          <w:tcPr>
            <w:tcW w:w="1413"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rPr>
                <w:rFonts w:ascii="Times New Roman" w:eastAsia="Times New Roman" w:hAnsi="Times New Roman" w:cs="Times New Roman"/>
                <w:sz w:val="24"/>
                <w:szCs w:val="24"/>
              </w:rPr>
            </w:pPr>
            <w:r w:rsidRPr="0008792E">
              <w:rPr>
                <w:rFonts w:ascii="Times New Roman" w:eastAsia="Times New Roman" w:hAnsi="Times New Roman" w:cs="Times New Roman"/>
                <w:sz w:val="24"/>
                <w:szCs w:val="24"/>
              </w:rPr>
              <w:t>ПК 4.2</w:t>
            </w:r>
          </w:p>
        </w:tc>
        <w:tc>
          <w:tcPr>
            <w:tcW w:w="6825"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autoSpaceDE w:val="0"/>
              <w:autoSpaceDN w:val="0"/>
              <w:adjustRightInd w:val="0"/>
              <w:spacing w:after="0"/>
              <w:rPr>
                <w:rFonts w:ascii="Times New Roman" w:eastAsia="Times New Roman" w:hAnsi="Times New Roman" w:cs="Times New Roman"/>
                <w:color w:val="000000"/>
                <w:sz w:val="24"/>
                <w:szCs w:val="24"/>
              </w:rPr>
            </w:pPr>
            <w:r w:rsidRPr="0008792E">
              <w:rPr>
                <w:rFonts w:ascii="Times New Roman" w:eastAsia="Times New Roman" w:hAnsi="Times New Roman" w:cs="Times New Roman"/>
                <w:color w:val="000000"/>
                <w:sz w:val="24"/>
                <w:szCs w:val="24"/>
              </w:rPr>
              <w:t xml:space="preserve">Организовывать и контролировать деятельность подчиненных </w:t>
            </w:r>
          </w:p>
        </w:tc>
        <w:tc>
          <w:tcPr>
            <w:tcW w:w="1107" w:type="dxa"/>
            <w:tcBorders>
              <w:top w:val="single" w:sz="4" w:space="0" w:color="auto"/>
              <w:left w:val="single" w:sz="4" w:space="0" w:color="auto"/>
              <w:bottom w:val="single" w:sz="4" w:space="0" w:color="auto"/>
              <w:right w:val="single" w:sz="4" w:space="0" w:color="auto"/>
            </w:tcBorders>
          </w:tcPr>
          <w:p w:rsidR="0008792E" w:rsidRPr="0008792E" w:rsidRDefault="0008792E" w:rsidP="0008792E">
            <w:pPr>
              <w:shd w:val="clear" w:color="auto" w:fill="FFFFFF"/>
              <w:suppressAutoHyphens/>
              <w:rPr>
                <w:rFonts w:ascii="Times New Roman" w:eastAsia="Times New Roman" w:hAnsi="Times New Roman" w:cs="Times New Roman"/>
                <w:sz w:val="24"/>
                <w:szCs w:val="24"/>
              </w:rPr>
            </w:pPr>
          </w:p>
        </w:tc>
      </w:tr>
      <w:tr w:rsidR="0008792E" w:rsidRPr="0008792E" w:rsidTr="0008792E">
        <w:trPr>
          <w:trHeight w:val="270"/>
        </w:trPr>
        <w:tc>
          <w:tcPr>
            <w:tcW w:w="1413"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rPr>
                <w:rFonts w:ascii="Times New Roman" w:eastAsia="Times New Roman" w:hAnsi="Times New Roman" w:cs="Times New Roman"/>
                <w:sz w:val="24"/>
                <w:szCs w:val="24"/>
              </w:rPr>
            </w:pPr>
            <w:r w:rsidRPr="0008792E">
              <w:rPr>
                <w:rFonts w:ascii="Times New Roman" w:eastAsia="Times New Roman" w:hAnsi="Times New Roman" w:cs="Times New Roman"/>
                <w:sz w:val="24"/>
                <w:szCs w:val="24"/>
              </w:rPr>
              <w:t>ПК 4.3</w:t>
            </w:r>
          </w:p>
        </w:tc>
        <w:tc>
          <w:tcPr>
            <w:tcW w:w="6825"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autoSpaceDE w:val="0"/>
              <w:autoSpaceDN w:val="0"/>
              <w:adjustRightInd w:val="0"/>
              <w:spacing w:after="0"/>
              <w:rPr>
                <w:rFonts w:ascii="Times New Roman" w:eastAsia="Times New Roman" w:hAnsi="Times New Roman" w:cs="Times New Roman"/>
                <w:color w:val="000000"/>
                <w:sz w:val="24"/>
                <w:szCs w:val="24"/>
              </w:rPr>
            </w:pPr>
            <w:r w:rsidRPr="0008792E">
              <w:rPr>
                <w:rFonts w:ascii="Times New Roman" w:eastAsia="Times New Roman" w:hAnsi="Times New Roman" w:cs="Times New Roman"/>
                <w:color w:val="000000"/>
                <w:sz w:val="24"/>
                <w:szCs w:val="24"/>
              </w:rPr>
              <w:t xml:space="preserve">Оформлять отчетно-планирующую документацию </w:t>
            </w:r>
          </w:p>
        </w:tc>
        <w:tc>
          <w:tcPr>
            <w:tcW w:w="1107" w:type="dxa"/>
            <w:tcBorders>
              <w:top w:val="single" w:sz="4" w:space="0" w:color="auto"/>
              <w:left w:val="single" w:sz="4" w:space="0" w:color="auto"/>
              <w:bottom w:val="single" w:sz="4" w:space="0" w:color="auto"/>
              <w:right w:val="single" w:sz="4" w:space="0" w:color="auto"/>
            </w:tcBorders>
          </w:tcPr>
          <w:p w:rsidR="0008792E" w:rsidRPr="0008792E" w:rsidRDefault="0008792E" w:rsidP="0008792E">
            <w:pPr>
              <w:shd w:val="clear" w:color="auto" w:fill="FFFFFF"/>
              <w:suppressAutoHyphens/>
              <w:rPr>
                <w:rFonts w:ascii="Times New Roman" w:eastAsia="Times New Roman" w:hAnsi="Times New Roman" w:cs="Times New Roman"/>
                <w:sz w:val="24"/>
                <w:szCs w:val="24"/>
              </w:rPr>
            </w:pPr>
          </w:p>
        </w:tc>
      </w:tr>
      <w:tr w:rsidR="0008792E" w:rsidRPr="0008792E" w:rsidTr="0008792E">
        <w:tc>
          <w:tcPr>
            <w:tcW w:w="1413"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suppressAutoHyphens/>
              <w:rPr>
                <w:rFonts w:ascii="Times New Roman" w:eastAsia="Times New Roman" w:hAnsi="Times New Roman" w:cs="Times New Roman"/>
                <w:sz w:val="24"/>
                <w:szCs w:val="24"/>
              </w:rPr>
            </w:pPr>
            <w:r w:rsidRPr="0008792E">
              <w:rPr>
                <w:rFonts w:ascii="Times New Roman" w:eastAsia="Times New Roman" w:hAnsi="Times New Roman" w:cs="Times New Roman"/>
                <w:sz w:val="24"/>
                <w:szCs w:val="24"/>
              </w:rPr>
              <w:t>ПК 4.4</w:t>
            </w:r>
          </w:p>
        </w:tc>
        <w:tc>
          <w:tcPr>
            <w:tcW w:w="6825" w:type="dxa"/>
            <w:tcBorders>
              <w:top w:val="single" w:sz="4" w:space="0" w:color="auto"/>
              <w:left w:val="single" w:sz="4" w:space="0" w:color="auto"/>
              <w:bottom w:val="single" w:sz="4" w:space="0" w:color="auto"/>
              <w:right w:val="single" w:sz="4" w:space="0" w:color="auto"/>
            </w:tcBorders>
            <w:hideMark/>
          </w:tcPr>
          <w:p w:rsidR="0008792E" w:rsidRPr="0008792E" w:rsidRDefault="0008792E" w:rsidP="0008792E">
            <w:pPr>
              <w:autoSpaceDE w:val="0"/>
              <w:autoSpaceDN w:val="0"/>
              <w:adjustRightInd w:val="0"/>
              <w:spacing w:after="0"/>
              <w:rPr>
                <w:rFonts w:ascii="Times New Roman" w:eastAsia="Times New Roman" w:hAnsi="Times New Roman" w:cs="Times New Roman"/>
                <w:color w:val="000000"/>
                <w:sz w:val="24"/>
                <w:szCs w:val="24"/>
              </w:rPr>
            </w:pPr>
            <w:r w:rsidRPr="0008792E">
              <w:rPr>
                <w:rFonts w:ascii="Times New Roman" w:eastAsia="Times New Roman" w:hAnsi="Times New Roman" w:cs="Times New Roman"/>
                <w:color w:val="000000"/>
                <w:sz w:val="24"/>
                <w:szCs w:val="24"/>
              </w:rPr>
              <w:t xml:space="preserve">Анализировать эффективность работы подразделения и предлагать мероприятия по совершенствованию работы </w:t>
            </w:r>
          </w:p>
        </w:tc>
        <w:tc>
          <w:tcPr>
            <w:tcW w:w="1107" w:type="dxa"/>
            <w:tcBorders>
              <w:top w:val="single" w:sz="4" w:space="0" w:color="auto"/>
              <w:left w:val="single" w:sz="4" w:space="0" w:color="auto"/>
              <w:bottom w:val="single" w:sz="4" w:space="0" w:color="auto"/>
              <w:right w:val="single" w:sz="4" w:space="0" w:color="auto"/>
            </w:tcBorders>
          </w:tcPr>
          <w:p w:rsidR="0008792E" w:rsidRPr="0008792E" w:rsidRDefault="0008792E" w:rsidP="0008792E">
            <w:pPr>
              <w:suppressAutoHyphens/>
              <w:rPr>
                <w:rFonts w:ascii="Times New Roman" w:eastAsia="Times New Roman" w:hAnsi="Times New Roman" w:cs="Times New Roman"/>
                <w:sz w:val="24"/>
                <w:szCs w:val="24"/>
              </w:rPr>
            </w:pPr>
          </w:p>
        </w:tc>
      </w:tr>
    </w:tbl>
    <w:p w:rsidR="0008792E" w:rsidRPr="0008792E" w:rsidRDefault="0008792E" w:rsidP="0008792E">
      <w:pPr>
        <w:rPr>
          <w:rFonts w:ascii="Times New Roman" w:eastAsia="Times New Roman" w:hAnsi="Times New Roman" w:cs="Times New Roman"/>
          <w:b/>
          <w:sz w:val="24"/>
          <w:szCs w:val="24"/>
        </w:rPr>
      </w:pPr>
    </w:p>
    <w:p w:rsidR="0008792E" w:rsidRPr="0008792E" w:rsidRDefault="0008792E" w:rsidP="0008792E">
      <w:pPr>
        <w:rPr>
          <w:rFonts w:ascii="Times New Roman" w:eastAsia="Times New Roman" w:hAnsi="Times New Roman" w:cs="Times New Roman"/>
          <w:b/>
          <w:sz w:val="24"/>
          <w:szCs w:val="24"/>
        </w:rPr>
      </w:pPr>
    </w:p>
    <w:p w:rsidR="0008792E" w:rsidRPr="0008792E" w:rsidRDefault="0008792E" w:rsidP="0008792E">
      <w:pPr>
        <w:rPr>
          <w:rFonts w:ascii="Times New Roman" w:eastAsia="Times New Roman" w:hAnsi="Times New Roman" w:cs="Times New Roman"/>
          <w:b/>
          <w:sz w:val="24"/>
          <w:szCs w:val="24"/>
        </w:rPr>
      </w:pPr>
      <w:r w:rsidRPr="0008792E">
        <w:rPr>
          <w:rFonts w:ascii="Times New Roman" w:eastAsia="Times New Roman" w:hAnsi="Times New Roman" w:cs="Times New Roman"/>
          <w:b/>
          <w:sz w:val="24"/>
          <w:szCs w:val="24"/>
        </w:rPr>
        <w:t>ВЫВОД:</w:t>
      </w:r>
      <w:r w:rsidRPr="0008792E">
        <w:rPr>
          <w:rFonts w:ascii="Times New Roman" w:eastAsia="Times New Roman" w:hAnsi="Times New Roman" w:cs="Times New Roman"/>
          <w:sz w:val="24"/>
          <w:szCs w:val="24"/>
        </w:rPr>
        <w:t xml:space="preserve"> вид профессиональной деятельности </w:t>
      </w:r>
      <w:r w:rsidRPr="0008792E">
        <w:rPr>
          <w:rFonts w:ascii="Times New Roman" w:eastAsia="Times New Roman" w:hAnsi="Times New Roman" w:cs="Times New Roman"/>
          <w:b/>
          <w:sz w:val="24"/>
          <w:szCs w:val="24"/>
        </w:rPr>
        <w:t>освоен /не освоен</w:t>
      </w:r>
    </w:p>
    <w:p w:rsidR="0008792E" w:rsidRPr="0008792E" w:rsidRDefault="0008792E" w:rsidP="0008792E">
      <w:pPr>
        <w:rPr>
          <w:rFonts w:ascii="Times New Roman" w:eastAsia="Times New Roman" w:hAnsi="Times New Roman" w:cs="Times New Roman"/>
          <w:sz w:val="24"/>
          <w:szCs w:val="24"/>
        </w:rPr>
      </w:pPr>
      <w:r w:rsidRPr="0008792E">
        <w:rPr>
          <w:rFonts w:ascii="Times New Roman" w:eastAsia="Times New Roman" w:hAnsi="Times New Roman" w:cs="Times New Roman"/>
          <w:sz w:val="24"/>
          <w:szCs w:val="24"/>
        </w:rPr>
        <w:t>Члены комиссии</w:t>
      </w:r>
    </w:p>
    <w:p w:rsidR="0008792E" w:rsidRPr="0008792E" w:rsidRDefault="0008792E" w:rsidP="0008792E">
      <w:pPr>
        <w:spacing w:after="0"/>
        <w:rPr>
          <w:rFonts w:ascii="Times New Roman" w:eastAsia="Times New Roman" w:hAnsi="Times New Roman" w:cs="Times New Roman"/>
          <w:sz w:val="24"/>
          <w:szCs w:val="24"/>
        </w:rPr>
      </w:pPr>
      <w:r w:rsidRPr="0008792E">
        <w:rPr>
          <w:rFonts w:ascii="Times New Roman" w:eastAsia="Times New Roman" w:hAnsi="Times New Roman" w:cs="Times New Roman"/>
          <w:sz w:val="24"/>
          <w:szCs w:val="24"/>
        </w:rPr>
        <w:t xml:space="preserve">квалификационного экзамена                                ______________________________ </w:t>
      </w:r>
    </w:p>
    <w:p w:rsidR="0008792E" w:rsidRPr="0008792E" w:rsidRDefault="0008792E" w:rsidP="0008792E">
      <w:pPr>
        <w:spacing w:after="0"/>
        <w:rPr>
          <w:rFonts w:ascii="Times New Roman" w:eastAsia="Times New Roman" w:hAnsi="Times New Roman" w:cs="Times New Roman"/>
          <w:sz w:val="24"/>
          <w:szCs w:val="24"/>
        </w:rPr>
      </w:pPr>
      <w:r w:rsidRPr="0008792E">
        <w:rPr>
          <w:rFonts w:ascii="Times New Roman" w:eastAsia="Times New Roman" w:hAnsi="Times New Roman" w:cs="Times New Roman"/>
          <w:sz w:val="24"/>
          <w:szCs w:val="24"/>
        </w:rPr>
        <w:t xml:space="preserve">                                                                                  ______________________________</w:t>
      </w:r>
    </w:p>
    <w:p w:rsidR="0008792E" w:rsidRPr="0008792E" w:rsidRDefault="0008792E" w:rsidP="0008792E">
      <w:pPr>
        <w:spacing w:after="0"/>
        <w:rPr>
          <w:rFonts w:ascii="Times New Roman" w:eastAsia="Times New Roman" w:hAnsi="Times New Roman" w:cs="Times New Roman"/>
          <w:sz w:val="24"/>
          <w:szCs w:val="24"/>
        </w:rPr>
      </w:pPr>
      <w:r w:rsidRPr="0008792E">
        <w:rPr>
          <w:rFonts w:ascii="Times New Roman" w:eastAsia="Times New Roman" w:hAnsi="Times New Roman" w:cs="Times New Roman"/>
          <w:sz w:val="24"/>
          <w:szCs w:val="24"/>
        </w:rPr>
        <w:t xml:space="preserve">                                                                                  ______________________________</w:t>
      </w:r>
    </w:p>
    <w:p w:rsidR="0008792E" w:rsidRPr="0008792E" w:rsidRDefault="0008792E" w:rsidP="0008792E">
      <w:pPr>
        <w:spacing w:after="0"/>
        <w:rPr>
          <w:rFonts w:ascii="Times New Roman" w:eastAsia="Times New Roman" w:hAnsi="Times New Roman" w:cs="Times New Roman"/>
          <w:sz w:val="24"/>
          <w:szCs w:val="24"/>
        </w:rPr>
      </w:pPr>
      <w:r w:rsidRPr="0008792E">
        <w:rPr>
          <w:rFonts w:ascii="Times New Roman" w:eastAsia="Times New Roman" w:hAnsi="Times New Roman" w:cs="Times New Roman"/>
          <w:sz w:val="24"/>
          <w:szCs w:val="24"/>
        </w:rPr>
        <w:t xml:space="preserve">                                                                                  ______________________________                                                                                              </w:t>
      </w:r>
    </w:p>
    <w:p w:rsidR="0008792E" w:rsidRPr="0008792E" w:rsidRDefault="0008792E" w:rsidP="0008792E">
      <w:pPr>
        <w:spacing w:after="0" w:line="240" w:lineRule="auto"/>
        <w:rPr>
          <w:rFonts w:ascii="Times New Roman" w:eastAsia="Times New Roman" w:hAnsi="Times New Roman" w:cs="Times New Roman"/>
          <w:b/>
          <w:bCs/>
          <w:sz w:val="28"/>
          <w:szCs w:val="28"/>
        </w:rPr>
      </w:pPr>
      <w:r w:rsidRPr="0008792E">
        <w:rPr>
          <w:rFonts w:ascii="Times New Roman" w:eastAsia="Times New Roman" w:hAnsi="Times New Roman" w:cs="Times New Roman"/>
          <w:sz w:val="24"/>
          <w:szCs w:val="24"/>
        </w:rPr>
        <w:lastRenderedPageBreak/>
        <w:t xml:space="preserve">                                                                                  ______________________________</w:t>
      </w:r>
    </w:p>
    <w:p w:rsidR="00C932E0" w:rsidRPr="00290F15" w:rsidRDefault="00C932E0" w:rsidP="00C932E0">
      <w:pPr>
        <w:spacing w:after="0" w:line="240" w:lineRule="auto"/>
        <w:jc w:val="both"/>
        <w:rPr>
          <w:rFonts w:ascii="Times New Roman" w:hAnsi="Times New Roman"/>
          <w:sz w:val="28"/>
          <w:szCs w:val="28"/>
        </w:rPr>
      </w:pPr>
    </w:p>
    <w:p w:rsidR="00C932E0" w:rsidRPr="00E64795" w:rsidRDefault="00C932E0" w:rsidP="00C932E0">
      <w:pPr>
        <w:spacing w:line="360" w:lineRule="auto"/>
        <w:ind w:left="284"/>
        <w:rPr>
          <w:rFonts w:ascii="Times New Roman" w:hAnsi="Times New Roman" w:cs="Times New Roman"/>
          <w:sz w:val="28"/>
          <w:szCs w:val="28"/>
        </w:rPr>
      </w:pPr>
    </w:p>
    <w:sectPr w:rsidR="00C932E0" w:rsidRPr="00E64795" w:rsidSect="00601E7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AD5" w:rsidRDefault="00713AD5" w:rsidP="004043D4">
      <w:pPr>
        <w:spacing w:after="0" w:line="240" w:lineRule="auto"/>
      </w:pPr>
      <w:r>
        <w:separator/>
      </w:r>
    </w:p>
  </w:endnote>
  <w:endnote w:type="continuationSeparator" w:id="0">
    <w:p w:rsidR="00713AD5" w:rsidRDefault="00713AD5" w:rsidP="00404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168294"/>
      <w:docPartObj>
        <w:docPartGallery w:val="Page Numbers (Bottom of Page)"/>
        <w:docPartUnique/>
      </w:docPartObj>
    </w:sdtPr>
    <w:sdtEndPr/>
    <w:sdtContent>
      <w:p w:rsidR="00C74D22" w:rsidRDefault="00C74D22">
        <w:pPr>
          <w:pStyle w:val="aa"/>
          <w:jc w:val="center"/>
        </w:pPr>
        <w:r>
          <w:fldChar w:fldCharType="begin"/>
        </w:r>
        <w:r>
          <w:instrText>PAGE   \* MERGEFORMAT</w:instrText>
        </w:r>
        <w:r>
          <w:fldChar w:fldCharType="separate"/>
        </w:r>
        <w:r w:rsidR="00F80F85">
          <w:rPr>
            <w:noProof/>
          </w:rPr>
          <w:t>2</w:t>
        </w:r>
        <w:r>
          <w:fldChar w:fldCharType="end"/>
        </w:r>
      </w:p>
    </w:sdtContent>
  </w:sdt>
  <w:p w:rsidR="00615823" w:rsidRDefault="0061582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AD5" w:rsidRDefault="00713AD5" w:rsidP="004043D4">
      <w:pPr>
        <w:spacing w:after="0" w:line="240" w:lineRule="auto"/>
      </w:pPr>
      <w:r>
        <w:separator/>
      </w:r>
    </w:p>
  </w:footnote>
  <w:footnote w:type="continuationSeparator" w:id="0">
    <w:p w:rsidR="00713AD5" w:rsidRDefault="00713AD5" w:rsidP="00404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618A"/>
    <w:multiLevelType w:val="hybridMultilevel"/>
    <w:tmpl w:val="013EF3A2"/>
    <w:lvl w:ilvl="0" w:tplc="183875FE">
      <w:start w:val="1"/>
      <w:numFmt w:val="bullet"/>
      <w:lvlText w:val="-"/>
      <w:lvlJc w:val="left"/>
    </w:lvl>
    <w:lvl w:ilvl="1" w:tplc="290AB86E">
      <w:start w:val="1"/>
      <w:numFmt w:val="bullet"/>
      <w:lvlText w:val="-"/>
      <w:lvlJc w:val="left"/>
    </w:lvl>
    <w:lvl w:ilvl="2" w:tplc="E2765496">
      <w:start w:val="1"/>
      <w:numFmt w:val="decimal"/>
      <w:lvlText w:val="%3."/>
      <w:lvlJc w:val="left"/>
    </w:lvl>
    <w:lvl w:ilvl="3" w:tplc="685C1576">
      <w:numFmt w:val="decimal"/>
      <w:lvlText w:val=""/>
      <w:lvlJc w:val="left"/>
    </w:lvl>
    <w:lvl w:ilvl="4" w:tplc="B8F4DD00">
      <w:numFmt w:val="decimal"/>
      <w:lvlText w:val=""/>
      <w:lvlJc w:val="left"/>
    </w:lvl>
    <w:lvl w:ilvl="5" w:tplc="E7F41EDE">
      <w:numFmt w:val="decimal"/>
      <w:lvlText w:val=""/>
      <w:lvlJc w:val="left"/>
    </w:lvl>
    <w:lvl w:ilvl="6" w:tplc="79B205C0">
      <w:numFmt w:val="decimal"/>
      <w:lvlText w:val=""/>
      <w:lvlJc w:val="left"/>
    </w:lvl>
    <w:lvl w:ilvl="7" w:tplc="DE225F22">
      <w:numFmt w:val="decimal"/>
      <w:lvlText w:val=""/>
      <w:lvlJc w:val="left"/>
    </w:lvl>
    <w:lvl w:ilvl="8" w:tplc="0FB29F8C">
      <w:numFmt w:val="decimal"/>
      <w:lvlText w:val=""/>
      <w:lvlJc w:val="left"/>
    </w:lvl>
  </w:abstractNum>
  <w:abstractNum w:abstractNumId="1" w15:restartNumberingAfterBreak="0">
    <w:nsid w:val="02452EB6"/>
    <w:multiLevelType w:val="hybridMultilevel"/>
    <w:tmpl w:val="68ACF8FE"/>
    <w:lvl w:ilvl="0" w:tplc="C7C4548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8380275"/>
    <w:multiLevelType w:val="hybridMultilevel"/>
    <w:tmpl w:val="CBBA417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09F537CE"/>
    <w:multiLevelType w:val="hybridMultilevel"/>
    <w:tmpl w:val="E6725F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3420997"/>
    <w:multiLevelType w:val="hybridMultilevel"/>
    <w:tmpl w:val="48D2F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7F1250"/>
    <w:multiLevelType w:val="hybridMultilevel"/>
    <w:tmpl w:val="82CEC0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4A126F3"/>
    <w:multiLevelType w:val="hybridMultilevel"/>
    <w:tmpl w:val="DC94DC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FB2FFF"/>
    <w:multiLevelType w:val="hybridMultilevel"/>
    <w:tmpl w:val="1120717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1834271E"/>
    <w:multiLevelType w:val="hybridMultilevel"/>
    <w:tmpl w:val="721032B0"/>
    <w:lvl w:ilvl="0" w:tplc="FDE03A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A66751A"/>
    <w:multiLevelType w:val="hybridMultilevel"/>
    <w:tmpl w:val="53C06910"/>
    <w:lvl w:ilvl="0" w:tplc="9AA42DA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F1572E"/>
    <w:multiLevelType w:val="hybridMultilevel"/>
    <w:tmpl w:val="BC1A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391AD7"/>
    <w:multiLevelType w:val="hybridMultilevel"/>
    <w:tmpl w:val="FB0EFFA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2A1643F5"/>
    <w:multiLevelType w:val="hybridMultilevel"/>
    <w:tmpl w:val="45482F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C7B219B"/>
    <w:multiLevelType w:val="hybridMultilevel"/>
    <w:tmpl w:val="EEC0F5D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307F230B"/>
    <w:multiLevelType w:val="hybridMultilevel"/>
    <w:tmpl w:val="3D22BF8C"/>
    <w:lvl w:ilvl="0" w:tplc="33906B2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363234"/>
    <w:multiLevelType w:val="hybridMultilevel"/>
    <w:tmpl w:val="57E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AD967E6"/>
    <w:multiLevelType w:val="hybridMultilevel"/>
    <w:tmpl w:val="DCEE21D6"/>
    <w:lvl w:ilvl="0" w:tplc="7694723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1B2D8B"/>
    <w:multiLevelType w:val="hybridMultilevel"/>
    <w:tmpl w:val="CDC47358"/>
    <w:lvl w:ilvl="0" w:tplc="BBEE2416">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356723C"/>
    <w:multiLevelType w:val="multilevel"/>
    <w:tmpl w:val="5FFC9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CE7CBE"/>
    <w:multiLevelType w:val="hybridMultilevel"/>
    <w:tmpl w:val="1FEA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837329"/>
    <w:multiLevelType w:val="hybridMultilevel"/>
    <w:tmpl w:val="E39EA9A4"/>
    <w:lvl w:ilvl="0" w:tplc="5F5493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61433B6"/>
    <w:multiLevelType w:val="hybridMultilevel"/>
    <w:tmpl w:val="B7E2DE4E"/>
    <w:lvl w:ilvl="0" w:tplc="95E61464">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0C9006B"/>
    <w:multiLevelType w:val="hybridMultilevel"/>
    <w:tmpl w:val="EE164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F842DC"/>
    <w:multiLevelType w:val="hybridMultilevel"/>
    <w:tmpl w:val="66207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273457"/>
    <w:multiLevelType w:val="hybridMultilevel"/>
    <w:tmpl w:val="E8549B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8EF13D5"/>
    <w:multiLevelType w:val="hybridMultilevel"/>
    <w:tmpl w:val="FB2A473A"/>
    <w:lvl w:ilvl="0" w:tplc="337EEB64">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8F62639"/>
    <w:multiLevelType w:val="hybridMultilevel"/>
    <w:tmpl w:val="8168F69A"/>
    <w:lvl w:ilvl="0" w:tplc="FA4CD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D915D70"/>
    <w:multiLevelType w:val="hybridMultilevel"/>
    <w:tmpl w:val="7DD03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69269B"/>
    <w:multiLevelType w:val="hybridMultilevel"/>
    <w:tmpl w:val="AF4C81D8"/>
    <w:lvl w:ilvl="0" w:tplc="710A17B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66CD0814"/>
    <w:multiLevelType w:val="hybridMultilevel"/>
    <w:tmpl w:val="41666B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179724D"/>
    <w:multiLevelType w:val="hybridMultilevel"/>
    <w:tmpl w:val="618224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24F107A"/>
    <w:multiLevelType w:val="hybridMultilevel"/>
    <w:tmpl w:val="7B9EC3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2DB1941"/>
    <w:multiLevelType w:val="hybridMultilevel"/>
    <w:tmpl w:val="2F4267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9CB3AF6"/>
    <w:multiLevelType w:val="multilevel"/>
    <w:tmpl w:val="5E545B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627CE5"/>
    <w:multiLevelType w:val="hybridMultilevel"/>
    <w:tmpl w:val="D098D84E"/>
    <w:lvl w:ilvl="0" w:tplc="DC80CA5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5" w15:restartNumberingAfterBreak="0">
    <w:nsid w:val="7E667099"/>
    <w:multiLevelType w:val="hybridMultilevel"/>
    <w:tmpl w:val="4F0C0E0A"/>
    <w:lvl w:ilvl="0" w:tplc="FEE2A7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E7D6393"/>
    <w:multiLevelType w:val="hybridMultilevel"/>
    <w:tmpl w:val="EE164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CD6588"/>
    <w:multiLevelType w:val="hybridMultilevel"/>
    <w:tmpl w:val="109A385E"/>
    <w:lvl w:ilvl="0" w:tplc="D34EE12A">
      <w:start w:val="3"/>
      <w:numFmt w:val="decimal"/>
      <w:lvlText w:val="%1."/>
      <w:lvlJc w:val="left"/>
      <w:pPr>
        <w:tabs>
          <w:tab w:val="num" w:pos="720"/>
        </w:tabs>
        <w:ind w:left="720" w:hanging="360"/>
      </w:pPr>
      <w:rPr>
        <w:rFonts w:cs="Times New Roman"/>
        <w:sz w:val="20"/>
        <w:szCs w:val="20"/>
      </w:rPr>
    </w:lvl>
    <w:lvl w:ilvl="1" w:tplc="4B7E6F6E">
      <w:numFmt w:val="bullet"/>
      <w:lvlText w:val=""/>
      <w:lvlJc w:val="left"/>
      <w:pPr>
        <w:tabs>
          <w:tab w:val="num" w:pos="1470"/>
        </w:tabs>
        <w:ind w:left="1470" w:hanging="390"/>
      </w:pPr>
      <w:rPr>
        <w:rFonts w:ascii="Symbol" w:eastAsia="Times New Roman" w:hAnsi="Symbol" w:hint="default"/>
        <w:sz w:val="22"/>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7F7F7C13"/>
    <w:multiLevelType w:val="hybridMultilevel"/>
    <w:tmpl w:val="76C4C5CE"/>
    <w:lvl w:ilvl="0" w:tplc="1A98BA5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6"/>
  </w:num>
  <w:num w:numId="3">
    <w:abstractNumId w:val="33"/>
  </w:num>
  <w:num w:numId="4">
    <w:abstractNumId w:val="18"/>
  </w:num>
  <w:num w:numId="5">
    <w:abstractNumId w:val="25"/>
  </w:num>
  <w:num w:numId="6">
    <w:abstractNumId w:val="6"/>
  </w:num>
  <w:num w:numId="7">
    <w:abstractNumId w:val="4"/>
  </w:num>
  <w:num w:numId="8">
    <w:abstractNumId w:val="38"/>
  </w:num>
  <w:num w:numId="9">
    <w:abstractNumId w:val="23"/>
  </w:num>
  <w:num w:numId="10">
    <w:abstractNumId w:val="10"/>
  </w:num>
  <w:num w:numId="11">
    <w:abstractNumId w:val="20"/>
  </w:num>
  <w:num w:numId="12">
    <w:abstractNumId w:val="8"/>
  </w:num>
  <w:num w:numId="13">
    <w:abstractNumId w:val="11"/>
  </w:num>
  <w:num w:numId="14">
    <w:abstractNumId w:val="19"/>
  </w:num>
  <w:num w:numId="15">
    <w:abstractNumId w:val="35"/>
  </w:num>
  <w:num w:numId="16">
    <w:abstractNumId w:val="22"/>
  </w:num>
  <w:num w:numId="17">
    <w:abstractNumId w:val="36"/>
  </w:num>
  <w:num w:numId="18">
    <w:abstractNumId w:val="27"/>
  </w:num>
  <w:num w:numId="19">
    <w:abstractNumId w:val="17"/>
  </w:num>
  <w:num w:numId="20">
    <w:abstractNumId w:val="28"/>
  </w:num>
  <w:num w:numId="21">
    <w:abstractNumId w:val="9"/>
  </w:num>
  <w:num w:numId="22">
    <w:abstractNumId w:val="16"/>
  </w:num>
  <w:num w:numId="23">
    <w:abstractNumId w:val="7"/>
  </w:num>
  <w:num w:numId="24">
    <w:abstractNumId w:val="2"/>
  </w:num>
  <w:num w:numId="25">
    <w:abstractNumId w:val="13"/>
  </w:num>
  <w:num w:numId="26">
    <w:abstractNumId w:val="14"/>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Override w:ilvl="1"/>
    <w:lvlOverride w:ilvl="2">
      <w:startOverride w:val="1"/>
    </w:lvlOverride>
    <w:lvlOverride w:ilvl="3"/>
    <w:lvlOverride w:ilvl="4"/>
    <w:lvlOverride w:ilvl="5"/>
    <w:lvlOverride w:ilvl="6"/>
    <w:lvlOverride w:ilvl="7"/>
    <w:lvlOverride w:ilvl="8"/>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2F6"/>
    <w:rsid w:val="00040822"/>
    <w:rsid w:val="0004319D"/>
    <w:rsid w:val="00047FD1"/>
    <w:rsid w:val="0008792E"/>
    <w:rsid w:val="000B2631"/>
    <w:rsid w:val="000B74C4"/>
    <w:rsid w:val="000D707D"/>
    <w:rsid w:val="000F7B4F"/>
    <w:rsid w:val="001013B3"/>
    <w:rsid w:val="001258D7"/>
    <w:rsid w:val="0013203D"/>
    <w:rsid w:val="001554EC"/>
    <w:rsid w:val="0016359A"/>
    <w:rsid w:val="00166504"/>
    <w:rsid w:val="0019421E"/>
    <w:rsid w:val="001D247F"/>
    <w:rsid w:val="001E539A"/>
    <w:rsid w:val="002009FC"/>
    <w:rsid w:val="002011A0"/>
    <w:rsid w:val="0021383C"/>
    <w:rsid w:val="00263BCE"/>
    <w:rsid w:val="002A0BD1"/>
    <w:rsid w:val="002A6A7E"/>
    <w:rsid w:val="002C5157"/>
    <w:rsid w:val="002E42F0"/>
    <w:rsid w:val="003373BE"/>
    <w:rsid w:val="004043D4"/>
    <w:rsid w:val="00404A9F"/>
    <w:rsid w:val="00425BF8"/>
    <w:rsid w:val="00463924"/>
    <w:rsid w:val="0048674E"/>
    <w:rsid w:val="00490356"/>
    <w:rsid w:val="004903DD"/>
    <w:rsid w:val="004C0DFB"/>
    <w:rsid w:val="004F5924"/>
    <w:rsid w:val="004F5BFD"/>
    <w:rsid w:val="005469C7"/>
    <w:rsid w:val="005502F6"/>
    <w:rsid w:val="005827AD"/>
    <w:rsid w:val="005C1190"/>
    <w:rsid w:val="00601E78"/>
    <w:rsid w:val="00614E69"/>
    <w:rsid w:val="00615823"/>
    <w:rsid w:val="00623724"/>
    <w:rsid w:val="00685EFD"/>
    <w:rsid w:val="00713AD5"/>
    <w:rsid w:val="00714EB2"/>
    <w:rsid w:val="00756F77"/>
    <w:rsid w:val="00764739"/>
    <w:rsid w:val="007716A3"/>
    <w:rsid w:val="00795124"/>
    <w:rsid w:val="007B4812"/>
    <w:rsid w:val="007C4440"/>
    <w:rsid w:val="007D73A5"/>
    <w:rsid w:val="007F696A"/>
    <w:rsid w:val="00831898"/>
    <w:rsid w:val="00840830"/>
    <w:rsid w:val="008C5DFE"/>
    <w:rsid w:val="008E7605"/>
    <w:rsid w:val="008F7BE3"/>
    <w:rsid w:val="0092465C"/>
    <w:rsid w:val="00957E62"/>
    <w:rsid w:val="0096412B"/>
    <w:rsid w:val="009725EC"/>
    <w:rsid w:val="009D7AC0"/>
    <w:rsid w:val="009F6B82"/>
    <w:rsid w:val="00A103B2"/>
    <w:rsid w:val="00A20BF6"/>
    <w:rsid w:val="00A22C70"/>
    <w:rsid w:val="00A75196"/>
    <w:rsid w:val="00A9554A"/>
    <w:rsid w:val="00A97CA3"/>
    <w:rsid w:val="00AB324A"/>
    <w:rsid w:val="00B423C7"/>
    <w:rsid w:val="00B57446"/>
    <w:rsid w:val="00B80F38"/>
    <w:rsid w:val="00B84F14"/>
    <w:rsid w:val="00BB03BE"/>
    <w:rsid w:val="00BD7194"/>
    <w:rsid w:val="00BE1FEC"/>
    <w:rsid w:val="00C74D22"/>
    <w:rsid w:val="00C932E0"/>
    <w:rsid w:val="00CF3B7F"/>
    <w:rsid w:val="00D416FE"/>
    <w:rsid w:val="00DA4BB0"/>
    <w:rsid w:val="00DB4818"/>
    <w:rsid w:val="00E64795"/>
    <w:rsid w:val="00E751A0"/>
    <w:rsid w:val="00E76006"/>
    <w:rsid w:val="00E81173"/>
    <w:rsid w:val="00EC1209"/>
    <w:rsid w:val="00EC4608"/>
    <w:rsid w:val="00EE3486"/>
    <w:rsid w:val="00EE3E11"/>
    <w:rsid w:val="00EF1672"/>
    <w:rsid w:val="00F029A2"/>
    <w:rsid w:val="00F047EF"/>
    <w:rsid w:val="00F241E7"/>
    <w:rsid w:val="00F802E2"/>
    <w:rsid w:val="00F80F85"/>
    <w:rsid w:val="00F827BE"/>
    <w:rsid w:val="00FA1F08"/>
    <w:rsid w:val="00FE2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0419A"/>
  <w15:docId w15:val="{257190FD-AEBD-4AB1-AB5D-6FBAAA08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08792E"/>
    <w:pPr>
      <w:spacing w:after="0" w:line="240" w:lineRule="auto"/>
      <w:jc w:val="center"/>
      <w:outlineLvl w:val="0"/>
    </w:pPr>
    <w:rPr>
      <w:rFonts w:ascii="Times New Roman" w:eastAsia="Times New Roman" w:hAnsi="Times New Roman" w:cs="Times New Roman"/>
      <w:b/>
      <w:bCs/>
      <w:caps/>
      <w:kern w:val="36"/>
      <w:sz w:val="28"/>
      <w:szCs w:val="48"/>
    </w:rPr>
  </w:style>
  <w:style w:type="paragraph" w:styleId="2">
    <w:name w:val="heading 2"/>
    <w:basedOn w:val="a"/>
    <w:next w:val="a"/>
    <w:link w:val="20"/>
    <w:uiPriority w:val="9"/>
    <w:unhideWhenUsed/>
    <w:qFormat/>
    <w:rsid w:val="00E647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792E"/>
    <w:rPr>
      <w:rFonts w:ascii="Times New Roman" w:eastAsia="Times New Roman" w:hAnsi="Times New Roman" w:cs="Times New Roman"/>
      <w:b/>
      <w:bCs/>
      <w:caps/>
      <w:kern w:val="36"/>
      <w:sz w:val="28"/>
      <w:szCs w:val="48"/>
    </w:rPr>
  </w:style>
  <w:style w:type="paragraph" w:customStyle="1" w:styleId="buttonheading">
    <w:name w:val="buttonheading"/>
    <w:basedOn w:val="a"/>
    <w:rsid w:val="005502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5502F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Body Text"/>
    <w:basedOn w:val="a"/>
    <w:link w:val="a4"/>
    <w:rsid w:val="005502F6"/>
    <w:pPr>
      <w:widowControl w:val="0"/>
      <w:suppressAutoHyphens/>
      <w:spacing w:after="120" w:line="240" w:lineRule="auto"/>
    </w:pPr>
    <w:rPr>
      <w:rFonts w:ascii="Times New Roman" w:eastAsia="Lucida Sans Unicode" w:hAnsi="Times New Roman" w:cs="Times New Roman"/>
      <w:sz w:val="24"/>
      <w:szCs w:val="24"/>
      <w:lang w:eastAsia="ar-SA"/>
    </w:rPr>
  </w:style>
  <w:style w:type="character" w:customStyle="1" w:styleId="a4">
    <w:name w:val="Основной текст Знак"/>
    <w:basedOn w:val="a0"/>
    <w:link w:val="a3"/>
    <w:rsid w:val="005502F6"/>
    <w:rPr>
      <w:rFonts w:ascii="Times New Roman" w:eastAsia="Lucida Sans Unicode" w:hAnsi="Times New Roman" w:cs="Times New Roman"/>
      <w:sz w:val="24"/>
      <w:szCs w:val="24"/>
      <w:lang w:eastAsia="ar-SA"/>
    </w:rPr>
  </w:style>
  <w:style w:type="paragraph" w:styleId="a5">
    <w:name w:val="List Paragraph"/>
    <w:basedOn w:val="a"/>
    <w:uiPriority w:val="34"/>
    <w:qFormat/>
    <w:rsid w:val="005502F6"/>
    <w:pPr>
      <w:spacing w:after="0" w:line="240" w:lineRule="auto"/>
      <w:ind w:left="720"/>
      <w:contextualSpacing/>
    </w:pPr>
    <w:rPr>
      <w:rFonts w:ascii="Times New Roman" w:eastAsia="Times New Roman" w:hAnsi="Times New Roman" w:cs="Times New Roman"/>
      <w:sz w:val="24"/>
      <w:szCs w:val="24"/>
    </w:rPr>
  </w:style>
  <w:style w:type="paragraph" w:styleId="a6">
    <w:name w:val="Subtitle"/>
    <w:basedOn w:val="a"/>
    <w:next w:val="a"/>
    <w:link w:val="a7"/>
    <w:qFormat/>
    <w:rsid w:val="005502F6"/>
    <w:pPr>
      <w:spacing w:after="60" w:line="240" w:lineRule="auto"/>
      <w:jc w:val="center"/>
      <w:outlineLvl w:val="1"/>
    </w:pPr>
    <w:rPr>
      <w:rFonts w:ascii="Cambria" w:eastAsia="Times New Roman" w:hAnsi="Cambria" w:cs="Times New Roman"/>
      <w:sz w:val="24"/>
      <w:szCs w:val="24"/>
    </w:rPr>
  </w:style>
  <w:style w:type="character" w:customStyle="1" w:styleId="a7">
    <w:name w:val="Подзаголовок Знак"/>
    <w:basedOn w:val="a0"/>
    <w:link w:val="a6"/>
    <w:rsid w:val="005502F6"/>
    <w:rPr>
      <w:rFonts w:ascii="Cambria" w:eastAsia="Times New Roman" w:hAnsi="Cambria" w:cs="Times New Roman"/>
      <w:sz w:val="24"/>
      <w:szCs w:val="24"/>
    </w:rPr>
  </w:style>
  <w:style w:type="paragraph" w:customStyle="1" w:styleId="Default">
    <w:name w:val="Default"/>
    <w:rsid w:val="005502F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header"/>
    <w:basedOn w:val="a"/>
    <w:link w:val="a9"/>
    <w:uiPriority w:val="99"/>
    <w:unhideWhenUsed/>
    <w:rsid w:val="004043D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043D4"/>
  </w:style>
  <w:style w:type="paragraph" w:styleId="aa">
    <w:name w:val="footer"/>
    <w:basedOn w:val="a"/>
    <w:link w:val="ab"/>
    <w:uiPriority w:val="99"/>
    <w:unhideWhenUsed/>
    <w:rsid w:val="004043D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043D4"/>
  </w:style>
  <w:style w:type="character" w:customStyle="1" w:styleId="Heading3">
    <w:name w:val="Heading #3_"/>
    <w:basedOn w:val="a0"/>
    <w:link w:val="Heading30"/>
    <w:locked/>
    <w:rsid w:val="0016359A"/>
    <w:rPr>
      <w:rFonts w:ascii="Times New Roman" w:hAnsi="Times New Roman" w:cs="Times New Roman"/>
      <w:b/>
      <w:bCs/>
      <w:sz w:val="18"/>
      <w:szCs w:val="18"/>
      <w:shd w:val="clear" w:color="auto" w:fill="FFFFFF"/>
    </w:rPr>
  </w:style>
  <w:style w:type="paragraph" w:customStyle="1" w:styleId="Heading30">
    <w:name w:val="Heading #3"/>
    <w:basedOn w:val="a"/>
    <w:link w:val="Heading3"/>
    <w:rsid w:val="0016359A"/>
    <w:pPr>
      <w:widowControl w:val="0"/>
      <w:shd w:val="clear" w:color="auto" w:fill="FFFFFF"/>
      <w:spacing w:after="180" w:line="214" w:lineRule="exact"/>
      <w:ind w:hanging="300"/>
      <w:outlineLvl w:val="2"/>
    </w:pPr>
    <w:rPr>
      <w:rFonts w:ascii="Times New Roman" w:hAnsi="Times New Roman" w:cs="Times New Roman"/>
      <w:b/>
      <w:bCs/>
      <w:sz w:val="18"/>
      <w:szCs w:val="18"/>
    </w:rPr>
  </w:style>
  <w:style w:type="paragraph" w:styleId="ac">
    <w:name w:val="List"/>
    <w:basedOn w:val="a"/>
    <w:uiPriority w:val="99"/>
    <w:rsid w:val="0016359A"/>
    <w:pPr>
      <w:spacing w:after="0" w:line="240" w:lineRule="auto"/>
      <w:ind w:left="283" w:hanging="283"/>
    </w:pPr>
    <w:rPr>
      <w:rFonts w:ascii="Times New Roman" w:eastAsia="Times New Roman" w:hAnsi="Times New Roman" w:cs="Times New Roman"/>
      <w:sz w:val="24"/>
      <w:szCs w:val="24"/>
    </w:rPr>
  </w:style>
  <w:style w:type="paragraph" w:customStyle="1" w:styleId="11">
    <w:name w:val="Обычный1"/>
    <w:uiPriority w:val="99"/>
    <w:rsid w:val="0016359A"/>
    <w:pPr>
      <w:widowControl w:val="0"/>
      <w:spacing w:after="0"/>
    </w:pPr>
    <w:rPr>
      <w:rFonts w:ascii="Arial" w:eastAsia="Times New Roman" w:hAnsi="Arial" w:cs="Arial"/>
      <w:color w:val="000000"/>
      <w:szCs w:val="20"/>
    </w:rPr>
  </w:style>
  <w:style w:type="paragraph" w:styleId="21">
    <w:name w:val="List 2"/>
    <w:basedOn w:val="a"/>
    <w:uiPriority w:val="99"/>
    <w:unhideWhenUsed/>
    <w:rsid w:val="0016359A"/>
    <w:pPr>
      <w:ind w:left="566" w:hanging="283"/>
      <w:contextualSpacing/>
    </w:pPr>
  </w:style>
  <w:style w:type="paragraph" w:styleId="ad">
    <w:name w:val="Normal (Web)"/>
    <w:basedOn w:val="a"/>
    <w:rsid w:val="0016359A"/>
    <w:pPr>
      <w:widowControl w:val="0"/>
      <w:suppressAutoHyphens/>
      <w:spacing w:before="100" w:after="100" w:line="240" w:lineRule="auto"/>
    </w:pPr>
    <w:rPr>
      <w:rFonts w:ascii="Helvetica" w:eastAsia="Times New Roman" w:hAnsi="Helvetica" w:cs="Times New Roman"/>
      <w:sz w:val="24"/>
      <w:szCs w:val="24"/>
      <w:lang w:eastAsia="ar-SA"/>
    </w:rPr>
  </w:style>
  <w:style w:type="paragraph" w:styleId="ae">
    <w:name w:val="footnote text"/>
    <w:basedOn w:val="a"/>
    <w:link w:val="af"/>
    <w:semiHidden/>
    <w:rsid w:val="0016359A"/>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semiHidden/>
    <w:rsid w:val="0016359A"/>
    <w:rPr>
      <w:rFonts w:ascii="Times New Roman" w:eastAsia="Times New Roman" w:hAnsi="Times New Roman" w:cs="Times New Roman"/>
      <w:sz w:val="20"/>
      <w:szCs w:val="20"/>
    </w:rPr>
  </w:style>
  <w:style w:type="character" w:styleId="af0">
    <w:name w:val="footnote reference"/>
    <w:basedOn w:val="a0"/>
    <w:semiHidden/>
    <w:rsid w:val="0016359A"/>
    <w:rPr>
      <w:vertAlign w:val="superscript"/>
    </w:rPr>
  </w:style>
  <w:style w:type="character" w:customStyle="1" w:styleId="Bodytext">
    <w:name w:val="Body text_"/>
    <w:basedOn w:val="a0"/>
    <w:link w:val="12"/>
    <w:locked/>
    <w:rsid w:val="000B2631"/>
    <w:rPr>
      <w:rFonts w:ascii="Times New Roman" w:hAnsi="Times New Roman" w:cs="Times New Roman"/>
      <w:sz w:val="18"/>
      <w:szCs w:val="18"/>
      <w:shd w:val="clear" w:color="auto" w:fill="FFFFFF"/>
    </w:rPr>
  </w:style>
  <w:style w:type="character" w:customStyle="1" w:styleId="BodytextBold">
    <w:name w:val="Body text + Bold"/>
    <w:basedOn w:val="Bodytext"/>
    <w:rsid w:val="000B2631"/>
    <w:rPr>
      <w:rFonts w:ascii="Times New Roman" w:hAnsi="Times New Roman" w:cs="Times New Roman"/>
      <w:b/>
      <w:bCs/>
      <w:color w:val="000000"/>
      <w:spacing w:val="0"/>
      <w:w w:val="100"/>
      <w:position w:val="0"/>
      <w:sz w:val="18"/>
      <w:szCs w:val="18"/>
      <w:shd w:val="clear" w:color="auto" w:fill="FFFFFF"/>
      <w:lang w:val="ru-RU"/>
    </w:rPr>
  </w:style>
  <w:style w:type="paragraph" w:customStyle="1" w:styleId="12">
    <w:name w:val="Основной текст1"/>
    <w:basedOn w:val="a"/>
    <w:link w:val="Bodytext"/>
    <w:rsid w:val="000B2631"/>
    <w:pPr>
      <w:widowControl w:val="0"/>
      <w:shd w:val="clear" w:color="auto" w:fill="FFFFFF"/>
      <w:spacing w:after="480" w:line="318" w:lineRule="exact"/>
      <w:ind w:hanging="340"/>
      <w:jc w:val="both"/>
    </w:pPr>
    <w:rPr>
      <w:rFonts w:ascii="Times New Roman" w:hAnsi="Times New Roman" w:cs="Times New Roman"/>
      <w:sz w:val="18"/>
      <w:szCs w:val="18"/>
    </w:rPr>
  </w:style>
  <w:style w:type="character" w:customStyle="1" w:styleId="BodytextBoldItalic">
    <w:name w:val="Body text + Bold;Italic"/>
    <w:basedOn w:val="Bodytext"/>
    <w:rsid w:val="000B2631"/>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rPr>
  </w:style>
  <w:style w:type="character" w:customStyle="1" w:styleId="Bodytext105pt">
    <w:name w:val="Body text + 10;5 pt"/>
    <w:basedOn w:val="Bodytext"/>
    <w:rsid w:val="000B263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BodytextItalic">
    <w:name w:val="Body text + Italic"/>
    <w:basedOn w:val="Bodytext"/>
    <w:rsid w:val="00C932E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paragraph" w:styleId="af1">
    <w:name w:val="Balloon Text"/>
    <w:basedOn w:val="a"/>
    <w:link w:val="af2"/>
    <w:uiPriority w:val="99"/>
    <w:semiHidden/>
    <w:unhideWhenUsed/>
    <w:rsid w:val="007C444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C4440"/>
    <w:rPr>
      <w:rFonts w:ascii="Tahoma" w:hAnsi="Tahoma" w:cs="Tahoma"/>
      <w:sz w:val="16"/>
      <w:szCs w:val="16"/>
    </w:rPr>
  </w:style>
  <w:style w:type="character" w:styleId="af3">
    <w:name w:val="Hyperlink"/>
    <w:basedOn w:val="a0"/>
    <w:uiPriority w:val="99"/>
    <w:unhideWhenUsed/>
    <w:rsid w:val="00EC1209"/>
    <w:rPr>
      <w:color w:val="0000FF"/>
      <w:u w:val="single"/>
    </w:rPr>
  </w:style>
  <w:style w:type="character" w:customStyle="1" w:styleId="apple-converted-space">
    <w:name w:val="apple-converted-space"/>
    <w:rsid w:val="00EC1209"/>
  </w:style>
  <w:style w:type="character" w:customStyle="1" w:styleId="20">
    <w:name w:val="Заголовок 2 Знак"/>
    <w:basedOn w:val="a0"/>
    <w:link w:val="2"/>
    <w:uiPriority w:val="9"/>
    <w:rsid w:val="00E64795"/>
    <w:rPr>
      <w:rFonts w:asciiTheme="majorHAnsi" w:eastAsiaTheme="majorEastAsia" w:hAnsiTheme="majorHAnsi" w:cstheme="majorBidi"/>
      <w:b/>
      <w:bCs/>
      <w:color w:val="4F81BD" w:themeColor="accent1"/>
      <w:sz w:val="26"/>
      <w:szCs w:val="26"/>
    </w:rPr>
  </w:style>
  <w:style w:type="table" w:styleId="af4">
    <w:name w:val="Table Grid"/>
    <w:basedOn w:val="a1"/>
    <w:uiPriority w:val="39"/>
    <w:rsid w:val="00E6479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4"/>
    <w:uiPriority w:val="39"/>
    <w:rsid w:val="00D416F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825999">
      <w:bodyDiv w:val="1"/>
      <w:marLeft w:val="0"/>
      <w:marRight w:val="0"/>
      <w:marTop w:val="0"/>
      <w:marBottom w:val="0"/>
      <w:divBdr>
        <w:top w:val="none" w:sz="0" w:space="0" w:color="auto"/>
        <w:left w:val="none" w:sz="0" w:space="0" w:color="auto"/>
        <w:bottom w:val="none" w:sz="0" w:space="0" w:color="auto"/>
        <w:right w:val="none" w:sz="0" w:space="0" w:color="auto"/>
      </w:divBdr>
    </w:div>
    <w:div w:id="975648182">
      <w:bodyDiv w:val="1"/>
      <w:marLeft w:val="0"/>
      <w:marRight w:val="0"/>
      <w:marTop w:val="0"/>
      <w:marBottom w:val="0"/>
      <w:divBdr>
        <w:top w:val="none" w:sz="0" w:space="0" w:color="auto"/>
        <w:left w:val="none" w:sz="0" w:space="0" w:color="auto"/>
        <w:bottom w:val="none" w:sz="0" w:space="0" w:color="auto"/>
        <w:right w:val="none" w:sz="0" w:space="0" w:color="auto"/>
      </w:divBdr>
    </w:div>
    <w:div w:id="1652447137">
      <w:bodyDiv w:val="1"/>
      <w:marLeft w:val="0"/>
      <w:marRight w:val="0"/>
      <w:marTop w:val="0"/>
      <w:marBottom w:val="0"/>
      <w:divBdr>
        <w:top w:val="none" w:sz="0" w:space="0" w:color="auto"/>
        <w:left w:val="none" w:sz="0" w:space="0" w:color="auto"/>
        <w:bottom w:val="none" w:sz="0" w:space="0" w:color="auto"/>
        <w:right w:val="none" w:sz="0" w:space="0" w:color="auto"/>
      </w:divBdr>
    </w:div>
    <w:div w:id="211250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ibli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io" TargetMode="External"/><Relationship Id="rId17" Type="http://schemas.openxmlformats.org/officeDocument/2006/relationships/hyperlink" Target="http://www.iprbookshop.ru/" TargetMode="External"/><Relationship Id="rId2" Type="http://schemas.openxmlformats.org/officeDocument/2006/relationships/numbering" Target="numbering.xml"/><Relationship Id="rId16" Type="http://schemas.openxmlformats.org/officeDocument/2006/relationships/hyperlink" Target="http://www.biblio-onlin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 TargetMode="External"/><Relationship Id="rId5" Type="http://schemas.openxmlformats.org/officeDocument/2006/relationships/webSettings" Target="webSettings.xml"/><Relationship Id="rId15" Type="http://schemas.openxmlformats.org/officeDocument/2006/relationships/hyperlink" Target="%20http://www.biblioclub.ru/" TargetMode="External"/><Relationship Id="rId10" Type="http://schemas.openxmlformats.org/officeDocument/2006/relationships/hyperlink" Target="http://bibli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blio" TargetMode="External"/><Relationship Id="rId14" Type="http://schemas.openxmlformats.org/officeDocument/2006/relationships/hyperlink" Target="http://bibli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0B035-24AA-4EE7-A0D6-48403ED65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9790</Words>
  <Characters>55808</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 Вениаминовна Беляшова</cp:lastModifiedBy>
  <cp:revision>26</cp:revision>
  <cp:lastPrinted>2018-06-21T13:10:00Z</cp:lastPrinted>
  <dcterms:created xsi:type="dcterms:W3CDTF">2018-11-19T16:33:00Z</dcterms:created>
  <dcterms:modified xsi:type="dcterms:W3CDTF">2023-05-06T11:44:00Z</dcterms:modified>
</cp:coreProperties>
</file>