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03B" w:rsidRPr="00A0003B" w:rsidRDefault="00A0003B" w:rsidP="00A0003B">
      <w:pPr>
        <w:widowControl w:val="0"/>
        <w:suppressAutoHyphens w:val="0"/>
        <w:spacing w:line="346" w:lineRule="exact"/>
        <w:ind w:left="20"/>
        <w:jc w:val="center"/>
        <w:rPr>
          <w:rFonts w:eastAsia="Calibri"/>
          <w:bCs/>
          <w:sz w:val="32"/>
          <w:szCs w:val="28"/>
          <w:lang w:eastAsia="ru-RU"/>
        </w:rPr>
      </w:pPr>
      <w:r w:rsidRPr="00A0003B">
        <w:rPr>
          <w:rFonts w:eastAsia="Calibri"/>
          <w:bCs/>
          <w:sz w:val="32"/>
          <w:szCs w:val="28"/>
          <w:lang w:eastAsia="ru-RU"/>
        </w:rPr>
        <w:t>Государственное автономное образовательное учреждение</w:t>
      </w:r>
    </w:p>
    <w:p w:rsidR="00A0003B" w:rsidRPr="00A0003B" w:rsidRDefault="00A0003B" w:rsidP="00A0003B">
      <w:pPr>
        <w:widowControl w:val="0"/>
        <w:suppressAutoHyphens w:val="0"/>
        <w:spacing w:line="346" w:lineRule="exact"/>
        <w:ind w:left="20"/>
        <w:jc w:val="center"/>
        <w:rPr>
          <w:rFonts w:eastAsia="Calibri"/>
          <w:b/>
          <w:bCs/>
          <w:sz w:val="22"/>
          <w:szCs w:val="22"/>
          <w:lang w:eastAsia="ru-RU"/>
        </w:rPr>
      </w:pPr>
      <w:r w:rsidRPr="00A0003B">
        <w:rPr>
          <w:rFonts w:eastAsia="Calibri"/>
          <w:bCs/>
          <w:sz w:val="32"/>
          <w:szCs w:val="28"/>
          <w:lang w:eastAsia="ru-RU"/>
        </w:rPr>
        <w:t>высшего образования Ленинградской области</w:t>
      </w:r>
      <w:r w:rsidRPr="00A0003B">
        <w:rPr>
          <w:rFonts w:eastAsia="Calibri"/>
          <w:b/>
          <w:bCs/>
          <w:sz w:val="32"/>
          <w:szCs w:val="28"/>
          <w:lang w:eastAsia="ru-RU"/>
        </w:rPr>
        <w:br/>
        <w:t>ЛЕНИНГРАДСКИЙ ГОСУДАРСТВЕННЫЙ УНИВЕРСИТЕТ ИМЕНИ А. С. ПУШКИНА</w:t>
      </w:r>
    </w:p>
    <w:p w:rsidR="00A0003B" w:rsidRPr="00A0003B" w:rsidRDefault="00A0003B" w:rsidP="00A000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
          <w:sz w:val="22"/>
          <w:szCs w:val="22"/>
          <w:lang w:eastAsia="ru-RU"/>
        </w:rPr>
      </w:pPr>
      <w:r w:rsidRPr="00A0003B">
        <w:rPr>
          <w:b/>
          <w:sz w:val="22"/>
          <w:szCs w:val="22"/>
          <w:lang w:eastAsia="ru-RU"/>
        </w:rPr>
        <w:t xml:space="preserve"> </w:t>
      </w:r>
    </w:p>
    <w:p w:rsidR="00A0003B" w:rsidRPr="00A0003B" w:rsidRDefault="00A0003B" w:rsidP="00A000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8"/>
          <w:szCs w:val="28"/>
          <w:lang w:eastAsia="ru-RU"/>
        </w:rPr>
      </w:pPr>
    </w:p>
    <w:p w:rsidR="00A0003B" w:rsidRPr="00A0003B" w:rsidRDefault="00A0003B" w:rsidP="00A0003B">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bCs/>
          <w:caps/>
          <w:sz w:val="28"/>
          <w:szCs w:val="28"/>
          <w:lang w:eastAsia="ru-RU"/>
        </w:rPr>
      </w:pPr>
      <w:r w:rsidRPr="00A0003B">
        <w:rPr>
          <w:b/>
          <w:bCs/>
          <w:caps/>
          <w:sz w:val="28"/>
          <w:szCs w:val="28"/>
          <w:lang w:eastAsia="ru-RU"/>
        </w:rPr>
        <w:tab/>
      </w:r>
      <w:r w:rsidRPr="00A0003B">
        <w:rPr>
          <w:b/>
          <w:bCs/>
          <w:caps/>
          <w:sz w:val="28"/>
          <w:szCs w:val="28"/>
          <w:lang w:eastAsia="ru-RU"/>
        </w:rPr>
        <w:tab/>
      </w:r>
      <w:r w:rsidRPr="00A0003B">
        <w:rPr>
          <w:b/>
          <w:bCs/>
          <w:caps/>
          <w:sz w:val="28"/>
          <w:szCs w:val="28"/>
          <w:lang w:eastAsia="ru-RU"/>
        </w:rPr>
        <w:tab/>
      </w:r>
      <w:r w:rsidRPr="00A0003B">
        <w:rPr>
          <w:b/>
          <w:bCs/>
          <w:caps/>
          <w:sz w:val="28"/>
          <w:szCs w:val="28"/>
          <w:lang w:eastAsia="ru-RU"/>
        </w:rPr>
        <w:tab/>
      </w:r>
      <w:r w:rsidRPr="00A0003B">
        <w:rPr>
          <w:b/>
          <w:bCs/>
          <w:caps/>
          <w:sz w:val="28"/>
          <w:szCs w:val="28"/>
          <w:lang w:eastAsia="ru-RU"/>
        </w:rPr>
        <w:tab/>
      </w:r>
      <w:r w:rsidRPr="00A0003B">
        <w:rPr>
          <w:b/>
          <w:bCs/>
          <w:caps/>
          <w:sz w:val="28"/>
          <w:szCs w:val="28"/>
          <w:lang w:eastAsia="ru-RU"/>
        </w:rPr>
        <w:tab/>
      </w:r>
    </w:p>
    <w:p w:rsidR="00A0003B" w:rsidRPr="00A0003B" w:rsidRDefault="00A0003B" w:rsidP="00A0003B">
      <w:pPr>
        <w:suppressAutoHyphens w:val="0"/>
        <w:spacing w:line="276" w:lineRule="auto"/>
        <w:rPr>
          <w:sz w:val="28"/>
          <w:szCs w:val="28"/>
          <w:lang w:eastAsia="ru-RU"/>
        </w:rPr>
      </w:pPr>
      <w:r w:rsidRPr="00A0003B">
        <w:rPr>
          <w:sz w:val="28"/>
          <w:szCs w:val="28"/>
          <w:lang w:eastAsia="ru-RU"/>
        </w:rPr>
        <w:tab/>
      </w:r>
      <w:r w:rsidRPr="00A0003B">
        <w:rPr>
          <w:sz w:val="28"/>
          <w:szCs w:val="28"/>
          <w:lang w:eastAsia="ru-RU"/>
        </w:rPr>
        <w:tab/>
        <w:t xml:space="preserve">                                                                         </w:t>
      </w:r>
    </w:p>
    <w:p w:rsidR="00C46D1A" w:rsidRDefault="00C46D1A" w:rsidP="00C46D1A">
      <w:pPr>
        <w:jc w:val="right"/>
        <w:rPr>
          <w:sz w:val="28"/>
          <w:szCs w:val="28"/>
        </w:rPr>
      </w:pPr>
      <w:r>
        <w:rPr>
          <w:sz w:val="28"/>
          <w:szCs w:val="28"/>
        </w:rPr>
        <w:t xml:space="preserve">Проректор по учебно- </w:t>
      </w:r>
    </w:p>
    <w:p w:rsidR="00C46D1A" w:rsidRDefault="00C46D1A" w:rsidP="00C46D1A">
      <w:pPr>
        <w:jc w:val="right"/>
        <w:rPr>
          <w:sz w:val="28"/>
          <w:szCs w:val="28"/>
        </w:rPr>
      </w:pPr>
      <w:r>
        <w:rPr>
          <w:sz w:val="28"/>
          <w:szCs w:val="28"/>
        </w:rPr>
        <w:t>методической работе</w:t>
      </w:r>
    </w:p>
    <w:p w:rsidR="00A0003B" w:rsidRPr="00A0003B" w:rsidRDefault="00C46D1A" w:rsidP="00C46D1A">
      <w:pPr>
        <w:suppressAutoHyphens w:val="0"/>
        <w:spacing w:line="276" w:lineRule="auto"/>
        <w:jc w:val="right"/>
        <w:rPr>
          <w:sz w:val="28"/>
          <w:szCs w:val="28"/>
          <w:lang w:eastAsia="ru-RU"/>
        </w:rPr>
      </w:pPr>
      <w:r>
        <w:rPr>
          <w:sz w:val="28"/>
          <w:szCs w:val="28"/>
        </w:rPr>
        <w:t>______________С.Н. Большаков</w:t>
      </w:r>
      <w:r>
        <w:rPr>
          <w:sz w:val="28"/>
          <w:szCs w:val="28"/>
          <w:lang w:eastAsia="ru-RU"/>
        </w:rPr>
        <w:t xml:space="preserve">    </w:t>
      </w:r>
      <w:r w:rsidR="00A0003B" w:rsidRPr="00A0003B">
        <w:rPr>
          <w:sz w:val="28"/>
          <w:szCs w:val="28"/>
          <w:lang w:eastAsia="ru-RU"/>
        </w:rPr>
        <w:t xml:space="preserve">    </w:t>
      </w:r>
    </w:p>
    <w:p w:rsidR="00A0003B" w:rsidRPr="00A0003B" w:rsidRDefault="00A0003B" w:rsidP="00A000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b/>
          <w:bCs/>
          <w:caps/>
          <w:sz w:val="28"/>
          <w:szCs w:val="28"/>
          <w:lang w:eastAsia="ru-RU"/>
        </w:rPr>
      </w:pPr>
    </w:p>
    <w:p w:rsidR="00A0003B" w:rsidRPr="00A0003B" w:rsidRDefault="00A0003B" w:rsidP="00A000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b/>
          <w:bCs/>
          <w:caps/>
          <w:sz w:val="28"/>
          <w:szCs w:val="28"/>
          <w:lang w:eastAsia="ru-RU"/>
        </w:rPr>
      </w:pPr>
    </w:p>
    <w:p w:rsidR="00A0003B" w:rsidRPr="00A0003B" w:rsidRDefault="00A0003B" w:rsidP="00A000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caps/>
          <w:sz w:val="28"/>
          <w:szCs w:val="28"/>
          <w:lang w:eastAsia="ru-RU"/>
        </w:rPr>
      </w:pPr>
    </w:p>
    <w:p w:rsidR="00A0003B" w:rsidRPr="00A0003B" w:rsidRDefault="00A0003B" w:rsidP="00A000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sz w:val="28"/>
          <w:szCs w:val="28"/>
          <w:lang w:eastAsia="ru-RU"/>
        </w:rPr>
      </w:pPr>
      <w:r w:rsidRPr="00A0003B">
        <w:rPr>
          <w:b/>
          <w:caps/>
          <w:sz w:val="28"/>
          <w:szCs w:val="28"/>
          <w:lang w:eastAsia="ru-RU"/>
        </w:rPr>
        <w:t xml:space="preserve">РАБОЧАЯ ПРОГРАММа </w:t>
      </w:r>
    </w:p>
    <w:p w:rsidR="00A0003B" w:rsidRPr="00A0003B" w:rsidRDefault="00A0003B" w:rsidP="00A000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8"/>
          <w:szCs w:val="28"/>
          <w:lang w:eastAsia="ru-RU"/>
        </w:rPr>
      </w:pPr>
      <w:r w:rsidRPr="00A0003B">
        <w:rPr>
          <w:sz w:val="28"/>
          <w:szCs w:val="28"/>
          <w:lang w:eastAsia="ru-RU"/>
        </w:rPr>
        <w:t xml:space="preserve">профессионального модуля </w:t>
      </w:r>
    </w:p>
    <w:p w:rsidR="00A0003B" w:rsidRPr="00A0003B" w:rsidRDefault="00A0003B" w:rsidP="00A000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Cs/>
          <w:caps/>
          <w:sz w:val="28"/>
          <w:szCs w:val="28"/>
          <w:lang w:eastAsia="ru-RU"/>
        </w:rPr>
      </w:pPr>
      <w:r w:rsidRPr="00A0003B">
        <w:rPr>
          <w:bCs/>
          <w:caps/>
          <w:sz w:val="28"/>
          <w:szCs w:val="28"/>
          <w:lang w:eastAsia="ru-RU"/>
        </w:rPr>
        <w:t>ПМ.01 ПредОставление турагентских услуг</w:t>
      </w:r>
    </w:p>
    <w:p w:rsidR="00A0003B" w:rsidRPr="00A0003B" w:rsidRDefault="00A0003B" w:rsidP="00A0003B">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8"/>
          <w:szCs w:val="28"/>
          <w:lang w:eastAsia="ru-RU"/>
        </w:rPr>
      </w:pPr>
      <w:r w:rsidRPr="00A0003B">
        <w:rPr>
          <w:sz w:val="28"/>
          <w:szCs w:val="28"/>
          <w:lang w:eastAsia="ru-RU"/>
        </w:rPr>
        <w:t>по специальности среднего профессионального образования</w:t>
      </w:r>
    </w:p>
    <w:p w:rsidR="00A0003B" w:rsidRPr="00A0003B" w:rsidRDefault="00A0003B" w:rsidP="00A0003B">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sz w:val="28"/>
          <w:szCs w:val="28"/>
          <w:lang w:eastAsia="ru-RU"/>
        </w:rPr>
      </w:pPr>
      <w:r w:rsidRPr="00A0003B">
        <w:rPr>
          <w:sz w:val="28"/>
          <w:szCs w:val="28"/>
          <w:lang w:eastAsia="ru-RU"/>
        </w:rPr>
        <w:t>43.02.10 Туризм</w:t>
      </w:r>
    </w:p>
    <w:p w:rsidR="00A0003B" w:rsidRPr="00A0003B" w:rsidRDefault="00A0003B" w:rsidP="00A0003B">
      <w:pPr>
        <w:suppressAutoHyphens w:val="0"/>
        <w:rPr>
          <w:sz w:val="28"/>
          <w:szCs w:val="28"/>
          <w:lang w:eastAsia="ru-RU"/>
        </w:rPr>
      </w:pPr>
    </w:p>
    <w:p w:rsidR="00A0003B" w:rsidRPr="00A0003B" w:rsidRDefault="00A0003B" w:rsidP="00A0003B">
      <w:pPr>
        <w:suppressAutoHyphens w:val="0"/>
        <w:rPr>
          <w:sz w:val="28"/>
          <w:szCs w:val="28"/>
          <w:lang w:eastAsia="ru-RU"/>
        </w:rPr>
      </w:pPr>
    </w:p>
    <w:p w:rsidR="00A0003B" w:rsidRPr="00A0003B" w:rsidRDefault="00A0003B" w:rsidP="00A0003B">
      <w:pPr>
        <w:suppressAutoHyphens w:val="0"/>
        <w:rPr>
          <w:sz w:val="28"/>
          <w:szCs w:val="28"/>
          <w:lang w:eastAsia="ru-RU"/>
        </w:rPr>
      </w:pPr>
    </w:p>
    <w:p w:rsidR="00A0003B" w:rsidRPr="00A0003B" w:rsidRDefault="00A0003B" w:rsidP="00A0003B">
      <w:pPr>
        <w:suppressAutoHyphens w:val="0"/>
        <w:rPr>
          <w:sz w:val="28"/>
          <w:szCs w:val="28"/>
          <w:lang w:eastAsia="ru-RU"/>
        </w:rPr>
      </w:pPr>
    </w:p>
    <w:p w:rsidR="00A0003B" w:rsidRPr="00A0003B" w:rsidRDefault="00A0003B" w:rsidP="00A0003B">
      <w:pPr>
        <w:suppressAutoHyphens w:val="0"/>
        <w:jc w:val="center"/>
        <w:rPr>
          <w:sz w:val="28"/>
          <w:szCs w:val="28"/>
          <w:lang w:eastAsia="ru-RU"/>
        </w:rPr>
      </w:pPr>
    </w:p>
    <w:p w:rsidR="00A0003B" w:rsidRPr="00A0003B" w:rsidRDefault="00A0003B" w:rsidP="00A0003B">
      <w:pPr>
        <w:suppressAutoHyphens w:val="0"/>
        <w:rPr>
          <w:sz w:val="28"/>
          <w:szCs w:val="28"/>
          <w:lang w:eastAsia="ru-RU"/>
        </w:rPr>
      </w:pPr>
    </w:p>
    <w:p w:rsidR="00A0003B" w:rsidRPr="00A0003B" w:rsidRDefault="00A0003B" w:rsidP="00A0003B">
      <w:pPr>
        <w:suppressAutoHyphens w:val="0"/>
        <w:rPr>
          <w:sz w:val="28"/>
          <w:szCs w:val="28"/>
          <w:lang w:eastAsia="ru-RU"/>
        </w:rPr>
      </w:pPr>
    </w:p>
    <w:p w:rsidR="00A0003B" w:rsidRPr="00A0003B" w:rsidRDefault="00A0003B" w:rsidP="00A0003B">
      <w:pPr>
        <w:suppressAutoHyphens w:val="0"/>
        <w:rPr>
          <w:sz w:val="28"/>
          <w:szCs w:val="28"/>
          <w:lang w:eastAsia="ru-RU"/>
        </w:rPr>
      </w:pPr>
    </w:p>
    <w:p w:rsidR="00A0003B" w:rsidRPr="00A0003B" w:rsidRDefault="00A0003B" w:rsidP="00A0003B">
      <w:pPr>
        <w:suppressAutoHyphens w:val="0"/>
        <w:rPr>
          <w:sz w:val="28"/>
          <w:szCs w:val="28"/>
          <w:lang w:eastAsia="ru-RU"/>
        </w:rPr>
      </w:pPr>
    </w:p>
    <w:p w:rsidR="00A0003B" w:rsidRPr="00A0003B" w:rsidRDefault="00A0003B" w:rsidP="00A0003B">
      <w:pPr>
        <w:suppressAutoHyphens w:val="0"/>
        <w:rPr>
          <w:sz w:val="28"/>
          <w:szCs w:val="28"/>
          <w:lang w:eastAsia="ru-RU"/>
        </w:rPr>
      </w:pPr>
    </w:p>
    <w:p w:rsidR="00A0003B" w:rsidRPr="00A0003B" w:rsidRDefault="00A0003B" w:rsidP="00A0003B">
      <w:pPr>
        <w:suppressAutoHyphens w:val="0"/>
        <w:rPr>
          <w:sz w:val="28"/>
          <w:szCs w:val="28"/>
          <w:lang w:eastAsia="ru-RU"/>
        </w:rPr>
      </w:pPr>
    </w:p>
    <w:p w:rsidR="00A0003B" w:rsidRPr="00A0003B" w:rsidRDefault="00A0003B" w:rsidP="00A0003B">
      <w:pPr>
        <w:suppressAutoHyphens w:val="0"/>
        <w:rPr>
          <w:sz w:val="28"/>
          <w:szCs w:val="28"/>
          <w:lang w:eastAsia="ru-RU"/>
        </w:rPr>
      </w:pPr>
    </w:p>
    <w:p w:rsidR="00A0003B" w:rsidRPr="00A0003B" w:rsidRDefault="00A0003B" w:rsidP="00A0003B">
      <w:pPr>
        <w:suppressAutoHyphens w:val="0"/>
        <w:rPr>
          <w:sz w:val="28"/>
          <w:szCs w:val="28"/>
          <w:lang w:eastAsia="ru-RU"/>
        </w:rPr>
      </w:pPr>
    </w:p>
    <w:p w:rsidR="00A0003B" w:rsidRPr="00A0003B" w:rsidRDefault="00A0003B" w:rsidP="00A0003B">
      <w:pPr>
        <w:suppressAutoHyphens w:val="0"/>
        <w:rPr>
          <w:sz w:val="28"/>
          <w:szCs w:val="28"/>
          <w:lang w:eastAsia="ru-RU"/>
        </w:rPr>
      </w:pPr>
    </w:p>
    <w:p w:rsidR="00A0003B" w:rsidRPr="00A0003B" w:rsidRDefault="00A0003B" w:rsidP="00A0003B">
      <w:pPr>
        <w:suppressAutoHyphens w:val="0"/>
        <w:rPr>
          <w:sz w:val="28"/>
          <w:szCs w:val="28"/>
          <w:lang w:eastAsia="ru-RU"/>
        </w:rPr>
      </w:pPr>
    </w:p>
    <w:p w:rsidR="00A0003B" w:rsidRPr="00A0003B" w:rsidRDefault="00A0003B" w:rsidP="00A0003B">
      <w:pPr>
        <w:suppressAutoHyphens w:val="0"/>
        <w:rPr>
          <w:sz w:val="28"/>
          <w:szCs w:val="28"/>
          <w:lang w:eastAsia="ru-RU"/>
        </w:rPr>
      </w:pPr>
    </w:p>
    <w:p w:rsidR="00A0003B" w:rsidRPr="00A0003B" w:rsidRDefault="00A0003B" w:rsidP="00A0003B">
      <w:pPr>
        <w:suppressAutoHyphens w:val="0"/>
        <w:jc w:val="center"/>
        <w:rPr>
          <w:sz w:val="28"/>
          <w:szCs w:val="28"/>
          <w:lang w:eastAsia="ru-RU"/>
        </w:rPr>
      </w:pPr>
    </w:p>
    <w:p w:rsidR="00A0003B" w:rsidRPr="00A0003B" w:rsidRDefault="00A0003B" w:rsidP="00A0003B">
      <w:pPr>
        <w:suppressAutoHyphens w:val="0"/>
        <w:jc w:val="center"/>
        <w:rPr>
          <w:sz w:val="28"/>
          <w:szCs w:val="28"/>
          <w:lang w:eastAsia="ru-RU"/>
        </w:rPr>
      </w:pPr>
      <w:r w:rsidRPr="00A0003B">
        <w:rPr>
          <w:sz w:val="28"/>
          <w:szCs w:val="28"/>
          <w:lang w:eastAsia="ru-RU"/>
        </w:rPr>
        <w:t>Санкт-Петербург</w:t>
      </w:r>
    </w:p>
    <w:p w:rsidR="00A0003B" w:rsidRPr="00A0003B" w:rsidRDefault="005B58C2" w:rsidP="00A0003B">
      <w:pPr>
        <w:suppressAutoHyphens w:val="0"/>
        <w:jc w:val="center"/>
        <w:rPr>
          <w:sz w:val="28"/>
          <w:szCs w:val="28"/>
          <w:lang w:eastAsia="ru-RU"/>
        </w:rPr>
      </w:pPr>
      <w:r>
        <w:rPr>
          <w:sz w:val="28"/>
          <w:szCs w:val="28"/>
          <w:lang w:eastAsia="ru-RU"/>
        </w:rPr>
        <w:t>2022</w:t>
      </w:r>
    </w:p>
    <w:p w:rsidR="00A0003B" w:rsidRPr="00A0003B" w:rsidRDefault="00A0003B" w:rsidP="00A0003B">
      <w:pPr>
        <w:suppressAutoHyphens w:val="0"/>
        <w:spacing w:after="200" w:line="276" w:lineRule="auto"/>
        <w:rPr>
          <w:sz w:val="28"/>
          <w:szCs w:val="28"/>
          <w:lang w:eastAsia="ru-RU"/>
        </w:rPr>
      </w:pPr>
      <w:r w:rsidRPr="00A0003B">
        <w:rPr>
          <w:sz w:val="28"/>
          <w:szCs w:val="28"/>
          <w:lang w:eastAsia="ru-RU"/>
        </w:rPr>
        <w:br w:type="page"/>
      </w:r>
    </w:p>
    <w:p w:rsidR="00A0003B" w:rsidRPr="00A0003B" w:rsidRDefault="00A0003B" w:rsidP="00A0003B">
      <w:pPr>
        <w:suppressAutoHyphens w:val="0"/>
        <w:ind w:left="20" w:firstLine="689"/>
        <w:jc w:val="both"/>
        <w:rPr>
          <w:rFonts w:eastAsia="Arial Unicode MS"/>
          <w:bCs/>
          <w:sz w:val="28"/>
          <w:szCs w:val="28"/>
          <w:lang w:eastAsia="ru-RU"/>
        </w:rPr>
      </w:pPr>
      <w:r w:rsidRPr="00A0003B">
        <w:rPr>
          <w:rFonts w:eastAsia="Arial Unicode MS"/>
          <w:sz w:val="28"/>
          <w:szCs w:val="28"/>
          <w:lang w:eastAsia="ru-RU"/>
        </w:rPr>
        <w:lastRenderedPageBreak/>
        <w:t xml:space="preserve">Рабочая программа профессионального модуля ПМ.01 Предоставление турагентских услуг разработана на основе Федерального государственного образовательного стандарта (далее – ФГОС) по специальности среднего профессионального образования (далее – СПО) </w:t>
      </w:r>
      <w:r w:rsidRPr="00A0003B">
        <w:rPr>
          <w:sz w:val="28"/>
          <w:szCs w:val="28"/>
          <w:lang w:eastAsia="ru-RU"/>
        </w:rPr>
        <w:t>43.02.10 Туризм</w:t>
      </w:r>
      <w:r w:rsidRPr="00A0003B">
        <w:rPr>
          <w:rFonts w:eastAsia="Arial Unicode MS"/>
          <w:sz w:val="28"/>
          <w:szCs w:val="28"/>
          <w:lang w:eastAsia="ru-RU"/>
        </w:rPr>
        <w:t>.</w:t>
      </w:r>
    </w:p>
    <w:p w:rsidR="00A0003B" w:rsidRPr="00A0003B" w:rsidRDefault="00A0003B" w:rsidP="00A0003B">
      <w:pPr>
        <w:suppressAutoHyphens w:val="0"/>
        <w:jc w:val="both"/>
        <w:rPr>
          <w:rFonts w:eastAsia="Arial Unicode MS"/>
          <w:sz w:val="28"/>
          <w:szCs w:val="28"/>
          <w:lang w:eastAsia="ru-RU"/>
        </w:rPr>
      </w:pPr>
    </w:p>
    <w:p w:rsidR="00A0003B" w:rsidRPr="00A0003B" w:rsidRDefault="00A0003B" w:rsidP="00A0003B">
      <w:pPr>
        <w:suppressAutoHyphens w:val="0"/>
        <w:ind w:left="20"/>
        <w:jc w:val="both"/>
        <w:rPr>
          <w:rFonts w:eastAsia="Arial Unicode MS"/>
          <w:sz w:val="28"/>
          <w:szCs w:val="28"/>
          <w:lang w:eastAsia="ru-RU"/>
        </w:rPr>
      </w:pPr>
      <w:r w:rsidRPr="00A0003B">
        <w:rPr>
          <w:rFonts w:eastAsia="Arial Unicode MS"/>
          <w:sz w:val="28"/>
          <w:szCs w:val="28"/>
          <w:lang w:eastAsia="ru-RU"/>
        </w:rPr>
        <w:t>Организация-разработчик: ГАОУ ВО ЛО «ЛГУ им. А.С. Пушкина».</w:t>
      </w:r>
    </w:p>
    <w:p w:rsidR="00A0003B" w:rsidRPr="00A0003B" w:rsidRDefault="00A0003B" w:rsidP="00A0003B">
      <w:pPr>
        <w:suppressAutoHyphens w:val="0"/>
        <w:ind w:left="20"/>
        <w:jc w:val="both"/>
        <w:rPr>
          <w:rFonts w:eastAsia="Arial Unicode MS"/>
          <w:sz w:val="28"/>
          <w:szCs w:val="28"/>
          <w:lang w:eastAsia="ru-RU"/>
        </w:rPr>
      </w:pPr>
    </w:p>
    <w:p w:rsidR="00A0003B" w:rsidRPr="00A0003B" w:rsidRDefault="00A0003B" w:rsidP="00A0003B">
      <w:pPr>
        <w:suppressAutoHyphens w:val="0"/>
        <w:ind w:left="20"/>
        <w:jc w:val="both"/>
        <w:rPr>
          <w:rFonts w:eastAsia="Arial Unicode MS"/>
          <w:sz w:val="28"/>
          <w:szCs w:val="28"/>
          <w:lang w:eastAsia="ru-RU"/>
        </w:rPr>
      </w:pPr>
      <w:r w:rsidRPr="00A0003B">
        <w:rPr>
          <w:rFonts w:eastAsia="Arial Unicode MS"/>
          <w:sz w:val="28"/>
          <w:szCs w:val="28"/>
          <w:lang w:eastAsia="ru-RU"/>
        </w:rPr>
        <w:t xml:space="preserve">Разработчик: </w:t>
      </w:r>
      <w:r w:rsidR="00303C69">
        <w:rPr>
          <w:rFonts w:eastAsia="Arial Unicode MS"/>
          <w:sz w:val="28"/>
          <w:szCs w:val="28"/>
          <w:lang w:eastAsia="ru-RU"/>
        </w:rPr>
        <w:t>Хомич Анна Владимировна</w:t>
      </w:r>
      <w:r w:rsidRPr="00A0003B">
        <w:rPr>
          <w:rFonts w:eastAsia="Arial Unicode MS"/>
          <w:sz w:val="28"/>
          <w:szCs w:val="28"/>
          <w:lang w:eastAsia="ru-RU"/>
        </w:rPr>
        <w:t>, преподаватель ГАОУ ВО ЛО «ЛГУ им. А.С. Пушкина».</w:t>
      </w:r>
    </w:p>
    <w:p w:rsidR="00A0003B" w:rsidRPr="00A0003B" w:rsidRDefault="00A0003B" w:rsidP="00A0003B">
      <w:pPr>
        <w:suppressAutoHyphens w:val="0"/>
        <w:ind w:left="20"/>
        <w:jc w:val="both"/>
        <w:rPr>
          <w:rFonts w:eastAsia="Arial Unicode MS"/>
          <w:sz w:val="28"/>
          <w:szCs w:val="28"/>
          <w:lang w:eastAsia="ru-RU"/>
        </w:rPr>
      </w:pPr>
    </w:p>
    <w:p w:rsidR="00A0003B" w:rsidRPr="00A0003B" w:rsidRDefault="00A0003B" w:rsidP="00A000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sz w:val="28"/>
          <w:szCs w:val="28"/>
          <w:lang w:eastAsia="en-US"/>
        </w:rPr>
      </w:pPr>
      <w:r w:rsidRPr="00A0003B">
        <w:rPr>
          <w:bCs/>
          <w:sz w:val="28"/>
          <w:szCs w:val="28"/>
          <w:lang w:eastAsia="en-US"/>
        </w:rPr>
        <w:t>Рассмотрено на заседании ПЦК профессиональных дисциплин.</w:t>
      </w:r>
    </w:p>
    <w:p w:rsidR="00A0003B" w:rsidRPr="00A0003B" w:rsidRDefault="00A0003B" w:rsidP="00A000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sz w:val="28"/>
          <w:szCs w:val="28"/>
          <w:lang w:eastAsia="en-US"/>
        </w:rPr>
      </w:pPr>
    </w:p>
    <w:p w:rsidR="00A0003B" w:rsidRPr="00A0003B" w:rsidRDefault="00C46D1A" w:rsidP="00A000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sz w:val="28"/>
          <w:szCs w:val="28"/>
          <w:lang w:eastAsia="en-US"/>
        </w:rPr>
      </w:pPr>
      <w:r>
        <w:rPr>
          <w:bCs/>
          <w:sz w:val="28"/>
          <w:szCs w:val="28"/>
          <w:lang w:eastAsia="en-US"/>
        </w:rPr>
        <w:t xml:space="preserve">Протокол № 1 от </w:t>
      </w:r>
      <w:r w:rsidR="005B58C2">
        <w:rPr>
          <w:bCs/>
          <w:sz w:val="28"/>
          <w:szCs w:val="28"/>
          <w:lang w:eastAsia="en-US"/>
        </w:rPr>
        <w:t>«31» августа 2022</w:t>
      </w:r>
      <w:bookmarkStart w:id="0" w:name="_GoBack"/>
      <w:bookmarkEnd w:id="0"/>
      <w:r w:rsidR="00A0003B" w:rsidRPr="00A0003B">
        <w:rPr>
          <w:bCs/>
          <w:sz w:val="28"/>
          <w:szCs w:val="28"/>
          <w:lang w:eastAsia="en-US"/>
        </w:rPr>
        <w:t xml:space="preserve"> г.</w:t>
      </w:r>
    </w:p>
    <w:p w:rsidR="00A0003B" w:rsidRPr="00A0003B" w:rsidRDefault="00A0003B" w:rsidP="00A000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sz w:val="28"/>
          <w:szCs w:val="28"/>
          <w:lang w:eastAsia="en-US"/>
        </w:rPr>
      </w:pPr>
    </w:p>
    <w:p w:rsidR="00A0003B" w:rsidRPr="00A0003B" w:rsidRDefault="00A0003B" w:rsidP="00A0003B">
      <w:pPr>
        <w:suppressAutoHyphens w:val="0"/>
        <w:jc w:val="both"/>
        <w:rPr>
          <w:lang w:eastAsia="ru-RU"/>
        </w:rPr>
      </w:pPr>
    </w:p>
    <w:p w:rsidR="00A0003B" w:rsidRPr="00A0003B" w:rsidRDefault="00A0003B" w:rsidP="00A0003B">
      <w:pPr>
        <w:suppressAutoHyphens w:val="0"/>
        <w:jc w:val="both"/>
        <w:rPr>
          <w:rFonts w:eastAsia="Calibri"/>
          <w:b/>
          <w:bCs/>
          <w:color w:val="000000"/>
          <w:sz w:val="22"/>
          <w:szCs w:val="22"/>
          <w:lang w:eastAsia="en-US"/>
        </w:rPr>
      </w:pPr>
    </w:p>
    <w:p w:rsidR="00C67751" w:rsidRDefault="00C67751" w:rsidP="007644E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Cs w:val="28"/>
        </w:rPr>
      </w:pPr>
    </w:p>
    <w:p w:rsidR="001F1344" w:rsidRDefault="001F1344">
      <w:pPr>
        <w:suppressAutoHyphens w:val="0"/>
      </w:pPr>
      <w:r>
        <w:br w:type="page"/>
      </w:r>
    </w:p>
    <w:p w:rsidR="00C67751" w:rsidRPr="00B219AF" w:rsidRDefault="00C67751" w:rsidP="00B219AF">
      <w:pPr>
        <w:jc w:val="center"/>
        <w:rPr>
          <w:b/>
          <w:sz w:val="28"/>
          <w:szCs w:val="28"/>
        </w:rPr>
      </w:pPr>
      <w:r w:rsidRPr="00B219AF">
        <w:rPr>
          <w:b/>
          <w:sz w:val="28"/>
          <w:szCs w:val="28"/>
        </w:rPr>
        <w:lastRenderedPageBreak/>
        <w:t>СОДЕРЖАНИЕ</w:t>
      </w:r>
    </w:p>
    <w:sdt>
      <w:sdtPr>
        <w:rPr>
          <w:rFonts w:ascii="Times New Roman" w:eastAsia="Times New Roman" w:hAnsi="Times New Roman" w:cs="Times New Roman"/>
          <w:b w:val="0"/>
          <w:bCs w:val="0"/>
          <w:color w:val="auto"/>
          <w:sz w:val="24"/>
          <w:szCs w:val="24"/>
          <w:lang w:eastAsia="ar-SA"/>
        </w:rPr>
        <w:id w:val="709235329"/>
        <w:docPartObj>
          <w:docPartGallery w:val="Table of Contents"/>
          <w:docPartUnique/>
        </w:docPartObj>
      </w:sdtPr>
      <w:sdtEndPr/>
      <w:sdtContent>
        <w:p w:rsidR="00B219AF" w:rsidRDefault="00B219AF">
          <w:pPr>
            <w:pStyle w:val="aff"/>
          </w:pPr>
        </w:p>
        <w:p w:rsidR="00F13255" w:rsidRPr="00F13255" w:rsidRDefault="00B219AF">
          <w:pPr>
            <w:pStyle w:val="16"/>
            <w:tabs>
              <w:tab w:val="right" w:leader="dot" w:pos="9628"/>
            </w:tabs>
            <w:rPr>
              <w:rFonts w:asciiTheme="minorHAnsi" w:eastAsiaTheme="minorEastAsia" w:hAnsiTheme="minorHAnsi" w:cstheme="minorBidi"/>
              <w:noProof/>
              <w:sz w:val="28"/>
              <w:szCs w:val="28"/>
              <w:lang w:eastAsia="ru-RU"/>
            </w:rPr>
          </w:pPr>
          <w:r w:rsidRPr="00F13255">
            <w:rPr>
              <w:sz w:val="28"/>
              <w:szCs w:val="28"/>
            </w:rPr>
            <w:fldChar w:fldCharType="begin"/>
          </w:r>
          <w:r w:rsidRPr="00F13255">
            <w:rPr>
              <w:sz w:val="28"/>
              <w:szCs w:val="28"/>
            </w:rPr>
            <w:instrText xml:space="preserve"> TOC \o "1-3" \h \z \u </w:instrText>
          </w:r>
          <w:r w:rsidRPr="00F13255">
            <w:rPr>
              <w:sz w:val="28"/>
              <w:szCs w:val="28"/>
            </w:rPr>
            <w:fldChar w:fldCharType="separate"/>
          </w:r>
          <w:hyperlink w:anchor="_Toc532375285" w:history="1">
            <w:r w:rsidR="00F13255" w:rsidRPr="00F13255">
              <w:rPr>
                <w:rStyle w:val="afa"/>
                <w:noProof/>
                <w:sz w:val="28"/>
                <w:szCs w:val="28"/>
              </w:rPr>
              <w:t>1. ПАСПОРТ РАБОЧЕЙ ПРОГРАММЫ ПРОФЕССИОНАЛЬНОГО МОДУЛЯ</w:t>
            </w:r>
            <w:r w:rsidR="00F13255" w:rsidRPr="00F13255">
              <w:rPr>
                <w:noProof/>
                <w:webHidden/>
                <w:sz w:val="28"/>
                <w:szCs w:val="28"/>
              </w:rPr>
              <w:tab/>
            </w:r>
            <w:r w:rsidR="00F13255" w:rsidRPr="00F13255">
              <w:rPr>
                <w:noProof/>
                <w:webHidden/>
                <w:sz w:val="28"/>
                <w:szCs w:val="28"/>
              </w:rPr>
              <w:fldChar w:fldCharType="begin"/>
            </w:r>
            <w:r w:rsidR="00F13255" w:rsidRPr="00F13255">
              <w:rPr>
                <w:noProof/>
                <w:webHidden/>
                <w:sz w:val="28"/>
                <w:szCs w:val="28"/>
              </w:rPr>
              <w:instrText xml:space="preserve"> PAGEREF _Toc532375285 \h </w:instrText>
            </w:r>
            <w:r w:rsidR="00F13255" w:rsidRPr="00F13255">
              <w:rPr>
                <w:noProof/>
                <w:webHidden/>
                <w:sz w:val="28"/>
                <w:szCs w:val="28"/>
              </w:rPr>
            </w:r>
            <w:r w:rsidR="00F13255" w:rsidRPr="00F13255">
              <w:rPr>
                <w:noProof/>
                <w:webHidden/>
                <w:sz w:val="28"/>
                <w:szCs w:val="28"/>
              </w:rPr>
              <w:fldChar w:fldCharType="separate"/>
            </w:r>
            <w:r w:rsidR="00303C69">
              <w:rPr>
                <w:noProof/>
                <w:webHidden/>
                <w:sz w:val="28"/>
                <w:szCs w:val="28"/>
              </w:rPr>
              <w:t>4</w:t>
            </w:r>
            <w:r w:rsidR="00F13255" w:rsidRPr="00F13255">
              <w:rPr>
                <w:noProof/>
                <w:webHidden/>
                <w:sz w:val="28"/>
                <w:szCs w:val="28"/>
              </w:rPr>
              <w:fldChar w:fldCharType="end"/>
            </w:r>
          </w:hyperlink>
        </w:p>
        <w:p w:rsidR="00F13255" w:rsidRPr="00F13255" w:rsidRDefault="00406DE6">
          <w:pPr>
            <w:pStyle w:val="16"/>
            <w:tabs>
              <w:tab w:val="right" w:leader="dot" w:pos="9628"/>
            </w:tabs>
            <w:rPr>
              <w:rFonts w:asciiTheme="minorHAnsi" w:eastAsiaTheme="minorEastAsia" w:hAnsiTheme="minorHAnsi" w:cstheme="minorBidi"/>
              <w:noProof/>
              <w:sz w:val="28"/>
              <w:szCs w:val="28"/>
              <w:lang w:eastAsia="ru-RU"/>
            </w:rPr>
          </w:pPr>
          <w:hyperlink w:anchor="_Toc532375286" w:history="1">
            <w:r w:rsidR="00F13255" w:rsidRPr="00F13255">
              <w:rPr>
                <w:rStyle w:val="afa"/>
                <w:noProof/>
                <w:sz w:val="28"/>
                <w:szCs w:val="28"/>
              </w:rPr>
              <w:t>2. РЕЗУЛЬТАТЫ ОСВОЕНИЯ ПРОФЕССИОНАЛЬНОГО МОДУЛЯ</w:t>
            </w:r>
            <w:r w:rsidR="00F13255" w:rsidRPr="00F13255">
              <w:rPr>
                <w:noProof/>
                <w:webHidden/>
                <w:sz w:val="28"/>
                <w:szCs w:val="28"/>
              </w:rPr>
              <w:tab/>
            </w:r>
            <w:r w:rsidR="00F13255" w:rsidRPr="00F13255">
              <w:rPr>
                <w:noProof/>
                <w:webHidden/>
                <w:sz w:val="28"/>
                <w:szCs w:val="28"/>
              </w:rPr>
              <w:fldChar w:fldCharType="begin"/>
            </w:r>
            <w:r w:rsidR="00F13255" w:rsidRPr="00F13255">
              <w:rPr>
                <w:noProof/>
                <w:webHidden/>
                <w:sz w:val="28"/>
                <w:szCs w:val="28"/>
              </w:rPr>
              <w:instrText xml:space="preserve"> PAGEREF _Toc532375286 \h </w:instrText>
            </w:r>
            <w:r w:rsidR="00F13255" w:rsidRPr="00F13255">
              <w:rPr>
                <w:noProof/>
                <w:webHidden/>
                <w:sz w:val="28"/>
                <w:szCs w:val="28"/>
              </w:rPr>
            </w:r>
            <w:r w:rsidR="00F13255" w:rsidRPr="00F13255">
              <w:rPr>
                <w:noProof/>
                <w:webHidden/>
                <w:sz w:val="28"/>
                <w:szCs w:val="28"/>
              </w:rPr>
              <w:fldChar w:fldCharType="separate"/>
            </w:r>
            <w:r w:rsidR="00303C69">
              <w:rPr>
                <w:noProof/>
                <w:webHidden/>
                <w:sz w:val="28"/>
                <w:szCs w:val="28"/>
              </w:rPr>
              <w:t>7</w:t>
            </w:r>
            <w:r w:rsidR="00F13255" w:rsidRPr="00F13255">
              <w:rPr>
                <w:noProof/>
                <w:webHidden/>
                <w:sz w:val="28"/>
                <w:szCs w:val="28"/>
              </w:rPr>
              <w:fldChar w:fldCharType="end"/>
            </w:r>
          </w:hyperlink>
        </w:p>
        <w:p w:rsidR="00F13255" w:rsidRPr="00F13255" w:rsidRDefault="00406DE6">
          <w:pPr>
            <w:pStyle w:val="16"/>
            <w:tabs>
              <w:tab w:val="right" w:leader="dot" w:pos="9628"/>
            </w:tabs>
            <w:rPr>
              <w:rFonts w:asciiTheme="minorHAnsi" w:eastAsiaTheme="minorEastAsia" w:hAnsiTheme="minorHAnsi" w:cstheme="minorBidi"/>
              <w:noProof/>
              <w:sz w:val="28"/>
              <w:szCs w:val="28"/>
              <w:lang w:eastAsia="ru-RU"/>
            </w:rPr>
          </w:pPr>
          <w:hyperlink w:anchor="_Toc532375287" w:history="1">
            <w:r w:rsidR="00F13255" w:rsidRPr="00F13255">
              <w:rPr>
                <w:rStyle w:val="afa"/>
                <w:noProof/>
                <w:sz w:val="28"/>
                <w:szCs w:val="28"/>
              </w:rPr>
              <w:t>3. СТРУКТУРА ИСОДЕРЖАНИЕ ПРОФЕССИОНАЛЬНОГО МОДУЛЯ</w:t>
            </w:r>
            <w:r w:rsidR="00F13255" w:rsidRPr="00F13255">
              <w:rPr>
                <w:noProof/>
                <w:webHidden/>
                <w:sz w:val="28"/>
                <w:szCs w:val="28"/>
              </w:rPr>
              <w:tab/>
            </w:r>
            <w:r w:rsidR="00F13255" w:rsidRPr="00F13255">
              <w:rPr>
                <w:noProof/>
                <w:webHidden/>
                <w:sz w:val="28"/>
                <w:szCs w:val="28"/>
              </w:rPr>
              <w:fldChar w:fldCharType="begin"/>
            </w:r>
            <w:r w:rsidR="00F13255" w:rsidRPr="00F13255">
              <w:rPr>
                <w:noProof/>
                <w:webHidden/>
                <w:sz w:val="28"/>
                <w:szCs w:val="28"/>
              </w:rPr>
              <w:instrText xml:space="preserve"> PAGEREF _Toc532375287 \h </w:instrText>
            </w:r>
            <w:r w:rsidR="00F13255" w:rsidRPr="00F13255">
              <w:rPr>
                <w:noProof/>
                <w:webHidden/>
                <w:sz w:val="28"/>
                <w:szCs w:val="28"/>
              </w:rPr>
            </w:r>
            <w:r w:rsidR="00F13255" w:rsidRPr="00F13255">
              <w:rPr>
                <w:noProof/>
                <w:webHidden/>
                <w:sz w:val="28"/>
                <w:szCs w:val="28"/>
              </w:rPr>
              <w:fldChar w:fldCharType="separate"/>
            </w:r>
            <w:r w:rsidR="00303C69">
              <w:rPr>
                <w:noProof/>
                <w:webHidden/>
                <w:sz w:val="28"/>
                <w:szCs w:val="28"/>
              </w:rPr>
              <w:t>8</w:t>
            </w:r>
            <w:r w:rsidR="00F13255" w:rsidRPr="00F13255">
              <w:rPr>
                <w:noProof/>
                <w:webHidden/>
                <w:sz w:val="28"/>
                <w:szCs w:val="28"/>
              </w:rPr>
              <w:fldChar w:fldCharType="end"/>
            </w:r>
          </w:hyperlink>
        </w:p>
        <w:p w:rsidR="00F13255" w:rsidRPr="00F13255" w:rsidRDefault="00406DE6">
          <w:pPr>
            <w:pStyle w:val="16"/>
            <w:tabs>
              <w:tab w:val="right" w:leader="dot" w:pos="9628"/>
            </w:tabs>
            <w:rPr>
              <w:rFonts w:asciiTheme="minorHAnsi" w:eastAsiaTheme="minorEastAsia" w:hAnsiTheme="minorHAnsi" w:cstheme="minorBidi"/>
              <w:noProof/>
              <w:sz w:val="28"/>
              <w:szCs w:val="28"/>
              <w:lang w:eastAsia="ru-RU"/>
            </w:rPr>
          </w:pPr>
          <w:hyperlink w:anchor="_Toc532375288" w:history="1">
            <w:r w:rsidR="00F13255" w:rsidRPr="00F13255">
              <w:rPr>
                <w:rStyle w:val="afa"/>
                <w:noProof/>
                <w:sz w:val="28"/>
                <w:szCs w:val="28"/>
              </w:rPr>
              <w:t>4. УСЛОВИЯ РЕАЛИЗАЦИИ  ПРОФЕССИОНАЛЬНОГО МОДУЛЯ</w:t>
            </w:r>
            <w:r w:rsidR="00F13255" w:rsidRPr="00F13255">
              <w:rPr>
                <w:noProof/>
                <w:webHidden/>
                <w:sz w:val="28"/>
                <w:szCs w:val="28"/>
              </w:rPr>
              <w:tab/>
            </w:r>
            <w:r w:rsidR="00F13255" w:rsidRPr="00F13255">
              <w:rPr>
                <w:noProof/>
                <w:webHidden/>
                <w:sz w:val="28"/>
                <w:szCs w:val="28"/>
              </w:rPr>
              <w:fldChar w:fldCharType="begin"/>
            </w:r>
            <w:r w:rsidR="00F13255" w:rsidRPr="00F13255">
              <w:rPr>
                <w:noProof/>
                <w:webHidden/>
                <w:sz w:val="28"/>
                <w:szCs w:val="28"/>
              </w:rPr>
              <w:instrText xml:space="preserve"> PAGEREF _Toc532375288 \h </w:instrText>
            </w:r>
            <w:r w:rsidR="00F13255" w:rsidRPr="00F13255">
              <w:rPr>
                <w:noProof/>
                <w:webHidden/>
                <w:sz w:val="28"/>
                <w:szCs w:val="28"/>
              </w:rPr>
            </w:r>
            <w:r w:rsidR="00F13255" w:rsidRPr="00F13255">
              <w:rPr>
                <w:noProof/>
                <w:webHidden/>
                <w:sz w:val="28"/>
                <w:szCs w:val="28"/>
              </w:rPr>
              <w:fldChar w:fldCharType="separate"/>
            </w:r>
            <w:r w:rsidR="00303C69">
              <w:rPr>
                <w:noProof/>
                <w:webHidden/>
                <w:sz w:val="28"/>
                <w:szCs w:val="28"/>
              </w:rPr>
              <w:t>25</w:t>
            </w:r>
            <w:r w:rsidR="00F13255" w:rsidRPr="00F13255">
              <w:rPr>
                <w:noProof/>
                <w:webHidden/>
                <w:sz w:val="28"/>
                <w:szCs w:val="28"/>
              </w:rPr>
              <w:fldChar w:fldCharType="end"/>
            </w:r>
          </w:hyperlink>
        </w:p>
        <w:p w:rsidR="00F13255" w:rsidRPr="00F13255" w:rsidRDefault="00406DE6">
          <w:pPr>
            <w:pStyle w:val="16"/>
            <w:tabs>
              <w:tab w:val="right" w:leader="dot" w:pos="9628"/>
            </w:tabs>
            <w:rPr>
              <w:rFonts w:asciiTheme="minorHAnsi" w:eastAsiaTheme="minorEastAsia" w:hAnsiTheme="minorHAnsi" w:cstheme="minorBidi"/>
              <w:noProof/>
              <w:sz w:val="28"/>
              <w:szCs w:val="28"/>
              <w:lang w:eastAsia="ru-RU"/>
            </w:rPr>
          </w:pPr>
          <w:hyperlink w:anchor="_Toc532375289" w:history="1">
            <w:r w:rsidR="00F13255" w:rsidRPr="00F13255">
              <w:rPr>
                <w:rStyle w:val="afa"/>
                <w:noProof/>
                <w:sz w:val="28"/>
                <w:szCs w:val="28"/>
                <w:lang w:eastAsia="en-US"/>
              </w:rPr>
              <w:t>5.КОНТРОЛЬ И ОЦЕНКА РЕЗУЛЬТАТОВ ОСВОЕНИЯ ПРОФЕССИОНАЛЬНОГО МОДУЛЯ (ВИДА ПРОФЕССИОНАЛЬНОЙ ДЕЯТЕЛЬНОСТИ)</w:t>
            </w:r>
            <w:r w:rsidR="00F13255" w:rsidRPr="00F13255">
              <w:rPr>
                <w:noProof/>
                <w:webHidden/>
                <w:sz w:val="28"/>
                <w:szCs w:val="28"/>
              </w:rPr>
              <w:tab/>
            </w:r>
            <w:r w:rsidR="00F13255" w:rsidRPr="00F13255">
              <w:rPr>
                <w:noProof/>
                <w:webHidden/>
                <w:sz w:val="28"/>
                <w:szCs w:val="28"/>
              </w:rPr>
              <w:fldChar w:fldCharType="begin"/>
            </w:r>
            <w:r w:rsidR="00F13255" w:rsidRPr="00F13255">
              <w:rPr>
                <w:noProof/>
                <w:webHidden/>
                <w:sz w:val="28"/>
                <w:szCs w:val="28"/>
              </w:rPr>
              <w:instrText xml:space="preserve"> PAGEREF _Toc532375289 \h </w:instrText>
            </w:r>
            <w:r w:rsidR="00F13255" w:rsidRPr="00F13255">
              <w:rPr>
                <w:noProof/>
                <w:webHidden/>
                <w:sz w:val="28"/>
                <w:szCs w:val="28"/>
              </w:rPr>
            </w:r>
            <w:r w:rsidR="00F13255" w:rsidRPr="00F13255">
              <w:rPr>
                <w:noProof/>
                <w:webHidden/>
                <w:sz w:val="28"/>
                <w:szCs w:val="28"/>
              </w:rPr>
              <w:fldChar w:fldCharType="separate"/>
            </w:r>
            <w:r w:rsidR="00303C69">
              <w:rPr>
                <w:noProof/>
                <w:webHidden/>
                <w:sz w:val="28"/>
                <w:szCs w:val="28"/>
              </w:rPr>
              <w:t>28</w:t>
            </w:r>
            <w:r w:rsidR="00F13255" w:rsidRPr="00F13255">
              <w:rPr>
                <w:noProof/>
                <w:webHidden/>
                <w:sz w:val="28"/>
                <w:szCs w:val="28"/>
              </w:rPr>
              <w:fldChar w:fldCharType="end"/>
            </w:r>
          </w:hyperlink>
        </w:p>
        <w:p w:rsidR="00B219AF" w:rsidRDefault="00B219AF">
          <w:r w:rsidRPr="00F13255">
            <w:rPr>
              <w:b/>
              <w:bCs/>
              <w:sz w:val="28"/>
              <w:szCs w:val="28"/>
            </w:rPr>
            <w:fldChar w:fldCharType="end"/>
          </w:r>
        </w:p>
      </w:sdtContent>
    </w:sdt>
    <w:p w:rsidR="00B219AF" w:rsidRDefault="00B219AF" w:rsidP="00B219AF"/>
    <w:p w:rsidR="00B219AF" w:rsidRDefault="00B219AF" w:rsidP="00B219AF"/>
    <w:p w:rsidR="00B219AF" w:rsidRDefault="00B219AF">
      <w:pPr>
        <w:suppressAutoHyphens w:val="0"/>
      </w:pPr>
      <w:r>
        <w:br w:type="page"/>
      </w:r>
    </w:p>
    <w:p w:rsidR="00B219AF" w:rsidRPr="00652015" w:rsidRDefault="00B219AF" w:rsidP="00B219AF"/>
    <w:p w:rsidR="00C67751" w:rsidRDefault="00C67751" w:rsidP="00222638">
      <w:pPr>
        <w:pStyle w:val="1"/>
      </w:pPr>
      <w:bookmarkStart w:id="1" w:name="_Toc532375285"/>
      <w:r>
        <w:t>1. паспорт РАБОЧЕЙ ПРОГРАММЫ ПРОФЕССИОНАЛЬНОГО МОДУЛЯ</w:t>
      </w:r>
      <w:bookmarkEnd w:id="1"/>
    </w:p>
    <w:p w:rsidR="00C67751" w:rsidRPr="008751CA" w:rsidRDefault="00C67751" w:rsidP="008C7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r>
        <w:rPr>
          <w:b/>
          <w:sz w:val="28"/>
          <w:szCs w:val="28"/>
        </w:rPr>
        <w:t>ПМ.01</w:t>
      </w:r>
      <w:r w:rsidRPr="008171C6">
        <w:rPr>
          <w:b/>
          <w:sz w:val="28"/>
          <w:szCs w:val="28"/>
        </w:rPr>
        <w:t xml:space="preserve"> Предоставление </w:t>
      </w:r>
      <w:r>
        <w:rPr>
          <w:b/>
          <w:sz w:val="28"/>
          <w:szCs w:val="28"/>
        </w:rPr>
        <w:t xml:space="preserve">турагентских </w:t>
      </w:r>
      <w:r w:rsidRPr="008171C6">
        <w:rPr>
          <w:b/>
          <w:sz w:val="28"/>
          <w:szCs w:val="28"/>
        </w:rPr>
        <w:t>услуг</w:t>
      </w:r>
    </w:p>
    <w:p w:rsidR="00C67751" w:rsidRDefault="00C67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67751" w:rsidRDefault="00C67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r>
        <w:rPr>
          <w:b/>
          <w:sz w:val="28"/>
          <w:szCs w:val="28"/>
        </w:rPr>
        <w:t>1.1. Область применения рабочей программы</w:t>
      </w:r>
    </w:p>
    <w:p w:rsidR="00C67751" w:rsidRDefault="00C67751" w:rsidP="00460981">
      <w:pPr>
        <w:ind w:firstLine="737"/>
        <w:jc w:val="both"/>
        <w:rPr>
          <w:sz w:val="28"/>
          <w:szCs w:val="28"/>
        </w:rPr>
      </w:pPr>
      <w:r>
        <w:rPr>
          <w:sz w:val="28"/>
          <w:szCs w:val="28"/>
        </w:rPr>
        <w:t>Рабочая п</w:t>
      </w:r>
      <w:r w:rsidRPr="004415ED">
        <w:rPr>
          <w:sz w:val="28"/>
          <w:szCs w:val="28"/>
        </w:rPr>
        <w:t>ро</w:t>
      </w:r>
      <w:r>
        <w:rPr>
          <w:sz w:val="28"/>
          <w:szCs w:val="28"/>
        </w:rPr>
        <w:t>грамма профессионального модуля</w:t>
      </w:r>
      <w:r w:rsidRPr="004415ED">
        <w:rPr>
          <w:sz w:val="28"/>
          <w:szCs w:val="28"/>
        </w:rPr>
        <w:t xml:space="preserve"> является частью </w:t>
      </w:r>
      <w:r w:rsidRPr="007644ED">
        <w:rPr>
          <w:sz w:val="28"/>
          <w:szCs w:val="28"/>
        </w:rPr>
        <w:t>программы подготовки специалистов среднего звена</w:t>
      </w:r>
      <w:r w:rsidR="004D2A2D">
        <w:rPr>
          <w:sz w:val="28"/>
          <w:szCs w:val="28"/>
        </w:rPr>
        <w:t xml:space="preserve"> </w:t>
      </w:r>
      <w:r w:rsidRPr="004415ED">
        <w:rPr>
          <w:sz w:val="28"/>
          <w:szCs w:val="28"/>
        </w:rPr>
        <w:t>в соотве</w:t>
      </w:r>
      <w:r>
        <w:rPr>
          <w:sz w:val="28"/>
          <w:szCs w:val="28"/>
        </w:rPr>
        <w:t xml:space="preserve">тствии с </w:t>
      </w:r>
      <w:r w:rsidRPr="001D373B">
        <w:rPr>
          <w:sz w:val="28"/>
          <w:szCs w:val="28"/>
        </w:rPr>
        <w:t>ФГОС</w:t>
      </w:r>
      <w:r w:rsidR="004D2A2D">
        <w:rPr>
          <w:sz w:val="28"/>
          <w:szCs w:val="28"/>
        </w:rPr>
        <w:t xml:space="preserve"> </w:t>
      </w:r>
      <w:r w:rsidRPr="009A32F7">
        <w:rPr>
          <w:sz w:val="28"/>
          <w:szCs w:val="28"/>
        </w:rPr>
        <w:t>СПО</w:t>
      </w:r>
      <w:r w:rsidRPr="001D373B">
        <w:rPr>
          <w:sz w:val="28"/>
          <w:szCs w:val="28"/>
        </w:rPr>
        <w:t xml:space="preserve"> по специальности</w:t>
      </w:r>
      <w:r w:rsidR="004D2A2D">
        <w:rPr>
          <w:sz w:val="28"/>
          <w:szCs w:val="28"/>
        </w:rPr>
        <w:t xml:space="preserve"> </w:t>
      </w:r>
      <w:r>
        <w:rPr>
          <w:sz w:val="28"/>
          <w:szCs w:val="28"/>
        </w:rPr>
        <w:t xml:space="preserve">43.02.10 Туризм </w:t>
      </w:r>
      <w:r w:rsidRPr="001D373B">
        <w:rPr>
          <w:sz w:val="28"/>
          <w:szCs w:val="28"/>
        </w:rPr>
        <w:t>в части освоения основного вида профессиональной деятельности (ВПД):</w:t>
      </w:r>
      <w:r>
        <w:rPr>
          <w:sz w:val="28"/>
          <w:szCs w:val="28"/>
        </w:rPr>
        <w:t xml:space="preserve"> П</w:t>
      </w:r>
      <w:r w:rsidRPr="00D65F48">
        <w:rPr>
          <w:sz w:val="28"/>
          <w:szCs w:val="28"/>
        </w:rPr>
        <w:t>редоставление тур</w:t>
      </w:r>
      <w:r>
        <w:rPr>
          <w:sz w:val="28"/>
          <w:szCs w:val="28"/>
        </w:rPr>
        <w:t>агентск</w:t>
      </w:r>
      <w:r w:rsidRPr="00D65F48">
        <w:rPr>
          <w:sz w:val="28"/>
          <w:szCs w:val="28"/>
        </w:rPr>
        <w:t>их услуг</w:t>
      </w:r>
      <w:r w:rsidRPr="001D373B">
        <w:rPr>
          <w:sz w:val="28"/>
          <w:szCs w:val="28"/>
        </w:rPr>
        <w:t xml:space="preserve">и </w:t>
      </w:r>
      <w:r w:rsidR="004D2A2D">
        <w:rPr>
          <w:sz w:val="28"/>
          <w:szCs w:val="28"/>
        </w:rPr>
        <w:t xml:space="preserve">и </w:t>
      </w:r>
      <w:r w:rsidRPr="001D373B">
        <w:rPr>
          <w:sz w:val="28"/>
          <w:szCs w:val="28"/>
        </w:rPr>
        <w:t>соответствующих пр</w:t>
      </w:r>
      <w:r>
        <w:rPr>
          <w:sz w:val="28"/>
          <w:szCs w:val="28"/>
        </w:rPr>
        <w:t>офессиональных компетенций (ПК):</w:t>
      </w:r>
    </w:p>
    <w:p w:rsidR="00C67751" w:rsidRDefault="00C67751" w:rsidP="00460981">
      <w:pPr>
        <w:pStyle w:val="aa"/>
        <w:widowControl w:val="0"/>
        <w:spacing w:after="0"/>
        <w:ind w:left="709"/>
        <w:jc w:val="both"/>
        <w:rPr>
          <w:color w:val="000000"/>
          <w:sz w:val="28"/>
          <w:szCs w:val="28"/>
        </w:rPr>
      </w:pPr>
      <w:r w:rsidRPr="00460981">
        <w:rPr>
          <w:color w:val="000000"/>
          <w:sz w:val="28"/>
          <w:szCs w:val="28"/>
        </w:rPr>
        <w:t xml:space="preserve">ПК 1.1. Выявлять и анализировать запросы потребителя и возможности </w:t>
      </w:r>
    </w:p>
    <w:p w:rsidR="00C67751" w:rsidRDefault="00C67751" w:rsidP="00460981">
      <w:pPr>
        <w:pStyle w:val="aa"/>
        <w:widowControl w:val="0"/>
        <w:spacing w:after="0"/>
        <w:rPr>
          <w:color w:val="000000"/>
          <w:sz w:val="28"/>
          <w:szCs w:val="28"/>
        </w:rPr>
      </w:pPr>
      <w:r w:rsidRPr="00460981">
        <w:rPr>
          <w:color w:val="000000"/>
          <w:sz w:val="28"/>
          <w:szCs w:val="28"/>
        </w:rPr>
        <w:t>их реализации.</w:t>
      </w:r>
    </w:p>
    <w:p w:rsidR="00C67751" w:rsidRPr="00460981" w:rsidRDefault="00C67751" w:rsidP="00460981">
      <w:pPr>
        <w:pStyle w:val="aa"/>
        <w:widowControl w:val="0"/>
        <w:spacing w:after="0"/>
        <w:rPr>
          <w:color w:val="000000"/>
          <w:sz w:val="28"/>
          <w:szCs w:val="28"/>
        </w:rPr>
      </w:pPr>
      <w:r>
        <w:rPr>
          <w:color w:val="000000"/>
          <w:sz w:val="28"/>
          <w:szCs w:val="28"/>
        </w:rPr>
        <w:tab/>
      </w:r>
      <w:r w:rsidRPr="00460981">
        <w:rPr>
          <w:color w:val="000000"/>
          <w:sz w:val="28"/>
          <w:szCs w:val="28"/>
        </w:rPr>
        <w:t>ПК 1.2. Информировать потребителя о туристских продуктах.</w:t>
      </w:r>
    </w:p>
    <w:p w:rsidR="00C67751" w:rsidRPr="00460981" w:rsidRDefault="00C67751" w:rsidP="00460981">
      <w:pPr>
        <w:widowControl w:val="0"/>
        <w:ind w:firstLine="709"/>
        <w:jc w:val="both"/>
        <w:rPr>
          <w:color w:val="000000"/>
          <w:sz w:val="28"/>
        </w:rPr>
      </w:pPr>
      <w:r w:rsidRPr="00460981">
        <w:rPr>
          <w:color w:val="000000"/>
          <w:sz w:val="28"/>
        </w:rPr>
        <w:t>ПК 1.3. Взаимодействовать с туроператором по реализации и продвижению туристского продукта.</w:t>
      </w:r>
    </w:p>
    <w:p w:rsidR="00C67751" w:rsidRPr="00460981" w:rsidRDefault="00C67751" w:rsidP="00460981">
      <w:pPr>
        <w:widowControl w:val="0"/>
        <w:ind w:firstLine="709"/>
        <w:jc w:val="both"/>
        <w:rPr>
          <w:color w:val="000000"/>
          <w:sz w:val="28"/>
        </w:rPr>
      </w:pPr>
      <w:r w:rsidRPr="00460981">
        <w:rPr>
          <w:color w:val="000000"/>
          <w:sz w:val="28"/>
        </w:rPr>
        <w:t>ПК 1.4. Рассчитывать стоимость турпакета в соответствии с заявкой потребителя.</w:t>
      </w:r>
    </w:p>
    <w:p w:rsidR="00C67751" w:rsidRPr="00460981" w:rsidRDefault="00C67751" w:rsidP="00460981">
      <w:pPr>
        <w:widowControl w:val="0"/>
        <w:ind w:firstLine="709"/>
        <w:jc w:val="both"/>
        <w:rPr>
          <w:color w:val="000000"/>
          <w:sz w:val="28"/>
        </w:rPr>
      </w:pPr>
      <w:r w:rsidRPr="00460981">
        <w:rPr>
          <w:color w:val="000000"/>
          <w:sz w:val="28"/>
        </w:rPr>
        <w:t>ПК 1.5. Оформлять турпакет (турпутевки, ваучеры, страховые полисы).</w:t>
      </w:r>
    </w:p>
    <w:p w:rsidR="00C67751" w:rsidRDefault="00C67751" w:rsidP="00645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color w:val="000000"/>
          <w:sz w:val="28"/>
        </w:rPr>
      </w:pPr>
      <w:r w:rsidRPr="00460981">
        <w:rPr>
          <w:color w:val="000000"/>
          <w:sz w:val="28"/>
        </w:rPr>
        <w:t>ПК 1.6. Выполнять работу по оказанию визовой поддержки потребителю.</w:t>
      </w:r>
    </w:p>
    <w:p w:rsidR="00C67751" w:rsidRDefault="00C67751" w:rsidP="00645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color w:val="000000"/>
          <w:sz w:val="28"/>
        </w:rPr>
      </w:pPr>
      <w:r w:rsidRPr="00460981">
        <w:rPr>
          <w:color w:val="000000"/>
          <w:sz w:val="28"/>
        </w:rPr>
        <w:t>ПК 1.7. Оформлять документы строгой отчетности.</w:t>
      </w:r>
    </w:p>
    <w:p w:rsidR="004D2A2D" w:rsidRPr="006454F4" w:rsidRDefault="004D2A2D" w:rsidP="00645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color w:val="000000"/>
          <w:sz w:val="28"/>
        </w:rPr>
      </w:pPr>
    </w:p>
    <w:p w:rsidR="00C67751" w:rsidRDefault="00C67751" w:rsidP="00460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C67751" w:rsidRDefault="00C67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Pr>
          <w:b/>
          <w:sz w:val="28"/>
          <w:szCs w:val="28"/>
        </w:rPr>
        <w:t>1.2. Цели и задачи профессионального модуля – требования к результатам освоения профессионального модуля</w:t>
      </w:r>
    </w:p>
    <w:p w:rsidR="00C67751" w:rsidRPr="00D65F48" w:rsidRDefault="00C67751" w:rsidP="00654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D65F48">
        <w:rPr>
          <w:sz w:val="28"/>
          <w:szCs w:val="28"/>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C67751" w:rsidRPr="00D65F48" w:rsidRDefault="00C67751" w:rsidP="00654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D65F48">
        <w:rPr>
          <w:b/>
          <w:sz w:val="28"/>
          <w:szCs w:val="28"/>
        </w:rPr>
        <w:t>иметь практический опыт:</w:t>
      </w:r>
    </w:p>
    <w:p w:rsidR="00C67751" w:rsidRDefault="00C67751" w:rsidP="00654E15">
      <w:pPr>
        <w:pStyle w:val="aa"/>
        <w:widowControl w:val="0"/>
        <w:suppressAutoHyphens w:val="0"/>
        <w:spacing w:after="0" w:line="228" w:lineRule="auto"/>
        <w:ind w:firstLine="708"/>
        <w:contextualSpacing/>
        <w:jc w:val="both"/>
        <w:rPr>
          <w:color w:val="000000"/>
          <w:sz w:val="28"/>
          <w:szCs w:val="28"/>
        </w:rPr>
      </w:pPr>
      <w:r>
        <w:rPr>
          <w:color w:val="000000"/>
          <w:sz w:val="28"/>
          <w:szCs w:val="28"/>
        </w:rPr>
        <w:t xml:space="preserve">- </w:t>
      </w:r>
      <w:r w:rsidRPr="00460981">
        <w:rPr>
          <w:color w:val="000000"/>
          <w:sz w:val="28"/>
          <w:szCs w:val="28"/>
        </w:rPr>
        <w:t xml:space="preserve">выявления и анализа потребностей заказчиков и подбора оптимального </w:t>
      </w:r>
    </w:p>
    <w:p w:rsidR="00C67751" w:rsidRPr="00460981" w:rsidRDefault="00C67751" w:rsidP="00654E15">
      <w:pPr>
        <w:pStyle w:val="aa"/>
        <w:widowControl w:val="0"/>
        <w:suppressAutoHyphens w:val="0"/>
        <w:spacing w:after="0" w:line="228" w:lineRule="auto"/>
        <w:contextualSpacing/>
        <w:jc w:val="both"/>
        <w:rPr>
          <w:color w:val="000000"/>
          <w:sz w:val="28"/>
          <w:szCs w:val="28"/>
        </w:rPr>
      </w:pPr>
      <w:r w:rsidRPr="00460981">
        <w:rPr>
          <w:color w:val="000000"/>
          <w:sz w:val="28"/>
          <w:szCs w:val="28"/>
        </w:rPr>
        <w:t xml:space="preserve">туристского продукта; </w:t>
      </w:r>
    </w:p>
    <w:p w:rsidR="00C67751" w:rsidRPr="00657082" w:rsidRDefault="00C67751" w:rsidP="00654E15">
      <w:pPr>
        <w:widowControl w:val="0"/>
        <w:suppressAutoHyphens w:val="0"/>
        <w:ind w:left="720"/>
        <w:jc w:val="both"/>
        <w:rPr>
          <w:color w:val="000000"/>
          <w:sz w:val="28"/>
          <w:szCs w:val="28"/>
        </w:rPr>
      </w:pPr>
      <w:r>
        <w:rPr>
          <w:color w:val="000000"/>
          <w:sz w:val="28"/>
        </w:rPr>
        <w:t xml:space="preserve">- </w:t>
      </w:r>
      <w:r w:rsidRPr="00460981">
        <w:rPr>
          <w:color w:val="000000"/>
          <w:sz w:val="28"/>
        </w:rPr>
        <w:t xml:space="preserve">проведения сравнительного анализа предложений туроператоров, </w:t>
      </w:r>
    </w:p>
    <w:p w:rsidR="00C67751" w:rsidRPr="00657082" w:rsidRDefault="00C67751" w:rsidP="00654E15">
      <w:pPr>
        <w:widowControl w:val="0"/>
        <w:suppressAutoHyphens w:val="0"/>
        <w:jc w:val="both"/>
        <w:rPr>
          <w:color w:val="000000"/>
          <w:sz w:val="28"/>
          <w:szCs w:val="28"/>
        </w:rPr>
      </w:pPr>
      <w:r w:rsidRPr="00460981">
        <w:rPr>
          <w:color w:val="000000"/>
          <w:sz w:val="28"/>
        </w:rPr>
        <w:t>разра</w:t>
      </w:r>
      <w:r w:rsidRPr="00657082">
        <w:rPr>
          <w:color w:val="000000"/>
          <w:sz w:val="28"/>
        </w:rPr>
        <w:t>ботки рекламных материалов и презентации турпродукта;</w:t>
      </w:r>
    </w:p>
    <w:p w:rsidR="00C67751" w:rsidRPr="00657082" w:rsidRDefault="00C67751" w:rsidP="00654E15">
      <w:pPr>
        <w:widowControl w:val="0"/>
        <w:suppressAutoHyphens w:val="0"/>
        <w:ind w:left="720"/>
        <w:jc w:val="both"/>
        <w:rPr>
          <w:color w:val="000000"/>
          <w:sz w:val="28"/>
          <w:szCs w:val="28"/>
        </w:rPr>
      </w:pPr>
      <w:r>
        <w:rPr>
          <w:color w:val="000000"/>
          <w:sz w:val="28"/>
        </w:rPr>
        <w:t xml:space="preserve">- </w:t>
      </w:r>
      <w:r w:rsidRPr="00460981">
        <w:rPr>
          <w:color w:val="000000"/>
          <w:sz w:val="28"/>
        </w:rPr>
        <w:t xml:space="preserve">взаимодействия с туроператорами по реализации и продвижению </w:t>
      </w:r>
    </w:p>
    <w:p w:rsidR="00C67751" w:rsidRPr="00657082" w:rsidRDefault="00C67751" w:rsidP="00654E15">
      <w:pPr>
        <w:widowControl w:val="0"/>
        <w:suppressAutoHyphens w:val="0"/>
        <w:jc w:val="both"/>
        <w:rPr>
          <w:color w:val="000000"/>
          <w:sz w:val="28"/>
          <w:szCs w:val="28"/>
        </w:rPr>
      </w:pPr>
      <w:r w:rsidRPr="00460981">
        <w:rPr>
          <w:color w:val="000000"/>
          <w:sz w:val="28"/>
        </w:rPr>
        <w:t>турпро</w:t>
      </w:r>
      <w:r w:rsidRPr="00657082">
        <w:rPr>
          <w:color w:val="000000"/>
          <w:sz w:val="28"/>
        </w:rPr>
        <w:t>дукта с использованием современной офисной техники;</w:t>
      </w:r>
    </w:p>
    <w:p w:rsidR="00C67751" w:rsidRDefault="00C67751" w:rsidP="00654E15">
      <w:pPr>
        <w:suppressAutoHyphens w:val="0"/>
        <w:ind w:left="720"/>
        <w:jc w:val="both"/>
        <w:rPr>
          <w:color w:val="000000"/>
          <w:sz w:val="28"/>
          <w:szCs w:val="28"/>
        </w:rPr>
      </w:pPr>
      <w:r>
        <w:rPr>
          <w:color w:val="000000"/>
          <w:sz w:val="28"/>
          <w:szCs w:val="28"/>
        </w:rPr>
        <w:t xml:space="preserve">- </w:t>
      </w:r>
      <w:r w:rsidRPr="00460981">
        <w:rPr>
          <w:color w:val="000000"/>
          <w:sz w:val="28"/>
          <w:szCs w:val="28"/>
        </w:rPr>
        <w:t>оформления и расчета стоимости турпакета (или его элементов) по</w:t>
      </w:r>
    </w:p>
    <w:p w:rsidR="00C67751" w:rsidRPr="00460981" w:rsidRDefault="00C67751" w:rsidP="00654E15">
      <w:pPr>
        <w:suppressAutoHyphens w:val="0"/>
        <w:jc w:val="both"/>
        <w:rPr>
          <w:color w:val="000000"/>
          <w:sz w:val="28"/>
          <w:szCs w:val="28"/>
        </w:rPr>
      </w:pPr>
      <w:r w:rsidRPr="00460981">
        <w:rPr>
          <w:color w:val="000000"/>
          <w:sz w:val="28"/>
          <w:szCs w:val="28"/>
        </w:rPr>
        <w:t>зая</w:t>
      </w:r>
      <w:r>
        <w:rPr>
          <w:color w:val="000000"/>
          <w:sz w:val="28"/>
          <w:szCs w:val="28"/>
        </w:rPr>
        <w:t>в</w:t>
      </w:r>
      <w:r w:rsidRPr="00460981">
        <w:rPr>
          <w:color w:val="000000"/>
          <w:sz w:val="28"/>
          <w:szCs w:val="28"/>
        </w:rPr>
        <w:t xml:space="preserve">ке потребителя; </w:t>
      </w:r>
    </w:p>
    <w:p w:rsidR="00C67751" w:rsidRPr="00460981" w:rsidRDefault="00C67751" w:rsidP="00654E15">
      <w:pPr>
        <w:suppressAutoHyphens w:val="0"/>
        <w:ind w:left="720"/>
        <w:jc w:val="both"/>
        <w:rPr>
          <w:color w:val="000000"/>
          <w:sz w:val="28"/>
          <w:szCs w:val="28"/>
        </w:rPr>
      </w:pPr>
      <w:r>
        <w:rPr>
          <w:color w:val="000000"/>
          <w:sz w:val="28"/>
        </w:rPr>
        <w:t xml:space="preserve">- </w:t>
      </w:r>
      <w:r w:rsidRPr="00460981">
        <w:rPr>
          <w:color w:val="000000"/>
          <w:sz w:val="28"/>
        </w:rPr>
        <w:t>оказания визовой поддержки потребителю;</w:t>
      </w:r>
    </w:p>
    <w:p w:rsidR="00C67751" w:rsidRPr="00460981" w:rsidRDefault="00C67751" w:rsidP="00654E15">
      <w:pPr>
        <w:suppressAutoHyphens w:val="0"/>
        <w:ind w:left="720"/>
        <w:jc w:val="both"/>
        <w:rPr>
          <w:color w:val="000000"/>
          <w:sz w:val="28"/>
          <w:szCs w:val="28"/>
        </w:rPr>
      </w:pPr>
      <w:r>
        <w:rPr>
          <w:color w:val="000000"/>
          <w:sz w:val="28"/>
        </w:rPr>
        <w:t xml:space="preserve">- </w:t>
      </w:r>
      <w:r w:rsidRPr="00460981">
        <w:rPr>
          <w:color w:val="000000"/>
          <w:sz w:val="28"/>
        </w:rPr>
        <w:t>оформления документации строгой отчетности.</w:t>
      </w:r>
      <w:r w:rsidRPr="00460981">
        <w:rPr>
          <w:color w:val="808080"/>
          <w:sz w:val="28"/>
        </w:rPr>
        <w:tab/>
      </w:r>
    </w:p>
    <w:p w:rsidR="00C67751" w:rsidRPr="00460981" w:rsidRDefault="00C67751" w:rsidP="00654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65F48">
        <w:rPr>
          <w:b/>
          <w:sz w:val="28"/>
          <w:szCs w:val="28"/>
        </w:rPr>
        <w:t>уметь:</w:t>
      </w:r>
    </w:p>
    <w:p w:rsidR="00C67751" w:rsidRPr="00460981" w:rsidRDefault="00C67751" w:rsidP="00654E15">
      <w:pPr>
        <w:pStyle w:val="aa"/>
        <w:widowControl w:val="0"/>
        <w:suppressAutoHyphens w:val="0"/>
        <w:spacing w:after="0" w:line="228" w:lineRule="auto"/>
        <w:ind w:firstLine="708"/>
        <w:contextualSpacing/>
        <w:jc w:val="both"/>
        <w:rPr>
          <w:color w:val="000000"/>
          <w:sz w:val="28"/>
          <w:szCs w:val="28"/>
        </w:rPr>
      </w:pPr>
      <w:r>
        <w:rPr>
          <w:color w:val="000000"/>
          <w:sz w:val="28"/>
          <w:szCs w:val="28"/>
        </w:rPr>
        <w:t xml:space="preserve">- </w:t>
      </w:r>
      <w:r w:rsidRPr="00460981">
        <w:rPr>
          <w:color w:val="000000"/>
          <w:sz w:val="28"/>
          <w:szCs w:val="28"/>
        </w:rPr>
        <w:t xml:space="preserve">определять и анализировать потребности заказчика; </w:t>
      </w:r>
    </w:p>
    <w:p w:rsidR="00C67751" w:rsidRDefault="00C67751" w:rsidP="00654E15">
      <w:pPr>
        <w:pStyle w:val="aa"/>
        <w:widowControl w:val="0"/>
        <w:suppressAutoHyphens w:val="0"/>
        <w:spacing w:after="0" w:line="228" w:lineRule="auto"/>
        <w:contextualSpacing/>
        <w:jc w:val="both"/>
        <w:rPr>
          <w:color w:val="000000"/>
          <w:sz w:val="28"/>
          <w:szCs w:val="28"/>
        </w:rPr>
      </w:pPr>
      <w:r>
        <w:rPr>
          <w:color w:val="000000"/>
          <w:sz w:val="28"/>
          <w:szCs w:val="28"/>
        </w:rPr>
        <w:tab/>
        <w:t xml:space="preserve">- </w:t>
      </w:r>
      <w:r w:rsidRPr="00460981">
        <w:rPr>
          <w:color w:val="000000"/>
          <w:sz w:val="28"/>
          <w:szCs w:val="28"/>
        </w:rPr>
        <w:t xml:space="preserve">выбирать оптимальный туристский продукт; </w:t>
      </w:r>
    </w:p>
    <w:p w:rsidR="00C67751" w:rsidRPr="00B521DC" w:rsidRDefault="00C67751" w:rsidP="00654E15">
      <w:pPr>
        <w:pStyle w:val="aa"/>
        <w:widowControl w:val="0"/>
        <w:suppressAutoHyphens w:val="0"/>
        <w:spacing w:after="0" w:line="228" w:lineRule="auto"/>
        <w:contextualSpacing/>
        <w:jc w:val="both"/>
        <w:rPr>
          <w:color w:val="000000"/>
          <w:sz w:val="28"/>
          <w:szCs w:val="28"/>
        </w:rPr>
      </w:pPr>
      <w:r>
        <w:rPr>
          <w:color w:val="000000"/>
          <w:sz w:val="28"/>
          <w:szCs w:val="28"/>
        </w:rPr>
        <w:tab/>
        <w:t xml:space="preserve">- </w:t>
      </w:r>
      <w:r w:rsidRPr="00460981">
        <w:rPr>
          <w:color w:val="000000"/>
          <w:sz w:val="28"/>
          <w:szCs w:val="28"/>
        </w:rPr>
        <w:t xml:space="preserve">осуществлять поиск актуальной информации о туристских ресурсах на русском и иностранном языках из разных источников (печатных, электронных); </w:t>
      </w:r>
      <w:r>
        <w:rPr>
          <w:color w:val="000000"/>
          <w:sz w:val="28"/>
          <w:szCs w:val="28"/>
        </w:rPr>
        <w:lastRenderedPageBreak/>
        <w:tab/>
      </w:r>
      <w:r>
        <w:rPr>
          <w:color w:val="000000"/>
          <w:sz w:val="28"/>
        </w:rPr>
        <w:t xml:space="preserve">- </w:t>
      </w:r>
      <w:r w:rsidRPr="00460981">
        <w:rPr>
          <w:color w:val="000000"/>
          <w:sz w:val="28"/>
        </w:rPr>
        <w:t xml:space="preserve">составлять и анализировать базы данных по туристским продуктам и </w:t>
      </w:r>
    </w:p>
    <w:p w:rsidR="00C67751" w:rsidRPr="00460981" w:rsidRDefault="00C67751" w:rsidP="00654E15">
      <w:pPr>
        <w:widowControl w:val="0"/>
        <w:suppressAutoHyphens w:val="0"/>
        <w:jc w:val="both"/>
        <w:rPr>
          <w:color w:val="000000"/>
          <w:sz w:val="28"/>
        </w:rPr>
      </w:pPr>
      <w:r w:rsidRPr="00460981">
        <w:rPr>
          <w:color w:val="000000"/>
          <w:sz w:val="28"/>
        </w:rPr>
        <w:t xml:space="preserve">их характеристикам, проводить маркетинг существующих предложений от туроператоров; </w:t>
      </w:r>
    </w:p>
    <w:p w:rsidR="00C67751" w:rsidRPr="00460981" w:rsidRDefault="00C67751" w:rsidP="00654E15">
      <w:pPr>
        <w:widowControl w:val="0"/>
        <w:suppressAutoHyphens w:val="0"/>
        <w:jc w:val="both"/>
        <w:rPr>
          <w:color w:val="000000"/>
          <w:sz w:val="28"/>
        </w:rPr>
      </w:pPr>
      <w:r>
        <w:rPr>
          <w:color w:val="000000"/>
          <w:sz w:val="28"/>
        </w:rPr>
        <w:tab/>
        <w:t xml:space="preserve">- </w:t>
      </w:r>
      <w:r w:rsidRPr="00460981">
        <w:rPr>
          <w:color w:val="000000"/>
          <w:sz w:val="28"/>
        </w:rPr>
        <w:t>взаимодействовать с потребителями и туроператорами с соблюдением делового этикета и методов эффективного общения;</w:t>
      </w:r>
    </w:p>
    <w:p w:rsidR="00C67751" w:rsidRPr="00460981" w:rsidRDefault="00C67751" w:rsidP="00654E15">
      <w:pPr>
        <w:widowControl w:val="0"/>
        <w:suppressAutoHyphens w:val="0"/>
        <w:jc w:val="both"/>
        <w:rPr>
          <w:color w:val="000000"/>
          <w:sz w:val="28"/>
          <w:szCs w:val="28"/>
        </w:rPr>
      </w:pPr>
      <w:r>
        <w:rPr>
          <w:color w:val="000000"/>
          <w:sz w:val="28"/>
        </w:rPr>
        <w:tab/>
        <w:t xml:space="preserve">- </w:t>
      </w:r>
      <w:r w:rsidRPr="00460981">
        <w:rPr>
          <w:color w:val="000000"/>
          <w:sz w:val="28"/>
        </w:rPr>
        <w:t>осуществлять бронирование с использованием современной офисной техники;</w:t>
      </w:r>
    </w:p>
    <w:p w:rsidR="00C67751" w:rsidRPr="00277B3F" w:rsidRDefault="00C67751" w:rsidP="00654E15">
      <w:pPr>
        <w:widowControl w:val="0"/>
        <w:suppressAutoHyphens w:val="0"/>
        <w:ind w:firstLine="708"/>
        <w:jc w:val="both"/>
        <w:rPr>
          <w:color w:val="000000"/>
          <w:sz w:val="28"/>
          <w:szCs w:val="28"/>
        </w:rPr>
      </w:pPr>
      <w:r>
        <w:rPr>
          <w:color w:val="000000"/>
          <w:sz w:val="28"/>
        </w:rPr>
        <w:t xml:space="preserve">- </w:t>
      </w:r>
      <w:r w:rsidRPr="00460981">
        <w:rPr>
          <w:color w:val="000000"/>
          <w:sz w:val="28"/>
        </w:rPr>
        <w:t>принимать участие в семинарах, обучающих программах, ознакоми</w:t>
      </w:r>
      <w:r w:rsidRPr="00277B3F">
        <w:rPr>
          <w:color w:val="000000"/>
          <w:sz w:val="28"/>
        </w:rPr>
        <w:t xml:space="preserve">тельных турпоездках, организуемых туроператорами; </w:t>
      </w:r>
    </w:p>
    <w:p w:rsidR="00C67751" w:rsidRPr="00460981" w:rsidRDefault="00C67751" w:rsidP="00654E15">
      <w:pPr>
        <w:widowControl w:val="0"/>
        <w:suppressAutoHyphens w:val="0"/>
        <w:jc w:val="both"/>
        <w:rPr>
          <w:color w:val="000000"/>
          <w:sz w:val="28"/>
        </w:rPr>
      </w:pPr>
      <w:r>
        <w:rPr>
          <w:color w:val="000000"/>
          <w:sz w:val="28"/>
        </w:rPr>
        <w:tab/>
        <w:t xml:space="preserve">- </w:t>
      </w:r>
      <w:r w:rsidRPr="00460981">
        <w:rPr>
          <w:color w:val="000000"/>
          <w:sz w:val="28"/>
        </w:rPr>
        <w:t xml:space="preserve">обеспечивать своевременное получение потребителем документов, необходимых для осуществления турпоездки; </w:t>
      </w:r>
    </w:p>
    <w:p w:rsidR="00C67751" w:rsidRPr="00460981" w:rsidRDefault="00C67751" w:rsidP="00654E15">
      <w:pPr>
        <w:widowControl w:val="0"/>
        <w:suppressAutoHyphens w:val="0"/>
        <w:jc w:val="both"/>
        <w:rPr>
          <w:color w:val="000000"/>
          <w:sz w:val="28"/>
          <w:szCs w:val="28"/>
        </w:rPr>
      </w:pPr>
      <w:r>
        <w:rPr>
          <w:color w:val="000000"/>
          <w:sz w:val="28"/>
        </w:rPr>
        <w:tab/>
        <w:t xml:space="preserve">- </w:t>
      </w:r>
      <w:r w:rsidRPr="00460981">
        <w:rPr>
          <w:color w:val="000000"/>
          <w:sz w:val="28"/>
        </w:rPr>
        <w:t xml:space="preserve">разрабатывать и формировать рекламные материалы, разрабатывать рекламные акции и представлять туристский продукт на выставках, ярмарках, форумах; </w:t>
      </w:r>
    </w:p>
    <w:p w:rsidR="00C67751" w:rsidRPr="00F36891" w:rsidRDefault="00C67751" w:rsidP="00654E15">
      <w:pPr>
        <w:widowControl w:val="0"/>
        <w:suppressAutoHyphens w:val="0"/>
        <w:jc w:val="both"/>
        <w:rPr>
          <w:color w:val="000000"/>
          <w:sz w:val="28"/>
          <w:szCs w:val="28"/>
        </w:rPr>
      </w:pPr>
      <w:r>
        <w:rPr>
          <w:color w:val="000000"/>
          <w:sz w:val="28"/>
        </w:rPr>
        <w:tab/>
        <w:t xml:space="preserve">- </w:t>
      </w:r>
      <w:r w:rsidRPr="00460981">
        <w:rPr>
          <w:color w:val="000000"/>
          <w:sz w:val="28"/>
        </w:rPr>
        <w:t xml:space="preserve">представлять турпродукт индивидуальным и корпоративным </w:t>
      </w:r>
    </w:p>
    <w:p w:rsidR="00C67751" w:rsidRPr="00460981" w:rsidRDefault="00C67751" w:rsidP="00654E15">
      <w:pPr>
        <w:widowControl w:val="0"/>
        <w:suppressAutoHyphens w:val="0"/>
        <w:jc w:val="both"/>
        <w:rPr>
          <w:color w:val="000000"/>
          <w:sz w:val="28"/>
          <w:szCs w:val="28"/>
        </w:rPr>
      </w:pPr>
      <w:r w:rsidRPr="00460981">
        <w:rPr>
          <w:color w:val="000000"/>
          <w:sz w:val="28"/>
        </w:rPr>
        <w:t xml:space="preserve">потребителям; </w:t>
      </w:r>
    </w:p>
    <w:p w:rsidR="00C67751" w:rsidRPr="00460981" w:rsidRDefault="00C67751" w:rsidP="00654E15">
      <w:pPr>
        <w:suppressAutoHyphens w:val="0"/>
        <w:spacing w:line="228" w:lineRule="auto"/>
        <w:jc w:val="both"/>
        <w:rPr>
          <w:color w:val="000000"/>
          <w:sz w:val="28"/>
          <w:szCs w:val="28"/>
        </w:rPr>
      </w:pPr>
      <w:r>
        <w:rPr>
          <w:color w:val="000000"/>
          <w:sz w:val="28"/>
          <w:szCs w:val="28"/>
        </w:rPr>
        <w:tab/>
        <w:t xml:space="preserve">- </w:t>
      </w:r>
      <w:r w:rsidRPr="00460981">
        <w:rPr>
          <w:color w:val="000000"/>
          <w:sz w:val="28"/>
          <w:szCs w:val="28"/>
        </w:rPr>
        <w:t xml:space="preserve">оперировать актуальными данными о туристских услугах, входящих в турпродукт, и рассчитывать различные его варианты; </w:t>
      </w:r>
    </w:p>
    <w:p w:rsidR="00C67751" w:rsidRPr="00460981" w:rsidRDefault="00137B2E" w:rsidP="00654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right="-185"/>
        <w:jc w:val="both"/>
        <w:rPr>
          <w:color w:val="000000"/>
          <w:sz w:val="28"/>
        </w:rPr>
      </w:pPr>
      <w:r>
        <w:rPr>
          <w:color w:val="000000"/>
          <w:sz w:val="28"/>
        </w:rPr>
        <w:tab/>
      </w:r>
      <w:r w:rsidR="00C67751">
        <w:rPr>
          <w:color w:val="000000"/>
          <w:sz w:val="28"/>
        </w:rPr>
        <w:t xml:space="preserve">- </w:t>
      </w:r>
      <w:r w:rsidR="00C67751" w:rsidRPr="00460981">
        <w:rPr>
          <w:color w:val="000000"/>
          <w:sz w:val="28"/>
        </w:rPr>
        <w:t xml:space="preserve">оформлять документацию заказа на расчет тура, на реализацию турпродукта; </w:t>
      </w:r>
    </w:p>
    <w:p w:rsidR="00C67751" w:rsidRDefault="00C67751" w:rsidP="00654E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right="-185"/>
        <w:jc w:val="both"/>
        <w:rPr>
          <w:color w:val="000000"/>
          <w:sz w:val="28"/>
        </w:rPr>
      </w:pPr>
      <w:r>
        <w:rPr>
          <w:color w:val="000000"/>
          <w:sz w:val="28"/>
        </w:rPr>
        <w:tab/>
        <w:t xml:space="preserve">- </w:t>
      </w:r>
      <w:r w:rsidRPr="00460981">
        <w:rPr>
          <w:color w:val="000000"/>
          <w:sz w:val="28"/>
        </w:rPr>
        <w:t>составлять бланки, необходимые для проведения реализации</w:t>
      </w:r>
    </w:p>
    <w:p w:rsidR="00C67751" w:rsidRPr="00460981" w:rsidRDefault="00C67751" w:rsidP="00654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right="-185"/>
        <w:jc w:val="both"/>
        <w:rPr>
          <w:color w:val="000000"/>
          <w:sz w:val="28"/>
        </w:rPr>
      </w:pPr>
      <w:r w:rsidRPr="00460981">
        <w:rPr>
          <w:color w:val="000000"/>
          <w:sz w:val="28"/>
        </w:rPr>
        <w:t>ту</w:t>
      </w:r>
      <w:r>
        <w:rPr>
          <w:color w:val="000000"/>
          <w:sz w:val="28"/>
        </w:rPr>
        <w:t>р</w:t>
      </w:r>
      <w:r w:rsidRPr="00460981">
        <w:rPr>
          <w:color w:val="000000"/>
          <w:sz w:val="28"/>
        </w:rPr>
        <w:t xml:space="preserve">продукта (договора, заявки); </w:t>
      </w:r>
    </w:p>
    <w:p w:rsidR="00C67751" w:rsidRPr="00247B61" w:rsidRDefault="00C67751" w:rsidP="00654E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right="-185"/>
        <w:jc w:val="both"/>
        <w:rPr>
          <w:color w:val="000000"/>
          <w:sz w:val="28"/>
          <w:szCs w:val="28"/>
        </w:rPr>
      </w:pPr>
      <w:r>
        <w:rPr>
          <w:color w:val="000000"/>
          <w:sz w:val="28"/>
        </w:rPr>
        <w:tab/>
        <w:t xml:space="preserve">- </w:t>
      </w:r>
      <w:r w:rsidRPr="00460981">
        <w:rPr>
          <w:color w:val="000000"/>
          <w:sz w:val="28"/>
        </w:rPr>
        <w:t xml:space="preserve">приобретать, оформлять, вести учет и обеспечивать хранение бланков </w:t>
      </w:r>
    </w:p>
    <w:p w:rsidR="00C67751" w:rsidRPr="00460981" w:rsidRDefault="00C67751" w:rsidP="00654E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right="-185"/>
        <w:jc w:val="both"/>
        <w:rPr>
          <w:color w:val="000000"/>
          <w:sz w:val="28"/>
          <w:szCs w:val="28"/>
        </w:rPr>
      </w:pPr>
      <w:r w:rsidRPr="00460981">
        <w:rPr>
          <w:color w:val="000000"/>
          <w:sz w:val="28"/>
        </w:rPr>
        <w:t xml:space="preserve">строгой отчетности; </w:t>
      </w:r>
    </w:p>
    <w:p w:rsidR="00C67751" w:rsidRPr="00247B61" w:rsidRDefault="00C67751" w:rsidP="00654E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right="-185"/>
        <w:jc w:val="both"/>
        <w:rPr>
          <w:color w:val="000000"/>
          <w:sz w:val="28"/>
          <w:szCs w:val="28"/>
        </w:rPr>
      </w:pPr>
      <w:r>
        <w:rPr>
          <w:color w:val="000000"/>
          <w:sz w:val="28"/>
        </w:rPr>
        <w:tab/>
        <w:t xml:space="preserve">- </w:t>
      </w:r>
      <w:r w:rsidRPr="00460981">
        <w:rPr>
          <w:color w:val="000000"/>
          <w:sz w:val="28"/>
        </w:rPr>
        <w:t xml:space="preserve">принимать денежные средства в оплату туристической путевки на </w:t>
      </w:r>
    </w:p>
    <w:p w:rsidR="00C67751" w:rsidRPr="00460981" w:rsidRDefault="00C67751" w:rsidP="00654E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right="-185"/>
        <w:jc w:val="both"/>
        <w:rPr>
          <w:color w:val="000000"/>
          <w:sz w:val="28"/>
          <w:szCs w:val="28"/>
        </w:rPr>
      </w:pPr>
      <w:r w:rsidRPr="00460981">
        <w:rPr>
          <w:color w:val="000000"/>
          <w:sz w:val="28"/>
        </w:rPr>
        <w:t xml:space="preserve">основании бланка строгой отчетности; </w:t>
      </w:r>
    </w:p>
    <w:p w:rsidR="00C67751" w:rsidRPr="00460981" w:rsidRDefault="00C67751" w:rsidP="00654E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right="-185"/>
        <w:jc w:val="both"/>
        <w:rPr>
          <w:color w:val="000000"/>
          <w:sz w:val="28"/>
        </w:rPr>
      </w:pPr>
      <w:r>
        <w:rPr>
          <w:color w:val="000000"/>
          <w:sz w:val="28"/>
        </w:rPr>
        <w:tab/>
        <w:t xml:space="preserve">- </w:t>
      </w:r>
      <w:r w:rsidRPr="00460981">
        <w:rPr>
          <w:color w:val="000000"/>
          <w:sz w:val="28"/>
        </w:rPr>
        <w:t xml:space="preserve">предоставлять потребителю полную и актуальную информацию о требованиях консульств зарубежных стран к пакету документов, предоставляемых для оформления визы; </w:t>
      </w:r>
    </w:p>
    <w:p w:rsidR="00C67751" w:rsidRDefault="00C67751" w:rsidP="00654E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right="-185"/>
        <w:jc w:val="both"/>
        <w:rPr>
          <w:color w:val="000000"/>
          <w:sz w:val="28"/>
        </w:rPr>
      </w:pPr>
      <w:r>
        <w:rPr>
          <w:color w:val="000000"/>
          <w:sz w:val="28"/>
        </w:rPr>
        <w:tab/>
        <w:t xml:space="preserve">- </w:t>
      </w:r>
      <w:r w:rsidRPr="00460981">
        <w:rPr>
          <w:color w:val="000000"/>
          <w:sz w:val="28"/>
        </w:rPr>
        <w:t xml:space="preserve">консультировать потребителя об особенностях заполнения пакета </w:t>
      </w:r>
    </w:p>
    <w:p w:rsidR="00C67751" w:rsidRPr="00460981" w:rsidRDefault="00C67751" w:rsidP="00654E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right="-185"/>
        <w:jc w:val="both"/>
        <w:rPr>
          <w:color w:val="000000"/>
          <w:sz w:val="28"/>
        </w:rPr>
      </w:pPr>
      <w:r w:rsidRPr="00460981">
        <w:rPr>
          <w:color w:val="000000"/>
          <w:sz w:val="28"/>
        </w:rPr>
        <w:t xml:space="preserve">необходимых документов на основании консультации туроператора по оформлению виз; </w:t>
      </w:r>
    </w:p>
    <w:p w:rsidR="00C67751" w:rsidRPr="00247B61" w:rsidRDefault="00C67751" w:rsidP="00654E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right="-185"/>
        <w:jc w:val="both"/>
        <w:rPr>
          <w:color w:val="000000"/>
          <w:sz w:val="28"/>
          <w:szCs w:val="28"/>
        </w:rPr>
      </w:pPr>
      <w:r>
        <w:rPr>
          <w:color w:val="000000"/>
          <w:sz w:val="28"/>
        </w:rPr>
        <w:tab/>
        <w:t xml:space="preserve">- </w:t>
      </w:r>
      <w:r w:rsidRPr="00460981">
        <w:rPr>
          <w:color w:val="000000"/>
          <w:sz w:val="28"/>
        </w:rPr>
        <w:t xml:space="preserve">доставлять туроператору пакет документов туриста, необходимых для </w:t>
      </w:r>
    </w:p>
    <w:p w:rsidR="00C67751" w:rsidRPr="00460981" w:rsidRDefault="00C67751" w:rsidP="00654E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right="-185"/>
        <w:jc w:val="both"/>
        <w:rPr>
          <w:color w:val="000000"/>
          <w:sz w:val="28"/>
          <w:szCs w:val="28"/>
        </w:rPr>
      </w:pPr>
      <w:r w:rsidRPr="00460981">
        <w:rPr>
          <w:color w:val="000000"/>
          <w:sz w:val="28"/>
        </w:rPr>
        <w:t>получения виз в консульствах зарубежных стран;</w:t>
      </w:r>
    </w:p>
    <w:p w:rsidR="00C67751" w:rsidRDefault="00C67751" w:rsidP="00654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b/>
          <w:sz w:val="28"/>
          <w:szCs w:val="28"/>
        </w:rPr>
      </w:pPr>
      <w:r w:rsidRPr="00D65F48">
        <w:rPr>
          <w:b/>
          <w:sz w:val="28"/>
          <w:szCs w:val="28"/>
        </w:rPr>
        <w:t>знать:</w:t>
      </w:r>
    </w:p>
    <w:p w:rsidR="00C67751" w:rsidRPr="00B521DC" w:rsidRDefault="00C67751" w:rsidP="00654E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Pr>
          <w:b/>
          <w:sz w:val="28"/>
          <w:szCs w:val="28"/>
        </w:rPr>
        <w:tab/>
      </w:r>
      <w:r>
        <w:rPr>
          <w:color w:val="000000"/>
          <w:sz w:val="28"/>
          <w:szCs w:val="28"/>
        </w:rPr>
        <w:t xml:space="preserve">- </w:t>
      </w:r>
      <w:r w:rsidRPr="00460981">
        <w:rPr>
          <w:color w:val="000000"/>
          <w:sz w:val="28"/>
          <w:szCs w:val="28"/>
        </w:rPr>
        <w:t>структуру рекреационных потребностей, методы изучения и анализа запросов потребителя;</w:t>
      </w:r>
    </w:p>
    <w:p w:rsidR="00C67751" w:rsidRPr="00460981" w:rsidRDefault="00C67751" w:rsidP="00654E15">
      <w:pPr>
        <w:suppressAutoHyphens w:val="0"/>
        <w:jc w:val="both"/>
        <w:rPr>
          <w:color w:val="000000"/>
          <w:sz w:val="28"/>
          <w:szCs w:val="28"/>
        </w:rPr>
      </w:pPr>
      <w:r>
        <w:rPr>
          <w:color w:val="000000"/>
          <w:sz w:val="28"/>
          <w:szCs w:val="28"/>
        </w:rPr>
        <w:tab/>
        <w:t xml:space="preserve">- </w:t>
      </w:r>
      <w:r w:rsidRPr="00460981">
        <w:rPr>
          <w:color w:val="000000"/>
          <w:sz w:val="28"/>
          <w:szCs w:val="28"/>
        </w:rPr>
        <w:t xml:space="preserve">требования российского законодательства к информации, предоставляемой потребителю, к правилам реализации туристского продукта и законодательные основы взаимодействия турагента и туроператора; </w:t>
      </w:r>
    </w:p>
    <w:p w:rsidR="00C67751" w:rsidRPr="00460981" w:rsidRDefault="00C67751" w:rsidP="00654E15">
      <w:pPr>
        <w:suppressAutoHyphens w:val="0"/>
        <w:jc w:val="both"/>
        <w:rPr>
          <w:color w:val="000000"/>
          <w:sz w:val="28"/>
          <w:szCs w:val="28"/>
        </w:rPr>
      </w:pPr>
      <w:r>
        <w:rPr>
          <w:color w:val="000000"/>
          <w:sz w:val="28"/>
          <w:szCs w:val="28"/>
        </w:rPr>
        <w:tab/>
        <w:t xml:space="preserve">- </w:t>
      </w:r>
      <w:r w:rsidRPr="00460981">
        <w:rPr>
          <w:color w:val="000000"/>
          <w:sz w:val="28"/>
          <w:szCs w:val="28"/>
        </w:rPr>
        <w:t xml:space="preserve">различные виды информационных ресурсов на русском и иностранном языках, правила и возможности их использования; </w:t>
      </w:r>
    </w:p>
    <w:p w:rsidR="00C67751" w:rsidRPr="00460981" w:rsidRDefault="00C67751" w:rsidP="00654E15">
      <w:pPr>
        <w:suppressAutoHyphens w:val="0"/>
        <w:jc w:val="both"/>
        <w:rPr>
          <w:color w:val="000000"/>
          <w:sz w:val="28"/>
          <w:szCs w:val="28"/>
        </w:rPr>
      </w:pPr>
      <w:r>
        <w:rPr>
          <w:color w:val="000000"/>
          <w:sz w:val="28"/>
          <w:szCs w:val="28"/>
        </w:rPr>
        <w:lastRenderedPageBreak/>
        <w:tab/>
        <w:t xml:space="preserve">- </w:t>
      </w:r>
      <w:r w:rsidRPr="00460981">
        <w:rPr>
          <w:color w:val="000000"/>
          <w:sz w:val="28"/>
          <w:szCs w:val="28"/>
        </w:rPr>
        <w:t xml:space="preserve">методы поиска, анализа и формирования баз актуальной информации с использованием различных ресурсов на русском и иностранном языках; </w:t>
      </w:r>
    </w:p>
    <w:p w:rsidR="00C67751" w:rsidRPr="00460981" w:rsidRDefault="00C67751" w:rsidP="00654E15">
      <w:pPr>
        <w:suppressAutoHyphens w:val="0"/>
        <w:jc w:val="both"/>
        <w:rPr>
          <w:color w:val="000000"/>
          <w:sz w:val="28"/>
          <w:szCs w:val="28"/>
        </w:rPr>
      </w:pPr>
      <w:r>
        <w:rPr>
          <w:color w:val="000000"/>
          <w:sz w:val="28"/>
          <w:szCs w:val="28"/>
        </w:rPr>
        <w:tab/>
        <w:t xml:space="preserve">- </w:t>
      </w:r>
      <w:r w:rsidRPr="00460981">
        <w:rPr>
          <w:color w:val="000000"/>
          <w:sz w:val="28"/>
          <w:szCs w:val="28"/>
        </w:rPr>
        <w:t>технологии использования базы данных;</w:t>
      </w:r>
    </w:p>
    <w:p w:rsidR="00C67751" w:rsidRPr="00460981" w:rsidRDefault="00C67751" w:rsidP="00654E15">
      <w:pPr>
        <w:pStyle w:val="aa"/>
        <w:widowControl w:val="0"/>
        <w:suppressAutoHyphens w:val="0"/>
        <w:spacing w:after="0" w:line="228" w:lineRule="auto"/>
        <w:contextualSpacing/>
        <w:jc w:val="both"/>
        <w:rPr>
          <w:color w:val="000000"/>
          <w:sz w:val="28"/>
          <w:szCs w:val="28"/>
        </w:rPr>
      </w:pPr>
      <w:r>
        <w:rPr>
          <w:color w:val="000000"/>
          <w:sz w:val="28"/>
          <w:szCs w:val="28"/>
        </w:rPr>
        <w:tab/>
        <w:t xml:space="preserve">- </w:t>
      </w:r>
      <w:r w:rsidRPr="00460981">
        <w:rPr>
          <w:color w:val="000000"/>
          <w:sz w:val="28"/>
          <w:szCs w:val="28"/>
        </w:rPr>
        <w:t xml:space="preserve">статистику по туризму, профессиональную терминологию и принятые в туризме аббревиатуры; </w:t>
      </w:r>
    </w:p>
    <w:p w:rsidR="00C67751" w:rsidRPr="00460981" w:rsidRDefault="00C67751" w:rsidP="00654E15">
      <w:pPr>
        <w:suppressAutoHyphens w:val="0"/>
        <w:jc w:val="both"/>
        <w:rPr>
          <w:color w:val="000000"/>
          <w:sz w:val="28"/>
          <w:szCs w:val="28"/>
        </w:rPr>
      </w:pPr>
      <w:r>
        <w:rPr>
          <w:color w:val="000000"/>
          <w:sz w:val="28"/>
          <w:szCs w:val="28"/>
        </w:rPr>
        <w:tab/>
        <w:t xml:space="preserve">- </w:t>
      </w:r>
      <w:r w:rsidRPr="00460981">
        <w:rPr>
          <w:color w:val="000000"/>
          <w:sz w:val="28"/>
          <w:szCs w:val="28"/>
        </w:rPr>
        <w:t xml:space="preserve">особенности и сравнительные характеристики туристских регионов и турпродуктов; </w:t>
      </w:r>
    </w:p>
    <w:p w:rsidR="00C67751" w:rsidRPr="00460981" w:rsidRDefault="00C67751" w:rsidP="00654E15">
      <w:pPr>
        <w:suppressAutoHyphens w:val="0"/>
        <w:jc w:val="both"/>
        <w:rPr>
          <w:color w:val="000000"/>
          <w:sz w:val="28"/>
          <w:szCs w:val="28"/>
        </w:rPr>
      </w:pPr>
      <w:r>
        <w:rPr>
          <w:color w:val="000000"/>
          <w:sz w:val="28"/>
          <w:szCs w:val="28"/>
        </w:rPr>
        <w:tab/>
        <w:t xml:space="preserve">- </w:t>
      </w:r>
      <w:r w:rsidRPr="00460981">
        <w:rPr>
          <w:color w:val="000000"/>
          <w:sz w:val="28"/>
          <w:szCs w:val="28"/>
        </w:rPr>
        <w:t xml:space="preserve">основы маркетинга и приемы маркетинговых исследований в туризме; </w:t>
      </w:r>
    </w:p>
    <w:p w:rsidR="00C67751" w:rsidRPr="00460981" w:rsidRDefault="00C67751" w:rsidP="00654E15">
      <w:pPr>
        <w:suppressAutoHyphens w:val="0"/>
        <w:jc w:val="both"/>
        <w:rPr>
          <w:color w:val="000000"/>
          <w:sz w:val="28"/>
          <w:szCs w:val="28"/>
        </w:rPr>
      </w:pPr>
      <w:r>
        <w:rPr>
          <w:color w:val="000000"/>
          <w:sz w:val="28"/>
          <w:szCs w:val="28"/>
        </w:rPr>
        <w:tab/>
        <w:t xml:space="preserve">- </w:t>
      </w:r>
      <w:r w:rsidRPr="00460981">
        <w:rPr>
          <w:color w:val="000000"/>
          <w:sz w:val="28"/>
          <w:szCs w:val="28"/>
        </w:rPr>
        <w:t>виды рекламного продукта, технологии его разработки и проведения рекламных мероприятий;</w:t>
      </w:r>
    </w:p>
    <w:p w:rsidR="00C67751" w:rsidRPr="00460981" w:rsidRDefault="00C67751" w:rsidP="00654E15">
      <w:pPr>
        <w:suppressAutoHyphens w:val="0"/>
        <w:jc w:val="both"/>
        <w:rPr>
          <w:color w:val="000000"/>
          <w:sz w:val="28"/>
          <w:szCs w:val="28"/>
        </w:rPr>
      </w:pPr>
      <w:r>
        <w:rPr>
          <w:color w:val="000000"/>
          <w:sz w:val="28"/>
          <w:szCs w:val="28"/>
        </w:rPr>
        <w:tab/>
        <w:t xml:space="preserve">- </w:t>
      </w:r>
      <w:r w:rsidRPr="00460981">
        <w:rPr>
          <w:color w:val="000000"/>
          <w:sz w:val="28"/>
          <w:szCs w:val="28"/>
        </w:rPr>
        <w:t xml:space="preserve">характеристики турпродукта и методики расчета его стоимости; </w:t>
      </w:r>
    </w:p>
    <w:p w:rsidR="00C67751" w:rsidRPr="00460981" w:rsidRDefault="00C67751" w:rsidP="00654E15">
      <w:pPr>
        <w:suppressAutoHyphens w:val="0"/>
        <w:jc w:val="both"/>
        <w:rPr>
          <w:color w:val="000000"/>
          <w:sz w:val="28"/>
          <w:szCs w:val="28"/>
        </w:rPr>
      </w:pPr>
      <w:r>
        <w:rPr>
          <w:color w:val="000000"/>
          <w:sz w:val="28"/>
          <w:szCs w:val="28"/>
        </w:rPr>
        <w:tab/>
        <w:t xml:space="preserve">- </w:t>
      </w:r>
      <w:r w:rsidRPr="00460981">
        <w:rPr>
          <w:color w:val="000000"/>
          <w:sz w:val="28"/>
          <w:szCs w:val="28"/>
        </w:rPr>
        <w:t xml:space="preserve">правила оформления деловой документации; </w:t>
      </w:r>
    </w:p>
    <w:p w:rsidR="00C67751" w:rsidRPr="00460981" w:rsidRDefault="00C67751" w:rsidP="00654E15">
      <w:pPr>
        <w:suppressAutoHyphens w:val="0"/>
        <w:jc w:val="both"/>
        <w:rPr>
          <w:color w:val="000000"/>
          <w:sz w:val="28"/>
          <w:szCs w:val="28"/>
        </w:rPr>
      </w:pPr>
      <w:r>
        <w:rPr>
          <w:color w:val="000000"/>
          <w:sz w:val="28"/>
        </w:rPr>
        <w:tab/>
        <w:t xml:space="preserve">- </w:t>
      </w:r>
      <w:r w:rsidRPr="00460981">
        <w:rPr>
          <w:color w:val="000000"/>
          <w:sz w:val="28"/>
        </w:rPr>
        <w:t xml:space="preserve">правила изготовления, использования, учета и хранения бланков строгой отчетности; </w:t>
      </w:r>
    </w:p>
    <w:p w:rsidR="00C67751" w:rsidRPr="0069648C" w:rsidRDefault="00C67751" w:rsidP="00654E15">
      <w:pPr>
        <w:suppressAutoHyphens w:val="0"/>
        <w:jc w:val="both"/>
        <w:rPr>
          <w:color w:val="000000"/>
          <w:sz w:val="28"/>
        </w:rPr>
      </w:pPr>
      <w:r>
        <w:rPr>
          <w:color w:val="000000"/>
          <w:sz w:val="28"/>
        </w:rPr>
        <w:tab/>
        <w:t xml:space="preserve">- </w:t>
      </w:r>
      <w:r w:rsidRPr="00460981">
        <w:rPr>
          <w:color w:val="000000"/>
          <w:sz w:val="28"/>
        </w:rPr>
        <w:t>перечень стран, имеющих режим безвиз</w:t>
      </w:r>
      <w:r>
        <w:rPr>
          <w:color w:val="000000"/>
          <w:sz w:val="28"/>
        </w:rPr>
        <w:t>ового и визового въезда граждан</w:t>
      </w:r>
      <w:r w:rsidR="00137B2E">
        <w:rPr>
          <w:color w:val="000000"/>
          <w:sz w:val="28"/>
        </w:rPr>
        <w:t xml:space="preserve"> </w:t>
      </w:r>
      <w:r w:rsidRPr="00460981">
        <w:rPr>
          <w:color w:val="000000"/>
          <w:sz w:val="28"/>
        </w:rPr>
        <w:t xml:space="preserve">Российской Федерации; </w:t>
      </w:r>
    </w:p>
    <w:p w:rsidR="00C67751" w:rsidRPr="00460981" w:rsidRDefault="00C67751" w:rsidP="00654E15">
      <w:pPr>
        <w:suppressAutoHyphens w:val="0"/>
        <w:jc w:val="both"/>
        <w:rPr>
          <w:color w:val="000000"/>
          <w:sz w:val="28"/>
          <w:szCs w:val="28"/>
        </w:rPr>
      </w:pPr>
      <w:r>
        <w:rPr>
          <w:color w:val="000000"/>
          <w:sz w:val="28"/>
        </w:rPr>
        <w:tab/>
        <w:t xml:space="preserve">- </w:t>
      </w:r>
      <w:r w:rsidRPr="00460981">
        <w:rPr>
          <w:color w:val="000000"/>
          <w:sz w:val="28"/>
        </w:rPr>
        <w:t xml:space="preserve">перечень стран, входящих в Шенгенское соглашение, и правила пересечения границ этих стран гражданами Российской Федерации; </w:t>
      </w:r>
    </w:p>
    <w:p w:rsidR="00C67751" w:rsidRPr="00460981" w:rsidRDefault="00C67751" w:rsidP="00654E15">
      <w:pPr>
        <w:suppressLineNumbers/>
        <w:suppressAutoHyphens w:val="0"/>
        <w:jc w:val="both"/>
        <w:rPr>
          <w:color w:val="000000"/>
          <w:sz w:val="28"/>
          <w:szCs w:val="28"/>
        </w:rPr>
      </w:pPr>
      <w:r>
        <w:rPr>
          <w:color w:val="000000"/>
          <w:sz w:val="28"/>
        </w:rPr>
        <w:tab/>
        <w:t xml:space="preserve">- </w:t>
      </w:r>
      <w:r w:rsidRPr="00460981">
        <w:rPr>
          <w:color w:val="000000"/>
          <w:sz w:val="28"/>
        </w:rPr>
        <w:t>требования консульств зарубежных стран к пакету документов, предоставляемых для оформления визы;</w:t>
      </w:r>
    </w:p>
    <w:p w:rsidR="00C67751" w:rsidRDefault="00C67751" w:rsidP="00654E15">
      <w:pPr>
        <w:widowControl w:val="0"/>
        <w:suppressAutoHyphens w:val="0"/>
        <w:jc w:val="both"/>
        <w:rPr>
          <w:color w:val="000000"/>
          <w:sz w:val="28"/>
          <w:szCs w:val="28"/>
        </w:rPr>
      </w:pPr>
      <w:r>
        <w:rPr>
          <w:color w:val="000000"/>
          <w:sz w:val="28"/>
        </w:rPr>
        <w:tab/>
        <w:t xml:space="preserve">- </w:t>
      </w:r>
      <w:r w:rsidRPr="00460981">
        <w:rPr>
          <w:color w:val="000000"/>
          <w:sz w:val="28"/>
        </w:rPr>
        <w:t>информационные технологии и профессиональные пакеты программ по бронированию</w:t>
      </w:r>
      <w:r>
        <w:rPr>
          <w:color w:val="000000"/>
          <w:sz w:val="28"/>
        </w:rPr>
        <w:t>.</w:t>
      </w:r>
    </w:p>
    <w:p w:rsidR="00C67751" w:rsidRPr="008617A5" w:rsidRDefault="00C67751" w:rsidP="00654E15">
      <w:pPr>
        <w:widowControl w:val="0"/>
        <w:suppressAutoHyphens w:val="0"/>
        <w:jc w:val="both"/>
        <w:rPr>
          <w:color w:val="000000"/>
          <w:sz w:val="28"/>
          <w:szCs w:val="28"/>
        </w:rPr>
      </w:pPr>
    </w:p>
    <w:p w:rsidR="00C67751" w:rsidRDefault="00C67751" w:rsidP="00654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Pr>
          <w:b/>
          <w:sz w:val="28"/>
          <w:szCs w:val="28"/>
        </w:rPr>
        <w:t>1.3. Количество часов на освоение рабочей программы профессионального модуля:</w:t>
      </w:r>
    </w:p>
    <w:p w:rsidR="00C67751" w:rsidRDefault="00C67751" w:rsidP="00654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C67751" w:rsidRDefault="00C67751" w:rsidP="00654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Всего – 522 часа</w:t>
      </w:r>
      <w:r w:rsidRPr="00FF6B8C">
        <w:rPr>
          <w:sz w:val="28"/>
          <w:szCs w:val="28"/>
        </w:rPr>
        <w:t>, в том числе:</w:t>
      </w:r>
    </w:p>
    <w:p w:rsidR="00C67751" w:rsidRPr="007E5538" w:rsidRDefault="00C67751" w:rsidP="00654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1. М</w:t>
      </w:r>
      <w:r w:rsidRPr="007E5538">
        <w:rPr>
          <w:sz w:val="28"/>
          <w:szCs w:val="28"/>
        </w:rPr>
        <w:t xml:space="preserve">аксимальной учебной нагрузки обучающегося – 378 часов, включая: </w:t>
      </w:r>
    </w:p>
    <w:p w:rsidR="00C67751" w:rsidRPr="007E5538" w:rsidRDefault="00C67751" w:rsidP="00654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E5538">
        <w:rPr>
          <w:sz w:val="28"/>
          <w:szCs w:val="28"/>
        </w:rPr>
        <w:t>- обязательной аудиторной уче</w:t>
      </w:r>
      <w:r>
        <w:rPr>
          <w:sz w:val="28"/>
          <w:szCs w:val="28"/>
        </w:rPr>
        <w:t>бной нагрузки обучающегося – 252 часа</w:t>
      </w:r>
      <w:r w:rsidRPr="007E5538">
        <w:rPr>
          <w:sz w:val="28"/>
          <w:szCs w:val="28"/>
        </w:rPr>
        <w:t>;</w:t>
      </w:r>
    </w:p>
    <w:p w:rsidR="00C67751" w:rsidRPr="00FF6B8C" w:rsidRDefault="00C67751" w:rsidP="00654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w:t>
      </w:r>
      <w:r w:rsidRPr="00FF6B8C">
        <w:rPr>
          <w:sz w:val="28"/>
          <w:szCs w:val="28"/>
        </w:rPr>
        <w:t>самостоят</w:t>
      </w:r>
      <w:r>
        <w:rPr>
          <w:sz w:val="28"/>
          <w:szCs w:val="28"/>
        </w:rPr>
        <w:t>ельной работы обучающегося – 103 часа</w:t>
      </w:r>
      <w:r w:rsidRPr="00FF6B8C">
        <w:rPr>
          <w:sz w:val="28"/>
          <w:szCs w:val="28"/>
        </w:rPr>
        <w:t>;</w:t>
      </w:r>
    </w:p>
    <w:p w:rsidR="00C67751" w:rsidRDefault="00C67751" w:rsidP="00654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консультаций – 23 часа.</w:t>
      </w:r>
    </w:p>
    <w:p w:rsidR="00C67751" w:rsidRDefault="00C67751" w:rsidP="00654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2.    П</w:t>
      </w:r>
      <w:r w:rsidRPr="00FF6B8C">
        <w:rPr>
          <w:sz w:val="28"/>
          <w:szCs w:val="28"/>
        </w:rPr>
        <w:t>рактики</w:t>
      </w:r>
      <w:r>
        <w:rPr>
          <w:sz w:val="28"/>
          <w:szCs w:val="28"/>
        </w:rPr>
        <w:t xml:space="preserve"> – 144 часа, включая:</w:t>
      </w:r>
    </w:p>
    <w:p w:rsidR="00C67751" w:rsidRPr="00FF6B8C" w:rsidRDefault="004D2A2D" w:rsidP="00654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учебная практика</w:t>
      </w:r>
      <w:r w:rsidR="00C67751">
        <w:rPr>
          <w:sz w:val="28"/>
          <w:szCs w:val="28"/>
        </w:rPr>
        <w:t xml:space="preserve"> –72 часа;</w:t>
      </w:r>
    </w:p>
    <w:p w:rsidR="00C67751" w:rsidRPr="00FF6B8C" w:rsidRDefault="004D2A2D" w:rsidP="00654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производственная практика</w:t>
      </w:r>
      <w:r w:rsidR="00C67751">
        <w:rPr>
          <w:sz w:val="28"/>
          <w:szCs w:val="28"/>
        </w:rPr>
        <w:t xml:space="preserve"> (по профилю специальности) – 72 часа</w:t>
      </w:r>
      <w:r w:rsidR="00C67751" w:rsidRPr="00FF6B8C">
        <w:rPr>
          <w:sz w:val="28"/>
          <w:szCs w:val="28"/>
        </w:rPr>
        <w:t>.</w:t>
      </w:r>
    </w:p>
    <w:p w:rsidR="00C67751" w:rsidRPr="00CC539B" w:rsidRDefault="00C67751" w:rsidP="00654E15">
      <w:pPr>
        <w:jc w:val="both"/>
        <w:sectPr w:rsidR="00C67751" w:rsidRPr="00CC539B" w:rsidSect="00F13255">
          <w:footerReference w:type="default" r:id="rId8"/>
          <w:pgSz w:w="11906" w:h="16838"/>
          <w:pgMar w:top="1418" w:right="567" w:bottom="1418" w:left="1701" w:header="720" w:footer="709" w:gutter="0"/>
          <w:pgNumType w:start="1"/>
          <w:cols w:space="720"/>
          <w:titlePg/>
          <w:docGrid w:linePitch="360"/>
        </w:sectPr>
      </w:pPr>
    </w:p>
    <w:p w:rsidR="00C67751" w:rsidRPr="00222638" w:rsidRDefault="00C67751" w:rsidP="00222638">
      <w:pPr>
        <w:pStyle w:val="1"/>
      </w:pPr>
      <w:bookmarkStart w:id="2" w:name="_Toc532375286"/>
      <w:r w:rsidRPr="00222638">
        <w:lastRenderedPageBreak/>
        <w:t>2. результаты освоения ПРОФЕССИОНАЛЬНОГО МОДУЛЯ</w:t>
      </w:r>
      <w:bookmarkEnd w:id="2"/>
      <w:r w:rsidRPr="00222638">
        <w:t xml:space="preserve"> </w:t>
      </w:r>
    </w:p>
    <w:p w:rsidR="00C67751" w:rsidRPr="00046A2E" w:rsidRDefault="00C67751" w:rsidP="00046A2E"/>
    <w:p w:rsidR="00C67751" w:rsidRDefault="00C67751" w:rsidP="00C5125A">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E419B9">
        <w:rPr>
          <w:sz w:val="26"/>
          <w:szCs w:val="26"/>
        </w:rPr>
        <w:t>Результатом освоения профессионального модуля являе</w:t>
      </w:r>
      <w:r>
        <w:rPr>
          <w:sz w:val="26"/>
          <w:szCs w:val="26"/>
        </w:rPr>
        <w:t xml:space="preserve">тся овладение обучающимися видом </w:t>
      </w:r>
      <w:r w:rsidRPr="00E419B9">
        <w:rPr>
          <w:sz w:val="26"/>
          <w:szCs w:val="26"/>
        </w:rPr>
        <w:t>професси</w:t>
      </w:r>
      <w:r>
        <w:rPr>
          <w:sz w:val="26"/>
          <w:szCs w:val="26"/>
        </w:rPr>
        <w:t xml:space="preserve">ональной </w:t>
      </w:r>
    </w:p>
    <w:p w:rsidR="00C67751" w:rsidRPr="00046A2E" w:rsidRDefault="00C67751" w:rsidP="00046A2E">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046A2E">
        <w:rPr>
          <w:sz w:val="26"/>
          <w:szCs w:val="26"/>
        </w:rPr>
        <w:t>деятельности, в том числе профессиональными (ПК) и общими (ОК) компетенциями:</w:t>
      </w:r>
    </w:p>
    <w:p w:rsidR="00C67751" w:rsidRDefault="00C67751" w:rsidP="008D23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12409"/>
      </w:tblGrid>
      <w:tr w:rsidR="00C67751" w:rsidTr="003B02D8">
        <w:tc>
          <w:tcPr>
            <w:tcW w:w="2660" w:type="dxa"/>
            <w:vAlign w:val="center"/>
          </w:tcPr>
          <w:p w:rsidR="00C67751" w:rsidRPr="003B02D8" w:rsidRDefault="00C67751" w:rsidP="003B02D8">
            <w:pPr>
              <w:widowControl w:val="0"/>
              <w:jc w:val="center"/>
              <w:rPr>
                <w:sz w:val="28"/>
                <w:szCs w:val="28"/>
              </w:rPr>
            </w:pPr>
            <w:r w:rsidRPr="003B02D8">
              <w:rPr>
                <w:sz w:val="28"/>
                <w:szCs w:val="28"/>
              </w:rPr>
              <w:t>Код</w:t>
            </w:r>
          </w:p>
        </w:tc>
        <w:tc>
          <w:tcPr>
            <w:tcW w:w="12409" w:type="dxa"/>
            <w:vAlign w:val="center"/>
          </w:tcPr>
          <w:p w:rsidR="00C67751" w:rsidRPr="003B02D8" w:rsidRDefault="00C67751" w:rsidP="003B02D8">
            <w:pPr>
              <w:widowControl w:val="0"/>
              <w:jc w:val="center"/>
              <w:rPr>
                <w:sz w:val="28"/>
                <w:szCs w:val="28"/>
              </w:rPr>
            </w:pPr>
            <w:r w:rsidRPr="003B02D8">
              <w:rPr>
                <w:sz w:val="28"/>
                <w:szCs w:val="28"/>
              </w:rPr>
              <w:t>Наименование результата обучения</w:t>
            </w:r>
          </w:p>
        </w:tc>
      </w:tr>
      <w:tr w:rsidR="00C67751" w:rsidTr="003B02D8">
        <w:tc>
          <w:tcPr>
            <w:tcW w:w="2660" w:type="dxa"/>
            <w:vAlign w:val="center"/>
          </w:tcPr>
          <w:p w:rsidR="00C67751" w:rsidRPr="008D2392" w:rsidRDefault="00C67751" w:rsidP="003B02D8">
            <w:pPr>
              <w:widowControl w:val="0"/>
              <w:jc w:val="center"/>
            </w:pPr>
            <w:r w:rsidRPr="008D2392">
              <w:t>ПК 1.1.</w:t>
            </w:r>
          </w:p>
        </w:tc>
        <w:tc>
          <w:tcPr>
            <w:tcW w:w="12409" w:type="dxa"/>
            <w:vAlign w:val="center"/>
          </w:tcPr>
          <w:p w:rsidR="00C67751" w:rsidRPr="008D2392" w:rsidRDefault="00C67751" w:rsidP="00825886">
            <w:r w:rsidRPr="008D2392">
              <w:t>Выявлять и анализировать запросы потребителя и возможности их реализации.</w:t>
            </w:r>
          </w:p>
        </w:tc>
      </w:tr>
      <w:tr w:rsidR="00C67751" w:rsidTr="003B02D8">
        <w:tc>
          <w:tcPr>
            <w:tcW w:w="2660" w:type="dxa"/>
            <w:vAlign w:val="center"/>
          </w:tcPr>
          <w:p w:rsidR="00C67751" w:rsidRPr="008D2392" w:rsidRDefault="00C67751" w:rsidP="003B02D8">
            <w:pPr>
              <w:widowControl w:val="0"/>
              <w:jc w:val="center"/>
            </w:pPr>
            <w:r w:rsidRPr="008D2392">
              <w:t>ПК 1.2.</w:t>
            </w:r>
          </w:p>
        </w:tc>
        <w:tc>
          <w:tcPr>
            <w:tcW w:w="12409" w:type="dxa"/>
            <w:vAlign w:val="center"/>
          </w:tcPr>
          <w:p w:rsidR="00C67751" w:rsidRPr="008D2392" w:rsidRDefault="00C67751" w:rsidP="00825886">
            <w:r w:rsidRPr="008D2392">
              <w:t>Информировать потребителя о туристских продуктах.</w:t>
            </w:r>
          </w:p>
        </w:tc>
      </w:tr>
      <w:tr w:rsidR="00C67751" w:rsidTr="003B02D8">
        <w:tc>
          <w:tcPr>
            <w:tcW w:w="2660" w:type="dxa"/>
            <w:vAlign w:val="center"/>
          </w:tcPr>
          <w:p w:rsidR="00C67751" w:rsidRPr="003B02D8" w:rsidRDefault="00C67751" w:rsidP="003B02D8">
            <w:pPr>
              <w:widowControl w:val="0"/>
              <w:jc w:val="center"/>
              <w:rPr>
                <w:lang w:val="en-US"/>
              </w:rPr>
            </w:pPr>
            <w:r w:rsidRPr="008D2392">
              <w:t>ПК 1.3.</w:t>
            </w:r>
          </w:p>
        </w:tc>
        <w:tc>
          <w:tcPr>
            <w:tcW w:w="12409" w:type="dxa"/>
            <w:vAlign w:val="center"/>
          </w:tcPr>
          <w:p w:rsidR="00C67751" w:rsidRPr="008D2392" w:rsidRDefault="00C67751" w:rsidP="00825886">
            <w:r w:rsidRPr="008D2392">
              <w:t>Взаимодействовать с туроператором по реализации и продвижению туристского продукта.</w:t>
            </w:r>
          </w:p>
        </w:tc>
      </w:tr>
      <w:tr w:rsidR="00C67751" w:rsidTr="003B02D8">
        <w:tc>
          <w:tcPr>
            <w:tcW w:w="2660" w:type="dxa"/>
            <w:vAlign w:val="center"/>
          </w:tcPr>
          <w:p w:rsidR="00C67751" w:rsidRPr="008D2392" w:rsidRDefault="00C67751" w:rsidP="003B02D8">
            <w:pPr>
              <w:widowControl w:val="0"/>
              <w:jc w:val="center"/>
            </w:pPr>
            <w:r w:rsidRPr="008D2392">
              <w:t>ПК 1.4.</w:t>
            </w:r>
          </w:p>
        </w:tc>
        <w:tc>
          <w:tcPr>
            <w:tcW w:w="12409" w:type="dxa"/>
            <w:vAlign w:val="center"/>
          </w:tcPr>
          <w:p w:rsidR="00C67751" w:rsidRPr="008D2392" w:rsidRDefault="00C67751" w:rsidP="00825886">
            <w:r w:rsidRPr="008D2392">
              <w:t>Рассчитывать стоимость турпакета в соответствии с заявкой потребителя.</w:t>
            </w:r>
          </w:p>
        </w:tc>
      </w:tr>
      <w:tr w:rsidR="00C67751" w:rsidTr="003B02D8">
        <w:tc>
          <w:tcPr>
            <w:tcW w:w="2660" w:type="dxa"/>
            <w:vAlign w:val="center"/>
          </w:tcPr>
          <w:p w:rsidR="00C67751" w:rsidRPr="008D2392" w:rsidRDefault="00C67751" w:rsidP="003B02D8">
            <w:pPr>
              <w:widowControl w:val="0"/>
              <w:jc w:val="center"/>
            </w:pPr>
            <w:r w:rsidRPr="008D2392">
              <w:t>ПК 1.5.</w:t>
            </w:r>
          </w:p>
        </w:tc>
        <w:tc>
          <w:tcPr>
            <w:tcW w:w="12409" w:type="dxa"/>
            <w:vAlign w:val="center"/>
          </w:tcPr>
          <w:p w:rsidR="00C67751" w:rsidRPr="008D2392" w:rsidRDefault="00C67751" w:rsidP="00825886">
            <w:r w:rsidRPr="008D2392">
              <w:t>Оформлять турпакет (турпутевки, ваучеры, страховые полисы).</w:t>
            </w:r>
          </w:p>
        </w:tc>
      </w:tr>
      <w:tr w:rsidR="00C67751" w:rsidTr="003B02D8">
        <w:tc>
          <w:tcPr>
            <w:tcW w:w="2660" w:type="dxa"/>
            <w:vAlign w:val="center"/>
          </w:tcPr>
          <w:p w:rsidR="00C67751" w:rsidRPr="008D2392" w:rsidRDefault="00C67751" w:rsidP="003B02D8">
            <w:pPr>
              <w:widowControl w:val="0"/>
              <w:jc w:val="center"/>
            </w:pPr>
            <w:r w:rsidRPr="008D2392">
              <w:t>ПК 1.6.</w:t>
            </w:r>
          </w:p>
        </w:tc>
        <w:tc>
          <w:tcPr>
            <w:tcW w:w="12409" w:type="dxa"/>
            <w:vAlign w:val="center"/>
          </w:tcPr>
          <w:p w:rsidR="00C67751" w:rsidRPr="008D2392" w:rsidRDefault="00C67751" w:rsidP="00825886">
            <w:r w:rsidRPr="008D2392">
              <w:t>Выполнять работу по оказанию визовой поддержки потребителю.</w:t>
            </w:r>
          </w:p>
        </w:tc>
      </w:tr>
      <w:tr w:rsidR="00C67751" w:rsidTr="003B02D8">
        <w:tc>
          <w:tcPr>
            <w:tcW w:w="2660" w:type="dxa"/>
            <w:vAlign w:val="center"/>
          </w:tcPr>
          <w:p w:rsidR="00C67751" w:rsidRPr="008D2392" w:rsidRDefault="00C67751" w:rsidP="003B02D8">
            <w:pPr>
              <w:widowControl w:val="0"/>
              <w:jc w:val="center"/>
            </w:pPr>
            <w:r w:rsidRPr="008D2392">
              <w:t>ПК 1.7.</w:t>
            </w:r>
          </w:p>
        </w:tc>
        <w:tc>
          <w:tcPr>
            <w:tcW w:w="12409" w:type="dxa"/>
            <w:vAlign w:val="center"/>
          </w:tcPr>
          <w:p w:rsidR="00C67751" w:rsidRPr="008D2392" w:rsidRDefault="00C67751" w:rsidP="00825886">
            <w:r w:rsidRPr="008D2392">
              <w:t>Оформлять документы строгой отчетности.</w:t>
            </w:r>
          </w:p>
        </w:tc>
      </w:tr>
      <w:tr w:rsidR="00C67751" w:rsidTr="003B02D8">
        <w:tc>
          <w:tcPr>
            <w:tcW w:w="2660" w:type="dxa"/>
            <w:vAlign w:val="center"/>
          </w:tcPr>
          <w:p w:rsidR="00C67751" w:rsidRPr="008D2392" w:rsidRDefault="00C67751" w:rsidP="003B02D8">
            <w:pPr>
              <w:widowControl w:val="0"/>
              <w:jc w:val="center"/>
            </w:pPr>
            <w:r w:rsidRPr="008D2392">
              <w:t>ОК 1.</w:t>
            </w:r>
          </w:p>
        </w:tc>
        <w:tc>
          <w:tcPr>
            <w:tcW w:w="12409" w:type="dxa"/>
            <w:vAlign w:val="center"/>
          </w:tcPr>
          <w:p w:rsidR="00C67751" w:rsidRPr="008D2392" w:rsidRDefault="00C67751" w:rsidP="003B02D8">
            <w:pPr>
              <w:widowControl w:val="0"/>
              <w:tabs>
                <w:tab w:val="left" w:pos="900"/>
              </w:tabs>
            </w:pPr>
            <w:r w:rsidRPr="008D2392">
              <w:t>Понимать сущность и социальную значимость своей будущей профессии, проявлять к ней устойчивый интерес.</w:t>
            </w:r>
          </w:p>
        </w:tc>
      </w:tr>
      <w:tr w:rsidR="00C67751" w:rsidTr="003B02D8">
        <w:tc>
          <w:tcPr>
            <w:tcW w:w="2660" w:type="dxa"/>
            <w:vAlign w:val="center"/>
          </w:tcPr>
          <w:p w:rsidR="00C67751" w:rsidRPr="008D2392" w:rsidRDefault="00C67751" w:rsidP="003B02D8">
            <w:pPr>
              <w:widowControl w:val="0"/>
              <w:jc w:val="center"/>
            </w:pPr>
            <w:r w:rsidRPr="008D2392">
              <w:t>ОК 2.</w:t>
            </w:r>
          </w:p>
        </w:tc>
        <w:tc>
          <w:tcPr>
            <w:tcW w:w="12409" w:type="dxa"/>
            <w:vAlign w:val="center"/>
          </w:tcPr>
          <w:p w:rsidR="00C67751" w:rsidRPr="008D2392" w:rsidRDefault="00C67751" w:rsidP="003B02D8">
            <w:pPr>
              <w:widowControl w:val="0"/>
            </w:pPr>
            <w:r w:rsidRPr="008D2392">
              <w:t>Организовывать собственную деятельность, определять методы и способы выполнения профессиональных задач, оценивать их эффективность и качество.</w:t>
            </w:r>
          </w:p>
        </w:tc>
      </w:tr>
      <w:tr w:rsidR="00C67751" w:rsidTr="003B02D8">
        <w:tc>
          <w:tcPr>
            <w:tcW w:w="2660" w:type="dxa"/>
            <w:vAlign w:val="center"/>
          </w:tcPr>
          <w:p w:rsidR="00C67751" w:rsidRPr="008D2392" w:rsidRDefault="00C67751" w:rsidP="003B02D8">
            <w:pPr>
              <w:widowControl w:val="0"/>
              <w:jc w:val="center"/>
            </w:pPr>
            <w:r w:rsidRPr="008D2392">
              <w:t>ОК 3.</w:t>
            </w:r>
          </w:p>
        </w:tc>
        <w:tc>
          <w:tcPr>
            <w:tcW w:w="12409" w:type="dxa"/>
            <w:vAlign w:val="center"/>
          </w:tcPr>
          <w:p w:rsidR="00C67751" w:rsidRPr="008D2392" w:rsidRDefault="00C67751" w:rsidP="003B02D8">
            <w:pPr>
              <w:widowControl w:val="0"/>
            </w:pPr>
            <w:r w:rsidRPr="008D2392">
              <w:t>Решать проблемы, оценивать риски и принимать решения в нестандартных ситуациях.</w:t>
            </w:r>
          </w:p>
        </w:tc>
      </w:tr>
      <w:tr w:rsidR="00C67751" w:rsidTr="003B02D8">
        <w:tc>
          <w:tcPr>
            <w:tcW w:w="2660" w:type="dxa"/>
            <w:vAlign w:val="center"/>
          </w:tcPr>
          <w:p w:rsidR="00C67751" w:rsidRPr="008D2392" w:rsidRDefault="00C67751" w:rsidP="003B02D8">
            <w:pPr>
              <w:widowControl w:val="0"/>
              <w:jc w:val="center"/>
            </w:pPr>
            <w:r w:rsidRPr="008D2392">
              <w:t>ОК 4.</w:t>
            </w:r>
          </w:p>
        </w:tc>
        <w:tc>
          <w:tcPr>
            <w:tcW w:w="12409" w:type="dxa"/>
            <w:vAlign w:val="center"/>
          </w:tcPr>
          <w:p w:rsidR="00C67751" w:rsidRPr="008D2392" w:rsidRDefault="00C67751" w:rsidP="003B02D8">
            <w:pPr>
              <w:widowControl w:val="0"/>
            </w:pPr>
            <w:r w:rsidRPr="008D2392">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r>
      <w:tr w:rsidR="00C67751" w:rsidTr="003B02D8">
        <w:tc>
          <w:tcPr>
            <w:tcW w:w="2660" w:type="dxa"/>
            <w:vAlign w:val="center"/>
          </w:tcPr>
          <w:p w:rsidR="00C67751" w:rsidRPr="008D2392" w:rsidRDefault="00C67751" w:rsidP="003B02D8">
            <w:pPr>
              <w:widowControl w:val="0"/>
              <w:jc w:val="center"/>
            </w:pPr>
            <w:r w:rsidRPr="008D2392">
              <w:t>ОК 5.</w:t>
            </w:r>
          </w:p>
        </w:tc>
        <w:tc>
          <w:tcPr>
            <w:tcW w:w="12409" w:type="dxa"/>
            <w:vAlign w:val="center"/>
          </w:tcPr>
          <w:p w:rsidR="00C67751" w:rsidRPr="008D2392" w:rsidRDefault="00C67751" w:rsidP="003B02D8">
            <w:pPr>
              <w:widowControl w:val="0"/>
            </w:pPr>
            <w:r w:rsidRPr="008D2392">
              <w:t>Использовать информационно-коммуникационные технологии для совершенствования профессиональной деятельности.</w:t>
            </w:r>
          </w:p>
        </w:tc>
      </w:tr>
      <w:tr w:rsidR="00C67751" w:rsidTr="003B02D8">
        <w:tc>
          <w:tcPr>
            <w:tcW w:w="2660" w:type="dxa"/>
            <w:vAlign w:val="center"/>
          </w:tcPr>
          <w:p w:rsidR="00C67751" w:rsidRPr="008D2392" w:rsidRDefault="00C67751" w:rsidP="003B02D8">
            <w:pPr>
              <w:widowControl w:val="0"/>
              <w:jc w:val="center"/>
            </w:pPr>
            <w:r w:rsidRPr="008D2392">
              <w:t>ОК 6.</w:t>
            </w:r>
          </w:p>
        </w:tc>
        <w:tc>
          <w:tcPr>
            <w:tcW w:w="12409" w:type="dxa"/>
            <w:vAlign w:val="center"/>
          </w:tcPr>
          <w:p w:rsidR="00C67751" w:rsidRPr="008D2392" w:rsidRDefault="00C67751" w:rsidP="003B02D8">
            <w:pPr>
              <w:widowControl w:val="0"/>
            </w:pPr>
            <w:r w:rsidRPr="008D2392">
              <w:t>Работать в коллективе и команде, обеспечивать ее сплочение, эффективно общаться с коллегами, руководством, потребителями.</w:t>
            </w:r>
          </w:p>
        </w:tc>
      </w:tr>
      <w:tr w:rsidR="00C67751" w:rsidTr="003B02D8">
        <w:tc>
          <w:tcPr>
            <w:tcW w:w="2660" w:type="dxa"/>
            <w:vAlign w:val="center"/>
          </w:tcPr>
          <w:p w:rsidR="00C67751" w:rsidRPr="008D2392" w:rsidRDefault="00C67751" w:rsidP="003B02D8">
            <w:pPr>
              <w:widowControl w:val="0"/>
              <w:jc w:val="center"/>
            </w:pPr>
            <w:r w:rsidRPr="008D2392">
              <w:t>ОК 7.</w:t>
            </w:r>
          </w:p>
        </w:tc>
        <w:tc>
          <w:tcPr>
            <w:tcW w:w="12409" w:type="dxa"/>
            <w:vAlign w:val="center"/>
          </w:tcPr>
          <w:p w:rsidR="00C67751" w:rsidRPr="008D2392" w:rsidRDefault="00C67751" w:rsidP="003B02D8">
            <w:pPr>
              <w:widowControl w:val="0"/>
            </w:pPr>
            <w:r w:rsidRPr="008D2392">
              <w:t>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tc>
      </w:tr>
      <w:tr w:rsidR="00C67751" w:rsidTr="003B02D8">
        <w:tc>
          <w:tcPr>
            <w:tcW w:w="2660" w:type="dxa"/>
            <w:vAlign w:val="center"/>
          </w:tcPr>
          <w:p w:rsidR="00C67751" w:rsidRPr="008D2392" w:rsidRDefault="00C67751" w:rsidP="003B02D8">
            <w:pPr>
              <w:widowControl w:val="0"/>
              <w:jc w:val="center"/>
            </w:pPr>
            <w:r w:rsidRPr="008D2392">
              <w:t>ОК 8.</w:t>
            </w:r>
          </w:p>
        </w:tc>
        <w:tc>
          <w:tcPr>
            <w:tcW w:w="12409" w:type="dxa"/>
            <w:vAlign w:val="center"/>
          </w:tcPr>
          <w:p w:rsidR="00C67751" w:rsidRPr="008D2392" w:rsidRDefault="00C67751" w:rsidP="003B02D8">
            <w:pPr>
              <w:widowControl w:val="0"/>
            </w:pPr>
            <w:r w:rsidRPr="008D2392">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C67751" w:rsidTr="003B02D8">
        <w:tc>
          <w:tcPr>
            <w:tcW w:w="2660" w:type="dxa"/>
            <w:vAlign w:val="center"/>
          </w:tcPr>
          <w:p w:rsidR="00C67751" w:rsidRPr="008D2392" w:rsidRDefault="00C67751" w:rsidP="003B02D8">
            <w:pPr>
              <w:widowControl w:val="0"/>
              <w:jc w:val="center"/>
            </w:pPr>
            <w:r w:rsidRPr="008D2392">
              <w:t>ОК 9.</w:t>
            </w:r>
          </w:p>
        </w:tc>
        <w:tc>
          <w:tcPr>
            <w:tcW w:w="12409" w:type="dxa"/>
            <w:vAlign w:val="center"/>
          </w:tcPr>
          <w:p w:rsidR="00C67751" w:rsidRPr="008D2392" w:rsidRDefault="00C67751" w:rsidP="003B02D8">
            <w:pPr>
              <w:widowControl w:val="0"/>
            </w:pPr>
            <w:r w:rsidRPr="008D2392">
              <w:t>Быть готовым к смене технологий в профессиональной деятельности.</w:t>
            </w:r>
          </w:p>
        </w:tc>
      </w:tr>
    </w:tbl>
    <w:p w:rsidR="00C67751" w:rsidRDefault="00C67751" w:rsidP="008D23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p>
    <w:p w:rsidR="00C67751" w:rsidRDefault="00C67751" w:rsidP="008D23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aps/>
          <w:sz w:val="28"/>
          <w:szCs w:val="28"/>
        </w:rPr>
      </w:pPr>
    </w:p>
    <w:p w:rsidR="00C67751" w:rsidRDefault="00C67751" w:rsidP="008D2392">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aps/>
          <w:sz w:val="28"/>
          <w:szCs w:val="28"/>
        </w:rPr>
      </w:pPr>
    </w:p>
    <w:p w:rsidR="00C67751" w:rsidRDefault="00C67751" w:rsidP="00802AA1">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0" w:firstLine="0"/>
        <w:rPr>
          <w:b/>
          <w:caps/>
          <w:sz w:val="28"/>
          <w:szCs w:val="28"/>
        </w:rPr>
      </w:pPr>
    </w:p>
    <w:p w:rsidR="00C67751" w:rsidRDefault="00C67751" w:rsidP="00222638">
      <w:pPr>
        <w:pStyle w:val="1"/>
      </w:pPr>
      <w:bookmarkStart w:id="3" w:name="_Toc532375287"/>
      <w:r>
        <w:t>3. СТРУКТУРА исодержание профессионального модуля</w:t>
      </w:r>
      <w:bookmarkEnd w:id="3"/>
    </w:p>
    <w:p w:rsidR="00C67751" w:rsidRPr="00802AA1" w:rsidRDefault="00C67751" w:rsidP="00802AA1">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aps/>
          <w:sz w:val="28"/>
          <w:szCs w:val="28"/>
        </w:rPr>
      </w:pPr>
      <w:r>
        <w:rPr>
          <w:b/>
          <w:caps/>
          <w:sz w:val="28"/>
          <w:szCs w:val="28"/>
        </w:rPr>
        <w:tab/>
      </w:r>
      <w:r w:rsidRPr="00802AA1">
        <w:rPr>
          <w:b/>
          <w:caps/>
          <w:sz w:val="28"/>
          <w:szCs w:val="28"/>
        </w:rPr>
        <w:t xml:space="preserve">3.1. </w:t>
      </w:r>
      <w:r>
        <w:rPr>
          <w:b/>
          <w:sz w:val="28"/>
          <w:szCs w:val="28"/>
        </w:rPr>
        <w:t>Т</w:t>
      </w:r>
      <w:r w:rsidRPr="00802AA1">
        <w:rPr>
          <w:b/>
          <w:sz w:val="28"/>
          <w:szCs w:val="28"/>
        </w:rPr>
        <w:t>ематический план профессионального модуля</w:t>
      </w:r>
    </w:p>
    <w:p w:rsidR="00C67751" w:rsidRPr="00046A2E" w:rsidRDefault="00C67751" w:rsidP="00035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tbl>
      <w:tblPr>
        <w:tblW w:w="15452" w:type="dxa"/>
        <w:tblInd w:w="-176" w:type="dxa"/>
        <w:tblLayout w:type="fixed"/>
        <w:tblLook w:val="00A0" w:firstRow="1" w:lastRow="0" w:firstColumn="1" w:lastColumn="0" w:noHBand="0" w:noVBand="0"/>
      </w:tblPr>
      <w:tblGrid>
        <w:gridCol w:w="1702"/>
        <w:gridCol w:w="2551"/>
        <w:gridCol w:w="1701"/>
        <w:gridCol w:w="993"/>
        <w:gridCol w:w="1559"/>
        <w:gridCol w:w="1134"/>
        <w:gridCol w:w="850"/>
        <w:gridCol w:w="1134"/>
        <w:gridCol w:w="851"/>
        <w:gridCol w:w="1134"/>
        <w:gridCol w:w="1843"/>
      </w:tblGrid>
      <w:tr w:rsidR="00C67751" w:rsidRPr="00046A2E" w:rsidTr="00F91FCD">
        <w:trPr>
          <w:trHeight w:val="691"/>
        </w:trPr>
        <w:tc>
          <w:tcPr>
            <w:tcW w:w="1702" w:type="dxa"/>
            <w:vMerge w:val="restart"/>
            <w:tcBorders>
              <w:top w:val="single" w:sz="4" w:space="0" w:color="000000"/>
              <w:left w:val="single" w:sz="4" w:space="0" w:color="000000"/>
              <w:right w:val="nil"/>
            </w:tcBorders>
            <w:vAlign w:val="center"/>
          </w:tcPr>
          <w:p w:rsidR="00C67751" w:rsidRPr="00E240FA" w:rsidRDefault="00C67751" w:rsidP="00236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E240FA">
              <w:rPr>
                <w:b/>
              </w:rPr>
              <w:t>Коды профессио-нальных компетенций</w:t>
            </w:r>
          </w:p>
        </w:tc>
        <w:tc>
          <w:tcPr>
            <w:tcW w:w="2551" w:type="dxa"/>
            <w:vMerge w:val="restart"/>
            <w:tcBorders>
              <w:top w:val="single" w:sz="4" w:space="0" w:color="000000"/>
              <w:left w:val="single" w:sz="4" w:space="0" w:color="000000"/>
              <w:right w:val="nil"/>
            </w:tcBorders>
            <w:vAlign w:val="center"/>
          </w:tcPr>
          <w:p w:rsidR="00C67751" w:rsidRPr="00E240FA" w:rsidRDefault="00C67751" w:rsidP="00236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E240FA">
              <w:rPr>
                <w:b/>
              </w:rPr>
              <w:t>Наименования разделов профессионального модуля</w:t>
            </w:r>
          </w:p>
        </w:tc>
        <w:tc>
          <w:tcPr>
            <w:tcW w:w="1701" w:type="dxa"/>
            <w:vMerge w:val="restart"/>
            <w:tcBorders>
              <w:top w:val="single" w:sz="4" w:space="0" w:color="000000"/>
              <w:left w:val="single" w:sz="4" w:space="0" w:color="000000"/>
              <w:right w:val="nil"/>
            </w:tcBorders>
            <w:vAlign w:val="center"/>
          </w:tcPr>
          <w:p w:rsidR="00C67751" w:rsidRPr="00E240FA" w:rsidRDefault="00C67751" w:rsidP="00236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sidRPr="00E240FA">
              <w:rPr>
                <w:b/>
              </w:rPr>
              <w:t>Всего часов</w:t>
            </w:r>
          </w:p>
          <w:p w:rsidR="00C67751" w:rsidRPr="00E240FA" w:rsidRDefault="00C67751" w:rsidP="00236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E240FA">
              <w:rPr>
                <w:i/>
              </w:rPr>
              <w:t>(макс. учебная нагрузка и практики)</w:t>
            </w:r>
          </w:p>
        </w:tc>
        <w:tc>
          <w:tcPr>
            <w:tcW w:w="6521" w:type="dxa"/>
            <w:gridSpan w:val="6"/>
            <w:tcBorders>
              <w:top w:val="single" w:sz="4" w:space="0" w:color="000000"/>
              <w:left w:val="single" w:sz="4" w:space="0" w:color="000000"/>
              <w:bottom w:val="single" w:sz="4" w:space="0" w:color="000000"/>
              <w:right w:val="nil"/>
            </w:tcBorders>
            <w:vAlign w:val="center"/>
          </w:tcPr>
          <w:p w:rsidR="00C67751" w:rsidRPr="00E240FA" w:rsidRDefault="00C67751" w:rsidP="00236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240FA">
              <w:rPr>
                <w:b/>
              </w:rPr>
              <w:t>Объем времени, отведенный на освоение междисциплинарного курса (курсов)</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C67751" w:rsidRPr="00E240FA" w:rsidRDefault="00C67751" w:rsidP="0023647A">
            <w:pPr>
              <w:jc w:val="center"/>
              <w:rPr>
                <w:b/>
              </w:rPr>
            </w:pPr>
            <w:r w:rsidRPr="00E240FA">
              <w:rPr>
                <w:b/>
              </w:rPr>
              <w:t>Практика</w:t>
            </w:r>
          </w:p>
        </w:tc>
      </w:tr>
      <w:tr w:rsidR="00C67751" w:rsidRPr="00046A2E" w:rsidTr="00825886">
        <w:trPr>
          <w:trHeight w:val="98"/>
        </w:trPr>
        <w:tc>
          <w:tcPr>
            <w:tcW w:w="1702" w:type="dxa"/>
            <w:vMerge/>
            <w:tcBorders>
              <w:left w:val="single" w:sz="4" w:space="0" w:color="000000"/>
              <w:right w:val="nil"/>
            </w:tcBorders>
            <w:vAlign w:val="center"/>
          </w:tcPr>
          <w:p w:rsidR="00C67751" w:rsidRPr="00E240FA" w:rsidRDefault="00C67751" w:rsidP="0023647A">
            <w:pPr>
              <w:suppressAutoHyphens w:val="0"/>
              <w:jc w:val="center"/>
              <w:rPr>
                <w:b/>
                <w:sz w:val="20"/>
                <w:szCs w:val="20"/>
              </w:rPr>
            </w:pPr>
          </w:p>
        </w:tc>
        <w:tc>
          <w:tcPr>
            <w:tcW w:w="2551" w:type="dxa"/>
            <w:vMerge/>
            <w:tcBorders>
              <w:left w:val="single" w:sz="4" w:space="0" w:color="000000"/>
              <w:right w:val="nil"/>
            </w:tcBorders>
            <w:vAlign w:val="center"/>
          </w:tcPr>
          <w:p w:rsidR="00C67751" w:rsidRPr="00E240FA" w:rsidRDefault="00C67751" w:rsidP="0023647A">
            <w:pPr>
              <w:suppressAutoHyphens w:val="0"/>
              <w:jc w:val="center"/>
              <w:rPr>
                <w:b/>
                <w:sz w:val="20"/>
                <w:szCs w:val="20"/>
              </w:rPr>
            </w:pPr>
          </w:p>
        </w:tc>
        <w:tc>
          <w:tcPr>
            <w:tcW w:w="1701" w:type="dxa"/>
            <w:vMerge/>
            <w:tcBorders>
              <w:left w:val="single" w:sz="4" w:space="0" w:color="000000"/>
              <w:right w:val="nil"/>
            </w:tcBorders>
            <w:vAlign w:val="center"/>
          </w:tcPr>
          <w:p w:rsidR="00C67751" w:rsidRPr="00E240FA" w:rsidRDefault="00C67751" w:rsidP="0023647A">
            <w:pPr>
              <w:suppressAutoHyphens w:val="0"/>
              <w:jc w:val="center"/>
              <w:rPr>
                <w:b/>
                <w:sz w:val="20"/>
                <w:szCs w:val="20"/>
              </w:rPr>
            </w:pPr>
          </w:p>
        </w:tc>
        <w:tc>
          <w:tcPr>
            <w:tcW w:w="3686" w:type="dxa"/>
            <w:gridSpan w:val="3"/>
            <w:tcBorders>
              <w:top w:val="single" w:sz="4" w:space="0" w:color="000000"/>
              <w:left w:val="single" w:sz="4" w:space="0" w:color="000000"/>
              <w:bottom w:val="single" w:sz="4" w:space="0" w:color="000000"/>
              <w:right w:val="nil"/>
            </w:tcBorders>
            <w:vAlign w:val="center"/>
          </w:tcPr>
          <w:p w:rsidR="00C67751" w:rsidRPr="00C33319" w:rsidRDefault="00C67751" w:rsidP="00236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C33319">
              <w:rPr>
                <w:b/>
                <w:sz w:val="20"/>
                <w:szCs w:val="20"/>
              </w:rPr>
              <w:t>Обязательная аудиторная учебная нагрузка обучающегося</w:t>
            </w:r>
          </w:p>
        </w:tc>
        <w:tc>
          <w:tcPr>
            <w:tcW w:w="1984" w:type="dxa"/>
            <w:gridSpan w:val="2"/>
            <w:tcBorders>
              <w:top w:val="single" w:sz="4" w:space="0" w:color="000000"/>
              <w:left w:val="single" w:sz="4" w:space="0" w:color="000000"/>
              <w:bottom w:val="single" w:sz="4" w:space="0" w:color="000000"/>
              <w:right w:val="nil"/>
            </w:tcBorders>
            <w:vAlign w:val="center"/>
          </w:tcPr>
          <w:p w:rsidR="00C67751" w:rsidRPr="00E240FA" w:rsidRDefault="00C67751" w:rsidP="00236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E240FA">
              <w:rPr>
                <w:b/>
                <w:sz w:val="20"/>
                <w:szCs w:val="20"/>
              </w:rPr>
              <w:t>Самостоятельная работа обучающегося</w:t>
            </w:r>
          </w:p>
        </w:tc>
        <w:tc>
          <w:tcPr>
            <w:tcW w:w="851" w:type="dxa"/>
            <w:vMerge w:val="restart"/>
            <w:tcBorders>
              <w:top w:val="single" w:sz="4" w:space="0" w:color="000000"/>
              <w:left w:val="single" w:sz="4" w:space="0" w:color="000000"/>
              <w:right w:val="nil"/>
            </w:tcBorders>
            <w:vAlign w:val="center"/>
          </w:tcPr>
          <w:p w:rsidR="00C67751" w:rsidRPr="00E240FA" w:rsidRDefault="00C67751" w:rsidP="00046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Pr>
                <w:b/>
                <w:sz w:val="20"/>
                <w:szCs w:val="20"/>
              </w:rPr>
              <w:t>Кон-суль-тации, часов</w:t>
            </w:r>
          </w:p>
        </w:tc>
        <w:tc>
          <w:tcPr>
            <w:tcW w:w="1134" w:type="dxa"/>
            <w:vMerge w:val="restart"/>
            <w:tcBorders>
              <w:top w:val="single" w:sz="4" w:space="0" w:color="000000"/>
              <w:left w:val="single" w:sz="4" w:space="0" w:color="000000"/>
              <w:right w:val="nil"/>
            </w:tcBorders>
            <w:vAlign w:val="center"/>
          </w:tcPr>
          <w:p w:rsidR="00C67751" w:rsidRPr="00E240FA" w:rsidRDefault="00C67751" w:rsidP="00236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E240FA">
              <w:rPr>
                <w:b/>
                <w:sz w:val="20"/>
                <w:szCs w:val="20"/>
              </w:rPr>
              <w:t>Учебная, часов</w:t>
            </w:r>
          </w:p>
        </w:tc>
        <w:tc>
          <w:tcPr>
            <w:tcW w:w="1843" w:type="dxa"/>
            <w:vMerge w:val="restart"/>
            <w:tcBorders>
              <w:top w:val="single" w:sz="4" w:space="0" w:color="000000"/>
              <w:left w:val="single" w:sz="4" w:space="0" w:color="000000"/>
              <w:right w:val="single" w:sz="4" w:space="0" w:color="000000"/>
            </w:tcBorders>
            <w:vAlign w:val="center"/>
          </w:tcPr>
          <w:p w:rsidR="00C67751" w:rsidRPr="00E240FA" w:rsidRDefault="00C67751" w:rsidP="00F9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rPr>
            </w:pPr>
            <w:r w:rsidRPr="00E240FA">
              <w:rPr>
                <w:b/>
                <w:sz w:val="20"/>
                <w:szCs w:val="20"/>
              </w:rPr>
              <w:t>Производствен</w:t>
            </w:r>
            <w:r>
              <w:rPr>
                <w:b/>
                <w:sz w:val="20"/>
                <w:szCs w:val="20"/>
              </w:rPr>
              <w:t>-</w:t>
            </w:r>
            <w:r w:rsidRPr="00E240FA">
              <w:rPr>
                <w:b/>
                <w:sz w:val="20"/>
                <w:szCs w:val="20"/>
              </w:rPr>
              <w:t>ная (по профилю специальности), часов</w:t>
            </w:r>
          </w:p>
          <w:p w:rsidR="00C67751" w:rsidRPr="00E240FA" w:rsidRDefault="00C67751" w:rsidP="0023647A">
            <w:pPr>
              <w:jc w:val="center"/>
              <w:rPr>
                <w:sz w:val="20"/>
                <w:szCs w:val="20"/>
              </w:rPr>
            </w:pPr>
            <w:r>
              <w:rPr>
                <w:i/>
                <w:sz w:val="20"/>
                <w:szCs w:val="20"/>
              </w:rPr>
              <w:t>(</w:t>
            </w:r>
            <w:r w:rsidRPr="00E240FA">
              <w:rPr>
                <w:i/>
                <w:sz w:val="20"/>
                <w:szCs w:val="20"/>
              </w:rPr>
              <w:t>если предусмотрена рассредоточенная практика</w:t>
            </w:r>
            <w:r w:rsidRPr="00E240FA">
              <w:rPr>
                <w:sz w:val="20"/>
                <w:szCs w:val="20"/>
              </w:rPr>
              <w:t>)</w:t>
            </w:r>
          </w:p>
        </w:tc>
      </w:tr>
      <w:tr w:rsidR="00C67751" w:rsidRPr="00046A2E" w:rsidTr="00825886">
        <w:trPr>
          <w:trHeight w:val="1231"/>
        </w:trPr>
        <w:tc>
          <w:tcPr>
            <w:tcW w:w="1702" w:type="dxa"/>
            <w:vMerge/>
            <w:tcBorders>
              <w:left w:val="single" w:sz="4" w:space="0" w:color="000000"/>
              <w:right w:val="nil"/>
            </w:tcBorders>
            <w:vAlign w:val="center"/>
          </w:tcPr>
          <w:p w:rsidR="00C67751" w:rsidRPr="00E240FA" w:rsidRDefault="00C67751" w:rsidP="00046A2E">
            <w:pPr>
              <w:suppressAutoHyphens w:val="0"/>
              <w:rPr>
                <w:b/>
                <w:sz w:val="20"/>
                <w:szCs w:val="20"/>
              </w:rPr>
            </w:pPr>
          </w:p>
        </w:tc>
        <w:tc>
          <w:tcPr>
            <w:tcW w:w="2551" w:type="dxa"/>
            <w:vMerge/>
            <w:tcBorders>
              <w:left w:val="single" w:sz="4" w:space="0" w:color="000000"/>
              <w:right w:val="nil"/>
            </w:tcBorders>
            <w:vAlign w:val="center"/>
          </w:tcPr>
          <w:p w:rsidR="00C67751" w:rsidRPr="00E240FA" w:rsidRDefault="00C67751" w:rsidP="00046A2E">
            <w:pPr>
              <w:suppressAutoHyphens w:val="0"/>
              <w:rPr>
                <w:b/>
                <w:sz w:val="20"/>
                <w:szCs w:val="20"/>
              </w:rPr>
            </w:pPr>
          </w:p>
        </w:tc>
        <w:tc>
          <w:tcPr>
            <w:tcW w:w="1701" w:type="dxa"/>
            <w:vMerge/>
            <w:tcBorders>
              <w:left w:val="single" w:sz="4" w:space="0" w:color="000000"/>
              <w:right w:val="nil"/>
            </w:tcBorders>
            <w:vAlign w:val="center"/>
          </w:tcPr>
          <w:p w:rsidR="00C67751" w:rsidRPr="00E240FA" w:rsidRDefault="00C67751" w:rsidP="00046A2E">
            <w:pPr>
              <w:suppressAutoHyphens w:val="0"/>
              <w:rPr>
                <w:b/>
                <w:sz w:val="20"/>
                <w:szCs w:val="20"/>
              </w:rPr>
            </w:pPr>
          </w:p>
        </w:tc>
        <w:tc>
          <w:tcPr>
            <w:tcW w:w="993" w:type="dxa"/>
            <w:tcBorders>
              <w:top w:val="single" w:sz="4" w:space="0" w:color="000000"/>
              <w:left w:val="single" w:sz="4" w:space="0" w:color="000000"/>
              <w:right w:val="nil"/>
            </w:tcBorders>
          </w:tcPr>
          <w:p w:rsidR="00C67751" w:rsidRPr="00E240FA" w:rsidRDefault="00C67751" w:rsidP="00046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E240FA">
              <w:rPr>
                <w:b/>
                <w:sz w:val="20"/>
                <w:szCs w:val="20"/>
              </w:rPr>
              <w:t>Всего, часов</w:t>
            </w:r>
          </w:p>
        </w:tc>
        <w:tc>
          <w:tcPr>
            <w:tcW w:w="1559" w:type="dxa"/>
            <w:tcBorders>
              <w:top w:val="single" w:sz="4" w:space="0" w:color="000000"/>
              <w:left w:val="single" w:sz="4" w:space="0" w:color="000000"/>
              <w:right w:val="nil"/>
            </w:tcBorders>
          </w:tcPr>
          <w:p w:rsidR="00C67751" w:rsidRPr="00E240FA" w:rsidRDefault="00C67751" w:rsidP="00046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E240FA">
              <w:rPr>
                <w:b/>
                <w:sz w:val="20"/>
                <w:szCs w:val="20"/>
              </w:rPr>
              <w:t>в т.ч. лабораторные работы и практические занятия, часов</w:t>
            </w:r>
          </w:p>
        </w:tc>
        <w:tc>
          <w:tcPr>
            <w:tcW w:w="1134" w:type="dxa"/>
            <w:tcBorders>
              <w:top w:val="single" w:sz="4" w:space="0" w:color="000000"/>
              <w:left w:val="single" w:sz="4" w:space="0" w:color="000000"/>
              <w:right w:val="nil"/>
            </w:tcBorders>
          </w:tcPr>
          <w:p w:rsidR="00C67751" w:rsidRPr="00E240FA" w:rsidRDefault="00C67751" w:rsidP="00046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E240FA">
              <w:rPr>
                <w:b/>
                <w:sz w:val="20"/>
                <w:szCs w:val="20"/>
              </w:rPr>
              <w:t xml:space="preserve">в т.ч., курсовая работа (проект), часов </w:t>
            </w:r>
          </w:p>
        </w:tc>
        <w:tc>
          <w:tcPr>
            <w:tcW w:w="850" w:type="dxa"/>
            <w:tcBorders>
              <w:top w:val="single" w:sz="4" w:space="0" w:color="000000"/>
              <w:left w:val="single" w:sz="4" w:space="0" w:color="000000"/>
              <w:right w:val="nil"/>
            </w:tcBorders>
          </w:tcPr>
          <w:p w:rsidR="00C67751" w:rsidRPr="00E240FA" w:rsidRDefault="00C67751" w:rsidP="00046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Pr>
                <w:b/>
                <w:sz w:val="20"/>
                <w:szCs w:val="20"/>
              </w:rPr>
              <w:t>Всего,</w:t>
            </w:r>
            <w:r w:rsidRPr="00E240FA">
              <w:rPr>
                <w:b/>
                <w:sz w:val="20"/>
                <w:szCs w:val="20"/>
              </w:rPr>
              <w:t xml:space="preserve"> часов</w:t>
            </w:r>
          </w:p>
        </w:tc>
        <w:tc>
          <w:tcPr>
            <w:tcW w:w="1134" w:type="dxa"/>
            <w:tcBorders>
              <w:top w:val="single" w:sz="4" w:space="0" w:color="000000"/>
              <w:left w:val="single" w:sz="4" w:space="0" w:color="000000"/>
              <w:right w:val="nil"/>
            </w:tcBorders>
          </w:tcPr>
          <w:p w:rsidR="00C67751" w:rsidRPr="00E240FA" w:rsidRDefault="00C67751" w:rsidP="00AC3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Pr>
                <w:b/>
                <w:sz w:val="20"/>
                <w:szCs w:val="20"/>
              </w:rPr>
              <w:t xml:space="preserve">в т.ч., </w:t>
            </w:r>
          </w:p>
          <w:p w:rsidR="00C67751" w:rsidRPr="00E240FA" w:rsidRDefault="00C67751" w:rsidP="002C4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Pr>
                <w:b/>
                <w:sz w:val="20"/>
                <w:szCs w:val="20"/>
              </w:rPr>
              <w:t>курсовая работа (проект)</w:t>
            </w:r>
            <w:r w:rsidRPr="00E240FA">
              <w:rPr>
                <w:b/>
                <w:sz w:val="20"/>
                <w:szCs w:val="20"/>
              </w:rPr>
              <w:t>, часов</w:t>
            </w:r>
          </w:p>
        </w:tc>
        <w:tc>
          <w:tcPr>
            <w:tcW w:w="851" w:type="dxa"/>
            <w:vMerge/>
            <w:tcBorders>
              <w:left w:val="single" w:sz="4" w:space="0" w:color="000000"/>
              <w:right w:val="nil"/>
            </w:tcBorders>
          </w:tcPr>
          <w:p w:rsidR="00C67751" w:rsidRPr="00E240FA" w:rsidRDefault="00C67751" w:rsidP="00046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tc>
        <w:tc>
          <w:tcPr>
            <w:tcW w:w="1134" w:type="dxa"/>
            <w:vMerge/>
            <w:tcBorders>
              <w:left w:val="single" w:sz="4" w:space="0" w:color="000000"/>
              <w:right w:val="nil"/>
            </w:tcBorders>
            <w:vAlign w:val="center"/>
          </w:tcPr>
          <w:p w:rsidR="00C67751" w:rsidRPr="00E240FA" w:rsidRDefault="00C67751" w:rsidP="00046A2E">
            <w:pPr>
              <w:suppressAutoHyphens w:val="0"/>
              <w:rPr>
                <w:b/>
                <w:sz w:val="20"/>
                <w:szCs w:val="20"/>
              </w:rPr>
            </w:pPr>
          </w:p>
        </w:tc>
        <w:tc>
          <w:tcPr>
            <w:tcW w:w="1843" w:type="dxa"/>
            <w:vMerge/>
            <w:tcBorders>
              <w:left w:val="single" w:sz="4" w:space="0" w:color="000000"/>
              <w:right w:val="single" w:sz="4" w:space="0" w:color="000000"/>
            </w:tcBorders>
            <w:vAlign w:val="center"/>
          </w:tcPr>
          <w:p w:rsidR="00C67751" w:rsidRPr="00E240FA" w:rsidRDefault="00C67751" w:rsidP="00046A2E">
            <w:pPr>
              <w:suppressAutoHyphens w:val="0"/>
              <w:rPr>
                <w:sz w:val="20"/>
                <w:szCs w:val="20"/>
              </w:rPr>
            </w:pPr>
          </w:p>
        </w:tc>
      </w:tr>
      <w:tr w:rsidR="00C67751" w:rsidRPr="00046A2E" w:rsidTr="00F91FCD">
        <w:tc>
          <w:tcPr>
            <w:tcW w:w="1702" w:type="dxa"/>
            <w:tcBorders>
              <w:top w:val="single" w:sz="4" w:space="0" w:color="000000"/>
              <w:left w:val="single" w:sz="4" w:space="0" w:color="000000"/>
              <w:bottom w:val="single" w:sz="4" w:space="0" w:color="000000"/>
              <w:right w:val="nil"/>
            </w:tcBorders>
          </w:tcPr>
          <w:p w:rsidR="00C67751" w:rsidRPr="00E240FA" w:rsidRDefault="00C67751" w:rsidP="00046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E240FA">
              <w:rPr>
                <w:b/>
                <w:sz w:val="20"/>
                <w:szCs w:val="20"/>
              </w:rPr>
              <w:t>1</w:t>
            </w:r>
          </w:p>
        </w:tc>
        <w:tc>
          <w:tcPr>
            <w:tcW w:w="2551" w:type="dxa"/>
            <w:tcBorders>
              <w:top w:val="single" w:sz="4" w:space="0" w:color="000000"/>
              <w:left w:val="single" w:sz="4" w:space="0" w:color="000000"/>
              <w:bottom w:val="single" w:sz="4" w:space="0" w:color="000000"/>
              <w:right w:val="nil"/>
            </w:tcBorders>
          </w:tcPr>
          <w:p w:rsidR="00C67751" w:rsidRPr="00E240FA" w:rsidRDefault="00C67751" w:rsidP="00046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E240FA">
              <w:rPr>
                <w:b/>
                <w:sz w:val="20"/>
                <w:szCs w:val="20"/>
              </w:rPr>
              <w:t>2</w:t>
            </w:r>
          </w:p>
        </w:tc>
        <w:tc>
          <w:tcPr>
            <w:tcW w:w="1701" w:type="dxa"/>
            <w:tcBorders>
              <w:top w:val="single" w:sz="4" w:space="0" w:color="000000"/>
              <w:left w:val="single" w:sz="4" w:space="0" w:color="000000"/>
              <w:bottom w:val="single" w:sz="4" w:space="0" w:color="000000"/>
              <w:right w:val="nil"/>
            </w:tcBorders>
          </w:tcPr>
          <w:p w:rsidR="00C67751" w:rsidRPr="00E240FA" w:rsidRDefault="00C67751" w:rsidP="00046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E240FA">
              <w:rPr>
                <w:b/>
                <w:sz w:val="20"/>
                <w:szCs w:val="20"/>
              </w:rPr>
              <w:t>3</w:t>
            </w:r>
          </w:p>
        </w:tc>
        <w:tc>
          <w:tcPr>
            <w:tcW w:w="993" w:type="dxa"/>
            <w:tcBorders>
              <w:top w:val="single" w:sz="4" w:space="0" w:color="000000"/>
              <w:left w:val="single" w:sz="4" w:space="0" w:color="000000"/>
              <w:bottom w:val="single" w:sz="4" w:space="0" w:color="000000"/>
              <w:right w:val="nil"/>
            </w:tcBorders>
          </w:tcPr>
          <w:p w:rsidR="00C67751" w:rsidRPr="00E240FA" w:rsidRDefault="00C67751" w:rsidP="00046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240FA">
              <w:rPr>
                <w:b/>
                <w:sz w:val="20"/>
                <w:szCs w:val="20"/>
              </w:rPr>
              <w:t>4</w:t>
            </w:r>
          </w:p>
        </w:tc>
        <w:tc>
          <w:tcPr>
            <w:tcW w:w="1559" w:type="dxa"/>
            <w:tcBorders>
              <w:top w:val="single" w:sz="4" w:space="0" w:color="000000"/>
              <w:left w:val="single" w:sz="4" w:space="0" w:color="000000"/>
              <w:bottom w:val="single" w:sz="4" w:space="0" w:color="000000"/>
              <w:right w:val="nil"/>
            </w:tcBorders>
          </w:tcPr>
          <w:p w:rsidR="00C67751" w:rsidRPr="00E240FA" w:rsidRDefault="00C67751" w:rsidP="00046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E240FA">
              <w:rPr>
                <w:b/>
                <w:sz w:val="20"/>
                <w:szCs w:val="20"/>
              </w:rPr>
              <w:t>5</w:t>
            </w:r>
          </w:p>
        </w:tc>
        <w:tc>
          <w:tcPr>
            <w:tcW w:w="1134" w:type="dxa"/>
            <w:tcBorders>
              <w:top w:val="single" w:sz="4" w:space="0" w:color="000000"/>
              <w:left w:val="single" w:sz="4" w:space="0" w:color="000000"/>
              <w:bottom w:val="single" w:sz="4" w:space="0" w:color="000000"/>
              <w:right w:val="nil"/>
            </w:tcBorders>
          </w:tcPr>
          <w:p w:rsidR="00C67751" w:rsidRPr="00E240FA" w:rsidRDefault="00C67751" w:rsidP="00046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E240FA">
              <w:rPr>
                <w:b/>
                <w:sz w:val="20"/>
                <w:szCs w:val="20"/>
              </w:rPr>
              <w:t>6</w:t>
            </w:r>
          </w:p>
        </w:tc>
        <w:tc>
          <w:tcPr>
            <w:tcW w:w="850" w:type="dxa"/>
            <w:tcBorders>
              <w:top w:val="single" w:sz="4" w:space="0" w:color="000000"/>
              <w:left w:val="single" w:sz="4" w:space="0" w:color="000000"/>
              <w:bottom w:val="single" w:sz="4" w:space="0" w:color="000000"/>
              <w:right w:val="nil"/>
            </w:tcBorders>
          </w:tcPr>
          <w:p w:rsidR="00C67751" w:rsidRPr="00E240FA" w:rsidRDefault="00C67751" w:rsidP="00046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E240FA">
              <w:rPr>
                <w:b/>
                <w:sz w:val="20"/>
                <w:szCs w:val="20"/>
              </w:rPr>
              <w:t>7</w:t>
            </w:r>
          </w:p>
        </w:tc>
        <w:tc>
          <w:tcPr>
            <w:tcW w:w="1134" w:type="dxa"/>
            <w:tcBorders>
              <w:top w:val="single" w:sz="4" w:space="0" w:color="000000"/>
              <w:left w:val="single" w:sz="4" w:space="0" w:color="000000"/>
              <w:bottom w:val="single" w:sz="4" w:space="0" w:color="000000"/>
              <w:right w:val="nil"/>
            </w:tcBorders>
          </w:tcPr>
          <w:p w:rsidR="00C67751" w:rsidRPr="00E240FA" w:rsidRDefault="00C67751" w:rsidP="00046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E240FA">
              <w:rPr>
                <w:b/>
                <w:sz w:val="20"/>
                <w:szCs w:val="20"/>
              </w:rPr>
              <w:t>8</w:t>
            </w:r>
          </w:p>
        </w:tc>
        <w:tc>
          <w:tcPr>
            <w:tcW w:w="851" w:type="dxa"/>
            <w:tcBorders>
              <w:top w:val="single" w:sz="4" w:space="0" w:color="000000"/>
              <w:left w:val="single" w:sz="4" w:space="0" w:color="000000"/>
              <w:bottom w:val="single" w:sz="4" w:space="0" w:color="000000"/>
              <w:right w:val="nil"/>
            </w:tcBorders>
          </w:tcPr>
          <w:p w:rsidR="00C67751" w:rsidRPr="00E240FA" w:rsidRDefault="00C67751" w:rsidP="00046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Pr>
                <w:b/>
                <w:sz w:val="20"/>
                <w:szCs w:val="20"/>
              </w:rPr>
              <w:t>9</w:t>
            </w:r>
          </w:p>
        </w:tc>
        <w:tc>
          <w:tcPr>
            <w:tcW w:w="1134" w:type="dxa"/>
            <w:tcBorders>
              <w:top w:val="single" w:sz="4" w:space="0" w:color="000000"/>
              <w:left w:val="single" w:sz="4" w:space="0" w:color="000000"/>
              <w:bottom w:val="single" w:sz="4" w:space="0" w:color="000000"/>
              <w:right w:val="nil"/>
            </w:tcBorders>
          </w:tcPr>
          <w:p w:rsidR="00C67751" w:rsidRPr="00E240FA" w:rsidRDefault="00C67751" w:rsidP="00046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Pr>
                <w:b/>
                <w:sz w:val="20"/>
                <w:szCs w:val="20"/>
              </w:rPr>
              <w:t>10</w:t>
            </w:r>
          </w:p>
        </w:tc>
        <w:tc>
          <w:tcPr>
            <w:tcW w:w="1843" w:type="dxa"/>
            <w:tcBorders>
              <w:top w:val="single" w:sz="4" w:space="0" w:color="000000"/>
              <w:left w:val="single" w:sz="4" w:space="0" w:color="000000"/>
              <w:bottom w:val="single" w:sz="4" w:space="0" w:color="000000"/>
              <w:right w:val="single" w:sz="4" w:space="0" w:color="000000"/>
            </w:tcBorders>
          </w:tcPr>
          <w:p w:rsidR="00C67751" w:rsidRPr="00E240FA" w:rsidRDefault="00C67751" w:rsidP="00046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b/>
                <w:sz w:val="20"/>
                <w:szCs w:val="20"/>
              </w:rPr>
              <w:t xml:space="preserve"> 11</w:t>
            </w:r>
          </w:p>
        </w:tc>
      </w:tr>
      <w:tr w:rsidR="00C67751" w:rsidRPr="00046A2E" w:rsidTr="00F91FCD">
        <w:tc>
          <w:tcPr>
            <w:tcW w:w="1702" w:type="dxa"/>
            <w:tcBorders>
              <w:top w:val="single" w:sz="4" w:space="0" w:color="000000"/>
              <w:left w:val="single" w:sz="4" w:space="0" w:color="000000"/>
              <w:bottom w:val="single" w:sz="4" w:space="0" w:color="000000"/>
              <w:right w:val="nil"/>
            </w:tcBorders>
          </w:tcPr>
          <w:p w:rsidR="00C67751" w:rsidRPr="00E240FA" w:rsidRDefault="00C67751" w:rsidP="00046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333333"/>
                <w:sz w:val="20"/>
                <w:szCs w:val="20"/>
              </w:rPr>
            </w:pPr>
            <w:r w:rsidRPr="00E240FA">
              <w:rPr>
                <w:b/>
                <w:color w:val="333333"/>
                <w:sz w:val="20"/>
                <w:szCs w:val="20"/>
              </w:rPr>
              <w:t>ПК 1.1., ПК 1.2.</w:t>
            </w:r>
          </w:p>
        </w:tc>
        <w:tc>
          <w:tcPr>
            <w:tcW w:w="2551" w:type="dxa"/>
            <w:tcBorders>
              <w:top w:val="single" w:sz="4" w:space="0" w:color="000000"/>
              <w:left w:val="single" w:sz="4" w:space="0" w:color="000000"/>
              <w:bottom w:val="single" w:sz="4" w:space="0" w:color="000000"/>
              <w:right w:val="nil"/>
            </w:tcBorders>
          </w:tcPr>
          <w:p w:rsidR="00C67751" w:rsidRPr="00E240FA" w:rsidRDefault="00C67751" w:rsidP="00076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333333"/>
                <w:sz w:val="20"/>
                <w:szCs w:val="20"/>
              </w:rPr>
            </w:pPr>
            <w:r w:rsidRPr="00E240FA">
              <w:rPr>
                <w:b/>
                <w:color w:val="333333"/>
                <w:sz w:val="20"/>
                <w:szCs w:val="20"/>
              </w:rPr>
              <w:t>Раздел 1 Организация работы с потребителями</w:t>
            </w:r>
          </w:p>
        </w:tc>
        <w:tc>
          <w:tcPr>
            <w:tcW w:w="1701" w:type="dxa"/>
            <w:tcBorders>
              <w:top w:val="single" w:sz="4" w:space="0" w:color="000000"/>
              <w:left w:val="single" w:sz="4" w:space="0" w:color="000000"/>
              <w:bottom w:val="single" w:sz="4" w:space="0" w:color="000000"/>
              <w:right w:val="nil"/>
            </w:tcBorders>
            <w:vAlign w:val="center"/>
          </w:tcPr>
          <w:p w:rsidR="00C67751" w:rsidRPr="00B93A47" w:rsidRDefault="00C67751" w:rsidP="00825886">
            <w:pPr>
              <w:pStyle w:val="ab"/>
              <w:widowControl w:val="0"/>
              <w:spacing w:before="0" w:after="0"/>
              <w:jc w:val="center"/>
              <w:rPr>
                <w:b/>
              </w:rPr>
            </w:pPr>
            <w:r>
              <w:rPr>
                <w:b/>
              </w:rPr>
              <w:t>78</w:t>
            </w:r>
          </w:p>
        </w:tc>
        <w:tc>
          <w:tcPr>
            <w:tcW w:w="993" w:type="dxa"/>
            <w:tcBorders>
              <w:top w:val="single" w:sz="4" w:space="0" w:color="000000"/>
              <w:left w:val="single" w:sz="4" w:space="0" w:color="000000"/>
              <w:bottom w:val="single" w:sz="4" w:space="0" w:color="000000"/>
              <w:right w:val="nil"/>
            </w:tcBorders>
            <w:vAlign w:val="center"/>
          </w:tcPr>
          <w:p w:rsidR="00C67751" w:rsidRPr="00B93A47" w:rsidRDefault="00C67751" w:rsidP="00825886">
            <w:pPr>
              <w:pStyle w:val="ab"/>
              <w:widowControl w:val="0"/>
              <w:spacing w:before="0" w:after="0"/>
              <w:jc w:val="center"/>
              <w:rPr>
                <w:b/>
              </w:rPr>
            </w:pPr>
            <w:r w:rsidRPr="00B93A47">
              <w:rPr>
                <w:b/>
              </w:rPr>
              <w:t>52</w:t>
            </w:r>
          </w:p>
        </w:tc>
        <w:tc>
          <w:tcPr>
            <w:tcW w:w="1559" w:type="dxa"/>
            <w:tcBorders>
              <w:top w:val="single" w:sz="4" w:space="0" w:color="000000"/>
              <w:left w:val="single" w:sz="4" w:space="0" w:color="000000"/>
              <w:bottom w:val="single" w:sz="4" w:space="0" w:color="000000"/>
              <w:right w:val="nil"/>
            </w:tcBorders>
            <w:vAlign w:val="center"/>
          </w:tcPr>
          <w:p w:rsidR="00C67751" w:rsidRPr="00B93A47" w:rsidRDefault="00C67751" w:rsidP="00825886">
            <w:pPr>
              <w:pStyle w:val="25"/>
              <w:widowControl w:val="0"/>
              <w:ind w:left="0" w:firstLine="0"/>
              <w:jc w:val="center"/>
              <w:rPr>
                <w:b/>
              </w:rPr>
            </w:pPr>
            <w:r w:rsidRPr="00B93A47">
              <w:rPr>
                <w:b/>
              </w:rPr>
              <w:t>28</w:t>
            </w:r>
          </w:p>
        </w:tc>
        <w:tc>
          <w:tcPr>
            <w:tcW w:w="1134" w:type="dxa"/>
            <w:tcBorders>
              <w:top w:val="single" w:sz="4" w:space="0" w:color="000000"/>
              <w:left w:val="single" w:sz="4" w:space="0" w:color="000000"/>
              <w:bottom w:val="single" w:sz="4" w:space="0" w:color="000000"/>
              <w:right w:val="nil"/>
            </w:tcBorders>
          </w:tcPr>
          <w:p w:rsidR="00C67751" w:rsidRPr="00B93A47" w:rsidRDefault="00C67751" w:rsidP="00561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color w:val="333333"/>
              </w:rPr>
            </w:pPr>
            <w:r>
              <w:rPr>
                <w:b/>
                <w:bCs/>
                <w:color w:val="333333"/>
              </w:rPr>
              <w:t>-</w:t>
            </w:r>
          </w:p>
        </w:tc>
        <w:tc>
          <w:tcPr>
            <w:tcW w:w="850" w:type="dxa"/>
            <w:tcBorders>
              <w:top w:val="single" w:sz="4" w:space="0" w:color="000000"/>
              <w:left w:val="single" w:sz="4" w:space="0" w:color="000000"/>
              <w:bottom w:val="single" w:sz="4" w:space="0" w:color="000000"/>
              <w:right w:val="nil"/>
            </w:tcBorders>
            <w:vAlign w:val="center"/>
          </w:tcPr>
          <w:p w:rsidR="00C67751" w:rsidRPr="00B93A47" w:rsidRDefault="00C67751" w:rsidP="00825886">
            <w:pPr>
              <w:pStyle w:val="ab"/>
              <w:widowControl w:val="0"/>
              <w:spacing w:before="0" w:after="0"/>
              <w:jc w:val="center"/>
              <w:rPr>
                <w:b/>
              </w:rPr>
            </w:pPr>
            <w:r>
              <w:rPr>
                <w:b/>
              </w:rPr>
              <w:t>20</w:t>
            </w:r>
          </w:p>
        </w:tc>
        <w:tc>
          <w:tcPr>
            <w:tcW w:w="1134" w:type="dxa"/>
            <w:tcBorders>
              <w:top w:val="single" w:sz="4" w:space="0" w:color="000000"/>
              <w:left w:val="single" w:sz="4" w:space="0" w:color="000000"/>
              <w:bottom w:val="single" w:sz="4" w:space="0" w:color="000000"/>
              <w:right w:val="nil"/>
            </w:tcBorders>
          </w:tcPr>
          <w:p w:rsidR="00C67751" w:rsidRPr="00B93A47" w:rsidRDefault="00C67751" w:rsidP="00046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333333"/>
              </w:rPr>
            </w:pPr>
            <w:r w:rsidRPr="00B93A47">
              <w:rPr>
                <w:b/>
                <w:color w:val="333333"/>
              </w:rPr>
              <w:t>-</w:t>
            </w:r>
          </w:p>
        </w:tc>
        <w:tc>
          <w:tcPr>
            <w:tcW w:w="851" w:type="dxa"/>
            <w:tcBorders>
              <w:top w:val="single" w:sz="4" w:space="0" w:color="000000"/>
              <w:left w:val="single" w:sz="4" w:space="0" w:color="000000"/>
              <w:bottom w:val="single" w:sz="4" w:space="0" w:color="000000"/>
              <w:right w:val="nil"/>
            </w:tcBorders>
          </w:tcPr>
          <w:p w:rsidR="00C67751" w:rsidRPr="00B93A47" w:rsidRDefault="00C67751" w:rsidP="00046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333333"/>
              </w:rPr>
            </w:pPr>
            <w:r>
              <w:rPr>
                <w:b/>
                <w:color w:val="333333"/>
              </w:rPr>
              <w:t>6</w:t>
            </w:r>
          </w:p>
        </w:tc>
        <w:tc>
          <w:tcPr>
            <w:tcW w:w="1134" w:type="dxa"/>
            <w:tcBorders>
              <w:top w:val="single" w:sz="4" w:space="0" w:color="000000"/>
              <w:left w:val="single" w:sz="4" w:space="0" w:color="000000"/>
              <w:bottom w:val="single" w:sz="4" w:space="0" w:color="000000"/>
              <w:right w:val="nil"/>
            </w:tcBorders>
          </w:tcPr>
          <w:p w:rsidR="00C67751" w:rsidRPr="00B93A47" w:rsidRDefault="00C67751" w:rsidP="00046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color w:val="333333"/>
              </w:rPr>
            </w:pPr>
            <w:r>
              <w:rPr>
                <w:b/>
                <w:color w:val="333333"/>
              </w:rPr>
              <w:t>-</w:t>
            </w:r>
          </w:p>
        </w:tc>
        <w:tc>
          <w:tcPr>
            <w:tcW w:w="1843" w:type="dxa"/>
            <w:tcBorders>
              <w:top w:val="single" w:sz="4" w:space="0" w:color="000000"/>
              <w:left w:val="single" w:sz="4" w:space="0" w:color="000000"/>
              <w:bottom w:val="single" w:sz="4" w:space="0" w:color="000000"/>
              <w:right w:val="single" w:sz="4" w:space="0" w:color="000000"/>
            </w:tcBorders>
          </w:tcPr>
          <w:p w:rsidR="00C67751" w:rsidRPr="00B93A47" w:rsidRDefault="00C67751" w:rsidP="00046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B93A47">
              <w:rPr>
                <w:b/>
              </w:rPr>
              <w:t>-</w:t>
            </w:r>
          </w:p>
        </w:tc>
      </w:tr>
      <w:tr w:rsidR="00C67751" w:rsidRPr="00046A2E" w:rsidTr="00F91FCD">
        <w:tc>
          <w:tcPr>
            <w:tcW w:w="1702" w:type="dxa"/>
            <w:tcBorders>
              <w:top w:val="single" w:sz="4" w:space="0" w:color="000000"/>
              <w:left w:val="single" w:sz="4" w:space="0" w:color="000000"/>
              <w:bottom w:val="single" w:sz="4" w:space="0" w:color="000000"/>
              <w:right w:val="nil"/>
            </w:tcBorders>
          </w:tcPr>
          <w:p w:rsidR="00C67751" w:rsidRPr="00E240FA" w:rsidRDefault="00C67751" w:rsidP="00046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333333"/>
                <w:sz w:val="20"/>
                <w:szCs w:val="20"/>
              </w:rPr>
            </w:pPr>
            <w:r w:rsidRPr="00E240FA">
              <w:rPr>
                <w:b/>
                <w:color w:val="333333"/>
                <w:sz w:val="20"/>
                <w:szCs w:val="20"/>
              </w:rPr>
              <w:t>ПК 1.3.,  ПК 1.4.</w:t>
            </w:r>
          </w:p>
        </w:tc>
        <w:tc>
          <w:tcPr>
            <w:tcW w:w="2551" w:type="dxa"/>
            <w:tcBorders>
              <w:top w:val="single" w:sz="4" w:space="0" w:color="000000"/>
              <w:left w:val="single" w:sz="4" w:space="0" w:color="000000"/>
              <w:bottom w:val="single" w:sz="4" w:space="0" w:color="000000"/>
              <w:right w:val="nil"/>
            </w:tcBorders>
          </w:tcPr>
          <w:p w:rsidR="00C67751" w:rsidRPr="00E240FA" w:rsidRDefault="00C67751" w:rsidP="00680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333333"/>
                <w:sz w:val="20"/>
                <w:szCs w:val="20"/>
              </w:rPr>
            </w:pPr>
            <w:r w:rsidRPr="00E240FA">
              <w:rPr>
                <w:b/>
                <w:color w:val="333333"/>
                <w:sz w:val="20"/>
                <w:szCs w:val="20"/>
              </w:rPr>
              <w:t>Раздел 2. Взаимодействие с туроператором по реализации и продвижению туристского продукта</w:t>
            </w:r>
          </w:p>
        </w:tc>
        <w:tc>
          <w:tcPr>
            <w:tcW w:w="1701" w:type="dxa"/>
            <w:tcBorders>
              <w:top w:val="single" w:sz="4" w:space="0" w:color="000000"/>
              <w:left w:val="single" w:sz="4" w:space="0" w:color="000000"/>
              <w:bottom w:val="single" w:sz="4" w:space="0" w:color="000000"/>
              <w:right w:val="nil"/>
            </w:tcBorders>
            <w:vAlign w:val="center"/>
          </w:tcPr>
          <w:p w:rsidR="00C67751" w:rsidRPr="00B93A47" w:rsidRDefault="00C67751" w:rsidP="00825886">
            <w:pPr>
              <w:pStyle w:val="ab"/>
              <w:widowControl w:val="0"/>
              <w:spacing w:before="0" w:after="0"/>
              <w:jc w:val="center"/>
              <w:rPr>
                <w:b/>
              </w:rPr>
            </w:pPr>
            <w:r>
              <w:rPr>
                <w:b/>
              </w:rPr>
              <w:t>90</w:t>
            </w:r>
          </w:p>
        </w:tc>
        <w:tc>
          <w:tcPr>
            <w:tcW w:w="993" w:type="dxa"/>
            <w:tcBorders>
              <w:top w:val="single" w:sz="4" w:space="0" w:color="000000"/>
              <w:left w:val="single" w:sz="4" w:space="0" w:color="000000"/>
              <w:bottom w:val="single" w:sz="4" w:space="0" w:color="000000"/>
              <w:right w:val="nil"/>
            </w:tcBorders>
            <w:vAlign w:val="center"/>
          </w:tcPr>
          <w:p w:rsidR="00C67751" w:rsidRPr="00B93A47" w:rsidRDefault="00C67751" w:rsidP="00825886">
            <w:pPr>
              <w:pStyle w:val="ab"/>
              <w:widowControl w:val="0"/>
              <w:spacing w:before="0" w:after="0"/>
              <w:jc w:val="center"/>
              <w:rPr>
                <w:b/>
              </w:rPr>
            </w:pPr>
            <w:r w:rsidRPr="00B93A47">
              <w:rPr>
                <w:b/>
              </w:rPr>
              <w:t>60</w:t>
            </w:r>
          </w:p>
        </w:tc>
        <w:tc>
          <w:tcPr>
            <w:tcW w:w="1559" w:type="dxa"/>
            <w:tcBorders>
              <w:top w:val="single" w:sz="4" w:space="0" w:color="000000"/>
              <w:left w:val="single" w:sz="4" w:space="0" w:color="000000"/>
              <w:bottom w:val="single" w:sz="4" w:space="0" w:color="000000"/>
              <w:right w:val="nil"/>
            </w:tcBorders>
            <w:vAlign w:val="center"/>
          </w:tcPr>
          <w:p w:rsidR="00C67751" w:rsidRPr="00B93A47" w:rsidRDefault="00C67751" w:rsidP="00825886">
            <w:pPr>
              <w:pStyle w:val="25"/>
              <w:widowControl w:val="0"/>
              <w:ind w:left="0" w:firstLine="0"/>
              <w:jc w:val="center"/>
              <w:rPr>
                <w:b/>
              </w:rPr>
            </w:pPr>
            <w:r w:rsidRPr="00B93A47">
              <w:rPr>
                <w:b/>
              </w:rPr>
              <w:t>30</w:t>
            </w:r>
          </w:p>
        </w:tc>
        <w:tc>
          <w:tcPr>
            <w:tcW w:w="1134" w:type="dxa"/>
            <w:tcBorders>
              <w:top w:val="single" w:sz="4" w:space="0" w:color="000000"/>
              <w:left w:val="single" w:sz="4" w:space="0" w:color="000000"/>
              <w:bottom w:val="single" w:sz="4" w:space="0" w:color="000000"/>
              <w:right w:val="nil"/>
            </w:tcBorders>
            <w:vAlign w:val="center"/>
          </w:tcPr>
          <w:p w:rsidR="00C67751" w:rsidRPr="00B93A47" w:rsidRDefault="00C67751" w:rsidP="00561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color w:val="333333"/>
              </w:rPr>
            </w:pPr>
            <w:r>
              <w:rPr>
                <w:b/>
                <w:bCs/>
                <w:color w:val="333333"/>
              </w:rPr>
              <w:t>-</w:t>
            </w:r>
          </w:p>
        </w:tc>
        <w:tc>
          <w:tcPr>
            <w:tcW w:w="850" w:type="dxa"/>
            <w:tcBorders>
              <w:top w:val="single" w:sz="4" w:space="0" w:color="000000"/>
              <w:left w:val="single" w:sz="4" w:space="0" w:color="000000"/>
              <w:bottom w:val="single" w:sz="4" w:space="0" w:color="000000"/>
              <w:right w:val="nil"/>
            </w:tcBorders>
            <w:vAlign w:val="center"/>
          </w:tcPr>
          <w:p w:rsidR="00C67751" w:rsidRPr="00B93A47" w:rsidRDefault="00E5549D" w:rsidP="00561262">
            <w:pPr>
              <w:pStyle w:val="ab"/>
              <w:widowControl w:val="0"/>
              <w:spacing w:before="0" w:after="0"/>
              <w:jc w:val="center"/>
              <w:rPr>
                <w:b/>
              </w:rPr>
            </w:pPr>
            <w:r>
              <w:rPr>
                <w:b/>
              </w:rPr>
              <w:t>26</w:t>
            </w:r>
          </w:p>
        </w:tc>
        <w:tc>
          <w:tcPr>
            <w:tcW w:w="1134" w:type="dxa"/>
            <w:tcBorders>
              <w:top w:val="single" w:sz="4" w:space="0" w:color="000000"/>
              <w:left w:val="single" w:sz="4" w:space="0" w:color="000000"/>
              <w:bottom w:val="single" w:sz="4" w:space="0" w:color="000000"/>
              <w:right w:val="nil"/>
            </w:tcBorders>
            <w:vAlign w:val="center"/>
          </w:tcPr>
          <w:p w:rsidR="00C67751" w:rsidRPr="00B93A47" w:rsidRDefault="00C67751" w:rsidP="00561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333333"/>
              </w:rPr>
            </w:pPr>
            <w:r>
              <w:rPr>
                <w:b/>
                <w:color w:val="333333"/>
              </w:rPr>
              <w:t>-</w:t>
            </w:r>
          </w:p>
        </w:tc>
        <w:tc>
          <w:tcPr>
            <w:tcW w:w="851" w:type="dxa"/>
            <w:tcBorders>
              <w:top w:val="single" w:sz="4" w:space="0" w:color="000000"/>
              <w:left w:val="single" w:sz="4" w:space="0" w:color="000000"/>
              <w:bottom w:val="single" w:sz="4" w:space="0" w:color="000000"/>
              <w:right w:val="nil"/>
            </w:tcBorders>
            <w:vAlign w:val="center"/>
          </w:tcPr>
          <w:p w:rsidR="00C67751" w:rsidRPr="00B93A47" w:rsidRDefault="005514B5" w:rsidP="00561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333333"/>
              </w:rPr>
            </w:pPr>
            <w:r>
              <w:rPr>
                <w:b/>
                <w:color w:val="333333"/>
              </w:rPr>
              <w:t>4</w:t>
            </w:r>
          </w:p>
        </w:tc>
        <w:tc>
          <w:tcPr>
            <w:tcW w:w="1134" w:type="dxa"/>
            <w:tcBorders>
              <w:top w:val="single" w:sz="4" w:space="0" w:color="000000"/>
              <w:left w:val="single" w:sz="4" w:space="0" w:color="000000"/>
              <w:bottom w:val="single" w:sz="4" w:space="0" w:color="000000"/>
              <w:right w:val="nil"/>
            </w:tcBorders>
            <w:vAlign w:val="center"/>
          </w:tcPr>
          <w:p w:rsidR="00C67751" w:rsidRPr="00B93A47" w:rsidRDefault="00C67751" w:rsidP="00561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color w:val="333333"/>
              </w:rPr>
            </w:pPr>
            <w:r>
              <w:rPr>
                <w:b/>
                <w:color w:val="333333"/>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C67751" w:rsidRPr="00B93A47" w:rsidRDefault="00C67751" w:rsidP="00561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r>
      <w:tr w:rsidR="00C67751" w:rsidRPr="00046A2E" w:rsidTr="00F91FCD">
        <w:tc>
          <w:tcPr>
            <w:tcW w:w="1702" w:type="dxa"/>
            <w:tcBorders>
              <w:top w:val="single" w:sz="4" w:space="0" w:color="000000"/>
              <w:left w:val="single" w:sz="4" w:space="0" w:color="000000"/>
              <w:bottom w:val="single" w:sz="4" w:space="0" w:color="000000"/>
              <w:right w:val="nil"/>
            </w:tcBorders>
          </w:tcPr>
          <w:p w:rsidR="00C67751" w:rsidRPr="00E240FA" w:rsidRDefault="00C67751" w:rsidP="00046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333333"/>
                <w:sz w:val="20"/>
                <w:szCs w:val="20"/>
              </w:rPr>
            </w:pPr>
            <w:r w:rsidRPr="00E240FA">
              <w:rPr>
                <w:b/>
                <w:color w:val="333333"/>
                <w:sz w:val="20"/>
                <w:szCs w:val="20"/>
              </w:rPr>
              <w:t>ПК 1.5.</w:t>
            </w:r>
            <w:r>
              <w:rPr>
                <w:b/>
                <w:color w:val="333333"/>
                <w:sz w:val="20"/>
                <w:szCs w:val="20"/>
              </w:rPr>
              <w:t xml:space="preserve">, </w:t>
            </w:r>
            <w:r w:rsidRPr="00E240FA">
              <w:rPr>
                <w:b/>
                <w:color w:val="333333"/>
                <w:sz w:val="20"/>
                <w:szCs w:val="20"/>
              </w:rPr>
              <w:t>ПК 1.6.</w:t>
            </w:r>
            <w:r>
              <w:rPr>
                <w:b/>
                <w:color w:val="333333"/>
                <w:sz w:val="20"/>
                <w:szCs w:val="20"/>
              </w:rPr>
              <w:t>,</w:t>
            </w:r>
            <w:r w:rsidRPr="00E240FA">
              <w:rPr>
                <w:b/>
                <w:color w:val="333333"/>
                <w:sz w:val="20"/>
                <w:szCs w:val="20"/>
              </w:rPr>
              <w:t xml:space="preserve"> ПК 1.7.</w:t>
            </w:r>
          </w:p>
        </w:tc>
        <w:tc>
          <w:tcPr>
            <w:tcW w:w="2551" w:type="dxa"/>
            <w:tcBorders>
              <w:top w:val="single" w:sz="4" w:space="0" w:color="000000"/>
              <w:left w:val="single" w:sz="4" w:space="0" w:color="000000"/>
              <w:bottom w:val="single" w:sz="4" w:space="0" w:color="000000"/>
              <w:right w:val="nil"/>
            </w:tcBorders>
          </w:tcPr>
          <w:p w:rsidR="00C67751" w:rsidRPr="00E240FA" w:rsidRDefault="00C67751" w:rsidP="00680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333333"/>
                <w:sz w:val="20"/>
                <w:szCs w:val="20"/>
              </w:rPr>
            </w:pPr>
            <w:r w:rsidRPr="00E240FA">
              <w:rPr>
                <w:b/>
                <w:color w:val="333333"/>
                <w:sz w:val="20"/>
                <w:szCs w:val="20"/>
              </w:rPr>
              <w:t>Раздел 3. Работа с документами в турагентской деятельности</w:t>
            </w:r>
          </w:p>
        </w:tc>
        <w:tc>
          <w:tcPr>
            <w:tcW w:w="1701" w:type="dxa"/>
            <w:tcBorders>
              <w:top w:val="single" w:sz="4" w:space="0" w:color="000000"/>
              <w:left w:val="single" w:sz="4" w:space="0" w:color="000000"/>
              <w:bottom w:val="single" w:sz="4" w:space="0" w:color="000000"/>
              <w:right w:val="nil"/>
            </w:tcBorders>
            <w:vAlign w:val="center"/>
          </w:tcPr>
          <w:p w:rsidR="00C67751" w:rsidRPr="00B93A47" w:rsidRDefault="00C67751" w:rsidP="00C33319">
            <w:pPr>
              <w:pStyle w:val="ab"/>
              <w:widowControl w:val="0"/>
              <w:spacing w:before="0" w:after="0"/>
              <w:jc w:val="center"/>
              <w:rPr>
                <w:b/>
              </w:rPr>
            </w:pPr>
            <w:r>
              <w:rPr>
                <w:b/>
              </w:rPr>
              <w:t>210</w:t>
            </w:r>
          </w:p>
        </w:tc>
        <w:tc>
          <w:tcPr>
            <w:tcW w:w="993" w:type="dxa"/>
            <w:tcBorders>
              <w:top w:val="single" w:sz="4" w:space="0" w:color="000000"/>
              <w:left w:val="single" w:sz="4" w:space="0" w:color="000000"/>
              <w:bottom w:val="single" w:sz="4" w:space="0" w:color="000000"/>
              <w:right w:val="nil"/>
            </w:tcBorders>
            <w:vAlign w:val="center"/>
          </w:tcPr>
          <w:p w:rsidR="00C67751" w:rsidRPr="00B93A47" w:rsidRDefault="00C67751" w:rsidP="00825886">
            <w:pPr>
              <w:pStyle w:val="ab"/>
              <w:widowControl w:val="0"/>
              <w:spacing w:before="0" w:after="0"/>
              <w:jc w:val="center"/>
              <w:rPr>
                <w:b/>
              </w:rPr>
            </w:pPr>
            <w:r w:rsidRPr="00B93A47">
              <w:rPr>
                <w:b/>
              </w:rPr>
              <w:t>140</w:t>
            </w:r>
          </w:p>
        </w:tc>
        <w:tc>
          <w:tcPr>
            <w:tcW w:w="1559" w:type="dxa"/>
            <w:tcBorders>
              <w:top w:val="single" w:sz="4" w:space="0" w:color="000000"/>
              <w:left w:val="single" w:sz="4" w:space="0" w:color="000000"/>
              <w:bottom w:val="single" w:sz="4" w:space="0" w:color="000000"/>
              <w:right w:val="nil"/>
            </w:tcBorders>
            <w:vAlign w:val="center"/>
          </w:tcPr>
          <w:p w:rsidR="00C67751" w:rsidRPr="00B93A47" w:rsidRDefault="00C67751" w:rsidP="00825886">
            <w:pPr>
              <w:pStyle w:val="25"/>
              <w:widowControl w:val="0"/>
              <w:ind w:left="0" w:firstLine="0"/>
              <w:jc w:val="center"/>
              <w:rPr>
                <w:b/>
              </w:rPr>
            </w:pPr>
            <w:r w:rsidRPr="00B93A47">
              <w:rPr>
                <w:b/>
              </w:rPr>
              <w:t>72</w:t>
            </w:r>
          </w:p>
        </w:tc>
        <w:tc>
          <w:tcPr>
            <w:tcW w:w="1134" w:type="dxa"/>
            <w:tcBorders>
              <w:top w:val="single" w:sz="4" w:space="0" w:color="000000"/>
              <w:left w:val="single" w:sz="4" w:space="0" w:color="000000"/>
              <w:bottom w:val="single" w:sz="4" w:space="0" w:color="000000"/>
              <w:right w:val="nil"/>
            </w:tcBorders>
            <w:vAlign w:val="center"/>
          </w:tcPr>
          <w:p w:rsidR="00C67751" w:rsidRPr="00B93A47" w:rsidRDefault="00C67751" w:rsidP="00561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color w:val="333333"/>
              </w:rPr>
            </w:pPr>
            <w:r>
              <w:rPr>
                <w:b/>
                <w:bCs/>
                <w:color w:val="333333"/>
              </w:rPr>
              <w:t>-</w:t>
            </w:r>
          </w:p>
        </w:tc>
        <w:tc>
          <w:tcPr>
            <w:tcW w:w="850" w:type="dxa"/>
            <w:tcBorders>
              <w:top w:val="single" w:sz="4" w:space="0" w:color="000000"/>
              <w:left w:val="single" w:sz="4" w:space="0" w:color="000000"/>
              <w:bottom w:val="single" w:sz="4" w:space="0" w:color="000000"/>
              <w:right w:val="nil"/>
            </w:tcBorders>
            <w:vAlign w:val="center"/>
          </w:tcPr>
          <w:p w:rsidR="00C67751" w:rsidRPr="00B93A47" w:rsidRDefault="00E5549D" w:rsidP="00561262">
            <w:pPr>
              <w:pStyle w:val="ab"/>
              <w:widowControl w:val="0"/>
              <w:spacing w:before="0" w:after="0"/>
              <w:jc w:val="center"/>
              <w:rPr>
                <w:b/>
              </w:rPr>
            </w:pPr>
            <w:r>
              <w:rPr>
                <w:b/>
              </w:rPr>
              <w:t>57</w:t>
            </w:r>
          </w:p>
        </w:tc>
        <w:tc>
          <w:tcPr>
            <w:tcW w:w="1134" w:type="dxa"/>
            <w:tcBorders>
              <w:top w:val="single" w:sz="4" w:space="0" w:color="000000"/>
              <w:left w:val="single" w:sz="4" w:space="0" w:color="000000"/>
              <w:bottom w:val="single" w:sz="4" w:space="0" w:color="000000"/>
              <w:right w:val="nil"/>
            </w:tcBorders>
            <w:vAlign w:val="center"/>
          </w:tcPr>
          <w:p w:rsidR="00C67751" w:rsidRPr="00B93A47" w:rsidRDefault="00C67751" w:rsidP="00561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333333"/>
              </w:rPr>
            </w:pPr>
            <w:r>
              <w:rPr>
                <w:b/>
                <w:color w:val="333333"/>
              </w:rPr>
              <w:t>-</w:t>
            </w:r>
          </w:p>
        </w:tc>
        <w:tc>
          <w:tcPr>
            <w:tcW w:w="851" w:type="dxa"/>
            <w:tcBorders>
              <w:top w:val="single" w:sz="4" w:space="0" w:color="000000"/>
              <w:left w:val="single" w:sz="4" w:space="0" w:color="000000"/>
              <w:bottom w:val="single" w:sz="4" w:space="0" w:color="000000"/>
              <w:right w:val="nil"/>
            </w:tcBorders>
            <w:vAlign w:val="center"/>
          </w:tcPr>
          <w:p w:rsidR="00C67751" w:rsidRPr="00B93A47" w:rsidRDefault="005514B5" w:rsidP="00561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333333"/>
              </w:rPr>
            </w:pPr>
            <w:r>
              <w:rPr>
                <w:b/>
                <w:color w:val="333333"/>
              </w:rPr>
              <w:t>13</w:t>
            </w:r>
          </w:p>
        </w:tc>
        <w:tc>
          <w:tcPr>
            <w:tcW w:w="1134" w:type="dxa"/>
            <w:tcBorders>
              <w:top w:val="single" w:sz="4" w:space="0" w:color="000000"/>
              <w:left w:val="single" w:sz="4" w:space="0" w:color="000000"/>
              <w:bottom w:val="single" w:sz="4" w:space="0" w:color="000000"/>
              <w:right w:val="nil"/>
            </w:tcBorders>
            <w:vAlign w:val="center"/>
          </w:tcPr>
          <w:p w:rsidR="00C67751" w:rsidRPr="00B93A47" w:rsidRDefault="00C67751" w:rsidP="00561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color w:val="333333"/>
              </w:rPr>
            </w:pPr>
            <w:r>
              <w:rPr>
                <w:b/>
                <w:color w:val="333333"/>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C67751" w:rsidRPr="00B93A47" w:rsidRDefault="00C67751" w:rsidP="00561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r>
      <w:tr w:rsidR="00C67751" w:rsidRPr="00046A2E" w:rsidTr="00F91FCD">
        <w:tc>
          <w:tcPr>
            <w:tcW w:w="1702" w:type="dxa"/>
            <w:tcBorders>
              <w:top w:val="single" w:sz="4" w:space="0" w:color="000000"/>
              <w:left w:val="single" w:sz="4" w:space="0" w:color="000000"/>
              <w:bottom w:val="single" w:sz="4" w:space="0" w:color="000000"/>
              <w:right w:val="nil"/>
            </w:tcBorders>
          </w:tcPr>
          <w:p w:rsidR="00C67751" w:rsidRPr="00E240FA" w:rsidRDefault="00C67751" w:rsidP="00046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color w:val="333333"/>
                <w:sz w:val="20"/>
                <w:szCs w:val="20"/>
              </w:rPr>
            </w:pPr>
            <w:r w:rsidRPr="00E240FA">
              <w:rPr>
                <w:b/>
                <w:color w:val="333333"/>
                <w:sz w:val="20"/>
                <w:szCs w:val="20"/>
              </w:rPr>
              <w:t>ПК 1.1., ПК 1.2., ПК 1.3., ПК 1.4., ПК 1.5., ПК 1.6., ПК 1.7.</w:t>
            </w:r>
          </w:p>
        </w:tc>
        <w:tc>
          <w:tcPr>
            <w:tcW w:w="2551" w:type="dxa"/>
            <w:tcBorders>
              <w:top w:val="single" w:sz="4" w:space="0" w:color="000000"/>
              <w:left w:val="single" w:sz="4" w:space="0" w:color="000000"/>
              <w:bottom w:val="single" w:sz="4" w:space="0" w:color="000000"/>
              <w:right w:val="nil"/>
            </w:tcBorders>
            <w:vAlign w:val="center"/>
          </w:tcPr>
          <w:p w:rsidR="00C67751" w:rsidRPr="00E240FA" w:rsidRDefault="00C67751" w:rsidP="00D30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333333"/>
                <w:sz w:val="20"/>
                <w:szCs w:val="20"/>
              </w:rPr>
            </w:pPr>
            <w:r>
              <w:rPr>
                <w:b/>
                <w:sz w:val="20"/>
                <w:szCs w:val="20"/>
              </w:rPr>
              <w:t>Учебная практика</w:t>
            </w:r>
          </w:p>
        </w:tc>
        <w:tc>
          <w:tcPr>
            <w:tcW w:w="1701" w:type="dxa"/>
            <w:tcBorders>
              <w:top w:val="single" w:sz="4" w:space="0" w:color="000000"/>
              <w:left w:val="single" w:sz="4" w:space="0" w:color="000000"/>
              <w:bottom w:val="single" w:sz="4" w:space="0" w:color="000000"/>
              <w:right w:val="nil"/>
            </w:tcBorders>
            <w:vAlign w:val="center"/>
          </w:tcPr>
          <w:p w:rsidR="00C67751" w:rsidRPr="00B93A47" w:rsidRDefault="00C67751" w:rsidP="00B93A47">
            <w:pPr>
              <w:jc w:val="center"/>
              <w:rPr>
                <w:b/>
              </w:rPr>
            </w:pPr>
          </w:p>
          <w:p w:rsidR="00C67751" w:rsidRPr="00B93A47" w:rsidRDefault="00C67751" w:rsidP="00B93A47">
            <w:pPr>
              <w:jc w:val="center"/>
              <w:rPr>
                <w:b/>
              </w:rPr>
            </w:pPr>
            <w:r w:rsidRPr="00B93A47">
              <w:rPr>
                <w:b/>
              </w:rPr>
              <w:t>72</w:t>
            </w:r>
          </w:p>
        </w:tc>
        <w:tc>
          <w:tcPr>
            <w:tcW w:w="993" w:type="dxa"/>
            <w:tcBorders>
              <w:top w:val="single" w:sz="4" w:space="0" w:color="000000"/>
              <w:left w:val="single" w:sz="4" w:space="0" w:color="000000"/>
              <w:bottom w:val="single" w:sz="4" w:space="0" w:color="000000"/>
              <w:right w:val="nil"/>
            </w:tcBorders>
            <w:vAlign w:val="center"/>
          </w:tcPr>
          <w:p w:rsidR="00C67751" w:rsidRPr="00B93A47" w:rsidRDefault="00C67751" w:rsidP="00B93A47">
            <w:pPr>
              <w:jc w:val="center"/>
              <w:rPr>
                <w:b/>
              </w:rPr>
            </w:pPr>
            <w:r>
              <w:rPr>
                <w:b/>
              </w:rPr>
              <w:t>-</w:t>
            </w:r>
          </w:p>
        </w:tc>
        <w:tc>
          <w:tcPr>
            <w:tcW w:w="1559" w:type="dxa"/>
            <w:tcBorders>
              <w:top w:val="single" w:sz="4" w:space="0" w:color="000000"/>
              <w:left w:val="single" w:sz="4" w:space="0" w:color="000000"/>
              <w:bottom w:val="single" w:sz="4" w:space="0" w:color="000000"/>
              <w:right w:val="nil"/>
            </w:tcBorders>
            <w:vAlign w:val="center"/>
          </w:tcPr>
          <w:p w:rsidR="00C67751" w:rsidRPr="00B93A47" w:rsidRDefault="00C67751" w:rsidP="00B93A47">
            <w:pPr>
              <w:jc w:val="center"/>
              <w:rPr>
                <w:b/>
              </w:rPr>
            </w:pPr>
            <w:r>
              <w:rPr>
                <w:b/>
              </w:rPr>
              <w:t>-</w:t>
            </w:r>
          </w:p>
        </w:tc>
        <w:tc>
          <w:tcPr>
            <w:tcW w:w="1134" w:type="dxa"/>
            <w:tcBorders>
              <w:top w:val="single" w:sz="4" w:space="0" w:color="000000"/>
              <w:left w:val="single" w:sz="4" w:space="0" w:color="000000"/>
              <w:bottom w:val="single" w:sz="4" w:space="0" w:color="000000"/>
              <w:right w:val="nil"/>
            </w:tcBorders>
            <w:vAlign w:val="center"/>
          </w:tcPr>
          <w:p w:rsidR="00C67751" w:rsidRPr="00B93A47" w:rsidRDefault="00C67751" w:rsidP="00B93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color w:val="333333"/>
              </w:rPr>
            </w:pPr>
            <w:r>
              <w:rPr>
                <w:b/>
                <w:color w:val="333333"/>
              </w:rPr>
              <w:t>-</w:t>
            </w:r>
          </w:p>
        </w:tc>
        <w:tc>
          <w:tcPr>
            <w:tcW w:w="850" w:type="dxa"/>
            <w:tcBorders>
              <w:top w:val="single" w:sz="4" w:space="0" w:color="000000"/>
              <w:left w:val="single" w:sz="4" w:space="0" w:color="000000"/>
              <w:bottom w:val="single" w:sz="4" w:space="0" w:color="000000"/>
              <w:right w:val="nil"/>
            </w:tcBorders>
            <w:vAlign w:val="center"/>
          </w:tcPr>
          <w:p w:rsidR="00C67751" w:rsidRPr="00B93A47" w:rsidRDefault="00C67751" w:rsidP="00B93A47">
            <w:pPr>
              <w:jc w:val="center"/>
              <w:rPr>
                <w:b/>
              </w:rPr>
            </w:pPr>
            <w:r>
              <w:rPr>
                <w:b/>
              </w:rPr>
              <w:t>-</w:t>
            </w:r>
          </w:p>
        </w:tc>
        <w:tc>
          <w:tcPr>
            <w:tcW w:w="1134" w:type="dxa"/>
            <w:tcBorders>
              <w:top w:val="single" w:sz="4" w:space="0" w:color="000000"/>
              <w:left w:val="single" w:sz="4" w:space="0" w:color="000000"/>
              <w:bottom w:val="single" w:sz="4" w:space="0" w:color="000000"/>
              <w:right w:val="nil"/>
            </w:tcBorders>
            <w:vAlign w:val="center"/>
          </w:tcPr>
          <w:p w:rsidR="00C67751" w:rsidRPr="00B93A47" w:rsidRDefault="00C67751" w:rsidP="00B93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color w:val="333333"/>
              </w:rPr>
            </w:pPr>
            <w:r>
              <w:rPr>
                <w:b/>
                <w:color w:val="333333"/>
              </w:rPr>
              <w:t>-</w:t>
            </w:r>
          </w:p>
        </w:tc>
        <w:tc>
          <w:tcPr>
            <w:tcW w:w="851" w:type="dxa"/>
            <w:tcBorders>
              <w:top w:val="single" w:sz="4" w:space="0" w:color="000000"/>
              <w:left w:val="single" w:sz="4" w:space="0" w:color="000000"/>
              <w:bottom w:val="single" w:sz="4" w:space="0" w:color="000000"/>
              <w:right w:val="nil"/>
            </w:tcBorders>
            <w:vAlign w:val="center"/>
          </w:tcPr>
          <w:p w:rsidR="00C67751" w:rsidRPr="00B93A47" w:rsidRDefault="00C67751" w:rsidP="00B93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color w:val="333333"/>
              </w:rPr>
            </w:pPr>
            <w:r>
              <w:rPr>
                <w:b/>
                <w:color w:val="333333"/>
              </w:rPr>
              <w:t>-</w:t>
            </w:r>
          </w:p>
        </w:tc>
        <w:tc>
          <w:tcPr>
            <w:tcW w:w="1134" w:type="dxa"/>
            <w:tcBorders>
              <w:top w:val="single" w:sz="4" w:space="0" w:color="000000"/>
              <w:left w:val="single" w:sz="4" w:space="0" w:color="000000"/>
              <w:bottom w:val="single" w:sz="4" w:space="0" w:color="000000"/>
              <w:right w:val="nil"/>
            </w:tcBorders>
            <w:vAlign w:val="center"/>
          </w:tcPr>
          <w:p w:rsidR="00C67751" w:rsidRPr="00B93A47" w:rsidRDefault="00C67751" w:rsidP="00B93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B93A47">
              <w:rPr>
                <w:b/>
                <w:color w:val="333333"/>
              </w:rPr>
              <w:t>72</w:t>
            </w:r>
          </w:p>
        </w:tc>
        <w:tc>
          <w:tcPr>
            <w:tcW w:w="1843" w:type="dxa"/>
            <w:tcBorders>
              <w:top w:val="single" w:sz="4" w:space="0" w:color="000000"/>
              <w:left w:val="single" w:sz="4" w:space="0" w:color="000000"/>
              <w:bottom w:val="single" w:sz="4" w:space="0" w:color="000000"/>
              <w:right w:val="single" w:sz="4" w:space="0" w:color="000000"/>
            </w:tcBorders>
          </w:tcPr>
          <w:p w:rsidR="00C67751" w:rsidRPr="00B93A47" w:rsidRDefault="00C67751" w:rsidP="00046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B93A47">
              <w:rPr>
                <w:b/>
              </w:rPr>
              <w:t>-</w:t>
            </w:r>
          </w:p>
        </w:tc>
      </w:tr>
      <w:tr w:rsidR="00C67751" w:rsidRPr="00046A2E" w:rsidTr="00F91FCD">
        <w:tc>
          <w:tcPr>
            <w:tcW w:w="1702" w:type="dxa"/>
            <w:tcBorders>
              <w:top w:val="nil"/>
              <w:left w:val="single" w:sz="4" w:space="0" w:color="000000"/>
              <w:bottom w:val="single" w:sz="4" w:space="0" w:color="000000"/>
              <w:right w:val="nil"/>
            </w:tcBorders>
          </w:tcPr>
          <w:p w:rsidR="00C67751" w:rsidRPr="00E240FA" w:rsidRDefault="00C67751" w:rsidP="00046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color w:val="333333"/>
                <w:sz w:val="20"/>
                <w:szCs w:val="20"/>
              </w:rPr>
            </w:pPr>
            <w:r w:rsidRPr="00E240FA">
              <w:rPr>
                <w:b/>
                <w:color w:val="333333"/>
                <w:sz w:val="20"/>
                <w:szCs w:val="20"/>
              </w:rPr>
              <w:t>ПК 1.1.</w:t>
            </w:r>
            <w:r>
              <w:rPr>
                <w:b/>
                <w:color w:val="333333"/>
                <w:sz w:val="20"/>
                <w:szCs w:val="20"/>
              </w:rPr>
              <w:t>,</w:t>
            </w:r>
            <w:r w:rsidRPr="00E240FA">
              <w:rPr>
                <w:b/>
                <w:color w:val="333333"/>
                <w:sz w:val="20"/>
                <w:szCs w:val="20"/>
              </w:rPr>
              <w:t xml:space="preserve"> ПК 1.2.</w:t>
            </w:r>
            <w:r>
              <w:rPr>
                <w:b/>
                <w:color w:val="333333"/>
                <w:sz w:val="20"/>
                <w:szCs w:val="20"/>
              </w:rPr>
              <w:t>,</w:t>
            </w:r>
            <w:r w:rsidRPr="00E240FA">
              <w:rPr>
                <w:b/>
                <w:color w:val="333333"/>
                <w:sz w:val="20"/>
                <w:szCs w:val="20"/>
              </w:rPr>
              <w:t xml:space="preserve"> ПК 1.3.</w:t>
            </w:r>
            <w:r>
              <w:rPr>
                <w:b/>
                <w:color w:val="333333"/>
                <w:sz w:val="20"/>
                <w:szCs w:val="20"/>
              </w:rPr>
              <w:t>,</w:t>
            </w:r>
            <w:r w:rsidRPr="00E240FA">
              <w:rPr>
                <w:b/>
                <w:color w:val="333333"/>
                <w:sz w:val="20"/>
                <w:szCs w:val="20"/>
              </w:rPr>
              <w:t xml:space="preserve"> ПК 1.4.</w:t>
            </w:r>
            <w:r>
              <w:rPr>
                <w:b/>
                <w:color w:val="333333"/>
                <w:sz w:val="20"/>
                <w:szCs w:val="20"/>
              </w:rPr>
              <w:t xml:space="preserve">, </w:t>
            </w:r>
            <w:r w:rsidRPr="00E240FA">
              <w:rPr>
                <w:b/>
                <w:color w:val="333333"/>
                <w:sz w:val="20"/>
                <w:szCs w:val="20"/>
              </w:rPr>
              <w:t>ПК 1.5.</w:t>
            </w:r>
            <w:r>
              <w:rPr>
                <w:b/>
                <w:color w:val="333333"/>
                <w:sz w:val="20"/>
                <w:szCs w:val="20"/>
              </w:rPr>
              <w:t>,</w:t>
            </w:r>
            <w:r w:rsidRPr="00E240FA">
              <w:rPr>
                <w:b/>
                <w:color w:val="333333"/>
                <w:sz w:val="20"/>
                <w:szCs w:val="20"/>
              </w:rPr>
              <w:t xml:space="preserve"> ПК 1.6.</w:t>
            </w:r>
            <w:r>
              <w:rPr>
                <w:b/>
                <w:color w:val="333333"/>
                <w:sz w:val="20"/>
                <w:szCs w:val="20"/>
              </w:rPr>
              <w:t>,</w:t>
            </w:r>
            <w:r w:rsidRPr="00E240FA">
              <w:rPr>
                <w:b/>
                <w:color w:val="333333"/>
                <w:sz w:val="20"/>
                <w:szCs w:val="20"/>
              </w:rPr>
              <w:t xml:space="preserve"> ПК 1.7.</w:t>
            </w:r>
          </w:p>
        </w:tc>
        <w:tc>
          <w:tcPr>
            <w:tcW w:w="2551" w:type="dxa"/>
            <w:tcBorders>
              <w:top w:val="nil"/>
              <w:left w:val="single" w:sz="4" w:space="0" w:color="000000"/>
              <w:bottom w:val="single" w:sz="4" w:space="0" w:color="000000"/>
              <w:right w:val="nil"/>
            </w:tcBorders>
          </w:tcPr>
          <w:p w:rsidR="00C67751" w:rsidRPr="00E240FA" w:rsidRDefault="00C67751" w:rsidP="00E24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333333"/>
                <w:sz w:val="20"/>
                <w:szCs w:val="20"/>
              </w:rPr>
            </w:pPr>
            <w:r w:rsidRPr="0054361C">
              <w:rPr>
                <w:b/>
                <w:sz w:val="20"/>
                <w:szCs w:val="20"/>
              </w:rPr>
              <w:t>Производственная практика (по профилю специальности)</w:t>
            </w:r>
            <w:r w:rsidRPr="0054361C">
              <w:rPr>
                <w:sz w:val="20"/>
                <w:szCs w:val="20"/>
              </w:rPr>
              <w:t xml:space="preserve">, часов </w:t>
            </w:r>
            <w:r w:rsidRPr="0054361C">
              <w:rPr>
                <w:i/>
                <w:sz w:val="20"/>
                <w:szCs w:val="20"/>
              </w:rPr>
              <w:t>(концентрированная)</w:t>
            </w:r>
          </w:p>
        </w:tc>
        <w:tc>
          <w:tcPr>
            <w:tcW w:w="1701" w:type="dxa"/>
            <w:tcBorders>
              <w:top w:val="nil"/>
              <w:left w:val="single" w:sz="4" w:space="0" w:color="000000"/>
              <w:bottom w:val="single" w:sz="4" w:space="0" w:color="000000"/>
              <w:right w:val="nil"/>
            </w:tcBorders>
            <w:vAlign w:val="center"/>
          </w:tcPr>
          <w:p w:rsidR="00C67751" w:rsidRPr="00B93A47" w:rsidRDefault="00C67751" w:rsidP="00B93A47">
            <w:pPr>
              <w:jc w:val="center"/>
              <w:rPr>
                <w:b/>
                <w:highlight w:val="yellow"/>
              </w:rPr>
            </w:pPr>
          </w:p>
          <w:p w:rsidR="00C67751" w:rsidRPr="00B93A47" w:rsidRDefault="00C67751" w:rsidP="00B93A47">
            <w:pPr>
              <w:jc w:val="center"/>
              <w:rPr>
                <w:b/>
                <w:i/>
                <w:highlight w:val="yellow"/>
              </w:rPr>
            </w:pPr>
            <w:r w:rsidRPr="00B93A47">
              <w:rPr>
                <w:b/>
              </w:rPr>
              <w:t>72</w:t>
            </w:r>
          </w:p>
        </w:tc>
        <w:tc>
          <w:tcPr>
            <w:tcW w:w="993" w:type="dxa"/>
            <w:tcBorders>
              <w:top w:val="nil"/>
              <w:left w:val="single" w:sz="4" w:space="0" w:color="000000"/>
              <w:bottom w:val="single" w:sz="4" w:space="0" w:color="000000"/>
              <w:right w:val="nil"/>
            </w:tcBorders>
            <w:vAlign w:val="center"/>
          </w:tcPr>
          <w:p w:rsidR="00C67751" w:rsidRPr="00B93A47" w:rsidRDefault="00C67751" w:rsidP="00B93A47">
            <w:pPr>
              <w:jc w:val="center"/>
              <w:rPr>
                <w:b/>
              </w:rPr>
            </w:pPr>
            <w:r>
              <w:rPr>
                <w:b/>
              </w:rPr>
              <w:t>-</w:t>
            </w:r>
          </w:p>
        </w:tc>
        <w:tc>
          <w:tcPr>
            <w:tcW w:w="1559" w:type="dxa"/>
            <w:tcBorders>
              <w:top w:val="nil"/>
              <w:left w:val="single" w:sz="4" w:space="0" w:color="000000"/>
              <w:bottom w:val="single" w:sz="4" w:space="0" w:color="000000"/>
              <w:right w:val="nil"/>
            </w:tcBorders>
            <w:vAlign w:val="center"/>
          </w:tcPr>
          <w:p w:rsidR="00C67751" w:rsidRPr="00B93A47" w:rsidRDefault="00C67751" w:rsidP="00B93A47">
            <w:pPr>
              <w:jc w:val="center"/>
              <w:rPr>
                <w:b/>
              </w:rPr>
            </w:pPr>
            <w:r>
              <w:rPr>
                <w:b/>
              </w:rPr>
              <w:t>-</w:t>
            </w:r>
          </w:p>
        </w:tc>
        <w:tc>
          <w:tcPr>
            <w:tcW w:w="1134" w:type="dxa"/>
            <w:tcBorders>
              <w:top w:val="nil"/>
              <w:left w:val="single" w:sz="4" w:space="0" w:color="000000"/>
              <w:bottom w:val="single" w:sz="4" w:space="0" w:color="000000"/>
              <w:right w:val="nil"/>
            </w:tcBorders>
            <w:vAlign w:val="center"/>
          </w:tcPr>
          <w:p w:rsidR="00C67751" w:rsidRPr="00B93A47" w:rsidRDefault="00C67751" w:rsidP="00B93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333333"/>
              </w:rPr>
            </w:pPr>
            <w:r w:rsidRPr="00B93A47">
              <w:rPr>
                <w:b/>
                <w:color w:val="333333"/>
              </w:rPr>
              <w:t>-</w:t>
            </w:r>
          </w:p>
        </w:tc>
        <w:tc>
          <w:tcPr>
            <w:tcW w:w="850" w:type="dxa"/>
            <w:tcBorders>
              <w:top w:val="nil"/>
              <w:left w:val="single" w:sz="4" w:space="0" w:color="000000"/>
              <w:bottom w:val="single" w:sz="4" w:space="0" w:color="000000"/>
              <w:right w:val="nil"/>
            </w:tcBorders>
            <w:vAlign w:val="center"/>
          </w:tcPr>
          <w:p w:rsidR="00C67751" w:rsidRPr="00561262" w:rsidRDefault="00C67751" w:rsidP="00B93A47">
            <w:pPr>
              <w:jc w:val="center"/>
            </w:pPr>
            <w:r>
              <w:t>-</w:t>
            </w:r>
          </w:p>
        </w:tc>
        <w:tc>
          <w:tcPr>
            <w:tcW w:w="1134" w:type="dxa"/>
            <w:tcBorders>
              <w:top w:val="nil"/>
              <w:left w:val="single" w:sz="4" w:space="0" w:color="000000"/>
              <w:bottom w:val="single" w:sz="4" w:space="0" w:color="000000"/>
              <w:right w:val="nil"/>
            </w:tcBorders>
            <w:vAlign w:val="center"/>
          </w:tcPr>
          <w:p w:rsidR="00C67751" w:rsidRPr="00B93A47" w:rsidRDefault="00C67751" w:rsidP="00B93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333333"/>
              </w:rPr>
            </w:pPr>
            <w:r w:rsidRPr="00B93A47">
              <w:rPr>
                <w:b/>
                <w:color w:val="333333"/>
              </w:rPr>
              <w:t>-</w:t>
            </w:r>
          </w:p>
        </w:tc>
        <w:tc>
          <w:tcPr>
            <w:tcW w:w="851" w:type="dxa"/>
            <w:tcBorders>
              <w:top w:val="nil"/>
              <w:left w:val="single" w:sz="4" w:space="0" w:color="000000"/>
              <w:bottom w:val="single" w:sz="4" w:space="0" w:color="000000"/>
              <w:right w:val="nil"/>
            </w:tcBorders>
            <w:vAlign w:val="center"/>
          </w:tcPr>
          <w:p w:rsidR="00C67751" w:rsidRPr="00B93A47" w:rsidRDefault="00C67751" w:rsidP="00B93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333333"/>
              </w:rPr>
            </w:pPr>
            <w:r>
              <w:rPr>
                <w:b/>
                <w:color w:val="333333"/>
              </w:rPr>
              <w:t>-</w:t>
            </w:r>
          </w:p>
        </w:tc>
        <w:tc>
          <w:tcPr>
            <w:tcW w:w="1134" w:type="dxa"/>
            <w:tcBorders>
              <w:top w:val="nil"/>
              <w:left w:val="single" w:sz="4" w:space="0" w:color="000000"/>
              <w:bottom w:val="single" w:sz="4" w:space="0" w:color="000000"/>
              <w:right w:val="nil"/>
            </w:tcBorders>
            <w:vAlign w:val="center"/>
          </w:tcPr>
          <w:p w:rsidR="00C67751" w:rsidRPr="00561262" w:rsidRDefault="00C67751" w:rsidP="00B93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w:t>
            </w:r>
          </w:p>
        </w:tc>
        <w:tc>
          <w:tcPr>
            <w:tcW w:w="1843" w:type="dxa"/>
            <w:tcBorders>
              <w:top w:val="nil"/>
              <w:left w:val="single" w:sz="4" w:space="0" w:color="000000"/>
              <w:bottom w:val="single" w:sz="4" w:space="0" w:color="000000"/>
              <w:right w:val="single" w:sz="4" w:space="0" w:color="000000"/>
            </w:tcBorders>
            <w:vAlign w:val="center"/>
          </w:tcPr>
          <w:p w:rsidR="00C67751" w:rsidRPr="00B93A47" w:rsidRDefault="00C67751" w:rsidP="00B93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rPr>
            </w:pPr>
            <w:r w:rsidRPr="00B93A47">
              <w:rPr>
                <w:b/>
              </w:rPr>
              <w:t>72</w:t>
            </w:r>
          </w:p>
        </w:tc>
      </w:tr>
      <w:tr w:rsidR="00C67751" w:rsidRPr="00046A2E" w:rsidTr="00F91FCD">
        <w:tc>
          <w:tcPr>
            <w:tcW w:w="1702" w:type="dxa"/>
            <w:tcBorders>
              <w:top w:val="single" w:sz="4" w:space="0" w:color="000000"/>
              <w:left w:val="single" w:sz="4" w:space="0" w:color="000000"/>
              <w:bottom w:val="single" w:sz="4" w:space="0" w:color="000000"/>
              <w:right w:val="nil"/>
            </w:tcBorders>
          </w:tcPr>
          <w:p w:rsidR="00C67751" w:rsidRPr="00E240FA" w:rsidRDefault="00C67751" w:rsidP="00046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color w:val="333333"/>
                <w:sz w:val="20"/>
                <w:szCs w:val="20"/>
              </w:rPr>
            </w:pPr>
          </w:p>
        </w:tc>
        <w:tc>
          <w:tcPr>
            <w:tcW w:w="2551" w:type="dxa"/>
            <w:tcBorders>
              <w:top w:val="single" w:sz="4" w:space="0" w:color="000000"/>
              <w:left w:val="single" w:sz="4" w:space="0" w:color="000000"/>
              <w:bottom w:val="single" w:sz="4" w:space="0" w:color="000000"/>
              <w:right w:val="nil"/>
            </w:tcBorders>
          </w:tcPr>
          <w:p w:rsidR="00C67751" w:rsidRPr="00035D40" w:rsidRDefault="00C67751" w:rsidP="00046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333333"/>
              </w:rPr>
            </w:pPr>
            <w:r w:rsidRPr="00035D40">
              <w:rPr>
                <w:b/>
                <w:color w:val="333333"/>
              </w:rPr>
              <w:t>Всего:</w:t>
            </w:r>
          </w:p>
        </w:tc>
        <w:tc>
          <w:tcPr>
            <w:tcW w:w="1701" w:type="dxa"/>
            <w:tcBorders>
              <w:top w:val="single" w:sz="4" w:space="0" w:color="000000"/>
              <w:left w:val="single" w:sz="4" w:space="0" w:color="000000"/>
              <w:bottom w:val="single" w:sz="4" w:space="0" w:color="000000"/>
              <w:right w:val="nil"/>
            </w:tcBorders>
          </w:tcPr>
          <w:p w:rsidR="00C67751" w:rsidRPr="00B93A47" w:rsidRDefault="00C67751" w:rsidP="00825886">
            <w:pPr>
              <w:jc w:val="center"/>
              <w:rPr>
                <w:b/>
              </w:rPr>
            </w:pPr>
            <w:r w:rsidRPr="00B93A47">
              <w:rPr>
                <w:b/>
              </w:rPr>
              <w:t>522</w:t>
            </w:r>
          </w:p>
        </w:tc>
        <w:tc>
          <w:tcPr>
            <w:tcW w:w="993" w:type="dxa"/>
            <w:tcBorders>
              <w:top w:val="single" w:sz="4" w:space="0" w:color="000000"/>
              <w:left w:val="single" w:sz="4" w:space="0" w:color="000000"/>
              <w:bottom w:val="single" w:sz="4" w:space="0" w:color="000000"/>
              <w:right w:val="nil"/>
            </w:tcBorders>
          </w:tcPr>
          <w:p w:rsidR="00C67751" w:rsidRPr="00B93A47" w:rsidRDefault="00C67751" w:rsidP="00825886">
            <w:pPr>
              <w:jc w:val="center"/>
              <w:rPr>
                <w:b/>
              </w:rPr>
            </w:pPr>
            <w:r w:rsidRPr="00B93A47">
              <w:rPr>
                <w:b/>
              </w:rPr>
              <w:t>252</w:t>
            </w:r>
          </w:p>
        </w:tc>
        <w:tc>
          <w:tcPr>
            <w:tcW w:w="1559" w:type="dxa"/>
            <w:tcBorders>
              <w:top w:val="single" w:sz="4" w:space="0" w:color="000000"/>
              <w:left w:val="single" w:sz="4" w:space="0" w:color="000000"/>
              <w:bottom w:val="single" w:sz="4" w:space="0" w:color="000000"/>
              <w:right w:val="nil"/>
            </w:tcBorders>
          </w:tcPr>
          <w:p w:rsidR="00C67751" w:rsidRPr="00B93A47" w:rsidRDefault="00C67751" w:rsidP="00825886">
            <w:pPr>
              <w:jc w:val="center"/>
              <w:rPr>
                <w:b/>
              </w:rPr>
            </w:pPr>
            <w:r w:rsidRPr="00B93A47">
              <w:rPr>
                <w:b/>
              </w:rPr>
              <w:t>130</w:t>
            </w:r>
          </w:p>
        </w:tc>
        <w:tc>
          <w:tcPr>
            <w:tcW w:w="1134" w:type="dxa"/>
            <w:tcBorders>
              <w:top w:val="single" w:sz="4" w:space="0" w:color="000000"/>
              <w:left w:val="single" w:sz="4" w:space="0" w:color="000000"/>
              <w:bottom w:val="single" w:sz="4" w:space="0" w:color="000000"/>
              <w:right w:val="nil"/>
            </w:tcBorders>
          </w:tcPr>
          <w:p w:rsidR="00C67751" w:rsidRPr="00B93A47" w:rsidRDefault="00C67751" w:rsidP="00046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color w:val="333333"/>
              </w:rPr>
            </w:pPr>
            <w:r>
              <w:rPr>
                <w:b/>
                <w:bCs/>
                <w:color w:val="333333"/>
              </w:rPr>
              <w:t>-</w:t>
            </w:r>
          </w:p>
        </w:tc>
        <w:tc>
          <w:tcPr>
            <w:tcW w:w="850" w:type="dxa"/>
            <w:tcBorders>
              <w:top w:val="single" w:sz="4" w:space="0" w:color="000000"/>
              <w:left w:val="single" w:sz="4" w:space="0" w:color="000000"/>
              <w:bottom w:val="single" w:sz="4" w:space="0" w:color="000000"/>
              <w:right w:val="nil"/>
            </w:tcBorders>
          </w:tcPr>
          <w:p w:rsidR="00C67751" w:rsidRPr="00B93A47" w:rsidRDefault="00C67751" w:rsidP="00825886">
            <w:pPr>
              <w:jc w:val="center"/>
              <w:rPr>
                <w:b/>
                <w:highlight w:val="yellow"/>
              </w:rPr>
            </w:pPr>
            <w:r>
              <w:rPr>
                <w:b/>
              </w:rPr>
              <w:t>103</w:t>
            </w:r>
          </w:p>
        </w:tc>
        <w:tc>
          <w:tcPr>
            <w:tcW w:w="1134" w:type="dxa"/>
            <w:tcBorders>
              <w:top w:val="single" w:sz="4" w:space="0" w:color="000000"/>
              <w:left w:val="single" w:sz="4" w:space="0" w:color="000000"/>
              <w:bottom w:val="single" w:sz="4" w:space="0" w:color="000000"/>
              <w:right w:val="nil"/>
            </w:tcBorders>
          </w:tcPr>
          <w:p w:rsidR="00C67751" w:rsidRPr="00B93A47" w:rsidRDefault="00C67751" w:rsidP="00046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color w:val="333333"/>
              </w:rPr>
            </w:pPr>
            <w:r>
              <w:rPr>
                <w:b/>
                <w:color w:val="333333"/>
              </w:rPr>
              <w:t>-</w:t>
            </w:r>
          </w:p>
        </w:tc>
        <w:tc>
          <w:tcPr>
            <w:tcW w:w="851" w:type="dxa"/>
            <w:tcBorders>
              <w:top w:val="single" w:sz="4" w:space="0" w:color="000000"/>
              <w:left w:val="single" w:sz="4" w:space="0" w:color="000000"/>
              <w:bottom w:val="single" w:sz="4" w:space="0" w:color="000000"/>
              <w:right w:val="nil"/>
            </w:tcBorders>
          </w:tcPr>
          <w:p w:rsidR="00C67751" w:rsidRPr="00B93A47" w:rsidRDefault="00C67751" w:rsidP="00046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color w:val="333333"/>
              </w:rPr>
            </w:pPr>
            <w:r>
              <w:rPr>
                <w:b/>
                <w:color w:val="333333"/>
              </w:rPr>
              <w:t>23</w:t>
            </w:r>
          </w:p>
        </w:tc>
        <w:tc>
          <w:tcPr>
            <w:tcW w:w="1134" w:type="dxa"/>
            <w:tcBorders>
              <w:top w:val="single" w:sz="4" w:space="0" w:color="000000"/>
              <w:left w:val="single" w:sz="4" w:space="0" w:color="000000"/>
              <w:bottom w:val="single" w:sz="4" w:space="0" w:color="000000"/>
              <w:right w:val="nil"/>
            </w:tcBorders>
          </w:tcPr>
          <w:p w:rsidR="00C67751" w:rsidRPr="00B93A47" w:rsidRDefault="00C67751" w:rsidP="00046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B93A47">
              <w:rPr>
                <w:b/>
              </w:rPr>
              <w:t>72</w:t>
            </w:r>
          </w:p>
        </w:tc>
        <w:tc>
          <w:tcPr>
            <w:tcW w:w="1843" w:type="dxa"/>
            <w:tcBorders>
              <w:top w:val="single" w:sz="4" w:space="0" w:color="000000"/>
              <w:left w:val="single" w:sz="4" w:space="0" w:color="000000"/>
              <w:bottom w:val="single" w:sz="4" w:space="0" w:color="000000"/>
              <w:right w:val="single" w:sz="4" w:space="0" w:color="000000"/>
            </w:tcBorders>
          </w:tcPr>
          <w:p w:rsidR="00C67751" w:rsidRPr="00B93A47" w:rsidRDefault="00C67751" w:rsidP="00046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rPr>
            </w:pPr>
            <w:r w:rsidRPr="00B93A47">
              <w:rPr>
                <w:b/>
              </w:rPr>
              <w:t>72</w:t>
            </w:r>
          </w:p>
        </w:tc>
      </w:tr>
    </w:tbl>
    <w:p w:rsidR="00C67751" w:rsidRPr="00046A2E" w:rsidRDefault="00C67751" w:rsidP="00046A2E">
      <w:pPr>
        <w:suppressAutoHyphens w:val="0"/>
        <w:sectPr w:rsidR="00C67751" w:rsidRPr="00046A2E">
          <w:pgSz w:w="16838" w:h="11906" w:orient="landscape"/>
          <w:pgMar w:top="1410" w:right="851" w:bottom="1127" w:left="1134" w:header="1134" w:footer="851" w:gutter="0"/>
          <w:cols w:space="720"/>
        </w:sectPr>
      </w:pPr>
    </w:p>
    <w:p w:rsidR="00C67751" w:rsidRPr="00222638" w:rsidRDefault="00C67751" w:rsidP="00222638">
      <w:pPr>
        <w:rPr>
          <w:b/>
          <w:sz w:val="28"/>
          <w:szCs w:val="28"/>
        </w:rPr>
      </w:pPr>
      <w:r w:rsidRPr="00222638">
        <w:rPr>
          <w:b/>
          <w:caps/>
          <w:sz w:val="28"/>
          <w:szCs w:val="28"/>
        </w:rPr>
        <w:lastRenderedPageBreak/>
        <w:tab/>
        <w:t xml:space="preserve">3.2. </w:t>
      </w:r>
      <w:r w:rsidRPr="00222638">
        <w:rPr>
          <w:b/>
          <w:sz w:val="28"/>
          <w:szCs w:val="28"/>
        </w:rPr>
        <w:t>Содержание обучения по профессиональному модулю (ПМ)</w:t>
      </w:r>
    </w:p>
    <w:p w:rsidR="00C67751" w:rsidRDefault="00C67751" w:rsidP="008C7B89"/>
    <w:tbl>
      <w:tblPr>
        <w:tblW w:w="15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firstRow="1" w:lastRow="1" w:firstColumn="1" w:lastColumn="0" w:noHBand="0" w:noVBand="0"/>
      </w:tblPr>
      <w:tblGrid>
        <w:gridCol w:w="3081"/>
        <w:gridCol w:w="435"/>
        <w:gridCol w:w="136"/>
        <w:gridCol w:w="14"/>
        <w:gridCol w:w="166"/>
        <w:gridCol w:w="59"/>
        <w:gridCol w:w="45"/>
        <w:gridCol w:w="8124"/>
        <w:gridCol w:w="1841"/>
        <w:gridCol w:w="1440"/>
      </w:tblGrid>
      <w:tr w:rsidR="00C67751" w:rsidRPr="00D6325A" w:rsidTr="00387FF1">
        <w:tc>
          <w:tcPr>
            <w:tcW w:w="3081" w:type="dxa"/>
          </w:tcPr>
          <w:p w:rsidR="00C67751" w:rsidRPr="00D6325A" w:rsidRDefault="00C67751" w:rsidP="00387FF1">
            <w:pPr>
              <w:rPr>
                <w:b/>
              </w:rPr>
            </w:pPr>
            <w:r w:rsidRPr="00D6325A">
              <w:rPr>
                <w:b/>
                <w:bCs/>
                <w:sz w:val="22"/>
                <w:szCs w:val="22"/>
              </w:rPr>
              <w:t>Наименование разделов профессионального модуля (ПМ), междисциплинарных курсов (МДК) и тем</w:t>
            </w:r>
          </w:p>
        </w:tc>
        <w:tc>
          <w:tcPr>
            <w:tcW w:w="8979" w:type="dxa"/>
            <w:gridSpan w:val="7"/>
          </w:tcPr>
          <w:p w:rsidR="00C67751" w:rsidRPr="00D6325A" w:rsidRDefault="00C67751" w:rsidP="00387FF1">
            <w:pPr>
              <w:jc w:val="center"/>
              <w:rPr>
                <w:b/>
              </w:rPr>
            </w:pPr>
            <w:r w:rsidRPr="00D6325A">
              <w:rPr>
                <w:b/>
                <w:bCs/>
                <w:sz w:val="22"/>
                <w:szCs w:val="22"/>
              </w:rPr>
              <w:t>Содержание учебного материала, лабораторные работы и практические занятия, самостоятельная работа обучающихся, курсовая работа (проект)</w:t>
            </w:r>
            <w:r w:rsidRPr="00D6325A">
              <w:rPr>
                <w:bCs/>
                <w:i/>
                <w:sz w:val="22"/>
                <w:szCs w:val="22"/>
              </w:rPr>
              <w:t xml:space="preserve"> (если предусмотрены)</w:t>
            </w:r>
          </w:p>
        </w:tc>
        <w:tc>
          <w:tcPr>
            <w:tcW w:w="1841" w:type="dxa"/>
          </w:tcPr>
          <w:p w:rsidR="00C67751" w:rsidRPr="00D6325A" w:rsidRDefault="00C67751" w:rsidP="00387FF1">
            <w:pPr>
              <w:jc w:val="center"/>
              <w:rPr>
                <w:b/>
                <w:bCs/>
              </w:rPr>
            </w:pPr>
            <w:r w:rsidRPr="00D6325A">
              <w:rPr>
                <w:b/>
                <w:bCs/>
                <w:sz w:val="22"/>
                <w:szCs w:val="22"/>
              </w:rPr>
              <w:t>Объем часов</w:t>
            </w:r>
          </w:p>
        </w:tc>
        <w:tc>
          <w:tcPr>
            <w:tcW w:w="1440" w:type="dxa"/>
          </w:tcPr>
          <w:p w:rsidR="00C67751" w:rsidRPr="00D6325A" w:rsidRDefault="00C67751" w:rsidP="00387FF1">
            <w:pPr>
              <w:jc w:val="center"/>
              <w:rPr>
                <w:b/>
                <w:bCs/>
              </w:rPr>
            </w:pPr>
            <w:r w:rsidRPr="00D6325A">
              <w:rPr>
                <w:b/>
                <w:bCs/>
                <w:sz w:val="22"/>
                <w:szCs w:val="22"/>
              </w:rPr>
              <w:t>Уровень освоения</w:t>
            </w:r>
          </w:p>
        </w:tc>
      </w:tr>
      <w:tr w:rsidR="00C67751" w:rsidRPr="00D6325A" w:rsidTr="00387FF1">
        <w:tc>
          <w:tcPr>
            <w:tcW w:w="3081" w:type="dxa"/>
          </w:tcPr>
          <w:p w:rsidR="00C67751" w:rsidRPr="00D6325A" w:rsidRDefault="00C67751" w:rsidP="00387FF1">
            <w:pPr>
              <w:jc w:val="center"/>
              <w:rPr>
                <w:b/>
              </w:rPr>
            </w:pPr>
            <w:r w:rsidRPr="00D6325A">
              <w:rPr>
                <w:b/>
              </w:rPr>
              <w:t>1</w:t>
            </w:r>
          </w:p>
        </w:tc>
        <w:tc>
          <w:tcPr>
            <w:tcW w:w="8979" w:type="dxa"/>
            <w:gridSpan w:val="7"/>
          </w:tcPr>
          <w:p w:rsidR="00C67751" w:rsidRPr="00D6325A" w:rsidRDefault="00C67751" w:rsidP="00387FF1">
            <w:pPr>
              <w:jc w:val="center"/>
              <w:rPr>
                <w:b/>
                <w:bCs/>
              </w:rPr>
            </w:pPr>
            <w:r w:rsidRPr="00D6325A">
              <w:rPr>
                <w:b/>
                <w:bCs/>
              </w:rPr>
              <w:t>2</w:t>
            </w:r>
          </w:p>
        </w:tc>
        <w:tc>
          <w:tcPr>
            <w:tcW w:w="1841" w:type="dxa"/>
          </w:tcPr>
          <w:p w:rsidR="00C67751" w:rsidRPr="00D6325A" w:rsidRDefault="00C67751" w:rsidP="00387FF1">
            <w:pPr>
              <w:jc w:val="center"/>
              <w:rPr>
                <w:b/>
                <w:bCs/>
              </w:rPr>
            </w:pPr>
            <w:r w:rsidRPr="00D6325A">
              <w:rPr>
                <w:b/>
                <w:bCs/>
              </w:rPr>
              <w:t>3</w:t>
            </w:r>
          </w:p>
        </w:tc>
        <w:tc>
          <w:tcPr>
            <w:tcW w:w="1440" w:type="dxa"/>
          </w:tcPr>
          <w:p w:rsidR="00C67751" w:rsidRPr="00D6325A" w:rsidRDefault="00C67751" w:rsidP="00387FF1">
            <w:pPr>
              <w:jc w:val="center"/>
              <w:rPr>
                <w:b/>
                <w:bCs/>
              </w:rPr>
            </w:pPr>
            <w:r w:rsidRPr="00D6325A">
              <w:rPr>
                <w:b/>
                <w:bCs/>
              </w:rPr>
              <w:t>4</w:t>
            </w:r>
          </w:p>
        </w:tc>
      </w:tr>
      <w:tr w:rsidR="00C67751" w:rsidRPr="00D6325A" w:rsidTr="00093BF8">
        <w:tc>
          <w:tcPr>
            <w:tcW w:w="3081" w:type="dxa"/>
          </w:tcPr>
          <w:p w:rsidR="00C67751" w:rsidRPr="00B41BEC" w:rsidRDefault="00C67751" w:rsidP="002902BA">
            <w:pPr>
              <w:rPr>
                <w:b/>
                <w:bCs/>
                <w:sz w:val="20"/>
                <w:szCs w:val="20"/>
              </w:rPr>
            </w:pPr>
            <w:r>
              <w:rPr>
                <w:b/>
                <w:bCs/>
              </w:rPr>
              <w:t>МДК.01</w:t>
            </w:r>
            <w:r w:rsidRPr="00D6325A">
              <w:rPr>
                <w:b/>
                <w:bCs/>
              </w:rPr>
              <w:t xml:space="preserve">.01. </w:t>
            </w:r>
            <w:r w:rsidRPr="002902BA">
              <w:rPr>
                <w:b/>
              </w:rPr>
              <w:t>Технология продаж и продвижения турпродукта</w:t>
            </w:r>
          </w:p>
        </w:tc>
        <w:tc>
          <w:tcPr>
            <w:tcW w:w="8979" w:type="dxa"/>
            <w:gridSpan w:val="7"/>
          </w:tcPr>
          <w:p w:rsidR="00C67751" w:rsidRPr="005441E8" w:rsidRDefault="00C67751" w:rsidP="00387FF1">
            <w:pPr>
              <w:rPr>
                <w:color w:val="CC0000"/>
                <w:sz w:val="20"/>
                <w:szCs w:val="20"/>
              </w:rPr>
            </w:pPr>
          </w:p>
        </w:tc>
        <w:tc>
          <w:tcPr>
            <w:tcW w:w="1841" w:type="dxa"/>
          </w:tcPr>
          <w:p w:rsidR="00C67751" w:rsidRPr="00D6325A" w:rsidRDefault="00C67751" w:rsidP="00387FF1">
            <w:pPr>
              <w:jc w:val="center"/>
              <w:rPr>
                <w:b/>
              </w:rPr>
            </w:pPr>
            <w:r>
              <w:rPr>
                <w:b/>
              </w:rPr>
              <w:t>168</w:t>
            </w:r>
          </w:p>
        </w:tc>
        <w:tc>
          <w:tcPr>
            <w:tcW w:w="1440" w:type="dxa"/>
            <w:vMerge w:val="restart"/>
            <w:shd w:val="clear" w:color="auto" w:fill="C0C0C0"/>
          </w:tcPr>
          <w:p w:rsidR="00C67751" w:rsidRPr="00D6325A" w:rsidRDefault="00C67751" w:rsidP="00387FF1">
            <w:pPr>
              <w:jc w:val="center"/>
            </w:pPr>
          </w:p>
        </w:tc>
      </w:tr>
      <w:tr w:rsidR="00C67751" w:rsidRPr="00D6325A" w:rsidTr="00093BF8">
        <w:trPr>
          <w:trHeight w:val="584"/>
        </w:trPr>
        <w:tc>
          <w:tcPr>
            <w:tcW w:w="3081" w:type="dxa"/>
          </w:tcPr>
          <w:p w:rsidR="00C67751" w:rsidRPr="00C21F83" w:rsidRDefault="00C67751" w:rsidP="002902BA">
            <w:pPr>
              <w:tabs>
                <w:tab w:val="center" w:pos="7533"/>
              </w:tabs>
            </w:pPr>
            <w:r w:rsidRPr="002902BA">
              <w:rPr>
                <w:b/>
                <w:bCs/>
              </w:rPr>
              <w:t>Раздел 1 Организация работы с потребителями</w:t>
            </w:r>
          </w:p>
        </w:tc>
        <w:tc>
          <w:tcPr>
            <w:tcW w:w="8979" w:type="dxa"/>
            <w:gridSpan w:val="7"/>
          </w:tcPr>
          <w:p w:rsidR="00C67751" w:rsidRPr="00D6325A" w:rsidRDefault="00C67751" w:rsidP="002902BA">
            <w:pPr>
              <w:rPr>
                <w:color w:val="5F497A"/>
              </w:rPr>
            </w:pPr>
          </w:p>
        </w:tc>
        <w:tc>
          <w:tcPr>
            <w:tcW w:w="1841" w:type="dxa"/>
          </w:tcPr>
          <w:p w:rsidR="00C67751" w:rsidRPr="001114DC" w:rsidRDefault="00C67751" w:rsidP="00387FF1">
            <w:pPr>
              <w:jc w:val="center"/>
              <w:rPr>
                <w:b/>
              </w:rPr>
            </w:pPr>
            <w:r>
              <w:rPr>
                <w:b/>
              </w:rPr>
              <w:t>78</w:t>
            </w:r>
          </w:p>
        </w:tc>
        <w:tc>
          <w:tcPr>
            <w:tcW w:w="1440" w:type="dxa"/>
            <w:vMerge/>
            <w:shd w:val="clear" w:color="auto" w:fill="C0C0C0"/>
          </w:tcPr>
          <w:p w:rsidR="00C67751" w:rsidRPr="00D6325A" w:rsidRDefault="00C67751" w:rsidP="00387FF1">
            <w:pPr>
              <w:jc w:val="center"/>
            </w:pPr>
          </w:p>
        </w:tc>
      </w:tr>
      <w:tr w:rsidR="00C67751" w:rsidRPr="00D6325A" w:rsidTr="00093BF8">
        <w:tc>
          <w:tcPr>
            <w:tcW w:w="3081" w:type="dxa"/>
            <w:vMerge w:val="restart"/>
          </w:tcPr>
          <w:p w:rsidR="00C67751" w:rsidRPr="0076553B" w:rsidRDefault="00C67751" w:rsidP="00387FF1">
            <w:pPr>
              <w:rPr>
                <w:b/>
                <w:bCs/>
                <w:sz w:val="20"/>
                <w:szCs w:val="20"/>
              </w:rPr>
            </w:pPr>
            <w:r w:rsidRPr="0076553B">
              <w:rPr>
                <w:b/>
                <w:bCs/>
              </w:rPr>
              <w:t>Тема 1.1</w:t>
            </w:r>
            <w:r w:rsidRPr="0076553B">
              <w:rPr>
                <w:b/>
                <w:bCs/>
                <w:sz w:val="20"/>
                <w:szCs w:val="20"/>
              </w:rPr>
              <w:t xml:space="preserve">. </w:t>
            </w:r>
            <w:r w:rsidRPr="0076553B">
              <w:t>Статистика по туризму, профессиональная терминология и принятые в туризме аббревиатуры</w:t>
            </w:r>
          </w:p>
          <w:p w:rsidR="00C67751" w:rsidRPr="001E1F9E" w:rsidRDefault="00C67751" w:rsidP="00387FF1">
            <w:pPr>
              <w:jc w:val="center"/>
              <w:rPr>
                <w:b/>
                <w:bCs/>
                <w:sz w:val="20"/>
                <w:szCs w:val="20"/>
              </w:rPr>
            </w:pPr>
          </w:p>
        </w:tc>
        <w:tc>
          <w:tcPr>
            <w:tcW w:w="8979" w:type="dxa"/>
            <w:gridSpan w:val="7"/>
          </w:tcPr>
          <w:p w:rsidR="00C67751" w:rsidRPr="003E3041" w:rsidRDefault="00C67751" w:rsidP="00387FF1">
            <w:pPr>
              <w:rPr>
                <w:i/>
                <w:color w:val="820000"/>
                <w:sz w:val="20"/>
                <w:szCs w:val="20"/>
              </w:rPr>
            </w:pPr>
            <w:r w:rsidRPr="00D6325A">
              <w:rPr>
                <w:b/>
                <w:bCs/>
              </w:rPr>
              <w:t xml:space="preserve">Содержание </w:t>
            </w:r>
          </w:p>
        </w:tc>
        <w:tc>
          <w:tcPr>
            <w:tcW w:w="1841" w:type="dxa"/>
          </w:tcPr>
          <w:p w:rsidR="00C67751" w:rsidRPr="000E5BCC" w:rsidRDefault="00C67751" w:rsidP="00387FF1">
            <w:pPr>
              <w:jc w:val="center"/>
              <w:rPr>
                <w:b/>
              </w:rPr>
            </w:pPr>
            <w:r>
              <w:rPr>
                <w:b/>
              </w:rPr>
              <w:t>12</w:t>
            </w:r>
          </w:p>
        </w:tc>
        <w:tc>
          <w:tcPr>
            <w:tcW w:w="1440" w:type="dxa"/>
            <w:vMerge/>
            <w:shd w:val="clear" w:color="auto" w:fill="C0C0C0"/>
          </w:tcPr>
          <w:p w:rsidR="00C67751" w:rsidRPr="00D6325A" w:rsidRDefault="00C67751" w:rsidP="00387FF1">
            <w:pPr>
              <w:jc w:val="center"/>
            </w:pPr>
          </w:p>
        </w:tc>
      </w:tr>
      <w:tr w:rsidR="00C67751" w:rsidRPr="00D6325A" w:rsidTr="00093BF8">
        <w:trPr>
          <w:trHeight w:val="369"/>
        </w:trPr>
        <w:tc>
          <w:tcPr>
            <w:tcW w:w="3081" w:type="dxa"/>
            <w:vMerge/>
          </w:tcPr>
          <w:p w:rsidR="00C67751" w:rsidRPr="00D6325A" w:rsidRDefault="00C67751" w:rsidP="00387FF1">
            <w:pPr>
              <w:jc w:val="center"/>
              <w:rPr>
                <w:b/>
                <w:bCs/>
              </w:rPr>
            </w:pPr>
          </w:p>
        </w:tc>
        <w:tc>
          <w:tcPr>
            <w:tcW w:w="810" w:type="dxa"/>
            <w:gridSpan w:val="5"/>
          </w:tcPr>
          <w:p w:rsidR="00C67751" w:rsidRPr="00D6325A" w:rsidRDefault="00C67751" w:rsidP="00387FF1">
            <w:pPr>
              <w:jc w:val="center"/>
            </w:pPr>
            <w:r>
              <w:t>1.</w:t>
            </w:r>
          </w:p>
        </w:tc>
        <w:tc>
          <w:tcPr>
            <w:tcW w:w="8169" w:type="dxa"/>
            <w:gridSpan w:val="2"/>
          </w:tcPr>
          <w:p w:rsidR="00C67751" w:rsidRDefault="00C67751" w:rsidP="00387FF1">
            <w:pPr>
              <w:rPr>
                <w:bCs/>
                <w:color w:val="000000"/>
                <w:shd w:val="clear" w:color="auto" w:fill="FFFFFF"/>
              </w:rPr>
            </w:pPr>
            <w:r w:rsidRPr="00F50651">
              <w:rPr>
                <w:bCs/>
                <w:color w:val="000000"/>
                <w:shd w:val="clear" w:color="auto" w:fill="FFFFFF"/>
              </w:rPr>
              <w:t>Основные задачи и определения статистики туризма</w:t>
            </w:r>
          </w:p>
          <w:p w:rsidR="00C67751" w:rsidRPr="00F50651" w:rsidRDefault="00C67751" w:rsidP="00387FF1">
            <w:r>
              <w:t>Концепции и классификации для статистики туризма</w:t>
            </w:r>
          </w:p>
        </w:tc>
        <w:tc>
          <w:tcPr>
            <w:tcW w:w="1841" w:type="dxa"/>
            <w:vMerge w:val="restart"/>
          </w:tcPr>
          <w:p w:rsidR="00C67751" w:rsidRPr="00D6325A" w:rsidRDefault="00C67751" w:rsidP="00387FF1">
            <w:pPr>
              <w:jc w:val="center"/>
            </w:pPr>
            <w:r>
              <w:t>4</w:t>
            </w:r>
          </w:p>
        </w:tc>
        <w:tc>
          <w:tcPr>
            <w:tcW w:w="1440" w:type="dxa"/>
          </w:tcPr>
          <w:p w:rsidR="00C67751" w:rsidRPr="00D6325A" w:rsidRDefault="00C67751" w:rsidP="00387FF1">
            <w:pPr>
              <w:jc w:val="center"/>
            </w:pPr>
            <w:r w:rsidRPr="00D6325A">
              <w:t>1</w:t>
            </w:r>
          </w:p>
        </w:tc>
      </w:tr>
      <w:tr w:rsidR="00C67751" w:rsidRPr="00D6325A" w:rsidTr="00093BF8">
        <w:trPr>
          <w:trHeight w:val="1104"/>
        </w:trPr>
        <w:tc>
          <w:tcPr>
            <w:tcW w:w="3081" w:type="dxa"/>
            <w:vMerge/>
          </w:tcPr>
          <w:p w:rsidR="00C67751" w:rsidRPr="00D6325A" w:rsidRDefault="00C67751" w:rsidP="00387FF1">
            <w:pPr>
              <w:jc w:val="center"/>
              <w:rPr>
                <w:b/>
                <w:bCs/>
              </w:rPr>
            </w:pPr>
          </w:p>
        </w:tc>
        <w:tc>
          <w:tcPr>
            <w:tcW w:w="810" w:type="dxa"/>
            <w:gridSpan w:val="5"/>
          </w:tcPr>
          <w:p w:rsidR="00C67751" w:rsidRPr="00D6325A" w:rsidRDefault="00C67751" w:rsidP="00387FF1">
            <w:pPr>
              <w:jc w:val="center"/>
            </w:pPr>
            <w:r w:rsidRPr="00D6325A">
              <w:t>2</w:t>
            </w:r>
            <w:r>
              <w:t>.</w:t>
            </w:r>
          </w:p>
        </w:tc>
        <w:tc>
          <w:tcPr>
            <w:tcW w:w="8169" w:type="dxa"/>
            <w:gridSpan w:val="2"/>
          </w:tcPr>
          <w:p w:rsidR="00C67751" w:rsidRPr="009C219C" w:rsidRDefault="00C67751" w:rsidP="00387FF1">
            <w:pPr>
              <w:rPr>
                <w:bCs/>
                <w:color w:val="000000"/>
                <w:shd w:val="clear" w:color="auto" w:fill="FFFFFF"/>
              </w:rPr>
            </w:pPr>
            <w:r w:rsidRPr="009C219C">
              <w:rPr>
                <w:bCs/>
                <w:color w:val="000000"/>
                <w:shd w:val="clear" w:color="auto" w:fill="FFFFFF"/>
              </w:rPr>
              <w:t>Методы статистики туризма и отдыха</w:t>
            </w:r>
          </w:p>
          <w:p w:rsidR="00C67751" w:rsidRPr="00F50651" w:rsidRDefault="00C67751" w:rsidP="00387FF1">
            <w:r>
              <w:t>Методы исчисления отдельных показателей</w:t>
            </w:r>
          </w:p>
          <w:p w:rsidR="00C67751" w:rsidRDefault="00C67751" w:rsidP="00387FF1">
            <w:r>
              <w:t>Статистические данные в разных регионах РФ, зарубежных странах</w:t>
            </w:r>
          </w:p>
          <w:p w:rsidR="00C67751" w:rsidRPr="00BE150D" w:rsidRDefault="00C67751" w:rsidP="00387FF1">
            <w:r w:rsidRPr="00BE150D">
              <w:t>Лицензирование в турагентской деятельности</w:t>
            </w:r>
          </w:p>
        </w:tc>
        <w:tc>
          <w:tcPr>
            <w:tcW w:w="1841" w:type="dxa"/>
            <w:vMerge/>
          </w:tcPr>
          <w:p w:rsidR="00C67751" w:rsidRPr="00D6325A" w:rsidRDefault="00C67751" w:rsidP="00387FF1">
            <w:pPr>
              <w:jc w:val="center"/>
            </w:pPr>
          </w:p>
        </w:tc>
        <w:tc>
          <w:tcPr>
            <w:tcW w:w="1440" w:type="dxa"/>
          </w:tcPr>
          <w:p w:rsidR="00C67751" w:rsidRPr="006914BE" w:rsidRDefault="00C67751" w:rsidP="00387FF1">
            <w:pPr>
              <w:jc w:val="center"/>
            </w:pPr>
            <w:r>
              <w:t>2</w:t>
            </w:r>
          </w:p>
        </w:tc>
      </w:tr>
      <w:tr w:rsidR="00C67751" w:rsidRPr="00D6325A" w:rsidTr="00093BF8">
        <w:trPr>
          <w:trHeight w:val="85"/>
        </w:trPr>
        <w:tc>
          <w:tcPr>
            <w:tcW w:w="3081" w:type="dxa"/>
            <w:vMerge/>
          </w:tcPr>
          <w:p w:rsidR="00C67751" w:rsidRPr="00D6325A" w:rsidRDefault="00C67751" w:rsidP="00387FF1">
            <w:pPr>
              <w:jc w:val="center"/>
              <w:rPr>
                <w:b/>
                <w:bCs/>
              </w:rPr>
            </w:pPr>
          </w:p>
        </w:tc>
        <w:tc>
          <w:tcPr>
            <w:tcW w:w="810" w:type="dxa"/>
            <w:gridSpan w:val="5"/>
            <w:tcBorders>
              <w:bottom w:val="nil"/>
            </w:tcBorders>
          </w:tcPr>
          <w:p w:rsidR="00C67751" w:rsidRPr="00D6325A" w:rsidRDefault="00C67751" w:rsidP="00387FF1">
            <w:pPr>
              <w:contextualSpacing/>
              <w:jc w:val="center"/>
            </w:pPr>
            <w:r>
              <w:t>3.</w:t>
            </w:r>
          </w:p>
        </w:tc>
        <w:tc>
          <w:tcPr>
            <w:tcW w:w="8169" w:type="dxa"/>
            <w:gridSpan w:val="2"/>
          </w:tcPr>
          <w:p w:rsidR="00C67751" w:rsidRDefault="00C67751" w:rsidP="00387FF1">
            <w:r w:rsidRPr="003A4429">
              <w:t>Терминология, определенная российским законодательством</w:t>
            </w:r>
          </w:p>
          <w:p w:rsidR="00C67751" w:rsidRPr="003A4429" w:rsidRDefault="00C67751" w:rsidP="00387FF1">
            <w:r>
              <w:t>Закон «Об основах туристской деятельности в РФ»</w:t>
            </w:r>
          </w:p>
        </w:tc>
        <w:tc>
          <w:tcPr>
            <w:tcW w:w="1841" w:type="dxa"/>
            <w:vMerge/>
          </w:tcPr>
          <w:p w:rsidR="00C67751" w:rsidRPr="00D6325A" w:rsidRDefault="00C67751" w:rsidP="00387FF1">
            <w:pPr>
              <w:contextualSpacing/>
              <w:jc w:val="center"/>
            </w:pPr>
          </w:p>
        </w:tc>
        <w:tc>
          <w:tcPr>
            <w:tcW w:w="1440" w:type="dxa"/>
          </w:tcPr>
          <w:p w:rsidR="00C67751" w:rsidRDefault="00C67751" w:rsidP="00387FF1">
            <w:pPr>
              <w:tabs>
                <w:tab w:val="left" w:pos="206"/>
                <w:tab w:val="center" w:pos="612"/>
              </w:tabs>
              <w:contextualSpacing/>
              <w:jc w:val="center"/>
            </w:pPr>
            <w:r>
              <w:t>2</w:t>
            </w:r>
          </w:p>
        </w:tc>
      </w:tr>
      <w:tr w:rsidR="00C67751" w:rsidRPr="00D6325A" w:rsidTr="00093BF8">
        <w:tc>
          <w:tcPr>
            <w:tcW w:w="3081" w:type="dxa"/>
            <w:vMerge/>
          </w:tcPr>
          <w:p w:rsidR="00C67751" w:rsidRPr="00D6325A" w:rsidRDefault="00C67751" w:rsidP="00387FF1">
            <w:pPr>
              <w:jc w:val="center"/>
              <w:rPr>
                <w:b/>
                <w:bCs/>
              </w:rPr>
            </w:pPr>
          </w:p>
        </w:tc>
        <w:tc>
          <w:tcPr>
            <w:tcW w:w="8979" w:type="dxa"/>
            <w:gridSpan w:val="7"/>
          </w:tcPr>
          <w:p w:rsidR="00C67751" w:rsidRPr="00D6325A" w:rsidRDefault="00C67751" w:rsidP="00387FF1">
            <w:pPr>
              <w:rPr>
                <w:b/>
                <w:bCs/>
              </w:rPr>
            </w:pPr>
            <w:r w:rsidRPr="00D6325A">
              <w:rPr>
                <w:b/>
                <w:bCs/>
              </w:rPr>
              <w:t xml:space="preserve">Практические занятия </w:t>
            </w:r>
          </w:p>
        </w:tc>
        <w:tc>
          <w:tcPr>
            <w:tcW w:w="1841" w:type="dxa"/>
            <w:vMerge w:val="restart"/>
          </w:tcPr>
          <w:p w:rsidR="00C67751" w:rsidRPr="00174F3D" w:rsidRDefault="00C67751" w:rsidP="00387FF1">
            <w:pPr>
              <w:jc w:val="center"/>
              <w:rPr>
                <w:color w:val="000000"/>
              </w:rPr>
            </w:pPr>
            <w:r w:rsidRPr="00174F3D">
              <w:rPr>
                <w:color w:val="000000"/>
              </w:rPr>
              <w:t>8</w:t>
            </w:r>
          </w:p>
        </w:tc>
        <w:tc>
          <w:tcPr>
            <w:tcW w:w="1440" w:type="dxa"/>
            <w:vMerge w:val="restart"/>
            <w:shd w:val="clear" w:color="auto" w:fill="C0C0C0"/>
          </w:tcPr>
          <w:p w:rsidR="00C67751" w:rsidRPr="00D6325A" w:rsidRDefault="00C67751" w:rsidP="00387FF1">
            <w:pPr>
              <w:jc w:val="center"/>
            </w:pPr>
          </w:p>
        </w:tc>
      </w:tr>
      <w:tr w:rsidR="00C67751" w:rsidRPr="00D6325A" w:rsidTr="00093BF8">
        <w:tc>
          <w:tcPr>
            <w:tcW w:w="3081" w:type="dxa"/>
            <w:vMerge/>
          </w:tcPr>
          <w:p w:rsidR="00C67751" w:rsidRPr="00D6325A" w:rsidRDefault="00C67751" w:rsidP="00387FF1">
            <w:pPr>
              <w:jc w:val="center"/>
              <w:rPr>
                <w:b/>
                <w:bCs/>
              </w:rPr>
            </w:pPr>
          </w:p>
        </w:tc>
        <w:tc>
          <w:tcPr>
            <w:tcW w:w="810" w:type="dxa"/>
            <w:gridSpan w:val="5"/>
          </w:tcPr>
          <w:p w:rsidR="00C67751" w:rsidRPr="00D6325A" w:rsidRDefault="00C67751" w:rsidP="00387FF1">
            <w:pPr>
              <w:jc w:val="center"/>
              <w:rPr>
                <w:bCs/>
              </w:rPr>
            </w:pPr>
            <w:r w:rsidRPr="00D6325A">
              <w:rPr>
                <w:bCs/>
              </w:rPr>
              <w:t>1.</w:t>
            </w:r>
          </w:p>
        </w:tc>
        <w:tc>
          <w:tcPr>
            <w:tcW w:w="8169" w:type="dxa"/>
            <w:gridSpan w:val="2"/>
          </w:tcPr>
          <w:p w:rsidR="00C67751" w:rsidRPr="0076553B" w:rsidRDefault="00C67751" w:rsidP="00387FF1">
            <w:r w:rsidRPr="0076553B">
              <w:t>ПЗ №1 Анализ методов статистики туризма и отдыха</w:t>
            </w:r>
          </w:p>
        </w:tc>
        <w:tc>
          <w:tcPr>
            <w:tcW w:w="1841" w:type="dxa"/>
            <w:vMerge/>
          </w:tcPr>
          <w:p w:rsidR="00C67751" w:rsidRPr="00D6325A" w:rsidRDefault="00C67751" w:rsidP="00387FF1">
            <w:pPr>
              <w:jc w:val="center"/>
            </w:pPr>
          </w:p>
        </w:tc>
        <w:tc>
          <w:tcPr>
            <w:tcW w:w="1440" w:type="dxa"/>
            <w:vMerge/>
            <w:shd w:val="clear" w:color="auto" w:fill="C0C0C0"/>
          </w:tcPr>
          <w:p w:rsidR="00C67751" w:rsidRPr="00D6325A" w:rsidRDefault="00C67751" w:rsidP="00387FF1">
            <w:pPr>
              <w:jc w:val="center"/>
            </w:pPr>
          </w:p>
        </w:tc>
      </w:tr>
      <w:tr w:rsidR="00C67751" w:rsidRPr="00D6325A" w:rsidTr="00093BF8">
        <w:trPr>
          <w:trHeight w:val="287"/>
        </w:trPr>
        <w:tc>
          <w:tcPr>
            <w:tcW w:w="3081" w:type="dxa"/>
            <w:vMerge/>
          </w:tcPr>
          <w:p w:rsidR="00C67751" w:rsidRPr="00D6325A" w:rsidRDefault="00C67751" w:rsidP="00387FF1">
            <w:pPr>
              <w:jc w:val="center"/>
              <w:rPr>
                <w:b/>
                <w:bCs/>
              </w:rPr>
            </w:pPr>
          </w:p>
        </w:tc>
        <w:tc>
          <w:tcPr>
            <w:tcW w:w="810" w:type="dxa"/>
            <w:gridSpan w:val="5"/>
          </w:tcPr>
          <w:p w:rsidR="00C67751" w:rsidRPr="00D6325A" w:rsidRDefault="00C67751" w:rsidP="00387FF1">
            <w:pPr>
              <w:jc w:val="center"/>
              <w:rPr>
                <w:bCs/>
              </w:rPr>
            </w:pPr>
            <w:r w:rsidRPr="00D6325A">
              <w:rPr>
                <w:bCs/>
              </w:rPr>
              <w:t>2</w:t>
            </w:r>
            <w:r>
              <w:rPr>
                <w:bCs/>
              </w:rPr>
              <w:t>.</w:t>
            </w:r>
          </w:p>
        </w:tc>
        <w:tc>
          <w:tcPr>
            <w:tcW w:w="8169" w:type="dxa"/>
            <w:gridSpan w:val="2"/>
          </w:tcPr>
          <w:p w:rsidR="00C67751" w:rsidRPr="0076553B" w:rsidRDefault="00C67751" w:rsidP="00387FF1">
            <w:r>
              <w:t>ПЗ</w:t>
            </w:r>
            <w:r w:rsidRPr="0076553B">
              <w:t xml:space="preserve"> №2 Анализ статистических данных в разных регионах РФ</w:t>
            </w:r>
          </w:p>
        </w:tc>
        <w:tc>
          <w:tcPr>
            <w:tcW w:w="1841" w:type="dxa"/>
            <w:vMerge/>
          </w:tcPr>
          <w:p w:rsidR="00C67751" w:rsidRPr="00D6325A" w:rsidRDefault="00C67751" w:rsidP="00387FF1">
            <w:pPr>
              <w:jc w:val="center"/>
            </w:pPr>
          </w:p>
        </w:tc>
        <w:tc>
          <w:tcPr>
            <w:tcW w:w="1440" w:type="dxa"/>
            <w:vMerge/>
            <w:shd w:val="clear" w:color="auto" w:fill="C0C0C0"/>
          </w:tcPr>
          <w:p w:rsidR="00C67751" w:rsidRPr="00D6325A" w:rsidRDefault="00C67751" w:rsidP="00387FF1">
            <w:pPr>
              <w:jc w:val="center"/>
            </w:pPr>
          </w:p>
        </w:tc>
      </w:tr>
      <w:tr w:rsidR="00C67751" w:rsidRPr="00D6325A" w:rsidTr="00093BF8">
        <w:trPr>
          <w:trHeight w:val="287"/>
        </w:trPr>
        <w:tc>
          <w:tcPr>
            <w:tcW w:w="3081" w:type="dxa"/>
            <w:vMerge/>
          </w:tcPr>
          <w:p w:rsidR="00C67751" w:rsidRPr="00D6325A" w:rsidRDefault="00C67751" w:rsidP="00387FF1">
            <w:pPr>
              <w:jc w:val="center"/>
              <w:rPr>
                <w:b/>
                <w:bCs/>
              </w:rPr>
            </w:pPr>
          </w:p>
        </w:tc>
        <w:tc>
          <w:tcPr>
            <w:tcW w:w="810" w:type="dxa"/>
            <w:gridSpan w:val="5"/>
          </w:tcPr>
          <w:p w:rsidR="00C67751" w:rsidRPr="00D6325A" w:rsidRDefault="00C67751" w:rsidP="00387FF1">
            <w:pPr>
              <w:jc w:val="center"/>
              <w:rPr>
                <w:bCs/>
              </w:rPr>
            </w:pPr>
            <w:r>
              <w:rPr>
                <w:bCs/>
              </w:rPr>
              <w:t>3.</w:t>
            </w:r>
          </w:p>
        </w:tc>
        <w:tc>
          <w:tcPr>
            <w:tcW w:w="8169" w:type="dxa"/>
            <w:gridSpan w:val="2"/>
          </w:tcPr>
          <w:p w:rsidR="00C67751" w:rsidRPr="0076553B" w:rsidRDefault="00C67751" w:rsidP="00387FF1">
            <w:r>
              <w:t>ПЗ</w:t>
            </w:r>
            <w:r w:rsidRPr="0076553B">
              <w:t xml:space="preserve"> №3 Работа с терминологией, определенной российским законодательством</w:t>
            </w:r>
          </w:p>
        </w:tc>
        <w:tc>
          <w:tcPr>
            <w:tcW w:w="1841" w:type="dxa"/>
            <w:vMerge/>
          </w:tcPr>
          <w:p w:rsidR="00C67751" w:rsidRPr="00D6325A" w:rsidRDefault="00C67751" w:rsidP="00387FF1">
            <w:pPr>
              <w:jc w:val="center"/>
            </w:pPr>
          </w:p>
        </w:tc>
        <w:tc>
          <w:tcPr>
            <w:tcW w:w="1440" w:type="dxa"/>
            <w:vMerge/>
            <w:shd w:val="clear" w:color="auto" w:fill="C0C0C0"/>
          </w:tcPr>
          <w:p w:rsidR="00C67751" w:rsidRPr="00D6325A" w:rsidRDefault="00C67751" w:rsidP="00387FF1">
            <w:pPr>
              <w:jc w:val="center"/>
            </w:pPr>
          </w:p>
        </w:tc>
      </w:tr>
      <w:tr w:rsidR="00C67751" w:rsidRPr="00D6325A" w:rsidTr="00093BF8">
        <w:trPr>
          <w:trHeight w:val="287"/>
        </w:trPr>
        <w:tc>
          <w:tcPr>
            <w:tcW w:w="3081" w:type="dxa"/>
            <w:vMerge/>
            <w:tcBorders>
              <w:bottom w:val="nil"/>
            </w:tcBorders>
          </w:tcPr>
          <w:p w:rsidR="00C67751" w:rsidRPr="00D6325A" w:rsidRDefault="00C67751" w:rsidP="00387FF1">
            <w:pPr>
              <w:jc w:val="center"/>
              <w:rPr>
                <w:b/>
                <w:bCs/>
              </w:rPr>
            </w:pPr>
          </w:p>
        </w:tc>
        <w:tc>
          <w:tcPr>
            <w:tcW w:w="810" w:type="dxa"/>
            <w:gridSpan w:val="5"/>
          </w:tcPr>
          <w:p w:rsidR="00C67751" w:rsidRPr="00D6325A" w:rsidRDefault="00C67751" w:rsidP="00387FF1">
            <w:pPr>
              <w:jc w:val="center"/>
              <w:rPr>
                <w:bCs/>
              </w:rPr>
            </w:pPr>
            <w:r>
              <w:rPr>
                <w:bCs/>
              </w:rPr>
              <w:t>4.</w:t>
            </w:r>
          </w:p>
        </w:tc>
        <w:tc>
          <w:tcPr>
            <w:tcW w:w="8169" w:type="dxa"/>
            <w:gridSpan w:val="2"/>
          </w:tcPr>
          <w:p w:rsidR="00C67751" w:rsidRPr="0076553B" w:rsidRDefault="00C67751" w:rsidP="00387FF1">
            <w:pPr>
              <w:jc w:val="both"/>
            </w:pPr>
            <w:r>
              <w:t>ПЗ</w:t>
            </w:r>
            <w:r w:rsidRPr="0076553B">
              <w:t xml:space="preserve"> №4 Анализ понятийного аппарата западноевропейской школы</w:t>
            </w:r>
          </w:p>
        </w:tc>
        <w:tc>
          <w:tcPr>
            <w:tcW w:w="1841" w:type="dxa"/>
            <w:vMerge/>
          </w:tcPr>
          <w:p w:rsidR="00C67751" w:rsidRPr="00D6325A" w:rsidRDefault="00C67751" w:rsidP="00387FF1">
            <w:pPr>
              <w:jc w:val="center"/>
            </w:pPr>
          </w:p>
        </w:tc>
        <w:tc>
          <w:tcPr>
            <w:tcW w:w="1440" w:type="dxa"/>
            <w:vMerge/>
            <w:shd w:val="clear" w:color="auto" w:fill="C0C0C0"/>
          </w:tcPr>
          <w:p w:rsidR="00C67751" w:rsidRPr="00D6325A" w:rsidRDefault="00C67751" w:rsidP="00387FF1">
            <w:pPr>
              <w:jc w:val="center"/>
            </w:pPr>
          </w:p>
        </w:tc>
      </w:tr>
      <w:tr w:rsidR="00C67751" w:rsidRPr="00D6325A" w:rsidTr="00093BF8">
        <w:tc>
          <w:tcPr>
            <w:tcW w:w="3081" w:type="dxa"/>
            <w:vMerge w:val="restart"/>
          </w:tcPr>
          <w:p w:rsidR="00C67751" w:rsidRPr="009E776F" w:rsidRDefault="00C67751" w:rsidP="005A55CB">
            <w:pPr>
              <w:rPr>
                <w:b/>
                <w:bCs/>
                <w:sz w:val="20"/>
                <w:szCs w:val="20"/>
              </w:rPr>
            </w:pPr>
            <w:r w:rsidRPr="00F65422">
              <w:rPr>
                <w:b/>
                <w:bCs/>
              </w:rPr>
              <w:t>Тема 1.2</w:t>
            </w:r>
            <w:r w:rsidRPr="009E776F">
              <w:rPr>
                <w:b/>
                <w:bCs/>
              </w:rPr>
              <w:t>.</w:t>
            </w:r>
            <w:r w:rsidRPr="009E776F">
              <w:t>Структурарекреационных потребностей, методы изучения и анализа запросов потребителя</w:t>
            </w:r>
          </w:p>
          <w:p w:rsidR="00C67751" w:rsidRPr="00E80BE9" w:rsidRDefault="00C67751" w:rsidP="00387FF1">
            <w:pPr>
              <w:rPr>
                <w:b/>
                <w:bCs/>
                <w:color w:val="000000"/>
              </w:rPr>
            </w:pPr>
          </w:p>
        </w:tc>
        <w:tc>
          <w:tcPr>
            <w:tcW w:w="8979" w:type="dxa"/>
            <w:gridSpan w:val="7"/>
          </w:tcPr>
          <w:p w:rsidR="00C67751" w:rsidRPr="003E3041" w:rsidRDefault="00C67751" w:rsidP="00387FF1">
            <w:pPr>
              <w:rPr>
                <w:color w:val="CC0000"/>
                <w:sz w:val="20"/>
                <w:szCs w:val="20"/>
              </w:rPr>
            </w:pPr>
            <w:r w:rsidRPr="00D6325A">
              <w:rPr>
                <w:b/>
                <w:bCs/>
              </w:rPr>
              <w:t xml:space="preserve">Содержание </w:t>
            </w:r>
          </w:p>
        </w:tc>
        <w:tc>
          <w:tcPr>
            <w:tcW w:w="1841" w:type="dxa"/>
          </w:tcPr>
          <w:p w:rsidR="00C67751" w:rsidRPr="000E5BCC" w:rsidRDefault="00C67751" w:rsidP="00387FF1">
            <w:pPr>
              <w:jc w:val="center"/>
              <w:rPr>
                <w:b/>
              </w:rPr>
            </w:pPr>
            <w:r>
              <w:rPr>
                <w:b/>
              </w:rPr>
              <w:t>8</w:t>
            </w:r>
          </w:p>
        </w:tc>
        <w:tc>
          <w:tcPr>
            <w:tcW w:w="1440" w:type="dxa"/>
            <w:vMerge/>
            <w:shd w:val="clear" w:color="auto" w:fill="C0C0C0"/>
          </w:tcPr>
          <w:p w:rsidR="00C67751" w:rsidRPr="00D6325A" w:rsidRDefault="00C67751" w:rsidP="00387FF1">
            <w:pPr>
              <w:jc w:val="center"/>
            </w:pPr>
          </w:p>
        </w:tc>
      </w:tr>
      <w:tr w:rsidR="00C67751" w:rsidRPr="00D6325A" w:rsidTr="00093BF8">
        <w:trPr>
          <w:trHeight w:val="1104"/>
        </w:trPr>
        <w:tc>
          <w:tcPr>
            <w:tcW w:w="3081" w:type="dxa"/>
            <w:vMerge/>
          </w:tcPr>
          <w:p w:rsidR="00C67751" w:rsidRPr="00D6325A" w:rsidRDefault="00C67751" w:rsidP="00387FF1">
            <w:pPr>
              <w:jc w:val="center"/>
              <w:rPr>
                <w:b/>
                <w:bCs/>
              </w:rPr>
            </w:pPr>
          </w:p>
        </w:tc>
        <w:tc>
          <w:tcPr>
            <w:tcW w:w="810" w:type="dxa"/>
            <w:gridSpan w:val="5"/>
          </w:tcPr>
          <w:p w:rsidR="00C67751" w:rsidRPr="00D6325A" w:rsidRDefault="00C67751" w:rsidP="00387FF1">
            <w:pPr>
              <w:contextualSpacing/>
              <w:jc w:val="center"/>
            </w:pPr>
            <w:r w:rsidRPr="00D6325A">
              <w:t>1.</w:t>
            </w:r>
          </w:p>
          <w:p w:rsidR="00C67751" w:rsidRPr="00D6325A" w:rsidRDefault="00C67751" w:rsidP="00387FF1">
            <w:pPr>
              <w:contextualSpacing/>
              <w:jc w:val="center"/>
            </w:pPr>
          </w:p>
          <w:p w:rsidR="00C67751" w:rsidRPr="00D6325A" w:rsidRDefault="00C67751" w:rsidP="00387FF1">
            <w:pPr>
              <w:contextualSpacing/>
              <w:jc w:val="center"/>
            </w:pPr>
          </w:p>
        </w:tc>
        <w:tc>
          <w:tcPr>
            <w:tcW w:w="8169" w:type="dxa"/>
            <w:gridSpan w:val="2"/>
          </w:tcPr>
          <w:p w:rsidR="00C67751" w:rsidRDefault="00C67751" w:rsidP="00387FF1">
            <w:r w:rsidRPr="00520581">
              <w:t>Структура рекреационных потребностей</w:t>
            </w:r>
          </w:p>
          <w:p w:rsidR="00C67751" w:rsidRPr="00520581" w:rsidRDefault="00C67751" w:rsidP="00387FF1">
            <w:r w:rsidRPr="002F197D">
              <w:t xml:space="preserve">Факторы, влияющие на </w:t>
            </w:r>
            <w:r w:rsidRPr="002F197D">
              <w:rPr>
                <w:bCs/>
              </w:rPr>
              <w:t>рекреацию</w:t>
            </w:r>
          </w:p>
          <w:p w:rsidR="00C67751" w:rsidRDefault="00C67751" w:rsidP="00387FF1">
            <w:r w:rsidRPr="00520581">
              <w:t>Особенности потребностей туристов</w:t>
            </w:r>
          </w:p>
          <w:p w:rsidR="00C67751" w:rsidRDefault="00C67751" w:rsidP="00387FF1">
            <w:r>
              <w:t>Виды потребностей туристов</w:t>
            </w:r>
          </w:p>
          <w:p w:rsidR="00C67751" w:rsidRDefault="00C67751" w:rsidP="00387FF1"/>
          <w:p w:rsidR="00C67751" w:rsidRPr="00520581" w:rsidRDefault="00C67751" w:rsidP="00387FF1"/>
        </w:tc>
        <w:tc>
          <w:tcPr>
            <w:tcW w:w="1841" w:type="dxa"/>
            <w:vMerge w:val="restart"/>
          </w:tcPr>
          <w:p w:rsidR="00C67751" w:rsidRPr="001114DC" w:rsidRDefault="00C67751" w:rsidP="00387FF1">
            <w:pPr>
              <w:jc w:val="center"/>
            </w:pPr>
            <w:r>
              <w:t>4</w:t>
            </w:r>
          </w:p>
        </w:tc>
        <w:tc>
          <w:tcPr>
            <w:tcW w:w="1440" w:type="dxa"/>
          </w:tcPr>
          <w:p w:rsidR="00C67751" w:rsidRDefault="00C67751" w:rsidP="00387FF1">
            <w:pPr>
              <w:jc w:val="center"/>
            </w:pPr>
            <w:r>
              <w:t>1</w:t>
            </w:r>
          </w:p>
        </w:tc>
      </w:tr>
      <w:tr w:rsidR="00C67751" w:rsidRPr="00D6325A" w:rsidTr="00093BF8">
        <w:trPr>
          <w:trHeight w:val="1104"/>
        </w:trPr>
        <w:tc>
          <w:tcPr>
            <w:tcW w:w="3081" w:type="dxa"/>
            <w:vMerge/>
          </w:tcPr>
          <w:p w:rsidR="00C67751" w:rsidRPr="00D6325A" w:rsidRDefault="00C67751" w:rsidP="00387FF1">
            <w:pPr>
              <w:jc w:val="center"/>
              <w:rPr>
                <w:b/>
                <w:bCs/>
              </w:rPr>
            </w:pPr>
          </w:p>
        </w:tc>
        <w:tc>
          <w:tcPr>
            <w:tcW w:w="810" w:type="dxa"/>
            <w:gridSpan w:val="5"/>
          </w:tcPr>
          <w:p w:rsidR="00C67751" w:rsidRPr="00D6325A" w:rsidRDefault="00C67751" w:rsidP="00387FF1">
            <w:pPr>
              <w:contextualSpacing/>
              <w:jc w:val="center"/>
            </w:pPr>
            <w:r>
              <w:t>2.</w:t>
            </w:r>
          </w:p>
        </w:tc>
        <w:tc>
          <w:tcPr>
            <w:tcW w:w="8169" w:type="dxa"/>
            <w:gridSpan w:val="2"/>
          </w:tcPr>
          <w:p w:rsidR="00C67751" w:rsidRDefault="00C67751" w:rsidP="00387FF1">
            <w:r w:rsidRPr="00520581">
              <w:t>Методы изучения и анализа запросов потребителя</w:t>
            </w:r>
          </w:p>
          <w:p w:rsidR="00C67751" w:rsidRPr="00520581" w:rsidRDefault="00C67751" w:rsidP="00387FF1">
            <w:r>
              <w:t>Основные факторы, определяющие поведение потребителей</w:t>
            </w:r>
          </w:p>
          <w:p w:rsidR="00C67751" w:rsidRDefault="00C67751" w:rsidP="00387FF1">
            <w:r>
              <w:t>Методы изучения оптимального туристского продукта</w:t>
            </w:r>
          </w:p>
          <w:p w:rsidR="00C67751" w:rsidRPr="00520581" w:rsidRDefault="00C67751" w:rsidP="00387FF1">
            <w:r w:rsidRPr="002F197D">
              <w:t xml:space="preserve">Условия создания </w:t>
            </w:r>
            <w:r w:rsidRPr="002F197D">
              <w:rPr>
                <w:bCs/>
              </w:rPr>
              <w:t>оптимальноготур</w:t>
            </w:r>
            <w:r>
              <w:rPr>
                <w:bCs/>
              </w:rPr>
              <w:t xml:space="preserve">истского </w:t>
            </w:r>
            <w:r w:rsidRPr="002F197D">
              <w:rPr>
                <w:bCs/>
              </w:rPr>
              <w:t>продукта</w:t>
            </w:r>
          </w:p>
        </w:tc>
        <w:tc>
          <w:tcPr>
            <w:tcW w:w="1841" w:type="dxa"/>
            <w:vMerge/>
          </w:tcPr>
          <w:p w:rsidR="00C67751" w:rsidRPr="00D6325A" w:rsidRDefault="00C67751" w:rsidP="00387FF1">
            <w:pPr>
              <w:jc w:val="center"/>
            </w:pPr>
          </w:p>
        </w:tc>
        <w:tc>
          <w:tcPr>
            <w:tcW w:w="1440" w:type="dxa"/>
          </w:tcPr>
          <w:p w:rsidR="00C67751" w:rsidRDefault="00C67751" w:rsidP="00387FF1">
            <w:pPr>
              <w:jc w:val="center"/>
            </w:pPr>
            <w:r>
              <w:t>3</w:t>
            </w:r>
          </w:p>
        </w:tc>
      </w:tr>
      <w:tr w:rsidR="00C67751" w:rsidRPr="00D6325A" w:rsidTr="00093BF8">
        <w:tc>
          <w:tcPr>
            <w:tcW w:w="3081" w:type="dxa"/>
            <w:vMerge/>
          </w:tcPr>
          <w:p w:rsidR="00C67751" w:rsidRPr="00D6325A" w:rsidRDefault="00C67751" w:rsidP="00387FF1">
            <w:pPr>
              <w:jc w:val="center"/>
              <w:rPr>
                <w:b/>
                <w:bCs/>
              </w:rPr>
            </w:pPr>
          </w:p>
        </w:tc>
        <w:tc>
          <w:tcPr>
            <w:tcW w:w="8979" w:type="dxa"/>
            <w:gridSpan w:val="7"/>
          </w:tcPr>
          <w:p w:rsidR="00C67751" w:rsidRPr="003E3041" w:rsidRDefault="00C67751" w:rsidP="00387FF1">
            <w:pPr>
              <w:rPr>
                <w:color w:val="CC00CC"/>
                <w:sz w:val="20"/>
                <w:szCs w:val="20"/>
              </w:rPr>
            </w:pPr>
            <w:r w:rsidRPr="00D6325A">
              <w:rPr>
                <w:b/>
                <w:bCs/>
              </w:rPr>
              <w:t xml:space="preserve">Практические занятия </w:t>
            </w:r>
          </w:p>
        </w:tc>
        <w:tc>
          <w:tcPr>
            <w:tcW w:w="1841" w:type="dxa"/>
            <w:vMerge w:val="restart"/>
          </w:tcPr>
          <w:p w:rsidR="00C67751" w:rsidRPr="00D6325A" w:rsidRDefault="00C67751" w:rsidP="00387FF1">
            <w:pPr>
              <w:jc w:val="center"/>
              <w:rPr>
                <w:color w:val="215868"/>
              </w:rPr>
            </w:pPr>
            <w:r>
              <w:rPr>
                <w:color w:val="215868"/>
              </w:rPr>
              <w:t>4</w:t>
            </w:r>
          </w:p>
        </w:tc>
        <w:tc>
          <w:tcPr>
            <w:tcW w:w="1440" w:type="dxa"/>
            <w:vMerge w:val="restart"/>
            <w:shd w:val="clear" w:color="auto" w:fill="C0C0C0"/>
          </w:tcPr>
          <w:p w:rsidR="00C67751" w:rsidRPr="00D6325A" w:rsidRDefault="00C67751" w:rsidP="00387FF1">
            <w:pPr>
              <w:jc w:val="center"/>
            </w:pPr>
          </w:p>
        </w:tc>
      </w:tr>
      <w:tr w:rsidR="00C67751" w:rsidRPr="00D6325A" w:rsidTr="00093BF8">
        <w:trPr>
          <w:trHeight w:val="279"/>
        </w:trPr>
        <w:tc>
          <w:tcPr>
            <w:tcW w:w="3081" w:type="dxa"/>
            <w:vMerge/>
          </w:tcPr>
          <w:p w:rsidR="00C67751" w:rsidRPr="00D6325A" w:rsidRDefault="00C67751" w:rsidP="00387FF1">
            <w:pPr>
              <w:jc w:val="center"/>
              <w:rPr>
                <w:b/>
                <w:bCs/>
              </w:rPr>
            </w:pPr>
          </w:p>
        </w:tc>
        <w:tc>
          <w:tcPr>
            <w:tcW w:w="810" w:type="dxa"/>
            <w:gridSpan w:val="5"/>
          </w:tcPr>
          <w:p w:rsidR="00C67751" w:rsidRPr="00D6325A" w:rsidRDefault="00C67751" w:rsidP="00387FF1">
            <w:pPr>
              <w:jc w:val="center"/>
              <w:rPr>
                <w:bCs/>
              </w:rPr>
            </w:pPr>
            <w:r>
              <w:rPr>
                <w:bCs/>
              </w:rPr>
              <w:t>1.</w:t>
            </w:r>
          </w:p>
        </w:tc>
        <w:tc>
          <w:tcPr>
            <w:tcW w:w="8169" w:type="dxa"/>
            <w:gridSpan w:val="2"/>
          </w:tcPr>
          <w:p w:rsidR="00C67751" w:rsidRPr="00747738" w:rsidRDefault="00C67751" w:rsidP="00387FF1">
            <w:pPr>
              <w:rPr>
                <w:sz w:val="20"/>
                <w:lang w:eastAsia="en-US"/>
              </w:rPr>
            </w:pPr>
            <w:r>
              <w:t>ПЗ</w:t>
            </w:r>
            <w:r w:rsidRPr="00747738">
              <w:t xml:space="preserve"> №5 Определение и анализ потребности заказчика</w:t>
            </w:r>
          </w:p>
        </w:tc>
        <w:tc>
          <w:tcPr>
            <w:tcW w:w="1841" w:type="dxa"/>
            <w:vMerge/>
          </w:tcPr>
          <w:p w:rsidR="00C67751" w:rsidRPr="00D6325A" w:rsidRDefault="00C67751" w:rsidP="00387FF1">
            <w:pPr>
              <w:jc w:val="center"/>
            </w:pPr>
          </w:p>
        </w:tc>
        <w:tc>
          <w:tcPr>
            <w:tcW w:w="1440" w:type="dxa"/>
            <w:vMerge/>
            <w:shd w:val="clear" w:color="auto" w:fill="C0C0C0"/>
          </w:tcPr>
          <w:p w:rsidR="00C67751" w:rsidRPr="00D6325A" w:rsidRDefault="00C67751" w:rsidP="00387FF1">
            <w:pPr>
              <w:jc w:val="center"/>
            </w:pPr>
          </w:p>
        </w:tc>
      </w:tr>
      <w:tr w:rsidR="00C67751" w:rsidRPr="00D6325A" w:rsidTr="00093BF8">
        <w:trPr>
          <w:trHeight w:val="279"/>
        </w:trPr>
        <w:tc>
          <w:tcPr>
            <w:tcW w:w="3081" w:type="dxa"/>
            <w:vMerge/>
          </w:tcPr>
          <w:p w:rsidR="00C67751" w:rsidRPr="00D6325A" w:rsidRDefault="00C67751" w:rsidP="00387FF1">
            <w:pPr>
              <w:jc w:val="center"/>
              <w:rPr>
                <w:b/>
                <w:bCs/>
              </w:rPr>
            </w:pPr>
          </w:p>
        </w:tc>
        <w:tc>
          <w:tcPr>
            <w:tcW w:w="810" w:type="dxa"/>
            <w:gridSpan w:val="5"/>
          </w:tcPr>
          <w:p w:rsidR="00C67751" w:rsidRDefault="00C67751" w:rsidP="00387FF1">
            <w:pPr>
              <w:jc w:val="center"/>
              <w:rPr>
                <w:bCs/>
              </w:rPr>
            </w:pPr>
            <w:r>
              <w:rPr>
                <w:bCs/>
              </w:rPr>
              <w:t>2.</w:t>
            </w:r>
          </w:p>
        </w:tc>
        <w:tc>
          <w:tcPr>
            <w:tcW w:w="8169" w:type="dxa"/>
            <w:gridSpan w:val="2"/>
          </w:tcPr>
          <w:p w:rsidR="00C67751" w:rsidRPr="00747738" w:rsidRDefault="00C67751" w:rsidP="00387FF1">
            <w:pPr>
              <w:jc w:val="both"/>
              <w:rPr>
                <w:lang w:eastAsia="en-US"/>
              </w:rPr>
            </w:pPr>
            <w:r>
              <w:t>ПЗ</w:t>
            </w:r>
            <w:r w:rsidRPr="00747738">
              <w:t xml:space="preserve"> №6 Выбор оптимального туристского продукта</w:t>
            </w:r>
          </w:p>
        </w:tc>
        <w:tc>
          <w:tcPr>
            <w:tcW w:w="1841" w:type="dxa"/>
            <w:vMerge/>
          </w:tcPr>
          <w:p w:rsidR="00C67751" w:rsidRPr="00D6325A" w:rsidRDefault="00C67751" w:rsidP="00387FF1">
            <w:pPr>
              <w:jc w:val="center"/>
            </w:pPr>
          </w:p>
        </w:tc>
        <w:tc>
          <w:tcPr>
            <w:tcW w:w="1440" w:type="dxa"/>
            <w:vMerge/>
            <w:shd w:val="clear" w:color="auto" w:fill="C0C0C0"/>
          </w:tcPr>
          <w:p w:rsidR="00C67751" w:rsidRPr="00D6325A" w:rsidRDefault="00C67751" w:rsidP="00387FF1">
            <w:pPr>
              <w:jc w:val="center"/>
            </w:pPr>
          </w:p>
        </w:tc>
      </w:tr>
      <w:tr w:rsidR="00C67751" w:rsidRPr="00D6325A" w:rsidTr="00093BF8">
        <w:tc>
          <w:tcPr>
            <w:tcW w:w="3081" w:type="dxa"/>
            <w:vMerge w:val="restart"/>
          </w:tcPr>
          <w:p w:rsidR="00C67751" w:rsidRPr="00CE12F5" w:rsidRDefault="00C67751" w:rsidP="005A55CB">
            <w:pPr>
              <w:rPr>
                <w:b/>
                <w:bCs/>
              </w:rPr>
            </w:pPr>
            <w:r w:rsidRPr="00CE12F5">
              <w:rPr>
                <w:b/>
                <w:bCs/>
              </w:rPr>
              <w:t>Тема 1.3.</w:t>
            </w:r>
            <w:r w:rsidRPr="00CE12F5">
              <w:t>Требования российского законодательства к информации, предоставляемой потребителю, к правилам реализации туристского продукта и законодательные основы взаимодействия турагента и туроператора</w:t>
            </w:r>
          </w:p>
          <w:p w:rsidR="00C67751" w:rsidRPr="00CE12F5" w:rsidRDefault="00C67751" w:rsidP="00387FF1">
            <w:pPr>
              <w:jc w:val="center"/>
              <w:rPr>
                <w:b/>
                <w:bCs/>
              </w:rPr>
            </w:pPr>
          </w:p>
        </w:tc>
        <w:tc>
          <w:tcPr>
            <w:tcW w:w="8979" w:type="dxa"/>
            <w:gridSpan w:val="7"/>
          </w:tcPr>
          <w:p w:rsidR="00C67751" w:rsidRPr="003E3041" w:rsidRDefault="00C67751" w:rsidP="00387FF1">
            <w:pPr>
              <w:rPr>
                <w:i/>
                <w:color w:val="CC0000"/>
                <w:sz w:val="20"/>
                <w:szCs w:val="20"/>
              </w:rPr>
            </w:pPr>
            <w:r w:rsidRPr="00D6325A">
              <w:rPr>
                <w:b/>
                <w:bCs/>
              </w:rPr>
              <w:t xml:space="preserve">Содержание </w:t>
            </w:r>
          </w:p>
        </w:tc>
        <w:tc>
          <w:tcPr>
            <w:tcW w:w="1841" w:type="dxa"/>
          </w:tcPr>
          <w:p w:rsidR="00C67751" w:rsidRPr="000E5BCC" w:rsidRDefault="00C67751" w:rsidP="00387FF1">
            <w:pPr>
              <w:jc w:val="center"/>
              <w:rPr>
                <w:b/>
              </w:rPr>
            </w:pPr>
            <w:r w:rsidRPr="000E5BCC">
              <w:rPr>
                <w:b/>
              </w:rPr>
              <w:t>1</w:t>
            </w:r>
            <w:r>
              <w:rPr>
                <w:b/>
              </w:rPr>
              <w:t>0</w:t>
            </w:r>
          </w:p>
        </w:tc>
        <w:tc>
          <w:tcPr>
            <w:tcW w:w="1440" w:type="dxa"/>
            <w:vMerge/>
            <w:shd w:val="clear" w:color="auto" w:fill="C0C0C0"/>
          </w:tcPr>
          <w:p w:rsidR="00C67751" w:rsidRPr="00D6325A" w:rsidRDefault="00C67751" w:rsidP="00387FF1">
            <w:pPr>
              <w:jc w:val="center"/>
            </w:pPr>
          </w:p>
        </w:tc>
      </w:tr>
      <w:tr w:rsidR="00C67751" w:rsidRPr="00D6325A" w:rsidTr="00093BF8">
        <w:trPr>
          <w:trHeight w:val="1656"/>
        </w:trPr>
        <w:tc>
          <w:tcPr>
            <w:tcW w:w="3081" w:type="dxa"/>
            <w:vMerge/>
          </w:tcPr>
          <w:p w:rsidR="00C67751" w:rsidRPr="00D6325A" w:rsidRDefault="00C67751" w:rsidP="00387FF1">
            <w:pPr>
              <w:jc w:val="center"/>
              <w:rPr>
                <w:b/>
                <w:bCs/>
              </w:rPr>
            </w:pPr>
          </w:p>
        </w:tc>
        <w:tc>
          <w:tcPr>
            <w:tcW w:w="810" w:type="dxa"/>
            <w:gridSpan w:val="5"/>
          </w:tcPr>
          <w:p w:rsidR="00C67751" w:rsidRPr="00D6325A" w:rsidRDefault="00C67751" w:rsidP="00387FF1">
            <w:pPr>
              <w:jc w:val="center"/>
            </w:pPr>
            <w:r w:rsidRPr="00D6325A">
              <w:t>1.</w:t>
            </w:r>
          </w:p>
        </w:tc>
        <w:tc>
          <w:tcPr>
            <w:tcW w:w="8169" w:type="dxa"/>
            <w:gridSpan w:val="2"/>
          </w:tcPr>
          <w:p w:rsidR="00C67751" w:rsidRDefault="00C67751" w:rsidP="00387FF1">
            <w:pPr>
              <w:autoSpaceDE w:val="0"/>
              <w:autoSpaceDN w:val="0"/>
              <w:adjustRightInd w:val="0"/>
            </w:pPr>
            <w:r w:rsidRPr="00E95C0A">
              <w:t xml:space="preserve">Требования российского законодательства к информации, предоставляемой потребителю                        </w:t>
            </w:r>
          </w:p>
          <w:p w:rsidR="00C67751" w:rsidRPr="00E95C0A" w:rsidRDefault="00C67751" w:rsidP="00387FF1">
            <w:pPr>
              <w:autoSpaceDE w:val="0"/>
              <w:autoSpaceDN w:val="0"/>
              <w:adjustRightInd w:val="0"/>
            </w:pPr>
            <w:r>
              <w:t>Право на качество и последствия его несоблюдения</w:t>
            </w:r>
          </w:p>
          <w:p w:rsidR="00C67751" w:rsidRDefault="00C67751" w:rsidP="00387FF1">
            <w:pPr>
              <w:autoSpaceDE w:val="0"/>
              <w:autoSpaceDN w:val="0"/>
              <w:adjustRightInd w:val="0"/>
            </w:pPr>
            <w:r w:rsidRPr="00E95C0A">
              <w:t>Требования российского законодательства к правилам реализации туристского продукта</w:t>
            </w:r>
          </w:p>
          <w:p w:rsidR="00C67751" w:rsidRPr="00E95C0A" w:rsidRDefault="00C67751" w:rsidP="00387FF1">
            <w:pPr>
              <w:autoSpaceDE w:val="0"/>
              <w:autoSpaceDN w:val="0"/>
              <w:adjustRightInd w:val="0"/>
            </w:pPr>
            <w:r>
              <w:t>Договор о реализации туристского продукта</w:t>
            </w:r>
          </w:p>
        </w:tc>
        <w:tc>
          <w:tcPr>
            <w:tcW w:w="1841" w:type="dxa"/>
            <w:vMerge w:val="restart"/>
          </w:tcPr>
          <w:p w:rsidR="00C67751" w:rsidRPr="00D6325A" w:rsidRDefault="00C67751" w:rsidP="00387FF1">
            <w:pPr>
              <w:jc w:val="center"/>
            </w:pPr>
            <w:r>
              <w:t>4</w:t>
            </w:r>
          </w:p>
        </w:tc>
        <w:tc>
          <w:tcPr>
            <w:tcW w:w="1440" w:type="dxa"/>
          </w:tcPr>
          <w:p w:rsidR="00C67751" w:rsidRPr="00D6325A" w:rsidRDefault="00C67751" w:rsidP="00387FF1">
            <w:pPr>
              <w:jc w:val="center"/>
            </w:pPr>
            <w:r>
              <w:t>2</w:t>
            </w:r>
          </w:p>
          <w:p w:rsidR="00C67751" w:rsidRPr="00A001AB" w:rsidRDefault="00C67751" w:rsidP="00387FF1">
            <w:pPr>
              <w:jc w:val="center"/>
            </w:pPr>
          </w:p>
          <w:p w:rsidR="00C67751" w:rsidRPr="00D6325A" w:rsidRDefault="00C67751" w:rsidP="00387FF1">
            <w:pPr>
              <w:jc w:val="center"/>
            </w:pPr>
          </w:p>
        </w:tc>
      </w:tr>
      <w:tr w:rsidR="00C67751" w:rsidRPr="00D6325A" w:rsidTr="00093BF8">
        <w:trPr>
          <w:trHeight w:val="558"/>
        </w:trPr>
        <w:tc>
          <w:tcPr>
            <w:tcW w:w="3081" w:type="dxa"/>
            <w:vMerge/>
          </w:tcPr>
          <w:p w:rsidR="00C67751" w:rsidRPr="00D6325A" w:rsidRDefault="00C67751" w:rsidP="00387FF1">
            <w:pPr>
              <w:jc w:val="center"/>
              <w:rPr>
                <w:b/>
                <w:bCs/>
              </w:rPr>
            </w:pPr>
          </w:p>
        </w:tc>
        <w:tc>
          <w:tcPr>
            <w:tcW w:w="810" w:type="dxa"/>
            <w:gridSpan w:val="5"/>
          </w:tcPr>
          <w:p w:rsidR="00C67751" w:rsidRPr="00D6325A" w:rsidRDefault="00C67751" w:rsidP="00387FF1">
            <w:pPr>
              <w:jc w:val="center"/>
            </w:pPr>
            <w:r>
              <w:t>2.</w:t>
            </w:r>
          </w:p>
        </w:tc>
        <w:tc>
          <w:tcPr>
            <w:tcW w:w="8169" w:type="dxa"/>
            <w:gridSpan w:val="2"/>
          </w:tcPr>
          <w:p w:rsidR="00C67751" w:rsidRDefault="00C67751" w:rsidP="00387FF1">
            <w:pPr>
              <w:autoSpaceDE w:val="0"/>
              <w:autoSpaceDN w:val="0"/>
              <w:adjustRightInd w:val="0"/>
            </w:pPr>
            <w:r w:rsidRPr="00E95C0A">
              <w:t>Законодательные основы взаимодействия турагента и туроператора</w:t>
            </w:r>
          </w:p>
          <w:p w:rsidR="00C67751" w:rsidRDefault="00C67751" w:rsidP="00E955D6">
            <w:pPr>
              <w:autoSpaceDE w:val="0"/>
              <w:autoSpaceDN w:val="0"/>
              <w:adjustRightInd w:val="0"/>
            </w:pPr>
            <w:r>
              <w:t xml:space="preserve">Понятия, закрепленные в Законе о туризме. </w:t>
            </w:r>
          </w:p>
          <w:p w:rsidR="00C67751" w:rsidRDefault="00C67751" w:rsidP="00E955D6">
            <w:pPr>
              <w:autoSpaceDE w:val="0"/>
              <w:autoSpaceDN w:val="0"/>
              <w:adjustRightInd w:val="0"/>
            </w:pPr>
            <w:r>
              <w:t>Особенности формирования, продвижения и реализации туристского продукта</w:t>
            </w:r>
          </w:p>
          <w:p w:rsidR="00C67751" w:rsidRPr="002207C3" w:rsidRDefault="00C67751" w:rsidP="00E955D6">
            <w:pPr>
              <w:autoSpaceDE w:val="0"/>
              <w:autoSpaceDN w:val="0"/>
              <w:adjustRightInd w:val="0"/>
              <w:rPr>
                <w:sz w:val="20"/>
                <w:szCs w:val="20"/>
              </w:rPr>
            </w:pPr>
            <w:r>
              <w:t>Общие условия формирования, продвижения и реализации туристского продукта</w:t>
            </w:r>
          </w:p>
        </w:tc>
        <w:tc>
          <w:tcPr>
            <w:tcW w:w="1841" w:type="dxa"/>
            <w:vMerge/>
          </w:tcPr>
          <w:p w:rsidR="00C67751" w:rsidRPr="00D6325A" w:rsidRDefault="00C67751" w:rsidP="00387FF1">
            <w:pPr>
              <w:jc w:val="center"/>
            </w:pPr>
          </w:p>
        </w:tc>
        <w:tc>
          <w:tcPr>
            <w:tcW w:w="1440" w:type="dxa"/>
          </w:tcPr>
          <w:p w:rsidR="00C67751" w:rsidRDefault="00C67751" w:rsidP="00387FF1">
            <w:pPr>
              <w:jc w:val="center"/>
            </w:pPr>
            <w:r>
              <w:t>2</w:t>
            </w:r>
          </w:p>
        </w:tc>
      </w:tr>
      <w:tr w:rsidR="00C67751" w:rsidRPr="00D6325A" w:rsidTr="00093BF8">
        <w:tc>
          <w:tcPr>
            <w:tcW w:w="3081" w:type="dxa"/>
            <w:vMerge/>
          </w:tcPr>
          <w:p w:rsidR="00C67751" w:rsidRPr="00D6325A" w:rsidRDefault="00C67751" w:rsidP="00387FF1">
            <w:pPr>
              <w:jc w:val="center"/>
              <w:rPr>
                <w:b/>
                <w:bCs/>
              </w:rPr>
            </w:pPr>
          </w:p>
        </w:tc>
        <w:tc>
          <w:tcPr>
            <w:tcW w:w="8979" w:type="dxa"/>
            <w:gridSpan w:val="7"/>
          </w:tcPr>
          <w:p w:rsidR="00C67751" w:rsidRPr="00BE4929" w:rsidRDefault="00C67751" w:rsidP="00387FF1">
            <w:pPr>
              <w:spacing w:after="120"/>
              <w:rPr>
                <w:i/>
                <w:color w:val="CC0000"/>
                <w:sz w:val="28"/>
                <w:szCs w:val="28"/>
              </w:rPr>
            </w:pPr>
            <w:r w:rsidRPr="00D6325A">
              <w:rPr>
                <w:b/>
                <w:bCs/>
              </w:rPr>
              <w:t xml:space="preserve">Практические занятия </w:t>
            </w:r>
          </w:p>
        </w:tc>
        <w:tc>
          <w:tcPr>
            <w:tcW w:w="1841" w:type="dxa"/>
            <w:vMerge w:val="restart"/>
          </w:tcPr>
          <w:p w:rsidR="00C67751" w:rsidRPr="000C32AB" w:rsidRDefault="00C67751" w:rsidP="00387FF1">
            <w:pPr>
              <w:jc w:val="center"/>
            </w:pPr>
            <w:r>
              <w:t>6</w:t>
            </w:r>
          </w:p>
        </w:tc>
        <w:tc>
          <w:tcPr>
            <w:tcW w:w="1440" w:type="dxa"/>
            <w:vMerge w:val="restart"/>
            <w:shd w:val="clear" w:color="auto" w:fill="C0C0C0"/>
          </w:tcPr>
          <w:p w:rsidR="00C67751" w:rsidRPr="00D6325A" w:rsidRDefault="00C67751" w:rsidP="00387FF1">
            <w:pPr>
              <w:jc w:val="center"/>
            </w:pPr>
          </w:p>
        </w:tc>
      </w:tr>
      <w:tr w:rsidR="00C67751" w:rsidRPr="00D6325A" w:rsidTr="00093BF8">
        <w:tc>
          <w:tcPr>
            <w:tcW w:w="3081" w:type="dxa"/>
            <w:vMerge/>
          </w:tcPr>
          <w:p w:rsidR="00C67751" w:rsidRPr="00D6325A" w:rsidRDefault="00C67751" w:rsidP="00387FF1">
            <w:pPr>
              <w:jc w:val="center"/>
              <w:rPr>
                <w:b/>
                <w:bCs/>
              </w:rPr>
            </w:pPr>
          </w:p>
        </w:tc>
        <w:tc>
          <w:tcPr>
            <w:tcW w:w="810" w:type="dxa"/>
            <w:gridSpan w:val="5"/>
          </w:tcPr>
          <w:p w:rsidR="00C67751" w:rsidRPr="00E955D6" w:rsidRDefault="00C67751" w:rsidP="00387FF1">
            <w:pPr>
              <w:jc w:val="center"/>
              <w:rPr>
                <w:bCs/>
              </w:rPr>
            </w:pPr>
            <w:r w:rsidRPr="00E955D6">
              <w:rPr>
                <w:bCs/>
              </w:rPr>
              <w:t>1.</w:t>
            </w:r>
          </w:p>
        </w:tc>
        <w:tc>
          <w:tcPr>
            <w:tcW w:w="8169" w:type="dxa"/>
            <w:gridSpan w:val="2"/>
          </w:tcPr>
          <w:p w:rsidR="00C67751" w:rsidRPr="00A85001" w:rsidRDefault="00C67751" w:rsidP="00387FF1">
            <w:r>
              <w:t>ПЗ</w:t>
            </w:r>
            <w:r w:rsidRPr="00A85001">
              <w:t xml:space="preserve"> №7 Представлять туристам информацию о существенных условиях договора, заключенного между туроператором и турагентом, реализующим туристский продукт, сформированный туроператором</w:t>
            </w:r>
          </w:p>
        </w:tc>
        <w:tc>
          <w:tcPr>
            <w:tcW w:w="1841" w:type="dxa"/>
            <w:vMerge/>
          </w:tcPr>
          <w:p w:rsidR="00C67751" w:rsidRPr="00D6325A" w:rsidRDefault="00C67751" w:rsidP="00387FF1">
            <w:pPr>
              <w:jc w:val="center"/>
            </w:pPr>
          </w:p>
        </w:tc>
        <w:tc>
          <w:tcPr>
            <w:tcW w:w="1440" w:type="dxa"/>
            <w:vMerge/>
            <w:shd w:val="clear" w:color="auto" w:fill="C0C0C0"/>
          </w:tcPr>
          <w:p w:rsidR="00C67751" w:rsidRPr="00D6325A" w:rsidRDefault="00C67751" w:rsidP="00387FF1">
            <w:pPr>
              <w:jc w:val="center"/>
            </w:pPr>
          </w:p>
        </w:tc>
      </w:tr>
      <w:tr w:rsidR="00C67751" w:rsidRPr="00D6325A" w:rsidTr="00093BF8">
        <w:trPr>
          <w:trHeight w:val="311"/>
        </w:trPr>
        <w:tc>
          <w:tcPr>
            <w:tcW w:w="3081" w:type="dxa"/>
            <w:vMerge/>
          </w:tcPr>
          <w:p w:rsidR="00C67751" w:rsidRPr="00D6325A" w:rsidRDefault="00C67751" w:rsidP="00387FF1">
            <w:pPr>
              <w:jc w:val="center"/>
              <w:rPr>
                <w:b/>
                <w:bCs/>
              </w:rPr>
            </w:pPr>
          </w:p>
        </w:tc>
        <w:tc>
          <w:tcPr>
            <w:tcW w:w="810" w:type="dxa"/>
            <w:gridSpan w:val="5"/>
          </w:tcPr>
          <w:p w:rsidR="00C67751" w:rsidRPr="00E955D6" w:rsidRDefault="00C67751" w:rsidP="00387FF1">
            <w:pPr>
              <w:jc w:val="center"/>
              <w:rPr>
                <w:bCs/>
              </w:rPr>
            </w:pPr>
            <w:r w:rsidRPr="00E955D6">
              <w:rPr>
                <w:bCs/>
              </w:rPr>
              <w:t>2.</w:t>
            </w:r>
          </w:p>
        </w:tc>
        <w:tc>
          <w:tcPr>
            <w:tcW w:w="8169" w:type="dxa"/>
            <w:gridSpan w:val="2"/>
          </w:tcPr>
          <w:p w:rsidR="00C67751" w:rsidRPr="00E955D6" w:rsidRDefault="00C67751" w:rsidP="00387FF1">
            <w:r>
              <w:t>ПЗ</w:t>
            </w:r>
            <w:r w:rsidRPr="00E955D6">
              <w:t xml:space="preserve"> №8 Анализ государственного регулирования туристской деятельности</w:t>
            </w:r>
          </w:p>
        </w:tc>
        <w:tc>
          <w:tcPr>
            <w:tcW w:w="1841" w:type="dxa"/>
            <w:vMerge/>
          </w:tcPr>
          <w:p w:rsidR="00C67751" w:rsidRPr="00D6325A" w:rsidRDefault="00C67751" w:rsidP="00387FF1">
            <w:pPr>
              <w:jc w:val="center"/>
            </w:pPr>
          </w:p>
        </w:tc>
        <w:tc>
          <w:tcPr>
            <w:tcW w:w="1440" w:type="dxa"/>
            <w:vMerge/>
            <w:shd w:val="clear" w:color="auto" w:fill="C0C0C0"/>
          </w:tcPr>
          <w:p w:rsidR="00C67751" w:rsidRPr="00D6325A" w:rsidRDefault="00C67751" w:rsidP="00387FF1">
            <w:pPr>
              <w:jc w:val="center"/>
            </w:pPr>
          </w:p>
        </w:tc>
      </w:tr>
      <w:tr w:rsidR="00C67751" w:rsidRPr="00D6325A" w:rsidTr="00093BF8">
        <w:trPr>
          <w:trHeight w:val="311"/>
        </w:trPr>
        <w:tc>
          <w:tcPr>
            <w:tcW w:w="3081" w:type="dxa"/>
            <w:vMerge/>
          </w:tcPr>
          <w:p w:rsidR="00C67751" w:rsidRPr="00D6325A" w:rsidRDefault="00C67751" w:rsidP="00387FF1">
            <w:pPr>
              <w:jc w:val="center"/>
              <w:rPr>
                <w:b/>
                <w:bCs/>
              </w:rPr>
            </w:pPr>
          </w:p>
        </w:tc>
        <w:tc>
          <w:tcPr>
            <w:tcW w:w="810" w:type="dxa"/>
            <w:gridSpan w:val="5"/>
          </w:tcPr>
          <w:p w:rsidR="00C67751" w:rsidRPr="00E955D6" w:rsidRDefault="00C67751" w:rsidP="00387FF1">
            <w:pPr>
              <w:jc w:val="center"/>
              <w:rPr>
                <w:bCs/>
              </w:rPr>
            </w:pPr>
            <w:r w:rsidRPr="00E955D6">
              <w:rPr>
                <w:bCs/>
              </w:rPr>
              <w:t>3.</w:t>
            </w:r>
          </w:p>
        </w:tc>
        <w:tc>
          <w:tcPr>
            <w:tcW w:w="8169" w:type="dxa"/>
            <w:gridSpan w:val="2"/>
          </w:tcPr>
          <w:p w:rsidR="00C67751" w:rsidRPr="00E955D6" w:rsidRDefault="00C67751" w:rsidP="00E955D6">
            <w:r>
              <w:t xml:space="preserve">ПЗ№9 </w:t>
            </w:r>
            <w:r w:rsidRPr="00E955D6">
              <w:t>Федеральный закон от 25 декабря 2008 г. N 273-ФЗ</w:t>
            </w:r>
          </w:p>
          <w:p w:rsidR="00C67751" w:rsidRPr="00E955D6" w:rsidRDefault="00C67751" w:rsidP="00E955D6">
            <w:r>
              <w:t>«О противодействии коррупции».</w:t>
            </w:r>
          </w:p>
          <w:p w:rsidR="00C67751" w:rsidRPr="00E955D6" w:rsidRDefault="00C67751" w:rsidP="00E955D6">
            <w:r w:rsidRPr="00E955D6">
              <w:t>Государственное регулирование туристской деятельности</w:t>
            </w:r>
            <w:r>
              <w:t>.</w:t>
            </w:r>
          </w:p>
          <w:p w:rsidR="00C67751" w:rsidRPr="00E955D6" w:rsidRDefault="00C67751" w:rsidP="00E955D6">
            <w:r w:rsidRPr="00E955D6">
              <w:t>Стандартизация и сертификация в туристской деятельности</w:t>
            </w:r>
          </w:p>
        </w:tc>
        <w:tc>
          <w:tcPr>
            <w:tcW w:w="1841" w:type="dxa"/>
            <w:vMerge/>
          </w:tcPr>
          <w:p w:rsidR="00C67751" w:rsidRPr="00D6325A" w:rsidRDefault="00C67751" w:rsidP="00387FF1">
            <w:pPr>
              <w:jc w:val="center"/>
            </w:pPr>
          </w:p>
        </w:tc>
        <w:tc>
          <w:tcPr>
            <w:tcW w:w="1440" w:type="dxa"/>
            <w:vMerge/>
            <w:shd w:val="clear" w:color="auto" w:fill="C0C0C0"/>
          </w:tcPr>
          <w:p w:rsidR="00C67751" w:rsidRPr="00D6325A" w:rsidRDefault="00C67751" w:rsidP="00387FF1">
            <w:pPr>
              <w:jc w:val="center"/>
            </w:pPr>
          </w:p>
        </w:tc>
      </w:tr>
      <w:tr w:rsidR="00C67751" w:rsidRPr="00D6325A" w:rsidTr="00093BF8">
        <w:tc>
          <w:tcPr>
            <w:tcW w:w="3081" w:type="dxa"/>
            <w:vMerge w:val="restart"/>
          </w:tcPr>
          <w:p w:rsidR="00C67751" w:rsidRPr="00D6325A" w:rsidRDefault="00C67751" w:rsidP="00387FF1">
            <w:pPr>
              <w:rPr>
                <w:b/>
                <w:bCs/>
              </w:rPr>
            </w:pPr>
            <w:r w:rsidRPr="00F65422">
              <w:rPr>
                <w:b/>
                <w:bCs/>
              </w:rPr>
              <w:t>Тема 1.4</w:t>
            </w:r>
            <w:r w:rsidRPr="00B843FE">
              <w:rPr>
                <w:b/>
                <w:bCs/>
              </w:rPr>
              <w:t>.</w:t>
            </w:r>
            <w:r w:rsidRPr="00B843FE">
              <w:t xml:space="preserve">Различные виды информационных ресурсов на русском и иностранном языках, правила и возможности их </w:t>
            </w:r>
            <w:r w:rsidRPr="00B843FE">
              <w:lastRenderedPageBreak/>
              <w:t>использования</w:t>
            </w:r>
          </w:p>
        </w:tc>
        <w:tc>
          <w:tcPr>
            <w:tcW w:w="8979" w:type="dxa"/>
            <w:gridSpan w:val="7"/>
          </w:tcPr>
          <w:p w:rsidR="00C67751" w:rsidRPr="003E3041" w:rsidRDefault="00C67751" w:rsidP="00387FF1">
            <w:pPr>
              <w:rPr>
                <w:i/>
                <w:color w:val="CC0000"/>
                <w:sz w:val="20"/>
                <w:szCs w:val="20"/>
              </w:rPr>
            </w:pPr>
            <w:r w:rsidRPr="00D6325A">
              <w:rPr>
                <w:b/>
                <w:bCs/>
              </w:rPr>
              <w:lastRenderedPageBreak/>
              <w:t xml:space="preserve">Содержание </w:t>
            </w:r>
          </w:p>
        </w:tc>
        <w:tc>
          <w:tcPr>
            <w:tcW w:w="1841" w:type="dxa"/>
          </w:tcPr>
          <w:p w:rsidR="00C67751" w:rsidRPr="000E5BCC" w:rsidRDefault="00C67751" w:rsidP="00387FF1">
            <w:pPr>
              <w:jc w:val="center"/>
              <w:rPr>
                <w:b/>
              </w:rPr>
            </w:pPr>
            <w:r>
              <w:rPr>
                <w:b/>
              </w:rPr>
              <w:t>8</w:t>
            </w:r>
          </w:p>
        </w:tc>
        <w:tc>
          <w:tcPr>
            <w:tcW w:w="1440" w:type="dxa"/>
            <w:vMerge/>
          </w:tcPr>
          <w:p w:rsidR="00C67751" w:rsidRPr="00D6325A" w:rsidRDefault="00C67751" w:rsidP="00387FF1">
            <w:pPr>
              <w:jc w:val="center"/>
            </w:pPr>
          </w:p>
        </w:tc>
      </w:tr>
      <w:tr w:rsidR="00C67751" w:rsidRPr="00D6325A" w:rsidTr="00093BF8">
        <w:tc>
          <w:tcPr>
            <w:tcW w:w="3081" w:type="dxa"/>
            <w:vMerge/>
          </w:tcPr>
          <w:p w:rsidR="00C67751" w:rsidRPr="00D6325A" w:rsidRDefault="00C67751" w:rsidP="00387FF1">
            <w:pPr>
              <w:rPr>
                <w:b/>
                <w:bCs/>
              </w:rPr>
            </w:pPr>
          </w:p>
        </w:tc>
        <w:tc>
          <w:tcPr>
            <w:tcW w:w="810" w:type="dxa"/>
            <w:gridSpan w:val="5"/>
          </w:tcPr>
          <w:p w:rsidR="00C67751" w:rsidRPr="00D6325A" w:rsidRDefault="00C67751" w:rsidP="00387FF1">
            <w:pPr>
              <w:jc w:val="center"/>
              <w:rPr>
                <w:bCs/>
              </w:rPr>
            </w:pPr>
            <w:r>
              <w:rPr>
                <w:bCs/>
              </w:rPr>
              <w:t>1.</w:t>
            </w:r>
          </w:p>
        </w:tc>
        <w:tc>
          <w:tcPr>
            <w:tcW w:w="8169" w:type="dxa"/>
            <w:gridSpan w:val="2"/>
          </w:tcPr>
          <w:p w:rsidR="00C67751" w:rsidRDefault="00C67751" w:rsidP="00387FF1">
            <w:pPr>
              <w:pStyle w:val="af2"/>
              <w:snapToGrid w:val="0"/>
              <w:spacing w:line="252" w:lineRule="auto"/>
            </w:pPr>
            <w:r>
              <w:t>Понятие информационных ресурсов</w:t>
            </w:r>
          </w:p>
          <w:p w:rsidR="00C67751" w:rsidRPr="0041665E" w:rsidRDefault="00C67751" w:rsidP="00387FF1">
            <w:pPr>
              <w:pStyle w:val="af2"/>
              <w:snapToGrid w:val="0"/>
              <w:spacing w:line="252" w:lineRule="auto"/>
            </w:pPr>
            <w:r>
              <w:t>Классификация информационных ресурсов</w:t>
            </w:r>
          </w:p>
        </w:tc>
        <w:tc>
          <w:tcPr>
            <w:tcW w:w="1841" w:type="dxa"/>
            <w:vMerge w:val="restart"/>
          </w:tcPr>
          <w:p w:rsidR="00C67751" w:rsidRPr="00D6325A" w:rsidRDefault="00C67751" w:rsidP="00387FF1">
            <w:pPr>
              <w:jc w:val="center"/>
            </w:pPr>
            <w:r>
              <w:t>4</w:t>
            </w:r>
          </w:p>
        </w:tc>
        <w:tc>
          <w:tcPr>
            <w:tcW w:w="1440" w:type="dxa"/>
          </w:tcPr>
          <w:p w:rsidR="00C67751" w:rsidRPr="00D6325A" w:rsidRDefault="00C67751" w:rsidP="00387FF1">
            <w:pPr>
              <w:jc w:val="center"/>
            </w:pPr>
            <w:r>
              <w:t>1</w:t>
            </w:r>
          </w:p>
        </w:tc>
      </w:tr>
      <w:tr w:rsidR="00C67751" w:rsidRPr="00D6325A" w:rsidTr="00093BF8">
        <w:tc>
          <w:tcPr>
            <w:tcW w:w="3081" w:type="dxa"/>
            <w:vMerge/>
          </w:tcPr>
          <w:p w:rsidR="00C67751" w:rsidRPr="00D6325A" w:rsidRDefault="00C67751" w:rsidP="00387FF1">
            <w:pPr>
              <w:rPr>
                <w:b/>
                <w:bCs/>
              </w:rPr>
            </w:pPr>
          </w:p>
        </w:tc>
        <w:tc>
          <w:tcPr>
            <w:tcW w:w="810" w:type="dxa"/>
            <w:gridSpan w:val="5"/>
          </w:tcPr>
          <w:p w:rsidR="00C67751" w:rsidRDefault="00C67751" w:rsidP="00387FF1">
            <w:pPr>
              <w:jc w:val="center"/>
              <w:rPr>
                <w:bCs/>
              </w:rPr>
            </w:pPr>
            <w:r>
              <w:rPr>
                <w:bCs/>
              </w:rPr>
              <w:t>2.</w:t>
            </w:r>
          </w:p>
        </w:tc>
        <w:tc>
          <w:tcPr>
            <w:tcW w:w="8169" w:type="dxa"/>
            <w:gridSpan w:val="2"/>
          </w:tcPr>
          <w:p w:rsidR="00C67751" w:rsidRDefault="00C67751" w:rsidP="00387FF1">
            <w:r>
              <w:t>Структура информационных ресурсов</w:t>
            </w:r>
          </w:p>
          <w:p w:rsidR="00C67751" w:rsidRPr="0041665E" w:rsidRDefault="00C67751" w:rsidP="00387FF1">
            <w:r>
              <w:t>Методология моделирования информационных ресурсов</w:t>
            </w:r>
          </w:p>
        </w:tc>
        <w:tc>
          <w:tcPr>
            <w:tcW w:w="1841" w:type="dxa"/>
            <w:vMerge/>
          </w:tcPr>
          <w:p w:rsidR="00C67751" w:rsidRPr="00D6325A" w:rsidRDefault="00C67751" w:rsidP="00387FF1">
            <w:pPr>
              <w:jc w:val="center"/>
            </w:pPr>
          </w:p>
        </w:tc>
        <w:tc>
          <w:tcPr>
            <w:tcW w:w="1440" w:type="dxa"/>
          </w:tcPr>
          <w:p w:rsidR="00C67751" w:rsidRPr="00D6325A" w:rsidRDefault="00C67751" w:rsidP="00387FF1">
            <w:pPr>
              <w:jc w:val="center"/>
            </w:pPr>
            <w:r>
              <w:t>1</w:t>
            </w:r>
          </w:p>
        </w:tc>
      </w:tr>
      <w:tr w:rsidR="00C67751" w:rsidRPr="00D6325A" w:rsidTr="00093BF8">
        <w:tc>
          <w:tcPr>
            <w:tcW w:w="3081" w:type="dxa"/>
            <w:vMerge/>
          </w:tcPr>
          <w:p w:rsidR="00C67751" w:rsidRPr="00D6325A" w:rsidRDefault="00C67751" w:rsidP="00387FF1">
            <w:pPr>
              <w:rPr>
                <w:b/>
                <w:bCs/>
              </w:rPr>
            </w:pPr>
          </w:p>
        </w:tc>
        <w:tc>
          <w:tcPr>
            <w:tcW w:w="8979" w:type="dxa"/>
            <w:gridSpan w:val="7"/>
          </w:tcPr>
          <w:p w:rsidR="00C67751" w:rsidRPr="0083074E" w:rsidRDefault="00C67751" w:rsidP="00387FF1">
            <w:pPr>
              <w:pStyle w:val="af2"/>
              <w:snapToGrid w:val="0"/>
              <w:spacing w:line="252" w:lineRule="auto"/>
              <w:rPr>
                <w:b/>
              </w:rPr>
            </w:pPr>
            <w:r w:rsidRPr="0083074E">
              <w:rPr>
                <w:b/>
              </w:rPr>
              <w:t>Практические занятия</w:t>
            </w:r>
          </w:p>
        </w:tc>
        <w:tc>
          <w:tcPr>
            <w:tcW w:w="1841" w:type="dxa"/>
            <w:vMerge w:val="restart"/>
          </w:tcPr>
          <w:p w:rsidR="00C67751" w:rsidRPr="00D6325A" w:rsidRDefault="00C67751" w:rsidP="00387FF1">
            <w:pPr>
              <w:jc w:val="center"/>
            </w:pPr>
            <w:r>
              <w:t>4</w:t>
            </w:r>
          </w:p>
        </w:tc>
        <w:tc>
          <w:tcPr>
            <w:tcW w:w="1440" w:type="dxa"/>
            <w:vMerge w:val="restart"/>
            <w:shd w:val="clear" w:color="auto" w:fill="BFBFBF"/>
          </w:tcPr>
          <w:p w:rsidR="00C67751" w:rsidRDefault="00C67751" w:rsidP="00387FF1">
            <w:pPr>
              <w:jc w:val="center"/>
            </w:pPr>
          </w:p>
        </w:tc>
      </w:tr>
      <w:tr w:rsidR="00C67751" w:rsidRPr="00D6325A" w:rsidTr="00093BF8">
        <w:tc>
          <w:tcPr>
            <w:tcW w:w="3081" w:type="dxa"/>
            <w:vMerge/>
          </w:tcPr>
          <w:p w:rsidR="00C67751" w:rsidRPr="00D6325A" w:rsidRDefault="00C67751" w:rsidP="00387FF1">
            <w:pPr>
              <w:rPr>
                <w:b/>
                <w:bCs/>
              </w:rPr>
            </w:pPr>
          </w:p>
        </w:tc>
        <w:tc>
          <w:tcPr>
            <w:tcW w:w="810" w:type="dxa"/>
            <w:gridSpan w:val="5"/>
          </w:tcPr>
          <w:p w:rsidR="00C67751" w:rsidRPr="00D6325A" w:rsidRDefault="00C67751" w:rsidP="00387FF1">
            <w:pPr>
              <w:jc w:val="center"/>
              <w:rPr>
                <w:bCs/>
              </w:rPr>
            </w:pPr>
            <w:r>
              <w:rPr>
                <w:bCs/>
              </w:rPr>
              <w:t>1.</w:t>
            </w:r>
          </w:p>
        </w:tc>
        <w:tc>
          <w:tcPr>
            <w:tcW w:w="8169" w:type="dxa"/>
            <w:gridSpan w:val="2"/>
          </w:tcPr>
          <w:p w:rsidR="00C67751" w:rsidRDefault="00C67751" w:rsidP="00387FF1">
            <w:pPr>
              <w:pStyle w:val="af2"/>
              <w:snapToGrid w:val="0"/>
              <w:spacing w:line="252" w:lineRule="auto"/>
            </w:pPr>
            <w:r>
              <w:t>ПЗ №10</w:t>
            </w:r>
            <w:r w:rsidRPr="0041665E">
              <w:t>Различные виды информационных ресурсов на русском и иностранном языках</w:t>
            </w:r>
          </w:p>
          <w:p w:rsidR="00C67751" w:rsidRPr="0041665E" w:rsidRDefault="00C67751" w:rsidP="00387FF1">
            <w:pPr>
              <w:pStyle w:val="af2"/>
              <w:snapToGrid w:val="0"/>
              <w:spacing w:line="252" w:lineRule="auto"/>
            </w:pPr>
            <w:r>
              <w:t>Понятие информационных ресурсов на русском и иностранном языках</w:t>
            </w:r>
          </w:p>
        </w:tc>
        <w:tc>
          <w:tcPr>
            <w:tcW w:w="1841" w:type="dxa"/>
            <w:vMerge/>
          </w:tcPr>
          <w:p w:rsidR="00C67751" w:rsidRPr="00D6325A" w:rsidRDefault="00C67751" w:rsidP="00387FF1">
            <w:pPr>
              <w:jc w:val="center"/>
            </w:pPr>
          </w:p>
        </w:tc>
        <w:tc>
          <w:tcPr>
            <w:tcW w:w="1440" w:type="dxa"/>
            <w:vMerge/>
            <w:shd w:val="clear" w:color="auto" w:fill="BFBFBF"/>
          </w:tcPr>
          <w:p w:rsidR="00C67751" w:rsidRPr="00D6325A" w:rsidRDefault="00C67751" w:rsidP="00387FF1">
            <w:pPr>
              <w:jc w:val="center"/>
            </w:pPr>
          </w:p>
        </w:tc>
      </w:tr>
      <w:tr w:rsidR="00C67751" w:rsidRPr="00D6325A" w:rsidTr="00093BF8">
        <w:trPr>
          <w:trHeight w:val="1104"/>
        </w:trPr>
        <w:tc>
          <w:tcPr>
            <w:tcW w:w="3081" w:type="dxa"/>
            <w:vMerge/>
          </w:tcPr>
          <w:p w:rsidR="00C67751" w:rsidRPr="00D6325A" w:rsidRDefault="00C67751" w:rsidP="00387FF1">
            <w:pPr>
              <w:rPr>
                <w:b/>
                <w:bCs/>
              </w:rPr>
            </w:pPr>
          </w:p>
        </w:tc>
        <w:tc>
          <w:tcPr>
            <w:tcW w:w="810" w:type="dxa"/>
            <w:gridSpan w:val="5"/>
          </w:tcPr>
          <w:p w:rsidR="00C67751" w:rsidRPr="00D6325A" w:rsidRDefault="00C67751" w:rsidP="00387FF1">
            <w:pPr>
              <w:jc w:val="center"/>
              <w:rPr>
                <w:bCs/>
              </w:rPr>
            </w:pPr>
            <w:r>
              <w:rPr>
                <w:bCs/>
              </w:rPr>
              <w:t>2.</w:t>
            </w:r>
          </w:p>
        </w:tc>
        <w:tc>
          <w:tcPr>
            <w:tcW w:w="8169" w:type="dxa"/>
            <w:gridSpan w:val="2"/>
          </w:tcPr>
          <w:p w:rsidR="00C67751" w:rsidRDefault="00C67751" w:rsidP="00387FF1">
            <w:r>
              <w:t>ПЗ №11</w:t>
            </w:r>
            <w:r w:rsidRPr="0041665E">
              <w:t>Правила и возможности информационных ресурсов на русском и иностранном языках</w:t>
            </w:r>
          </w:p>
          <w:p w:rsidR="00C67751" w:rsidRPr="0041665E" w:rsidRDefault="00C67751" w:rsidP="00387FF1">
            <w:r>
              <w:t>Правила работы по приему иностранных граждан с использованием информационных ресурсов</w:t>
            </w:r>
          </w:p>
        </w:tc>
        <w:tc>
          <w:tcPr>
            <w:tcW w:w="1841" w:type="dxa"/>
            <w:vMerge/>
          </w:tcPr>
          <w:p w:rsidR="00C67751" w:rsidRPr="00D6325A" w:rsidRDefault="00C67751" w:rsidP="00387FF1">
            <w:pPr>
              <w:jc w:val="center"/>
            </w:pPr>
          </w:p>
        </w:tc>
        <w:tc>
          <w:tcPr>
            <w:tcW w:w="1440" w:type="dxa"/>
            <w:vMerge/>
            <w:shd w:val="clear" w:color="auto" w:fill="BFBFBF"/>
          </w:tcPr>
          <w:p w:rsidR="00C67751" w:rsidRPr="00D6325A" w:rsidRDefault="00C67751" w:rsidP="00387FF1">
            <w:pPr>
              <w:jc w:val="center"/>
            </w:pPr>
          </w:p>
        </w:tc>
      </w:tr>
      <w:tr w:rsidR="00C67751" w:rsidRPr="00D6325A" w:rsidTr="00093BF8">
        <w:tc>
          <w:tcPr>
            <w:tcW w:w="3081" w:type="dxa"/>
            <w:vMerge w:val="restart"/>
          </w:tcPr>
          <w:p w:rsidR="00C67751" w:rsidRPr="00D6325A" w:rsidRDefault="00C67751" w:rsidP="00875830">
            <w:pPr>
              <w:rPr>
                <w:b/>
                <w:bCs/>
              </w:rPr>
            </w:pPr>
            <w:r w:rsidRPr="00F65422">
              <w:rPr>
                <w:b/>
                <w:bCs/>
              </w:rPr>
              <w:t>Тема 1.5.</w:t>
            </w:r>
            <w:r w:rsidRPr="00875830">
              <w:t>Методы поиска, анализа и формирования баз актуальной информации с использованием различных ресурсов на русском и иностранном языках</w:t>
            </w:r>
          </w:p>
        </w:tc>
        <w:tc>
          <w:tcPr>
            <w:tcW w:w="8979" w:type="dxa"/>
            <w:gridSpan w:val="7"/>
          </w:tcPr>
          <w:p w:rsidR="00C67751" w:rsidRPr="003E3041" w:rsidRDefault="00C67751" w:rsidP="00387FF1">
            <w:pPr>
              <w:rPr>
                <w:i/>
                <w:color w:val="CC0000"/>
                <w:sz w:val="20"/>
                <w:szCs w:val="20"/>
              </w:rPr>
            </w:pPr>
            <w:r w:rsidRPr="00D6325A">
              <w:rPr>
                <w:b/>
                <w:bCs/>
              </w:rPr>
              <w:t xml:space="preserve">Содержание </w:t>
            </w:r>
          </w:p>
        </w:tc>
        <w:tc>
          <w:tcPr>
            <w:tcW w:w="1841" w:type="dxa"/>
          </w:tcPr>
          <w:p w:rsidR="00C67751" w:rsidRPr="00E225A2" w:rsidRDefault="00C67751" w:rsidP="00387FF1">
            <w:pPr>
              <w:jc w:val="center"/>
              <w:rPr>
                <w:b/>
              </w:rPr>
            </w:pPr>
            <w:r>
              <w:rPr>
                <w:b/>
              </w:rPr>
              <w:t>8</w:t>
            </w:r>
          </w:p>
        </w:tc>
        <w:tc>
          <w:tcPr>
            <w:tcW w:w="1440" w:type="dxa"/>
            <w:vMerge/>
            <w:shd w:val="clear" w:color="auto" w:fill="BFBFBF"/>
          </w:tcPr>
          <w:p w:rsidR="00C67751" w:rsidRPr="00D6325A" w:rsidRDefault="00C67751" w:rsidP="00387FF1">
            <w:pPr>
              <w:jc w:val="center"/>
            </w:pPr>
          </w:p>
        </w:tc>
      </w:tr>
      <w:tr w:rsidR="00C67751" w:rsidRPr="00D6325A" w:rsidTr="00093BF8">
        <w:tc>
          <w:tcPr>
            <w:tcW w:w="3081" w:type="dxa"/>
            <w:vMerge/>
          </w:tcPr>
          <w:p w:rsidR="00C67751" w:rsidRPr="00D6325A" w:rsidRDefault="00C67751" w:rsidP="00387FF1">
            <w:pPr>
              <w:rPr>
                <w:b/>
                <w:bCs/>
              </w:rPr>
            </w:pPr>
          </w:p>
        </w:tc>
        <w:tc>
          <w:tcPr>
            <w:tcW w:w="810" w:type="dxa"/>
            <w:gridSpan w:val="5"/>
          </w:tcPr>
          <w:p w:rsidR="00C67751" w:rsidRDefault="00C67751" w:rsidP="00387FF1">
            <w:pPr>
              <w:jc w:val="center"/>
              <w:rPr>
                <w:bCs/>
              </w:rPr>
            </w:pPr>
            <w:r>
              <w:rPr>
                <w:bCs/>
              </w:rPr>
              <w:t>1.</w:t>
            </w:r>
          </w:p>
        </w:tc>
        <w:tc>
          <w:tcPr>
            <w:tcW w:w="8169" w:type="dxa"/>
            <w:gridSpan w:val="2"/>
          </w:tcPr>
          <w:p w:rsidR="00C67751" w:rsidRDefault="00C67751" w:rsidP="00387FF1">
            <w:pPr>
              <w:pStyle w:val="af2"/>
              <w:snapToGrid w:val="0"/>
            </w:pPr>
            <w:r w:rsidRPr="00E95C0A">
              <w:t>Методы поиска информации с использованием различных ресурсов на русском и иностранном языках</w:t>
            </w:r>
          </w:p>
          <w:p w:rsidR="00C67751" w:rsidRPr="00E95C0A" w:rsidRDefault="00C67751" w:rsidP="00387FF1">
            <w:pPr>
              <w:pStyle w:val="af2"/>
              <w:snapToGrid w:val="0"/>
            </w:pPr>
            <w:r>
              <w:t>Особенности поиска информации с использованием различных ресурсов на русском и иностранном языках</w:t>
            </w:r>
          </w:p>
        </w:tc>
        <w:tc>
          <w:tcPr>
            <w:tcW w:w="1841" w:type="dxa"/>
            <w:vMerge w:val="restart"/>
          </w:tcPr>
          <w:p w:rsidR="00C67751" w:rsidRPr="00D6325A" w:rsidRDefault="00C67751" w:rsidP="00387FF1">
            <w:pPr>
              <w:jc w:val="center"/>
            </w:pPr>
            <w:r>
              <w:t>4</w:t>
            </w:r>
          </w:p>
        </w:tc>
        <w:tc>
          <w:tcPr>
            <w:tcW w:w="1440" w:type="dxa"/>
          </w:tcPr>
          <w:p w:rsidR="00C67751" w:rsidRPr="00BD2341" w:rsidRDefault="00C67751" w:rsidP="00387FF1">
            <w:pPr>
              <w:jc w:val="center"/>
            </w:pPr>
            <w:r>
              <w:t>1</w:t>
            </w:r>
          </w:p>
        </w:tc>
      </w:tr>
      <w:tr w:rsidR="00C67751" w:rsidRPr="00D6325A" w:rsidTr="00093BF8">
        <w:tc>
          <w:tcPr>
            <w:tcW w:w="3081" w:type="dxa"/>
            <w:vMerge/>
          </w:tcPr>
          <w:p w:rsidR="00C67751" w:rsidRPr="00D6325A" w:rsidRDefault="00C67751" w:rsidP="00387FF1">
            <w:pPr>
              <w:rPr>
                <w:b/>
                <w:bCs/>
              </w:rPr>
            </w:pPr>
          </w:p>
        </w:tc>
        <w:tc>
          <w:tcPr>
            <w:tcW w:w="810" w:type="dxa"/>
            <w:gridSpan w:val="5"/>
            <w:vMerge w:val="restart"/>
          </w:tcPr>
          <w:p w:rsidR="00C67751" w:rsidRDefault="00C67751" w:rsidP="00387FF1">
            <w:pPr>
              <w:jc w:val="center"/>
              <w:rPr>
                <w:bCs/>
              </w:rPr>
            </w:pPr>
            <w:r>
              <w:rPr>
                <w:bCs/>
              </w:rPr>
              <w:t>2.</w:t>
            </w:r>
          </w:p>
        </w:tc>
        <w:tc>
          <w:tcPr>
            <w:tcW w:w="8169" w:type="dxa"/>
            <w:gridSpan w:val="2"/>
            <w:vMerge w:val="restart"/>
          </w:tcPr>
          <w:p w:rsidR="00C67751" w:rsidRDefault="00C67751" w:rsidP="00387FF1">
            <w:r w:rsidRPr="00E95C0A">
              <w:t>Анализ и формирования баз актуальной информации с использованием различных ресурсов на русском и иностранном языках</w:t>
            </w:r>
          </w:p>
          <w:p w:rsidR="00C67751" w:rsidRPr="00E95C0A" w:rsidRDefault="00C67751" w:rsidP="00387FF1">
            <w:r>
              <w:t>Методика применения Интернет-ресурсов  на русском и иностранном языках</w:t>
            </w:r>
          </w:p>
          <w:p w:rsidR="00C67751" w:rsidRPr="00E95C0A" w:rsidRDefault="00C67751" w:rsidP="00387FF1">
            <w:pPr>
              <w:jc w:val="both"/>
            </w:pPr>
            <w:r>
              <w:t>Структура информационных ресурсов с использованием различных ресурсов на русском и иностранном языках</w:t>
            </w:r>
          </w:p>
        </w:tc>
        <w:tc>
          <w:tcPr>
            <w:tcW w:w="1841" w:type="dxa"/>
            <w:vMerge/>
          </w:tcPr>
          <w:p w:rsidR="00C67751" w:rsidRPr="00D6325A" w:rsidRDefault="00C67751" w:rsidP="00387FF1">
            <w:pPr>
              <w:jc w:val="center"/>
            </w:pPr>
          </w:p>
        </w:tc>
        <w:tc>
          <w:tcPr>
            <w:tcW w:w="1440" w:type="dxa"/>
          </w:tcPr>
          <w:p w:rsidR="00C67751" w:rsidRPr="00BD2341" w:rsidRDefault="00C67751" w:rsidP="00387FF1">
            <w:pPr>
              <w:jc w:val="center"/>
            </w:pPr>
            <w:r>
              <w:t>2</w:t>
            </w:r>
          </w:p>
        </w:tc>
      </w:tr>
      <w:tr w:rsidR="00C67751" w:rsidRPr="00D6325A" w:rsidTr="00093BF8">
        <w:tc>
          <w:tcPr>
            <w:tcW w:w="3081" w:type="dxa"/>
            <w:vMerge/>
          </w:tcPr>
          <w:p w:rsidR="00C67751" w:rsidRPr="00D6325A" w:rsidRDefault="00C67751" w:rsidP="00387FF1">
            <w:pPr>
              <w:rPr>
                <w:b/>
                <w:bCs/>
              </w:rPr>
            </w:pPr>
          </w:p>
        </w:tc>
        <w:tc>
          <w:tcPr>
            <w:tcW w:w="810" w:type="dxa"/>
            <w:gridSpan w:val="5"/>
            <w:vMerge/>
          </w:tcPr>
          <w:p w:rsidR="00C67751" w:rsidRDefault="00C67751" w:rsidP="00387FF1">
            <w:pPr>
              <w:jc w:val="center"/>
              <w:rPr>
                <w:bCs/>
              </w:rPr>
            </w:pPr>
          </w:p>
        </w:tc>
        <w:tc>
          <w:tcPr>
            <w:tcW w:w="8169" w:type="dxa"/>
            <w:gridSpan w:val="2"/>
            <w:vMerge/>
          </w:tcPr>
          <w:p w:rsidR="00C67751" w:rsidRPr="00F65422" w:rsidRDefault="00C67751" w:rsidP="00387FF1">
            <w:pPr>
              <w:jc w:val="both"/>
            </w:pPr>
          </w:p>
        </w:tc>
        <w:tc>
          <w:tcPr>
            <w:tcW w:w="1841" w:type="dxa"/>
            <w:vMerge/>
          </w:tcPr>
          <w:p w:rsidR="00C67751" w:rsidRPr="00D6325A" w:rsidRDefault="00C67751" w:rsidP="00387FF1">
            <w:pPr>
              <w:jc w:val="center"/>
            </w:pPr>
          </w:p>
        </w:tc>
        <w:tc>
          <w:tcPr>
            <w:tcW w:w="1440" w:type="dxa"/>
          </w:tcPr>
          <w:p w:rsidR="00C67751" w:rsidRPr="00BD2341" w:rsidRDefault="00C67751" w:rsidP="00387FF1">
            <w:pPr>
              <w:jc w:val="center"/>
            </w:pPr>
            <w:r>
              <w:t>2</w:t>
            </w:r>
          </w:p>
        </w:tc>
      </w:tr>
      <w:tr w:rsidR="00C67751" w:rsidRPr="00D6325A" w:rsidTr="00093BF8">
        <w:tc>
          <w:tcPr>
            <w:tcW w:w="3081" w:type="dxa"/>
            <w:vMerge/>
          </w:tcPr>
          <w:p w:rsidR="00C67751" w:rsidRPr="00D6325A" w:rsidRDefault="00C67751" w:rsidP="00387FF1">
            <w:pPr>
              <w:rPr>
                <w:b/>
                <w:bCs/>
              </w:rPr>
            </w:pPr>
          </w:p>
        </w:tc>
        <w:tc>
          <w:tcPr>
            <w:tcW w:w="810" w:type="dxa"/>
            <w:gridSpan w:val="5"/>
          </w:tcPr>
          <w:p w:rsidR="00C67751" w:rsidRDefault="00C67751" w:rsidP="00387FF1">
            <w:pPr>
              <w:jc w:val="center"/>
              <w:rPr>
                <w:bCs/>
              </w:rPr>
            </w:pPr>
            <w:r>
              <w:rPr>
                <w:bCs/>
              </w:rPr>
              <w:t>4.</w:t>
            </w:r>
          </w:p>
        </w:tc>
        <w:tc>
          <w:tcPr>
            <w:tcW w:w="8169" w:type="dxa"/>
            <w:gridSpan w:val="2"/>
          </w:tcPr>
          <w:p w:rsidR="00C67751" w:rsidRDefault="00C67751" w:rsidP="00387FF1">
            <w:pPr>
              <w:jc w:val="both"/>
            </w:pPr>
            <w:r>
              <w:t xml:space="preserve">Применение информационных ресурсов в туристской деятельности </w:t>
            </w:r>
          </w:p>
          <w:p w:rsidR="00C67751" w:rsidRPr="00AC51AF" w:rsidRDefault="00C67751" w:rsidP="00387FF1">
            <w:pPr>
              <w:jc w:val="both"/>
            </w:pPr>
            <w:r>
              <w:t>Автоматизация туристской деятельности</w:t>
            </w:r>
          </w:p>
        </w:tc>
        <w:tc>
          <w:tcPr>
            <w:tcW w:w="1841" w:type="dxa"/>
            <w:vMerge/>
          </w:tcPr>
          <w:p w:rsidR="00C67751" w:rsidRPr="00D6325A" w:rsidRDefault="00C67751" w:rsidP="00387FF1">
            <w:pPr>
              <w:jc w:val="center"/>
            </w:pPr>
          </w:p>
        </w:tc>
        <w:tc>
          <w:tcPr>
            <w:tcW w:w="1440" w:type="dxa"/>
            <w:tcBorders>
              <w:top w:val="nil"/>
            </w:tcBorders>
          </w:tcPr>
          <w:p w:rsidR="00C67751" w:rsidRPr="00BD2341" w:rsidRDefault="00C67751" w:rsidP="00387FF1">
            <w:pPr>
              <w:jc w:val="center"/>
            </w:pPr>
            <w:r>
              <w:t>1</w:t>
            </w:r>
          </w:p>
        </w:tc>
      </w:tr>
      <w:tr w:rsidR="00C67751" w:rsidRPr="00D6325A" w:rsidTr="00093BF8">
        <w:trPr>
          <w:trHeight w:val="217"/>
        </w:trPr>
        <w:tc>
          <w:tcPr>
            <w:tcW w:w="3081" w:type="dxa"/>
            <w:vMerge/>
          </w:tcPr>
          <w:p w:rsidR="00C67751" w:rsidRPr="00D6325A" w:rsidRDefault="00C67751" w:rsidP="00387FF1">
            <w:pPr>
              <w:rPr>
                <w:b/>
                <w:bCs/>
              </w:rPr>
            </w:pPr>
          </w:p>
        </w:tc>
        <w:tc>
          <w:tcPr>
            <w:tcW w:w="8979" w:type="dxa"/>
            <w:gridSpan w:val="7"/>
          </w:tcPr>
          <w:p w:rsidR="00C67751" w:rsidRPr="00BE4929" w:rsidRDefault="00C67751" w:rsidP="00387FF1">
            <w:pPr>
              <w:contextualSpacing/>
              <w:rPr>
                <w:i/>
                <w:color w:val="CC0000"/>
                <w:sz w:val="28"/>
                <w:szCs w:val="28"/>
              </w:rPr>
            </w:pPr>
            <w:r w:rsidRPr="00D6325A">
              <w:rPr>
                <w:b/>
                <w:bCs/>
              </w:rPr>
              <w:t xml:space="preserve">Практические занятия </w:t>
            </w:r>
          </w:p>
        </w:tc>
        <w:tc>
          <w:tcPr>
            <w:tcW w:w="1841" w:type="dxa"/>
            <w:vMerge w:val="restart"/>
          </w:tcPr>
          <w:p w:rsidR="00C67751" w:rsidRPr="00E225A2" w:rsidRDefault="00C67751" w:rsidP="00387FF1">
            <w:pPr>
              <w:spacing w:after="120"/>
              <w:jc w:val="center"/>
            </w:pPr>
            <w:r>
              <w:t>4</w:t>
            </w:r>
          </w:p>
        </w:tc>
        <w:tc>
          <w:tcPr>
            <w:tcW w:w="1440" w:type="dxa"/>
            <w:vMerge w:val="restart"/>
            <w:shd w:val="clear" w:color="auto" w:fill="BFBFBF"/>
          </w:tcPr>
          <w:p w:rsidR="00C67751" w:rsidRPr="00D6325A" w:rsidRDefault="00C67751" w:rsidP="00387FF1">
            <w:pPr>
              <w:jc w:val="center"/>
            </w:pPr>
          </w:p>
        </w:tc>
      </w:tr>
      <w:tr w:rsidR="00C67751" w:rsidRPr="00D6325A" w:rsidTr="00093BF8">
        <w:tc>
          <w:tcPr>
            <w:tcW w:w="3081" w:type="dxa"/>
            <w:vMerge/>
          </w:tcPr>
          <w:p w:rsidR="00C67751" w:rsidRPr="00D6325A" w:rsidRDefault="00C67751" w:rsidP="00387FF1">
            <w:pPr>
              <w:rPr>
                <w:b/>
                <w:bCs/>
              </w:rPr>
            </w:pPr>
          </w:p>
        </w:tc>
        <w:tc>
          <w:tcPr>
            <w:tcW w:w="810" w:type="dxa"/>
            <w:gridSpan w:val="5"/>
          </w:tcPr>
          <w:p w:rsidR="00C67751" w:rsidRDefault="00C67751" w:rsidP="00387FF1">
            <w:pPr>
              <w:jc w:val="center"/>
              <w:rPr>
                <w:bCs/>
              </w:rPr>
            </w:pPr>
            <w:r>
              <w:rPr>
                <w:bCs/>
              </w:rPr>
              <w:t>1.</w:t>
            </w:r>
          </w:p>
        </w:tc>
        <w:tc>
          <w:tcPr>
            <w:tcW w:w="8169" w:type="dxa"/>
            <w:gridSpan w:val="2"/>
          </w:tcPr>
          <w:p w:rsidR="00C67751" w:rsidRPr="00E537AE" w:rsidRDefault="00C67751" w:rsidP="00FC648A">
            <w:pPr>
              <w:rPr>
                <w:lang w:eastAsia="en-US"/>
              </w:rPr>
            </w:pPr>
            <w:r>
              <w:t>ПЗ №12</w:t>
            </w:r>
            <w:r w:rsidRPr="00E537AE">
              <w:t xml:space="preserve"> Анализ актуальной информации о туристских ресурсах на русском и иностранном языках из разных источников (печатных, электронных)</w:t>
            </w:r>
          </w:p>
        </w:tc>
        <w:tc>
          <w:tcPr>
            <w:tcW w:w="1841" w:type="dxa"/>
            <w:vMerge/>
          </w:tcPr>
          <w:p w:rsidR="00C67751" w:rsidRPr="00D6325A" w:rsidRDefault="00C67751" w:rsidP="00387FF1">
            <w:pPr>
              <w:jc w:val="center"/>
            </w:pPr>
          </w:p>
        </w:tc>
        <w:tc>
          <w:tcPr>
            <w:tcW w:w="1440" w:type="dxa"/>
            <w:vMerge/>
            <w:shd w:val="clear" w:color="auto" w:fill="BFBFBF"/>
          </w:tcPr>
          <w:p w:rsidR="00C67751" w:rsidRPr="00D6325A" w:rsidRDefault="00C67751" w:rsidP="00387FF1">
            <w:pPr>
              <w:jc w:val="center"/>
            </w:pPr>
          </w:p>
        </w:tc>
      </w:tr>
      <w:tr w:rsidR="00C67751" w:rsidRPr="00D6325A" w:rsidTr="00093BF8">
        <w:tc>
          <w:tcPr>
            <w:tcW w:w="3081" w:type="dxa"/>
          </w:tcPr>
          <w:p w:rsidR="00C67751" w:rsidRPr="00D6325A" w:rsidRDefault="00C67751" w:rsidP="00387FF1">
            <w:pPr>
              <w:rPr>
                <w:b/>
                <w:bCs/>
              </w:rPr>
            </w:pPr>
          </w:p>
        </w:tc>
        <w:tc>
          <w:tcPr>
            <w:tcW w:w="810" w:type="dxa"/>
            <w:gridSpan w:val="5"/>
          </w:tcPr>
          <w:p w:rsidR="00C67751" w:rsidRDefault="00C67751" w:rsidP="00387FF1">
            <w:pPr>
              <w:jc w:val="center"/>
              <w:rPr>
                <w:bCs/>
              </w:rPr>
            </w:pPr>
            <w:r>
              <w:rPr>
                <w:bCs/>
              </w:rPr>
              <w:t>2.</w:t>
            </w:r>
          </w:p>
        </w:tc>
        <w:tc>
          <w:tcPr>
            <w:tcW w:w="8169" w:type="dxa"/>
            <w:gridSpan w:val="2"/>
          </w:tcPr>
          <w:p w:rsidR="00C67751" w:rsidRPr="00E537AE" w:rsidRDefault="00C67751" w:rsidP="00E537AE">
            <w:r>
              <w:t>ПЗ №13</w:t>
            </w:r>
            <w:r w:rsidRPr="00E537AE">
              <w:t xml:space="preserve">Применение информационных ресурсов в туристской деятельности </w:t>
            </w:r>
          </w:p>
          <w:p w:rsidR="00C67751" w:rsidRPr="00E537AE" w:rsidRDefault="00C67751" w:rsidP="00E537AE">
            <w:r w:rsidRPr="00E537AE">
              <w:t>Автоматизация туристской деятельности</w:t>
            </w:r>
          </w:p>
        </w:tc>
        <w:tc>
          <w:tcPr>
            <w:tcW w:w="1841" w:type="dxa"/>
            <w:vMerge/>
          </w:tcPr>
          <w:p w:rsidR="00C67751" w:rsidRPr="00D6325A" w:rsidRDefault="00C67751" w:rsidP="00387FF1">
            <w:pPr>
              <w:jc w:val="center"/>
            </w:pPr>
          </w:p>
        </w:tc>
        <w:tc>
          <w:tcPr>
            <w:tcW w:w="1440" w:type="dxa"/>
            <w:vMerge/>
            <w:shd w:val="clear" w:color="auto" w:fill="BFBFBF"/>
          </w:tcPr>
          <w:p w:rsidR="00C67751" w:rsidRPr="00D6325A" w:rsidRDefault="00C67751" w:rsidP="00387FF1">
            <w:pPr>
              <w:jc w:val="center"/>
            </w:pPr>
          </w:p>
        </w:tc>
      </w:tr>
      <w:tr w:rsidR="00C67751" w:rsidRPr="00D6325A" w:rsidTr="00093BF8">
        <w:tc>
          <w:tcPr>
            <w:tcW w:w="3081" w:type="dxa"/>
            <w:vMerge w:val="restart"/>
          </w:tcPr>
          <w:p w:rsidR="00C67751" w:rsidRPr="00E92A10" w:rsidRDefault="00C67751" w:rsidP="005A55CB">
            <w:pPr>
              <w:rPr>
                <w:b/>
                <w:bCs/>
                <w:color w:val="7030A0"/>
                <w:sz w:val="20"/>
                <w:szCs w:val="20"/>
              </w:rPr>
            </w:pPr>
            <w:r w:rsidRPr="00F65422">
              <w:rPr>
                <w:b/>
                <w:bCs/>
              </w:rPr>
              <w:t>Тема 1.6.</w:t>
            </w:r>
            <w:r w:rsidRPr="006A62C1">
              <w:t>Технология использования базы данных</w:t>
            </w:r>
          </w:p>
        </w:tc>
        <w:tc>
          <w:tcPr>
            <w:tcW w:w="8979" w:type="dxa"/>
            <w:gridSpan w:val="7"/>
          </w:tcPr>
          <w:p w:rsidR="00C67751" w:rsidRPr="003E3041" w:rsidRDefault="00C67751" w:rsidP="00387FF1">
            <w:pPr>
              <w:rPr>
                <w:i/>
                <w:color w:val="CC0000"/>
                <w:sz w:val="20"/>
                <w:szCs w:val="20"/>
              </w:rPr>
            </w:pPr>
            <w:r w:rsidRPr="00D6325A">
              <w:rPr>
                <w:b/>
                <w:bCs/>
              </w:rPr>
              <w:t xml:space="preserve">Содержание </w:t>
            </w:r>
          </w:p>
        </w:tc>
        <w:tc>
          <w:tcPr>
            <w:tcW w:w="1841" w:type="dxa"/>
          </w:tcPr>
          <w:p w:rsidR="00C67751" w:rsidRPr="00E225A2" w:rsidRDefault="00C67751" w:rsidP="00387FF1">
            <w:pPr>
              <w:jc w:val="center"/>
              <w:rPr>
                <w:b/>
              </w:rPr>
            </w:pPr>
            <w:r>
              <w:rPr>
                <w:b/>
              </w:rPr>
              <w:t>6</w:t>
            </w:r>
          </w:p>
        </w:tc>
        <w:tc>
          <w:tcPr>
            <w:tcW w:w="1440" w:type="dxa"/>
            <w:vMerge/>
            <w:shd w:val="clear" w:color="auto" w:fill="BFBFBF"/>
          </w:tcPr>
          <w:p w:rsidR="00C67751" w:rsidRPr="00D6325A" w:rsidRDefault="00C67751" w:rsidP="00387FF1">
            <w:pPr>
              <w:jc w:val="center"/>
            </w:pPr>
          </w:p>
        </w:tc>
      </w:tr>
      <w:tr w:rsidR="00C67751" w:rsidRPr="00D6325A" w:rsidTr="00093BF8">
        <w:tc>
          <w:tcPr>
            <w:tcW w:w="3081" w:type="dxa"/>
            <w:vMerge/>
          </w:tcPr>
          <w:p w:rsidR="00C67751" w:rsidRPr="00D6325A" w:rsidRDefault="00C67751" w:rsidP="00387FF1">
            <w:pPr>
              <w:rPr>
                <w:b/>
                <w:bCs/>
              </w:rPr>
            </w:pPr>
          </w:p>
        </w:tc>
        <w:tc>
          <w:tcPr>
            <w:tcW w:w="810" w:type="dxa"/>
            <w:gridSpan w:val="5"/>
          </w:tcPr>
          <w:p w:rsidR="00C67751" w:rsidRDefault="00C67751" w:rsidP="00387FF1">
            <w:pPr>
              <w:jc w:val="center"/>
              <w:rPr>
                <w:bCs/>
              </w:rPr>
            </w:pPr>
            <w:r>
              <w:rPr>
                <w:bCs/>
              </w:rPr>
              <w:t>1.</w:t>
            </w:r>
          </w:p>
        </w:tc>
        <w:tc>
          <w:tcPr>
            <w:tcW w:w="8169" w:type="dxa"/>
            <w:gridSpan w:val="2"/>
          </w:tcPr>
          <w:p w:rsidR="00C67751" w:rsidRDefault="00C67751" w:rsidP="00387FF1">
            <w:r>
              <w:t>История развития базы данных в туризме</w:t>
            </w:r>
          </w:p>
          <w:p w:rsidR="00C67751" w:rsidRPr="002207C3" w:rsidRDefault="00C67751" w:rsidP="00387FF1">
            <w:r>
              <w:t>Распределение базы данных в туризме</w:t>
            </w:r>
          </w:p>
        </w:tc>
        <w:tc>
          <w:tcPr>
            <w:tcW w:w="1841" w:type="dxa"/>
            <w:vMerge w:val="restart"/>
          </w:tcPr>
          <w:p w:rsidR="00C67751" w:rsidRPr="00D6325A" w:rsidRDefault="00C67751" w:rsidP="00387FF1">
            <w:pPr>
              <w:jc w:val="center"/>
            </w:pPr>
            <w:r>
              <w:t>4</w:t>
            </w:r>
          </w:p>
        </w:tc>
        <w:tc>
          <w:tcPr>
            <w:tcW w:w="1440" w:type="dxa"/>
          </w:tcPr>
          <w:p w:rsidR="00C67751" w:rsidRPr="00D6325A" w:rsidRDefault="00C67751" w:rsidP="00387FF1">
            <w:pPr>
              <w:jc w:val="center"/>
            </w:pPr>
            <w:r>
              <w:t>1</w:t>
            </w:r>
          </w:p>
        </w:tc>
      </w:tr>
      <w:tr w:rsidR="00C67751" w:rsidRPr="00D6325A" w:rsidTr="00093BF8">
        <w:tc>
          <w:tcPr>
            <w:tcW w:w="3081" w:type="dxa"/>
            <w:vMerge/>
          </w:tcPr>
          <w:p w:rsidR="00C67751" w:rsidRPr="00D6325A" w:rsidRDefault="00C67751" w:rsidP="00387FF1">
            <w:pPr>
              <w:rPr>
                <w:b/>
                <w:bCs/>
              </w:rPr>
            </w:pPr>
          </w:p>
        </w:tc>
        <w:tc>
          <w:tcPr>
            <w:tcW w:w="810" w:type="dxa"/>
            <w:gridSpan w:val="5"/>
          </w:tcPr>
          <w:p w:rsidR="00C67751" w:rsidRDefault="00C67751" w:rsidP="00387FF1">
            <w:pPr>
              <w:jc w:val="center"/>
              <w:rPr>
                <w:bCs/>
              </w:rPr>
            </w:pPr>
            <w:r>
              <w:rPr>
                <w:bCs/>
              </w:rPr>
              <w:t>2.</w:t>
            </w:r>
          </w:p>
        </w:tc>
        <w:tc>
          <w:tcPr>
            <w:tcW w:w="8169" w:type="dxa"/>
            <w:gridSpan w:val="2"/>
          </w:tcPr>
          <w:p w:rsidR="00C67751" w:rsidRPr="002207C3" w:rsidRDefault="00C67751" w:rsidP="003912A8">
            <w:r>
              <w:t>Виды баз данных в туризме</w:t>
            </w:r>
          </w:p>
        </w:tc>
        <w:tc>
          <w:tcPr>
            <w:tcW w:w="1841" w:type="dxa"/>
            <w:vMerge/>
          </w:tcPr>
          <w:p w:rsidR="00C67751" w:rsidRPr="00D6325A" w:rsidRDefault="00C67751" w:rsidP="00387FF1">
            <w:pPr>
              <w:jc w:val="center"/>
            </w:pPr>
          </w:p>
        </w:tc>
        <w:tc>
          <w:tcPr>
            <w:tcW w:w="1440" w:type="dxa"/>
          </w:tcPr>
          <w:p w:rsidR="00C67751" w:rsidRPr="00D6325A" w:rsidRDefault="00C67751" w:rsidP="00387FF1">
            <w:pPr>
              <w:jc w:val="center"/>
            </w:pPr>
            <w:r>
              <w:t>1</w:t>
            </w:r>
          </w:p>
        </w:tc>
      </w:tr>
      <w:tr w:rsidR="00C67751" w:rsidRPr="00D6325A" w:rsidTr="00093BF8">
        <w:tc>
          <w:tcPr>
            <w:tcW w:w="3081" w:type="dxa"/>
            <w:vMerge/>
          </w:tcPr>
          <w:p w:rsidR="00C67751" w:rsidRPr="00D6325A" w:rsidRDefault="00C67751" w:rsidP="00387FF1">
            <w:pPr>
              <w:rPr>
                <w:b/>
                <w:bCs/>
              </w:rPr>
            </w:pPr>
          </w:p>
        </w:tc>
        <w:tc>
          <w:tcPr>
            <w:tcW w:w="810" w:type="dxa"/>
            <w:gridSpan w:val="5"/>
          </w:tcPr>
          <w:p w:rsidR="00C67751" w:rsidRDefault="00C67751" w:rsidP="00387FF1">
            <w:pPr>
              <w:jc w:val="center"/>
              <w:rPr>
                <w:bCs/>
              </w:rPr>
            </w:pPr>
            <w:r>
              <w:rPr>
                <w:bCs/>
              </w:rPr>
              <w:t>3.</w:t>
            </w:r>
          </w:p>
        </w:tc>
        <w:tc>
          <w:tcPr>
            <w:tcW w:w="8169" w:type="dxa"/>
            <w:gridSpan w:val="2"/>
          </w:tcPr>
          <w:p w:rsidR="00C67751" w:rsidRDefault="00C67751" w:rsidP="00387FF1">
            <w:r>
              <w:t>Сверхбольшие базы данных</w:t>
            </w:r>
          </w:p>
          <w:p w:rsidR="00C67751" w:rsidRDefault="00C67751" w:rsidP="00387FF1">
            <w:r>
              <w:t xml:space="preserve">Проблемы сверхбольших баз данных </w:t>
            </w:r>
          </w:p>
          <w:p w:rsidR="00C67751" w:rsidRPr="002207C3" w:rsidRDefault="00C67751" w:rsidP="00387FF1"/>
        </w:tc>
        <w:tc>
          <w:tcPr>
            <w:tcW w:w="1841" w:type="dxa"/>
            <w:vMerge/>
          </w:tcPr>
          <w:p w:rsidR="00C67751" w:rsidRPr="00D6325A" w:rsidRDefault="00C67751" w:rsidP="00387FF1">
            <w:pPr>
              <w:jc w:val="center"/>
            </w:pPr>
          </w:p>
        </w:tc>
        <w:tc>
          <w:tcPr>
            <w:tcW w:w="1440" w:type="dxa"/>
          </w:tcPr>
          <w:p w:rsidR="00C67751" w:rsidRPr="00D6325A" w:rsidRDefault="00C67751" w:rsidP="00387FF1">
            <w:pPr>
              <w:jc w:val="center"/>
            </w:pPr>
            <w:r>
              <w:t>1</w:t>
            </w:r>
          </w:p>
        </w:tc>
      </w:tr>
      <w:tr w:rsidR="00C67751" w:rsidRPr="00D6325A" w:rsidTr="00093BF8">
        <w:tc>
          <w:tcPr>
            <w:tcW w:w="3081" w:type="dxa"/>
            <w:vMerge/>
          </w:tcPr>
          <w:p w:rsidR="00C67751" w:rsidRPr="00D6325A" w:rsidRDefault="00C67751" w:rsidP="00387FF1">
            <w:pPr>
              <w:rPr>
                <w:b/>
                <w:bCs/>
              </w:rPr>
            </w:pPr>
          </w:p>
        </w:tc>
        <w:tc>
          <w:tcPr>
            <w:tcW w:w="8979" w:type="dxa"/>
            <w:gridSpan w:val="7"/>
          </w:tcPr>
          <w:p w:rsidR="00C67751" w:rsidRDefault="00C67751" w:rsidP="00387FF1">
            <w:r w:rsidRPr="00D6325A">
              <w:rPr>
                <w:b/>
                <w:bCs/>
              </w:rPr>
              <w:t>Практические занятия</w:t>
            </w:r>
          </w:p>
        </w:tc>
        <w:tc>
          <w:tcPr>
            <w:tcW w:w="1841" w:type="dxa"/>
            <w:vMerge w:val="restart"/>
          </w:tcPr>
          <w:p w:rsidR="00C67751" w:rsidRPr="00D6325A" w:rsidRDefault="00C67751" w:rsidP="00387FF1">
            <w:pPr>
              <w:jc w:val="center"/>
            </w:pPr>
            <w:r>
              <w:t>2</w:t>
            </w:r>
          </w:p>
        </w:tc>
        <w:tc>
          <w:tcPr>
            <w:tcW w:w="1440" w:type="dxa"/>
            <w:vMerge w:val="restart"/>
            <w:shd w:val="clear" w:color="auto" w:fill="BFBFBF"/>
          </w:tcPr>
          <w:p w:rsidR="00C67751" w:rsidRDefault="00C67751" w:rsidP="00387FF1">
            <w:pPr>
              <w:jc w:val="center"/>
            </w:pPr>
          </w:p>
        </w:tc>
      </w:tr>
      <w:tr w:rsidR="00C67751" w:rsidRPr="00D6325A" w:rsidTr="00093BF8">
        <w:tc>
          <w:tcPr>
            <w:tcW w:w="3081" w:type="dxa"/>
            <w:vMerge/>
          </w:tcPr>
          <w:p w:rsidR="00C67751" w:rsidRPr="00D6325A" w:rsidRDefault="00C67751" w:rsidP="00387FF1">
            <w:pPr>
              <w:rPr>
                <w:b/>
                <w:bCs/>
              </w:rPr>
            </w:pPr>
          </w:p>
        </w:tc>
        <w:tc>
          <w:tcPr>
            <w:tcW w:w="810" w:type="dxa"/>
            <w:gridSpan w:val="5"/>
          </w:tcPr>
          <w:p w:rsidR="00C67751" w:rsidRDefault="00C67751" w:rsidP="00387FF1">
            <w:pPr>
              <w:jc w:val="center"/>
              <w:rPr>
                <w:bCs/>
              </w:rPr>
            </w:pPr>
            <w:r>
              <w:rPr>
                <w:bCs/>
              </w:rPr>
              <w:t>1.</w:t>
            </w:r>
          </w:p>
        </w:tc>
        <w:tc>
          <w:tcPr>
            <w:tcW w:w="8169" w:type="dxa"/>
            <w:gridSpan w:val="2"/>
          </w:tcPr>
          <w:p w:rsidR="00C67751" w:rsidRDefault="00C67751" w:rsidP="00387FF1">
            <w:r>
              <w:t>ПЗ №14</w:t>
            </w:r>
            <w:r w:rsidRPr="003912A8">
              <w:t xml:space="preserve">Базы данных по заявкам клиентов, взаиморасчетам с туристами и </w:t>
            </w:r>
          </w:p>
          <w:p w:rsidR="00C67751" w:rsidRDefault="00C67751" w:rsidP="00387FF1">
            <w:r w:rsidRPr="003912A8">
              <w:t>туроператорами.</w:t>
            </w:r>
          </w:p>
        </w:tc>
        <w:tc>
          <w:tcPr>
            <w:tcW w:w="1841" w:type="dxa"/>
            <w:vMerge/>
          </w:tcPr>
          <w:p w:rsidR="00C67751" w:rsidRPr="00D6325A" w:rsidRDefault="00C67751" w:rsidP="00387FF1">
            <w:pPr>
              <w:jc w:val="center"/>
            </w:pPr>
          </w:p>
        </w:tc>
        <w:tc>
          <w:tcPr>
            <w:tcW w:w="1440" w:type="dxa"/>
            <w:vMerge/>
            <w:shd w:val="clear" w:color="auto" w:fill="BFBFBF"/>
          </w:tcPr>
          <w:p w:rsidR="00C67751" w:rsidRDefault="00C67751" w:rsidP="00387FF1">
            <w:pPr>
              <w:jc w:val="center"/>
            </w:pPr>
          </w:p>
        </w:tc>
      </w:tr>
      <w:tr w:rsidR="00C67751" w:rsidRPr="00D6325A" w:rsidTr="00387FF1">
        <w:trPr>
          <w:trHeight w:val="1415"/>
        </w:trPr>
        <w:tc>
          <w:tcPr>
            <w:tcW w:w="12060" w:type="dxa"/>
            <w:gridSpan w:val="8"/>
          </w:tcPr>
          <w:p w:rsidR="00C67751" w:rsidRPr="00DB55CC" w:rsidRDefault="00C67751" w:rsidP="00387FF1">
            <w:pPr>
              <w:jc w:val="center"/>
              <w:rPr>
                <w:i/>
              </w:rPr>
            </w:pPr>
            <w:r w:rsidRPr="00D6325A">
              <w:rPr>
                <w:b/>
                <w:bCs/>
              </w:rPr>
              <w:lastRenderedPageBreak/>
              <w:t xml:space="preserve">Самостоятельная </w:t>
            </w:r>
            <w:r>
              <w:rPr>
                <w:b/>
                <w:bCs/>
              </w:rPr>
              <w:t>работа при изучении раздела 1</w:t>
            </w:r>
          </w:p>
          <w:p w:rsidR="00C67751" w:rsidRPr="00D6325A" w:rsidRDefault="00C67751" w:rsidP="00387FF1">
            <w:r w:rsidRPr="00D6325A">
              <w:rPr>
                <w:lang w:val="en-US"/>
              </w:rPr>
              <w:t>C</w:t>
            </w:r>
            <w:r w:rsidRPr="00D6325A">
              <w:t xml:space="preserve">истематическая проработка конспектов занятий, учебной и специальной литературы (по вопросам к параграфам, главам учебных пособий, составленных преподавателем). </w:t>
            </w:r>
          </w:p>
          <w:p w:rsidR="00C67751" w:rsidRDefault="00C67751" w:rsidP="00387FF1">
            <w:pPr>
              <w:rPr>
                <w:b/>
                <w:bCs/>
              </w:rPr>
            </w:pPr>
            <w:r w:rsidRPr="00D6325A">
              <w:t>Подготовка к практическим работам с использованием методических рекомендаций преподавателя, оформление практических работ, подготовка к их защите.</w:t>
            </w:r>
          </w:p>
          <w:p w:rsidR="00C67751" w:rsidRPr="00E92A10" w:rsidRDefault="00C67751" w:rsidP="00387FF1">
            <w:r w:rsidRPr="00E92A10">
              <w:rPr>
                <w:bCs/>
              </w:rPr>
              <w:t xml:space="preserve">Проработка отдельных тем и подготовка </w:t>
            </w:r>
            <w:r>
              <w:rPr>
                <w:bCs/>
              </w:rPr>
              <w:t xml:space="preserve">рефератов, докладов и </w:t>
            </w:r>
            <w:r w:rsidRPr="00E92A10">
              <w:rPr>
                <w:bCs/>
              </w:rPr>
              <w:t>сообщений.</w:t>
            </w:r>
          </w:p>
        </w:tc>
        <w:tc>
          <w:tcPr>
            <w:tcW w:w="1841" w:type="dxa"/>
            <w:vMerge w:val="restart"/>
          </w:tcPr>
          <w:p w:rsidR="00C67751" w:rsidRPr="000E5BCC" w:rsidRDefault="00C67751" w:rsidP="00387FF1">
            <w:pPr>
              <w:jc w:val="center"/>
              <w:rPr>
                <w:b/>
              </w:rPr>
            </w:pPr>
            <w:r>
              <w:rPr>
                <w:b/>
              </w:rPr>
              <w:t>20</w:t>
            </w:r>
          </w:p>
        </w:tc>
        <w:tc>
          <w:tcPr>
            <w:tcW w:w="1440" w:type="dxa"/>
            <w:vMerge w:val="restart"/>
            <w:shd w:val="clear" w:color="auto" w:fill="C0C0C0"/>
          </w:tcPr>
          <w:p w:rsidR="00C67751" w:rsidRPr="00D6325A" w:rsidRDefault="00C67751" w:rsidP="00387FF1">
            <w:pPr>
              <w:jc w:val="center"/>
            </w:pPr>
          </w:p>
        </w:tc>
      </w:tr>
      <w:tr w:rsidR="00C67751" w:rsidRPr="00D6325A" w:rsidTr="0080084D">
        <w:trPr>
          <w:trHeight w:val="4590"/>
        </w:trPr>
        <w:tc>
          <w:tcPr>
            <w:tcW w:w="12060" w:type="dxa"/>
            <w:gridSpan w:val="8"/>
          </w:tcPr>
          <w:p w:rsidR="00C67751" w:rsidRDefault="00C67751" w:rsidP="00387FF1">
            <w:pPr>
              <w:jc w:val="center"/>
              <w:rPr>
                <w:b/>
              </w:rPr>
            </w:pPr>
            <w:r>
              <w:rPr>
                <w:b/>
              </w:rPr>
              <w:t>Т</w:t>
            </w:r>
            <w:r w:rsidRPr="00666A86">
              <w:rPr>
                <w:b/>
              </w:rPr>
              <w:t>ематика внеаудиторной самостоятельной работы</w:t>
            </w:r>
          </w:p>
          <w:p w:rsidR="00C67751" w:rsidRDefault="00C67751" w:rsidP="003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Рефераты, доклады и с</w:t>
            </w:r>
            <w:r w:rsidRPr="00DE5E49">
              <w:rPr>
                <w:b/>
                <w:bCs/>
              </w:rPr>
              <w:t>ообщения</w:t>
            </w:r>
          </w:p>
          <w:p w:rsidR="00C67751" w:rsidRPr="001D3864" w:rsidRDefault="00C67751" w:rsidP="00C70B0E">
            <w:pPr>
              <w:pStyle w:val="af7"/>
              <w:numPr>
                <w:ilvl w:val="0"/>
                <w:numId w:val="7"/>
              </w:numPr>
              <w:spacing w:after="0" w:line="240" w:lineRule="auto"/>
              <w:rPr>
                <w:rFonts w:ascii="Times New Roman" w:hAnsi="Times New Roman"/>
                <w:color w:val="000000"/>
                <w:sz w:val="24"/>
                <w:szCs w:val="24"/>
              </w:rPr>
            </w:pPr>
            <w:r w:rsidRPr="001D3864">
              <w:rPr>
                <w:rFonts w:ascii="Times New Roman" w:hAnsi="Times New Roman"/>
                <w:color w:val="000000"/>
                <w:sz w:val="24"/>
                <w:szCs w:val="24"/>
              </w:rPr>
              <w:t xml:space="preserve">Статистика </w:t>
            </w:r>
            <w:r>
              <w:rPr>
                <w:rFonts w:ascii="Times New Roman" w:hAnsi="Times New Roman"/>
                <w:color w:val="000000"/>
                <w:sz w:val="24"/>
                <w:szCs w:val="24"/>
              </w:rPr>
              <w:t>по туризму, профессиональная терминология и принятые в туризме аббревиатуры</w:t>
            </w:r>
            <w:r w:rsidRPr="001D3864">
              <w:rPr>
                <w:rFonts w:ascii="Times New Roman" w:hAnsi="Times New Roman"/>
                <w:color w:val="000000"/>
                <w:sz w:val="24"/>
                <w:szCs w:val="24"/>
              </w:rPr>
              <w:t>.</w:t>
            </w:r>
          </w:p>
          <w:p w:rsidR="00C67751" w:rsidRPr="001D3864" w:rsidRDefault="00C67751" w:rsidP="00C70B0E">
            <w:pPr>
              <w:pStyle w:val="af7"/>
              <w:numPr>
                <w:ilvl w:val="0"/>
                <w:numId w:val="7"/>
              </w:numPr>
              <w:spacing w:after="0" w:line="240" w:lineRule="auto"/>
              <w:rPr>
                <w:rFonts w:ascii="Times New Roman" w:hAnsi="Times New Roman"/>
                <w:color w:val="000000"/>
                <w:sz w:val="24"/>
                <w:szCs w:val="24"/>
              </w:rPr>
            </w:pPr>
            <w:r>
              <w:rPr>
                <w:rFonts w:ascii="Times New Roman" w:hAnsi="Times New Roman"/>
                <w:color w:val="000000"/>
                <w:sz w:val="24"/>
                <w:szCs w:val="24"/>
              </w:rPr>
              <w:t>Структура рекреационных потребностей, методы изучения и анализа запросов потребителя</w:t>
            </w:r>
            <w:r w:rsidRPr="001D3864">
              <w:rPr>
                <w:rFonts w:ascii="Times New Roman" w:hAnsi="Times New Roman"/>
                <w:color w:val="000000"/>
                <w:sz w:val="24"/>
                <w:szCs w:val="24"/>
              </w:rPr>
              <w:t xml:space="preserve">. </w:t>
            </w:r>
          </w:p>
          <w:p w:rsidR="00C67751" w:rsidRDefault="00C67751" w:rsidP="00C70B0E">
            <w:pPr>
              <w:pStyle w:val="af7"/>
              <w:numPr>
                <w:ilvl w:val="0"/>
                <w:numId w:val="7"/>
              </w:numPr>
              <w:spacing w:after="0" w:line="240" w:lineRule="auto"/>
              <w:rPr>
                <w:rFonts w:ascii="Times New Roman" w:hAnsi="Times New Roman"/>
                <w:color w:val="000000"/>
                <w:sz w:val="24"/>
                <w:szCs w:val="24"/>
              </w:rPr>
            </w:pPr>
            <w:r>
              <w:rPr>
                <w:rFonts w:ascii="Times New Roman" w:hAnsi="Times New Roman"/>
                <w:color w:val="000000"/>
                <w:sz w:val="24"/>
                <w:szCs w:val="24"/>
              </w:rPr>
              <w:t>Требования российского законодательства к информации, предоставляемой потребителю</w:t>
            </w:r>
            <w:r w:rsidRPr="001D3864">
              <w:rPr>
                <w:rFonts w:ascii="Times New Roman" w:hAnsi="Times New Roman"/>
                <w:color w:val="000000"/>
                <w:sz w:val="24"/>
                <w:szCs w:val="24"/>
              </w:rPr>
              <w:t xml:space="preserve">. </w:t>
            </w:r>
          </w:p>
          <w:p w:rsidR="00C67751" w:rsidRPr="001D3864" w:rsidRDefault="00C67751" w:rsidP="00C70B0E">
            <w:pPr>
              <w:pStyle w:val="af7"/>
              <w:numPr>
                <w:ilvl w:val="0"/>
                <w:numId w:val="7"/>
              </w:numPr>
              <w:spacing w:after="0" w:line="240" w:lineRule="auto"/>
              <w:rPr>
                <w:rFonts w:ascii="Times New Roman" w:hAnsi="Times New Roman"/>
                <w:color w:val="000000"/>
                <w:sz w:val="24"/>
                <w:szCs w:val="24"/>
              </w:rPr>
            </w:pPr>
            <w:r>
              <w:rPr>
                <w:rFonts w:ascii="Times New Roman" w:hAnsi="Times New Roman"/>
                <w:color w:val="000000"/>
                <w:sz w:val="24"/>
                <w:szCs w:val="24"/>
              </w:rPr>
              <w:t>Требования российского законодательства к правилам реализации туристского продукта</w:t>
            </w:r>
          </w:p>
          <w:p w:rsidR="00C67751" w:rsidRPr="001D3864" w:rsidRDefault="00C67751" w:rsidP="00C70B0E">
            <w:pPr>
              <w:pStyle w:val="af7"/>
              <w:numPr>
                <w:ilvl w:val="0"/>
                <w:numId w:val="7"/>
              </w:numPr>
              <w:spacing w:after="0" w:line="240" w:lineRule="auto"/>
              <w:rPr>
                <w:rFonts w:ascii="Times New Roman" w:hAnsi="Times New Roman"/>
                <w:color w:val="000000"/>
                <w:sz w:val="24"/>
                <w:szCs w:val="24"/>
              </w:rPr>
            </w:pPr>
            <w:r>
              <w:rPr>
                <w:rFonts w:ascii="Times New Roman" w:hAnsi="Times New Roman"/>
                <w:color w:val="000000"/>
                <w:sz w:val="24"/>
                <w:szCs w:val="24"/>
              </w:rPr>
              <w:t>Законодательные основы взаимодействия турагента и туроператора</w:t>
            </w:r>
            <w:r w:rsidRPr="001D3864">
              <w:rPr>
                <w:rFonts w:ascii="Times New Roman" w:hAnsi="Times New Roman"/>
                <w:color w:val="000000"/>
                <w:sz w:val="24"/>
                <w:szCs w:val="24"/>
              </w:rPr>
              <w:t xml:space="preserve">. </w:t>
            </w:r>
          </w:p>
          <w:p w:rsidR="00C67751" w:rsidRPr="001D3864" w:rsidRDefault="00C67751" w:rsidP="00C70B0E">
            <w:pPr>
              <w:pStyle w:val="af7"/>
              <w:numPr>
                <w:ilvl w:val="0"/>
                <w:numId w:val="7"/>
              </w:numPr>
              <w:spacing w:after="0" w:line="240" w:lineRule="auto"/>
              <w:rPr>
                <w:rFonts w:ascii="Times New Roman" w:hAnsi="Times New Roman"/>
                <w:color w:val="000000"/>
                <w:sz w:val="24"/>
                <w:szCs w:val="24"/>
              </w:rPr>
            </w:pPr>
            <w:r>
              <w:rPr>
                <w:rFonts w:ascii="Times New Roman" w:hAnsi="Times New Roman"/>
                <w:color w:val="000000"/>
                <w:sz w:val="24"/>
                <w:szCs w:val="24"/>
              </w:rPr>
              <w:t>Законодательство Российской Федерации о туристской деятельности</w:t>
            </w:r>
            <w:r w:rsidRPr="001D3864">
              <w:rPr>
                <w:rFonts w:ascii="Times New Roman" w:hAnsi="Times New Roman"/>
                <w:color w:val="000000"/>
                <w:sz w:val="24"/>
                <w:szCs w:val="24"/>
              </w:rPr>
              <w:t xml:space="preserve">. </w:t>
            </w:r>
          </w:p>
          <w:p w:rsidR="00C67751" w:rsidRPr="00063830" w:rsidRDefault="00C67751" w:rsidP="00C70B0E">
            <w:pPr>
              <w:pStyle w:val="af7"/>
              <w:numPr>
                <w:ilvl w:val="0"/>
                <w:numId w:val="7"/>
              </w:numPr>
              <w:spacing w:after="0" w:line="240" w:lineRule="auto"/>
              <w:rPr>
                <w:rFonts w:ascii="Times New Roman" w:hAnsi="Times New Roman"/>
                <w:color w:val="000000"/>
                <w:sz w:val="24"/>
                <w:szCs w:val="24"/>
              </w:rPr>
            </w:pPr>
            <w:r>
              <w:rPr>
                <w:rFonts w:ascii="Times New Roman" w:hAnsi="Times New Roman"/>
                <w:color w:val="000000"/>
                <w:sz w:val="24"/>
                <w:szCs w:val="24"/>
              </w:rPr>
              <w:t>Государственное регулирование туристской деятельности</w:t>
            </w:r>
            <w:r w:rsidRPr="001D3864">
              <w:rPr>
                <w:rFonts w:ascii="Times New Roman" w:hAnsi="Times New Roman"/>
                <w:color w:val="000000"/>
                <w:sz w:val="24"/>
                <w:szCs w:val="24"/>
              </w:rPr>
              <w:t xml:space="preserve">. </w:t>
            </w:r>
          </w:p>
          <w:p w:rsidR="00C67751" w:rsidRPr="001D3864" w:rsidRDefault="00C67751" w:rsidP="00C70B0E">
            <w:pPr>
              <w:pStyle w:val="af7"/>
              <w:numPr>
                <w:ilvl w:val="0"/>
                <w:numId w:val="7"/>
              </w:numPr>
              <w:spacing w:after="0" w:line="240" w:lineRule="auto"/>
              <w:rPr>
                <w:rFonts w:ascii="Times New Roman" w:hAnsi="Times New Roman"/>
                <w:color w:val="000000"/>
                <w:sz w:val="24"/>
                <w:szCs w:val="24"/>
              </w:rPr>
            </w:pPr>
            <w:r>
              <w:rPr>
                <w:rFonts w:ascii="Times New Roman" w:hAnsi="Times New Roman"/>
                <w:sz w:val="24"/>
                <w:szCs w:val="24"/>
              </w:rPr>
              <w:t>Различные виды информационных ресурсов на русском и иностранном языках</w:t>
            </w:r>
            <w:r w:rsidRPr="001D3864">
              <w:rPr>
                <w:rFonts w:ascii="Times New Roman" w:hAnsi="Times New Roman"/>
                <w:color w:val="000000"/>
                <w:sz w:val="24"/>
                <w:szCs w:val="24"/>
              </w:rPr>
              <w:t xml:space="preserve">. </w:t>
            </w:r>
          </w:p>
          <w:p w:rsidR="00C67751" w:rsidRPr="001D3864" w:rsidRDefault="00C67751" w:rsidP="00C70B0E">
            <w:pPr>
              <w:pStyle w:val="af7"/>
              <w:numPr>
                <w:ilvl w:val="0"/>
                <w:numId w:val="7"/>
              </w:numPr>
              <w:spacing w:after="0" w:line="240" w:lineRule="auto"/>
              <w:rPr>
                <w:rFonts w:ascii="Times New Roman" w:hAnsi="Times New Roman"/>
                <w:color w:val="000000"/>
                <w:sz w:val="24"/>
                <w:szCs w:val="24"/>
              </w:rPr>
            </w:pPr>
            <w:r>
              <w:rPr>
                <w:rFonts w:ascii="Times New Roman" w:hAnsi="Times New Roman"/>
                <w:sz w:val="24"/>
                <w:szCs w:val="24"/>
              </w:rPr>
              <w:t>Правила и возможности информационных ресурсов на русском и иностранном языках</w:t>
            </w:r>
            <w:r w:rsidRPr="001D3864">
              <w:rPr>
                <w:rFonts w:ascii="Times New Roman" w:hAnsi="Times New Roman"/>
                <w:color w:val="000000"/>
                <w:sz w:val="24"/>
                <w:szCs w:val="24"/>
              </w:rPr>
              <w:t xml:space="preserve">. </w:t>
            </w:r>
          </w:p>
          <w:p w:rsidR="00C67751" w:rsidRPr="001D3864" w:rsidRDefault="00C67751" w:rsidP="00C70B0E">
            <w:pPr>
              <w:pStyle w:val="af7"/>
              <w:numPr>
                <w:ilvl w:val="0"/>
                <w:numId w:val="7"/>
              </w:numPr>
              <w:spacing w:after="0" w:line="240" w:lineRule="auto"/>
              <w:rPr>
                <w:rFonts w:ascii="Times New Roman" w:hAnsi="Times New Roman"/>
                <w:color w:val="000000"/>
                <w:sz w:val="24"/>
                <w:szCs w:val="24"/>
              </w:rPr>
            </w:pPr>
            <w:r>
              <w:rPr>
                <w:rFonts w:ascii="Times New Roman" w:hAnsi="Times New Roman"/>
                <w:sz w:val="24"/>
                <w:szCs w:val="24"/>
              </w:rPr>
              <w:t>Методы поиска информации с использованием различных ресурсов на русском и иностранном языках</w:t>
            </w:r>
            <w:r w:rsidRPr="001D3864">
              <w:rPr>
                <w:rFonts w:ascii="Times New Roman" w:hAnsi="Times New Roman"/>
                <w:color w:val="000000"/>
                <w:sz w:val="24"/>
                <w:szCs w:val="24"/>
              </w:rPr>
              <w:t xml:space="preserve">. </w:t>
            </w:r>
          </w:p>
          <w:p w:rsidR="00C67751" w:rsidRPr="001D3864" w:rsidRDefault="00C67751" w:rsidP="00C70B0E">
            <w:pPr>
              <w:pStyle w:val="af7"/>
              <w:numPr>
                <w:ilvl w:val="0"/>
                <w:numId w:val="7"/>
              </w:numPr>
              <w:spacing w:after="0" w:line="240" w:lineRule="auto"/>
              <w:rPr>
                <w:rFonts w:ascii="Times New Roman" w:hAnsi="Times New Roman"/>
                <w:sz w:val="24"/>
                <w:szCs w:val="24"/>
              </w:rPr>
            </w:pPr>
            <w:r>
              <w:rPr>
                <w:rFonts w:ascii="Times New Roman" w:hAnsi="Times New Roman"/>
                <w:sz w:val="24"/>
                <w:szCs w:val="24"/>
              </w:rPr>
              <w:t>Анализ и формирования баз актуальной информации с использованием различных ресурсов на русском и иностранном языках</w:t>
            </w:r>
            <w:r w:rsidRPr="001D3864">
              <w:rPr>
                <w:rFonts w:ascii="Times New Roman" w:hAnsi="Times New Roman"/>
                <w:sz w:val="24"/>
                <w:szCs w:val="24"/>
              </w:rPr>
              <w:t>.</w:t>
            </w:r>
          </w:p>
          <w:p w:rsidR="00C67751" w:rsidRPr="001D3864" w:rsidRDefault="00C67751" w:rsidP="00C70B0E">
            <w:pPr>
              <w:pStyle w:val="af7"/>
              <w:numPr>
                <w:ilvl w:val="0"/>
                <w:numId w:val="7"/>
              </w:numPr>
              <w:spacing w:after="0" w:line="240" w:lineRule="auto"/>
              <w:rPr>
                <w:rFonts w:ascii="Times New Roman" w:hAnsi="Times New Roman"/>
                <w:sz w:val="24"/>
                <w:szCs w:val="24"/>
              </w:rPr>
            </w:pPr>
            <w:r>
              <w:rPr>
                <w:rFonts w:ascii="Times New Roman" w:hAnsi="Times New Roman"/>
                <w:sz w:val="24"/>
                <w:szCs w:val="24"/>
              </w:rPr>
              <w:t>Применение информационных ресурсов в туристской деятельности</w:t>
            </w:r>
            <w:r w:rsidRPr="001D3864">
              <w:rPr>
                <w:rFonts w:ascii="Times New Roman" w:hAnsi="Times New Roman"/>
                <w:sz w:val="24"/>
                <w:szCs w:val="24"/>
              </w:rPr>
              <w:t xml:space="preserve">. </w:t>
            </w:r>
          </w:p>
          <w:p w:rsidR="00C67751" w:rsidRDefault="00C67751" w:rsidP="00C70B0E">
            <w:pPr>
              <w:pStyle w:val="af7"/>
              <w:numPr>
                <w:ilvl w:val="0"/>
                <w:numId w:val="7"/>
              </w:numPr>
              <w:spacing w:after="0" w:line="240" w:lineRule="auto"/>
              <w:rPr>
                <w:rFonts w:ascii="Times New Roman" w:hAnsi="Times New Roman"/>
                <w:sz w:val="24"/>
                <w:szCs w:val="24"/>
              </w:rPr>
            </w:pPr>
            <w:r>
              <w:rPr>
                <w:rFonts w:ascii="Times New Roman" w:hAnsi="Times New Roman"/>
                <w:sz w:val="24"/>
                <w:szCs w:val="24"/>
              </w:rPr>
              <w:t>Технология использования базы данных</w:t>
            </w:r>
            <w:r w:rsidRPr="001D3864">
              <w:rPr>
                <w:rFonts w:ascii="Times New Roman" w:hAnsi="Times New Roman"/>
                <w:sz w:val="24"/>
                <w:szCs w:val="24"/>
              </w:rPr>
              <w:t xml:space="preserve">. </w:t>
            </w:r>
          </w:p>
          <w:p w:rsidR="00C67751" w:rsidRPr="0080084D" w:rsidRDefault="00C67751" w:rsidP="0080084D">
            <w:pPr>
              <w:ind w:left="360"/>
            </w:pPr>
          </w:p>
        </w:tc>
        <w:tc>
          <w:tcPr>
            <w:tcW w:w="1841" w:type="dxa"/>
            <w:vMerge/>
          </w:tcPr>
          <w:p w:rsidR="00C67751" w:rsidRPr="00D6325A" w:rsidRDefault="00C67751" w:rsidP="00387FF1">
            <w:pPr>
              <w:jc w:val="center"/>
            </w:pPr>
          </w:p>
        </w:tc>
        <w:tc>
          <w:tcPr>
            <w:tcW w:w="1440" w:type="dxa"/>
            <w:vMerge/>
            <w:shd w:val="clear" w:color="auto" w:fill="C0C0C0"/>
          </w:tcPr>
          <w:p w:rsidR="00C67751" w:rsidRPr="00D6325A" w:rsidRDefault="00C67751" w:rsidP="00387FF1">
            <w:pPr>
              <w:jc w:val="center"/>
            </w:pPr>
          </w:p>
        </w:tc>
      </w:tr>
      <w:tr w:rsidR="00C67751" w:rsidRPr="00D6325A" w:rsidTr="00387FF1">
        <w:trPr>
          <w:trHeight w:val="375"/>
        </w:trPr>
        <w:tc>
          <w:tcPr>
            <w:tcW w:w="12060" w:type="dxa"/>
            <w:gridSpan w:val="8"/>
          </w:tcPr>
          <w:p w:rsidR="00C67751" w:rsidRDefault="00C67751" w:rsidP="0080084D">
            <w:pPr>
              <w:ind w:left="360"/>
              <w:rPr>
                <w:b/>
              </w:rPr>
            </w:pPr>
            <w:r w:rsidRPr="00134E00">
              <w:rPr>
                <w:b/>
              </w:rPr>
              <w:t>Консультации</w:t>
            </w:r>
          </w:p>
          <w:p w:rsidR="005514B5" w:rsidRDefault="005514B5" w:rsidP="005514B5">
            <w:pPr>
              <w:pStyle w:val="af7"/>
              <w:numPr>
                <w:ilvl w:val="0"/>
                <w:numId w:val="18"/>
              </w:numPr>
              <w:rPr>
                <w:rFonts w:ascii="Times New Roman" w:hAnsi="Times New Roman"/>
                <w:sz w:val="24"/>
                <w:szCs w:val="24"/>
              </w:rPr>
            </w:pPr>
            <w:r w:rsidRPr="005514B5">
              <w:rPr>
                <w:rFonts w:ascii="Times New Roman" w:hAnsi="Times New Roman"/>
                <w:sz w:val="24"/>
                <w:szCs w:val="24"/>
              </w:rPr>
              <w:t>«Государственное регулирование туристской деятельности»</w:t>
            </w:r>
            <w:r>
              <w:rPr>
                <w:rFonts w:ascii="Times New Roman" w:hAnsi="Times New Roman"/>
                <w:sz w:val="24"/>
                <w:szCs w:val="24"/>
              </w:rPr>
              <w:t>.</w:t>
            </w:r>
          </w:p>
          <w:p w:rsidR="005514B5" w:rsidRDefault="005514B5" w:rsidP="005514B5">
            <w:pPr>
              <w:pStyle w:val="af7"/>
              <w:numPr>
                <w:ilvl w:val="0"/>
                <w:numId w:val="18"/>
              </w:numPr>
              <w:rPr>
                <w:rFonts w:ascii="Times New Roman" w:hAnsi="Times New Roman"/>
                <w:sz w:val="24"/>
                <w:szCs w:val="24"/>
              </w:rPr>
            </w:pPr>
            <w:r>
              <w:rPr>
                <w:rFonts w:ascii="Times New Roman" w:hAnsi="Times New Roman"/>
                <w:sz w:val="24"/>
                <w:szCs w:val="24"/>
              </w:rPr>
              <w:t>«</w:t>
            </w:r>
            <w:r w:rsidRPr="005514B5">
              <w:rPr>
                <w:rFonts w:ascii="Times New Roman" w:hAnsi="Times New Roman"/>
                <w:sz w:val="24"/>
                <w:szCs w:val="24"/>
              </w:rPr>
              <w:t>Анализ и формирования баз актуальной информации с использованием различных ресурсов на русском и иностранном языках»</w:t>
            </w:r>
            <w:r>
              <w:rPr>
                <w:rFonts w:ascii="Times New Roman" w:hAnsi="Times New Roman"/>
                <w:sz w:val="24"/>
                <w:szCs w:val="24"/>
              </w:rPr>
              <w:t>.</w:t>
            </w:r>
          </w:p>
          <w:p w:rsidR="005514B5" w:rsidRPr="005514B5" w:rsidRDefault="005514B5" w:rsidP="005514B5">
            <w:pPr>
              <w:pStyle w:val="af7"/>
              <w:numPr>
                <w:ilvl w:val="0"/>
                <w:numId w:val="18"/>
              </w:numPr>
              <w:rPr>
                <w:rFonts w:ascii="Times New Roman" w:hAnsi="Times New Roman"/>
                <w:sz w:val="24"/>
                <w:szCs w:val="24"/>
              </w:rPr>
            </w:pPr>
            <w:r>
              <w:rPr>
                <w:rFonts w:ascii="Times New Roman" w:hAnsi="Times New Roman"/>
                <w:sz w:val="24"/>
                <w:szCs w:val="24"/>
              </w:rPr>
              <w:t>«</w:t>
            </w:r>
            <w:r w:rsidRPr="005514B5">
              <w:rPr>
                <w:rFonts w:ascii="Times New Roman" w:hAnsi="Times New Roman"/>
                <w:sz w:val="24"/>
                <w:szCs w:val="24"/>
              </w:rPr>
              <w:t>Технология использования базы данных»</w:t>
            </w:r>
            <w:r>
              <w:rPr>
                <w:rFonts w:ascii="Times New Roman" w:hAnsi="Times New Roman"/>
                <w:sz w:val="24"/>
                <w:szCs w:val="24"/>
              </w:rPr>
              <w:t>.</w:t>
            </w:r>
          </w:p>
        </w:tc>
        <w:tc>
          <w:tcPr>
            <w:tcW w:w="1841" w:type="dxa"/>
          </w:tcPr>
          <w:p w:rsidR="00C67751" w:rsidRDefault="00C67751" w:rsidP="00387FF1">
            <w:pPr>
              <w:jc w:val="center"/>
              <w:rPr>
                <w:b/>
              </w:rPr>
            </w:pPr>
            <w:r w:rsidRPr="00134E00">
              <w:rPr>
                <w:b/>
              </w:rPr>
              <w:t>6</w:t>
            </w:r>
          </w:p>
          <w:p w:rsidR="005514B5" w:rsidRPr="005514B5" w:rsidRDefault="005514B5" w:rsidP="00387FF1">
            <w:pPr>
              <w:jc w:val="center"/>
            </w:pPr>
            <w:r w:rsidRPr="005514B5">
              <w:t>2</w:t>
            </w:r>
          </w:p>
          <w:p w:rsidR="005514B5" w:rsidRPr="005514B5" w:rsidRDefault="005514B5" w:rsidP="00387FF1">
            <w:pPr>
              <w:jc w:val="center"/>
            </w:pPr>
            <w:r w:rsidRPr="005514B5">
              <w:t>2</w:t>
            </w:r>
          </w:p>
          <w:p w:rsidR="005514B5" w:rsidRPr="005514B5" w:rsidRDefault="005514B5" w:rsidP="00387FF1">
            <w:pPr>
              <w:jc w:val="center"/>
            </w:pPr>
          </w:p>
          <w:p w:rsidR="005514B5" w:rsidRPr="00134E00" w:rsidRDefault="005514B5" w:rsidP="00387FF1">
            <w:pPr>
              <w:jc w:val="center"/>
              <w:rPr>
                <w:b/>
              </w:rPr>
            </w:pPr>
            <w:r w:rsidRPr="005514B5">
              <w:t>2</w:t>
            </w:r>
          </w:p>
        </w:tc>
        <w:tc>
          <w:tcPr>
            <w:tcW w:w="1440" w:type="dxa"/>
            <w:vMerge/>
            <w:shd w:val="clear" w:color="auto" w:fill="C0C0C0"/>
          </w:tcPr>
          <w:p w:rsidR="00C67751" w:rsidRPr="00D6325A" w:rsidRDefault="00C67751" w:rsidP="00387FF1">
            <w:pPr>
              <w:jc w:val="center"/>
            </w:pPr>
          </w:p>
        </w:tc>
      </w:tr>
      <w:tr w:rsidR="00C67751" w:rsidRPr="00D6325A" w:rsidTr="00387FF1">
        <w:tc>
          <w:tcPr>
            <w:tcW w:w="3081" w:type="dxa"/>
          </w:tcPr>
          <w:p w:rsidR="00C67751" w:rsidRPr="00D6325A" w:rsidRDefault="00C67751" w:rsidP="00387FF1">
            <w:pPr>
              <w:rPr>
                <w:b/>
                <w:bCs/>
              </w:rPr>
            </w:pPr>
            <w:r>
              <w:rPr>
                <w:b/>
                <w:bCs/>
              </w:rPr>
              <w:t xml:space="preserve">Раздел 2. </w:t>
            </w:r>
            <w:r>
              <w:rPr>
                <w:b/>
              </w:rPr>
              <w:t xml:space="preserve">Взаимодействие с туроператором по реализации и </w:t>
            </w:r>
            <w:r>
              <w:rPr>
                <w:b/>
              </w:rPr>
              <w:lastRenderedPageBreak/>
              <w:t>продвижению туристского продукта</w:t>
            </w:r>
          </w:p>
        </w:tc>
        <w:tc>
          <w:tcPr>
            <w:tcW w:w="8979" w:type="dxa"/>
            <w:gridSpan w:val="7"/>
          </w:tcPr>
          <w:p w:rsidR="00C67751" w:rsidRPr="005441E8" w:rsidRDefault="00C67751" w:rsidP="003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color w:val="CC0000"/>
                <w:sz w:val="20"/>
                <w:szCs w:val="20"/>
              </w:rPr>
            </w:pPr>
          </w:p>
        </w:tc>
        <w:tc>
          <w:tcPr>
            <w:tcW w:w="1841" w:type="dxa"/>
          </w:tcPr>
          <w:p w:rsidR="00C67751" w:rsidRPr="00D6325A" w:rsidRDefault="00C67751" w:rsidP="00387FF1">
            <w:pPr>
              <w:jc w:val="center"/>
              <w:rPr>
                <w:b/>
              </w:rPr>
            </w:pPr>
            <w:r>
              <w:rPr>
                <w:b/>
              </w:rPr>
              <w:t>90</w:t>
            </w:r>
          </w:p>
        </w:tc>
        <w:tc>
          <w:tcPr>
            <w:tcW w:w="1440" w:type="dxa"/>
            <w:vMerge w:val="restart"/>
            <w:shd w:val="clear" w:color="auto" w:fill="C0C0C0"/>
          </w:tcPr>
          <w:p w:rsidR="00C67751" w:rsidRPr="00D6325A" w:rsidRDefault="00C67751" w:rsidP="00387FF1">
            <w:pPr>
              <w:jc w:val="center"/>
            </w:pPr>
          </w:p>
        </w:tc>
      </w:tr>
      <w:tr w:rsidR="00C67751" w:rsidRPr="00D6325A" w:rsidTr="00387FF1">
        <w:trPr>
          <w:trHeight w:val="360"/>
        </w:trPr>
        <w:tc>
          <w:tcPr>
            <w:tcW w:w="3081" w:type="dxa"/>
            <w:vMerge w:val="restart"/>
          </w:tcPr>
          <w:p w:rsidR="00C67751" w:rsidRPr="00381A79" w:rsidRDefault="00C67751" w:rsidP="00387FF1">
            <w:pPr>
              <w:rPr>
                <w:b/>
                <w:bCs/>
              </w:rPr>
            </w:pPr>
            <w:r w:rsidRPr="00381A79">
              <w:rPr>
                <w:b/>
                <w:bCs/>
              </w:rPr>
              <w:lastRenderedPageBreak/>
              <w:t xml:space="preserve">Тема 2.1. </w:t>
            </w:r>
            <w:r w:rsidRPr="00381A79">
              <w:t>Особенности и сравнительные характеристики туристских регионов и турпродуктов</w:t>
            </w:r>
          </w:p>
        </w:tc>
        <w:tc>
          <w:tcPr>
            <w:tcW w:w="8979" w:type="dxa"/>
            <w:gridSpan w:val="7"/>
          </w:tcPr>
          <w:p w:rsidR="00C67751" w:rsidRPr="003E3041" w:rsidRDefault="00C67751" w:rsidP="00387FF1">
            <w:pPr>
              <w:rPr>
                <w:i/>
                <w:color w:val="CC0000"/>
                <w:sz w:val="20"/>
                <w:szCs w:val="20"/>
              </w:rPr>
            </w:pPr>
            <w:r w:rsidRPr="00D6325A">
              <w:rPr>
                <w:b/>
                <w:bCs/>
              </w:rPr>
              <w:t xml:space="preserve">Содержание </w:t>
            </w:r>
          </w:p>
        </w:tc>
        <w:tc>
          <w:tcPr>
            <w:tcW w:w="1841" w:type="dxa"/>
          </w:tcPr>
          <w:p w:rsidR="00C67751" w:rsidRPr="00F256C8" w:rsidRDefault="00C67751" w:rsidP="00387FF1">
            <w:pPr>
              <w:jc w:val="center"/>
              <w:rPr>
                <w:b/>
              </w:rPr>
            </w:pPr>
            <w:r>
              <w:rPr>
                <w:b/>
              </w:rPr>
              <w:t>12</w:t>
            </w:r>
          </w:p>
        </w:tc>
        <w:tc>
          <w:tcPr>
            <w:tcW w:w="1440" w:type="dxa"/>
            <w:vMerge/>
            <w:shd w:val="clear" w:color="auto" w:fill="C0C0C0"/>
          </w:tcPr>
          <w:p w:rsidR="00C67751" w:rsidRPr="00D6325A" w:rsidRDefault="00C67751" w:rsidP="00387FF1">
            <w:pPr>
              <w:jc w:val="center"/>
            </w:pPr>
          </w:p>
        </w:tc>
      </w:tr>
      <w:tr w:rsidR="00C67751" w:rsidRPr="00D6325A" w:rsidTr="00387FF1">
        <w:trPr>
          <w:trHeight w:val="384"/>
        </w:trPr>
        <w:tc>
          <w:tcPr>
            <w:tcW w:w="3081" w:type="dxa"/>
            <w:vMerge/>
          </w:tcPr>
          <w:p w:rsidR="00C67751" w:rsidRDefault="00C67751" w:rsidP="00387FF1">
            <w:pPr>
              <w:rPr>
                <w:b/>
                <w:bCs/>
              </w:rPr>
            </w:pPr>
          </w:p>
        </w:tc>
        <w:tc>
          <w:tcPr>
            <w:tcW w:w="585" w:type="dxa"/>
            <w:gridSpan w:val="3"/>
          </w:tcPr>
          <w:p w:rsidR="00C67751" w:rsidRPr="00DC6EE9" w:rsidRDefault="00C67751" w:rsidP="00387FF1">
            <w:pPr>
              <w:rPr>
                <w:bCs/>
              </w:rPr>
            </w:pPr>
            <w:r w:rsidRPr="00DC6EE9">
              <w:rPr>
                <w:bCs/>
              </w:rPr>
              <w:t>1.</w:t>
            </w:r>
          </w:p>
        </w:tc>
        <w:tc>
          <w:tcPr>
            <w:tcW w:w="8394" w:type="dxa"/>
            <w:gridSpan w:val="4"/>
          </w:tcPr>
          <w:p w:rsidR="00C67751" w:rsidRPr="00DC6EE9" w:rsidRDefault="00C67751" w:rsidP="00387FF1">
            <w:r w:rsidRPr="00DC6EE9">
              <w:t>Особенности туристских регионов и турпродуктов</w:t>
            </w:r>
          </w:p>
          <w:p w:rsidR="00C67751" w:rsidRPr="00DC6EE9" w:rsidRDefault="00C67751" w:rsidP="00387FF1">
            <w:pPr>
              <w:rPr>
                <w:bCs/>
              </w:rPr>
            </w:pPr>
            <w:r w:rsidRPr="00DC6EE9">
              <w:t>Туристский регион: понятие, признаки и цикл развития турпродуктов</w:t>
            </w:r>
          </w:p>
        </w:tc>
        <w:tc>
          <w:tcPr>
            <w:tcW w:w="1841" w:type="dxa"/>
            <w:vMerge w:val="restart"/>
          </w:tcPr>
          <w:p w:rsidR="00C67751" w:rsidRPr="0023769D" w:rsidRDefault="00C67751" w:rsidP="00387FF1">
            <w:pPr>
              <w:jc w:val="center"/>
            </w:pPr>
            <w:r>
              <w:t>6</w:t>
            </w:r>
          </w:p>
        </w:tc>
        <w:tc>
          <w:tcPr>
            <w:tcW w:w="1440" w:type="dxa"/>
          </w:tcPr>
          <w:p w:rsidR="00C67751" w:rsidRPr="00D6325A" w:rsidRDefault="00C67751" w:rsidP="00387FF1">
            <w:pPr>
              <w:jc w:val="center"/>
            </w:pPr>
            <w:r>
              <w:t>1</w:t>
            </w:r>
          </w:p>
        </w:tc>
      </w:tr>
      <w:tr w:rsidR="00C67751" w:rsidRPr="00D6325A" w:rsidTr="00387FF1">
        <w:trPr>
          <w:trHeight w:val="582"/>
        </w:trPr>
        <w:tc>
          <w:tcPr>
            <w:tcW w:w="3081" w:type="dxa"/>
            <w:vMerge/>
          </w:tcPr>
          <w:p w:rsidR="00C67751" w:rsidRDefault="00C67751" w:rsidP="00387FF1">
            <w:pPr>
              <w:rPr>
                <w:b/>
                <w:bCs/>
              </w:rPr>
            </w:pPr>
          </w:p>
        </w:tc>
        <w:tc>
          <w:tcPr>
            <w:tcW w:w="585" w:type="dxa"/>
            <w:gridSpan w:val="3"/>
          </w:tcPr>
          <w:p w:rsidR="00C67751" w:rsidRPr="00DC6EE9" w:rsidRDefault="00C67751" w:rsidP="00387FF1">
            <w:pPr>
              <w:rPr>
                <w:bCs/>
              </w:rPr>
            </w:pPr>
            <w:r w:rsidRPr="00DC6EE9">
              <w:rPr>
                <w:bCs/>
              </w:rPr>
              <w:t>2.</w:t>
            </w:r>
          </w:p>
        </w:tc>
        <w:tc>
          <w:tcPr>
            <w:tcW w:w="8394" w:type="dxa"/>
            <w:gridSpan w:val="4"/>
          </w:tcPr>
          <w:p w:rsidR="00C67751" w:rsidRPr="00DC6EE9" w:rsidRDefault="00C67751" w:rsidP="00387FF1">
            <w:r w:rsidRPr="00DC6EE9">
              <w:t>Сравнительные характеристики туристских регионов и турпродуктов</w:t>
            </w:r>
          </w:p>
          <w:p w:rsidR="00C67751" w:rsidRPr="00DC6EE9" w:rsidRDefault="00C67751" w:rsidP="00387FF1">
            <w:pPr>
              <w:rPr>
                <w:bCs/>
              </w:rPr>
            </w:pPr>
            <w:r w:rsidRPr="00DC6EE9">
              <w:t>Степень воздействия туризма на страну, регион или туристский центр</w:t>
            </w:r>
          </w:p>
        </w:tc>
        <w:tc>
          <w:tcPr>
            <w:tcW w:w="1841" w:type="dxa"/>
            <w:vMerge/>
          </w:tcPr>
          <w:p w:rsidR="00C67751" w:rsidRPr="0023769D" w:rsidRDefault="00C67751" w:rsidP="00387FF1">
            <w:pPr>
              <w:jc w:val="center"/>
            </w:pPr>
          </w:p>
        </w:tc>
        <w:tc>
          <w:tcPr>
            <w:tcW w:w="1440" w:type="dxa"/>
          </w:tcPr>
          <w:p w:rsidR="00C67751" w:rsidRPr="00D6325A" w:rsidRDefault="00C67751" w:rsidP="00387FF1">
            <w:pPr>
              <w:jc w:val="center"/>
            </w:pPr>
            <w:r>
              <w:t>1</w:t>
            </w:r>
          </w:p>
        </w:tc>
      </w:tr>
      <w:tr w:rsidR="00C67751" w:rsidRPr="00D6325A" w:rsidTr="00387FF1">
        <w:trPr>
          <w:trHeight w:val="582"/>
        </w:trPr>
        <w:tc>
          <w:tcPr>
            <w:tcW w:w="3081" w:type="dxa"/>
            <w:vMerge/>
          </w:tcPr>
          <w:p w:rsidR="00C67751" w:rsidRDefault="00C67751" w:rsidP="00387FF1">
            <w:pPr>
              <w:rPr>
                <w:b/>
                <w:bCs/>
              </w:rPr>
            </w:pPr>
          </w:p>
        </w:tc>
        <w:tc>
          <w:tcPr>
            <w:tcW w:w="585" w:type="dxa"/>
            <w:gridSpan w:val="3"/>
          </w:tcPr>
          <w:p w:rsidR="00C67751" w:rsidRPr="00DC6EE9" w:rsidRDefault="00C67751" w:rsidP="00387FF1">
            <w:pPr>
              <w:rPr>
                <w:bCs/>
              </w:rPr>
            </w:pPr>
            <w:r w:rsidRPr="00DC6EE9">
              <w:rPr>
                <w:bCs/>
              </w:rPr>
              <w:t>3.</w:t>
            </w:r>
          </w:p>
        </w:tc>
        <w:tc>
          <w:tcPr>
            <w:tcW w:w="8394" w:type="dxa"/>
            <w:gridSpan w:val="4"/>
          </w:tcPr>
          <w:p w:rsidR="00C67751" w:rsidRPr="00DC6EE9" w:rsidRDefault="00C67751" w:rsidP="002E031A">
            <w:r w:rsidRPr="00DC6EE9">
              <w:t>Туристский продукт с точки зрения его основной идеи, уникальности и</w:t>
            </w:r>
          </w:p>
          <w:p w:rsidR="00C67751" w:rsidRPr="00DC6EE9" w:rsidRDefault="00C67751" w:rsidP="002E031A">
            <w:r w:rsidRPr="00DC6EE9">
              <w:t>позиционирование продукта (основное отличие от конкурентов)</w:t>
            </w:r>
          </w:p>
        </w:tc>
        <w:tc>
          <w:tcPr>
            <w:tcW w:w="1841" w:type="dxa"/>
            <w:vMerge/>
          </w:tcPr>
          <w:p w:rsidR="00C67751" w:rsidRPr="0023769D" w:rsidRDefault="00C67751" w:rsidP="00387FF1">
            <w:pPr>
              <w:jc w:val="center"/>
            </w:pPr>
          </w:p>
        </w:tc>
        <w:tc>
          <w:tcPr>
            <w:tcW w:w="1440" w:type="dxa"/>
          </w:tcPr>
          <w:p w:rsidR="00C67751" w:rsidRDefault="00C67751" w:rsidP="00387FF1">
            <w:pPr>
              <w:jc w:val="center"/>
            </w:pPr>
            <w:r>
              <w:t>1</w:t>
            </w:r>
          </w:p>
        </w:tc>
      </w:tr>
      <w:tr w:rsidR="00C67751" w:rsidRPr="00D6325A" w:rsidTr="00762D65">
        <w:trPr>
          <w:trHeight w:val="221"/>
        </w:trPr>
        <w:tc>
          <w:tcPr>
            <w:tcW w:w="3081" w:type="dxa"/>
            <w:vMerge/>
          </w:tcPr>
          <w:p w:rsidR="00C67751" w:rsidRDefault="00C67751" w:rsidP="00387FF1">
            <w:pPr>
              <w:rPr>
                <w:b/>
                <w:bCs/>
              </w:rPr>
            </w:pPr>
          </w:p>
        </w:tc>
        <w:tc>
          <w:tcPr>
            <w:tcW w:w="8979" w:type="dxa"/>
            <w:gridSpan w:val="7"/>
          </w:tcPr>
          <w:p w:rsidR="00C67751" w:rsidRPr="00DC6EE9" w:rsidRDefault="00C67751" w:rsidP="002E031A">
            <w:r w:rsidRPr="00DC6EE9">
              <w:rPr>
                <w:b/>
                <w:bCs/>
              </w:rPr>
              <w:t>Практические занятия</w:t>
            </w:r>
          </w:p>
        </w:tc>
        <w:tc>
          <w:tcPr>
            <w:tcW w:w="1841" w:type="dxa"/>
            <w:vMerge w:val="restart"/>
          </w:tcPr>
          <w:p w:rsidR="00C67751" w:rsidRPr="0023769D" w:rsidRDefault="00C67751" w:rsidP="00387FF1">
            <w:pPr>
              <w:jc w:val="center"/>
            </w:pPr>
            <w:r>
              <w:t>6</w:t>
            </w:r>
          </w:p>
        </w:tc>
        <w:tc>
          <w:tcPr>
            <w:tcW w:w="1440" w:type="dxa"/>
            <w:vMerge w:val="restart"/>
            <w:shd w:val="clear" w:color="auto" w:fill="BFBFBF"/>
          </w:tcPr>
          <w:p w:rsidR="00C67751" w:rsidRDefault="00C67751" w:rsidP="00387FF1">
            <w:pPr>
              <w:jc w:val="center"/>
            </w:pPr>
          </w:p>
        </w:tc>
      </w:tr>
      <w:tr w:rsidR="00C67751" w:rsidRPr="00D6325A" w:rsidTr="004103D6">
        <w:trPr>
          <w:trHeight w:val="269"/>
        </w:trPr>
        <w:tc>
          <w:tcPr>
            <w:tcW w:w="3081" w:type="dxa"/>
            <w:vMerge/>
          </w:tcPr>
          <w:p w:rsidR="00C67751" w:rsidRDefault="00C67751" w:rsidP="00387FF1">
            <w:pPr>
              <w:rPr>
                <w:b/>
                <w:bCs/>
              </w:rPr>
            </w:pPr>
          </w:p>
        </w:tc>
        <w:tc>
          <w:tcPr>
            <w:tcW w:w="585" w:type="dxa"/>
            <w:gridSpan w:val="3"/>
          </w:tcPr>
          <w:p w:rsidR="00C67751" w:rsidRPr="00DC6EE9" w:rsidRDefault="00C67751" w:rsidP="00387FF1">
            <w:pPr>
              <w:rPr>
                <w:bCs/>
              </w:rPr>
            </w:pPr>
            <w:r w:rsidRPr="00DC6EE9">
              <w:rPr>
                <w:bCs/>
              </w:rPr>
              <w:t>1.</w:t>
            </w:r>
          </w:p>
        </w:tc>
        <w:tc>
          <w:tcPr>
            <w:tcW w:w="8394" w:type="dxa"/>
            <w:gridSpan w:val="4"/>
          </w:tcPr>
          <w:p w:rsidR="00C67751" w:rsidRPr="00DC6EE9" w:rsidRDefault="00C67751" w:rsidP="002E031A">
            <w:r>
              <w:t>ПЗ</w:t>
            </w:r>
            <w:r w:rsidRPr="00DC6EE9">
              <w:t xml:space="preserve"> №1</w:t>
            </w:r>
            <w:r>
              <w:t>5</w:t>
            </w:r>
            <w:r w:rsidRPr="00DC6EE9">
              <w:t xml:space="preserve"> Туристский продукт на выставках, ярмарках, форумах  </w:t>
            </w:r>
          </w:p>
        </w:tc>
        <w:tc>
          <w:tcPr>
            <w:tcW w:w="1841" w:type="dxa"/>
            <w:vMerge/>
          </w:tcPr>
          <w:p w:rsidR="00C67751" w:rsidRPr="0023769D" w:rsidRDefault="00C67751" w:rsidP="00387FF1">
            <w:pPr>
              <w:jc w:val="center"/>
            </w:pPr>
          </w:p>
        </w:tc>
        <w:tc>
          <w:tcPr>
            <w:tcW w:w="1440" w:type="dxa"/>
            <w:vMerge/>
            <w:shd w:val="clear" w:color="auto" w:fill="BFBFBF"/>
          </w:tcPr>
          <w:p w:rsidR="00C67751" w:rsidRDefault="00C67751" w:rsidP="00387FF1">
            <w:pPr>
              <w:jc w:val="center"/>
            </w:pPr>
          </w:p>
        </w:tc>
      </w:tr>
      <w:tr w:rsidR="00C67751" w:rsidRPr="00D6325A" w:rsidTr="004103D6">
        <w:trPr>
          <w:trHeight w:val="582"/>
        </w:trPr>
        <w:tc>
          <w:tcPr>
            <w:tcW w:w="3081" w:type="dxa"/>
            <w:vMerge/>
          </w:tcPr>
          <w:p w:rsidR="00C67751" w:rsidRDefault="00C67751" w:rsidP="00387FF1">
            <w:pPr>
              <w:rPr>
                <w:b/>
                <w:bCs/>
              </w:rPr>
            </w:pPr>
          </w:p>
        </w:tc>
        <w:tc>
          <w:tcPr>
            <w:tcW w:w="585" w:type="dxa"/>
            <w:gridSpan w:val="3"/>
          </w:tcPr>
          <w:p w:rsidR="00C67751" w:rsidRPr="00DC6EE9" w:rsidRDefault="00C67751" w:rsidP="00387FF1">
            <w:pPr>
              <w:rPr>
                <w:bCs/>
              </w:rPr>
            </w:pPr>
            <w:r w:rsidRPr="00DC6EE9">
              <w:rPr>
                <w:bCs/>
              </w:rPr>
              <w:t>2.</w:t>
            </w:r>
          </w:p>
        </w:tc>
        <w:tc>
          <w:tcPr>
            <w:tcW w:w="8394" w:type="dxa"/>
            <w:gridSpan w:val="4"/>
          </w:tcPr>
          <w:p w:rsidR="00C67751" w:rsidRPr="00DC6EE9" w:rsidRDefault="00C67751" w:rsidP="004103D6">
            <w:r>
              <w:t>ПЗ</w:t>
            </w:r>
            <w:r w:rsidRPr="00DC6EE9">
              <w:t xml:space="preserve"> №1</w:t>
            </w:r>
            <w:r>
              <w:t>6</w:t>
            </w:r>
            <w:r w:rsidRPr="00DC6EE9">
              <w:t xml:space="preserve"> Предоставлять турпродукт индивидуальным и корпоративным</w:t>
            </w:r>
          </w:p>
          <w:p w:rsidR="00C67751" w:rsidRPr="00DC6EE9" w:rsidRDefault="00C67751" w:rsidP="004103D6">
            <w:r w:rsidRPr="00DC6EE9">
              <w:t>потребителям</w:t>
            </w:r>
          </w:p>
        </w:tc>
        <w:tc>
          <w:tcPr>
            <w:tcW w:w="1841" w:type="dxa"/>
            <w:vMerge/>
          </w:tcPr>
          <w:p w:rsidR="00C67751" w:rsidRPr="0023769D" w:rsidRDefault="00C67751" w:rsidP="00387FF1">
            <w:pPr>
              <w:jc w:val="center"/>
            </w:pPr>
          </w:p>
        </w:tc>
        <w:tc>
          <w:tcPr>
            <w:tcW w:w="1440" w:type="dxa"/>
            <w:vMerge/>
            <w:shd w:val="clear" w:color="auto" w:fill="BFBFBF"/>
          </w:tcPr>
          <w:p w:rsidR="00C67751" w:rsidRDefault="00C67751" w:rsidP="00387FF1">
            <w:pPr>
              <w:jc w:val="center"/>
            </w:pPr>
          </w:p>
        </w:tc>
      </w:tr>
      <w:tr w:rsidR="00C67751" w:rsidRPr="00D6325A" w:rsidTr="004103D6">
        <w:trPr>
          <w:trHeight w:val="253"/>
        </w:trPr>
        <w:tc>
          <w:tcPr>
            <w:tcW w:w="3081" w:type="dxa"/>
            <w:vMerge/>
          </w:tcPr>
          <w:p w:rsidR="00C67751" w:rsidRDefault="00C67751" w:rsidP="00387FF1">
            <w:pPr>
              <w:rPr>
                <w:b/>
                <w:bCs/>
              </w:rPr>
            </w:pPr>
          </w:p>
        </w:tc>
        <w:tc>
          <w:tcPr>
            <w:tcW w:w="585" w:type="dxa"/>
            <w:gridSpan w:val="3"/>
          </w:tcPr>
          <w:p w:rsidR="00C67751" w:rsidRPr="00DC6EE9" w:rsidRDefault="00C67751" w:rsidP="00387FF1">
            <w:pPr>
              <w:rPr>
                <w:bCs/>
              </w:rPr>
            </w:pPr>
            <w:r w:rsidRPr="00DC6EE9">
              <w:rPr>
                <w:bCs/>
              </w:rPr>
              <w:t>3.</w:t>
            </w:r>
          </w:p>
        </w:tc>
        <w:tc>
          <w:tcPr>
            <w:tcW w:w="8394" w:type="dxa"/>
            <w:gridSpan w:val="4"/>
          </w:tcPr>
          <w:p w:rsidR="00C67751" w:rsidRPr="00DC6EE9" w:rsidRDefault="00C67751" w:rsidP="002E031A">
            <w:r>
              <w:t>ПЗ</w:t>
            </w:r>
            <w:r w:rsidRPr="00DC6EE9">
              <w:t xml:space="preserve"> №1</w:t>
            </w:r>
            <w:r>
              <w:t>7</w:t>
            </w:r>
            <w:r w:rsidRPr="00DC6EE9">
              <w:t xml:space="preserve"> Рассчитывать различные варианты турпродукта</w:t>
            </w:r>
          </w:p>
        </w:tc>
        <w:tc>
          <w:tcPr>
            <w:tcW w:w="1841" w:type="dxa"/>
            <w:vMerge/>
          </w:tcPr>
          <w:p w:rsidR="00C67751" w:rsidRPr="0023769D" w:rsidRDefault="00C67751" w:rsidP="00387FF1">
            <w:pPr>
              <w:jc w:val="center"/>
            </w:pPr>
          </w:p>
        </w:tc>
        <w:tc>
          <w:tcPr>
            <w:tcW w:w="1440" w:type="dxa"/>
            <w:vMerge/>
            <w:shd w:val="clear" w:color="auto" w:fill="BFBFBF"/>
          </w:tcPr>
          <w:p w:rsidR="00C67751" w:rsidRDefault="00C67751" w:rsidP="00387FF1">
            <w:pPr>
              <w:jc w:val="center"/>
            </w:pPr>
          </w:p>
        </w:tc>
      </w:tr>
      <w:tr w:rsidR="00C67751" w:rsidRPr="00D6325A" w:rsidTr="004103D6">
        <w:tc>
          <w:tcPr>
            <w:tcW w:w="3081" w:type="dxa"/>
            <w:vMerge w:val="restart"/>
          </w:tcPr>
          <w:p w:rsidR="00C67751" w:rsidRPr="00D6325A" w:rsidRDefault="00C67751" w:rsidP="00387FF1">
            <w:pPr>
              <w:rPr>
                <w:b/>
                <w:bCs/>
              </w:rPr>
            </w:pPr>
            <w:r>
              <w:rPr>
                <w:b/>
                <w:bCs/>
              </w:rPr>
              <w:t>Тема 2.2</w:t>
            </w:r>
            <w:r w:rsidRPr="002778B4">
              <w:rPr>
                <w:b/>
                <w:bCs/>
              </w:rPr>
              <w:t xml:space="preserve">. </w:t>
            </w:r>
            <w:r w:rsidRPr="002778B4">
              <w:t>Основы маркетинга и приемы маркетинговых исследований в туризме</w:t>
            </w:r>
          </w:p>
        </w:tc>
        <w:tc>
          <w:tcPr>
            <w:tcW w:w="8979" w:type="dxa"/>
            <w:gridSpan w:val="7"/>
          </w:tcPr>
          <w:p w:rsidR="00C67751" w:rsidRPr="00DC6EE9" w:rsidRDefault="00C67751" w:rsidP="00387FF1">
            <w:pPr>
              <w:rPr>
                <w:i/>
                <w:color w:val="CC0000"/>
              </w:rPr>
            </w:pPr>
            <w:r w:rsidRPr="00DC6EE9">
              <w:rPr>
                <w:b/>
                <w:bCs/>
              </w:rPr>
              <w:t xml:space="preserve">Содержание </w:t>
            </w:r>
          </w:p>
        </w:tc>
        <w:tc>
          <w:tcPr>
            <w:tcW w:w="1841" w:type="dxa"/>
          </w:tcPr>
          <w:p w:rsidR="00C67751" w:rsidRPr="00F256C8" w:rsidRDefault="00883161" w:rsidP="00387FF1">
            <w:pPr>
              <w:jc w:val="center"/>
              <w:rPr>
                <w:b/>
              </w:rPr>
            </w:pPr>
            <w:r>
              <w:rPr>
                <w:b/>
              </w:rPr>
              <w:t>18</w:t>
            </w:r>
          </w:p>
        </w:tc>
        <w:tc>
          <w:tcPr>
            <w:tcW w:w="1440" w:type="dxa"/>
            <w:vMerge/>
            <w:tcBorders>
              <w:bottom w:val="nil"/>
            </w:tcBorders>
            <w:shd w:val="clear" w:color="auto" w:fill="BFBFBF"/>
          </w:tcPr>
          <w:p w:rsidR="00C67751" w:rsidRPr="00D6325A" w:rsidRDefault="00C67751" w:rsidP="00387FF1">
            <w:pPr>
              <w:jc w:val="center"/>
            </w:pPr>
          </w:p>
        </w:tc>
      </w:tr>
      <w:tr w:rsidR="00C67751" w:rsidRPr="00D6325A" w:rsidTr="00387FF1">
        <w:tc>
          <w:tcPr>
            <w:tcW w:w="3081" w:type="dxa"/>
            <w:vMerge/>
          </w:tcPr>
          <w:p w:rsidR="00C67751" w:rsidRPr="00D6325A" w:rsidRDefault="00C67751" w:rsidP="00387FF1">
            <w:pPr>
              <w:rPr>
                <w:b/>
                <w:bCs/>
              </w:rPr>
            </w:pPr>
          </w:p>
        </w:tc>
        <w:tc>
          <w:tcPr>
            <w:tcW w:w="585" w:type="dxa"/>
            <w:gridSpan w:val="3"/>
          </w:tcPr>
          <w:p w:rsidR="00C67751" w:rsidRPr="00026DD5" w:rsidRDefault="00C67751" w:rsidP="003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26DD5">
              <w:t>1.</w:t>
            </w:r>
          </w:p>
        </w:tc>
        <w:tc>
          <w:tcPr>
            <w:tcW w:w="8394" w:type="dxa"/>
            <w:gridSpan w:val="4"/>
          </w:tcPr>
          <w:p w:rsidR="00C67751" w:rsidRPr="00DC6EE9" w:rsidRDefault="00C67751" w:rsidP="003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C6EE9">
              <w:t>Основы маркетинга в туризме</w:t>
            </w:r>
          </w:p>
          <w:p w:rsidR="00C67751" w:rsidRPr="00DC6EE9" w:rsidRDefault="00C67751" w:rsidP="003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79646"/>
              </w:rPr>
            </w:pPr>
            <w:r w:rsidRPr="00DC6EE9">
              <w:t>Маркетинг и его роль в туризме</w:t>
            </w:r>
          </w:p>
        </w:tc>
        <w:tc>
          <w:tcPr>
            <w:tcW w:w="1841" w:type="dxa"/>
            <w:vMerge w:val="restart"/>
            <w:tcBorders>
              <w:bottom w:val="nil"/>
            </w:tcBorders>
          </w:tcPr>
          <w:p w:rsidR="00C67751" w:rsidRPr="0023769D" w:rsidRDefault="00C67751" w:rsidP="00387FF1">
            <w:pPr>
              <w:jc w:val="center"/>
            </w:pPr>
            <w:r>
              <w:t>10</w:t>
            </w:r>
          </w:p>
        </w:tc>
        <w:tc>
          <w:tcPr>
            <w:tcW w:w="1440" w:type="dxa"/>
          </w:tcPr>
          <w:p w:rsidR="00C67751" w:rsidRPr="00D6325A" w:rsidRDefault="00C67751" w:rsidP="00387FF1">
            <w:pPr>
              <w:jc w:val="center"/>
            </w:pPr>
            <w:r>
              <w:t>1</w:t>
            </w:r>
          </w:p>
        </w:tc>
      </w:tr>
      <w:tr w:rsidR="00C67751" w:rsidRPr="00D6325A" w:rsidTr="00387FF1">
        <w:tc>
          <w:tcPr>
            <w:tcW w:w="3081" w:type="dxa"/>
            <w:vMerge/>
          </w:tcPr>
          <w:p w:rsidR="00C67751" w:rsidRPr="00D6325A" w:rsidRDefault="00C67751" w:rsidP="00387FF1">
            <w:pPr>
              <w:rPr>
                <w:b/>
                <w:bCs/>
              </w:rPr>
            </w:pPr>
          </w:p>
        </w:tc>
        <w:tc>
          <w:tcPr>
            <w:tcW w:w="585" w:type="dxa"/>
            <w:gridSpan w:val="3"/>
          </w:tcPr>
          <w:p w:rsidR="00C67751" w:rsidRPr="00026DD5" w:rsidRDefault="00C67751" w:rsidP="003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26DD5">
              <w:t>2.</w:t>
            </w:r>
          </w:p>
        </w:tc>
        <w:tc>
          <w:tcPr>
            <w:tcW w:w="8394" w:type="dxa"/>
            <w:gridSpan w:val="4"/>
          </w:tcPr>
          <w:p w:rsidR="00C67751" w:rsidRPr="00DC6EE9" w:rsidRDefault="00C67751" w:rsidP="003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C6EE9">
              <w:t>Приемы маркетинговых исследований в туризме</w:t>
            </w:r>
          </w:p>
          <w:p w:rsidR="00C67751" w:rsidRPr="00DC6EE9" w:rsidRDefault="00C67751" w:rsidP="003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79646"/>
              </w:rPr>
            </w:pPr>
            <w:r w:rsidRPr="00DC6EE9">
              <w:t>Маркетинговый подход в основе требований клиентов к туристическому продукту</w:t>
            </w:r>
          </w:p>
        </w:tc>
        <w:tc>
          <w:tcPr>
            <w:tcW w:w="1841" w:type="dxa"/>
            <w:vMerge/>
            <w:tcBorders>
              <w:top w:val="nil"/>
              <w:bottom w:val="nil"/>
            </w:tcBorders>
          </w:tcPr>
          <w:p w:rsidR="00C67751" w:rsidRPr="0023769D" w:rsidRDefault="00C67751" w:rsidP="00387FF1">
            <w:pPr>
              <w:jc w:val="center"/>
            </w:pPr>
          </w:p>
        </w:tc>
        <w:tc>
          <w:tcPr>
            <w:tcW w:w="1440" w:type="dxa"/>
          </w:tcPr>
          <w:p w:rsidR="00C67751" w:rsidRPr="00D6325A" w:rsidRDefault="00C67751" w:rsidP="00387FF1">
            <w:pPr>
              <w:jc w:val="center"/>
            </w:pPr>
            <w:r>
              <w:t>2</w:t>
            </w:r>
          </w:p>
        </w:tc>
      </w:tr>
      <w:tr w:rsidR="00C67751" w:rsidRPr="00D6325A" w:rsidTr="00387FF1">
        <w:tc>
          <w:tcPr>
            <w:tcW w:w="3081" w:type="dxa"/>
            <w:vMerge/>
          </w:tcPr>
          <w:p w:rsidR="00C67751" w:rsidRPr="00D6325A" w:rsidRDefault="00C67751" w:rsidP="00387FF1">
            <w:pPr>
              <w:rPr>
                <w:b/>
                <w:bCs/>
              </w:rPr>
            </w:pPr>
          </w:p>
        </w:tc>
        <w:tc>
          <w:tcPr>
            <w:tcW w:w="585" w:type="dxa"/>
            <w:gridSpan w:val="3"/>
          </w:tcPr>
          <w:p w:rsidR="00C67751" w:rsidRPr="00026DD5" w:rsidRDefault="00C67751" w:rsidP="003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26DD5">
              <w:t>3.</w:t>
            </w:r>
          </w:p>
        </w:tc>
        <w:tc>
          <w:tcPr>
            <w:tcW w:w="8394" w:type="dxa"/>
            <w:gridSpan w:val="4"/>
          </w:tcPr>
          <w:p w:rsidR="00C67751" w:rsidRPr="00650DCA" w:rsidRDefault="00C67751" w:rsidP="003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50DCA">
              <w:t>Порядок оформления договоров на оказание услуг по реализации туристских продуктов</w:t>
            </w:r>
          </w:p>
        </w:tc>
        <w:tc>
          <w:tcPr>
            <w:tcW w:w="1841" w:type="dxa"/>
            <w:vMerge/>
            <w:tcBorders>
              <w:top w:val="nil"/>
              <w:bottom w:val="nil"/>
            </w:tcBorders>
          </w:tcPr>
          <w:p w:rsidR="00C67751" w:rsidRPr="0023769D" w:rsidRDefault="00C67751" w:rsidP="00387FF1">
            <w:pPr>
              <w:jc w:val="center"/>
            </w:pPr>
          </w:p>
        </w:tc>
        <w:tc>
          <w:tcPr>
            <w:tcW w:w="1440" w:type="dxa"/>
          </w:tcPr>
          <w:p w:rsidR="00C67751" w:rsidRPr="00D6325A" w:rsidRDefault="00C67751" w:rsidP="00387FF1">
            <w:pPr>
              <w:jc w:val="center"/>
            </w:pPr>
            <w:r>
              <w:t>2</w:t>
            </w:r>
          </w:p>
        </w:tc>
      </w:tr>
      <w:tr w:rsidR="00C67751" w:rsidRPr="00D6325A" w:rsidTr="00387FF1">
        <w:tc>
          <w:tcPr>
            <w:tcW w:w="3081" w:type="dxa"/>
            <w:vMerge/>
          </w:tcPr>
          <w:p w:rsidR="00C67751" w:rsidRPr="00D6325A" w:rsidRDefault="00C67751" w:rsidP="00387FF1">
            <w:pPr>
              <w:rPr>
                <w:b/>
                <w:bCs/>
              </w:rPr>
            </w:pPr>
          </w:p>
        </w:tc>
        <w:tc>
          <w:tcPr>
            <w:tcW w:w="585" w:type="dxa"/>
            <w:gridSpan w:val="3"/>
          </w:tcPr>
          <w:p w:rsidR="00C67751" w:rsidRPr="00026DD5" w:rsidRDefault="00C67751" w:rsidP="003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4.</w:t>
            </w:r>
          </w:p>
        </w:tc>
        <w:tc>
          <w:tcPr>
            <w:tcW w:w="8394" w:type="dxa"/>
            <w:gridSpan w:val="4"/>
          </w:tcPr>
          <w:p w:rsidR="00C67751" w:rsidRPr="00650DCA" w:rsidRDefault="00C67751" w:rsidP="003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50DCA">
              <w:t>Правила оказания услуг по реализации туристского продукта</w:t>
            </w:r>
          </w:p>
        </w:tc>
        <w:tc>
          <w:tcPr>
            <w:tcW w:w="1841" w:type="dxa"/>
            <w:tcBorders>
              <w:top w:val="nil"/>
              <w:bottom w:val="nil"/>
            </w:tcBorders>
          </w:tcPr>
          <w:p w:rsidR="00C67751" w:rsidRPr="0023769D" w:rsidRDefault="00C67751" w:rsidP="00387FF1">
            <w:pPr>
              <w:jc w:val="center"/>
            </w:pPr>
          </w:p>
        </w:tc>
        <w:tc>
          <w:tcPr>
            <w:tcW w:w="1440" w:type="dxa"/>
          </w:tcPr>
          <w:p w:rsidR="00C67751" w:rsidRDefault="00C67751" w:rsidP="00387FF1">
            <w:pPr>
              <w:jc w:val="center"/>
            </w:pPr>
            <w:r>
              <w:t>2</w:t>
            </w:r>
          </w:p>
        </w:tc>
      </w:tr>
      <w:tr w:rsidR="00C67751" w:rsidRPr="00D6325A" w:rsidTr="00387FF1">
        <w:trPr>
          <w:trHeight w:val="559"/>
        </w:trPr>
        <w:tc>
          <w:tcPr>
            <w:tcW w:w="3081" w:type="dxa"/>
            <w:vMerge/>
          </w:tcPr>
          <w:p w:rsidR="00C67751" w:rsidRPr="00D6325A" w:rsidRDefault="00C67751" w:rsidP="00387FF1">
            <w:pPr>
              <w:rPr>
                <w:b/>
                <w:bCs/>
              </w:rPr>
            </w:pPr>
          </w:p>
        </w:tc>
        <w:tc>
          <w:tcPr>
            <w:tcW w:w="585" w:type="dxa"/>
            <w:gridSpan w:val="3"/>
          </w:tcPr>
          <w:p w:rsidR="00C67751" w:rsidRPr="00026DD5" w:rsidRDefault="00C67751" w:rsidP="003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5</w:t>
            </w:r>
            <w:r w:rsidRPr="00026DD5">
              <w:t>.</w:t>
            </w:r>
          </w:p>
        </w:tc>
        <w:tc>
          <w:tcPr>
            <w:tcW w:w="8394" w:type="dxa"/>
            <w:gridSpan w:val="4"/>
          </w:tcPr>
          <w:p w:rsidR="00C67751" w:rsidRPr="00650DCA" w:rsidRDefault="00C67751" w:rsidP="003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50DCA">
              <w:t>Обзоры и отчеты о проделанной работе</w:t>
            </w:r>
          </w:p>
          <w:p w:rsidR="00C67751" w:rsidRPr="00DC6EE9" w:rsidRDefault="00C67751" w:rsidP="003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79646"/>
              </w:rPr>
            </w:pPr>
            <w:r w:rsidRPr="00650DCA">
              <w:t>Должностная инструкция менеджера по туризму</w:t>
            </w:r>
          </w:p>
        </w:tc>
        <w:tc>
          <w:tcPr>
            <w:tcW w:w="1841" w:type="dxa"/>
            <w:tcBorders>
              <w:top w:val="nil"/>
            </w:tcBorders>
          </w:tcPr>
          <w:p w:rsidR="00C67751" w:rsidRPr="0023769D" w:rsidRDefault="00C67751" w:rsidP="00387FF1">
            <w:pPr>
              <w:jc w:val="center"/>
            </w:pPr>
          </w:p>
        </w:tc>
        <w:tc>
          <w:tcPr>
            <w:tcW w:w="1440" w:type="dxa"/>
          </w:tcPr>
          <w:p w:rsidR="00C67751" w:rsidRPr="00D6325A" w:rsidRDefault="00C67751" w:rsidP="00387FF1">
            <w:pPr>
              <w:jc w:val="center"/>
            </w:pPr>
            <w:r>
              <w:t>2</w:t>
            </w:r>
          </w:p>
          <w:p w:rsidR="00C67751" w:rsidRPr="00D6325A" w:rsidRDefault="00C67751" w:rsidP="00387FF1">
            <w:pPr>
              <w:jc w:val="center"/>
            </w:pPr>
          </w:p>
        </w:tc>
      </w:tr>
      <w:tr w:rsidR="00C67751" w:rsidRPr="00D6325A" w:rsidTr="00387FF1">
        <w:tc>
          <w:tcPr>
            <w:tcW w:w="3081" w:type="dxa"/>
            <w:vMerge/>
          </w:tcPr>
          <w:p w:rsidR="00C67751" w:rsidRPr="00D6325A" w:rsidRDefault="00C67751" w:rsidP="00387FF1">
            <w:pPr>
              <w:rPr>
                <w:b/>
                <w:bCs/>
              </w:rPr>
            </w:pPr>
          </w:p>
        </w:tc>
        <w:tc>
          <w:tcPr>
            <w:tcW w:w="8979" w:type="dxa"/>
            <w:gridSpan w:val="7"/>
          </w:tcPr>
          <w:p w:rsidR="00C67751" w:rsidRPr="00DC6EE9" w:rsidRDefault="00C67751" w:rsidP="00387FF1">
            <w:pPr>
              <w:rPr>
                <w:b/>
                <w:bCs/>
              </w:rPr>
            </w:pPr>
            <w:r w:rsidRPr="00DC6EE9">
              <w:rPr>
                <w:b/>
                <w:bCs/>
              </w:rPr>
              <w:t xml:space="preserve">Практические занятия </w:t>
            </w:r>
          </w:p>
        </w:tc>
        <w:tc>
          <w:tcPr>
            <w:tcW w:w="1841" w:type="dxa"/>
            <w:vMerge w:val="restart"/>
          </w:tcPr>
          <w:p w:rsidR="00C67751" w:rsidRPr="0023769D" w:rsidRDefault="00883161" w:rsidP="00387FF1">
            <w:pPr>
              <w:jc w:val="center"/>
            </w:pPr>
            <w:r>
              <w:t>8</w:t>
            </w:r>
          </w:p>
        </w:tc>
        <w:tc>
          <w:tcPr>
            <w:tcW w:w="1440" w:type="dxa"/>
            <w:vMerge w:val="restart"/>
            <w:shd w:val="clear" w:color="auto" w:fill="C0C0C0"/>
          </w:tcPr>
          <w:p w:rsidR="00C67751" w:rsidRPr="00D6325A" w:rsidRDefault="00C67751" w:rsidP="00387FF1">
            <w:pPr>
              <w:jc w:val="center"/>
            </w:pPr>
          </w:p>
        </w:tc>
      </w:tr>
      <w:tr w:rsidR="00C67751" w:rsidRPr="00D6325A" w:rsidTr="00387FF1">
        <w:tc>
          <w:tcPr>
            <w:tcW w:w="3081" w:type="dxa"/>
            <w:vMerge/>
          </w:tcPr>
          <w:p w:rsidR="00C67751" w:rsidRPr="00D6325A" w:rsidRDefault="00C67751" w:rsidP="00387FF1">
            <w:pPr>
              <w:rPr>
                <w:b/>
                <w:bCs/>
              </w:rPr>
            </w:pPr>
          </w:p>
        </w:tc>
        <w:tc>
          <w:tcPr>
            <w:tcW w:w="585" w:type="dxa"/>
            <w:gridSpan w:val="3"/>
          </w:tcPr>
          <w:p w:rsidR="00C67751" w:rsidRPr="00026DD5" w:rsidRDefault="00C67751" w:rsidP="003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26DD5">
              <w:t>1.</w:t>
            </w:r>
          </w:p>
        </w:tc>
        <w:tc>
          <w:tcPr>
            <w:tcW w:w="8394" w:type="dxa"/>
            <w:gridSpan w:val="4"/>
          </w:tcPr>
          <w:p w:rsidR="00C67751" w:rsidRPr="00820F43" w:rsidRDefault="00C67751" w:rsidP="00387FF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20F43">
              <w:t>ПЗ</w:t>
            </w:r>
            <w:r>
              <w:t xml:space="preserve"> №18</w:t>
            </w:r>
            <w:r w:rsidRPr="00820F43">
              <w:t xml:space="preserve"> Составление и анализ базы данных по туристским продуктам и их характеристикам, проводить маркетинг существующих предложений от туроператоров</w:t>
            </w:r>
          </w:p>
        </w:tc>
        <w:tc>
          <w:tcPr>
            <w:tcW w:w="1841" w:type="dxa"/>
            <w:vMerge/>
          </w:tcPr>
          <w:p w:rsidR="00C67751" w:rsidRPr="00D6325A" w:rsidRDefault="00C67751" w:rsidP="00387FF1">
            <w:pPr>
              <w:jc w:val="center"/>
              <w:rPr>
                <w:b/>
              </w:rPr>
            </w:pPr>
          </w:p>
        </w:tc>
        <w:tc>
          <w:tcPr>
            <w:tcW w:w="1440" w:type="dxa"/>
            <w:vMerge/>
            <w:shd w:val="clear" w:color="auto" w:fill="C0C0C0"/>
          </w:tcPr>
          <w:p w:rsidR="00C67751" w:rsidRPr="00D6325A" w:rsidRDefault="00C67751" w:rsidP="00387FF1">
            <w:pPr>
              <w:jc w:val="center"/>
            </w:pPr>
          </w:p>
        </w:tc>
      </w:tr>
      <w:tr w:rsidR="00C67751" w:rsidRPr="00D6325A" w:rsidTr="00387FF1">
        <w:tc>
          <w:tcPr>
            <w:tcW w:w="3081" w:type="dxa"/>
            <w:vMerge/>
          </w:tcPr>
          <w:p w:rsidR="00C67751" w:rsidRPr="00D6325A" w:rsidRDefault="00C67751" w:rsidP="00387FF1">
            <w:pPr>
              <w:rPr>
                <w:b/>
                <w:bCs/>
              </w:rPr>
            </w:pPr>
          </w:p>
        </w:tc>
        <w:tc>
          <w:tcPr>
            <w:tcW w:w="585" w:type="dxa"/>
            <w:gridSpan w:val="3"/>
          </w:tcPr>
          <w:p w:rsidR="00C67751" w:rsidRPr="00026DD5" w:rsidRDefault="00C67751" w:rsidP="003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26DD5">
              <w:t>2.</w:t>
            </w:r>
          </w:p>
        </w:tc>
        <w:tc>
          <w:tcPr>
            <w:tcW w:w="8394" w:type="dxa"/>
            <w:gridSpan w:val="4"/>
          </w:tcPr>
          <w:p w:rsidR="00C67751" w:rsidRPr="00820F43" w:rsidRDefault="00C67751" w:rsidP="003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20F43">
              <w:t>ПЗ</w:t>
            </w:r>
            <w:r>
              <w:t xml:space="preserve"> №19</w:t>
            </w:r>
            <w:r w:rsidRPr="00820F43">
              <w:t xml:space="preserve"> Взаимодействие с потребителями и туроператорами с соблюдением делового этикета и методов эффективного общения</w:t>
            </w:r>
          </w:p>
        </w:tc>
        <w:tc>
          <w:tcPr>
            <w:tcW w:w="1841" w:type="dxa"/>
            <w:vMerge/>
          </w:tcPr>
          <w:p w:rsidR="00C67751" w:rsidRPr="00D6325A" w:rsidRDefault="00C67751" w:rsidP="00387FF1">
            <w:pPr>
              <w:jc w:val="center"/>
              <w:rPr>
                <w:b/>
              </w:rPr>
            </w:pPr>
          </w:p>
        </w:tc>
        <w:tc>
          <w:tcPr>
            <w:tcW w:w="1440" w:type="dxa"/>
            <w:vMerge/>
            <w:shd w:val="clear" w:color="auto" w:fill="C0C0C0"/>
          </w:tcPr>
          <w:p w:rsidR="00C67751" w:rsidRPr="00D6325A" w:rsidRDefault="00C67751" w:rsidP="00387FF1">
            <w:pPr>
              <w:jc w:val="center"/>
            </w:pPr>
          </w:p>
        </w:tc>
      </w:tr>
      <w:tr w:rsidR="00C67751" w:rsidRPr="00D6325A" w:rsidTr="00387FF1">
        <w:tc>
          <w:tcPr>
            <w:tcW w:w="3081" w:type="dxa"/>
            <w:vMerge/>
          </w:tcPr>
          <w:p w:rsidR="00C67751" w:rsidRPr="00D6325A" w:rsidRDefault="00C67751" w:rsidP="00387FF1">
            <w:pPr>
              <w:rPr>
                <w:b/>
                <w:bCs/>
              </w:rPr>
            </w:pPr>
          </w:p>
        </w:tc>
        <w:tc>
          <w:tcPr>
            <w:tcW w:w="585" w:type="dxa"/>
            <w:gridSpan w:val="3"/>
          </w:tcPr>
          <w:p w:rsidR="00C67751" w:rsidRPr="00026DD5" w:rsidRDefault="00C67751" w:rsidP="003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26DD5">
              <w:t>3.</w:t>
            </w:r>
          </w:p>
        </w:tc>
        <w:tc>
          <w:tcPr>
            <w:tcW w:w="8394" w:type="dxa"/>
            <w:gridSpan w:val="4"/>
          </w:tcPr>
          <w:p w:rsidR="00C67751" w:rsidRPr="00820F43" w:rsidRDefault="00C67751" w:rsidP="00DA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20F43">
              <w:t>ПЗ</w:t>
            </w:r>
            <w:r>
              <w:t xml:space="preserve"> №20</w:t>
            </w:r>
            <w:r w:rsidRPr="00820F43">
              <w:t xml:space="preserve"> Ведение переговоров с туроператорами, согласование основных условий договоров на предоставление услуг, подготавливать проекты договоров и обеспечивать их заключение</w:t>
            </w:r>
          </w:p>
        </w:tc>
        <w:tc>
          <w:tcPr>
            <w:tcW w:w="1841" w:type="dxa"/>
            <w:vMerge/>
          </w:tcPr>
          <w:p w:rsidR="00C67751" w:rsidRPr="00D6325A" w:rsidRDefault="00C67751" w:rsidP="00387FF1">
            <w:pPr>
              <w:jc w:val="center"/>
              <w:rPr>
                <w:b/>
              </w:rPr>
            </w:pPr>
          </w:p>
        </w:tc>
        <w:tc>
          <w:tcPr>
            <w:tcW w:w="1440" w:type="dxa"/>
            <w:vMerge/>
            <w:shd w:val="clear" w:color="auto" w:fill="C0C0C0"/>
          </w:tcPr>
          <w:p w:rsidR="00C67751" w:rsidRPr="00D6325A" w:rsidRDefault="00C67751" w:rsidP="00387FF1">
            <w:pPr>
              <w:jc w:val="center"/>
            </w:pPr>
          </w:p>
        </w:tc>
      </w:tr>
      <w:tr w:rsidR="00C67751" w:rsidRPr="00D6325A" w:rsidTr="00387FF1">
        <w:tc>
          <w:tcPr>
            <w:tcW w:w="3081" w:type="dxa"/>
            <w:vMerge/>
          </w:tcPr>
          <w:p w:rsidR="00C67751" w:rsidRPr="00D6325A" w:rsidRDefault="00C67751" w:rsidP="00387FF1">
            <w:pPr>
              <w:rPr>
                <w:b/>
                <w:bCs/>
              </w:rPr>
            </w:pPr>
          </w:p>
        </w:tc>
        <w:tc>
          <w:tcPr>
            <w:tcW w:w="585" w:type="dxa"/>
            <w:gridSpan w:val="3"/>
          </w:tcPr>
          <w:p w:rsidR="00C67751" w:rsidRPr="00026DD5" w:rsidRDefault="00C67751" w:rsidP="003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26DD5">
              <w:t>4.</w:t>
            </w:r>
          </w:p>
        </w:tc>
        <w:tc>
          <w:tcPr>
            <w:tcW w:w="8394" w:type="dxa"/>
            <w:gridSpan w:val="4"/>
          </w:tcPr>
          <w:p w:rsidR="00C67751" w:rsidRPr="00820F43" w:rsidRDefault="00C67751" w:rsidP="003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20F43">
              <w:t>ПЗ</w:t>
            </w:r>
            <w:r>
              <w:t xml:space="preserve"> №21</w:t>
            </w:r>
            <w:r w:rsidRPr="00820F43">
              <w:t>Заключение договоров о реализации туристского продукта</w:t>
            </w:r>
          </w:p>
        </w:tc>
        <w:tc>
          <w:tcPr>
            <w:tcW w:w="1841" w:type="dxa"/>
            <w:vMerge/>
          </w:tcPr>
          <w:p w:rsidR="00C67751" w:rsidRPr="00D6325A" w:rsidRDefault="00C67751" w:rsidP="00387FF1">
            <w:pPr>
              <w:jc w:val="center"/>
              <w:rPr>
                <w:b/>
              </w:rPr>
            </w:pPr>
          </w:p>
        </w:tc>
        <w:tc>
          <w:tcPr>
            <w:tcW w:w="1440" w:type="dxa"/>
            <w:vMerge/>
            <w:shd w:val="clear" w:color="auto" w:fill="C0C0C0"/>
          </w:tcPr>
          <w:p w:rsidR="00C67751" w:rsidRPr="00D6325A" w:rsidRDefault="00C67751" w:rsidP="00387FF1">
            <w:pPr>
              <w:jc w:val="center"/>
            </w:pPr>
          </w:p>
        </w:tc>
      </w:tr>
      <w:tr w:rsidR="00C67751" w:rsidRPr="00D6325A" w:rsidTr="00387FF1">
        <w:trPr>
          <w:trHeight w:val="245"/>
        </w:trPr>
        <w:tc>
          <w:tcPr>
            <w:tcW w:w="3081" w:type="dxa"/>
            <w:vMerge/>
          </w:tcPr>
          <w:p w:rsidR="00C67751" w:rsidRPr="00D6325A" w:rsidRDefault="00C67751" w:rsidP="00387FF1">
            <w:pPr>
              <w:rPr>
                <w:b/>
                <w:bCs/>
              </w:rPr>
            </w:pPr>
          </w:p>
        </w:tc>
        <w:tc>
          <w:tcPr>
            <w:tcW w:w="585" w:type="dxa"/>
            <w:gridSpan w:val="3"/>
          </w:tcPr>
          <w:p w:rsidR="00C67751" w:rsidRPr="00026DD5" w:rsidRDefault="00C67751" w:rsidP="003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26DD5">
              <w:t>5.</w:t>
            </w:r>
          </w:p>
        </w:tc>
        <w:tc>
          <w:tcPr>
            <w:tcW w:w="8394" w:type="dxa"/>
            <w:gridSpan w:val="4"/>
          </w:tcPr>
          <w:p w:rsidR="00C67751" w:rsidRPr="00820F43" w:rsidRDefault="00C67751" w:rsidP="003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20F43">
              <w:t>ПЗ</w:t>
            </w:r>
            <w:r>
              <w:t xml:space="preserve"> №22</w:t>
            </w:r>
            <w:r w:rsidRPr="00820F43">
              <w:t xml:space="preserve"> Подготовка обзоров, отчетов о проделанной работе</w:t>
            </w:r>
          </w:p>
        </w:tc>
        <w:tc>
          <w:tcPr>
            <w:tcW w:w="1841" w:type="dxa"/>
            <w:vMerge/>
          </w:tcPr>
          <w:p w:rsidR="00C67751" w:rsidRPr="00D6325A" w:rsidRDefault="00C67751" w:rsidP="00387FF1">
            <w:pPr>
              <w:jc w:val="center"/>
              <w:rPr>
                <w:b/>
              </w:rPr>
            </w:pPr>
          </w:p>
        </w:tc>
        <w:tc>
          <w:tcPr>
            <w:tcW w:w="1440" w:type="dxa"/>
            <w:vMerge/>
            <w:shd w:val="clear" w:color="auto" w:fill="C0C0C0"/>
          </w:tcPr>
          <w:p w:rsidR="00C67751" w:rsidRPr="00D6325A" w:rsidRDefault="00C67751" w:rsidP="00387FF1">
            <w:pPr>
              <w:jc w:val="center"/>
            </w:pPr>
          </w:p>
        </w:tc>
      </w:tr>
      <w:tr w:rsidR="00C67751" w:rsidRPr="00D6325A" w:rsidTr="00387FF1">
        <w:tc>
          <w:tcPr>
            <w:tcW w:w="3081" w:type="dxa"/>
            <w:vMerge w:val="restart"/>
          </w:tcPr>
          <w:p w:rsidR="00C67751" w:rsidRPr="00D6325A" w:rsidRDefault="00C67751" w:rsidP="00387FF1">
            <w:pPr>
              <w:rPr>
                <w:b/>
                <w:bCs/>
              </w:rPr>
            </w:pPr>
            <w:r>
              <w:rPr>
                <w:b/>
                <w:bCs/>
              </w:rPr>
              <w:t>Тема 2.3.</w:t>
            </w:r>
            <w:r w:rsidRPr="00FC6244">
              <w:t>Виды рекламного продукта, технологии и его разработки и проведения рекламных мероприятий</w:t>
            </w:r>
          </w:p>
        </w:tc>
        <w:tc>
          <w:tcPr>
            <w:tcW w:w="8979" w:type="dxa"/>
            <w:gridSpan w:val="7"/>
          </w:tcPr>
          <w:p w:rsidR="00C67751" w:rsidRPr="00DC6EE9" w:rsidRDefault="00C67751" w:rsidP="00387FF1">
            <w:pPr>
              <w:rPr>
                <w:i/>
                <w:color w:val="CC0000"/>
              </w:rPr>
            </w:pPr>
            <w:r w:rsidRPr="00DC6EE9">
              <w:rPr>
                <w:b/>
                <w:bCs/>
              </w:rPr>
              <w:t xml:space="preserve">Содержание </w:t>
            </w:r>
          </w:p>
        </w:tc>
        <w:tc>
          <w:tcPr>
            <w:tcW w:w="1841" w:type="dxa"/>
          </w:tcPr>
          <w:p w:rsidR="00C67751" w:rsidRPr="001114DC" w:rsidRDefault="00C67751" w:rsidP="00387FF1">
            <w:pPr>
              <w:jc w:val="center"/>
              <w:rPr>
                <w:b/>
              </w:rPr>
            </w:pPr>
            <w:r>
              <w:rPr>
                <w:b/>
              </w:rPr>
              <w:t>16</w:t>
            </w:r>
          </w:p>
        </w:tc>
        <w:tc>
          <w:tcPr>
            <w:tcW w:w="1440" w:type="dxa"/>
            <w:vMerge/>
          </w:tcPr>
          <w:p w:rsidR="00C67751" w:rsidRPr="00D6325A" w:rsidRDefault="00C67751" w:rsidP="00387FF1">
            <w:pPr>
              <w:jc w:val="center"/>
            </w:pPr>
          </w:p>
        </w:tc>
      </w:tr>
      <w:tr w:rsidR="00C67751" w:rsidRPr="00D6325A" w:rsidTr="00387FF1">
        <w:tc>
          <w:tcPr>
            <w:tcW w:w="3081" w:type="dxa"/>
            <w:vMerge/>
          </w:tcPr>
          <w:p w:rsidR="00C67751" w:rsidRPr="00D6325A" w:rsidRDefault="00C67751" w:rsidP="00387FF1">
            <w:pPr>
              <w:rPr>
                <w:b/>
                <w:bCs/>
              </w:rPr>
            </w:pPr>
          </w:p>
        </w:tc>
        <w:tc>
          <w:tcPr>
            <w:tcW w:w="585" w:type="dxa"/>
            <w:gridSpan w:val="3"/>
          </w:tcPr>
          <w:p w:rsidR="00C67751" w:rsidRPr="00034D24" w:rsidRDefault="00C67751" w:rsidP="003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34D24">
              <w:t>1.</w:t>
            </w:r>
          </w:p>
        </w:tc>
        <w:tc>
          <w:tcPr>
            <w:tcW w:w="8394" w:type="dxa"/>
            <w:gridSpan w:val="4"/>
          </w:tcPr>
          <w:p w:rsidR="00C67751" w:rsidRPr="00DC6EE9" w:rsidRDefault="00C67751" w:rsidP="003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C6EE9">
              <w:t>Виды рекламного продукта</w:t>
            </w:r>
          </w:p>
          <w:p w:rsidR="00C67751" w:rsidRPr="00DC6EE9" w:rsidRDefault="00C67751" w:rsidP="003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79646"/>
              </w:rPr>
            </w:pPr>
            <w:r w:rsidRPr="00DC6EE9">
              <w:t>Способы рекламирования туристского продукта</w:t>
            </w:r>
          </w:p>
        </w:tc>
        <w:tc>
          <w:tcPr>
            <w:tcW w:w="1841" w:type="dxa"/>
            <w:vMerge w:val="restart"/>
          </w:tcPr>
          <w:p w:rsidR="00C67751" w:rsidRPr="001114DC" w:rsidRDefault="00C67751" w:rsidP="00387FF1">
            <w:pPr>
              <w:jc w:val="center"/>
            </w:pPr>
            <w:r>
              <w:t>8</w:t>
            </w:r>
          </w:p>
        </w:tc>
        <w:tc>
          <w:tcPr>
            <w:tcW w:w="1440" w:type="dxa"/>
          </w:tcPr>
          <w:p w:rsidR="00C67751" w:rsidRPr="001A1792" w:rsidRDefault="00C67751" w:rsidP="00387FF1">
            <w:pPr>
              <w:jc w:val="center"/>
            </w:pPr>
            <w:r w:rsidRPr="001A1792">
              <w:t>1</w:t>
            </w:r>
          </w:p>
        </w:tc>
      </w:tr>
      <w:tr w:rsidR="00C67751" w:rsidRPr="00D6325A" w:rsidTr="00387FF1">
        <w:trPr>
          <w:trHeight w:val="217"/>
        </w:trPr>
        <w:tc>
          <w:tcPr>
            <w:tcW w:w="3081" w:type="dxa"/>
            <w:vMerge/>
          </w:tcPr>
          <w:p w:rsidR="00C67751" w:rsidRPr="00D6325A" w:rsidRDefault="00C67751" w:rsidP="00387FF1">
            <w:pPr>
              <w:rPr>
                <w:b/>
                <w:bCs/>
              </w:rPr>
            </w:pPr>
          </w:p>
        </w:tc>
        <w:tc>
          <w:tcPr>
            <w:tcW w:w="585" w:type="dxa"/>
            <w:gridSpan w:val="3"/>
          </w:tcPr>
          <w:p w:rsidR="00C67751" w:rsidRPr="00034D24" w:rsidRDefault="00C67751" w:rsidP="003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34D24">
              <w:t>2.</w:t>
            </w:r>
          </w:p>
        </w:tc>
        <w:tc>
          <w:tcPr>
            <w:tcW w:w="8394" w:type="dxa"/>
            <w:gridSpan w:val="4"/>
          </w:tcPr>
          <w:p w:rsidR="00C67751" w:rsidRPr="00DC6EE9" w:rsidRDefault="00C67751" w:rsidP="00387FF1">
            <w:pPr>
              <w:tabs>
                <w:tab w:val="left" w:pos="916"/>
                <w:tab w:val="left" w:pos="1832"/>
                <w:tab w:val="left" w:pos="2748"/>
                <w:tab w:val="left" w:pos="2832"/>
                <w:tab w:val="left" w:pos="3540"/>
                <w:tab w:val="left" w:pos="4248"/>
                <w:tab w:val="left" w:pos="4956"/>
                <w:tab w:val="left" w:pos="5664"/>
              </w:tabs>
              <w:jc w:val="both"/>
            </w:pPr>
            <w:r w:rsidRPr="00DC6EE9">
              <w:t>Технология его разработки и проведения рекламных мероприятий</w:t>
            </w:r>
          </w:p>
          <w:p w:rsidR="00C67751" w:rsidRPr="00DC6EE9" w:rsidRDefault="00C67751" w:rsidP="00387FF1">
            <w:pPr>
              <w:tabs>
                <w:tab w:val="left" w:pos="916"/>
                <w:tab w:val="left" w:pos="1832"/>
                <w:tab w:val="left" w:pos="2748"/>
                <w:tab w:val="left" w:pos="2832"/>
                <w:tab w:val="left" w:pos="3540"/>
                <w:tab w:val="left" w:pos="4248"/>
                <w:tab w:val="left" w:pos="4956"/>
                <w:tab w:val="left" w:pos="5664"/>
              </w:tabs>
              <w:jc w:val="both"/>
              <w:rPr>
                <w:color w:val="F79646"/>
              </w:rPr>
            </w:pPr>
            <w:r w:rsidRPr="00DC6EE9">
              <w:t>Особенности проведения рекламных кампаний в туризме</w:t>
            </w:r>
            <w:r w:rsidRPr="00DC6EE9">
              <w:rPr>
                <w:color w:val="F79646"/>
              </w:rPr>
              <w:tab/>
            </w:r>
          </w:p>
        </w:tc>
        <w:tc>
          <w:tcPr>
            <w:tcW w:w="1841" w:type="dxa"/>
            <w:vMerge/>
          </w:tcPr>
          <w:p w:rsidR="00C67751" w:rsidRPr="00602C93" w:rsidRDefault="00C67751" w:rsidP="00387FF1">
            <w:pPr>
              <w:jc w:val="center"/>
            </w:pPr>
          </w:p>
        </w:tc>
        <w:tc>
          <w:tcPr>
            <w:tcW w:w="1440" w:type="dxa"/>
          </w:tcPr>
          <w:p w:rsidR="00C67751" w:rsidRPr="001A1792" w:rsidRDefault="00C67751" w:rsidP="00387FF1">
            <w:pPr>
              <w:jc w:val="center"/>
            </w:pPr>
            <w:r w:rsidRPr="001A1792">
              <w:t>2</w:t>
            </w:r>
          </w:p>
        </w:tc>
      </w:tr>
      <w:tr w:rsidR="00C67751" w:rsidRPr="00D6325A" w:rsidTr="00387FF1">
        <w:trPr>
          <w:trHeight w:val="217"/>
        </w:trPr>
        <w:tc>
          <w:tcPr>
            <w:tcW w:w="3081" w:type="dxa"/>
            <w:vMerge/>
          </w:tcPr>
          <w:p w:rsidR="00C67751" w:rsidRPr="00D6325A" w:rsidRDefault="00C67751" w:rsidP="00387FF1">
            <w:pPr>
              <w:rPr>
                <w:b/>
                <w:bCs/>
              </w:rPr>
            </w:pPr>
          </w:p>
        </w:tc>
        <w:tc>
          <w:tcPr>
            <w:tcW w:w="585" w:type="dxa"/>
            <w:gridSpan w:val="3"/>
          </w:tcPr>
          <w:p w:rsidR="00C67751" w:rsidRPr="00034D24" w:rsidRDefault="00C67751" w:rsidP="003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34D24">
              <w:t>3.</w:t>
            </w:r>
          </w:p>
        </w:tc>
        <w:tc>
          <w:tcPr>
            <w:tcW w:w="8394" w:type="dxa"/>
            <w:gridSpan w:val="4"/>
          </w:tcPr>
          <w:p w:rsidR="00C67751" w:rsidRPr="00DC6EE9" w:rsidRDefault="00C67751" w:rsidP="003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C6EE9">
              <w:t>Турпродукт, как индивидуальным, так и корпоративным потребителям</w:t>
            </w:r>
          </w:p>
          <w:p w:rsidR="00C67751" w:rsidRPr="00DC6EE9" w:rsidRDefault="00C67751" w:rsidP="003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79646"/>
              </w:rPr>
            </w:pPr>
            <w:r w:rsidRPr="00DC6EE9">
              <w:t>Способы предоставления турпр</w:t>
            </w:r>
            <w:r>
              <w:t xml:space="preserve">одукта индивидуальным </w:t>
            </w:r>
            <w:r w:rsidRPr="00DC6EE9">
              <w:t>и корпоративным потребителям</w:t>
            </w:r>
          </w:p>
        </w:tc>
        <w:tc>
          <w:tcPr>
            <w:tcW w:w="1841" w:type="dxa"/>
            <w:vMerge/>
          </w:tcPr>
          <w:p w:rsidR="00C67751" w:rsidRPr="00602C93" w:rsidRDefault="00C67751" w:rsidP="00387FF1">
            <w:pPr>
              <w:jc w:val="center"/>
            </w:pPr>
          </w:p>
        </w:tc>
        <w:tc>
          <w:tcPr>
            <w:tcW w:w="1440" w:type="dxa"/>
          </w:tcPr>
          <w:p w:rsidR="00C67751" w:rsidRPr="001A1792" w:rsidRDefault="00C67751" w:rsidP="00387FF1">
            <w:pPr>
              <w:jc w:val="center"/>
            </w:pPr>
            <w:r>
              <w:t>2</w:t>
            </w:r>
          </w:p>
        </w:tc>
      </w:tr>
      <w:tr w:rsidR="00C67751" w:rsidRPr="00D6325A" w:rsidTr="00387FF1">
        <w:trPr>
          <w:trHeight w:val="217"/>
        </w:trPr>
        <w:tc>
          <w:tcPr>
            <w:tcW w:w="3081" w:type="dxa"/>
            <w:vMerge/>
          </w:tcPr>
          <w:p w:rsidR="00C67751" w:rsidRPr="00D6325A" w:rsidRDefault="00C67751" w:rsidP="00387FF1">
            <w:pPr>
              <w:rPr>
                <w:b/>
                <w:bCs/>
              </w:rPr>
            </w:pPr>
          </w:p>
        </w:tc>
        <w:tc>
          <w:tcPr>
            <w:tcW w:w="585" w:type="dxa"/>
            <w:gridSpan w:val="3"/>
          </w:tcPr>
          <w:p w:rsidR="00C67751" w:rsidRPr="00034D24" w:rsidRDefault="00C67751" w:rsidP="003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34D24">
              <w:t>4.</w:t>
            </w:r>
          </w:p>
        </w:tc>
        <w:tc>
          <w:tcPr>
            <w:tcW w:w="8394" w:type="dxa"/>
            <w:gridSpan w:val="4"/>
          </w:tcPr>
          <w:p w:rsidR="00C67751" w:rsidRPr="00034D24" w:rsidRDefault="00C67751" w:rsidP="003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34D24">
              <w:t>Мероприятия по продвижению туристского продукта</w:t>
            </w:r>
          </w:p>
          <w:p w:rsidR="00C67751" w:rsidRPr="00DC6EE9" w:rsidRDefault="00C67751" w:rsidP="003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79646"/>
              </w:rPr>
            </w:pPr>
            <w:r w:rsidRPr="00034D24">
              <w:t>Методы продвижения и продажи туристского продукта</w:t>
            </w:r>
          </w:p>
        </w:tc>
        <w:tc>
          <w:tcPr>
            <w:tcW w:w="1841" w:type="dxa"/>
            <w:vMerge/>
          </w:tcPr>
          <w:p w:rsidR="00C67751" w:rsidRPr="00602C93" w:rsidRDefault="00C67751" w:rsidP="00387FF1">
            <w:pPr>
              <w:jc w:val="center"/>
            </w:pPr>
          </w:p>
        </w:tc>
        <w:tc>
          <w:tcPr>
            <w:tcW w:w="1440" w:type="dxa"/>
          </w:tcPr>
          <w:p w:rsidR="00C67751" w:rsidRDefault="00C67751" w:rsidP="00387FF1">
            <w:pPr>
              <w:jc w:val="center"/>
            </w:pPr>
            <w:r w:rsidRPr="001A1792">
              <w:t>1</w:t>
            </w:r>
          </w:p>
        </w:tc>
      </w:tr>
      <w:tr w:rsidR="00C67751" w:rsidRPr="00D6325A" w:rsidTr="00387FF1">
        <w:tc>
          <w:tcPr>
            <w:tcW w:w="3081" w:type="dxa"/>
            <w:vMerge/>
          </w:tcPr>
          <w:p w:rsidR="00C67751" w:rsidRPr="00D6325A" w:rsidRDefault="00C67751" w:rsidP="00387FF1">
            <w:pPr>
              <w:rPr>
                <w:b/>
                <w:bCs/>
              </w:rPr>
            </w:pPr>
          </w:p>
        </w:tc>
        <w:tc>
          <w:tcPr>
            <w:tcW w:w="8979" w:type="dxa"/>
            <w:gridSpan w:val="7"/>
          </w:tcPr>
          <w:p w:rsidR="00C67751" w:rsidRPr="00DC6EE9" w:rsidRDefault="00C67751" w:rsidP="00387FF1">
            <w:pPr>
              <w:rPr>
                <w:b/>
                <w:bCs/>
              </w:rPr>
            </w:pPr>
            <w:r w:rsidRPr="00DC6EE9">
              <w:rPr>
                <w:b/>
                <w:bCs/>
              </w:rPr>
              <w:t xml:space="preserve">Практические занятия </w:t>
            </w:r>
          </w:p>
        </w:tc>
        <w:tc>
          <w:tcPr>
            <w:tcW w:w="1841" w:type="dxa"/>
            <w:vMerge w:val="restart"/>
          </w:tcPr>
          <w:p w:rsidR="00C67751" w:rsidRPr="00602C93" w:rsidRDefault="00C67751" w:rsidP="00387FF1">
            <w:pPr>
              <w:jc w:val="center"/>
            </w:pPr>
            <w:r>
              <w:t>8</w:t>
            </w:r>
          </w:p>
        </w:tc>
        <w:tc>
          <w:tcPr>
            <w:tcW w:w="1440" w:type="dxa"/>
            <w:vMerge w:val="restart"/>
            <w:shd w:val="clear" w:color="auto" w:fill="C0C0C0"/>
          </w:tcPr>
          <w:p w:rsidR="00C67751" w:rsidRPr="00D6325A" w:rsidRDefault="00C67751" w:rsidP="00387FF1">
            <w:pPr>
              <w:jc w:val="center"/>
            </w:pPr>
          </w:p>
        </w:tc>
      </w:tr>
      <w:tr w:rsidR="00C67751" w:rsidRPr="00D6325A" w:rsidTr="00387FF1">
        <w:trPr>
          <w:trHeight w:val="552"/>
        </w:trPr>
        <w:tc>
          <w:tcPr>
            <w:tcW w:w="3081" w:type="dxa"/>
            <w:vMerge/>
          </w:tcPr>
          <w:p w:rsidR="00C67751" w:rsidRPr="00D6325A" w:rsidRDefault="00C67751" w:rsidP="00387FF1">
            <w:pPr>
              <w:rPr>
                <w:b/>
                <w:bCs/>
              </w:rPr>
            </w:pPr>
          </w:p>
        </w:tc>
        <w:tc>
          <w:tcPr>
            <w:tcW w:w="585" w:type="dxa"/>
            <w:gridSpan w:val="3"/>
          </w:tcPr>
          <w:p w:rsidR="00C67751" w:rsidRPr="00184572" w:rsidRDefault="00C67751" w:rsidP="00387FF1">
            <w:pPr>
              <w:rPr>
                <w:bCs/>
              </w:rPr>
            </w:pPr>
            <w:r w:rsidRPr="00184572">
              <w:rPr>
                <w:bCs/>
              </w:rPr>
              <w:t>1.</w:t>
            </w:r>
          </w:p>
          <w:p w:rsidR="00C67751" w:rsidRPr="00184572" w:rsidRDefault="00C67751" w:rsidP="00387FF1">
            <w:pPr>
              <w:rPr>
                <w:bCs/>
              </w:rPr>
            </w:pPr>
          </w:p>
        </w:tc>
        <w:tc>
          <w:tcPr>
            <w:tcW w:w="8394" w:type="dxa"/>
            <w:gridSpan w:val="4"/>
          </w:tcPr>
          <w:p w:rsidR="00C67751" w:rsidRPr="0009443D" w:rsidRDefault="00C67751" w:rsidP="00387FF1">
            <w:pPr>
              <w:rPr>
                <w:b/>
                <w:bCs/>
              </w:rPr>
            </w:pPr>
            <w:r w:rsidRPr="0009443D">
              <w:t>ПЗ</w:t>
            </w:r>
            <w:r>
              <w:t>. №23</w:t>
            </w:r>
            <w:r w:rsidRPr="0009443D">
              <w:t>Анализ  формирования рекламных акций, и предоставление туристского продукта на выставках, ярмарках, форумах</w:t>
            </w:r>
          </w:p>
        </w:tc>
        <w:tc>
          <w:tcPr>
            <w:tcW w:w="1841" w:type="dxa"/>
            <w:vMerge/>
          </w:tcPr>
          <w:p w:rsidR="00C67751" w:rsidRPr="00D6325A" w:rsidRDefault="00C67751" w:rsidP="00387FF1">
            <w:pPr>
              <w:jc w:val="center"/>
              <w:rPr>
                <w:b/>
              </w:rPr>
            </w:pPr>
          </w:p>
        </w:tc>
        <w:tc>
          <w:tcPr>
            <w:tcW w:w="1440" w:type="dxa"/>
            <w:vMerge/>
            <w:shd w:val="clear" w:color="auto" w:fill="C0C0C0"/>
          </w:tcPr>
          <w:p w:rsidR="00C67751" w:rsidRPr="00D6325A" w:rsidRDefault="00C67751" w:rsidP="00387FF1">
            <w:pPr>
              <w:jc w:val="center"/>
            </w:pPr>
          </w:p>
        </w:tc>
      </w:tr>
      <w:tr w:rsidR="00C67751" w:rsidRPr="00D6325A" w:rsidTr="00387FF1">
        <w:trPr>
          <w:trHeight w:val="552"/>
        </w:trPr>
        <w:tc>
          <w:tcPr>
            <w:tcW w:w="3081" w:type="dxa"/>
            <w:vMerge/>
          </w:tcPr>
          <w:p w:rsidR="00C67751" w:rsidRPr="00D6325A" w:rsidRDefault="00C67751" w:rsidP="00387FF1">
            <w:pPr>
              <w:rPr>
                <w:b/>
                <w:bCs/>
              </w:rPr>
            </w:pPr>
          </w:p>
        </w:tc>
        <w:tc>
          <w:tcPr>
            <w:tcW w:w="585" w:type="dxa"/>
            <w:gridSpan w:val="3"/>
          </w:tcPr>
          <w:p w:rsidR="00C67751" w:rsidRPr="00184572" w:rsidRDefault="00C67751" w:rsidP="00387FF1">
            <w:pPr>
              <w:rPr>
                <w:bCs/>
              </w:rPr>
            </w:pPr>
            <w:r w:rsidRPr="00184572">
              <w:rPr>
                <w:bCs/>
              </w:rPr>
              <w:t>2.</w:t>
            </w:r>
          </w:p>
        </w:tc>
        <w:tc>
          <w:tcPr>
            <w:tcW w:w="8394" w:type="dxa"/>
            <w:gridSpan w:val="4"/>
          </w:tcPr>
          <w:p w:rsidR="00C67751" w:rsidRPr="0009443D" w:rsidRDefault="00C67751" w:rsidP="00387FF1">
            <w:r w:rsidRPr="0009443D">
              <w:t>ПЗ</w:t>
            </w:r>
            <w:r>
              <w:t>. №24</w:t>
            </w:r>
            <w:r w:rsidRPr="0009443D">
              <w:t xml:space="preserve"> Предоставление турпродукта индивидуальным и корпоративным потребителям</w:t>
            </w:r>
          </w:p>
        </w:tc>
        <w:tc>
          <w:tcPr>
            <w:tcW w:w="1841" w:type="dxa"/>
            <w:vMerge/>
          </w:tcPr>
          <w:p w:rsidR="00C67751" w:rsidRPr="00D6325A" w:rsidRDefault="00C67751" w:rsidP="00387FF1">
            <w:pPr>
              <w:jc w:val="center"/>
              <w:rPr>
                <w:b/>
              </w:rPr>
            </w:pPr>
          </w:p>
        </w:tc>
        <w:tc>
          <w:tcPr>
            <w:tcW w:w="1440" w:type="dxa"/>
            <w:vMerge/>
            <w:shd w:val="clear" w:color="auto" w:fill="C0C0C0"/>
          </w:tcPr>
          <w:p w:rsidR="00C67751" w:rsidRPr="00D6325A" w:rsidRDefault="00C67751" w:rsidP="00387FF1">
            <w:pPr>
              <w:jc w:val="center"/>
            </w:pPr>
          </w:p>
        </w:tc>
      </w:tr>
      <w:tr w:rsidR="00C67751" w:rsidRPr="00D6325A" w:rsidTr="00387FF1">
        <w:trPr>
          <w:trHeight w:val="552"/>
        </w:trPr>
        <w:tc>
          <w:tcPr>
            <w:tcW w:w="3081" w:type="dxa"/>
            <w:vMerge/>
          </w:tcPr>
          <w:p w:rsidR="00C67751" w:rsidRPr="00D6325A" w:rsidRDefault="00C67751" w:rsidP="00387FF1">
            <w:pPr>
              <w:rPr>
                <w:b/>
                <w:bCs/>
              </w:rPr>
            </w:pPr>
          </w:p>
        </w:tc>
        <w:tc>
          <w:tcPr>
            <w:tcW w:w="585" w:type="dxa"/>
            <w:gridSpan w:val="3"/>
          </w:tcPr>
          <w:p w:rsidR="00C67751" w:rsidRPr="00184572" w:rsidRDefault="00C67751" w:rsidP="00387FF1">
            <w:pPr>
              <w:rPr>
                <w:bCs/>
              </w:rPr>
            </w:pPr>
            <w:r w:rsidRPr="00184572">
              <w:rPr>
                <w:bCs/>
              </w:rPr>
              <w:t>3.</w:t>
            </w:r>
          </w:p>
        </w:tc>
        <w:tc>
          <w:tcPr>
            <w:tcW w:w="8394" w:type="dxa"/>
            <w:gridSpan w:val="4"/>
          </w:tcPr>
          <w:p w:rsidR="00C67751" w:rsidRPr="00E701B8" w:rsidRDefault="00C67751" w:rsidP="00387FF1">
            <w:r w:rsidRPr="00E701B8">
              <w:t>ПЗ</w:t>
            </w:r>
            <w:r>
              <w:t>. №25</w:t>
            </w:r>
            <w:r w:rsidRPr="00E701B8">
              <w:t xml:space="preserve"> Организация проведение мероприятий по продвижению туристского продукта (рекламных кампаний, презентаций, включая работу на специализированных выставках, распространение рекламных материалов и др.)</w:t>
            </w:r>
          </w:p>
        </w:tc>
        <w:tc>
          <w:tcPr>
            <w:tcW w:w="1841" w:type="dxa"/>
            <w:vMerge/>
          </w:tcPr>
          <w:p w:rsidR="00C67751" w:rsidRPr="00D6325A" w:rsidRDefault="00C67751" w:rsidP="00387FF1">
            <w:pPr>
              <w:jc w:val="center"/>
              <w:rPr>
                <w:b/>
              </w:rPr>
            </w:pPr>
          </w:p>
        </w:tc>
        <w:tc>
          <w:tcPr>
            <w:tcW w:w="1440" w:type="dxa"/>
            <w:vMerge/>
            <w:shd w:val="clear" w:color="auto" w:fill="C0C0C0"/>
          </w:tcPr>
          <w:p w:rsidR="00C67751" w:rsidRPr="00D6325A" w:rsidRDefault="00C67751" w:rsidP="00387FF1">
            <w:pPr>
              <w:jc w:val="center"/>
            </w:pPr>
          </w:p>
        </w:tc>
      </w:tr>
      <w:tr w:rsidR="00C67751" w:rsidRPr="00D6325A" w:rsidTr="00387FF1">
        <w:trPr>
          <w:trHeight w:val="552"/>
        </w:trPr>
        <w:tc>
          <w:tcPr>
            <w:tcW w:w="3081" w:type="dxa"/>
            <w:vMerge/>
          </w:tcPr>
          <w:p w:rsidR="00C67751" w:rsidRPr="00D6325A" w:rsidRDefault="00C67751" w:rsidP="00387FF1">
            <w:pPr>
              <w:rPr>
                <w:b/>
                <w:bCs/>
              </w:rPr>
            </w:pPr>
          </w:p>
        </w:tc>
        <w:tc>
          <w:tcPr>
            <w:tcW w:w="585" w:type="dxa"/>
            <w:gridSpan w:val="3"/>
          </w:tcPr>
          <w:p w:rsidR="00C67751" w:rsidRPr="00184572" w:rsidRDefault="00C67751" w:rsidP="00387FF1">
            <w:pPr>
              <w:rPr>
                <w:bCs/>
              </w:rPr>
            </w:pPr>
            <w:r w:rsidRPr="00184572">
              <w:rPr>
                <w:bCs/>
              </w:rPr>
              <w:t>4.</w:t>
            </w:r>
          </w:p>
        </w:tc>
        <w:tc>
          <w:tcPr>
            <w:tcW w:w="8394" w:type="dxa"/>
            <w:gridSpan w:val="4"/>
          </w:tcPr>
          <w:p w:rsidR="00C67751" w:rsidRPr="0009443D" w:rsidRDefault="00C67751" w:rsidP="00387FF1">
            <w:r w:rsidRPr="0009443D">
              <w:t>ПЗ</w:t>
            </w:r>
            <w:r>
              <w:t>. №26</w:t>
            </w:r>
            <w:r w:rsidRPr="0009443D">
              <w:t xml:space="preserve"> Принятие участия в семинарах, обучающих программах, ознакомительных турпоездках, организуемых туроператорами</w:t>
            </w:r>
          </w:p>
        </w:tc>
        <w:tc>
          <w:tcPr>
            <w:tcW w:w="1841" w:type="dxa"/>
            <w:vMerge/>
          </w:tcPr>
          <w:p w:rsidR="00C67751" w:rsidRPr="00D6325A" w:rsidRDefault="00C67751" w:rsidP="00387FF1">
            <w:pPr>
              <w:jc w:val="center"/>
              <w:rPr>
                <w:b/>
              </w:rPr>
            </w:pPr>
          </w:p>
        </w:tc>
        <w:tc>
          <w:tcPr>
            <w:tcW w:w="1440" w:type="dxa"/>
            <w:vMerge/>
            <w:shd w:val="clear" w:color="auto" w:fill="C0C0C0"/>
          </w:tcPr>
          <w:p w:rsidR="00C67751" w:rsidRPr="00D6325A" w:rsidRDefault="00C67751" w:rsidP="00387FF1">
            <w:pPr>
              <w:jc w:val="center"/>
            </w:pPr>
          </w:p>
        </w:tc>
      </w:tr>
      <w:tr w:rsidR="00C67751" w:rsidRPr="00D6325A" w:rsidTr="00387FF1">
        <w:trPr>
          <w:trHeight w:val="300"/>
        </w:trPr>
        <w:tc>
          <w:tcPr>
            <w:tcW w:w="3081" w:type="dxa"/>
            <w:vMerge w:val="restart"/>
          </w:tcPr>
          <w:p w:rsidR="00C67751" w:rsidRPr="00D6325A" w:rsidRDefault="00C67751" w:rsidP="00387FF1">
            <w:pPr>
              <w:rPr>
                <w:b/>
                <w:bCs/>
              </w:rPr>
            </w:pPr>
            <w:r>
              <w:rPr>
                <w:b/>
                <w:bCs/>
              </w:rPr>
              <w:t xml:space="preserve">Тема 2.4. </w:t>
            </w:r>
            <w:r w:rsidRPr="006D7017">
              <w:t>Характеристики турпродукта и методики расчета его стоимости</w:t>
            </w:r>
          </w:p>
        </w:tc>
        <w:tc>
          <w:tcPr>
            <w:tcW w:w="8979" w:type="dxa"/>
            <w:gridSpan w:val="7"/>
          </w:tcPr>
          <w:p w:rsidR="00C67751" w:rsidRPr="00DC6EE9" w:rsidRDefault="00C67751" w:rsidP="00387FF1">
            <w:pPr>
              <w:rPr>
                <w:i/>
                <w:color w:val="CC0000"/>
              </w:rPr>
            </w:pPr>
            <w:r w:rsidRPr="00DC6EE9">
              <w:rPr>
                <w:b/>
                <w:bCs/>
              </w:rPr>
              <w:t xml:space="preserve">Содержание </w:t>
            </w:r>
          </w:p>
        </w:tc>
        <w:tc>
          <w:tcPr>
            <w:tcW w:w="1841" w:type="dxa"/>
          </w:tcPr>
          <w:p w:rsidR="00C67751" w:rsidRPr="00F256C8" w:rsidRDefault="00C67751" w:rsidP="00387FF1">
            <w:pPr>
              <w:jc w:val="center"/>
              <w:rPr>
                <w:b/>
              </w:rPr>
            </w:pPr>
            <w:r>
              <w:rPr>
                <w:b/>
              </w:rPr>
              <w:t>12</w:t>
            </w:r>
          </w:p>
        </w:tc>
        <w:tc>
          <w:tcPr>
            <w:tcW w:w="1440" w:type="dxa"/>
            <w:vMerge/>
            <w:shd w:val="clear" w:color="auto" w:fill="C0C0C0"/>
          </w:tcPr>
          <w:p w:rsidR="00C67751" w:rsidRPr="00D6325A" w:rsidRDefault="00C67751" w:rsidP="00387FF1">
            <w:pPr>
              <w:jc w:val="center"/>
            </w:pPr>
          </w:p>
        </w:tc>
      </w:tr>
      <w:tr w:rsidR="00C67751" w:rsidRPr="00D6325A" w:rsidTr="00387FF1">
        <w:trPr>
          <w:trHeight w:val="285"/>
        </w:trPr>
        <w:tc>
          <w:tcPr>
            <w:tcW w:w="3081" w:type="dxa"/>
            <w:vMerge/>
          </w:tcPr>
          <w:p w:rsidR="00C67751" w:rsidRDefault="00C67751" w:rsidP="00387FF1">
            <w:pPr>
              <w:rPr>
                <w:b/>
                <w:bCs/>
              </w:rPr>
            </w:pPr>
          </w:p>
        </w:tc>
        <w:tc>
          <w:tcPr>
            <w:tcW w:w="571" w:type="dxa"/>
            <w:gridSpan w:val="2"/>
          </w:tcPr>
          <w:p w:rsidR="00C67751" w:rsidRPr="006D7017" w:rsidRDefault="00C67751" w:rsidP="003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D7017">
              <w:t>1.</w:t>
            </w:r>
          </w:p>
        </w:tc>
        <w:tc>
          <w:tcPr>
            <w:tcW w:w="8408" w:type="dxa"/>
            <w:gridSpan w:val="5"/>
          </w:tcPr>
          <w:p w:rsidR="00C67751" w:rsidRPr="00DC6EE9" w:rsidRDefault="00C67751" w:rsidP="003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C6EE9">
              <w:t>Характеристики турпродукта</w:t>
            </w:r>
          </w:p>
          <w:p w:rsidR="00C67751" w:rsidRPr="00DC6EE9" w:rsidRDefault="00C67751" w:rsidP="003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79646"/>
              </w:rPr>
            </w:pPr>
            <w:r>
              <w:t>Разработка</w:t>
            </w:r>
            <w:r w:rsidRPr="00DC6EE9">
              <w:t xml:space="preserve"> турпродукта</w:t>
            </w:r>
          </w:p>
        </w:tc>
        <w:tc>
          <w:tcPr>
            <w:tcW w:w="1841" w:type="dxa"/>
            <w:vMerge w:val="restart"/>
          </w:tcPr>
          <w:p w:rsidR="00C67751" w:rsidRPr="00B02C33" w:rsidRDefault="00C67751" w:rsidP="00387FF1">
            <w:pPr>
              <w:jc w:val="center"/>
            </w:pPr>
            <w:r w:rsidRPr="00B02C33">
              <w:t>6</w:t>
            </w:r>
          </w:p>
        </w:tc>
        <w:tc>
          <w:tcPr>
            <w:tcW w:w="1440" w:type="dxa"/>
          </w:tcPr>
          <w:p w:rsidR="00C67751" w:rsidRPr="00D6325A" w:rsidRDefault="00C67751" w:rsidP="00387FF1">
            <w:pPr>
              <w:jc w:val="center"/>
            </w:pPr>
            <w:r>
              <w:t>2</w:t>
            </w:r>
          </w:p>
        </w:tc>
      </w:tr>
      <w:tr w:rsidR="00C67751" w:rsidRPr="00D6325A" w:rsidTr="00B02C33">
        <w:trPr>
          <w:trHeight w:val="316"/>
        </w:trPr>
        <w:tc>
          <w:tcPr>
            <w:tcW w:w="3081" w:type="dxa"/>
            <w:vMerge/>
          </w:tcPr>
          <w:p w:rsidR="00C67751" w:rsidRDefault="00C67751" w:rsidP="00387FF1">
            <w:pPr>
              <w:rPr>
                <w:b/>
                <w:bCs/>
              </w:rPr>
            </w:pPr>
          </w:p>
        </w:tc>
        <w:tc>
          <w:tcPr>
            <w:tcW w:w="571" w:type="dxa"/>
            <w:gridSpan w:val="2"/>
          </w:tcPr>
          <w:p w:rsidR="00C67751" w:rsidRPr="006D7017" w:rsidRDefault="00C67751" w:rsidP="003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D7017">
              <w:t>2.</w:t>
            </w:r>
          </w:p>
        </w:tc>
        <w:tc>
          <w:tcPr>
            <w:tcW w:w="8408" w:type="dxa"/>
            <w:gridSpan w:val="5"/>
          </w:tcPr>
          <w:p w:rsidR="00C67751" w:rsidRPr="00B02C33" w:rsidRDefault="00C67751" w:rsidP="003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C6EE9">
              <w:t>Методики расчета турпродукта</w:t>
            </w:r>
          </w:p>
        </w:tc>
        <w:tc>
          <w:tcPr>
            <w:tcW w:w="1841" w:type="dxa"/>
            <w:vMerge/>
          </w:tcPr>
          <w:p w:rsidR="00C67751" w:rsidRPr="00D6325A" w:rsidRDefault="00C67751" w:rsidP="00387FF1">
            <w:pPr>
              <w:jc w:val="center"/>
              <w:rPr>
                <w:b/>
              </w:rPr>
            </w:pPr>
          </w:p>
        </w:tc>
        <w:tc>
          <w:tcPr>
            <w:tcW w:w="1440" w:type="dxa"/>
          </w:tcPr>
          <w:p w:rsidR="00C67751" w:rsidRPr="00D6325A" w:rsidRDefault="00C67751" w:rsidP="00387FF1">
            <w:pPr>
              <w:jc w:val="center"/>
            </w:pPr>
            <w:r>
              <w:t>2</w:t>
            </w:r>
          </w:p>
        </w:tc>
      </w:tr>
      <w:tr w:rsidR="00C67751" w:rsidRPr="00D6325A" w:rsidTr="00B02C33">
        <w:trPr>
          <w:trHeight w:val="265"/>
        </w:trPr>
        <w:tc>
          <w:tcPr>
            <w:tcW w:w="3081" w:type="dxa"/>
            <w:vMerge/>
          </w:tcPr>
          <w:p w:rsidR="00C67751" w:rsidRDefault="00C67751" w:rsidP="00387FF1">
            <w:pPr>
              <w:rPr>
                <w:b/>
                <w:bCs/>
              </w:rPr>
            </w:pPr>
          </w:p>
        </w:tc>
        <w:tc>
          <w:tcPr>
            <w:tcW w:w="571" w:type="dxa"/>
            <w:gridSpan w:val="2"/>
          </w:tcPr>
          <w:p w:rsidR="00C67751" w:rsidRPr="006D7017" w:rsidRDefault="00C67751" w:rsidP="003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3.</w:t>
            </w:r>
          </w:p>
        </w:tc>
        <w:tc>
          <w:tcPr>
            <w:tcW w:w="8408" w:type="dxa"/>
            <w:gridSpan w:val="5"/>
          </w:tcPr>
          <w:p w:rsidR="00C67751" w:rsidRPr="00DC6EE9" w:rsidRDefault="00C67751" w:rsidP="003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02C33">
              <w:t>Уровни и методы расчета себестоимости турпродукта</w:t>
            </w:r>
          </w:p>
        </w:tc>
        <w:tc>
          <w:tcPr>
            <w:tcW w:w="1841" w:type="dxa"/>
          </w:tcPr>
          <w:p w:rsidR="00C67751" w:rsidRPr="00D6325A" w:rsidRDefault="00C67751" w:rsidP="00387FF1">
            <w:pPr>
              <w:jc w:val="center"/>
              <w:rPr>
                <w:b/>
              </w:rPr>
            </w:pPr>
          </w:p>
        </w:tc>
        <w:tc>
          <w:tcPr>
            <w:tcW w:w="1440" w:type="dxa"/>
          </w:tcPr>
          <w:p w:rsidR="00C67751" w:rsidRDefault="00C67751" w:rsidP="00387FF1">
            <w:pPr>
              <w:jc w:val="center"/>
            </w:pPr>
            <w:r>
              <w:t>2</w:t>
            </w:r>
          </w:p>
        </w:tc>
      </w:tr>
      <w:tr w:rsidR="00C67751" w:rsidRPr="00D6325A" w:rsidTr="00387FF1">
        <w:trPr>
          <w:trHeight w:val="285"/>
        </w:trPr>
        <w:tc>
          <w:tcPr>
            <w:tcW w:w="3081" w:type="dxa"/>
            <w:vMerge/>
          </w:tcPr>
          <w:p w:rsidR="00C67751" w:rsidRDefault="00C67751" w:rsidP="00387FF1">
            <w:pPr>
              <w:rPr>
                <w:b/>
                <w:bCs/>
              </w:rPr>
            </w:pPr>
          </w:p>
        </w:tc>
        <w:tc>
          <w:tcPr>
            <w:tcW w:w="8979" w:type="dxa"/>
            <w:gridSpan w:val="7"/>
          </w:tcPr>
          <w:p w:rsidR="00C67751" w:rsidRPr="00DC6EE9" w:rsidRDefault="00C67751" w:rsidP="00387FF1">
            <w:pPr>
              <w:rPr>
                <w:b/>
                <w:bCs/>
              </w:rPr>
            </w:pPr>
            <w:r w:rsidRPr="00DC6EE9">
              <w:rPr>
                <w:b/>
                <w:bCs/>
              </w:rPr>
              <w:t xml:space="preserve">Практические занятия </w:t>
            </w:r>
          </w:p>
        </w:tc>
        <w:tc>
          <w:tcPr>
            <w:tcW w:w="1841" w:type="dxa"/>
            <w:vMerge w:val="restart"/>
          </w:tcPr>
          <w:p w:rsidR="00C67751" w:rsidRPr="0023769D" w:rsidRDefault="00C67751" w:rsidP="00387FF1">
            <w:pPr>
              <w:jc w:val="center"/>
            </w:pPr>
            <w:r>
              <w:t>6</w:t>
            </w:r>
          </w:p>
        </w:tc>
        <w:tc>
          <w:tcPr>
            <w:tcW w:w="1440" w:type="dxa"/>
            <w:vMerge w:val="restart"/>
            <w:shd w:val="clear" w:color="auto" w:fill="C0C0C0"/>
          </w:tcPr>
          <w:p w:rsidR="00C67751" w:rsidRPr="00D6325A" w:rsidRDefault="00C67751" w:rsidP="00387FF1">
            <w:pPr>
              <w:jc w:val="center"/>
            </w:pPr>
          </w:p>
        </w:tc>
      </w:tr>
      <w:tr w:rsidR="00C67751" w:rsidRPr="00D6325A" w:rsidTr="00387FF1">
        <w:trPr>
          <w:trHeight w:val="285"/>
        </w:trPr>
        <w:tc>
          <w:tcPr>
            <w:tcW w:w="3081" w:type="dxa"/>
            <w:vMerge/>
          </w:tcPr>
          <w:p w:rsidR="00C67751" w:rsidRDefault="00C67751" w:rsidP="00387FF1">
            <w:pPr>
              <w:rPr>
                <w:b/>
                <w:bCs/>
              </w:rPr>
            </w:pPr>
          </w:p>
        </w:tc>
        <w:tc>
          <w:tcPr>
            <w:tcW w:w="435" w:type="dxa"/>
          </w:tcPr>
          <w:p w:rsidR="00C67751" w:rsidRPr="006D7017" w:rsidRDefault="00C67751" w:rsidP="00C70B0E">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0"/>
              <w:jc w:val="both"/>
            </w:pPr>
          </w:p>
        </w:tc>
        <w:tc>
          <w:tcPr>
            <w:tcW w:w="8544" w:type="dxa"/>
            <w:gridSpan w:val="6"/>
          </w:tcPr>
          <w:p w:rsidR="00C67751" w:rsidRPr="006D7017" w:rsidRDefault="00C67751" w:rsidP="003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D7017">
              <w:t>ПЗ</w:t>
            </w:r>
            <w:r>
              <w:t>. №27</w:t>
            </w:r>
            <w:r w:rsidRPr="006D7017">
              <w:t xml:space="preserve"> Оперирование актуальными данными о туристских услугах, </w:t>
            </w:r>
          </w:p>
          <w:p w:rsidR="00C67751" w:rsidRPr="006D7017" w:rsidRDefault="00C67751" w:rsidP="003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6D7017">
              <w:t>входящих в турпродукт, и рассчитывать различные варианты</w:t>
            </w:r>
          </w:p>
        </w:tc>
        <w:tc>
          <w:tcPr>
            <w:tcW w:w="1841" w:type="dxa"/>
            <w:vMerge/>
          </w:tcPr>
          <w:p w:rsidR="00C67751" w:rsidRPr="00D6325A" w:rsidRDefault="00C67751" w:rsidP="00387FF1">
            <w:pPr>
              <w:jc w:val="center"/>
              <w:rPr>
                <w:b/>
              </w:rPr>
            </w:pPr>
          </w:p>
        </w:tc>
        <w:tc>
          <w:tcPr>
            <w:tcW w:w="1440" w:type="dxa"/>
            <w:vMerge/>
            <w:shd w:val="clear" w:color="auto" w:fill="C0C0C0"/>
          </w:tcPr>
          <w:p w:rsidR="00C67751" w:rsidRPr="00D6325A" w:rsidRDefault="00C67751" w:rsidP="00387FF1">
            <w:pPr>
              <w:jc w:val="center"/>
            </w:pPr>
          </w:p>
        </w:tc>
      </w:tr>
      <w:tr w:rsidR="00C67751" w:rsidRPr="00D6325A" w:rsidTr="000D2935">
        <w:trPr>
          <w:trHeight w:val="278"/>
        </w:trPr>
        <w:tc>
          <w:tcPr>
            <w:tcW w:w="3081" w:type="dxa"/>
            <w:vMerge/>
          </w:tcPr>
          <w:p w:rsidR="00C67751" w:rsidRDefault="00C67751" w:rsidP="00387FF1">
            <w:pPr>
              <w:rPr>
                <w:b/>
                <w:bCs/>
              </w:rPr>
            </w:pPr>
          </w:p>
        </w:tc>
        <w:tc>
          <w:tcPr>
            <w:tcW w:w="435" w:type="dxa"/>
          </w:tcPr>
          <w:p w:rsidR="00C67751" w:rsidRPr="006D7017" w:rsidRDefault="00C67751" w:rsidP="003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D7017">
              <w:t>2.</w:t>
            </w:r>
          </w:p>
        </w:tc>
        <w:tc>
          <w:tcPr>
            <w:tcW w:w="8544" w:type="dxa"/>
            <w:gridSpan w:val="6"/>
          </w:tcPr>
          <w:p w:rsidR="00C67751" w:rsidRPr="000D2935" w:rsidRDefault="00C67751" w:rsidP="003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
              <w:jc w:val="both"/>
            </w:pPr>
            <w:r w:rsidRPr="006D7017">
              <w:t>ПЗ</w:t>
            </w:r>
            <w:r>
              <w:t>. №28</w:t>
            </w:r>
            <w:r w:rsidRPr="006D7017">
              <w:t xml:space="preserve"> Уп</w:t>
            </w:r>
            <w:r>
              <w:t>равление доходностью предприятия</w:t>
            </w:r>
          </w:p>
        </w:tc>
        <w:tc>
          <w:tcPr>
            <w:tcW w:w="1841" w:type="dxa"/>
            <w:vMerge/>
          </w:tcPr>
          <w:p w:rsidR="00C67751" w:rsidRPr="00D6325A" w:rsidRDefault="00C67751" w:rsidP="00387FF1">
            <w:pPr>
              <w:jc w:val="center"/>
              <w:rPr>
                <w:b/>
              </w:rPr>
            </w:pPr>
          </w:p>
        </w:tc>
        <w:tc>
          <w:tcPr>
            <w:tcW w:w="1440" w:type="dxa"/>
            <w:vMerge/>
            <w:shd w:val="clear" w:color="auto" w:fill="C0C0C0"/>
          </w:tcPr>
          <w:p w:rsidR="00C67751" w:rsidRPr="00D6325A" w:rsidRDefault="00C67751" w:rsidP="00387FF1">
            <w:pPr>
              <w:jc w:val="center"/>
            </w:pPr>
          </w:p>
        </w:tc>
      </w:tr>
      <w:tr w:rsidR="00C67751" w:rsidRPr="00D6325A" w:rsidTr="000D2935">
        <w:trPr>
          <w:trHeight w:val="119"/>
        </w:trPr>
        <w:tc>
          <w:tcPr>
            <w:tcW w:w="12060" w:type="dxa"/>
            <w:gridSpan w:val="8"/>
          </w:tcPr>
          <w:p w:rsidR="00C67751" w:rsidRDefault="00C67751" w:rsidP="00012AF5">
            <w:pPr>
              <w:jc w:val="center"/>
              <w:rPr>
                <w:sz w:val="20"/>
                <w:szCs w:val="20"/>
              </w:rPr>
            </w:pPr>
            <w:r w:rsidRPr="00063830">
              <w:rPr>
                <w:b/>
                <w:bCs/>
              </w:rPr>
              <w:t>Самостоятельная</w:t>
            </w:r>
            <w:r>
              <w:rPr>
                <w:b/>
                <w:bCs/>
              </w:rPr>
              <w:t xml:space="preserve"> работа при изучении раздела 2</w:t>
            </w:r>
          </w:p>
          <w:p w:rsidR="00C67751" w:rsidRPr="00D6325A" w:rsidRDefault="00C67751" w:rsidP="00387FF1">
            <w:r w:rsidRPr="00D6325A">
              <w:rPr>
                <w:lang w:val="en-US"/>
              </w:rPr>
              <w:t>C</w:t>
            </w:r>
            <w:r w:rsidRPr="00D6325A">
              <w:t xml:space="preserve">истематическая проработка конспектов занятий, учебной и специальной литературы (по вопросам к параграфам, </w:t>
            </w:r>
            <w:r w:rsidRPr="00D6325A">
              <w:lastRenderedPageBreak/>
              <w:t xml:space="preserve">главам учебных пособий, составленных преподавателем). </w:t>
            </w:r>
          </w:p>
          <w:p w:rsidR="00C67751" w:rsidRDefault="00C67751" w:rsidP="00387FF1">
            <w:r w:rsidRPr="00D6325A">
              <w:t>Подготовка к практическим работам с использованием методических рекомендаций преподавателя, оформление практических работ, подготовка к их защите.</w:t>
            </w:r>
          </w:p>
          <w:p w:rsidR="00C67751" w:rsidRPr="001E1F9E" w:rsidRDefault="00C67751" w:rsidP="00387FF1">
            <w:pPr>
              <w:rPr>
                <w:b/>
                <w:bCs/>
                <w:sz w:val="20"/>
                <w:szCs w:val="20"/>
              </w:rPr>
            </w:pPr>
            <w:r>
              <w:t xml:space="preserve">Проработка отдельных вопросов тем и подготовка </w:t>
            </w:r>
            <w:r w:rsidRPr="0049209B">
              <w:t>рефератов, докладов и сообщений.</w:t>
            </w:r>
          </w:p>
        </w:tc>
        <w:tc>
          <w:tcPr>
            <w:tcW w:w="1841" w:type="dxa"/>
            <w:vMerge w:val="restart"/>
          </w:tcPr>
          <w:p w:rsidR="00C67751" w:rsidRPr="00D6325A" w:rsidRDefault="00E5549D" w:rsidP="00387FF1">
            <w:pPr>
              <w:jc w:val="center"/>
              <w:rPr>
                <w:b/>
              </w:rPr>
            </w:pPr>
            <w:r>
              <w:rPr>
                <w:b/>
              </w:rPr>
              <w:lastRenderedPageBreak/>
              <w:t>26</w:t>
            </w:r>
          </w:p>
        </w:tc>
        <w:tc>
          <w:tcPr>
            <w:tcW w:w="1440" w:type="dxa"/>
            <w:vMerge/>
            <w:shd w:val="clear" w:color="auto" w:fill="C0C0C0"/>
          </w:tcPr>
          <w:p w:rsidR="00C67751" w:rsidRPr="00D6325A" w:rsidRDefault="00C67751" w:rsidP="00387FF1">
            <w:pPr>
              <w:jc w:val="center"/>
            </w:pPr>
          </w:p>
        </w:tc>
      </w:tr>
      <w:tr w:rsidR="00C67751" w:rsidRPr="00D6325A" w:rsidTr="00387FF1">
        <w:tc>
          <w:tcPr>
            <w:tcW w:w="12060" w:type="dxa"/>
            <w:gridSpan w:val="8"/>
          </w:tcPr>
          <w:p w:rsidR="00C67751" w:rsidRPr="00063830" w:rsidRDefault="00C67751" w:rsidP="00387FF1">
            <w:pPr>
              <w:jc w:val="center"/>
              <w:rPr>
                <w:b/>
              </w:rPr>
            </w:pPr>
            <w:r>
              <w:rPr>
                <w:b/>
              </w:rPr>
              <w:lastRenderedPageBreak/>
              <w:t>Т</w:t>
            </w:r>
            <w:r w:rsidRPr="00063830">
              <w:rPr>
                <w:b/>
              </w:rPr>
              <w:t>ематика внеаудиторной самостоятельной работы</w:t>
            </w:r>
          </w:p>
          <w:p w:rsidR="00C67751" w:rsidRDefault="00C67751" w:rsidP="003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Рефераты, доклады и с</w:t>
            </w:r>
            <w:r w:rsidRPr="00DE5E49">
              <w:rPr>
                <w:b/>
                <w:bCs/>
              </w:rPr>
              <w:t>ообщения</w:t>
            </w:r>
          </w:p>
          <w:p w:rsidR="00C67751" w:rsidRPr="001D3864" w:rsidRDefault="00C67751" w:rsidP="00C70B0E">
            <w:pPr>
              <w:pStyle w:val="af7"/>
              <w:numPr>
                <w:ilvl w:val="0"/>
                <w:numId w:val="6"/>
              </w:numPr>
              <w:spacing w:after="0" w:line="240" w:lineRule="auto"/>
              <w:jc w:val="both"/>
              <w:rPr>
                <w:rFonts w:ascii="Times New Roman" w:hAnsi="Times New Roman"/>
                <w:sz w:val="24"/>
                <w:szCs w:val="24"/>
              </w:rPr>
            </w:pPr>
            <w:r>
              <w:rPr>
                <w:rFonts w:ascii="Times New Roman" w:hAnsi="Times New Roman"/>
                <w:sz w:val="24"/>
                <w:szCs w:val="24"/>
              </w:rPr>
              <w:t>Структура рекреационных потребностей, методы изучения и анализа запросов потребителя</w:t>
            </w:r>
            <w:r w:rsidRPr="001D3864">
              <w:rPr>
                <w:rFonts w:ascii="Times New Roman" w:hAnsi="Times New Roman"/>
                <w:sz w:val="24"/>
                <w:szCs w:val="24"/>
              </w:rPr>
              <w:t>.</w:t>
            </w:r>
          </w:p>
          <w:p w:rsidR="00C67751" w:rsidRPr="001D3864" w:rsidRDefault="00C67751" w:rsidP="00C70B0E">
            <w:pPr>
              <w:pStyle w:val="af7"/>
              <w:numPr>
                <w:ilvl w:val="0"/>
                <w:numId w:val="6"/>
              </w:numPr>
              <w:spacing w:after="0" w:line="240" w:lineRule="auto"/>
              <w:jc w:val="both"/>
              <w:rPr>
                <w:rFonts w:ascii="Times New Roman" w:hAnsi="Times New Roman"/>
                <w:sz w:val="24"/>
                <w:szCs w:val="24"/>
              </w:rPr>
            </w:pPr>
            <w:r>
              <w:rPr>
                <w:rFonts w:ascii="Times New Roman" w:hAnsi="Times New Roman"/>
                <w:sz w:val="24"/>
                <w:szCs w:val="24"/>
              </w:rPr>
              <w:t>Особенности потребностей туристов</w:t>
            </w:r>
            <w:r w:rsidRPr="001D3864">
              <w:rPr>
                <w:rFonts w:ascii="Times New Roman" w:hAnsi="Times New Roman"/>
                <w:sz w:val="24"/>
                <w:szCs w:val="24"/>
              </w:rPr>
              <w:t xml:space="preserve">. </w:t>
            </w:r>
          </w:p>
          <w:p w:rsidR="00C67751" w:rsidRPr="001D3864" w:rsidRDefault="00C67751" w:rsidP="00C70B0E">
            <w:pPr>
              <w:pStyle w:val="af7"/>
              <w:numPr>
                <w:ilvl w:val="0"/>
                <w:numId w:val="6"/>
              </w:numPr>
              <w:spacing w:after="0" w:line="240" w:lineRule="auto"/>
              <w:jc w:val="both"/>
              <w:rPr>
                <w:rFonts w:ascii="Times New Roman" w:hAnsi="Times New Roman"/>
                <w:sz w:val="24"/>
                <w:szCs w:val="24"/>
              </w:rPr>
            </w:pPr>
            <w:r>
              <w:rPr>
                <w:rFonts w:ascii="Times New Roman" w:hAnsi="Times New Roman"/>
                <w:sz w:val="24"/>
                <w:szCs w:val="24"/>
              </w:rPr>
              <w:t>Методы изучения оптимального туристского продукта</w:t>
            </w:r>
            <w:r w:rsidRPr="001D3864">
              <w:rPr>
                <w:rFonts w:ascii="Times New Roman" w:hAnsi="Times New Roman"/>
                <w:sz w:val="24"/>
                <w:szCs w:val="24"/>
              </w:rPr>
              <w:t>.</w:t>
            </w:r>
          </w:p>
          <w:p w:rsidR="00C67751" w:rsidRPr="001D3864" w:rsidRDefault="00C67751" w:rsidP="00C70B0E">
            <w:pPr>
              <w:pStyle w:val="af7"/>
              <w:numPr>
                <w:ilvl w:val="0"/>
                <w:numId w:val="6"/>
              </w:numPr>
              <w:spacing w:after="0" w:line="240" w:lineRule="auto"/>
              <w:jc w:val="both"/>
              <w:rPr>
                <w:rFonts w:ascii="Times New Roman" w:hAnsi="Times New Roman"/>
                <w:sz w:val="24"/>
                <w:szCs w:val="24"/>
              </w:rPr>
            </w:pPr>
            <w:r>
              <w:rPr>
                <w:rFonts w:ascii="Times New Roman" w:hAnsi="Times New Roman"/>
                <w:sz w:val="24"/>
                <w:szCs w:val="24"/>
              </w:rPr>
              <w:t>Особенности формирования, продвижения и реализации туристского продукта</w:t>
            </w:r>
            <w:r w:rsidRPr="001D3864">
              <w:rPr>
                <w:rFonts w:ascii="Times New Roman" w:hAnsi="Times New Roman"/>
                <w:sz w:val="24"/>
                <w:szCs w:val="24"/>
              </w:rPr>
              <w:t xml:space="preserve">. </w:t>
            </w:r>
          </w:p>
          <w:p w:rsidR="00C67751" w:rsidRPr="001D3864" w:rsidRDefault="00C67751" w:rsidP="00C70B0E">
            <w:pPr>
              <w:pStyle w:val="af7"/>
              <w:numPr>
                <w:ilvl w:val="0"/>
                <w:numId w:val="6"/>
              </w:numPr>
              <w:spacing w:after="0" w:line="240" w:lineRule="auto"/>
              <w:jc w:val="both"/>
              <w:rPr>
                <w:rFonts w:ascii="Times New Roman" w:hAnsi="Times New Roman"/>
                <w:sz w:val="24"/>
                <w:szCs w:val="24"/>
              </w:rPr>
            </w:pPr>
            <w:r>
              <w:rPr>
                <w:rFonts w:ascii="Times New Roman" w:hAnsi="Times New Roman"/>
                <w:sz w:val="24"/>
                <w:szCs w:val="24"/>
              </w:rPr>
              <w:t>Особенности туристских регионов и турпродуктов</w:t>
            </w:r>
            <w:r w:rsidRPr="001D3864">
              <w:rPr>
                <w:rFonts w:ascii="Times New Roman" w:hAnsi="Times New Roman"/>
                <w:sz w:val="24"/>
                <w:szCs w:val="24"/>
              </w:rPr>
              <w:t xml:space="preserve">. </w:t>
            </w:r>
          </w:p>
          <w:p w:rsidR="00C67751" w:rsidRPr="001D3864" w:rsidRDefault="00C67751" w:rsidP="00C70B0E">
            <w:pPr>
              <w:pStyle w:val="af7"/>
              <w:numPr>
                <w:ilvl w:val="0"/>
                <w:numId w:val="6"/>
              </w:numPr>
              <w:spacing w:after="0" w:line="240" w:lineRule="auto"/>
              <w:jc w:val="both"/>
              <w:rPr>
                <w:rFonts w:ascii="Times New Roman" w:hAnsi="Times New Roman"/>
                <w:sz w:val="24"/>
                <w:szCs w:val="24"/>
              </w:rPr>
            </w:pPr>
            <w:r w:rsidRPr="001D3864">
              <w:rPr>
                <w:rFonts w:ascii="Times New Roman" w:hAnsi="Times New Roman"/>
                <w:sz w:val="24"/>
                <w:szCs w:val="24"/>
              </w:rPr>
              <w:t xml:space="preserve">Подбор партнеров по сбыту. </w:t>
            </w:r>
          </w:p>
          <w:p w:rsidR="00C67751" w:rsidRPr="001D3864" w:rsidRDefault="00C67751" w:rsidP="00C70B0E">
            <w:pPr>
              <w:pStyle w:val="af7"/>
              <w:numPr>
                <w:ilvl w:val="0"/>
                <w:numId w:val="6"/>
              </w:numPr>
              <w:spacing w:after="0" w:line="240" w:lineRule="auto"/>
              <w:jc w:val="both"/>
              <w:rPr>
                <w:rFonts w:ascii="Times New Roman" w:hAnsi="Times New Roman"/>
                <w:sz w:val="24"/>
                <w:szCs w:val="24"/>
              </w:rPr>
            </w:pPr>
            <w:r w:rsidRPr="001D3864">
              <w:rPr>
                <w:rFonts w:ascii="Times New Roman" w:hAnsi="Times New Roman"/>
                <w:sz w:val="24"/>
                <w:szCs w:val="24"/>
              </w:rPr>
              <w:t xml:space="preserve">Агентское соглашение. </w:t>
            </w:r>
          </w:p>
          <w:p w:rsidR="00C67751" w:rsidRPr="001D3864" w:rsidRDefault="00C67751" w:rsidP="00C70B0E">
            <w:pPr>
              <w:pStyle w:val="af7"/>
              <w:numPr>
                <w:ilvl w:val="0"/>
                <w:numId w:val="6"/>
              </w:numPr>
              <w:spacing w:after="0" w:line="240" w:lineRule="auto"/>
              <w:jc w:val="both"/>
              <w:rPr>
                <w:rFonts w:ascii="Times New Roman" w:hAnsi="Times New Roman"/>
                <w:sz w:val="24"/>
                <w:szCs w:val="24"/>
              </w:rPr>
            </w:pPr>
            <w:r w:rsidRPr="001D3864">
              <w:rPr>
                <w:rFonts w:ascii="Times New Roman" w:hAnsi="Times New Roman"/>
                <w:sz w:val="24"/>
                <w:szCs w:val="24"/>
              </w:rPr>
              <w:t>Реклама туристского продукта.</w:t>
            </w:r>
          </w:p>
          <w:p w:rsidR="00C67751" w:rsidRPr="001D3864" w:rsidRDefault="00C67751" w:rsidP="00C70B0E">
            <w:pPr>
              <w:pStyle w:val="af7"/>
              <w:numPr>
                <w:ilvl w:val="0"/>
                <w:numId w:val="6"/>
              </w:numPr>
              <w:spacing w:after="0" w:line="240" w:lineRule="auto"/>
              <w:jc w:val="both"/>
              <w:rPr>
                <w:rFonts w:ascii="Times New Roman" w:hAnsi="Times New Roman"/>
                <w:sz w:val="24"/>
                <w:szCs w:val="24"/>
              </w:rPr>
            </w:pPr>
            <w:r w:rsidRPr="001D3864">
              <w:rPr>
                <w:rFonts w:ascii="Times New Roman" w:hAnsi="Times New Roman"/>
                <w:sz w:val="24"/>
                <w:szCs w:val="24"/>
              </w:rPr>
              <w:t xml:space="preserve">Продвижение туристского продукта на выставке. </w:t>
            </w:r>
          </w:p>
          <w:p w:rsidR="00C67751" w:rsidRPr="001D3864" w:rsidRDefault="00C67751" w:rsidP="00C70B0E">
            <w:pPr>
              <w:pStyle w:val="af7"/>
              <w:numPr>
                <w:ilvl w:val="0"/>
                <w:numId w:val="6"/>
              </w:numPr>
              <w:spacing w:after="0" w:line="240" w:lineRule="auto"/>
              <w:jc w:val="both"/>
              <w:rPr>
                <w:rFonts w:ascii="Times New Roman" w:hAnsi="Times New Roman"/>
                <w:sz w:val="24"/>
                <w:szCs w:val="24"/>
              </w:rPr>
            </w:pPr>
            <w:r w:rsidRPr="001D3864">
              <w:rPr>
                <w:rFonts w:ascii="Times New Roman" w:hAnsi="Times New Roman"/>
                <w:sz w:val="24"/>
                <w:szCs w:val="24"/>
              </w:rPr>
              <w:t xml:space="preserve">Стимулирование продажи и пропаганды туристского продукта. </w:t>
            </w:r>
          </w:p>
          <w:p w:rsidR="00C67751" w:rsidRPr="001D3864" w:rsidRDefault="00C67751" w:rsidP="00C70B0E">
            <w:pPr>
              <w:pStyle w:val="af7"/>
              <w:numPr>
                <w:ilvl w:val="0"/>
                <w:numId w:val="6"/>
              </w:numPr>
              <w:spacing w:after="0" w:line="240" w:lineRule="auto"/>
              <w:jc w:val="both"/>
              <w:rPr>
                <w:rFonts w:ascii="Times New Roman" w:hAnsi="Times New Roman"/>
                <w:sz w:val="24"/>
                <w:szCs w:val="24"/>
              </w:rPr>
            </w:pPr>
            <w:r w:rsidRPr="001D3864">
              <w:rPr>
                <w:rFonts w:ascii="Times New Roman" w:hAnsi="Times New Roman"/>
                <w:sz w:val="24"/>
                <w:szCs w:val="24"/>
              </w:rPr>
              <w:t xml:space="preserve">Общегражданские и специальные заграничные паспорта. </w:t>
            </w:r>
          </w:p>
          <w:p w:rsidR="00C67751" w:rsidRPr="009030FE" w:rsidRDefault="00C67751" w:rsidP="00C70B0E">
            <w:pPr>
              <w:pStyle w:val="af7"/>
              <w:numPr>
                <w:ilvl w:val="0"/>
                <w:numId w:val="6"/>
              </w:numPr>
              <w:spacing w:after="0" w:line="240" w:lineRule="auto"/>
              <w:jc w:val="both"/>
              <w:rPr>
                <w:rFonts w:ascii="Times New Roman" w:hAnsi="Times New Roman"/>
                <w:sz w:val="24"/>
                <w:szCs w:val="24"/>
              </w:rPr>
            </w:pPr>
            <w:r w:rsidRPr="001D3864">
              <w:rPr>
                <w:rFonts w:ascii="Times New Roman" w:hAnsi="Times New Roman"/>
                <w:sz w:val="24"/>
                <w:szCs w:val="24"/>
              </w:rPr>
              <w:t xml:space="preserve">Виза и визовый запрос. </w:t>
            </w:r>
          </w:p>
        </w:tc>
        <w:tc>
          <w:tcPr>
            <w:tcW w:w="1841" w:type="dxa"/>
            <w:vMerge/>
          </w:tcPr>
          <w:p w:rsidR="00C67751" w:rsidRPr="00D6325A" w:rsidRDefault="00C67751" w:rsidP="00387FF1">
            <w:pPr>
              <w:jc w:val="center"/>
              <w:rPr>
                <w:b/>
              </w:rPr>
            </w:pPr>
          </w:p>
        </w:tc>
        <w:tc>
          <w:tcPr>
            <w:tcW w:w="1440" w:type="dxa"/>
            <w:vMerge/>
            <w:shd w:val="clear" w:color="auto" w:fill="C0C0C0"/>
          </w:tcPr>
          <w:p w:rsidR="00C67751" w:rsidRPr="00D6325A" w:rsidRDefault="00C67751" w:rsidP="00387FF1">
            <w:pPr>
              <w:jc w:val="center"/>
            </w:pPr>
          </w:p>
        </w:tc>
      </w:tr>
      <w:tr w:rsidR="00C67751" w:rsidRPr="00D6325A" w:rsidTr="004C1A56">
        <w:trPr>
          <w:trHeight w:val="231"/>
        </w:trPr>
        <w:tc>
          <w:tcPr>
            <w:tcW w:w="12060" w:type="dxa"/>
            <w:gridSpan w:val="8"/>
          </w:tcPr>
          <w:p w:rsidR="00C67751" w:rsidRDefault="00C67751" w:rsidP="003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rPr>
            </w:pPr>
            <w:r w:rsidRPr="00632A2D">
              <w:rPr>
                <w:b/>
              </w:rPr>
              <w:t xml:space="preserve">Консультации </w:t>
            </w:r>
          </w:p>
          <w:p w:rsidR="005514B5" w:rsidRPr="005514B5" w:rsidRDefault="005514B5" w:rsidP="005514B5">
            <w:pPr>
              <w:pStyle w:val="af7"/>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5514B5">
              <w:rPr>
                <w:rFonts w:ascii="Times New Roman" w:hAnsi="Times New Roman"/>
                <w:b/>
                <w:sz w:val="24"/>
                <w:szCs w:val="24"/>
              </w:rPr>
              <w:t>«</w:t>
            </w:r>
            <w:r w:rsidRPr="005514B5">
              <w:rPr>
                <w:rFonts w:ascii="Times New Roman" w:hAnsi="Times New Roman"/>
                <w:sz w:val="24"/>
                <w:szCs w:val="24"/>
              </w:rPr>
              <w:t>Реклама туристского продукта».</w:t>
            </w:r>
          </w:p>
          <w:p w:rsidR="005514B5" w:rsidRPr="005514B5" w:rsidRDefault="005514B5" w:rsidP="005514B5">
            <w:pPr>
              <w:pStyle w:val="af7"/>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5514B5">
              <w:rPr>
                <w:rFonts w:ascii="Times New Roman" w:hAnsi="Times New Roman"/>
                <w:sz w:val="24"/>
                <w:szCs w:val="24"/>
              </w:rPr>
              <w:t>«Стимулирование продажи и п</w:t>
            </w:r>
            <w:r>
              <w:rPr>
                <w:rFonts w:ascii="Times New Roman" w:hAnsi="Times New Roman"/>
                <w:sz w:val="24"/>
                <w:szCs w:val="24"/>
              </w:rPr>
              <w:t>ропаганды туристского продукта</w:t>
            </w:r>
            <w:r w:rsidRPr="005514B5">
              <w:rPr>
                <w:rFonts w:ascii="Times New Roman" w:hAnsi="Times New Roman"/>
                <w:b/>
                <w:sz w:val="24"/>
                <w:szCs w:val="24"/>
              </w:rPr>
              <w:t>»</w:t>
            </w:r>
            <w:r>
              <w:rPr>
                <w:rFonts w:ascii="Times New Roman" w:hAnsi="Times New Roman"/>
                <w:b/>
                <w:sz w:val="24"/>
                <w:szCs w:val="24"/>
              </w:rPr>
              <w:t>.</w:t>
            </w:r>
          </w:p>
        </w:tc>
        <w:tc>
          <w:tcPr>
            <w:tcW w:w="1841" w:type="dxa"/>
          </w:tcPr>
          <w:p w:rsidR="00C67751" w:rsidRDefault="005514B5" w:rsidP="00387FF1">
            <w:pPr>
              <w:jc w:val="center"/>
              <w:rPr>
                <w:b/>
              </w:rPr>
            </w:pPr>
            <w:r>
              <w:rPr>
                <w:b/>
              </w:rPr>
              <w:t>4</w:t>
            </w:r>
          </w:p>
          <w:p w:rsidR="005514B5" w:rsidRDefault="005514B5" w:rsidP="00387FF1">
            <w:pPr>
              <w:jc w:val="center"/>
            </w:pPr>
            <w:r>
              <w:t>2</w:t>
            </w:r>
          </w:p>
          <w:p w:rsidR="005514B5" w:rsidRPr="005514B5" w:rsidRDefault="005514B5" w:rsidP="00387FF1">
            <w:pPr>
              <w:jc w:val="center"/>
            </w:pPr>
            <w:r>
              <w:t>2</w:t>
            </w:r>
          </w:p>
        </w:tc>
        <w:tc>
          <w:tcPr>
            <w:tcW w:w="1440" w:type="dxa"/>
            <w:shd w:val="clear" w:color="auto" w:fill="C0C0C0"/>
          </w:tcPr>
          <w:p w:rsidR="00C67751" w:rsidRPr="00D6325A" w:rsidRDefault="00C67751" w:rsidP="00387FF1">
            <w:pPr>
              <w:jc w:val="center"/>
            </w:pPr>
          </w:p>
        </w:tc>
      </w:tr>
      <w:tr w:rsidR="00C67751" w:rsidRPr="00D6325A" w:rsidTr="004C1A56">
        <w:trPr>
          <w:trHeight w:val="231"/>
        </w:trPr>
        <w:tc>
          <w:tcPr>
            <w:tcW w:w="12060" w:type="dxa"/>
            <w:gridSpan w:val="8"/>
          </w:tcPr>
          <w:p w:rsidR="00C67751" w:rsidRPr="004C1A56" w:rsidRDefault="00C67751" w:rsidP="003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rPr>
            </w:pPr>
            <w:r w:rsidRPr="00632A2D">
              <w:rPr>
                <w:b/>
              </w:rPr>
              <w:t>Дифференцированный зачет</w:t>
            </w:r>
          </w:p>
        </w:tc>
        <w:tc>
          <w:tcPr>
            <w:tcW w:w="1841" w:type="dxa"/>
          </w:tcPr>
          <w:p w:rsidR="00C67751" w:rsidRDefault="00C67751" w:rsidP="00387FF1">
            <w:pPr>
              <w:jc w:val="center"/>
              <w:rPr>
                <w:b/>
              </w:rPr>
            </w:pPr>
            <w:r>
              <w:rPr>
                <w:b/>
              </w:rPr>
              <w:t>2</w:t>
            </w:r>
          </w:p>
        </w:tc>
        <w:tc>
          <w:tcPr>
            <w:tcW w:w="1440" w:type="dxa"/>
            <w:shd w:val="clear" w:color="auto" w:fill="C0C0C0"/>
          </w:tcPr>
          <w:p w:rsidR="00C67751" w:rsidRPr="00D6325A" w:rsidRDefault="00C67751" w:rsidP="00387FF1">
            <w:pPr>
              <w:jc w:val="center"/>
            </w:pPr>
          </w:p>
        </w:tc>
      </w:tr>
      <w:tr w:rsidR="00C67751" w:rsidRPr="00D6325A" w:rsidTr="00387FF1">
        <w:trPr>
          <w:trHeight w:val="1112"/>
        </w:trPr>
        <w:tc>
          <w:tcPr>
            <w:tcW w:w="3081" w:type="dxa"/>
          </w:tcPr>
          <w:p w:rsidR="00C67751" w:rsidRPr="00D6325A" w:rsidRDefault="00C67751" w:rsidP="00D17F9D">
            <w:pPr>
              <w:rPr>
                <w:b/>
                <w:bCs/>
              </w:rPr>
            </w:pPr>
            <w:r w:rsidRPr="00D17F9D">
              <w:rPr>
                <w:b/>
                <w:bCs/>
              </w:rPr>
              <w:t xml:space="preserve">МДК.01.02. Технология и организация турагентской деятельности </w:t>
            </w:r>
          </w:p>
        </w:tc>
        <w:tc>
          <w:tcPr>
            <w:tcW w:w="8979" w:type="dxa"/>
            <w:gridSpan w:val="7"/>
          </w:tcPr>
          <w:p w:rsidR="00C67751" w:rsidRPr="005441E8" w:rsidRDefault="00C67751" w:rsidP="003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color w:val="CC0000"/>
                <w:sz w:val="20"/>
                <w:szCs w:val="20"/>
              </w:rPr>
            </w:pPr>
          </w:p>
        </w:tc>
        <w:tc>
          <w:tcPr>
            <w:tcW w:w="1841" w:type="dxa"/>
          </w:tcPr>
          <w:p w:rsidR="00C67751" w:rsidRPr="0092349F" w:rsidRDefault="00C67751" w:rsidP="00387FF1">
            <w:pPr>
              <w:jc w:val="center"/>
              <w:rPr>
                <w:b/>
              </w:rPr>
            </w:pPr>
            <w:r>
              <w:rPr>
                <w:b/>
              </w:rPr>
              <w:t>210</w:t>
            </w:r>
          </w:p>
        </w:tc>
        <w:tc>
          <w:tcPr>
            <w:tcW w:w="1440" w:type="dxa"/>
            <w:vMerge w:val="restart"/>
            <w:shd w:val="clear" w:color="auto" w:fill="C0C0C0"/>
          </w:tcPr>
          <w:p w:rsidR="00C67751" w:rsidRPr="00D6325A" w:rsidRDefault="00C67751" w:rsidP="00387FF1">
            <w:pPr>
              <w:jc w:val="center"/>
            </w:pPr>
          </w:p>
        </w:tc>
      </w:tr>
      <w:tr w:rsidR="00C67751" w:rsidRPr="00D6325A" w:rsidTr="00387FF1">
        <w:tc>
          <w:tcPr>
            <w:tcW w:w="3081" w:type="dxa"/>
          </w:tcPr>
          <w:p w:rsidR="00C67751" w:rsidRDefault="00C67751" w:rsidP="00387FF1">
            <w:pPr>
              <w:tabs>
                <w:tab w:val="center" w:pos="7533"/>
              </w:tabs>
              <w:rPr>
                <w:b/>
                <w:bCs/>
              </w:rPr>
            </w:pPr>
            <w:r>
              <w:rPr>
                <w:b/>
                <w:bCs/>
              </w:rPr>
              <w:t xml:space="preserve">Раздел </w:t>
            </w:r>
            <w:r w:rsidRPr="00D17F9D">
              <w:rPr>
                <w:b/>
                <w:bCs/>
              </w:rPr>
              <w:t xml:space="preserve">3. </w:t>
            </w:r>
          </w:p>
          <w:p w:rsidR="00C67751" w:rsidRPr="00A729BF" w:rsidRDefault="00C67751" w:rsidP="00387FF1">
            <w:pPr>
              <w:tabs>
                <w:tab w:val="center" w:pos="7533"/>
              </w:tabs>
              <w:rPr>
                <w:color w:val="548DD4"/>
              </w:rPr>
            </w:pPr>
            <w:r w:rsidRPr="00D17F9D">
              <w:rPr>
                <w:b/>
                <w:bCs/>
              </w:rPr>
              <w:t>Работа с документ</w:t>
            </w:r>
            <w:r>
              <w:rPr>
                <w:b/>
                <w:bCs/>
              </w:rPr>
              <w:t>ами в турагентской деятельности</w:t>
            </w:r>
          </w:p>
        </w:tc>
        <w:tc>
          <w:tcPr>
            <w:tcW w:w="8979" w:type="dxa"/>
            <w:gridSpan w:val="7"/>
          </w:tcPr>
          <w:p w:rsidR="00C67751" w:rsidRPr="00D6325A" w:rsidRDefault="00C67751" w:rsidP="003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1841" w:type="dxa"/>
          </w:tcPr>
          <w:p w:rsidR="00C67751" w:rsidRPr="00770AB7" w:rsidRDefault="00C67751" w:rsidP="00387FF1">
            <w:pPr>
              <w:jc w:val="center"/>
              <w:rPr>
                <w:b/>
              </w:rPr>
            </w:pPr>
            <w:r>
              <w:rPr>
                <w:b/>
              </w:rPr>
              <w:t>210</w:t>
            </w:r>
          </w:p>
        </w:tc>
        <w:tc>
          <w:tcPr>
            <w:tcW w:w="1440" w:type="dxa"/>
            <w:vMerge/>
            <w:shd w:val="clear" w:color="auto" w:fill="C0C0C0"/>
          </w:tcPr>
          <w:p w:rsidR="00C67751" w:rsidRPr="00D6325A" w:rsidRDefault="00C67751" w:rsidP="00387FF1">
            <w:pPr>
              <w:jc w:val="center"/>
            </w:pPr>
          </w:p>
        </w:tc>
      </w:tr>
      <w:tr w:rsidR="00C67751" w:rsidRPr="00D6325A" w:rsidTr="00387FF1">
        <w:tc>
          <w:tcPr>
            <w:tcW w:w="3081" w:type="dxa"/>
            <w:vMerge w:val="restart"/>
          </w:tcPr>
          <w:p w:rsidR="00C67751" w:rsidRPr="00FF1122" w:rsidRDefault="00C67751" w:rsidP="00387FF1">
            <w:pPr>
              <w:rPr>
                <w:b/>
                <w:bCs/>
              </w:rPr>
            </w:pPr>
            <w:r w:rsidRPr="00FF1122">
              <w:rPr>
                <w:b/>
                <w:bCs/>
              </w:rPr>
              <w:t xml:space="preserve">Тема 3.1. </w:t>
            </w:r>
            <w:r w:rsidRPr="00D17F9D">
              <w:t>Правила оформления деловой документации</w:t>
            </w:r>
          </w:p>
        </w:tc>
        <w:tc>
          <w:tcPr>
            <w:tcW w:w="8979" w:type="dxa"/>
            <w:gridSpan w:val="7"/>
          </w:tcPr>
          <w:p w:rsidR="00C67751" w:rsidRPr="00D6325A" w:rsidRDefault="00C67751" w:rsidP="003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D6325A">
              <w:rPr>
                <w:b/>
                <w:bCs/>
              </w:rPr>
              <w:t xml:space="preserve">Содержание </w:t>
            </w:r>
          </w:p>
        </w:tc>
        <w:tc>
          <w:tcPr>
            <w:tcW w:w="1841" w:type="dxa"/>
          </w:tcPr>
          <w:p w:rsidR="00C67751" w:rsidRPr="00770AB7" w:rsidRDefault="00C67751" w:rsidP="00387FF1">
            <w:pPr>
              <w:jc w:val="center"/>
              <w:rPr>
                <w:b/>
              </w:rPr>
            </w:pPr>
            <w:r>
              <w:rPr>
                <w:b/>
              </w:rPr>
              <w:t>56</w:t>
            </w:r>
          </w:p>
        </w:tc>
        <w:tc>
          <w:tcPr>
            <w:tcW w:w="1440" w:type="dxa"/>
            <w:vMerge/>
            <w:shd w:val="clear" w:color="auto" w:fill="C0C0C0"/>
          </w:tcPr>
          <w:p w:rsidR="00C67751" w:rsidRPr="00D6325A" w:rsidRDefault="00C67751" w:rsidP="00387FF1">
            <w:pPr>
              <w:jc w:val="center"/>
            </w:pPr>
          </w:p>
        </w:tc>
      </w:tr>
      <w:tr w:rsidR="00C67751" w:rsidRPr="00D6325A" w:rsidTr="00387FF1">
        <w:tc>
          <w:tcPr>
            <w:tcW w:w="3081" w:type="dxa"/>
            <w:vMerge/>
          </w:tcPr>
          <w:p w:rsidR="00C67751" w:rsidRPr="00FF1122" w:rsidRDefault="00C67751" w:rsidP="00387FF1">
            <w:pPr>
              <w:jc w:val="center"/>
              <w:rPr>
                <w:b/>
                <w:bCs/>
              </w:rPr>
            </w:pPr>
          </w:p>
        </w:tc>
        <w:tc>
          <w:tcPr>
            <w:tcW w:w="810" w:type="dxa"/>
            <w:gridSpan w:val="5"/>
          </w:tcPr>
          <w:p w:rsidR="00C67751" w:rsidRPr="00EF2812" w:rsidRDefault="00C67751" w:rsidP="00387FF1">
            <w:pPr>
              <w:jc w:val="center"/>
            </w:pPr>
            <w:r w:rsidRPr="00EF2812">
              <w:t>1.</w:t>
            </w:r>
          </w:p>
        </w:tc>
        <w:tc>
          <w:tcPr>
            <w:tcW w:w="8169" w:type="dxa"/>
            <w:gridSpan w:val="2"/>
          </w:tcPr>
          <w:p w:rsidR="00C67751" w:rsidRPr="00EF2812" w:rsidRDefault="00C67751" w:rsidP="00387FF1">
            <w:r w:rsidRPr="00EF2812">
              <w:t>Правила оформления туристской документации (туристских путевок, ваучеров, страховых полисов и др.)</w:t>
            </w:r>
          </w:p>
          <w:p w:rsidR="00C67751" w:rsidRPr="00EF2812" w:rsidRDefault="00C67751" w:rsidP="00387FF1">
            <w:r w:rsidRPr="00EF2812">
              <w:t xml:space="preserve">Стандарт – документ, закрепляющий требования и правила составления и </w:t>
            </w:r>
            <w:r w:rsidRPr="00EF2812">
              <w:lastRenderedPageBreak/>
              <w:t>оформления документов</w:t>
            </w:r>
          </w:p>
        </w:tc>
        <w:tc>
          <w:tcPr>
            <w:tcW w:w="1841" w:type="dxa"/>
            <w:vMerge w:val="restart"/>
          </w:tcPr>
          <w:p w:rsidR="00C67751" w:rsidRPr="00D6325A" w:rsidRDefault="00C67751" w:rsidP="00387FF1">
            <w:pPr>
              <w:jc w:val="center"/>
            </w:pPr>
            <w:r>
              <w:lastRenderedPageBreak/>
              <w:t>28</w:t>
            </w:r>
          </w:p>
        </w:tc>
        <w:tc>
          <w:tcPr>
            <w:tcW w:w="1440" w:type="dxa"/>
          </w:tcPr>
          <w:p w:rsidR="00C67751" w:rsidRPr="00D6325A" w:rsidRDefault="00C67751" w:rsidP="00387FF1">
            <w:pPr>
              <w:jc w:val="center"/>
            </w:pPr>
            <w:r>
              <w:t>2</w:t>
            </w:r>
          </w:p>
        </w:tc>
      </w:tr>
      <w:tr w:rsidR="00C67751" w:rsidRPr="00D6325A" w:rsidTr="00387FF1">
        <w:tc>
          <w:tcPr>
            <w:tcW w:w="3081" w:type="dxa"/>
            <w:vMerge/>
          </w:tcPr>
          <w:p w:rsidR="00C67751" w:rsidRPr="00FF1122" w:rsidRDefault="00C67751" w:rsidP="00387FF1">
            <w:pPr>
              <w:jc w:val="center"/>
              <w:rPr>
                <w:b/>
                <w:bCs/>
              </w:rPr>
            </w:pPr>
          </w:p>
        </w:tc>
        <w:tc>
          <w:tcPr>
            <w:tcW w:w="810" w:type="dxa"/>
            <w:gridSpan w:val="5"/>
          </w:tcPr>
          <w:p w:rsidR="00C67751" w:rsidRPr="00EF2812" w:rsidRDefault="00C67751" w:rsidP="00387FF1">
            <w:pPr>
              <w:jc w:val="center"/>
            </w:pPr>
            <w:r w:rsidRPr="00EF2812">
              <w:t>2.</w:t>
            </w:r>
          </w:p>
        </w:tc>
        <w:tc>
          <w:tcPr>
            <w:tcW w:w="8169" w:type="dxa"/>
            <w:gridSpan w:val="2"/>
          </w:tcPr>
          <w:p w:rsidR="00C67751" w:rsidRPr="00EF2812" w:rsidRDefault="00C67751" w:rsidP="00387FF1">
            <w:r w:rsidRPr="00EF2812">
              <w:t>Документ и способы документирования</w:t>
            </w:r>
          </w:p>
          <w:p w:rsidR="00C67751" w:rsidRPr="00EF2812" w:rsidRDefault="00C67751" w:rsidP="00387FF1">
            <w:r w:rsidRPr="00EF2812">
              <w:t>Классификации и функции документа</w:t>
            </w:r>
          </w:p>
        </w:tc>
        <w:tc>
          <w:tcPr>
            <w:tcW w:w="1841" w:type="dxa"/>
            <w:vMerge/>
          </w:tcPr>
          <w:p w:rsidR="00C67751" w:rsidRDefault="00C67751" w:rsidP="00387FF1">
            <w:pPr>
              <w:jc w:val="center"/>
            </w:pPr>
          </w:p>
        </w:tc>
        <w:tc>
          <w:tcPr>
            <w:tcW w:w="1440" w:type="dxa"/>
          </w:tcPr>
          <w:p w:rsidR="00C67751" w:rsidRDefault="00C67751" w:rsidP="00387FF1">
            <w:pPr>
              <w:jc w:val="center"/>
            </w:pPr>
            <w:r>
              <w:t>1</w:t>
            </w:r>
          </w:p>
        </w:tc>
      </w:tr>
      <w:tr w:rsidR="00C67751" w:rsidRPr="00D6325A" w:rsidTr="00387FF1">
        <w:tc>
          <w:tcPr>
            <w:tcW w:w="3081" w:type="dxa"/>
            <w:vMerge/>
          </w:tcPr>
          <w:p w:rsidR="00C67751" w:rsidRPr="00FF1122" w:rsidRDefault="00C67751" w:rsidP="00387FF1">
            <w:pPr>
              <w:jc w:val="center"/>
              <w:rPr>
                <w:b/>
                <w:bCs/>
              </w:rPr>
            </w:pPr>
          </w:p>
        </w:tc>
        <w:tc>
          <w:tcPr>
            <w:tcW w:w="810" w:type="dxa"/>
            <w:gridSpan w:val="5"/>
          </w:tcPr>
          <w:p w:rsidR="00C67751" w:rsidRPr="00EF2812" w:rsidRDefault="00C67751" w:rsidP="00387FF1">
            <w:pPr>
              <w:jc w:val="center"/>
            </w:pPr>
            <w:r w:rsidRPr="00EF2812">
              <w:t>3.</w:t>
            </w:r>
          </w:p>
        </w:tc>
        <w:tc>
          <w:tcPr>
            <w:tcW w:w="8169" w:type="dxa"/>
            <w:gridSpan w:val="2"/>
          </w:tcPr>
          <w:p w:rsidR="00C67751" w:rsidRPr="00EF2812" w:rsidRDefault="00C67751" w:rsidP="00387FF1">
            <w:r w:rsidRPr="00EF2812">
              <w:t>Унификация и стандартизация документов</w:t>
            </w:r>
          </w:p>
          <w:p w:rsidR="00C67751" w:rsidRPr="00EF2812" w:rsidRDefault="00C67751" w:rsidP="00387FF1">
            <w:r w:rsidRPr="00EF2812">
              <w:t>Назначение и состав унифицированной системы документации</w:t>
            </w:r>
          </w:p>
        </w:tc>
        <w:tc>
          <w:tcPr>
            <w:tcW w:w="1841" w:type="dxa"/>
            <w:vMerge/>
          </w:tcPr>
          <w:p w:rsidR="00C67751" w:rsidRPr="00D6325A" w:rsidRDefault="00C67751" w:rsidP="00387FF1">
            <w:pPr>
              <w:jc w:val="center"/>
            </w:pPr>
          </w:p>
        </w:tc>
        <w:tc>
          <w:tcPr>
            <w:tcW w:w="1440" w:type="dxa"/>
          </w:tcPr>
          <w:p w:rsidR="00C67751" w:rsidRPr="009E3B10" w:rsidRDefault="00C67751" w:rsidP="00387FF1">
            <w:pPr>
              <w:jc w:val="center"/>
            </w:pPr>
            <w:r>
              <w:t>1</w:t>
            </w:r>
          </w:p>
        </w:tc>
      </w:tr>
      <w:tr w:rsidR="00C67751" w:rsidRPr="00D6325A" w:rsidTr="00387FF1">
        <w:tc>
          <w:tcPr>
            <w:tcW w:w="3081" w:type="dxa"/>
            <w:vMerge/>
          </w:tcPr>
          <w:p w:rsidR="00C67751" w:rsidRPr="00FF1122" w:rsidRDefault="00C67751" w:rsidP="00387FF1">
            <w:pPr>
              <w:jc w:val="center"/>
              <w:rPr>
                <w:b/>
                <w:bCs/>
              </w:rPr>
            </w:pPr>
          </w:p>
        </w:tc>
        <w:tc>
          <w:tcPr>
            <w:tcW w:w="810" w:type="dxa"/>
            <w:gridSpan w:val="5"/>
          </w:tcPr>
          <w:p w:rsidR="00C67751" w:rsidRPr="00EF2812" w:rsidRDefault="00C67751" w:rsidP="00387FF1">
            <w:pPr>
              <w:jc w:val="center"/>
            </w:pPr>
            <w:r w:rsidRPr="00EF2812">
              <w:t>4.</w:t>
            </w:r>
          </w:p>
        </w:tc>
        <w:tc>
          <w:tcPr>
            <w:tcW w:w="8169" w:type="dxa"/>
            <w:gridSpan w:val="2"/>
          </w:tcPr>
          <w:p w:rsidR="00C67751" w:rsidRPr="00EF2812" w:rsidRDefault="00C67751" w:rsidP="00387FF1">
            <w:r w:rsidRPr="00EF2812">
              <w:t>Структура и реквизиты документов</w:t>
            </w:r>
          </w:p>
          <w:p w:rsidR="00C67751" w:rsidRPr="00EF2812" w:rsidRDefault="00C67751" w:rsidP="00387FF1">
            <w:r w:rsidRPr="00EF2812">
              <w:t xml:space="preserve">Требования к оформлению реквизитов и бланков служебных документов </w:t>
            </w:r>
          </w:p>
        </w:tc>
        <w:tc>
          <w:tcPr>
            <w:tcW w:w="1841" w:type="dxa"/>
            <w:vMerge/>
          </w:tcPr>
          <w:p w:rsidR="00C67751" w:rsidRPr="00D6325A" w:rsidRDefault="00C67751" w:rsidP="00387FF1">
            <w:pPr>
              <w:jc w:val="center"/>
            </w:pPr>
          </w:p>
        </w:tc>
        <w:tc>
          <w:tcPr>
            <w:tcW w:w="1440" w:type="dxa"/>
          </w:tcPr>
          <w:p w:rsidR="00C67751" w:rsidRDefault="00C67751" w:rsidP="00387FF1">
            <w:pPr>
              <w:jc w:val="center"/>
            </w:pPr>
            <w:r>
              <w:t>2</w:t>
            </w:r>
          </w:p>
        </w:tc>
      </w:tr>
      <w:tr w:rsidR="00C67751" w:rsidRPr="00D6325A" w:rsidTr="00387FF1">
        <w:trPr>
          <w:trHeight w:val="257"/>
        </w:trPr>
        <w:tc>
          <w:tcPr>
            <w:tcW w:w="3081" w:type="dxa"/>
            <w:vMerge/>
          </w:tcPr>
          <w:p w:rsidR="00C67751" w:rsidRPr="00FF1122" w:rsidRDefault="00C67751" w:rsidP="00387FF1">
            <w:pPr>
              <w:jc w:val="center"/>
              <w:rPr>
                <w:b/>
                <w:bCs/>
              </w:rPr>
            </w:pPr>
          </w:p>
        </w:tc>
        <w:tc>
          <w:tcPr>
            <w:tcW w:w="810" w:type="dxa"/>
            <w:gridSpan w:val="5"/>
          </w:tcPr>
          <w:p w:rsidR="00C67751" w:rsidRPr="00D6325A" w:rsidRDefault="00C67751" w:rsidP="00387FF1">
            <w:pPr>
              <w:jc w:val="center"/>
            </w:pPr>
            <w:r>
              <w:t>5.</w:t>
            </w:r>
          </w:p>
        </w:tc>
        <w:tc>
          <w:tcPr>
            <w:tcW w:w="8169" w:type="dxa"/>
            <w:gridSpan w:val="2"/>
          </w:tcPr>
          <w:p w:rsidR="00C67751" w:rsidRDefault="00C67751" w:rsidP="00387FF1">
            <w:r w:rsidRPr="00196AA4">
              <w:t>Унифицированная система организационно-распорядительной документации (УСОРД)</w:t>
            </w:r>
          </w:p>
          <w:p w:rsidR="00C67751" w:rsidRPr="00863151" w:rsidRDefault="00C67751" w:rsidP="00387FF1">
            <w:pPr>
              <w:rPr>
                <w:i/>
                <w:sz w:val="20"/>
                <w:szCs w:val="20"/>
              </w:rPr>
            </w:pPr>
            <w:r w:rsidRPr="00196AA4">
              <w:t xml:space="preserve">Характеристика </w:t>
            </w:r>
            <w:r w:rsidRPr="00196AA4">
              <w:rPr>
                <w:bCs/>
              </w:rPr>
              <w:t>унифицированнойсистемыдокументации</w:t>
            </w:r>
            <w:r w:rsidRPr="00196AA4">
              <w:t xml:space="preserve"> как определения единой формы-эталона деловых бумаг</w:t>
            </w:r>
          </w:p>
        </w:tc>
        <w:tc>
          <w:tcPr>
            <w:tcW w:w="1841" w:type="dxa"/>
            <w:vMerge/>
          </w:tcPr>
          <w:p w:rsidR="00C67751" w:rsidRPr="00D6325A" w:rsidRDefault="00C67751" w:rsidP="00387FF1">
            <w:pPr>
              <w:jc w:val="center"/>
            </w:pPr>
          </w:p>
        </w:tc>
        <w:tc>
          <w:tcPr>
            <w:tcW w:w="1440" w:type="dxa"/>
          </w:tcPr>
          <w:p w:rsidR="00C67751" w:rsidRPr="009E3B10" w:rsidRDefault="00C67751" w:rsidP="00387FF1">
            <w:pPr>
              <w:jc w:val="center"/>
            </w:pPr>
            <w:r>
              <w:t>1</w:t>
            </w:r>
          </w:p>
        </w:tc>
      </w:tr>
      <w:tr w:rsidR="00C67751" w:rsidRPr="00D6325A" w:rsidTr="00387FF1">
        <w:trPr>
          <w:trHeight w:val="257"/>
        </w:trPr>
        <w:tc>
          <w:tcPr>
            <w:tcW w:w="3081" w:type="dxa"/>
            <w:vMerge/>
          </w:tcPr>
          <w:p w:rsidR="00C67751" w:rsidRPr="00FF1122" w:rsidRDefault="00C67751" w:rsidP="00387FF1">
            <w:pPr>
              <w:jc w:val="center"/>
              <w:rPr>
                <w:b/>
                <w:bCs/>
              </w:rPr>
            </w:pPr>
          </w:p>
        </w:tc>
        <w:tc>
          <w:tcPr>
            <w:tcW w:w="810" w:type="dxa"/>
            <w:gridSpan w:val="5"/>
          </w:tcPr>
          <w:p w:rsidR="00C67751" w:rsidRDefault="00C67751" w:rsidP="00387FF1">
            <w:pPr>
              <w:jc w:val="center"/>
            </w:pPr>
            <w:r>
              <w:t>6.</w:t>
            </w:r>
          </w:p>
        </w:tc>
        <w:tc>
          <w:tcPr>
            <w:tcW w:w="8169" w:type="dxa"/>
            <w:gridSpan w:val="2"/>
          </w:tcPr>
          <w:p w:rsidR="00C67751" w:rsidRDefault="00C67751" w:rsidP="00387FF1">
            <w:r w:rsidRPr="00196AA4">
              <w:t>Учредительная документация</w:t>
            </w:r>
          </w:p>
          <w:p w:rsidR="00C67751" w:rsidRPr="00863151" w:rsidRDefault="00C67751" w:rsidP="00387FF1">
            <w:pPr>
              <w:rPr>
                <w:i/>
                <w:sz w:val="20"/>
                <w:szCs w:val="20"/>
              </w:rPr>
            </w:pPr>
            <w:r w:rsidRPr="00196AA4">
              <w:t>Разработка учредительных документов: устав и (или) учредительный договор</w:t>
            </w:r>
          </w:p>
        </w:tc>
        <w:tc>
          <w:tcPr>
            <w:tcW w:w="1841" w:type="dxa"/>
            <w:vMerge/>
          </w:tcPr>
          <w:p w:rsidR="00C67751" w:rsidRPr="00D6325A" w:rsidRDefault="00C67751" w:rsidP="00387FF1">
            <w:pPr>
              <w:jc w:val="center"/>
            </w:pPr>
          </w:p>
        </w:tc>
        <w:tc>
          <w:tcPr>
            <w:tcW w:w="1440" w:type="dxa"/>
          </w:tcPr>
          <w:p w:rsidR="00C67751" w:rsidRDefault="00C67751" w:rsidP="00387FF1">
            <w:pPr>
              <w:jc w:val="center"/>
            </w:pPr>
            <w:r>
              <w:t>2</w:t>
            </w:r>
          </w:p>
        </w:tc>
      </w:tr>
      <w:tr w:rsidR="00C67751" w:rsidRPr="00D6325A" w:rsidTr="00387FF1">
        <w:trPr>
          <w:trHeight w:val="257"/>
        </w:trPr>
        <w:tc>
          <w:tcPr>
            <w:tcW w:w="3081" w:type="dxa"/>
            <w:vMerge/>
          </w:tcPr>
          <w:p w:rsidR="00C67751" w:rsidRPr="00FF1122" w:rsidRDefault="00C67751" w:rsidP="00387FF1">
            <w:pPr>
              <w:jc w:val="center"/>
              <w:rPr>
                <w:b/>
                <w:bCs/>
              </w:rPr>
            </w:pPr>
          </w:p>
        </w:tc>
        <w:tc>
          <w:tcPr>
            <w:tcW w:w="810" w:type="dxa"/>
            <w:gridSpan w:val="5"/>
          </w:tcPr>
          <w:p w:rsidR="00C67751" w:rsidRDefault="00C67751" w:rsidP="00387FF1">
            <w:pPr>
              <w:jc w:val="center"/>
            </w:pPr>
            <w:r>
              <w:t>7.</w:t>
            </w:r>
          </w:p>
        </w:tc>
        <w:tc>
          <w:tcPr>
            <w:tcW w:w="8169" w:type="dxa"/>
            <w:gridSpan w:val="2"/>
          </w:tcPr>
          <w:p w:rsidR="00C67751" w:rsidRDefault="00C67751" w:rsidP="00387FF1">
            <w:r w:rsidRPr="00196AA4">
              <w:t>Договорно-правовая документация</w:t>
            </w:r>
          </w:p>
          <w:p w:rsidR="00C67751" w:rsidRDefault="00C67751" w:rsidP="00387FF1">
            <w:pPr>
              <w:rPr>
                <w:i/>
              </w:rPr>
            </w:pPr>
            <w:r w:rsidRPr="00196AA4">
              <w:t>Типовые формы договоров</w:t>
            </w:r>
          </w:p>
        </w:tc>
        <w:tc>
          <w:tcPr>
            <w:tcW w:w="1841" w:type="dxa"/>
            <w:vMerge/>
          </w:tcPr>
          <w:p w:rsidR="00C67751" w:rsidRPr="00D6325A" w:rsidRDefault="00C67751" w:rsidP="00387FF1">
            <w:pPr>
              <w:jc w:val="center"/>
            </w:pPr>
          </w:p>
        </w:tc>
        <w:tc>
          <w:tcPr>
            <w:tcW w:w="1440" w:type="dxa"/>
          </w:tcPr>
          <w:p w:rsidR="00C67751" w:rsidRDefault="00C67751" w:rsidP="00387FF1">
            <w:pPr>
              <w:jc w:val="center"/>
            </w:pPr>
            <w:r>
              <w:t>2</w:t>
            </w:r>
          </w:p>
        </w:tc>
      </w:tr>
      <w:tr w:rsidR="00C67751" w:rsidRPr="00D6325A" w:rsidTr="00387FF1">
        <w:trPr>
          <w:trHeight w:val="257"/>
        </w:trPr>
        <w:tc>
          <w:tcPr>
            <w:tcW w:w="3081" w:type="dxa"/>
            <w:vMerge/>
          </w:tcPr>
          <w:p w:rsidR="00C67751" w:rsidRPr="00FF1122" w:rsidRDefault="00C67751" w:rsidP="00387FF1">
            <w:pPr>
              <w:jc w:val="center"/>
              <w:rPr>
                <w:b/>
                <w:bCs/>
              </w:rPr>
            </w:pPr>
          </w:p>
        </w:tc>
        <w:tc>
          <w:tcPr>
            <w:tcW w:w="810" w:type="dxa"/>
            <w:gridSpan w:val="5"/>
          </w:tcPr>
          <w:p w:rsidR="00C67751" w:rsidRDefault="00C67751" w:rsidP="00387FF1">
            <w:pPr>
              <w:jc w:val="center"/>
            </w:pPr>
            <w:r>
              <w:t>8.</w:t>
            </w:r>
          </w:p>
        </w:tc>
        <w:tc>
          <w:tcPr>
            <w:tcW w:w="8169" w:type="dxa"/>
            <w:gridSpan w:val="2"/>
          </w:tcPr>
          <w:p w:rsidR="00C67751" w:rsidRPr="00A10F13" w:rsidRDefault="00C67751" w:rsidP="00387FF1">
            <w:r>
              <w:t>Претензионно</w:t>
            </w:r>
            <w:r w:rsidRPr="00A10F13">
              <w:t>- исковая документация</w:t>
            </w:r>
          </w:p>
          <w:p w:rsidR="00C67751" w:rsidRDefault="00C67751" w:rsidP="00387FF1">
            <w:pPr>
              <w:rPr>
                <w:i/>
              </w:rPr>
            </w:pPr>
            <w:r w:rsidRPr="00A10F13">
              <w:t>Претензионный порядок урегулирования споров</w:t>
            </w:r>
          </w:p>
        </w:tc>
        <w:tc>
          <w:tcPr>
            <w:tcW w:w="1841" w:type="dxa"/>
            <w:vMerge/>
          </w:tcPr>
          <w:p w:rsidR="00C67751" w:rsidRPr="00D6325A" w:rsidRDefault="00C67751" w:rsidP="00387FF1">
            <w:pPr>
              <w:jc w:val="center"/>
            </w:pPr>
          </w:p>
        </w:tc>
        <w:tc>
          <w:tcPr>
            <w:tcW w:w="1440" w:type="dxa"/>
          </w:tcPr>
          <w:p w:rsidR="00C67751" w:rsidRDefault="00C67751" w:rsidP="00387FF1">
            <w:pPr>
              <w:jc w:val="center"/>
            </w:pPr>
            <w:r>
              <w:t>2</w:t>
            </w:r>
          </w:p>
        </w:tc>
      </w:tr>
      <w:tr w:rsidR="00C67751" w:rsidRPr="00D6325A" w:rsidTr="00387FF1">
        <w:trPr>
          <w:trHeight w:val="257"/>
        </w:trPr>
        <w:tc>
          <w:tcPr>
            <w:tcW w:w="3081" w:type="dxa"/>
            <w:vMerge/>
          </w:tcPr>
          <w:p w:rsidR="00C67751" w:rsidRPr="00FF1122" w:rsidRDefault="00C67751" w:rsidP="00387FF1">
            <w:pPr>
              <w:jc w:val="center"/>
              <w:rPr>
                <w:b/>
                <w:bCs/>
              </w:rPr>
            </w:pPr>
          </w:p>
        </w:tc>
        <w:tc>
          <w:tcPr>
            <w:tcW w:w="810" w:type="dxa"/>
            <w:gridSpan w:val="5"/>
          </w:tcPr>
          <w:p w:rsidR="00C67751" w:rsidRDefault="00C67751" w:rsidP="00387FF1">
            <w:pPr>
              <w:jc w:val="center"/>
            </w:pPr>
            <w:r>
              <w:t>9.</w:t>
            </w:r>
          </w:p>
        </w:tc>
        <w:tc>
          <w:tcPr>
            <w:tcW w:w="8169" w:type="dxa"/>
            <w:gridSpan w:val="2"/>
          </w:tcPr>
          <w:p w:rsidR="00C67751" w:rsidRDefault="00C67751" w:rsidP="00387FF1">
            <w:r w:rsidRPr="00196AA4">
              <w:t>Организация делопроизводства</w:t>
            </w:r>
          </w:p>
          <w:p w:rsidR="00C67751" w:rsidRDefault="00C67751" w:rsidP="00387FF1">
            <w:pPr>
              <w:rPr>
                <w:i/>
              </w:rPr>
            </w:pPr>
            <w:r w:rsidRPr="00196AA4">
              <w:t>Нормативно – методическая база делопроизводства</w:t>
            </w:r>
          </w:p>
        </w:tc>
        <w:tc>
          <w:tcPr>
            <w:tcW w:w="1841" w:type="dxa"/>
            <w:vMerge/>
          </w:tcPr>
          <w:p w:rsidR="00C67751" w:rsidRPr="00D6325A" w:rsidRDefault="00C67751" w:rsidP="00387FF1">
            <w:pPr>
              <w:jc w:val="center"/>
            </w:pPr>
          </w:p>
        </w:tc>
        <w:tc>
          <w:tcPr>
            <w:tcW w:w="1440" w:type="dxa"/>
          </w:tcPr>
          <w:p w:rsidR="00C67751" w:rsidRDefault="00C67751" w:rsidP="00387FF1">
            <w:pPr>
              <w:jc w:val="center"/>
            </w:pPr>
            <w:r>
              <w:t>1</w:t>
            </w:r>
          </w:p>
        </w:tc>
      </w:tr>
      <w:tr w:rsidR="00C67751" w:rsidRPr="00D6325A" w:rsidTr="00387FF1">
        <w:trPr>
          <w:trHeight w:val="257"/>
        </w:trPr>
        <w:tc>
          <w:tcPr>
            <w:tcW w:w="3081" w:type="dxa"/>
            <w:vMerge/>
          </w:tcPr>
          <w:p w:rsidR="00C67751" w:rsidRPr="00FF1122" w:rsidRDefault="00C67751" w:rsidP="00387FF1">
            <w:pPr>
              <w:jc w:val="center"/>
              <w:rPr>
                <w:b/>
                <w:bCs/>
              </w:rPr>
            </w:pPr>
          </w:p>
        </w:tc>
        <w:tc>
          <w:tcPr>
            <w:tcW w:w="810" w:type="dxa"/>
            <w:gridSpan w:val="5"/>
          </w:tcPr>
          <w:p w:rsidR="00C67751" w:rsidRDefault="00C67751" w:rsidP="00387FF1">
            <w:pPr>
              <w:jc w:val="center"/>
            </w:pPr>
            <w:r>
              <w:t>10.</w:t>
            </w:r>
          </w:p>
        </w:tc>
        <w:tc>
          <w:tcPr>
            <w:tcW w:w="8169" w:type="dxa"/>
            <w:gridSpan w:val="2"/>
          </w:tcPr>
          <w:p w:rsidR="00C67751" w:rsidRDefault="00C67751" w:rsidP="00387FF1">
            <w:r w:rsidRPr="00196AA4">
              <w:t>Характеристика отдельных видов деловых документов</w:t>
            </w:r>
          </w:p>
          <w:p w:rsidR="00C67751" w:rsidRDefault="00C67751" w:rsidP="00387FF1">
            <w:pPr>
              <w:rPr>
                <w:i/>
              </w:rPr>
            </w:pPr>
            <w:r w:rsidRPr="00196AA4">
              <w:t>Реквизиты и оформление делового документа</w:t>
            </w:r>
          </w:p>
        </w:tc>
        <w:tc>
          <w:tcPr>
            <w:tcW w:w="1841" w:type="dxa"/>
            <w:vMerge/>
          </w:tcPr>
          <w:p w:rsidR="00C67751" w:rsidRPr="00D6325A" w:rsidRDefault="00C67751" w:rsidP="00387FF1">
            <w:pPr>
              <w:jc w:val="center"/>
            </w:pPr>
          </w:p>
        </w:tc>
        <w:tc>
          <w:tcPr>
            <w:tcW w:w="1440" w:type="dxa"/>
          </w:tcPr>
          <w:p w:rsidR="00C67751" w:rsidRDefault="00C67751" w:rsidP="00387FF1">
            <w:pPr>
              <w:jc w:val="center"/>
            </w:pPr>
            <w:r>
              <w:t>2</w:t>
            </w:r>
          </w:p>
        </w:tc>
      </w:tr>
      <w:tr w:rsidR="00C67751" w:rsidRPr="00D6325A" w:rsidTr="00387FF1">
        <w:trPr>
          <w:trHeight w:val="257"/>
        </w:trPr>
        <w:tc>
          <w:tcPr>
            <w:tcW w:w="3081" w:type="dxa"/>
            <w:vMerge/>
          </w:tcPr>
          <w:p w:rsidR="00C67751" w:rsidRPr="00FF1122" w:rsidRDefault="00C67751" w:rsidP="00387FF1">
            <w:pPr>
              <w:jc w:val="center"/>
              <w:rPr>
                <w:b/>
                <w:bCs/>
              </w:rPr>
            </w:pPr>
          </w:p>
        </w:tc>
        <w:tc>
          <w:tcPr>
            <w:tcW w:w="810" w:type="dxa"/>
            <w:gridSpan w:val="5"/>
          </w:tcPr>
          <w:p w:rsidR="00C67751" w:rsidRDefault="00C67751" w:rsidP="00387FF1">
            <w:pPr>
              <w:jc w:val="center"/>
            </w:pPr>
            <w:r>
              <w:t>11.</w:t>
            </w:r>
          </w:p>
        </w:tc>
        <w:tc>
          <w:tcPr>
            <w:tcW w:w="8169" w:type="dxa"/>
            <w:gridSpan w:val="2"/>
          </w:tcPr>
          <w:p w:rsidR="00C67751" w:rsidRDefault="00C67751" w:rsidP="00387FF1">
            <w:r w:rsidRPr="00196AA4">
              <w:t>Информационный деловой документ и документ коллегиального органа, их реквизиты</w:t>
            </w:r>
          </w:p>
          <w:p w:rsidR="00C67751" w:rsidRDefault="00C67751" w:rsidP="00387FF1">
            <w:pPr>
              <w:rPr>
                <w:i/>
              </w:rPr>
            </w:pPr>
            <w:r w:rsidRPr="00196AA4">
              <w:t>Справочно – информационные документы</w:t>
            </w:r>
          </w:p>
        </w:tc>
        <w:tc>
          <w:tcPr>
            <w:tcW w:w="1841" w:type="dxa"/>
            <w:vMerge/>
          </w:tcPr>
          <w:p w:rsidR="00C67751" w:rsidRPr="00D6325A" w:rsidRDefault="00C67751" w:rsidP="00387FF1">
            <w:pPr>
              <w:jc w:val="center"/>
            </w:pPr>
          </w:p>
        </w:tc>
        <w:tc>
          <w:tcPr>
            <w:tcW w:w="1440" w:type="dxa"/>
          </w:tcPr>
          <w:p w:rsidR="00C67751" w:rsidRDefault="00C67751" w:rsidP="00387FF1">
            <w:pPr>
              <w:jc w:val="center"/>
            </w:pPr>
            <w:r>
              <w:t>2</w:t>
            </w:r>
          </w:p>
        </w:tc>
      </w:tr>
      <w:tr w:rsidR="00C67751" w:rsidRPr="00D6325A" w:rsidTr="00387FF1">
        <w:trPr>
          <w:trHeight w:val="257"/>
        </w:trPr>
        <w:tc>
          <w:tcPr>
            <w:tcW w:w="3081" w:type="dxa"/>
            <w:vMerge/>
          </w:tcPr>
          <w:p w:rsidR="00C67751" w:rsidRPr="00FF1122" w:rsidRDefault="00C67751" w:rsidP="00387FF1">
            <w:pPr>
              <w:jc w:val="center"/>
              <w:rPr>
                <w:b/>
                <w:bCs/>
              </w:rPr>
            </w:pPr>
          </w:p>
        </w:tc>
        <w:tc>
          <w:tcPr>
            <w:tcW w:w="810" w:type="dxa"/>
            <w:gridSpan w:val="5"/>
          </w:tcPr>
          <w:p w:rsidR="00C67751" w:rsidRDefault="00C67751" w:rsidP="00387FF1">
            <w:pPr>
              <w:jc w:val="center"/>
            </w:pPr>
            <w:r>
              <w:t>12.</w:t>
            </w:r>
          </w:p>
        </w:tc>
        <w:tc>
          <w:tcPr>
            <w:tcW w:w="8169" w:type="dxa"/>
            <w:gridSpan w:val="2"/>
          </w:tcPr>
          <w:p w:rsidR="00C67751" w:rsidRDefault="00C67751" w:rsidP="00387FF1">
            <w:pPr>
              <w:tabs>
                <w:tab w:val="left" w:pos="2646"/>
              </w:tabs>
            </w:pPr>
            <w:r w:rsidRPr="00B2635D">
              <w:t>Документооборот ТА- ТО</w:t>
            </w:r>
          </w:p>
          <w:p w:rsidR="00C67751" w:rsidRPr="00196AA4" w:rsidRDefault="00C67751" w:rsidP="00387FF1">
            <w:pPr>
              <w:tabs>
                <w:tab w:val="left" w:pos="2646"/>
              </w:tabs>
            </w:pPr>
            <w:r w:rsidRPr="00B2635D">
              <w:rPr>
                <w:bCs/>
              </w:rPr>
              <w:t>Документооборот ТА- турист</w:t>
            </w:r>
          </w:p>
        </w:tc>
        <w:tc>
          <w:tcPr>
            <w:tcW w:w="1841" w:type="dxa"/>
            <w:vMerge/>
          </w:tcPr>
          <w:p w:rsidR="00C67751" w:rsidRPr="00D6325A" w:rsidRDefault="00C67751" w:rsidP="00387FF1">
            <w:pPr>
              <w:jc w:val="center"/>
            </w:pPr>
          </w:p>
        </w:tc>
        <w:tc>
          <w:tcPr>
            <w:tcW w:w="1440" w:type="dxa"/>
          </w:tcPr>
          <w:p w:rsidR="00C67751" w:rsidRDefault="00C67751" w:rsidP="00387FF1">
            <w:pPr>
              <w:jc w:val="center"/>
            </w:pPr>
            <w:r>
              <w:t>1</w:t>
            </w:r>
          </w:p>
        </w:tc>
      </w:tr>
      <w:tr w:rsidR="00C67751" w:rsidRPr="00D6325A" w:rsidTr="00387FF1">
        <w:trPr>
          <w:trHeight w:val="257"/>
        </w:trPr>
        <w:tc>
          <w:tcPr>
            <w:tcW w:w="3081" w:type="dxa"/>
            <w:vMerge/>
          </w:tcPr>
          <w:p w:rsidR="00C67751" w:rsidRPr="00FF1122" w:rsidRDefault="00C67751" w:rsidP="00387FF1">
            <w:pPr>
              <w:jc w:val="center"/>
              <w:rPr>
                <w:b/>
                <w:bCs/>
              </w:rPr>
            </w:pPr>
          </w:p>
        </w:tc>
        <w:tc>
          <w:tcPr>
            <w:tcW w:w="810" w:type="dxa"/>
            <w:gridSpan w:val="5"/>
          </w:tcPr>
          <w:p w:rsidR="00C67751" w:rsidRDefault="00C67751" w:rsidP="00387FF1">
            <w:pPr>
              <w:jc w:val="center"/>
            </w:pPr>
            <w:r>
              <w:t>13.</w:t>
            </w:r>
          </w:p>
        </w:tc>
        <w:tc>
          <w:tcPr>
            <w:tcW w:w="8169" w:type="dxa"/>
            <w:gridSpan w:val="2"/>
          </w:tcPr>
          <w:p w:rsidR="00C67751" w:rsidRPr="00B2635D" w:rsidRDefault="00C67751" w:rsidP="00387FF1">
            <w:r w:rsidRPr="00B2635D">
              <w:rPr>
                <w:bCs/>
              </w:rPr>
              <w:t>Противоречия, возникающие при составлении договора</w:t>
            </w:r>
          </w:p>
          <w:p w:rsidR="00C67751" w:rsidRPr="00196AA4" w:rsidRDefault="00C67751" w:rsidP="00387FF1">
            <w:r w:rsidRPr="00B2635D">
              <w:rPr>
                <w:bCs/>
              </w:rPr>
              <w:t>Решения проблем, возникающие при составлении договора</w:t>
            </w:r>
          </w:p>
        </w:tc>
        <w:tc>
          <w:tcPr>
            <w:tcW w:w="1841" w:type="dxa"/>
            <w:vMerge/>
          </w:tcPr>
          <w:p w:rsidR="00C67751" w:rsidRPr="00D6325A" w:rsidRDefault="00C67751" w:rsidP="00387FF1">
            <w:pPr>
              <w:jc w:val="center"/>
            </w:pPr>
          </w:p>
        </w:tc>
        <w:tc>
          <w:tcPr>
            <w:tcW w:w="1440" w:type="dxa"/>
          </w:tcPr>
          <w:p w:rsidR="00C67751" w:rsidRDefault="00C67751" w:rsidP="00387FF1">
            <w:pPr>
              <w:jc w:val="center"/>
            </w:pPr>
            <w:r>
              <w:t>1</w:t>
            </w:r>
          </w:p>
        </w:tc>
      </w:tr>
      <w:tr w:rsidR="00C67751" w:rsidRPr="00D6325A" w:rsidTr="00387FF1">
        <w:trPr>
          <w:trHeight w:val="257"/>
        </w:trPr>
        <w:tc>
          <w:tcPr>
            <w:tcW w:w="3081" w:type="dxa"/>
            <w:vMerge/>
          </w:tcPr>
          <w:p w:rsidR="00C67751" w:rsidRPr="00FF1122" w:rsidRDefault="00C67751" w:rsidP="00387FF1">
            <w:pPr>
              <w:jc w:val="center"/>
              <w:rPr>
                <w:b/>
                <w:bCs/>
              </w:rPr>
            </w:pPr>
          </w:p>
        </w:tc>
        <w:tc>
          <w:tcPr>
            <w:tcW w:w="810" w:type="dxa"/>
            <w:gridSpan w:val="5"/>
          </w:tcPr>
          <w:p w:rsidR="00C67751" w:rsidRDefault="00C67751" w:rsidP="00387FF1">
            <w:pPr>
              <w:jc w:val="center"/>
            </w:pPr>
            <w:r>
              <w:t>14.</w:t>
            </w:r>
          </w:p>
        </w:tc>
        <w:tc>
          <w:tcPr>
            <w:tcW w:w="8169" w:type="dxa"/>
            <w:gridSpan w:val="2"/>
          </w:tcPr>
          <w:p w:rsidR="00C67751" w:rsidRDefault="00C67751" w:rsidP="00387FF1">
            <w:pPr>
              <w:rPr>
                <w:bCs/>
              </w:rPr>
            </w:pPr>
            <w:r w:rsidRPr="00B2635D">
              <w:rPr>
                <w:bCs/>
              </w:rPr>
              <w:t>Формирование штата сотрудников</w:t>
            </w:r>
          </w:p>
          <w:p w:rsidR="00C67751" w:rsidRPr="00196AA4" w:rsidRDefault="00C67751" w:rsidP="00387FF1">
            <w:r w:rsidRPr="00B2635D">
              <w:rPr>
                <w:bCs/>
              </w:rPr>
              <w:t>Оформление трудовых отношений</w:t>
            </w:r>
          </w:p>
        </w:tc>
        <w:tc>
          <w:tcPr>
            <w:tcW w:w="1841" w:type="dxa"/>
            <w:vMerge/>
          </w:tcPr>
          <w:p w:rsidR="00C67751" w:rsidRPr="00D6325A" w:rsidRDefault="00C67751" w:rsidP="00387FF1">
            <w:pPr>
              <w:jc w:val="center"/>
            </w:pPr>
          </w:p>
        </w:tc>
        <w:tc>
          <w:tcPr>
            <w:tcW w:w="1440" w:type="dxa"/>
          </w:tcPr>
          <w:p w:rsidR="00C67751" w:rsidRDefault="00C67751" w:rsidP="00387FF1">
            <w:pPr>
              <w:jc w:val="center"/>
            </w:pPr>
            <w:r>
              <w:t>1</w:t>
            </w:r>
          </w:p>
        </w:tc>
      </w:tr>
      <w:tr w:rsidR="00C67751" w:rsidRPr="00D6325A" w:rsidTr="00387FF1">
        <w:tc>
          <w:tcPr>
            <w:tcW w:w="3081" w:type="dxa"/>
            <w:vMerge/>
          </w:tcPr>
          <w:p w:rsidR="00C67751" w:rsidRPr="00FF1122" w:rsidRDefault="00C67751" w:rsidP="00387FF1">
            <w:pPr>
              <w:jc w:val="center"/>
              <w:rPr>
                <w:b/>
                <w:bCs/>
              </w:rPr>
            </w:pPr>
          </w:p>
        </w:tc>
        <w:tc>
          <w:tcPr>
            <w:tcW w:w="8979" w:type="dxa"/>
            <w:gridSpan w:val="7"/>
          </w:tcPr>
          <w:p w:rsidR="00C67751" w:rsidRPr="00D6325A" w:rsidRDefault="00C67751" w:rsidP="00387FF1">
            <w:pPr>
              <w:rPr>
                <w:b/>
                <w:bCs/>
              </w:rPr>
            </w:pPr>
            <w:r w:rsidRPr="00D6325A">
              <w:rPr>
                <w:b/>
                <w:bCs/>
              </w:rPr>
              <w:t xml:space="preserve">Практические занятия </w:t>
            </w:r>
          </w:p>
        </w:tc>
        <w:tc>
          <w:tcPr>
            <w:tcW w:w="1841" w:type="dxa"/>
            <w:vMerge w:val="restart"/>
          </w:tcPr>
          <w:p w:rsidR="00C67751" w:rsidRPr="00F65422" w:rsidRDefault="00C67751" w:rsidP="00387FF1">
            <w:pPr>
              <w:jc w:val="center"/>
              <w:rPr>
                <w:color w:val="000000"/>
              </w:rPr>
            </w:pPr>
            <w:r>
              <w:rPr>
                <w:color w:val="000000"/>
              </w:rPr>
              <w:t>28</w:t>
            </w:r>
          </w:p>
          <w:p w:rsidR="00C67751" w:rsidRPr="00D6325A" w:rsidRDefault="00C67751" w:rsidP="00387FF1">
            <w:pPr>
              <w:jc w:val="center"/>
              <w:rPr>
                <w:color w:val="31849B"/>
              </w:rPr>
            </w:pPr>
          </w:p>
        </w:tc>
        <w:tc>
          <w:tcPr>
            <w:tcW w:w="1440" w:type="dxa"/>
            <w:vMerge w:val="restart"/>
            <w:shd w:val="clear" w:color="auto" w:fill="C0C0C0"/>
          </w:tcPr>
          <w:p w:rsidR="00C67751" w:rsidRPr="00D6325A" w:rsidRDefault="00C67751" w:rsidP="00387FF1">
            <w:pPr>
              <w:jc w:val="center"/>
            </w:pPr>
          </w:p>
        </w:tc>
      </w:tr>
      <w:tr w:rsidR="00C67751" w:rsidRPr="00D6325A" w:rsidTr="00387FF1">
        <w:tc>
          <w:tcPr>
            <w:tcW w:w="3081" w:type="dxa"/>
            <w:vMerge/>
          </w:tcPr>
          <w:p w:rsidR="00C67751" w:rsidRPr="00FF1122" w:rsidRDefault="00C67751" w:rsidP="00387FF1">
            <w:pPr>
              <w:jc w:val="center"/>
              <w:rPr>
                <w:b/>
                <w:bCs/>
              </w:rPr>
            </w:pPr>
          </w:p>
        </w:tc>
        <w:tc>
          <w:tcPr>
            <w:tcW w:w="810" w:type="dxa"/>
            <w:gridSpan w:val="5"/>
          </w:tcPr>
          <w:p w:rsidR="00C67751" w:rsidRPr="00D6325A" w:rsidRDefault="00C67751" w:rsidP="00387FF1">
            <w:pPr>
              <w:jc w:val="center"/>
              <w:rPr>
                <w:bCs/>
              </w:rPr>
            </w:pPr>
            <w:r>
              <w:rPr>
                <w:bCs/>
              </w:rPr>
              <w:t>1.</w:t>
            </w:r>
          </w:p>
        </w:tc>
        <w:tc>
          <w:tcPr>
            <w:tcW w:w="8169" w:type="dxa"/>
            <w:gridSpan w:val="2"/>
          </w:tcPr>
          <w:p w:rsidR="00C67751" w:rsidRDefault="00C67751" w:rsidP="00825886">
            <w:pPr>
              <w:rPr>
                <w:bCs/>
              </w:rPr>
            </w:pPr>
            <w:r>
              <w:rPr>
                <w:bCs/>
              </w:rPr>
              <w:t>ПЗ №29</w:t>
            </w:r>
            <w:r w:rsidRPr="00B2635D">
              <w:rPr>
                <w:bCs/>
              </w:rPr>
              <w:t>Выбор помещения для офиса турагентства</w:t>
            </w:r>
          </w:p>
          <w:p w:rsidR="00C67751" w:rsidRDefault="00C67751" w:rsidP="00825886">
            <w:pPr>
              <w:rPr>
                <w:i/>
              </w:rPr>
            </w:pPr>
            <w:r w:rsidRPr="00B2635D">
              <w:rPr>
                <w:bCs/>
              </w:rPr>
              <w:t>Оформление офиса турагентства</w:t>
            </w:r>
          </w:p>
        </w:tc>
        <w:tc>
          <w:tcPr>
            <w:tcW w:w="1841" w:type="dxa"/>
            <w:vMerge/>
          </w:tcPr>
          <w:p w:rsidR="00C67751" w:rsidRPr="00D6325A" w:rsidRDefault="00C67751" w:rsidP="00387FF1">
            <w:pPr>
              <w:jc w:val="center"/>
            </w:pPr>
          </w:p>
        </w:tc>
        <w:tc>
          <w:tcPr>
            <w:tcW w:w="1440" w:type="dxa"/>
            <w:vMerge/>
            <w:shd w:val="clear" w:color="auto" w:fill="C0C0C0"/>
          </w:tcPr>
          <w:p w:rsidR="00C67751" w:rsidRPr="00D6325A" w:rsidRDefault="00C67751" w:rsidP="00387FF1">
            <w:pPr>
              <w:jc w:val="center"/>
            </w:pPr>
          </w:p>
        </w:tc>
      </w:tr>
      <w:tr w:rsidR="00C67751" w:rsidRPr="00D6325A" w:rsidTr="00387FF1">
        <w:tc>
          <w:tcPr>
            <w:tcW w:w="3081" w:type="dxa"/>
            <w:vMerge/>
          </w:tcPr>
          <w:p w:rsidR="00C67751" w:rsidRPr="00FF1122" w:rsidRDefault="00C67751" w:rsidP="00387FF1">
            <w:pPr>
              <w:jc w:val="center"/>
              <w:rPr>
                <w:b/>
                <w:bCs/>
              </w:rPr>
            </w:pPr>
          </w:p>
        </w:tc>
        <w:tc>
          <w:tcPr>
            <w:tcW w:w="810" w:type="dxa"/>
            <w:gridSpan w:val="5"/>
          </w:tcPr>
          <w:p w:rsidR="00C67751" w:rsidRPr="00D6325A" w:rsidRDefault="00C67751" w:rsidP="00387FF1">
            <w:pPr>
              <w:jc w:val="center"/>
              <w:rPr>
                <w:bCs/>
              </w:rPr>
            </w:pPr>
            <w:r>
              <w:rPr>
                <w:bCs/>
              </w:rPr>
              <w:t>2.</w:t>
            </w:r>
          </w:p>
        </w:tc>
        <w:tc>
          <w:tcPr>
            <w:tcW w:w="8169" w:type="dxa"/>
            <w:gridSpan w:val="2"/>
          </w:tcPr>
          <w:p w:rsidR="00C67751" w:rsidRDefault="00C67751" w:rsidP="00825886">
            <w:pPr>
              <w:rPr>
                <w:bCs/>
              </w:rPr>
            </w:pPr>
            <w:r>
              <w:rPr>
                <w:bCs/>
              </w:rPr>
              <w:t>ПЗ №30</w:t>
            </w:r>
            <w:r w:rsidRPr="00B2635D">
              <w:rPr>
                <w:bCs/>
              </w:rPr>
              <w:t>Выбор партнеров туроператоров</w:t>
            </w:r>
          </w:p>
          <w:p w:rsidR="00C67751" w:rsidRPr="00B2635D" w:rsidRDefault="00C67751" w:rsidP="00825886">
            <w:pPr>
              <w:rPr>
                <w:bCs/>
              </w:rPr>
            </w:pPr>
            <w:r w:rsidRPr="00B2635D">
              <w:rPr>
                <w:bCs/>
              </w:rPr>
              <w:t>Критерии надежности</w:t>
            </w:r>
          </w:p>
        </w:tc>
        <w:tc>
          <w:tcPr>
            <w:tcW w:w="1841" w:type="dxa"/>
            <w:vMerge/>
          </w:tcPr>
          <w:p w:rsidR="00C67751" w:rsidRPr="00D6325A" w:rsidRDefault="00C67751" w:rsidP="00387FF1">
            <w:pPr>
              <w:jc w:val="center"/>
            </w:pPr>
          </w:p>
        </w:tc>
        <w:tc>
          <w:tcPr>
            <w:tcW w:w="1440" w:type="dxa"/>
            <w:vMerge/>
            <w:shd w:val="clear" w:color="auto" w:fill="C0C0C0"/>
          </w:tcPr>
          <w:p w:rsidR="00C67751" w:rsidRPr="00D6325A" w:rsidRDefault="00C67751" w:rsidP="00387FF1">
            <w:pPr>
              <w:jc w:val="center"/>
            </w:pPr>
          </w:p>
        </w:tc>
      </w:tr>
      <w:tr w:rsidR="00C67751" w:rsidRPr="00D6325A" w:rsidTr="00387FF1">
        <w:tc>
          <w:tcPr>
            <w:tcW w:w="3081" w:type="dxa"/>
            <w:vMerge/>
          </w:tcPr>
          <w:p w:rsidR="00C67751" w:rsidRPr="00FF1122" w:rsidRDefault="00C67751" w:rsidP="00387FF1">
            <w:pPr>
              <w:jc w:val="center"/>
              <w:rPr>
                <w:b/>
                <w:bCs/>
              </w:rPr>
            </w:pPr>
          </w:p>
        </w:tc>
        <w:tc>
          <w:tcPr>
            <w:tcW w:w="810" w:type="dxa"/>
            <w:gridSpan w:val="5"/>
          </w:tcPr>
          <w:p w:rsidR="00C67751" w:rsidRPr="00D6325A" w:rsidRDefault="00C67751" w:rsidP="00387FF1">
            <w:pPr>
              <w:jc w:val="center"/>
              <w:rPr>
                <w:bCs/>
              </w:rPr>
            </w:pPr>
            <w:r>
              <w:rPr>
                <w:bCs/>
              </w:rPr>
              <w:t>3.</w:t>
            </w:r>
          </w:p>
        </w:tc>
        <w:tc>
          <w:tcPr>
            <w:tcW w:w="8169" w:type="dxa"/>
            <w:gridSpan w:val="2"/>
          </w:tcPr>
          <w:p w:rsidR="00C67751" w:rsidRDefault="00C67751" w:rsidP="00825886">
            <w:pPr>
              <w:rPr>
                <w:bCs/>
              </w:rPr>
            </w:pPr>
            <w:r>
              <w:rPr>
                <w:bCs/>
              </w:rPr>
              <w:t>ПЗ №31</w:t>
            </w:r>
            <w:r w:rsidRPr="00B2635D">
              <w:rPr>
                <w:bCs/>
              </w:rPr>
              <w:t>Порядок работы с туроператорами</w:t>
            </w:r>
          </w:p>
          <w:p w:rsidR="00C67751" w:rsidRPr="00B2635D" w:rsidRDefault="00C67751" w:rsidP="00825886">
            <w:pPr>
              <w:rPr>
                <w:bCs/>
              </w:rPr>
            </w:pPr>
            <w:r w:rsidRPr="00B2635D">
              <w:rPr>
                <w:bCs/>
              </w:rPr>
              <w:t>Особенности работы с туроператорами</w:t>
            </w:r>
          </w:p>
        </w:tc>
        <w:tc>
          <w:tcPr>
            <w:tcW w:w="1841" w:type="dxa"/>
            <w:vMerge/>
          </w:tcPr>
          <w:p w:rsidR="00C67751" w:rsidRPr="00D6325A" w:rsidRDefault="00C67751" w:rsidP="00387FF1">
            <w:pPr>
              <w:jc w:val="center"/>
            </w:pPr>
          </w:p>
        </w:tc>
        <w:tc>
          <w:tcPr>
            <w:tcW w:w="1440" w:type="dxa"/>
            <w:vMerge/>
            <w:shd w:val="clear" w:color="auto" w:fill="C0C0C0"/>
          </w:tcPr>
          <w:p w:rsidR="00C67751" w:rsidRPr="00D6325A" w:rsidRDefault="00C67751" w:rsidP="00387FF1">
            <w:pPr>
              <w:jc w:val="center"/>
            </w:pPr>
          </w:p>
        </w:tc>
      </w:tr>
      <w:tr w:rsidR="00C67751" w:rsidRPr="00D6325A" w:rsidTr="00387FF1">
        <w:tc>
          <w:tcPr>
            <w:tcW w:w="3081" w:type="dxa"/>
            <w:vMerge/>
          </w:tcPr>
          <w:p w:rsidR="00C67751" w:rsidRPr="00FF1122" w:rsidRDefault="00C67751" w:rsidP="00387FF1">
            <w:pPr>
              <w:jc w:val="center"/>
              <w:rPr>
                <w:b/>
                <w:bCs/>
              </w:rPr>
            </w:pPr>
          </w:p>
        </w:tc>
        <w:tc>
          <w:tcPr>
            <w:tcW w:w="810" w:type="dxa"/>
            <w:gridSpan w:val="5"/>
          </w:tcPr>
          <w:p w:rsidR="00C67751" w:rsidRPr="00D6325A" w:rsidRDefault="00C67751" w:rsidP="00387FF1">
            <w:pPr>
              <w:jc w:val="center"/>
              <w:rPr>
                <w:bCs/>
              </w:rPr>
            </w:pPr>
            <w:r>
              <w:rPr>
                <w:bCs/>
              </w:rPr>
              <w:t>4.</w:t>
            </w:r>
          </w:p>
        </w:tc>
        <w:tc>
          <w:tcPr>
            <w:tcW w:w="8169" w:type="dxa"/>
            <w:gridSpan w:val="2"/>
          </w:tcPr>
          <w:p w:rsidR="00C67751" w:rsidRDefault="00C67751" w:rsidP="00825886">
            <w:pPr>
              <w:rPr>
                <w:bCs/>
              </w:rPr>
            </w:pPr>
            <w:r>
              <w:rPr>
                <w:bCs/>
              </w:rPr>
              <w:t>ПЗ №32</w:t>
            </w:r>
            <w:r w:rsidRPr="00B2635D">
              <w:rPr>
                <w:bCs/>
              </w:rPr>
              <w:t>Деловые партнеры турагентства</w:t>
            </w:r>
          </w:p>
          <w:p w:rsidR="00C67751" w:rsidRPr="00B2635D" w:rsidRDefault="00C67751" w:rsidP="00825886">
            <w:pPr>
              <w:rPr>
                <w:bCs/>
              </w:rPr>
            </w:pPr>
            <w:r w:rsidRPr="00B2635D">
              <w:rPr>
                <w:bCs/>
              </w:rPr>
              <w:t>Порядок работы с турагентствами</w:t>
            </w:r>
          </w:p>
        </w:tc>
        <w:tc>
          <w:tcPr>
            <w:tcW w:w="1841" w:type="dxa"/>
            <w:vMerge/>
          </w:tcPr>
          <w:p w:rsidR="00C67751" w:rsidRPr="00D6325A" w:rsidRDefault="00C67751" w:rsidP="00387FF1">
            <w:pPr>
              <w:jc w:val="center"/>
            </w:pPr>
          </w:p>
        </w:tc>
        <w:tc>
          <w:tcPr>
            <w:tcW w:w="1440" w:type="dxa"/>
            <w:vMerge/>
            <w:shd w:val="clear" w:color="auto" w:fill="C0C0C0"/>
          </w:tcPr>
          <w:p w:rsidR="00C67751" w:rsidRPr="00D6325A" w:rsidRDefault="00C67751" w:rsidP="00387FF1">
            <w:pPr>
              <w:jc w:val="center"/>
            </w:pPr>
          </w:p>
        </w:tc>
      </w:tr>
      <w:tr w:rsidR="00C67751" w:rsidRPr="00D6325A" w:rsidTr="00387FF1">
        <w:tc>
          <w:tcPr>
            <w:tcW w:w="3081" w:type="dxa"/>
            <w:vMerge/>
          </w:tcPr>
          <w:p w:rsidR="00C67751" w:rsidRPr="00FF1122" w:rsidRDefault="00C67751" w:rsidP="00387FF1">
            <w:pPr>
              <w:jc w:val="center"/>
              <w:rPr>
                <w:b/>
                <w:bCs/>
              </w:rPr>
            </w:pPr>
          </w:p>
        </w:tc>
        <w:tc>
          <w:tcPr>
            <w:tcW w:w="810" w:type="dxa"/>
            <w:gridSpan w:val="5"/>
          </w:tcPr>
          <w:p w:rsidR="00C67751" w:rsidRPr="00D6325A" w:rsidRDefault="00C67751" w:rsidP="00387FF1">
            <w:pPr>
              <w:jc w:val="center"/>
              <w:rPr>
                <w:bCs/>
              </w:rPr>
            </w:pPr>
            <w:r>
              <w:rPr>
                <w:bCs/>
              </w:rPr>
              <w:t>5.</w:t>
            </w:r>
          </w:p>
        </w:tc>
        <w:tc>
          <w:tcPr>
            <w:tcW w:w="8169" w:type="dxa"/>
            <w:gridSpan w:val="2"/>
          </w:tcPr>
          <w:p w:rsidR="00C67751" w:rsidRDefault="00C67751" w:rsidP="00825886">
            <w:pPr>
              <w:rPr>
                <w:bCs/>
              </w:rPr>
            </w:pPr>
            <w:r>
              <w:rPr>
                <w:bCs/>
              </w:rPr>
              <w:t>ПЗ №33</w:t>
            </w:r>
            <w:r w:rsidRPr="00B2635D">
              <w:rPr>
                <w:bCs/>
              </w:rPr>
              <w:t>Выбор основныхтурнаправлений</w:t>
            </w:r>
          </w:p>
          <w:p w:rsidR="00C67751" w:rsidRPr="00B2635D" w:rsidRDefault="00C67751" w:rsidP="00825886">
            <w:pPr>
              <w:rPr>
                <w:bCs/>
              </w:rPr>
            </w:pPr>
            <w:r w:rsidRPr="00B2635D">
              <w:rPr>
                <w:bCs/>
              </w:rPr>
              <w:t>Определение целевой аудитории</w:t>
            </w:r>
          </w:p>
        </w:tc>
        <w:tc>
          <w:tcPr>
            <w:tcW w:w="1841" w:type="dxa"/>
            <w:vMerge/>
          </w:tcPr>
          <w:p w:rsidR="00C67751" w:rsidRPr="00D6325A" w:rsidRDefault="00C67751" w:rsidP="00387FF1">
            <w:pPr>
              <w:jc w:val="center"/>
            </w:pPr>
          </w:p>
        </w:tc>
        <w:tc>
          <w:tcPr>
            <w:tcW w:w="1440" w:type="dxa"/>
            <w:vMerge/>
            <w:shd w:val="clear" w:color="auto" w:fill="C0C0C0"/>
          </w:tcPr>
          <w:p w:rsidR="00C67751" w:rsidRPr="00D6325A" w:rsidRDefault="00C67751" w:rsidP="00387FF1">
            <w:pPr>
              <w:jc w:val="center"/>
            </w:pPr>
          </w:p>
        </w:tc>
      </w:tr>
      <w:tr w:rsidR="00C67751" w:rsidRPr="00D6325A" w:rsidTr="00387FF1">
        <w:tc>
          <w:tcPr>
            <w:tcW w:w="3081" w:type="dxa"/>
            <w:vMerge/>
          </w:tcPr>
          <w:p w:rsidR="00C67751" w:rsidRPr="00FF1122" w:rsidRDefault="00C67751" w:rsidP="00387FF1">
            <w:pPr>
              <w:jc w:val="center"/>
              <w:rPr>
                <w:b/>
                <w:bCs/>
              </w:rPr>
            </w:pPr>
          </w:p>
        </w:tc>
        <w:tc>
          <w:tcPr>
            <w:tcW w:w="810" w:type="dxa"/>
            <w:gridSpan w:val="5"/>
          </w:tcPr>
          <w:p w:rsidR="00C67751" w:rsidRPr="00D6325A" w:rsidRDefault="00C67751" w:rsidP="00387FF1">
            <w:pPr>
              <w:jc w:val="center"/>
              <w:rPr>
                <w:bCs/>
              </w:rPr>
            </w:pPr>
            <w:r>
              <w:rPr>
                <w:bCs/>
              </w:rPr>
              <w:t>6.</w:t>
            </w:r>
          </w:p>
        </w:tc>
        <w:tc>
          <w:tcPr>
            <w:tcW w:w="8169" w:type="dxa"/>
            <w:gridSpan w:val="2"/>
          </w:tcPr>
          <w:p w:rsidR="00C67751" w:rsidRDefault="00C67751" w:rsidP="00825886">
            <w:pPr>
              <w:rPr>
                <w:bCs/>
              </w:rPr>
            </w:pPr>
            <w:r>
              <w:rPr>
                <w:bCs/>
              </w:rPr>
              <w:t>ПЗ №34</w:t>
            </w:r>
            <w:r w:rsidRPr="00B2635D">
              <w:rPr>
                <w:bCs/>
              </w:rPr>
              <w:t>Интернет- сайт ТА</w:t>
            </w:r>
          </w:p>
          <w:p w:rsidR="00C67751" w:rsidRPr="00B2635D" w:rsidRDefault="00C67751" w:rsidP="00825886">
            <w:pPr>
              <w:rPr>
                <w:bCs/>
              </w:rPr>
            </w:pPr>
            <w:r w:rsidRPr="00B2635D">
              <w:rPr>
                <w:bCs/>
              </w:rPr>
              <w:t>Фирменный стиль</w:t>
            </w:r>
          </w:p>
        </w:tc>
        <w:tc>
          <w:tcPr>
            <w:tcW w:w="1841" w:type="dxa"/>
            <w:vMerge/>
          </w:tcPr>
          <w:p w:rsidR="00C67751" w:rsidRPr="00D6325A" w:rsidRDefault="00C67751" w:rsidP="00387FF1">
            <w:pPr>
              <w:jc w:val="center"/>
            </w:pPr>
          </w:p>
        </w:tc>
        <w:tc>
          <w:tcPr>
            <w:tcW w:w="1440" w:type="dxa"/>
            <w:vMerge/>
            <w:shd w:val="clear" w:color="auto" w:fill="C0C0C0"/>
          </w:tcPr>
          <w:p w:rsidR="00C67751" w:rsidRPr="00D6325A" w:rsidRDefault="00C67751" w:rsidP="00387FF1">
            <w:pPr>
              <w:jc w:val="center"/>
            </w:pPr>
          </w:p>
        </w:tc>
      </w:tr>
      <w:tr w:rsidR="00C67751" w:rsidRPr="00D6325A" w:rsidTr="00387FF1">
        <w:tc>
          <w:tcPr>
            <w:tcW w:w="3081" w:type="dxa"/>
            <w:vMerge/>
          </w:tcPr>
          <w:p w:rsidR="00C67751" w:rsidRPr="00FF1122" w:rsidRDefault="00C67751" w:rsidP="00387FF1">
            <w:pPr>
              <w:jc w:val="center"/>
              <w:rPr>
                <w:b/>
                <w:bCs/>
              </w:rPr>
            </w:pPr>
          </w:p>
        </w:tc>
        <w:tc>
          <w:tcPr>
            <w:tcW w:w="810" w:type="dxa"/>
            <w:gridSpan w:val="5"/>
          </w:tcPr>
          <w:p w:rsidR="00C67751" w:rsidRPr="00D6325A" w:rsidRDefault="00C67751" w:rsidP="00387FF1">
            <w:pPr>
              <w:jc w:val="center"/>
              <w:rPr>
                <w:bCs/>
              </w:rPr>
            </w:pPr>
            <w:r>
              <w:rPr>
                <w:bCs/>
              </w:rPr>
              <w:t>7.</w:t>
            </w:r>
          </w:p>
        </w:tc>
        <w:tc>
          <w:tcPr>
            <w:tcW w:w="8169" w:type="dxa"/>
            <w:gridSpan w:val="2"/>
          </w:tcPr>
          <w:p w:rsidR="00C67751" w:rsidRDefault="00C67751" w:rsidP="00825886">
            <w:pPr>
              <w:rPr>
                <w:bCs/>
              </w:rPr>
            </w:pPr>
            <w:r>
              <w:rPr>
                <w:bCs/>
              </w:rPr>
              <w:t>ПЗ №35</w:t>
            </w:r>
            <w:r w:rsidRPr="00B2635D">
              <w:rPr>
                <w:bCs/>
              </w:rPr>
              <w:t>Поисково-информационные системы</w:t>
            </w:r>
          </w:p>
          <w:p w:rsidR="00C67751" w:rsidRPr="00B2635D" w:rsidRDefault="00C67751" w:rsidP="00825886">
            <w:pPr>
              <w:rPr>
                <w:bCs/>
              </w:rPr>
            </w:pPr>
            <w:r w:rsidRPr="00B2635D">
              <w:rPr>
                <w:bCs/>
              </w:rPr>
              <w:t>Онлайн бронирование туров</w:t>
            </w:r>
          </w:p>
        </w:tc>
        <w:tc>
          <w:tcPr>
            <w:tcW w:w="1841" w:type="dxa"/>
            <w:vMerge/>
          </w:tcPr>
          <w:p w:rsidR="00C67751" w:rsidRPr="00D6325A" w:rsidRDefault="00C67751" w:rsidP="00387FF1">
            <w:pPr>
              <w:jc w:val="center"/>
            </w:pPr>
          </w:p>
        </w:tc>
        <w:tc>
          <w:tcPr>
            <w:tcW w:w="1440" w:type="dxa"/>
            <w:vMerge/>
            <w:shd w:val="clear" w:color="auto" w:fill="C0C0C0"/>
          </w:tcPr>
          <w:p w:rsidR="00C67751" w:rsidRPr="00D6325A" w:rsidRDefault="00C67751" w:rsidP="00387FF1">
            <w:pPr>
              <w:jc w:val="center"/>
            </w:pPr>
          </w:p>
        </w:tc>
      </w:tr>
      <w:tr w:rsidR="00C67751" w:rsidRPr="00D6325A" w:rsidTr="00387FF1">
        <w:tc>
          <w:tcPr>
            <w:tcW w:w="3081" w:type="dxa"/>
            <w:vMerge/>
          </w:tcPr>
          <w:p w:rsidR="00C67751" w:rsidRPr="00FF1122" w:rsidRDefault="00C67751" w:rsidP="00387FF1">
            <w:pPr>
              <w:jc w:val="center"/>
              <w:rPr>
                <w:b/>
                <w:bCs/>
              </w:rPr>
            </w:pPr>
          </w:p>
        </w:tc>
        <w:tc>
          <w:tcPr>
            <w:tcW w:w="810" w:type="dxa"/>
            <w:gridSpan w:val="5"/>
          </w:tcPr>
          <w:p w:rsidR="00C67751" w:rsidRPr="00D6325A" w:rsidRDefault="00C67751" w:rsidP="00387FF1">
            <w:pPr>
              <w:jc w:val="center"/>
              <w:rPr>
                <w:bCs/>
              </w:rPr>
            </w:pPr>
            <w:r>
              <w:rPr>
                <w:bCs/>
              </w:rPr>
              <w:t>8</w:t>
            </w:r>
            <w:r w:rsidRPr="00D6325A">
              <w:rPr>
                <w:bCs/>
              </w:rPr>
              <w:t>.</w:t>
            </w:r>
          </w:p>
        </w:tc>
        <w:tc>
          <w:tcPr>
            <w:tcW w:w="8169" w:type="dxa"/>
            <w:gridSpan w:val="2"/>
          </w:tcPr>
          <w:p w:rsidR="00C67751" w:rsidRPr="00F25C8B" w:rsidRDefault="00C67751" w:rsidP="00387FF1">
            <w:r w:rsidRPr="00F25C8B">
              <w:t>ПЗ</w:t>
            </w:r>
            <w:r>
              <w:t>. №36</w:t>
            </w:r>
            <w:r w:rsidRPr="00F25C8B">
              <w:t xml:space="preserve"> Обеспечение своевременного получение потребителям документов, необходимых для осуществления турпоездки</w:t>
            </w:r>
          </w:p>
        </w:tc>
        <w:tc>
          <w:tcPr>
            <w:tcW w:w="1841" w:type="dxa"/>
            <w:vMerge/>
          </w:tcPr>
          <w:p w:rsidR="00C67751" w:rsidRPr="00D6325A" w:rsidRDefault="00C67751" w:rsidP="00387FF1">
            <w:pPr>
              <w:jc w:val="center"/>
            </w:pPr>
          </w:p>
        </w:tc>
        <w:tc>
          <w:tcPr>
            <w:tcW w:w="1440" w:type="dxa"/>
            <w:vMerge/>
            <w:shd w:val="clear" w:color="auto" w:fill="C0C0C0"/>
          </w:tcPr>
          <w:p w:rsidR="00C67751" w:rsidRPr="00D6325A" w:rsidRDefault="00C67751" w:rsidP="00387FF1">
            <w:pPr>
              <w:jc w:val="center"/>
            </w:pPr>
          </w:p>
        </w:tc>
      </w:tr>
      <w:tr w:rsidR="00C67751" w:rsidRPr="00D6325A" w:rsidTr="00387FF1">
        <w:trPr>
          <w:trHeight w:val="261"/>
        </w:trPr>
        <w:tc>
          <w:tcPr>
            <w:tcW w:w="3081" w:type="dxa"/>
            <w:vMerge/>
          </w:tcPr>
          <w:p w:rsidR="00C67751" w:rsidRPr="00FF1122" w:rsidRDefault="00C67751" w:rsidP="00387FF1">
            <w:pPr>
              <w:jc w:val="center"/>
              <w:rPr>
                <w:b/>
                <w:bCs/>
              </w:rPr>
            </w:pPr>
          </w:p>
        </w:tc>
        <w:tc>
          <w:tcPr>
            <w:tcW w:w="810" w:type="dxa"/>
            <w:gridSpan w:val="5"/>
          </w:tcPr>
          <w:p w:rsidR="00C67751" w:rsidRPr="00D6325A" w:rsidRDefault="00C67751" w:rsidP="00387FF1">
            <w:pPr>
              <w:jc w:val="center"/>
              <w:rPr>
                <w:bCs/>
              </w:rPr>
            </w:pPr>
            <w:r>
              <w:rPr>
                <w:bCs/>
              </w:rPr>
              <w:t>9.</w:t>
            </w:r>
          </w:p>
        </w:tc>
        <w:tc>
          <w:tcPr>
            <w:tcW w:w="8169" w:type="dxa"/>
            <w:gridSpan w:val="2"/>
          </w:tcPr>
          <w:p w:rsidR="00C67751" w:rsidRPr="00F25C8B" w:rsidRDefault="00C67751" w:rsidP="00387FF1">
            <w:r w:rsidRPr="00F25C8B">
              <w:t>ПЗ</w:t>
            </w:r>
            <w:r>
              <w:t>. №37</w:t>
            </w:r>
            <w:r w:rsidRPr="00F25C8B">
              <w:t xml:space="preserve"> Составление и оформление бланков и реквизитов документов</w:t>
            </w:r>
          </w:p>
        </w:tc>
        <w:tc>
          <w:tcPr>
            <w:tcW w:w="1841" w:type="dxa"/>
            <w:vMerge/>
          </w:tcPr>
          <w:p w:rsidR="00C67751" w:rsidRPr="00D6325A" w:rsidRDefault="00C67751" w:rsidP="00387FF1">
            <w:pPr>
              <w:jc w:val="center"/>
            </w:pPr>
          </w:p>
        </w:tc>
        <w:tc>
          <w:tcPr>
            <w:tcW w:w="1440" w:type="dxa"/>
            <w:vMerge/>
            <w:shd w:val="clear" w:color="auto" w:fill="C0C0C0"/>
          </w:tcPr>
          <w:p w:rsidR="00C67751" w:rsidRPr="00D6325A" w:rsidRDefault="00C67751" w:rsidP="00387FF1">
            <w:pPr>
              <w:jc w:val="center"/>
            </w:pPr>
          </w:p>
        </w:tc>
      </w:tr>
      <w:tr w:rsidR="00C67751" w:rsidRPr="00D6325A" w:rsidTr="00387FF1">
        <w:trPr>
          <w:trHeight w:val="552"/>
        </w:trPr>
        <w:tc>
          <w:tcPr>
            <w:tcW w:w="3081" w:type="dxa"/>
            <w:vMerge/>
          </w:tcPr>
          <w:p w:rsidR="00C67751" w:rsidRPr="00FF1122" w:rsidRDefault="00C67751" w:rsidP="00387FF1">
            <w:pPr>
              <w:jc w:val="center"/>
              <w:rPr>
                <w:b/>
                <w:bCs/>
              </w:rPr>
            </w:pPr>
          </w:p>
        </w:tc>
        <w:tc>
          <w:tcPr>
            <w:tcW w:w="810" w:type="dxa"/>
            <w:gridSpan w:val="5"/>
          </w:tcPr>
          <w:p w:rsidR="00C67751" w:rsidRPr="00D6325A" w:rsidRDefault="00C67751" w:rsidP="00387FF1">
            <w:pPr>
              <w:jc w:val="center"/>
              <w:rPr>
                <w:bCs/>
              </w:rPr>
            </w:pPr>
            <w:r>
              <w:rPr>
                <w:bCs/>
              </w:rPr>
              <w:t>10.</w:t>
            </w:r>
          </w:p>
        </w:tc>
        <w:tc>
          <w:tcPr>
            <w:tcW w:w="8169" w:type="dxa"/>
            <w:gridSpan w:val="2"/>
          </w:tcPr>
          <w:p w:rsidR="00C67751" w:rsidRPr="00F25C8B" w:rsidRDefault="00C67751" w:rsidP="00387FF1">
            <w:r>
              <w:t>Пр. №38</w:t>
            </w:r>
            <w:r w:rsidRPr="00F25C8B">
              <w:t xml:space="preserve"> Составление и оформление учредительных документов туристской фирмы</w:t>
            </w:r>
          </w:p>
        </w:tc>
        <w:tc>
          <w:tcPr>
            <w:tcW w:w="1841" w:type="dxa"/>
            <w:vMerge/>
          </w:tcPr>
          <w:p w:rsidR="00C67751" w:rsidRPr="00D6325A" w:rsidRDefault="00C67751" w:rsidP="00387FF1">
            <w:pPr>
              <w:jc w:val="center"/>
            </w:pPr>
          </w:p>
        </w:tc>
        <w:tc>
          <w:tcPr>
            <w:tcW w:w="1440" w:type="dxa"/>
            <w:vMerge/>
            <w:shd w:val="clear" w:color="auto" w:fill="C0C0C0"/>
          </w:tcPr>
          <w:p w:rsidR="00C67751" w:rsidRPr="00D6325A" w:rsidRDefault="00C67751" w:rsidP="00387FF1">
            <w:pPr>
              <w:jc w:val="center"/>
            </w:pPr>
          </w:p>
        </w:tc>
      </w:tr>
      <w:tr w:rsidR="00C67751" w:rsidRPr="00D6325A" w:rsidTr="00387FF1">
        <w:trPr>
          <w:trHeight w:val="273"/>
        </w:trPr>
        <w:tc>
          <w:tcPr>
            <w:tcW w:w="3081" w:type="dxa"/>
            <w:vMerge/>
          </w:tcPr>
          <w:p w:rsidR="00C67751" w:rsidRPr="00FF1122" w:rsidRDefault="00C67751" w:rsidP="00387FF1">
            <w:pPr>
              <w:jc w:val="center"/>
              <w:rPr>
                <w:b/>
                <w:bCs/>
              </w:rPr>
            </w:pPr>
          </w:p>
        </w:tc>
        <w:tc>
          <w:tcPr>
            <w:tcW w:w="810" w:type="dxa"/>
            <w:gridSpan w:val="5"/>
          </w:tcPr>
          <w:p w:rsidR="00C67751" w:rsidRPr="00D6325A" w:rsidRDefault="00C67751" w:rsidP="00387FF1">
            <w:pPr>
              <w:jc w:val="center"/>
              <w:rPr>
                <w:bCs/>
              </w:rPr>
            </w:pPr>
            <w:r>
              <w:rPr>
                <w:bCs/>
              </w:rPr>
              <w:t>11.</w:t>
            </w:r>
          </w:p>
        </w:tc>
        <w:tc>
          <w:tcPr>
            <w:tcW w:w="8169" w:type="dxa"/>
            <w:gridSpan w:val="2"/>
          </w:tcPr>
          <w:p w:rsidR="00C67751" w:rsidRPr="00F25C8B" w:rsidRDefault="00C67751" w:rsidP="00387FF1">
            <w:r w:rsidRPr="00F25C8B">
              <w:t>ПЗ</w:t>
            </w:r>
            <w:r>
              <w:t>. №39</w:t>
            </w:r>
            <w:r w:rsidRPr="00F25C8B">
              <w:t xml:space="preserve"> Составление и оформление договорно-правовой документации</w:t>
            </w:r>
          </w:p>
        </w:tc>
        <w:tc>
          <w:tcPr>
            <w:tcW w:w="1841" w:type="dxa"/>
            <w:vMerge/>
          </w:tcPr>
          <w:p w:rsidR="00C67751" w:rsidRPr="00D6325A" w:rsidRDefault="00C67751" w:rsidP="00387FF1">
            <w:pPr>
              <w:jc w:val="center"/>
            </w:pPr>
          </w:p>
        </w:tc>
        <w:tc>
          <w:tcPr>
            <w:tcW w:w="1440" w:type="dxa"/>
            <w:vMerge/>
            <w:shd w:val="clear" w:color="auto" w:fill="C0C0C0"/>
          </w:tcPr>
          <w:p w:rsidR="00C67751" w:rsidRPr="00D6325A" w:rsidRDefault="00C67751" w:rsidP="00387FF1">
            <w:pPr>
              <w:jc w:val="center"/>
            </w:pPr>
          </w:p>
        </w:tc>
      </w:tr>
      <w:tr w:rsidR="00C67751" w:rsidRPr="00D6325A" w:rsidTr="00387FF1">
        <w:trPr>
          <w:trHeight w:val="263"/>
        </w:trPr>
        <w:tc>
          <w:tcPr>
            <w:tcW w:w="3081" w:type="dxa"/>
            <w:vMerge/>
          </w:tcPr>
          <w:p w:rsidR="00C67751" w:rsidRPr="00FF1122" w:rsidRDefault="00C67751" w:rsidP="00387FF1">
            <w:pPr>
              <w:jc w:val="center"/>
              <w:rPr>
                <w:b/>
                <w:bCs/>
              </w:rPr>
            </w:pPr>
          </w:p>
        </w:tc>
        <w:tc>
          <w:tcPr>
            <w:tcW w:w="810" w:type="dxa"/>
            <w:gridSpan w:val="5"/>
          </w:tcPr>
          <w:p w:rsidR="00C67751" w:rsidRPr="00D6325A" w:rsidRDefault="00C67751" w:rsidP="00387FF1">
            <w:pPr>
              <w:jc w:val="center"/>
              <w:rPr>
                <w:bCs/>
              </w:rPr>
            </w:pPr>
            <w:r>
              <w:rPr>
                <w:bCs/>
              </w:rPr>
              <w:t>12.</w:t>
            </w:r>
          </w:p>
        </w:tc>
        <w:tc>
          <w:tcPr>
            <w:tcW w:w="8169" w:type="dxa"/>
            <w:gridSpan w:val="2"/>
          </w:tcPr>
          <w:p w:rsidR="00C67751" w:rsidRPr="00F25C8B" w:rsidRDefault="00C67751" w:rsidP="00387FF1">
            <w:r w:rsidRPr="00F25C8B">
              <w:t>ПЗ</w:t>
            </w:r>
            <w:r>
              <w:t>. №40</w:t>
            </w:r>
            <w:r w:rsidRPr="00F25C8B">
              <w:t xml:space="preserve"> Составление претензионно - исковой документации</w:t>
            </w:r>
          </w:p>
        </w:tc>
        <w:tc>
          <w:tcPr>
            <w:tcW w:w="1841" w:type="dxa"/>
            <w:vMerge/>
          </w:tcPr>
          <w:p w:rsidR="00C67751" w:rsidRPr="00D6325A" w:rsidRDefault="00C67751" w:rsidP="00387FF1">
            <w:pPr>
              <w:jc w:val="center"/>
            </w:pPr>
          </w:p>
        </w:tc>
        <w:tc>
          <w:tcPr>
            <w:tcW w:w="1440" w:type="dxa"/>
            <w:vMerge/>
            <w:shd w:val="clear" w:color="auto" w:fill="C0C0C0"/>
          </w:tcPr>
          <w:p w:rsidR="00C67751" w:rsidRPr="00D6325A" w:rsidRDefault="00C67751" w:rsidP="00387FF1">
            <w:pPr>
              <w:jc w:val="center"/>
            </w:pPr>
          </w:p>
        </w:tc>
      </w:tr>
      <w:tr w:rsidR="00C67751" w:rsidRPr="00D6325A" w:rsidTr="00387FF1">
        <w:trPr>
          <w:trHeight w:val="253"/>
        </w:trPr>
        <w:tc>
          <w:tcPr>
            <w:tcW w:w="3081" w:type="dxa"/>
            <w:vMerge/>
          </w:tcPr>
          <w:p w:rsidR="00C67751" w:rsidRPr="00FF1122" w:rsidRDefault="00C67751" w:rsidP="00387FF1">
            <w:pPr>
              <w:jc w:val="center"/>
              <w:rPr>
                <w:b/>
                <w:bCs/>
              </w:rPr>
            </w:pPr>
          </w:p>
        </w:tc>
        <w:tc>
          <w:tcPr>
            <w:tcW w:w="810" w:type="dxa"/>
            <w:gridSpan w:val="5"/>
          </w:tcPr>
          <w:p w:rsidR="00C67751" w:rsidRPr="00D6325A" w:rsidRDefault="00C67751" w:rsidP="00387FF1">
            <w:pPr>
              <w:jc w:val="center"/>
              <w:rPr>
                <w:bCs/>
              </w:rPr>
            </w:pPr>
            <w:r>
              <w:rPr>
                <w:bCs/>
              </w:rPr>
              <w:t>13.</w:t>
            </w:r>
          </w:p>
        </w:tc>
        <w:tc>
          <w:tcPr>
            <w:tcW w:w="8169" w:type="dxa"/>
            <w:gridSpan w:val="2"/>
          </w:tcPr>
          <w:p w:rsidR="00C67751" w:rsidRPr="00F25C8B" w:rsidRDefault="00C67751" w:rsidP="00387FF1">
            <w:r w:rsidRPr="00F25C8B">
              <w:t>ПЗ</w:t>
            </w:r>
            <w:r>
              <w:t>. №41</w:t>
            </w:r>
            <w:r w:rsidRPr="00F25C8B">
              <w:t xml:space="preserve"> Составление характеристики отдельных видов документов</w:t>
            </w:r>
          </w:p>
        </w:tc>
        <w:tc>
          <w:tcPr>
            <w:tcW w:w="1841" w:type="dxa"/>
            <w:vMerge/>
          </w:tcPr>
          <w:p w:rsidR="00C67751" w:rsidRPr="00D6325A" w:rsidRDefault="00C67751" w:rsidP="00387FF1">
            <w:pPr>
              <w:jc w:val="center"/>
            </w:pPr>
          </w:p>
        </w:tc>
        <w:tc>
          <w:tcPr>
            <w:tcW w:w="1440" w:type="dxa"/>
            <w:vMerge/>
            <w:shd w:val="clear" w:color="auto" w:fill="C0C0C0"/>
          </w:tcPr>
          <w:p w:rsidR="00C67751" w:rsidRPr="00D6325A" w:rsidRDefault="00C67751" w:rsidP="00387FF1">
            <w:pPr>
              <w:jc w:val="center"/>
            </w:pPr>
          </w:p>
        </w:tc>
      </w:tr>
      <w:tr w:rsidR="00C67751" w:rsidRPr="00D6325A" w:rsidTr="00387FF1">
        <w:trPr>
          <w:trHeight w:val="552"/>
        </w:trPr>
        <w:tc>
          <w:tcPr>
            <w:tcW w:w="3081" w:type="dxa"/>
            <w:vMerge/>
          </w:tcPr>
          <w:p w:rsidR="00C67751" w:rsidRPr="00FF1122" w:rsidRDefault="00C67751" w:rsidP="00387FF1">
            <w:pPr>
              <w:jc w:val="center"/>
              <w:rPr>
                <w:b/>
                <w:bCs/>
              </w:rPr>
            </w:pPr>
          </w:p>
        </w:tc>
        <w:tc>
          <w:tcPr>
            <w:tcW w:w="810" w:type="dxa"/>
            <w:gridSpan w:val="5"/>
          </w:tcPr>
          <w:p w:rsidR="00C67751" w:rsidRPr="00D6325A" w:rsidRDefault="00C67751" w:rsidP="00387FF1">
            <w:pPr>
              <w:jc w:val="center"/>
              <w:rPr>
                <w:bCs/>
              </w:rPr>
            </w:pPr>
            <w:r>
              <w:rPr>
                <w:bCs/>
              </w:rPr>
              <w:t>14.</w:t>
            </w:r>
          </w:p>
        </w:tc>
        <w:tc>
          <w:tcPr>
            <w:tcW w:w="8169" w:type="dxa"/>
            <w:gridSpan w:val="2"/>
          </w:tcPr>
          <w:p w:rsidR="00C67751" w:rsidRPr="00F25C8B" w:rsidRDefault="00C67751" w:rsidP="00387FF1">
            <w:pPr>
              <w:tabs>
                <w:tab w:val="left" w:pos="5442"/>
              </w:tabs>
            </w:pPr>
            <w:r w:rsidRPr="00F25C8B">
              <w:t>ПЗ</w:t>
            </w:r>
            <w:r>
              <w:t>. №42</w:t>
            </w:r>
            <w:r w:rsidRPr="00F25C8B">
              <w:t xml:space="preserve"> Анализ информационно – деловой документации и документа коллегиального органа, их реквизитов</w:t>
            </w:r>
          </w:p>
        </w:tc>
        <w:tc>
          <w:tcPr>
            <w:tcW w:w="1841" w:type="dxa"/>
            <w:vMerge/>
          </w:tcPr>
          <w:p w:rsidR="00C67751" w:rsidRPr="00D6325A" w:rsidRDefault="00C67751" w:rsidP="00387FF1">
            <w:pPr>
              <w:jc w:val="center"/>
            </w:pPr>
          </w:p>
        </w:tc>
        <w:tc>
          <w:tcPr>
            <w:tcW w:w="1440" w:type="dxa"/>
            <w:vMerge/>
            <w:shd w:val="clear" w:color="auto" w:fill="C0C0C0"/>
          </w:tcPr>
          <w:p w:rsidR="00C67751" w:rsidRPr="00D6325A" w:rsidRDefault="00C67751" w:rsidP="00387FF1">
            <w:pPr>
              <w:jc w:val="center"/>
            </w:pPr>
          </w:p>
        </w:tc>
      </w:tr>
      <w:tr w:rsidR="00C67751" w:rsidRPr="00D6325A" w:rsidTr="00387FF1">
        <w:tc>
          <w:tcPr>
            <w:tcW w:w="3081" w:type="dxa"/>
            <w:vMerge w:val="restart"/>
          </w:tcPr>
          <w:p w:rsidR="00C67751" w:rsidRPr="00ED352E" w:rsidRDefault="00C67751" w:rsidP="00387FF1">
            <w:pPr>
              <w:rPr>
                <w:b/>
                <w:bCs/>
              </w:rPr>
            </w:pPr>
            <w:r w:rsidRPr="00FF1122">
              <w:rPr>
                <w:b/>
                <w:bCs/>
              </w:rPr>
              <w:t xml:space="preserve">Тема 3.2. </w:t>
            </w:r>
            <w:r w:rsidRPr="00ED352E">
              <w:t>Информационные технологии и профессиональные пакеты программ по бронированию</w:t>
            </w:r>
          </w:p>
          <w:p w:rsidR="00C67751" w:rsidRPr="00FF1122" w:rsidRDefault="00C67751" w:rsidP="00387FF1">
            <w:pPr>
              <w:rPr>
                <w:b/>
                <w:bCs/>
              </w:rPr>
            </w:pPr>
          </w:p>
        </w:tc>
        <w:tc>
          <w:tcPr>
            <w:tcW w:w="8979" w:type="dxa"/>
            <w:gridSpan w:val="7"/>
          </w:tcPr>
          <w:p w:rsidR="00C67751" w:rsidRPr="00765E58" w:rsidRDefault="00C67751" w:rsidP="00387FF1">
            <w:pPr>
              <w:spacing w:line="228" w:lineRule="auto"/>
              <w:ind w:firstLine="284"/>
              <w:rPr>
                <w:color w:val="76923C"/>
                <w:sz w:val="20"/>
                <w:szCs w:val="20"/>
              </w:rPr>
            </w:pPr>
            <w:r w:rsidRPr="00D6325A">
              <w:rPr>
                <w:b/>
                <w:bCs/>
              </w:rPr>
              <w:t xml:space="preserve">Содержание </w:t>
            </w:r>
          </w:p>
        </w:tc>
        <w:tc>
          <w:tcPr>
            <w:tcW w:w="1841" w:type="dxa"/>
          </w:tcPr>
          <w:p w:rsidR="00C67751" w:rsidRPr="00770AB7" w:rsidRDefault="00C67751" w:rsidP="00387FF1">
            <w:pPr>
              <w:jc w:val="center"/>
              <w:rPr>
                <w:b/>
              </w:rPr>
            </w:pPr>
            <w:r>
              <w:rPr>
                <w:b/>
              </w:rPr>
              <w:t>24</w:t>
            </w:r>
          </w:p>
        </w:tc>
        <w:tc>
          <w:tcPr>
            <w:tcW w:w="1440" w:type="dxa"/>
            <w:vMerge/>
            <w:shd w:val="clear" w:color="auto" w:fill="C0C0C0"/>
          </w:tcPr>
          <w:p w:rsidR="00C67751" w:rsidRPr="00D6325A" w:rsidRDefault="00C67751" w:rsidP="00387FF1">
            <w:pPr>
              <w:jc w:val="center"/>
            </w:pPr>
          </w:p>
        </w:tc>
      </w:tr>
      <w:tr w:rsidR="00C67751" w:rsidRPr="00D6325A" w:rsidTr="00387FF1">
        <w:tc>
          <w:tcPr>
            <w:tcW w:w="3081" w:type="dxa"/>
            <w:vMerge/>
          </w:tcPr>
          <w:p w:rsidR="00C67751" w:rsidRPr="00FF1122" w:rsidRDefault="00C67751" w:rsidP="00387FF1">
            <w:pPr>
              <w:jc w:val="center"/>
              <w:rPr>
                <w:b/>
                <w:bCs/>
              </w:rPr>
            </w:pPr>
          </w:p>
        </w:tc>
        <w:tc>
          <w:tcPr>
            <w:tcW w:w="810" w:type="dxa"/>
            <w:gridSpan w:val="5"/>
          </w:tcPr>
          <w:p w:rsidR="00C67751" w:rsidRPr="00D6325A" w:rsidRDefault="00C67751" w:rsidP="00387FF1">
            <w:pPr>
              <w:jc w:val="center"/>
            </w:pPr>
            <w:r w:rsidRPr="00D6325A">
              <w:t>1</w:t>
            </w:r>
            <w:r>
              <w:t>.</w:t>
            </w:r>
          </w:p>
        </w:tc>
        <w:tc>
          <w:tcPr>
            <w:tcW w:w="8169" w:type="dxa"/>
            <w:gridSpan w:val="2"/>
          </w:tcPr>
          <w:p w:rsidR="00C67751" w:rsidRPr="008F484D" w:rsidRDefault="00C67751" w:rsidP="00387FF1">
            <w:r w:rsidRPr="008F484D">
              <w:t>Система информационных технологий</w:t>
            </w:r>
          </w:p>
          <w:p w:rsidR="00C67751" w:rsidRPr="008F484D" w:rsidRDefault="00C67751" w:rsidP="00387FF1">
            <w:r w:rsidRPr="008F484D">
              <w:t>Внедрение информационных технологий в систему управления персоналом организации</w:t>
            </w:r>
          </w:p>
        </w:tc>
        <w:tc>
          <w:tcPr>
            <w:tcW w:w="1841" w:type="dxa"/>
            <w:vMerge w:val="restart"/>
          </w:tcPr>
          <w:p w:rsidR="00C67751" w:rsidRPr="00D6325A" w:rsidRDefault="00C67751" w:rsidP="00387FF1">
            <w:pPr>
              <w:jc w:val="center"/>
            </w:pPr>
            <w:r>
              <w:t>12</w:t>
            </w:r>
          </w:p>
        </w:tc>
        <w:tc>
          <w:tcPr>
            <w:tcW w:w="1440" w:type="dxa"/>
          </w:tcPr>
          <w:p w:rsidR="00C67751" w:rsidRPr="001A0DCD" w:rsidRDefault="00C67751" w:rsidP="00387FF1">
            <w:pPr>
              <w:jc w:val="center"/>
            </w:pPr>
            <w:r>
              <w:t>1</w:t>
            </w:r>
          </w:p>
        </w:tc>
      </w:tr>
      <w:tr w:rsidR="00C67751" w:rsidRPr="00D6325A" w:rsidTr="00387FF1">
        <w:tc>
          <w:tcPr>
            <w:tcW w:w="3081" w:type="dxa"/>
            <w:vMerge/>
          </w:tcPr>
          <w:p w:rsidR="00C67751" w:rsidRPr="00FF1122" w:rsidRDefault="00C67751" w:rsidP="00387FF1">
            <w:pPr>
              <w:jc w:val="center"/>
              <w:rPr>
                <w:b/>
                <w:bCs/>
              </w:rPr>
            </w:pPr>
          </w:p>
        </w:tc>
        <w:tc>
          <w:tcPr>
            <w:tcW w:w="810" w:type="dxa"/>
            <w:gridSpan w:val="5"/>
          </w:tcPr>
          <w:p w:rsidR="00C67751" w:rsidRPr="00D6325A" w:rsidRDefault="00C67751" w:rsidP="00387FF1">
            <w:pPr>
              <w:jc w:val="center"/>
            </w:pPr>
            <w:r>
              <w:t>2.</w:t>
            </w:r>
          </w:p>
        </w:tc>
        <w:tc>
          <w:tcPr>
            <w:tcW w:w="8169" w:type="dxa"/>
            <w:gridSpan w:val="2"/>
          </w:tcPr>
          <w:p w:rsidR="00C67751" w:rsidRPr="008F484D" w:rsidRDefault="00C67751" w:rsidP="00387FF1">
            <w:r w:rsidRPr="008F484D">
              <w:t>Системы бронирования и резервирования</w:t>
            </w:r>
          </w:p>
          <w:p w:rsidR="00C67751" w:rsidRPr="008F484D" w:rsidRDefault="00C67751" w:rsidP="00387FF1">
            <w:r w:rsidRPr="008F484D">
              <w:t>Анализ современных компьютерных систем бронирования и резервирования</w:t>
            </w:r>
          </w:p>
        </w:tc>
        <w:tc>
          <w:tcPr>
            <w:tcW w:w="1841" w:type="dxa"/>
            <w:vMerge/>
          </w:tcPr>
          <w:p w:rsidR="00C67751" w:rsidRDefault="00C67751" w:rsidP="00387FF1">
            <w:pPr>
              <w:jc w:val="center"/>
            </w:pPr>
          </w:p>
        </w:tc>
        <w:tc>
          <w:tcPr>
            <w:tcW w:w="1440" w:type="dxa"/>
          </w:tcPr>
          <w:p w:rsidR="00C67751" w:rsidRDefault="00C67751" w:rsidP="00387FF1">
            <w:pPr>
              <w:jc w:val="center"/>
            </w:pPr>
            <w:r>
              <w:t>2</w:t>
            </w:r>
          </w:p>
        </w:tc>
      </w:tr>
      <w:tr w:rsidR="00C67751" w:rsidRPr="00D6325A" w:rsidTr="00387FF1">
        <w:tc>
          <w:tcPr>
            <w:tcW w:w="3081" w:type="dxa"/>
            <w:vMerge/>
          </w:tcPr>
          <w:p w:rsidR="00C67751" w:rsidRPr="00FF1122" w:rsidRDefault="00C67751" w:rsidP="00387FF1">
            <w:pPr>
              <w:jc w:val="center"/>
              <w:rPr>
                <w:b/>
                <w:bCs/>
              </w:rPr>
            </w:pPr>
          </w:p>
        </w:tc>
        <w:tc>
          <w:tcPr>
            <w:tcW w:w="810" w:type="dxa"/>
            <w:gridSpan w:val="5"/>
          </w:tcPr>
          <w:p w:rsidR="00C67751" w:rsidRPr="00D6325A" w:rsidRDefault="00C67751" w:rsidP="00387FF1">
            <w:pPr>
              <w:jc w:val="center"/>
            </w:pPr>
            <w:r>
              <w:t>3.</w:t>
            </w:r>
          </w:p>
        </w:tc>
        <w:tc>
          <w:tcPr>
            <w:tcW w:w="8169" w:type="dxa"/>
            <w:gridSpan w:val="2"/>
          </w:tcPr>
          <w:p w:rsidR="00C67751" w:rsidRPr="008F484D" w:rsidRDefault="00C67751" w:rsidP="00387FF1">
            <w:r w:rsidRPr="008F484D">
              <w:t>Глобальные компьютерные сети</w:t>
            </w:r>
          </w:p>
          <w:p w:rsidR="00C67751" w:rsidRPr="008F484D" w:rsidRDefault="00C67751" w:rsidP="00387FF1">
            <w:r w:rsidRPr="008F484D">
              <w:t xml:space="preserve">Отличие глобальной сети от локальной </w:t>
            </w:r>
          </w:p>
        </w:tc>
        <w:tc>
          <w:tcPr>
            <w:tcW w:w="1841" w:type="dxa"/>
            <w:vMerge/>
          </w:tcPr>
          <w:p w:rsidR="00C67751" w:rsidRPr="00D6325A" w:rsidRDefault="00C67751" w:rsidP="00387FF1">
            <w:pPr>
              <w:jc w:val="center"/>
            </w:pPr>
          </w:p>
        </w:tc>
        <w:tc>
          <w:tcPr>
            <w:tcW w:w="1440" w:type="dxa"/>
          </w:tcPr>
          <w:p w:rsidR="00C67751" w:rsidRPr="001A0DCD" w:rsidRDefault="00C67751" w:rsidP="00387FF1">
            <w:pPr>
              <w:jc w:val="center"/>
            </w:pPr>
            <w:r>
              <w:t>1</w:t>
            </w:r>
          </w:p>
        </w:tc>
      </w:tr>
      <w:tr w:rsidR="00C67751" w:rsidRPr="00D6325A" w:rsidTr="00387FF1">
        <w:tc>
          <w:tcPr>
            <w:tcW w:w="3081" w:type="dxa"/>
            <w:vMerge/>
          </w:tcPr>
          <w:p w:rsidR="00C67751" w:rsidRPr="00FF1122" w:rsidRDefault="00C67751" w:rsidP="00387FF1">
            <w:pPr>
              <w:jc w:val="center"/>
              <w:rPr>
                <w:b/>
                <w:bCs/>
              </w:rPr>
            </w:pPr>
          </w:p>
        </w:tc>
        <w:tc>
          <w:tcPr>
            <w:tcW w:w="810" w:type="dxa"/>
            <w:gridSpan w:val="5"/>
          </w:tcPr>
          <w:p w:rsidR="00C67751" w:rsidRDefault="00C67751" w:rsidP="00387FF1">
            <w:pPr>
              <w:jc w:val="center"/>
            </w:pPr>
            <w:r>
              <w:t>4.</w:t>
            </w:r>
          </w:p>
        </w:tc>
        <w:tc>
          <w:tcPr>
            <w:tcW w:w="8169" w:type="dxa"/>
            <w:gridSpan w:val="2"/>
          </w:tcPr>
          <w:p w:rsidR="00C67751" w:rsidRPr="008F484D" w:rsidRDefault="00C67751" w:rsidP="00387FF1">
            <w:r w:rsidRPr="008F484D">
              <w:t>Мультимедийные технологии</w:t>
            </w:r>
          </w:p>
          <w:p w:rsidR="00C67751" w:rsidRPr="008F484D" w:rsidRDefault="00C67751" w:rsidP="00387FF1">
            <w:r w:rsidRPr="008F484D">
              <w:t>Разработка и применение мультимедийных технологий</w:t>
            </w:r>
          </w:p>
        </w:tc>
        <w:tc>
          <w:tcPr>
            <w:tcW w:w="1841" w:type="dxa"/>
            <w:vMerge/>
          </w:tcPr>
          <w:p w:rsidR="00C67751" w:rsidRPr="00D6325A" w:rsidRDefault="00C67751" w:rsidP="00387FF1">
            <w:pPr>
              <w:jc w:val="center"/>
            </w:pPr>
          </w:p>
        </w:tc>
        <w:tc>
          <w:tcPr>
            <w:tcW w:w="1440" w:type="dxa"/>
          </w:tcPr>
          <w:p w:rsidR="00C67751" w:rsidRDefault="00C67751" w:rsidP="00387FF1">
            <w:pPr>
              <w:jc w:val="center"/>
            </w:pPr>
            <w:r>
              <w:t>2</w:t>
            </w:r>
          </w:p>
        </w:tc>
      </w:tr>
      <w:tr w:rsidR="00C67751" w:rsidRPr="00D6325A" w:rsidTr="00387FF1">
        <w:trPr>
          <w:trHeight w:val="217"/>
        </w:trPr>
        <w:tc>
          <w:tcPr>
            <w:tcW w:w="3081" w:type="dxa"/>
            <w:vMerge/>
          </w:tcPr>
          <w:p w:rsidR="00C67751" w:rsidRPr="00FF1122" w:rsidRDefault="00C67751" w:rsidP="00387FF1">
            <w:pPr>
              <w:jc w:val="center"/>
              <w:rPr>
                <w:b/>
                <w:bCs/>
              </w:rPr>
            </w:pPr>
          </w:p>
        </w:tc>
        <w:tc>
          <w:tcPr>
            <w:tcW w:w="810" w:type="dxa"/>
            <w:gridSpan w:val="5"/>
          </w:tcPr>
          <w:p w:rsidR="00C67751" w:rsidRPr="00D6325A" w:rsidRDefault="00C67751" w:rsidP="00387FF1">
            <w:pPr>
              <w:jc w:val="center"/>
            </w:pPr>
            <w:r>
              <w:t xml:space="preserve"> 5.</w:t>
            </w:r>
          </w:p>
        </w:tc>
        <w:tc>
          <w:tcPr>
            <w:tcW w:w="8169" w:type="dxa"/>
            <w:gridSpan w:val="2"/>
          </w:tcPr>
          <w:p w:rsidR="00C67751" w:rsidRPr="008F484D" w:rsidRDefault="00C67751" w:rsidP="00387FF1">
            <w:r w:rsidRPr="008F484D">
              <w:t>Информационные системы менеджмента</w:t>
            </w:r>
          </w:p>
          <w:p w:rsidR="00C67751" w:rsidRPr="008F484D" w:rsidRDefault="00C67751" w:rsidP="00387FF1">
            <w:r w:rsidRPr="008F484D">
              <w:t>Типология информационных систем в менеджменте организаций</w:t>
            </w:r>
          </w:p>
        </w:tc>
        <w:tc>
          <w:tcPr>
            <w:tcW w:w="1841" w:type="dxa"/>
            <w:vMerge/>
          </w:tcPr>
          <w:p w:rsidR="00C67751" w:rsidRPr="00D6325A" w:rsidRDefault="00C67751" w:rsidP="00387FF1">
            <w:pPr>
              <w:jc w:val="center"/>
            </w:pPr>
          </w:p>
        </w:tc>
        <w:tc>
          <w:tcPr>
            <w:tcW w:w="1440" w:type="dxa"/>
          </w:tcPr>
          <w:p w:rsidR="00C67751" w:rsidRPr="001A0DCD" w:rsidRDefault="00C67751" w:rsidP="00387FF1">
            <w:pPr>
              <w:jc w:val="center"/>
            </w:pPr>
            <w:r>
              <w:t>3</w:t>
            </w:r>
          </w:p>
        </w:tc>
      </w:tr>
      <w:tr w:rsidR="00C67751" w:rsidRPr="00D6325A" w:rsidTr="00387FF1">
        <w:trPr>
          <w:trHeight w:val="217"/>
        </w:trPr>
        <w:tc>
          <w:tcPr>
            <w:tcW w:w="3081" w:type="dxa"/>
            <w:vMerge/>
          </w:tcPr>
          <w:p w:rsidR="00C67751" w:rsidRPr="00FF1122" w:rsidRDefault="00C67751" w:rsidP="00387FF1">
            <w:pPr>
              <w:jc w:val="center"/>
              <w:rPr>
                <w:b/>
                <w:bCs/>
              </w:rPr>
            </w:pPr>
          </w:p>
        </w:tc>
        <w:tc>
          <w:tcPr>
            <w:tcW w:w="810" w:type="dxa"/>
            <w:gridSpan w:val="5"/>
          </w:tcPr>
          <w:p w:rsidR="00C67751" w:rsidRDefault="00C67751" w:rsidP="00387FF1">
            <w:pPr>
              <w:jc w:val="center"/>
            </w:pPr>
            <w:r>
              <w:t>6.</w:t>
            </w:r>
          </w:p>
        </w:tc>
        <w:tc>
          <w:tcPr>
            <w:tcW w:w="8169" w:type="dxa"/>
            <w:gridSpan w:val="2"/>
          </w:tcPr>
          <w:p w:rsidR="00C67751" w:rsidRPr="008F484D" w:rsidRDefault="00C67751" w:rsidP="00387FF1">
            <w:r w:rsidRPr="008F484D">
              <w:t>Информационные технологии в системах управления гостиничным комплексом</w:t>
            </w:r>
          </w:p>
          <w:p w:rsidR="00C67751" w:rsidRPr="008F484D" w:rsidRDefault="00C67751" w:rsidP="00387FF1">
            <w:r w:rsidRPr="008F484D">
              <w:t>Анализ информационных технологий для автоматизации управления гостиницами</w:t>
            </w:r>
          </w:p>
        </w:tc>
        <w:tc>
          <w:tcPr>
            <w:tcW w:w="1841" w:type="dxa"/>
            <w:vMerge/>
          </w:tcPr>
          <w:p w:rsidR="00C67751" w:rsidRPr="00D6325A" w:rsidRDefault="00C67751" w:rsidP="00387FF1">
            <w:pPr>
              <w:jc w:val="center"/>
            </w:pPr>
          </w:p>
        </w:tc>
        <w:tc>
          <w:tcPr>
            <w:tcW w:w="1440" w:type="dxa"/>
          </w:tcPr>
          <w:p w:rsidR="00C67751" w:rsidRDefault="00C67751" w:rsidP="00387FF1">
            <w:pPr>
              <w:jc w:val="center"/>
            </w:pPr>
            <w:r>
              <w:t>2</w:t>
            </w:r>
          </w:p>
        </w:tc>
      </w:tr>
      <w:tr w:rsidR="00C67751" w:rsidRPr="00D6325A" w:rsidTr="00252BA6">
        <w:trPr>
          <w:trHeight w:val="70"/>
        </w:trPr>
        <w:tc>
          <w:tcPr>
            <w:tcW w:w="3081" w:type="dxa"/>
            <w:vMerge/>
          </w:tcPr>
          <w:p w:rsidR="00C67751" w:rsidRPr="00FF1122" w:rsidRDefault="00C67751" w:rsidP="00387FF1">
            <w:pPr>
              <w:jc w:val="center"/>
              <w:rPr>
                <w:b/>
                <w:bCs/>
              </w:rPr>
            </w:pPr>
          </w:p>
        </w:tc>
        <w:tc>
          <w:tcPr>
            <w:tcW w:w="8979" w:type="dxa"/>
            <w:gridSpan w:val="7"/>
          </w:tcPr>
          <w:p w:rsidR="00C67751" w:rsidRPr="00A521F6" w:rsidRDefault="00C67751" w:rsidP="00387FF1">
            <w:pPr>
              <w:spacing w:line="228" w:lineRule="auto"/>
              <w:rPr>
                <w:color w:val="76923C"/>
                <w:sz w:val="20"/>
                <w:szCs w:val="20"/>
              </w:rPr>
            </w:pPr>
            <w:r w:rsidRPr="00D6325A">
              <w:rPr>
                <w:b/>
                <w:bCs/>
              </w:rPr>
              <w:t xml:space="preserve">Практические занятия </w:t>
            </w:r>
          </w:p>
        </w:tc>
        <w:tc>
          <w:tcPr>
            <w:tcW w:w="1841" w:type="dxa"/>
            <w:vMerge w:val="restart"/>
          </w:tcPr>
          <w:p w:rsidR="00C67751" w:rsidRPr="00F65422" w:rsidRDefault="00C67751" w:rsidP="00387FF1">
            <w:pPr>
              <w:jc w:val="center"/>
              <w:rPr>
                <w:color w:val="000000"/>
              </w:rPr>
            </w:pPr>
            <w:r>
              <w:rPr>
                <w:color w:val="000000"/>
              </w:rPr>
              <w:t>12</w:t>
            </w:r>
          </w:p>
          <w:p w:rsidR="00C67751" w:rsidRPr="00F65422" w:rsidRDefault="00C67751" w:rsidP="00387FF1">
            <w:pPr>
              <w:jc w:val="center"/>
              <w:rPr>
                <w:color w:val="000000"/>
              </w:rPr>
            </w:pPr>
          </w:p>
        </w:tc>
        <w:tc>
          <w:tcPr>
            <w:tcW w:w="1440" w:type="dxa"/>
            <w:vMerge w:val="restart"/>
            <w:shd w:val="clear" w:color="auto" w:fill="C0C0C0"/>
          </w:tcPr>
          <w:p w:rsidR="00C67751" w:rsidRPr="00D6325A" w:rsidRDefault="00C67751" w:rsidP="00387FF1">
            <w:pPr>
              <w:jc w:val="center"/>
            </w:pPr>
          </w:p>
        </w:tc>
      </w:tr>
      <w:tr w:rsidR="00C67751" w:rsidRPr="00D6325A" w:rsidTr="00387FF1">
        <w:trPr>
          <w:trHeight w:val="217"/>
        </w:trPr>
        <w:tc>
          <w:tcPr>
            <w:tcW w:w="3081" w:type="dxa"/>
            <w:vMerge/>
          </w:tcPr>
          <w:p w:rsidR="00C67751" w:rsidRPr="00FF1122" w:rsidRDefault="00C67751" w:rsidP="00387FF1">
            <w:pPr>
              <w:jc w:val="center"/>
              <w:rPr>
                <w:b/>
                <w:bCs/>
              </w:rPr>
            </w:pPr>
          </w:p>
        </w:tc>
        <w:tc>
          <w:tcPr>
            <w:tcW w:w="810" w:type="dxa"/>
            <w:gridSpan w:val="5"/>
          </w:tcPr>
          <w:p w:rsidR="00C67751" w:rsidRPr="00ED274F" w:rsidRDefault="00C67751" w:rsidP="00387FF1">
            <w:pPr>
              <w:jc w:val="center"/>
              <w:rPr>
                <w:b/>
                <w:bCs/>
              </w:rPr>
            </w:pPr>
            <w:r w:rsidRPr="00ED274F">
              <w:rPr>
                <w:b/>
                <w:bCs/>
              </w:rPr>
              <w:t>1.</w:t>
            </w:r>
          </w:p>
        </w:tc>
        <w:tc>
          <w:tcPr>
            <w:tcW w:w="8169" w:type="dxa"/>
            <w:gridSpan w:val="2"/>
          </w:tcPr>
          <w:p w:rsidR="00C67751" w:rsidRPr="006D464C" w:rsidRDefault="00C67751" w:rsidP="00387FF1">
            <w:r w:rsidRPr="006D464C">
              <w:t>ПЗ</w:t>
            </w:r>
            <w:r>
              <w:t xml:space="preserve"> №43</w:t>
            </w:r>
            <w:r w:rsidRPr="006D464C">
              <w:t xml:space="preserve"> Использование информационных технологий</w:t>
            </w:r>
          </w:p>
        </w:tc>
        <w:tc>
          <w:tcPr>
            <w:tcW w:w="1841" w:type="dxa"/>
            <w:vMerge/>
          </w:tcPr>
          <w:p w:rsidR="00C67751" w:rsidRPr="00D6325A" w:rsidRDefault="00C67751" w:rsidP="00387FF1">
            <w:pPr>
              <w:jc w:val="center"/>
            </w:pPr>
          </w:p>
        </w:tc>
        <w:tc>
          <w:tcPr>
            <w:tcW w:w="1440" w:type="dxa"/>
            <w:vMerge/>
            <w:shd w:val="clear" w:color="auto" w:fill="C0C0C0"/>
          </w:tcPr>
          <w:p w:rsidR="00C67751" w:rsidRPr="00D6325A" w:rsidRDefault="00C67751" w:rsidP="00387FF1">
            <w:pPr>
              <w:jc w:val="center"/>
            </w:pPr>
          </w:p>
        </w:tc>
      </w:tr>
      <w:tr w:rsidR="00C67751" w:rsidRPr="00D6325A" w:rsidTr="00D02918">
        <w:trPr>
          <w:trHeight w:val="276"/>
        </w:trPr>
        <w:tc>
          <w:tcPr>
            <w:tcW w:w="3081" w:type="dxa"/>
            <w:vMerge/>
          </w:tcPr>
          <w:p w:rsidR="00C67751" w:rsidRPr="00FF1122" w:rsidRDefault="00C67751" w:rsidP="00387FF1">
            <w:pPr>
              <w:jc w:val="center"/>
              <w:rPr>
                <w:b/>
                <w:bCs/>
              </w:rPr>
            </w:pPr>
          </w:p>
        </w:tc>
        <w:tc>
          <w:tcPr>
            <w:tcW w:w="810" w:type="dxa"/>
            <w:gridSpan w:val="5"/>
          </w:tcPr>
          <w:p w:rsidR="00C67751" w:rsidRPr="00D6325A" w:rsidRDefault="00C67751" w:rsidP="00387FF1">
            <w:pPr>
              <w:jc w:val="center"/>
              <w:rPr>
                <w:bCs/>
              </w:rPr>
            </w:pPr>
            <w:r>
              <w:rPr>
                <w:bCs/>
              </w:rPr>
              <w:t>2.</w:t>
            </w:r>
          </w:p>
        </w:tc>
        <w:tc>
          <w:tcPr>
            <w:tcW w:w="8169" w:type="dxa"/>
            <w:gridSpan w:val="2"/>
          </w:tcPr>
          <w:p w:rsidR="00C67751" w:rsidRPr="006D464C" w:rsidRDefault="00C67751" w:rsidP="00387FF1">
            <w:r w:rsidRPr="006D464C">
              <w:t>ПЗ</w:t>
            </w:r>
            <w:r>
              <w:t xml:space="preserve"> №44</w:t>
            </w:r>
            <w:r w:rsidRPr="006D464C">
              <w:t xml:space="preserve"> Осуществление бронирования с использованием современной офисной техники</w:t>
            </w:r>
          </w:p>
        </w:tc>
        <w:tc>
          <w:tcPr>
            <w:tcW w:w="1841" w:type="dxa"/>
            <w:vMerge/>
          </w:tcPr>
          <w:p w:rsidR="00C67751" w:rsidRPr="00D6325A" w:rsidRDefault="00C67751" w:rsidP="00387FF1">
            <w:pPr>
              <w:jc w:val="center"/>
            </w:pPr>
          </w:p>
        </w:tc>
        <w:tc>
          <w:tcPr>
            <w:tcW w:w="1440" w:type="dxa"/>
            <w:vMerge/>
            <w:shd w:val="clear" w:color="auto" w:fill="C0C0C0"/>
          </w:tcPr>
          <w:p w:rsidR="00C67751" w:rsidRPr="00D6325A" w:rsidRDefault="00C67751" w:rsidP="00387FF1">
            <w:pPr>
              <w:jc w:val="center"/>
            </w:pPr>
          </w:p>
        </w:tc>
      </w:tr>
      <w:tr w:rsidR="00C67751" w:rsidRPr="00D6325A" w:rsidTr="00387FF1">
        <w:trPr>
          <w:trHeight w:val="268"/>
        </w:trPr>
        <w:tc>
          <w:tcPr>
            <w:tcW w:w="3081" w:type="dxa"/>
            <w:vMerge/>
          </w:tcPr>
          <w:p w:rsidR="00C67751" w:rsidRPr="00FF1122" w:rsidRDefault="00C67751" w:rsidP="00387FF1">
            <w:pPr>
              <w:jc w:val="center"/>
              <w:rPr>
                <w:b/>
                <w:bCs/>
              </w:rPr>
            </w:pPr>
          </w:p>
        </w:tc>
        <w:tc>
          <w:tcPr>
            <w:tcW w:w="810" w:type="dxa"/>
            <w:gridSpan w:val="5"/>
          </w:tcPr>
          <w:p w:rsidR="00C67751" w:rsidRPr="00D6325A" w:rsidRDefault="00C67751" w:rsidP="00387FF1">
            <w:pPr>
              <w:jc w:val="center"/>
              <w:rPr>
                <w:bCs/>
              </w:rPr>
            </w:pPr>
            <w:r>
              <w:rPr>
                <w:bCs/>
              </w:rPr>
              <w:t>3.</w:t>
            </w:r>
          </w:p>
        </w:tc>
        <w:tc>
          <w:tcPr>
            <w:tcW w:w="8169" w:type="dxa"/>
            <w:gridSpan w:val="2"/>
          </w:tcPr>
          <w:p w:rsidR="00C67751" w:rsidRPr="006D464C" w:rsidRDefault="00C67751" w:rsidP="00387FF1">
            <w:r w:rsidRPr="006D464C">
              <w:t>ПЗ</w:t>
            </w:r>
            <w:r>
              <w:t xml:space="preserve"> №45</w:t>
            </w:r>
            <w:r w:rsidRPr="006D464C">
              <w:t xml:space="preserve"> Анализ глобальных компьютерных сетей</w:t>
            </w:r>
          </w:p>
        </w:tc>
        <w:tc>
          <w:tcPr>
            <w:tcW w:w="1841" w:type="dxa"/>
            <w:vMerge/>
          </w:tcPr>
          <w:p w:rsidR="00C67751" w:rsidRPr="00D6325A" w:rsidRDefault="00C67751" w:rsidP="00387FF1">
            <w:pPr>
              <w:jc w:val="center"/>
            </w:pPr>
          </w:p>
        </w:tc>
        <w:tc>
          <w:tcPr>
            <w:tcW w:w="1440" w:type="dxa"/>
            <w:vMerge/>
            <w:shd w:val="clear" w:color="auto" w:fill="C0C0C0"/>
          </w:tcPr>
          <w:p w:rsidR="00C67751" w:rsidRPr="00D6325A" w:rsidRDefault="00C67751" w:rsidP="00387FF1">
            <w:pPr>
              <w:jc w:val="center"/>
            </w:pPr>
          </w:p>
        </w:tc>
      </w:tr>
      <w:tr w:rsidR="00C67751" w:rsidRPr="00D6325A" w:rsidTr="00387FF1">
        <w:trPr>
          <w:trHeight w:val="301"/>
        </w:trPr>
        <w:tc>
          <w:tcPr>
            <w:tcW w:w="3081" w:type="dxa"/>
            <w:vMerge/>
          </w:tcPr>
          <w:p w:rsidR="00C67751" w:rsidRPr="00FF1122" w:rsidRDefault="00C67751" w:rsidP="00387FF1">
            <w:pPr>
              <w:jc w:val="center"/>
              <w:rPr>
                <w:b/>
                <w:bCs/>
              </w:rPr>
            </w:pPr>
          </w:p>
        </w:tc>
        <w:tc>
          <w:tcPr>
            <w:tcW w:w="810" w:type="dxa"/>
            <w:gridSpan w:val="5"/>
          </w:tcPr>
          <w:p w:rsidR="00C67751" w:rsidRPr="00D6325A" w:rsidRDefault="00C67751" w:rsidP="00387FF1">
            <w:pPr>
              <w:jc w:val="center"/>
              <w:rPr>
                <w:bCs/>
              </w:rPr>
            </w:pPr>
            <w:r>
              <w:rPr>
                <w:bCs/>
              </w:rPr>
              <w:t>4.</w:t>
            </w:r>
          </w:p>
        </w:tc>
        <w:tc>
          <w:tcPr>
            <w:tcW w:w="8169" w:type="dxa"/>
            <w:gridSpan w:val="2"/>
          </w:tcPr>
          <w:p w:rsidR="00C67751" w:rsidRPr="006D464C" w:rsidRDefault="00C67751" w:rsidP="00387FF1">
            <w:r w:rsidRPr="006D464C">
              <w:t>ПЗ</w:t>
            </w:r>
            <w:r>
              <w:t xml:space="preserve"> №46</w:t>
            </w:r>
            <w:r w:rsidRPr="006D464C">
              <w:t xml:space="preserve"> Использование мультимедийной технологии</w:t>
            </w:r>
          </w:p>
        </w:tc>
        <w:tc>
          <w:tcPr>
            <w:tcW w:w="1841" w:type="dxa"/>
            <w:vMerge/>
          </w:tcPr>
          <w:p w:rsidR="00C67751" w:rsidRPr="00D6325A" w:rsidRDefault="00C67751" w:rsidP="00387FF1">
            <w:pPr>
              <w:jc w:val="center"/>
            </w:pPr>
          </w:p>
        </w:tc>
        <w:tc>
          <w:tcPr>
            <w:tcW w:w="1440" w:type="dxa"/>
            <w:vMerge/>
            <w:shd w:val="clear" w:color="auto" w:fill="C0C0C0"/>
          </w:tcPr>
          <w:p w:rsidR="00C67751" w:rsidRPr="00D6325A" w:rsidRDefault="00C67751" w:rsidP="00387FF1">
            <w:pPr>
              <w:jc w:val="center"/>
            </w:pPr>
          </w:p>
        </w:tc>
      </w:tr>
      <w:tr w:rsidR="00C67751" w:rsidRPr="00D6325A" w:rsidTr="00387FF1">
        <w:trPr>
          <w:trHeight w:val="257"/>
        </w:trPr>
        <w:tc>
          <w:tcPr>
            <w:tcW w:w="3081" w:type="dxa"/>
            <w:vMerge/>
          </w:tcPr>
          <w:p w:rsidR="00C67751" w:rsidRPr="00FF1122" w:rsidRDefault="00C67751" w:rsidP="00387FF1">
            <w:pPr>
              <w:jc w:val="center"/>
              <w:rPr>
                <w:b/>
                <w:bCs/>
              </w:rPr>
            </w:pPr>
          </w:p>
        </w:tc>
        <w:tc>
          <w:tcPr>
            <w:tcW w:w="810" w:type="dxa"/>
            <w:gridSpan w:val="5"/>
          </w:tcPr>
          <w:p w:rsidR="00C67751" w:rsidRPr="00D6325A" w:rsidRDefault="00C67751" w:rsidP="00387FF1">
            <w:pPr>
              <w:jc w:val="center"/>
              <w:rPr>
                <w:bCs/>
              </w:rPr>
            </w:pPr>
            <w:r>
              <w:rPr>
                <w:bCs/>
              </w:rPr>
              <w:t>5.</w:t>
            </w:r>
          </w:p>
        </w:tc>
        <w:tc>
          <w:tcPr>
            <w:tcW w:w="8169" w:type="dxa"/>
            <w:gridSpan w:val="2"/>
          </w:tcPr>
          <w:p w:rsidR="00C67751" w:rsidRPr="006D464C" w:rsidRDefault="00C67751" w:rsidP="00387FF1">
            <w:r w:rsidRPr="006D464C">
              <w:t>ПЗ</w:t>
            </w:r>
            <w:r>
              <w:t xml:space="preserve"> №47</w:t>
            </w:r>
            <w:r w:rsidRPr="006D464C">
              <w:t xml:space="preserve"> Анализ пакета финансового менеджмента турфирм и отелей</w:t>
            </w:r>
          </w:p>
        </w:tc>
        <w:tc>
          <w:tcPr>
            <w:tcW w:w="1841" w:type="dxa"/>
            <w:vMerge/>
          </w:tcPr>
          <w:p w:rsidR="00C67751" w:rsidRPr="00D6325A" w:rsidRDefault="00C67751" w:rsidP="00387FF1">
            <w:pPr>
              <w:jc w:val="center"/>
            </w:pPr>
          </w:p>
        </w:tc>
        <w:tc>
          <w:tcPr>
            <w:tcW w:w="1440" w:type="dxa"/>
            <w:vMerge/>
            <w:shd w:val="clear" w:color="auto" w:fill="C0C0C0"/>
          </w:tcPr>
          <w:p w:rsidR="00C67751" w:rsidRPr="00D6325A" w:rsidRDefault="00C67751" w:rsidP="00387FF1">
            <w:pPr>
              <w:jc w:val="center"/>
            </w:pPr>
          </w:p>
        </w:tc>
      </w:tr>
      <w:tr w:rsidR="00C67751" w:rsidRPr="00D6325A" w:rsidTr="00387FF1">
        <w:trPr>
          <w:trHeight w:val="257"/>
        </w:trPr>
        <w:tc>
          <w:tcPr>
            <w:tcW w:w="3081" w:type="dxa"/>
            <w:vMerge/>
          </w:tcPr>
          <w:p w:rsidR="00C67751" w:rsidRPr="00FF1122" w:rsidRDefault="00C67751" w:rsidP="00387FF1">
            <w:pPr>
              <w:jc w:val="center"/>
              <w:rPr>
                <w:b/>
                <w:bCs/>
              </w:rPr>
            </w:pPr>
          </w:p>
        </w:tc>
        <w:tc>
          <w:tcPr>
            <w:tcW w:w="810" w:type="dxa"/>
            <w:gridSpan w:val="5"/>
          </w:tcPr>
          <w:p w:rsidR="00C67751" w:rsidRDefault="00C67751" w:rsidP="00387FF1">
            <w:pPr>
              <w:jc w:val="center"/>
              <w:rPr>
                <w:bCs/>
              </w:rPr>
            </w:pPr>
            <w:r>
              <w:rPr>
                <w:bCs/>
              </w:rPr>
              <w:t>6.</w:t>
            </w:r>
          </w:p>
        </w:tc>
        <w:tc>
          <w:tcPr>
            <w:tcW w:w="8169" w:type="dxa"/>
            <w:gridSpan w:val="2"/>
          </w:tcPr>
          <w:p w:rsidR="00C67751" w:rsidRPr="006D464C" w:rsidRDefault="00C67751" w:rsidP="008F484D">
            <w:r>
              <w:t>ПЗ №48</w:t>
            </w:r>
            <w:r w:rsidRPr="006D464C">
              <w:t>Пакеты финансового менеджмента турфирм и отелей</w:t>
            </w:r>
          </w:p>
          <w:p w:rsidR="00C67751" w:rsidRPr="006D464C" w:rsidRDefault="00C67751" w:rsidP="008F484D">
            <w:r w:rsidRPr="006D464C">
              <w:t>Сравнительный анализ финансовой деятельности турфирм и отелей</w:t>
            </w:r>
          </w:p>
        </w:tc>
        <w:tc>
          <w:tcPr>
            <w:tcW w:w="1841" w:type="dxa"/>
            <w:vMerge/>
          </w:tcPr>
          <w:p w:rsidR="00C67751" w:rsidRPr="00D6325A" w:rsidRDefault="00C67751" w:rsidP="00387FF1">
            <w:pPr>
              <w:jc w:val="center"/>
            </w:pPr>
          </w:p>
        </w:tc>
        <w:tc>
          <w:tcPr>
            <w:tcW w:w="1440" w:type="dxa"/>
            <w:vMerge/>
            <w:shd w:val="clear" w:color="auto" w:fill="C0C0C0"/>
          </w:tcPr>
          <w:p w:rsidR="00C67751" w:rsidRPr="00D6325A" w:rsidRDefault="00C67751" w:rsidP="00387FF1">
            <w:pPr>
              <w:jc w:val="center"/>
            </w:pPr>
          </w:p>
        </w:tc>
      </w:tr>
      <w:tr w:rsidR="00C67751" w:rsidRPr="00D6325A" w:rsidTr="00387FF1">
        <w:tc>
          <w:tcPr>
            <w:tcW w:w="3081" w:type="dxa"/>
            <w:vMerge w:val="restart"/>
          </w:tcPr>
          <w:p w:rsidR="00C67751" w:rsidRPr="006E34B0" w:rsidRDefault="00C67751" w:rsidP="00387FF1">
            <w:pPr>
              <w:ind w:firstLine="284"/>
              <w:rPr>
                <w:b/>
                <w:bCs/>
              </w:rPr>
            </w:pPr>
            <w:r w:rsidRPr="00FF1122">
              <w:rPr>
                <w:b/>
                <w:bCs/>
              </w:rPr>
              <w:t xml:space="preserve">Тема 3.3.  </w:t>
            </w:r>
            <w:r w:rsidRPr="006E34B0">
              <w:t>Правила изготовления, использования, учета и хранения бланков строгой отчетности</w:t>
            </w:r>
          </w:p>
          <w:p w:rsidR="00C67751" w:rsidRPr="00FF1122" w:rsidRDefault="00C67751" w:rsidP="00387FF1">
            <w:pPr>
              <w:ind w:firstLine="284"/>
              <w:rPr>
                <w:b/>
                <w:bCs/>
              </w:rPr>
            </w:pPr>
          </w:p>
        </w:tc>
        <w:tc>
          <w:tcPr>
            <w:tcW w:w="8979" w:type="dxa"/>
            <w:gridSpan w:val="7"/>
          </w:tcPr>
          <w:p w:rsidR="00C67751" w:rsidRPr="00D6325A" w:rsidRDefault="00C67751" w:rsidP="00387FF1">
            <w:pPr>
              <w:ind w:firstLine="284"/>
            </w:pPr>
            <w:r w:rsidRPr="00D6325A">
              <w:rPr>
                <w:b/>
                <w:bCs/>
              </w:rPr>
              <w:t xml:space="preserve">Содержание </w:t>
            </w:r>
          </w:p>
        </w:tc>
        <w:tc>
          <w:tcPr>
            <w:tcW w:w="1841" w:type="dxa"/>
          </w:tcPr>
          <w:p w:rsidR="00C67751" w:rsidRPr="00770AB7" w:rsidRDefault="00C67751" w:rsidP="00387FF1">
            <w:pPr>
              <w:jc w:val="center"/>
              <w:rPr>
                <w:b/>
              </w:rPr>
            </w:pPr>
            <w:r>
              <w:rPr>
                <w:b/>
              </w:rPr>
              <w:t>8</w:t>
            </w:r>
          </w:p>
        </w:tc>
        <w:tc>
          <w:tcPr>
            <w:tcW w:w="1440" w:type="dxa"/>
            <w:vMerge/>
            <w:shd w:val="clear" w:color="auto" w:fill="C0C0C0"/>
          </w:tcPr>
          <w:p w:rsidR="00C67751" w:rsidRPr="00D6325A" w:rsidRDefault="00C67751" w:rsidP="00387FF1">
            <w:pPr>
              <w:jc w:val="center"/>
            </w:pPr>
          </w:p>
        </w:tc>
      </w:tr>
      <w:tr w:rsidR="00C67751" w:rsidRPr="00D6325A" w:rsidTr="00387FF1">
        <w:tc>
          <w:tcPr>
            <w:tcW w:w="3081" w:type="dxa"/>
            <w:vMerge/>
          </w:tcPr>
          <w:p w:rsidR="00C67751" w:rsidRPr="00FF1122" w:rsidRDefault="00C67751" w:rsidP="00387FF1">
            <w:pPr>
              <w:jc w:val="center"/>
              <w:rPr>
                <w:b/>
                <w:bCs/>
              </w:rPr>
            </w:pPr>
          </w:p>
        </w:tc>
        <w:tc>
          <w:tcPr>
            <w:tcW w:w="810" w:type="dxa"/>
            <w:gridSpan w:val="5"/>
          </w:tcPr>
          <w:p w:rsidR="00C67751" w:rsidRPr="00D6325A" w:rsidRDefault="00C67751" w:rsidP="00387FF1">
            <w:pPr>
              <w:jc w:val="center"/>
            </w:pPr>
            <w:r w:rsidRPr="00D6325A">
              <w:t>1.</w:t>
            </w:r>
          </w:p>
        </w:tc>
        <w:tc>
          <w:tcPr>
            <w:tcW w:w="8169" w:type="dxa"/>
            <w:gridSpan w:val="2"/>
          </w:tcPr>
          <w:p w:rsidR="00C67751" w:rsidRDefault="00C67751" w:rsidP="00387FF1">
            <w:r>
              <w:t>Процесс бронирования мест в гостиницах</w:t>
            </w:r>
          </w:p>
          <w:p w:rsidR="00C67751" w:rsidRPr="00196AA4" w:rsidRDefault="00C67751" w:rsidP="00387FF1">
            <w:r>
              <w:t>Центральная система бронирования</w:t>
            </w:r>
          </w:p>
        </w:tc>
        <w:tc>
          <w:tcPr>
            <w:tcW w:w="1841" w:type="dxa"/>
            <w:vMerge w:val="restart"/>
          </w:tcPr>
          <w:p w:rsidR="00C67751" w:rsidRPr="00D6325A" w:rsidRDefault="00C67751" w:rsidP="00387FF1">
            <w:pPr>
              <w:jc w:val="center"/>
            </w:pPr>
            <w:r>
              <w:t>4</w:t>
            </w:r>
          </w:p>
        </w:tc>
        <w:tc>
          <w:tcPr>
            <w:tcW w:w="1440" w:type="dxa"/>
          </w:tcPr>
          <w:p w:rsidR="00C67751" w:rsidRPr="00D6325A" w:rsidRDefault="00C67751" w:rsidP="00387FF1">
            <w:pPr>
              <w:jc w:val="center"/>
            </w:pPr>
            <w:r>
              <w:t>2</w:t>
            </w:r>
          </w:p>
        </w:tc>
      </w:tr>
      <w:tr w:rsidR="00C67751" w:rsidRPr="00D6325A" w:rsidTr="00387FF1">
        <w:tc>
          <w:tcPr>
            <w:tcW w:w="3081" w:type="dxa"/>
            <w:vMerge/>
          </w:tcPr>
          <w:p w:rsidR="00C67751" w:rsidRPr="00FF1122" w:rsidRDefault="00C67751" w:rsidP="00387FF1">
            <w:pPr>
              <w:jc w:val="center"/>
              <w:rPr>
                <w:b/>
                <w:bCs/>
              </w:rPr>
            </w:pPr>
          </w:p>
        </w:tc>
        <w:tc>
          <w:tcPr>
            <w:tcW w:w="810" w:type="dxa"/>
            <w:gridSpan w:val="5"/>
          </w:tcPr>
          <w:p w:rsidR="00C67751" w:rsidRPr="00D6325A" w:rsidRDefault="00C67751" w:rsidP="00387FF1">
            <w:pPr>
              <w:jc w:val="center"/>
            </w:pPr>
            <w:r>
              <w:t>2.</w:t>
            </w:r>
          </w:p>
        </w:tc>
        <w:tc>
          <w:tcPr>
            <w:tcW w:w="8169" w:type="dxa"/>
            <w:gridSpan w:val="2"/>
          </w:tcPr>
          <w:p w:rsidR="00C67751" w:rsidRDefault="00C67751" w:rsidP="00387FF1">
            <w:r>
              <w:t xml:space="preserve">Автоматизация ресторанного бизнеса </w:t>
            </w:r>
          </w:p>
          <w:p w:rsidR="00C67751" w:rsidRPr="00196AA4" w:rsidRDefault="00C67751" w:rsidP="00387FF1">
            <w:r>
              <w:t>Российские программные продукты для ресторанного бизнеса</w:t>
            </w:r>
          </w:p>
        </w:tc>
        <w:tc>
          <w:tcPr>
            <w:tcW w:w="1841" w:type="dxa"/>
            <w:vMerge/>
          </w:tcPr>
          <w:p w:rsidR="00C67751" w:rsidRDefault="00C67751" w:rsidP="00387FF1">
            <w:pPr>
              <w:jc w:val="center"/>
            </w:pPr>
          </w:p>
        </w:tc>
        <w:tc>
          <w:tcPr>
            <w:tcW w:w="1440" w:type="dxa"/>
          </w:tcPr>
          <w:p w:rsidR="00C67751" w:rsidRDefault="00C67751" w:rsidP="00387FF1">
            <w:pPr>
              <w:jc w:val="center"/>
            </w:pPr>
            <w:r>
              <w:t>2</w:t>
            </w:r>
          </w:p>
        </w:tc>
      </w:tr>
      <w:tr w:rsidR="00C67751" w:rsidRPr="00D6325A" w:rsidTr="00034577">
        <w:trPr>
          <w:trHeight w:val="338"/>
        </w:trPr>
        <w:tc>
          <w:tcPr>
            <w:tcW w:w="3081" w:type="dxa"/>
            <w:vMerge/>
          </w:tcPr>
          <w:p w:rsidR="00C67751" w:rsidRPr="00FF1122" w:rsidRDefault="00C67751" w:rsidP="00387FF1">
            <w:pPr>
              <w:jc w:val="center"/>
              <w:rPr>
                <w:b/>
                <w:bCs/>
              </w:rPr>
            </w:pPr>
          </w:p>
        </w:tc>
        <w:tc>
          <w:tcPr>
            <w:tcW w:w="8979" w:type="dxa"/>
            <w:gridSpan w:val="7"/>
          </w:tcPr>
          <w:p w:rsidR="00C67751" w:rsidRPr="00A75DA1" w:rsidRDefault="00C67751" w:rsidP="00387FF1">
            <w:pPr>
              <w:rPr>
                <w:color w:val="000000"/>
                <w:sz w:val="20"/>
                <w:szCs w:val="20"/>
              </w:rPr>
            </w:pPr>
            <w:r w:rsidRPr="00D6325A">
              <w:rPr>
                <w:b/>
                <w:bCs/>
              </w:rPr>
              <w:t xml:space="preserve">Практические занятия </w:t>
            </w:r>
          </w:p>
        </w:tc>
        <w:tc>
          <w:tcPr>
            <w:tcW w:w="1841" w:type="dxa"/>
            <w:vMerge w:val="restart"/>
          </w:tcPr>
          <w:p w:rsidR="00C67751" w:rsidRPr="00F65422" w:rsidRDefault="00C67751" w:rsidP="00387FF1">
            <w:pPr>
              <w:jc w:val="center"/>
              <w:rPr>
                <w:color w:val="000000"/>
              </w:rPr>
            </w:pPr>
            <w:r>
              <w:rPr>
                <w:color w:val="000000"/>
              </w:rPr>
              <w:t>4</w:t>
            </w:r>
          </w:p>
        </w:tc>
        <w:tc>
          <w:tcPr>
            <w:tcW w:w="1440" w:type="dxa"/>
            <w:vMerge w:val="restart"/>
            <w:shd w:val="clear" w:color="auto" w:fill="C0C0C0"/>
          </w:tcPr>
          <w:p w:rsidR="00C67751" w:rsidRPr="00D6325A" w:rsidRDefault="00C67751" w:rsidP="00387FF1">
            <w:pPr>
              <w:jc w:val="center"/>
            </w:pPr>
          </w:p>
        </w:tc>
      </w:tr>
      <w:tr w:rsidR="00C67751" w:rsidRPr="00D6325A" w:rsidTr="006E34B0">
        <w:trPr>
          <w:trHeight w:val="338"/>
        </w:trPr>
        <w:tc>
          <w:tcPr>
            <w:tcW w:w="3081" w:type="dxa"/>
            <w:vMerge/>
          </w:tcPr>
          <w:p w:rsidR="00C67751" w:rsidRPr="00FF1122" w:rsidRDefault="00C67751" w:rsidP="00387FF1">
            <w:pPr>
              <w:jc w:val="center"/>
              <w:rPr>
                <w:b/>
                <w:bCs/>
              </w:rPr>
            </w:pPr>
          </w:p>
        </w:tc>
        <w:tc>
          <w:tcPr>
            <w:tcW w:w="855" w:type="dxa"/>
            <w:gridSpan w:val="6"/>
          </w:tcPr>
          <w:p w:rsidR="00C67751" w:rsidRPr="006E34B0" w:rsidRDefault="00C67751" w:rsidP="006E34B0">
            <w:pPr>
              <w:jc w:val="center"/>
              <w:rPr>
                <w:bCs/>
              </w:rPr>
            </w:pPr>
            <w:r w:rsidRPr="006E34B0">
              <w:rPr>
                <w:bCs/>
              </w:rPr>
              <w:t>1.</w:t>
            </w:r>
          </w:p>
        </w:tc>
        <w:tc>
          <w:tcPr>
            <w:tcW w:w="8124" w:type="dxa"/>
          </w:tcPr>
          <w:p w:rsidR="00C67751" w:rsidRPr="006E34B0" w:rsidRDefault="00C67751" w:rsidP="006E34B0">
            <w:pPr>
              <w:rPr>
                <w:bCs/>
              </w:rPr>
            </w:pPr>
            <w:r>
              <w:rPr>
                <w:bCs/>
              </w:rPr>
              <w:t>ПЗ №49</w:t>
            </w:r>
            <w:r w:rsidRPr="006E34B0">
              <w:rPr>
                <w:bCs/>
              </w:rPr>
              <w:t xml:space="preserve">Туристские порталы и серверы в Интернете </w:t>
            </w:r>
          </w:p>
          <w:p w:rsidR="00C67751" w:rsidRPr="006E34B0" w:rsidRDefault="00C67751" w:rsidP="006E34B0">
            <w:pPr>
              <w:rPr>
                <w:bCs/>
              </w:rPr>
            </w:pPr>
            <w:r w:rsidRPr="006E34B0">
              <w:rPr>
                <w:bCs/>
              </w:rPr>
              <w:t>Туристский маяк</w:t>
            </w:r>
          </w:p>
        </w:tc>
        <w:tc>
          <w:tcPr>
            <w:tcW w:w="1841" w:type="dxa"/>
            <w:vMerge/>
          </w:tcPr>
          <w:p w:rsidR="00C67751" w:rsidRPr="00F65422" w:rsidRDefault="00C67751" w:rsidP="00387FF1">
            <w:pPr>
              <w:jc w:val="center"/>
              <w:rPr>
                <w:color w:val="000000"/>
              </w:rPr>
            </w:pPr>
          </w:p>
        </w:tc>
        <w:tc>
          <w:tcPr>
            <w:tcW w:w="1440" w:type="dxa"/>
            <w:vMerge/>
            <w:shd w:val="clear" w:color="auto" w:fill="C0C0C0"/>
          </w:tcPr>
          <w:p w:rsidR="00C67751" w:rsidRPr="00D6325A" w:rsidRDefault="00C67751" w:rsidP="00387FF1">
            <w:pPr>
              <w:jc w:val="center"/>
            </w:pPr>
          </w:p>
        </w:tc>
      </w:tr>
      <w:tr w:rsidR="00C67751" w:rsidRPr="00D6325A" w:rsidTr="006E34B0">
        <w:trPr>
          <w:trHeight w:val="338"/>
        </w:trPr>
        <w:tc>
          <w:tcPr>
            <w:tcW w:w="3081" w:type="dxa"/>
            <w:vMerge/>
          </w:tcPr>
          <w:p w:rsidR="00C67751" w:rsidRPr="00FF1122" w:rsidRDefault="00C67751" w:rsidP="00387FF1">
            <w:pPr>
              <w:jc w:val="center"/>
              <w:rPr>
                <w:b/>
                <w:bCs/>
              </w:rPr>
            </w:pPr>
          </w:p>
        </w:tc>
        <w:tc>
          <w:tcPr>
            <w:tcW w:w="855" w:type="dxa"/>
            <w:gridSpan w:val="6"/>
          </w:tcPr>
          <w:p w:rsidR="00C67751" w:rsidRPr="006E34B0" w:rsidRDefault="00C67751" w:rsidP="006E34B0">
            <w:pPr>
              <w:jc w:val="center"/>
              <w:rPr>
                <w:bCs/>
              </w:rPr>
            </w:pPr>
            <w:r w:rsidRPr="006E34B0">
              <w:rPr>
                <w:bCs/>
              </w:rPr>
              <w:t>2.</w:t>
            </w:r>
          </w:p>
        </w:tc>
        <w:tc>
          <w:tcPr>
            <w:tcW w:w="8124" w:type="dxa"/>
          </w:tcPr>
          <w:p w:rsidR="00C67751" w:rsidRPr="006E34B0" w:rsidRDefault="00C67751" w:rsidP="006E34B0">
            <w:pPr>
              <w:rPr>
                <w:bCs/>
              </w:rPr>
            </w:pPr>
            <w:r>
              <w:rPr>
                <w:bCs/>
              </w:rPr>
              <w:t>ПЗ №50</w:t>
            </w:r>
            <w:r w:rsidRPr="006E34B0">
              <w:rPr>
                <w:bCs/>
              </w:rPr>
              <w:t>Бронирование гостиничных услуг через Интернет</w:t>
            </w:r>
          </w:p>
          <w:p w:rsidR="00C67751" w:rsidRPr="006E34B0" w:rsidRDefault="00C67751" w:rsidP="006E34B0">
            <w:pPr>
              <w:rPr>
                <w:bCs/>
              </w:rPr>
            </w:pPr>
            <w:r w:rsidRPr="006E34B0">
              <w:rPr>
                <w:bCs/>
              </w:rPr>
              <w:t>Правила страхования  туристов</w:t>
            </w:r>
          </w:p>
        </w:tc>
        <w:tc>
          <w:tcPr>
            <w:tcW w:w="1841" w:type="dxa"/>
            <w:vMerge/>
          </w:tcPr>
          <w:p w:rsidR="00C67751" w:rsidRPr="00F65422" w:rsidRDefault="00C67751" w:rsidP="00387FF1">
            <w:pPr>
              <w:jc w:val="center"/>
              <w:rPr>
                <w:color w:val="000000"/>
              </w:rPr>
            </w:pPr>
          </w:p>
        </w:tc>
        <w:tc>
          <w:tcPr>
            <w:tcW w:w="1440" w:type="dxa"/>
            <w:vMerge/>
            <w:shd w:val="clear" w:color="auto" w:fill="C0C0C0"/>
          </w:tcPr>
          <w:p w:rsidR="00C67751" w:rsidRPr="00D6325A" w:rsidRDefault="00C67751" w:rsidP="00387FF1">
            <w:pPr>
              <w:jc w:val="center"/>
            </w:pPr>
          </w:p>
        </w:tc>
      </w:tr>
      <w:tr w:rsidR="00C67751" w:rsidRPr="00D6325A" w:rsidTr="00387FF1">
        <w:trPr>
          <w:trHeight w:val="324"/>
        </w:trPr>
        <w:tc>
          <w:tcPr>
            <w:tcW w:w="3081" w:type="dxa"/>
            <w:vMerge w:val="restart"/>
          </w:tcPr>
          <w:p w:rsidR="00C67751" w:rsidRPr="00FF1122" w:rsidRDefault="00C67751" w:rsidP="00387FF1">
            <w:pPr>
              <w:ind w:firstLine="284"/>
              <w:rPr>
                <w:color w:val="FF0000"/>
              </w:rPr>
            </w:pPr>
            <w:r w:rsidRPr="00FF1122">
              <w:rPr>
                <w:b/>
                <w:bCs/>
              </w:rPr>
              <w:t>Тема 3.4.</w:t>
            </w:r>
            <w:r w:rsidRPr="00133B9F">
              <w:t>Перечень стран, имеющих режим безвизового и визового въезда граждан Российской Федерации</w:t>
            </w:r>
          </w:p>
        </w:tc>
        <w:tc>
          <w:tcPr>
            <w:tcW w:w="8979" w:type="dxa"/>
            <w:gridSpan w:val="7"/>
          </w:tcPr>
          <w:p w:rsidR="00C67751" w:rsidRPr="00D6325A" w:rsidRDefault="00C67751" w:rsidP="00387FF1">
            <w:pPr>
              <w:ind w:firstLine="284"/>
            </w:pPr>
            <w:r w:rsidRPr="00D6325A">
              <w:rPr>
                <w:b/>
                <w:bCs/>
              </w:rPr>
              <w:t xml:space="preserve">Содержание </w:t>
            </w:r>
          </w:p>
        </w:tc>
        <w:tc>
          <w:tcPr>
            <w:tcW w:w="1841" w:type="dxa"/>
          </w:tcPr>
          <w:p w:rsidR="00C67751" w:rsidRPr="00770AB7" w:rsidRDefault="00C67751" w:rsidP="00387FF1">
            <w:pPr>
              <w:jc w:val="center"/>
              <w:rPr>
                <w:b/>
              </w:rPr>
            </w:pPr>
            <w:r>
              <w:rPr>
                <w:b/>
              </w:rPr>
              <w:t>16</w:t>
            </w:r>
          </w:p>
        </w:tc>
        <w:tc>
          <w:tcPr>
            <w:tcW w:w="1440" w:type="dxa"/>
            <w:vMerge/>
            <w:shd w:val="clear" w:color="auto" w:fill="C0C0C0"/>
          </w:tcPr>
          <w:p w:rsidR="00C67751" w:rsidRPr="00D6325A" w:rsidRDefault="00C67751" w:rsidP="00387FF1">
            <w:pPr>
              <w:jc w:val="center"/>
            </w:pPr>
          </w:p>
        </w:tc>
      </w:tr>
      <w:tr w:rsidR="00C67751" w:rsidRPr="00D6325A" w:rsidTr="00387FF1">
        <w:trPr>
          <w:trHeight w:val="205"/>
        </w:trPr>
        <w:tc>
          <w:tcPr>
            <w:tcW w:w="3081" w:type="dxa"/>
            <w:vMerge/>
          </w:tcPr>
          <w:p w:rsidR="00C67751" w:rsidRPr="00D6325A" w:rsidRDefault="00C67751" w:rsidP="00387FF1">
            <w:pPr>
              <w:rPr>
                <w:b/>
                <w:bCs/>
              </w:rPr>
            </w:pPr>
          </w:p>
        </w:tc>
        <w:tc>
          <w:tcPr>
            <w:tcW w:w="751" w:type="dxa"/>
            <w:gridSpan w:val="4"/>
          </w:tcPr>
          <w:p w:rsidR="00C67751" w:rsidRPr="00D6325A" w:rsidRDefault="00C67751" w:rsidP="00387FF1">
            <w:pPr>
              <w:jc w:val="center"/>
              <w:rPr>
                <w:bCs/>
              </w:rPr>
            </w:pPr>
            <w:r>
              <w:rPr>
                <w:bCs/>
              </w:rPr>
              <w:t>1.</w:t>
            </w:r>
          </w:p>
        </w:tc>
        <w:tc>
          <w:tcPr>
            <w:tcW w:w="8228" w:type="dxa"/>
            <w:gridSpan w:val="3"/>
          </w:tcPr>
          <w:p w:rsidR="00C67751" w:rsidRDefault="00C67751" w:rsidP="00387FF1">
            <w:r>
              <w:t>Перечень стран, имеющих режим безвизового въезда граждан Российской Федерации</w:t>
            </w:r>
          </w:p>
          <w:p w:rsidR="00C67751" w:rsidRDefault="00C67751" w:rsidP="00387FF1">
            <w:r>
              <w:t>Перечень стран, имеющих режим визового въезда граждан Российской Федерации</w:t>
            </w:r>
          </w:p>
        </w:tc>
        <w:tc>
          <w:tcPr>
            <w:tcW w:w="1841" w:type="dxa"/>
            <w:vMerge w:val="restart"/>
          </w:tcPr>
          <w:p w:rsidR="00C67751" w:rsidRPr="00D6325A" w:rsidRDefault="00C67751" w:rsidP="00387FF1">
            <w:pPr>
              <w:jc w:val="center"/>
            </w:pPr>
            <w:r>
              <w:t>8</w:t>
            </w:r>
          </w:p>
        </w:tc>
        <w:tc>
          <w:tcPr>
            <w:tcW w:w="1440" w:type="dxa"/>
          </w:tcPr>
          <w:p w:rsidR="00C67751" w:rsidRPr="00D6325A" w:rsidRDefault="00C67751" w:rsidP="00387FF1">
            <w:pPr>
              <w:jc w:val="center"/>
            </w:pPr>
            <w:r>
              <w:t>2</w:t>
            </w:r>
          </w:p>
        </w:tc>
      </w:tr>
      <w:tr w:rsidR="00C67751" w:rsidRPr="00D6325A" w:rsidTr="00387FF1">
        <w:trPr>
          <w:trHeight w:val="205"/>
        </w:trPr>
        <w:tc>
          <w:tcPr>
            <w:tcW w:w="3081" w:type="dxa"/>
            <w:vMerge/>
          </w:tcPr>
          <w:p w:rsidR="00C67751" w:rsidRPr="00D6325A" w:rsidRDefault="00C67751" w:rsidP="00387FF1">
            <w:pPr>
              <w:rPr>
                <w:b/>
                <w:bCs/>
              </w:rPr>
            </w:pPr>
          </w:p>
        </w:tc>
        <w:tc>
          <w:tcPr>
            <w:tcW w:w="751" w:type="dxa"/>
            <w:gridSpan w:val="4"/>
          </w:tcPr>
          <w:p w:rsidR="00C67751" w:rsidRDefault="00C67751" w:rsidP="00387FF1">
            <w:pPr>
              <w:jc w:val="center"/>
              <w:rPr>
                <w:bCs/>
              </w:rPr>
            </w:pPr>
            <w:r>
              <w:rPr>
                <w:bCs/>
              </w:rPr>
              <w:t>2.</w:t>
            </w:r>
          </w:p>
        </w:tc>
        <w:tc>
          <w:tcPr>
            <w:tcW w:w="8228" w:type="dxa"/>
            <w:gridSpan w:val="3"/>
          </w:tcPr>
          <w:p w:rsidR="00C67751" w:rsidRDefault="00C67751" w:rsidP="00387FF1">
            <w:r>
              <w:t>Перечень стран, имеющих режим въезда граждан Российской Федерации</w:t>
            </w:r>
          </w:p>
          <w:p w:rsidR="00C67751" w:rsidRPr="004E6CFC" w:rsidRDefault="00C67751" w:rsidP="00387FF1">
            <w:pPr>
              <w:pStyle w:val="ab"/>
              <w:spacing w:before="0" w:after="0"/>
              <w:contextualSpacing/>
            </w:pPr>
            <w:r w:rsidRPr="004E6CFC">
              <w:rPr>
                <w:iCs/>
              </w:rPr>
              <w:t>Условия въезда граждан иностранных государств</w:t>
            </w:r>
          </w:p>
          <w:p w:rsidR="00C67751" w:rsidRDefault="00C67751" w:rsidP="00387FF1">
            <w:r>
              <w:rPr>
                <w:iCs/>
              </w:rPr>
              <w:t xml:space="preserve">В РФ </w:t>
            </w:r>
            <w:r w:rsidRPr="004E6CFC">
              <w:rPr>
                <w:iCs/>
              </w:rPr>
              <w:t>по дипломатическим, служебным</w:t>
            </w:r>
            <w:r>
              <w:t xml:space="preserve">, </w:t>
            </w:r>
            <w:r w:rsidRPr="004E6CFC">
              <w:rPr>
                <w:iCs/>
              </w:rPr>
              <w:t>общегражданским паспортам</w:t>
            </w:r>
          </w:p>
        </w:tc>
        <w:tc>
          <w:tcPr>
            <w:tcW w:w="1841" w:type="dxa"/>
            <w:vMerge/>
          </w:tcPr>
          <w:p w:rsidR="00C67751" w:rsidRDefault="00C67751" w:rsidP="00387FF1">
            <w:pPr>
              <w:jc w:val="center"/>
            </w:pPr>
          </w:p>
        </w:tc>
        <w:tc>
          <w:tcPr>
            <w:tcW w:w="1440" w:type="dxa"/>
          </w:tcPr>
          <w:p w:rsidR="00C67751" w:rsidRDefault="00C67751" w:rsidP="00387FF1">
            <w:pPr>
              <w:jc w:val="center"/>
            </w:pPr>
            <w:r>
              <w:t>2</w:t>
            </w:r>
          </w:p>
        </w:tc>
      </w:tr>
      <w:tr w:rsidR="00C67751" w:rsidRPr="00D6325A" w:rsidTr="00387FF1">
        <w:trPr>
          <w:trHeight w:val="205"/>
        </w:trPr>
        <w:tc>
          <w:tcPr>
            <w:tcW w:w="3081" w:type="dxa"/>
            <w:vMerge/>
          </w:tcPr>
          <w:p w:rsidR="00C67751" w:rsidRPr="00D6325A" w:rsidRDefault="00C67751" w:rsidP="00387FF1">
            <w:pPr>
              <w:rPr>
                <w:b/>
                <w:bCs/>
              </w:rPr>
            </w:pPr>
          </w:p>
        </w:tc>
        <w:tc>
          <w:tcPr>
            <w:tcW w:w="751" w:type="dxa"/>
            <w:gridSpan w:val="4"/>
          </w:tcPr>
          <w:p w:rsidR="00C67751" w:rsidRPr="00D6325A" w:rsidRDefault="00C67751" w:rsidP="00387FF1">
            <w:pPr>
              <w:jc w:val="center"/>
              <w:rPr>
                <w:bCs/>
              </w:rPr>
            </w:pPr>
            <w:r>
              <w:rPr>
                <w:bCs/>
              </w:rPr>
              <w:t>3.</w:t>
            </w:r>
          </w:p>
        </w:tc>
        <w:tc>
          <w:tcPr>
            <w:tcW w:w="8228" w:type="dxa"/>
            <w:gridSpan w:val="3"/>
          </w:tcPr>
          <w:p w:rsidR="00C67751" w:rsidRDefault="00C67751" w:rsidP="00387FF1">
            <w:r>
              <w:t>Правила въезда в страну временного пребывания и правила пребывания в ней</w:t>
            </w:r>
          </w:p>
          <w:p w:rsidR="00C67751" w:rsidRDefault="00C67751" w:rsidP="00387FF1">
            <w:r>
              <w:t>Продление сроков временного пребывания</w:t>
            </w:r>
          </w:p>
        </w:tc>
        <w:tc>
          <w:tcPr>
            <w:tcW w:w="1841" w:type="dxa"/>
            <w:vMerge/>
          </w:tcPr>
          <w:p w:rsidR="00C67751" w:rsidRPr="00D6325A" w:rsidRDefault="00C67751" w:rsidP="00387FF1">
            <w:pPr>
              <w:jc w:val="center"/>
            </w:pPr>
          </w:p>
        </w:tc>
        <w:tc>
          <w:tcPr>
            <w:tcW w:w="1440" w:type="dxa"/>
          </w:tcPr>
          <w:p w:rsidR="00C67751" w:rsidRPr="00D6325A" w:rsidRDefault="00C67751" w:rsidP="00387FF1">
            <w:pPr>
              <w:jc w:val="center"/>
            </w:pPr>
            <w:r>
              <w:t>2</w:t>
            </w:r>
          </w:p>
        </w:tc>
      </w:tr>
      <w:tr w:rsidR="00C67751" w:rsidRPr="00D6325A" w:rsidTr="00387FF1">
        <w:trPr>
          <w:trHeight w:val="205"/>
        </w:trPr>
        <w:tc>
          <w:tcPr>
            <w:tcW w:w="3081" w:type="dxa"/>
            <w:vMerge/>
          </w:tcPr>
          <w:p w:rsidR="00C67751" w:rsidRPr="00D6325A" w:rsidRDefault="00C67751" w:rsidP="00387FF1">
            <w:pPr>
              <w:rPr>
                <w:b/>
                <w:bCs/>
              </w:rPr>
            </w:pPr>
          </w:p>
        </w:tc>
        <w:tc>
          <w:tcPr>
            <w:tcW w:w="751" w:type="dxa"/>
            <w:gridSpan w:val="4"/>
          </w:tcPr>
          <w:p w:rsidR="00C67751" w:rsidRDefault="00C67751" w:rsidP="00387FF1">
            <w:pPr>
              <w:jc w:val="center"/>
              <w:rPr>
                <w:bCs/>
              </w:rPr>
            </w:pPr>
            <w:r>
              <w:rPr>
                <w:bCs/>
              </w:rPr>
              <w:t>4.</w:t>
            </w:r>
          </w:p>
        </w:tc>
        <w:tc>
          <w:tcPr>
            <w:tcW w:w="8228" w:type="dxa"/>
            <w:gridSpan w:val="3"/>
          </w:tcPr>
          <w:p w:rsidR="00C67751" w:rsidRDefault="00C67751" w:rsidP="00387FF1">
            <w:r>
              <w:t>Безвизовый режим с правом трудовой деятельности в России</w:t>
            </w:r>
          </w:p>
          <w:p w:rsidR="00C67751" w:rsidRDefault="00C67751" w:rsidP="00387FF1">
            <w:r w:rsidRPr="0031781F">
              <w:lastRenderedPageBreak/>
              <w:t xml:space="preserve">Безвизовый режим </w:t>
            </w:r>
            <w:r>
              <w:t>без</w:t>
            </w:r>
            <w:r w:rsidRPr="0031781F">
              <w:t xml:space="preserve"> право трудовой деятельности в России</w:t>
            </w:r>
          </w:p>
        </w:tc>
        <w:tc>
          <w:tcPr>
            <w:tcW w:w="1841" w:type="dxa"/>
            <w:vMerge/>
          </w:tcPr>
          <w:p w:rsidR="00C67751" w:rsidRPr="00D6325A" w:rsidRDefault="00C67751" w:rsidP="00387FF1">
            <w:pPr>
              <w:jc w:val="center"/>
            </w:pPr>
          </w:p>
        </w:tc>
        <w:tc>
          <w:tcPr>
            <w:tcW w:w="1440" w:type="dxa"/>
          </w:tcPr>
          <w:p w:rsidR="00C67751" w:rsidRDefault="00C67751" w:rsidP="00387FF1">
            <w:pPr>
              <w:jc w:val="center"/>
            </w:pPr>
            <w:r>
              <w:t>2</w:t>
            </w:r>
          </w:p>
        </w:tc>
      </w:tr>
      <w:tr w:rsidR="00C67751" w:rsidRPr="00D6325A" w:rsidTr="00387FF1">
        <w:trPr>
          <w:trHeight w:val="205"/>
        </w:trPr>
        <w:tc>
          <w:tcPr>
            <w:tcW w:w="3081" w:type="dxa"/>
            <w:vMerge/>
          </w:tcPr>
          <w:p w:rsidR="00C67751" w:rsidRPr="00D6325A" w:rsidRDefault="00C67751" w:rsidP="00387FF1">
            <w:pPr>
              <w:rPr>
                <w:b/>
                <w:bCs/>
              </w:rPr>
            </w:pPr>
          </w:p>
        </w:tc>
        <w:tc>
          <w:tcPr>
            <w:tcW w:w="8979" w:type="dxa"/>
            <w:gridSpan w:val="7"/>
          </w:tcPr>
          <w:p w:rsidR="00C67751" w:rsidRPr="00A521F6" w:rsidRDefault="00C67751" w:rsidP="00387FF1">
            <w:pPr>
              <w:spacing w:line="228" w:lineRule="auto"/>
              <w:rPr>
                <w:color w:val="76923C"/>
                <w:sz w:val="20"/>
                <w:szCs w:val="20"/>
              </w:rPr>
            </w:pPr>
            <w:r w:rsidRPr="00D6325A">
              <w:rPr>
                <w:b/>
                <w:bCs/>
              </w:rPr>
              <w:t xml:space="preserve">Практические занятия </w:t>
            </w:r>
          </w:p>
        </w:tc>
        <w:tc>
          <w:tcPr>
            <w:tcW w:w="1841" w:type="dxa"/>
            <w:vMerge w:val="restart"/>
          </w:tcPr>
          <w:p w:rsidR="00C67751" w:rsidRPr="00F65422" w:rsidRDefault="00C67751" w:rsidP="00387FF1">
            <w:pPr>
              <w:jc w:val="center"/>
              <w:rPr>
                <w:color w:val="000000"/>
              </w:rPr>
            </w:pPr>
            <w:r>
              <w:rPr>
                <w:color w:val="000000"/>
              </w:rPr>
              <w:t>8</w:t>
            </w:r>
          </w:p>
        </w:tc>
        <w:tc>
          <w:tcPr>
            <w:tcW w:w="1440" w:type="dxa"/>
            <w:vMerge w:val="restart"/>
            <w:shd w:val="clear" w:color="auto" w:fill="C0C0C0"/>
          </w:tcPr>
          <w:p w:rsidR="00C67751" w:rsidRPr="00D6325A" w:rsidRDefault="00C67751" w:rsidP="00387FF1">
            <w:pPr>
              <w:jc w:val="center"/>
            </w:pPr>
          </w:p>
        </w:tc>
      </w:tr>
      <w:tr w:rsidR="00C67751" w:rsidRPr="00D6325A" w:rsidTr="00387FF1">
        <w:trPr>
          <w:trHeight w:val="580"/>
        </w:trPr>
        <w:tc>
          <w:tcPr>
            <w:tcW w:w="3081" w:type="dxa"/>
            <w:vMerge/>
          </w:tcPr>
          <w:p w:rsidR="00C67751" w:rsidRPr="00D6325A" w:rsidRDefault="00C67751" w:rsidP="00387FF1">
            <w:pPr>
              <w:rPr>
                <w:b/>
                <w:bCs/>
              </w:rPr>
            </w:pPr>
          </w:p>
        </w:tc>
        <w:tc>
          <w:tcPr>
            <w:tcW w:w="751" w:type="dxa"/>
            <w:gridSpan w:val="4"/>
          </w:tcPr>
          <w:p w:rsidR="00C67751" w:rsidRDefault="00C67751" w:rsidP="00387FF1">
            <w:pPr>
              <w:jc w:val="center"/>
              <w:rPr>
                <w:bCs/>
              </w:rPr>
            </w:pPr>
            <w:r>
              <w:rPr>
                <w:bCs/>
              </w:rPr>
              <w:t>1.</w:t>
            </w:r>
          </w:p>
        </w:tc>
        <w:tc>
          <w:tcPr>
            <w:tcW w:w="8228" w:type="dxa"/>
            <w:gridSpan w:val="3"/>
          </w:tcPr>
          <w:p w:rsidR="00C67751" w:rsidRPr="00AE50F0" w:rsidRDefault="00C67751" w:rsidP="00387FF1">
            <w:r w:rsidRPr="00AE50F0">
              <w:t>ПЗ</w:t>
            </w:r>
            <w:r>
              <w:t xml:space="preserve"> № 51</w:t>
            </w:r>
            <w:r w:rsidRPr="00AE50F0">
              <w:t xml:space="preserve"> Консультирование клиентов: о правилах въезда в страну временного пребывания и правилах пребывания в ней</w:t>
            </w:r>
          </w:p>
        </w:tc>
        <w:tc>
          <w:tcPr>
            <w:tcW w:w="1841" w:type="dxa"/>
            <w:vMerge/>
          </w:tcPr>
          <w:p w:rsidR="00C67751" w:rsidRPr="00D6325A" w:rsidRDefault="00C67751" w:rsidP="00387FF1">
            <w:pPr>
              <w:jc w:val="center"/>
            </w:pPr>
          </w:p>
        </w:tc>
        <w:tc>
          <w:tcPr>
            <w:tcW w:w="1440" w:type="dxa"/>
            <w:vMerge/>
            <w:shd w:val="clear" w:color="auto" w:fill="C0C0C0"/>
          </w:tcPr>
          <w:p w:rsidR="00C67751" w:rsidRPr="00D6325A" w:rsidRDefault="00C67751" w:rsidP="00387FF1">
            <w:pPr>
              <w:jc w:val="center"/>
            </w:pPr>
          </w:p>
        </w:tc>
      </w:tr>
      <w:tr w:rsidR="00C67751" w:rsidRPr="00D6325A" w:rsidTr="00387FF1">
        <w:trPr>
          <w:trHeight w:val="580"/>
        </w:trPr>
        <w:tc>
          <w:tcPr>
            <w:tcW w:w="3081" w:type="dxa"/>
            <w:vMerge/>
          </w:tcPr>
          <w:p w:rsidR="00C67751" w:rsidRPr="00D6325A" w:rsidRDefault="00C67751" w:rsidP="00387FF1">
            <w:pPr>
              <w:rPr>
                <w:b/>
                <w:bCs/>
              </w:rPr>
            </w:pPr>
          </w:p>
        </w:tc>
        <w:tc>
          <w:tcPr>
            <w:tcW w:w="751" w:type="dxa"/>
            <w:gridSpan w:val="4"/>
          </w:tcPr>
          <w:p w:rsidR="00C67751" w:rsidRDefault="00C67751" w:rsidP="00387FF1">
            <w:pPr>
              <w:jc w:val="center"/>
              <w:rPr>
                <w:bCs/>
              </w:rPr>
            </w:pPr>
            <w:r>
              <w:rPr>
                <w:bCs/>
              </w:rPr>
              <w:t>2.</w:t>
            </w:r>
          </w:p>
        </w:tc>
        <w:tc>
          <w:tcPr>
            <w:tcW w:w="8228" w:type="dxa"/>
            <w:gridSpan w:val="3"/>
          </w:tcPr>
          <w:p w:rsidR="00C67751" w:rsidRPr="00AE50F0" w:rsidRDefault="00C67751" w:rsidP="00825886">
            <w:r>
              <w:t>ПЗ № 52</w:t>
            </w:r>
            <w:r w:rsidRPr="00AE50F0">
              <w:t>Страны, где виза ставится на границе (для граждан РФ)</w:t>
            </w:r>
          </w:p>
          <w:p w:rsidR="00C67751" w:rsidRPr="00AE50F0" w:rsidRDefault="00C67751" w:rsidP="00825886">
            <w:r w:rsidRPr="00AE50F0">
              <w:rPr>
                <w:bCs/>
              </w:rPr>
              <w:t>Страны</w:t>
            </w:r>
            <w:r w:rsidRPr="00AE50F0">
              <w:t xml:space="preserve"> безвизового или упрощённого въезда </w:t>
            </w:r>
            <w:r w:rsidRPr="00AE50F0">
              <w:rPr>
                <w:bCs/>
              </w:rPr>
              <w:t>для граждан РФ</w:t>
            </w:r>
          </w:p>
        </w:tc>
        <w:tc>
          <w:tcPr>
            <w:tcW w:w="1841" w:type="dxa"/>
            <w:vMerge/>
          </w:tcPr>
          <w:p w:rsidR="00C67751" w:rsidRPr="00D6325A" w:rsidRDefault="00C67751" w:rsidP="00387FF1">
            <w:pPr>
              <w:jc w:val="center"/>
            </w:pPr>
          </w:p>
        </w:tc>
        <w:tc>
          <w:tcPr>
            <w:tcW w:w="1440" w:type="dxa"/>
            <w:vMerge/>
            <w:shd w:val="clear" w:color="auto" w:fill="C0C0C0"/>
          </w:tcPr>
          <w:p w:rsidR="00C67751" w:rsidRPr="00D6325A" w:rsidRDefault="00C67751" w:rsidP="00387FF1">
            <w:pPr>
              <w:jc w:val="center"/>
            </w:pPr>
          </w:p>
        </w:tc>
      </w:tr>
      <w:tr w:rsidR="00C67751" w:rsidRPr="00D6325A" w:rsidTr="00387FF1">
        <w:trPr>
          <w:trHeight w:val="580"/>
        </w:trPr>
        <w:tc>
          <w:tcPr>
            <w:tcW w:w="3081" w:type="dxa"/>
            <w:vMerge/>
          </w:tcPr>
          <w:p w:rsidR="00C67751" w:rsidRPr="00D6325A" w:rsidRDefault="00C67751" w:rsidP="00387FF1">
            <w:pPr>
              <w:rPr>
                <w:b/>
                <w:bCs/>
              </w:rPr>
            </w:pPr>
          </w:p>
        </w:tc>
        <w:tc>
          <w:tcPr>
            <w:tcW w:w="751" w:type="dxa"/>
            <w:gridSpan w:val="4"/>
          </w:tcPr>
          <w:p w:rsidR="00C67751" w:rsidRDefault="00C67751" w:rsidP="00387FF1">
            <w:pPr>
              <w:jc w:val="center"/>
              <w:rPr>
                <w:bCs/>
              </w:rPr>
            </w:pPr>
            <w:r>
              <w:rPr>
                <w:bCs/>
              </w:rPr>
              <w:t>3.</w:t>
            </w:r>
          </w:p>
        </w:tc>
        <w:tc>
          <w:tcPr>
            <w:tcW w:w="8228" w:type="dxa"/>
            <w:gridSpan w:val="3"/>
          </w:tcPr>
          <w:p w:rsidR="00C67751" w:rsidRPr="00AE50F0" w:rsidRDefault="00C67751" w:rsidP="00825886">
            <w:r>
              <w:t>ПЗ № 53</w:t>
            </w:r>
            <w:r w:rsidRPr="00AE50F0">
              <w:t>Страны с особыми или облегченными условиями въезда</w:t>
            </w:r>
          </w:p>
          <w:p w:rsidR="00C67751" w:rsidRPr="00AE50F0" w:rsidRDefault="00C67751" w:rsidP="00825886">
            <w:r w:rsidRPr="00AE50F0">
              <w:t>Документы для стран с особыми или облегченными условиями въезда</w:t>
            </w:r>
          </w:p>
        </w:tc>
        <w:tc>
          <w:tcPr>
            <w:tcW w:w="1841" w:type="dxa"/>
            <w:vMerge/>
          </w:tcPr>
          <w:p w:rsidR="00C67751" w:rsidRPr="00D6325A" w:rsidRDefault="00C67751" w:rsidP="00387FF1">
            <w:pPr>
              <w:jc w:val="center"/>
            </w:pPr>
          </w:p>
        </w:tc>
        <w:tc>
          <w:tcPr>
            <w:tcW w:w="1440" w:type="dxa"/>
            <w:vMerge/>
            <w:shd w:val="clear" w:color="auto" w:fill="C0C0C0"/>
          </w:tcPr>
          <w:p w:rsidR="00C67751" w:rsidRPr="00D6325A" w:rsidRDefault="00C67751" w:rsidP="00387FF1">
            <w:pPr>
              <w:jc w:val="center"/>
            </w:pPr>
          </w:p>
        </w:tc>
      </w:tr>
      <w:tr w:rsidR="00C67751" w:rsidRPr="00D6325A" w:rsidTr="00387FF1">
        <w:trPr>
          <w:trHeight w:val="580"/>
        </w:trPr>
        <w:tc>
          <w:tcPr>
            <w:tcW w:w="3081" w:type="dxa"/>
            <w:vMerge/>
          </w:tcPr>
          <w:p w:rsidR="00C67751" w:rsidRPr="00D6325A" w:rsidRDefault="00C67751" w:rsidP="00387FF1">
            <w:pPr>
              <w:rPr>
                <w:b/>
                <w:bCs/>
              </w:rPr>
            </w:pPr>
          </w:p>
        </w:tc>
        <w:tc>
          <w:tcPr>
            <w:tcW w:w="751" w:type="dxa"/>
            <w:gridSpan w:val="4"/>
          </w:tcPr>
          <w:p w:rsidR="00C67751" w:rsidRDefault="00C67751" w:rsidP="00387FF1">
            <w:pPr>
              <w:jc w:val="center"/>
              <w:rPr>
                <w:bCs/>
              </w:rPr>
            </w:pPr>
            <w:r>
              <w:rPr>
                <w:bCs/>
              </w:rPr>
              <w:t>4.</w:t>
            </w:r>
          </w:p>
        </w:tc>
        <w:tc>
          <w:tcPr>
            <w:tcW w:w="8228" w:type="dxa"/>
            <w:gridSpan w:val="3"/>
          </w:tcPr>
          <w:p w:rsidR="00C67751" w:rsidRPr="00AE50F0" w:rsidRDefault="00C67751" w:rsidP="00825886">
            <w:r>
              <w:t>ПЗ № 54</w:t>
            </w:r>
            <w:r w:rsidRPr="00AE50F0">
              <w:t>Страны с минимальным сроком оформления визы и/или минимальным набором документов на визу</w:t>
            </w:r>
          </w:p>
          <w:p w:rsidR="00C67751" w:rsidRPr="00AE50F0" w:rsidRDefault="00C67751" w:rsidP="00825886">
            <w:r w:rsidRPr="00AE50F0">
              <w:t>Оформление визы онлайн для стран с минимальным сроком и/или минимальным набором документов на визу</w:t>
            </w:r>
          </w:p>
        </w:tc>
        <w:tc>
          <w:tcPr>
            <w:tcW w:w="1841" w:type="dxa"/>
            <w:vMerge/>
          </w:tcPr>
          <w:p w:rsidR="00C67751" w:rsidRPr="00D6325A" w:rsidRDefault="00C67751" w:rsidP="00387FF1">
            <w:pPr>
              <w:jc w:val="center"/>
            </w:pPr>
          </w:p>
        </w:tc>
        <w:tc>
          <w:tcPr>
            <w:tcW w:w="1440" w:type="dxa"/>
            <w:vMerge/>
            <w:shd w:val="clear" w:color="auto" w:fill="C0C0C0"/>
          </w:tcPr>
          <w:p w:rsidR="00C67751" w:rsidRPr="00D6325A" w:rsidRDefault="00C67751" w:rsidP="00387FF1">
            <w:pPr>
              <w:jc w:val="center"/>
            </w:pPr>
          </w:p>
        </w:tc>
      </w:tr>
      <w:tr w:rsidR="00C67751" w:rsidRPr="00D6325A" w:rsidTr="00387FF1">
        <w:trPr>
          <w:trHeight w:val="307"/>
        </w:trPr>
        <w:tc>
          <w:tcPr>
            <w:tcW w:w="3081" w:type="dxa"/>
            <w:vMerge w:val="restart"/>
          </w:tcPr>
          <w:p w:rsidR="00C67751" w:rsidRPr="00306C3F" w:rsidRDefault="00C67751" w:rsidP="00387FF1">
            <w:pPr>
              <w:ind w:firstLine="284"/>
            </w:pPr>
            <w:r w:rsidRPr="00FF1122">
              <w:rPr>
                <w:b/>
                <w:bCs/>
              </w:rPr>
              <w:t>Тема 3.5</w:t>
            </w:r>
            <w:r>
              <w:rPr>
                <w:b/>
                <w:bCs/>
              </w:rPr>
              <w:t xml:space="preserve">. </w:t>
            </w:r>
            <w:r w:rsidRPr="00306C3F">
              <w:t>Перечень стран, входящих в Шенгенское соглашение, и правила пересечения границ этих стран гражданами Российской Федерации</w:t>
            </w:r>
          </w:p>
          <w:p w:rsidR="00C67751" w:rsidRPr="00FF1122" w:rsidRDefault="00C67751" w:rsidP="00E8669B">
            <w:pPr>
              <w:ind w:firstLine="284"/>
              <w:jc w:val="center"/>
              <w:rPr>
                <w:b/>
                <w:bCs/>
              </w:rPr>
            </w:pPr>
          </w:p>
        </w:tc>
        <w:tc>
          <w:tcPr>
            <w:tcW w:w="8979" w:type="dxa"/>
            <w:gridSpan w:val="7"/>
          </w:tcPr>
          <w:p w:rsidR="00C67751" w:rsidRPr="00D6325A" w:rsidRDefault="00C67751" w:rsidP="00387FF1">
            <w:pPr>
              <w:ind w:firstLine="284"/>
            </w:pPr>
            <w:r w:rsidRPr="00D6325A">
              <w:rPr>
                <w:b/>
                <w:bCs/>
              </w:rPr>
              <w:t xml:space="preserve">Содержание </w:t>
            </w:r>
          </w:p>
        </w:tc>
        <w:tc>
          <w:tcPr>
            <w:tcW w:w="1841" w:type="dxa"/>
          </w:tcPr>
          <w:p w:rsidR="00C67751" w:rsidRPr="00770AB7" w:rsidRDefault="00C67751" w:rsidP="00387FF1">
            <w:pPr>
              <w:jc w:val="center"/>
              <w:rPr>
                <w:b/>
              </w:rPr>
            </w:pPr>
            <w:r>
              <w:rPr>
                <w:b/>
              </w:rPr>
              <w:t>14</w:t>
            </w:r>
          </w:p>
        </w:tc>
        <w:tc>
          <w:tcPr>
            <w:tcW w:w="1440" w:type="dxa"/>
            <w:vMerge/>
            <w:shd w:val="clear" w:color="auto" w:fill="C0C0C0"/>
          </w:tcPr>
          <w:p w:rsidR="00C67751" w:rsidRPr="00D6325A" w:rsidRDefault="00C67751" w:rsidP="00387FF1">
            <w:pPr>
              <w:jc w:val="center"/>
            </w:pPr>
          </w:p>
        </w:tc>
      </w:tr>
      <w:tr w:rsidR="00C67751" w:rsidRPr="00D6325A" w:rsidTr="00387FF1">
        <w:trPr>
          <w:trHeight w:val="205"/>
        </w:trPr>
        <w:tc>
          <w:tcPr>
            <w:tcW w:w="3081" w:type="dxa"/>
            <w:vMerge/>
          </w:tcPr>
          <w:p w:rsidR="00C67751" w:rsidRPr="00FF1122" w:rsidRDefault="00C67751" w:rsidP="00387FF1">
            <w:pPr>
              <w:ind w:firstLine="284"/>
              <w:rPr>
                <w:b/>
                <w:bCs/>
              </w:rPr>
            </w:pPr>
          </w:p>
        </w:tc>
        <w:tc>
          <w:tcPr>
            <w:tcW w:w="751" w:type="dxa"/>
            <w:gridSpan w:val="4"/>
          </w:tcPr>
          <w:p w:rsidR="00C67751" w:rsidRPr="00D6325A" w:rsidRDefault="00C67751" w:rsidP="00387FF1">
            <w:pPr>
              <w:jc w:val="center"/>
              <w:rPr>
                <w:bCs/>
              </w:rPr>
            </w:pPr>
            <w:r>
              <w:rPr>
                <w:bCs/>
              </w:rPr>
              <w:t>1.</w:t>
            </w:r>
          </w:p>
        </w:tc>
        <w:tc>
          <w:tcPr>
            <w:tcW w:w="8228" w:type="dxa"/>
            <w:gridSpan w:val="3"/>
          </w:tcPr>
          <w:p w:rsidR="00C67751" w:rsidRDefault="00C67751" w:rsidP="00387FF1">
            <w:r>
              <w:t>Перечень стран, входящих в Шенгенское соглашение</w:t>
            </w:r>
          </w:p>
          <w:p w:rsidR="00C67751" w:rsidRDefault="00C67751" w:rsidP="00D74E9B">
            <w:r w:rsidRPr="00993B9D">
              <w:t xml:space="preserve">Граждане государств, не </w:t>
            </w:r>
            <w:r w:rsidRPr="00993B9D">
              <w:rPr>
                <w:bCs/>
              </w:rPr>
              <w:t>входящихв</w:t>
            </w:r>
            <w:r w:rsidRPr="00993B9D">
              <w:t xml:space="preserve"> список </w:t>
            </w:r>
          </w:p>
        </w:tc>
        <w:tc>
          <w:tcPr>
            <w:tcW w:w="1841" w:type="dxa"/>
            <w:vMerge w:val="restart"/>
          </w:tcPr>
          <w:p w:rsidR="00C67751" w:rsidRPr="00D6325A" w:rsidRDefault="00C67751" w:rsidP="00387FF1">
            <w:pPr>
              <w:jc w:val="center"/>
            </w:pPr>
            <w:r>
              <w:t>6</w:t>
            </w:r>
          </w:p>
        </w:tc>
        <w:tc>
          <w:tcPr>
            <w:tcW w:w="1440" w:type="dxa"/>
          </w:tcPr>
          <w:p w:rsidR="00C67751" w:rsidRPr="00D6325A" w:rsidRDefault="00C67751" w:rsidP="00387FF1">
            <w:pPr>
              <w:jc w:val="center"/>
            </w:pPr>
            <w:r>
              <w:t>2</w:t>
            </w:r>
          </w:p>
        </w:tc>
      </w:tr>
      <w:tr w:rsidR="00C67751" w:rsidRPr="00D6325A" w:rsidTr="00387FF1">
        <w:trPr>
          <w:trHeight w:val="205"/>
        </w:trPr>
        <w:tc>
          <w:tcPr>
            <w:tcW w:w="3081" w:type="dxa"/>
            <w:vMerge/>
          </w:tcPr>
          <w:p w:rsidR="00C67751" w:rsidRPr="00FF1122" w:rsidRDefault="00C67751" w:rsidP="00387FF1">
            <w:pPr>
              <w:ind w:firstLine="284"/>
              <w:rPr>
                <w:b/>
                <w:bCs/>
              </w:rPr>
            </w:pPr>
          </w:p>
        </w:tc>
        <w:tc>
          <w:tcPr>
            <w:tcW w:w="751" w:type="dxa"/>
            <w:gridSpan w:val="4"/>
          </w:tcPr>
          <w:p w:rsidR="00C67751" w:rsidRDefault="00C67751" w:rsidP="00387FF1">
            <w:pPr>
              <w:jc w:val="center"/>
              <w:rPr>
                <w:bCs/>
              </w:rPr>
            </w:pPr>
            <w:r>
              <w:rPr>
                <w:bCs/>
              </w:rPr>
              <w:t>2.</w:t>
            </w:r>
          </w:p>
        </w:tc>
        <w:tc>
          <w:tcPr>
            <w:tcW w:w="8228" w:type="dxa"/>
            <w:gridSpan w:val="3"/>
          </w:tcPr>
          <w:p w:rsidR="00C67751" w:rsidRDefault="00C67751" w:rsidP="00387FF1">
            <w:r>
              <w:t>Правила пересечения границ входящих в Шенгенское соглашение стран гражданами</w:t>
            </w:r>
          </w:p>
          <w:p w:rsidR="00C67751" w:rsidRDefault="00C67751" w:rsidP="00387FF1">
            <w:r>
              <w:t>Е</w:t>
            </w:r>
            <w:r w:rsidRPr="00993B9D">
              <w:t xml:space="preserve">диные консульские </w:t>
            </w:r>
            <w:r w:rsidRPr="00993B9D">
              <w:rPr>
                <w:bCs/>
              </w:rPr>
              <w:t>правила</w:t>
            </w:r>
            <w:r w:rsidRPr="00993B9D">
              <w:t xml:space="preserve">, нормы и порядок </w:t>
            </w:r>
            <w:r w:rsidRPr="00993B9D">
              <w:rPr>
                <w:bCs/>
              </w:rPr>
              <w:t>пересечения</w:t>
            </w:r>
            <w:r w:rsidRPr="00993B9D">
              <w:t xml:space="preserve"> внешних </w:t>
            </w:r>
            <w:r w:rsidRPr="00993B9D">
              <w:rPr>
                <w:bCs/>
              </w:rPr>
              <w:t>границстранШенгенской</w:t>
            </w:r>
            <w:r w:rsidRPr="00993B9D">
              <w:t xml:space="preserve"> группы</w:t>
            </w:r>
          </w:p>
        </w:tc>
        <w:tc>
          <w:tcPr>
            <w:tcW w:w="1841" w:type="dxa"/>
            <w:vMerge/>
          </w:tcPr>
          <w:p w:rsidR="00C67751" w:rsidRDefault="00C67751" w:rsidP="00387FF1">
            <w:pPr>
              <w:jc w:val="center"/>
            </w:pPr>
          </w:p>
        </w:tc>
        <w:tc>
          <w:tcPr>
            <w:tcW w:w="1440" w:type="dxa"/>
          </w:tcPr>
          <w:p w:rsidR="00C67751" w:rsidRDefault="00C67751" w:rsidP="00387FF1">
            <w:pPr>
              <w:jc w:val="center"/>
            </w:pPr>
            <w:r>
              <w:t>2</w:t>
            </w:r>
          </w:p>
        </w:tc>
      </w:tr>
      <w:tr w:rsidR="00C67751" w:rsidRPr="00D6325A" w:rsidTr="00387FF1">
        <w:trPr>
          <w:trHeight w:val="205"/>
        </w:trPr>
        <w:tc>
          <w:tcPr>
            <w:tcW w:w="3081" w:type="dxa"/>
            <w:vMerge/>
          </w:tcPr>
          <w:p w:rsidR="00C67751" w:rsidRPr="00FF1122" w:rsidRDefault="00C67751" w:rsidP="00387FF1">
            <w:pPr>
              <w:ind w:firstLine="284"/>
              <w:rPr>
                <w:b/>
                <w:bCs/>
              </w:rPr>
            </w:pPr>
          </w:p>
        </w:tc>
        <w:tc>
          <w:tcPr>
            <w:tcW w:w="751" w:type="dxa"/>
            <w:gridSpan w:val="4"/>
          </w:tcPr>
          <w:p w:rsidR="00C67751" w:rsidRDefault="00C67751" w:rsidP="00387FF1">
            <w:pPr>
              <w:jc w:val="center"/>
              <w:rPr>
                <w:bCs/>
              </w:rPr>
            </w:pPr>
            <w:r>
              <w:rPr>
                <w:bCs/>
              </w:rPr>
              <w:t>3.</w:t>
            </w:r>
          </w:p>
        </w:tc>
        <w:tc>
          <w:tcPr>
            <w:tcW w:w="8228" w:type="dxa"/>
            <w:gridSpan w:val="3"/>
          </w:tcPr>
          <w:p w:rsidR="00C67751" w:rsidRDefault="00C67751" w:rsidP="00387FF1">
            <w:r>
              <w:t>Возникновение и современные требования «шенгенского» пространства</w:t>
            </w:r>
          </w:p>
          <w:p w:rsidR="00C67751" w:rsidRDefault="00C67751" w:rsidP="00387FF1">
            <w:r w:rsidRPr="00993B9D">
              <w:t xml:space="preserve">Возложение обязанности иметь визу для въезда на территорию </w:t>
            </w:r>
            <w:r w:rsidRPr="00993B9D">
              <w:rPr>
                <w:bCs/>
              </w:rPr>
              <w:t>Шенгенскогопространстваи</w:t>
            </w:r>
            <w:r w:rsidRPr="00993B9D">
              <w:t xml:space="preserve"> освобождение от нее</w:t>
            </w:r>
          </w:p>
        </w:tc>
        <w:tc>
          <w:tcPr>
            <w:tcW w:w="1841" w:type="dxa"/>
            <w:vMerge/>
          </w:tcPr>
          <w:p w:rsidR="00C67751" w:rsidRPr="00D6325A" w:rsidRDefault="00C67751" w:rsidP="00387FF1">
            <w:pPr>
              <w:jc w:val="center"/>
            </w:pPr>
          </w:p>
        </w:tc>
        <w:tc>
          <w:tcPr>
            <w:tcW w:w="1440" w:type="dxa"/>
          </w:tcPr>
          <w:p w:rsidR="00C67751" w:rsidRDefault="00C67751" w:rsidP="00387FF1">
            <w:pPr>
              <w:jc w:val="center"/>
            </w:pPr>
            <w:r>
              <w:t>2</w:t>
            </w:r>
          </w:p>
        </w:tc>
      </w:tr>
      <w:tr w:rsidR="00C67751" w:rsidRPr="00D6325A" w:rsidTr="00387FF1">
        <w:trPr>
          <w:trHeight w:val="187"/>
        </w:trPr>
        <w:tc>
          <w:tcPr>
            <w:tcW w:w="3081" w:type="dxa"/>
            <w:vMerge/>
          </w:tcPr>
          <w:p w:rsidR="00C67751" w:rsidRPr="00FF1122" w:rsidRDefault="00C67751" w:rsidP="00387FF1">
            <w:pPr>
              <w:ind w:firstLine="284"/>
              <w:rPr>
                <w:b/>
                <w:bCs/>
              </w:rPr>
            </w:pPr>
          </w:p>
        </w:tc>
        <w:tc>
          <w:tcPr>
            <w:tcW w:w="8979" w:type="dxa"/>
            <w:gridSpan w:val="7"/>
          </w:tcPr>
          <w:p w:rsidR="00C67751" w:rsidRPr="00A521F6" w:rsidRDefault="00C67751" w:rsidP="00387FF1">
            <w:pPr>
              <w:spacing w:line="228" w:lineRule="auto"/>
              <w:rPr>
                <w:color w:val="76923C"/>
                <w:sz w:val="20"/>
                <w:szCs w:val="20"/>
              </w:rPr>
            </w:pPr>
            <w:r w:rsidRPr="00D6325A">
              <w:rPr>
                <w:b/>
                <w:bCs/>
              </w:rPr>
              <w:t xml:space="preserve">Практические занятия </w:t>
            </w:r>
          </w:p>
        </w:tc>
        <w:tc>
          <w:tcPr>
            <w:tcW w:w="1841" w:type="dxa"/>
            <w:vMerge w:val="restart"/>
          </w:tcPr>
          <w:p w:rsidR="00C67751" w:rsidRPr="00F65422" w:rsidRDefault="00C67751" w:rsidP="00387FF1">
            <w:pPr>
              <w:jc w:val="center"/>
              <w:rPr>
                <w:color w:val="000000"/>
              </w:rPr>
            </w:pPr>
            <w:r>
              <w:rPr>
                <w:color w:val="000000"/>
              </w:rPr>
              <w:t>8</w:t>
            </w:r>
          </w:p>
        </w:tc>
        <w:tc>
          <w:tcPr>
            <w:tcW w:w="1440" w:type="dxa"/>
            <w:vMerge w:val="restart"/>
            <w:shd w:val="clear" w:color="auto" w:fill="C0C0C0"/>
          </w:tcPr>
          <w:p w:rsidR="00C67751" w:rsidRPr="00D6325A" w:rsidRDefault="00C67751" w:rsidP="00387FF1">
            <w:pPr>
              <w:jc w:val="center"/>
            </w:pPr>
          </w:p>
        </w:tc>
      </w:tr>
      <w:tr w:rsidR="00C67751" w:rsidRPr="00D6325A" w:rsidTr="00387FF1">
        <w:trPr>
          <w:trHeight w:val="376"/>
        </w:trPr>
        <w:tc>
          <w:tcPr>
            <w:tcW w:w="3081" w:type="dxa"/>
            <w:vMerge/>
          </w:tcPr>
          <w:p w:rsidR="00C67751" w:rsidRPr="00FF1122" w:rsidRDefault="00C67751" w:rsidP="00387FF1">
            <w:pPr>
              <w:ind w:firstLine="284"/>
              <w:rPr>
                <w:b/>
                <w:bCs/>
              </w:rPr>
            </w:pPr>
          </w:p>
        </w:tc>
        <w:tc>
          <w:tcPr>
            <w:tcW w:w="751" w:type="dxa"/>
            <w:gridSpan w:val="4"/>
          </w:tcPr>
          <w:p w:rsidR="00C67751" w:rsidRDefault="00C67751" w:rsidP="00387FF1">
            <w:pPr>
              <w:jc w:val="center"/>
              <w:rPr>
                <w:bCs/>
              </w:rPr>
            </w:pPr>
            <w:r>
              <w:rPr>
                <w:bCs/>
              </w:rPr>
              <w:t>1.</w:t>
            </w:r>
          </w:p>
          <w:p w:rsidR="00C67751" w:rsidRPr="00D6325A" w:rsidRDefault="00C67751" w:rsidP="00387FF1">
            <w:pPr>
              <w:jc w:val="center"/>
              <w:rPr>
                <w:bCs/>
              </w:rPr>
            </w:pPr>
          </w:p>
        </w:tc>
        <w:tc>
          <w:tcPr>
            <w:tcW w:w="8228" w:type="dxa"/>
            <w:gridSpan w:val="3"/>
          </w:tcPr>
          <w:p w:rsidR="00C67751" w:rsidRPr="00FA53B1" w:rsidRDefault="00C67751" w:rsidP="00387FF1">
            <w:pPr>
              <w:rPr>
                <w:i/>
                <w:sz w:val="20"/>
                <w:szCs w:val="20"/>
              </w:rPr>
            </w:pPr>
            <w:r w:rsidRPr="00FA53B1">
              <w:t>ПЗ</w:t>
            </w:r>
            <w:r>
              <w:t xml:space="preserve"> № 55</w:t>
            </w:r>
            <w:r w:rsidRPr="00FA53B1">
              <w:t xml:space="preserve"> Анализ правил пересечения границ входящих в Шенгенское соглашение стран гражданами РФ</w:t>
            </w:r>
          </w:p>
        </w:tc>
        <w:tc>
          <w:tcPr>
            <w:tcW w:w="1841" w:type="dxa"/>
            <w:vMerge/>
          </w:tcPr>
          <w:p w:rsidR="00C67751" w:rsidRPr="00D6325A" w:rsidRDefault="00C67751" w:rsidP="00387FF1">
            <w:pPr>
              <w:jc w:val="center"/>
            </w:pPr>
          </w:p>
        </w:tc>
        <w:tc>
          <w:tcPr>
            <w:tcW w:w="1440" w:type="dxa"/>
            <w:vMerge/>
            <w:shd w:val="clear" w:color="auto" w:fill="C0C0C0"/>
          </w:tcPr>
          <w:p w:rsidR="00C67751" w:rsidRPr="00D6325A" w:rsidRDefault="00C67751" w:rsidP="00387FF1">
            <w:pPr>
              <w:jc w:val="center"/>
            </w:pPr>
          </w:p>
        </w:tc>
      </w:tr>
      <w:tr w:rsidR="00C67751" w:rsidRPr="00D6325A" w:rsidTr="00387FF1">
        <w:trPr>
          <w:trHeight w:val="435"/>
        </w:trPr>
        <w:tc>
          <w:tcPr>
            <w:tcW w:w="3081" w:type="dxa"/>
            <w:vMerge/>
          </w:tcPr>
          <w:p w:rsidR="00C67751" w:rsidRPr="00FF1122" w:rsidRDefault="00C67751" w:rsidP="00387FF1">
            <w:pPr>
              <w:ind w:firstLine="284"/>
              <w:rPr>
                <w:b/>
                <w:bCs/>
              </w:rPr>
            </w:pPr>
          </w:p>
        </w:tc>
        <w:tc>
          <w:tcPr>
            <w:tcW w:w="751" w:type="dxa"/>
            <w:gridSpan w:val="4"/>
          </w:tcPr>
          <w:p w:rsidR="00C67751" w:rsidRDefault="00C67751" w:rsidP="00387FF1">
            <w:pPr>
              <w:jc w:val="center"/>
              <w:rPr>
                <w:bCs/>
              </w:rPr>
            </w:pPr>
            <w:r>
              <w:rPr>
                <w:bCs/>
              </w:rPr>
              <w:t>2.</w:t>
            </w:r>
          </w:p>
        </w:tc>
        <w:tc>
          <w:tcPr>
            <w:tcW w:w="8228" w:type="dxa"/>
            <w:gridSpan w:val="3"/>
          </w:tcPr>
          <w:p w:rsidR="00C67751" w:rsidRPr="00FA53B1" w:rsidRDefault="00C67751" w:rsidP="00387FF1">
            <w:r w:rsidRPr="00FA53B1">
              <w:t>ПЗ</w:t>
            </w:r>
            <w:r>
              <w:t xml:space="preserve"> № 56</w:t>
            </w:r>
            <w:r w:rsidRPr="00FA53B1">
              <w:t xml:space="preserve"> Составление перечня документов для получения шенгенской визы</w:t>
            </w:r>
          </w:p>
        </w:tc>
        <w:tc>
          <w:tcPr>
            <w:tcW w:w="1841" w:type="dxa"/>
            <w:vMerge/>
          </w:tcPr>
          <w:p w:rsidR="00C67751" w:rsidRPr="00D6325A" w:rsidRDefault="00C67751" w:rsidP="00387FF1">
            <w:pPr>
              <w:jc w:val="center"/>
            </w:pPr>
          </w:p>
        </w:tc>
        <w:tc>
          <w:tcPr>
            <w:tcW w:w="1440" w:type="dxa"/>
            <w:vMerge/>
            <w:shd w:val="clear" w:color="auto" w:fill="C0C0C0"/>
          </w:tcPr>
          <w:p w:rsidR="00C67751" w:rsidRPr="00D6325A" w:rsidRDefault="00C67751" w:rsidP="00387FF1">
            <w:pPr>
              <w:jc w:val="center"/>
            </w:pPr>
          </w:p>
        </w:tc>
      </w:tr>
      <w:tr w:rsidR="00C67751" w:rsidRPr="00D6325A" w:rsidTr="00387FF1">
        <w:trPr>
          <w:trHeight w:val="435"/>
        </w:trPr>
        <w:tc>
          <w:tcPr>
            <w:tcW w:w="3081" w:type="dxa"/>
            <w:vMerge/>
          </w:tcPr>
          <w:p w:rsidR="00C67751" w:rsidRPr="00FF1122" w:rsidRDefault="00C67751" w:rsidP="00387FF1">
            <w:pPr>
              <w:ind w:firstLine="284"/>
              <w:rPr>
                <w:b/>
                <w:bCs/>
              </w:rPr>
            </w:pPr>
          </w:p>
        </w:tc>
        <w:tc>
          <w:tcPr>
            <w:tcW w:w="751" w:type="dxa"/>
            <w:gridSpan w:val="4"/>
          </w:tcPr>
          <w:p w:rsidR="00C67751" w:rsidRDefault="00C67751" w:rsidP="00387FF1">
            <w:pPr>
              <w:jc w:val="center"/>
              <w:rPr>
                <w:bCs/>
              </w:rPr>
            </w:pPr>
            <w:r>
              <w:rPr>
                <w:bCs/>
              </w:rPr>
              <w:t>3.</w:t>
            </w:r>
          </w:p>
        </w:tc>
        <w:tc>
          <w:tcPr>
            <w:tcW w:w="8228" w:type="dxa"/>
            <w:gridSpan w:val="3"/>
          </w:tcPr>
          <w:p w:rsidR="00C67751" w:rsidRPr="00FA53B1" w:rsidRDefault="00C67751" w:rsidP="00825886">
            <w:r>
              <w:t>ПЗ № 57</w:t>
            </w:r>
            <w:r w:rsidRPr="00FA53B1">
              <w:t xml:space="preserve"> Стандартный набор документов для получения шенгенской визы</w:t>
            </w:r>
          </w:p>
          <w:p w:rsidR="00C67751" w:rsidRPr="00FA53B1" w:rsidRDefault="00C67751" w:rsidP="00825886">
            <w:r w:rsidRPr="00FA53B1">
              <w:t xml:space="preserve">Требования к фото на </w:t>
            </w:r>
            <w:r w:rsidRPr="00FA53B1">
              <w:rPr>
                <w:bCs/>
              </w:rPr>
              <w:t>Шенгенскую визу</w:t>
            </w:r>
            <w:r w:rsidRPr="00FA53B1">
              <w:t xml:space="preserve">. Вопросник для анкеты на </w:t>
            </w:r>
            <w:r w:rsidRPr="00FA53B1">
              <w:rPr>
                <w:bCs/>
              </w:rPr>
              <w:t>Шенгенскую визу</w:t>
            </w:r>
          </w:p>
        </w:tc>
        <w:tc>
          <w:tcPr>
            <w:tcW w:w="1841" w:type="dxa"/>
            <w:vMerge/>
          </w:tcPr>
          <w:p w:rsidR="00C67751" w:rsidRPr="00D6325A" w:rsidRDefault="00C67751" w:rsidP="00387FF1">
            <w:pPr>
              <w:jc w:val="center"/>
            </w:pPr>
          </w:p>
        </w:tc>
        <w:tc>
          <w:tcPr>
            <w:tcW w:w="1440" w:type="dxa"/>
            <w:vMerge/>
            <w:shd w:val="clear" w:color="auto" w:fill="C0C0C0"/>
          </w:tcPr>
          <w:p w:rsidR="00C67751" w:rsidRPr="00D6325A" w:rsidRDefault="00C67751" w:rsidP="00387FF1">
            <w:pPr>
              <w:jc w:val="center"/>
            </w:pPr>
          </w:p>
        </w:tc>
      </w:tr>
      <w:tr w:rsidR="00C67751" w:rsidRPr="00D6325A" w:rsidTr="00387FF1">
        <w:trPr>
          <w:trHeight w:val="435"/>
        </w:trPr>
        <w:tc>
          <w:tcPr>
            <w:tcW w:w="3081" w:type="dxa"/>
            <w:vMerge/>
          </w:tcPr>
          <w:p w:rsidR="00C67751" w:rsidRPr="00FF1122" w:rsidRDefault="00C67751" w:rsidP="00387FF1">
            <w:pPr>
              <w:ind w:firstLine="284"/>
              <w:rPr>
                <w:b/>
                <w:bCs/>
              </w:rPr>
            </w:pPr>
          </w:p>
        </w:tc>
        <w:tc>
          <w:tcPr>
            <w:tcW w:w="751" w:type="dxa"/>
            <w:gridSpan w:val="4"/>
          </w:tcPr>
          <w:p w:rsidR="00C67751" w:rsidRDefault="00C67751" w:rsidP="00387FF1">
            <w:pPr>
              <w:jc w:val="center"/>
              <w:rPr>
                <w:bCs/>
              </w:rPr>
            </w:pPr>
            <w:r>
              <w:rPr>
                <w:bCs/>
              </w:rPr>
              <w:t>4.</w:t>
            </w:r>
          </w:p>
        </w:tc>
        <w:tc>
          <w:tcPr>
            <w:tcW w:w="8228" w:type="dxa"/>
            <w:gridSpan w:val="3"/>
          </w:tcPr>
          <w:p w:rsidR="00C67751" w:rsidRPr="00FA53B1" w:rsidRDefault="00C67751" w:rsidP="00825886">
            <w:r>
              <w:t>ПЗ № 58</w:t>
            </w:r>
            <w:r w:rsidRPr="00FA53B1">
              <w:t xml:space="preserve"> Типы и специфика выдачи шенгенских виз</w:t>
            </w:r>
          </w:p>
          <w:p w:rsidR="00C67751" w:rsidRPr="00FA53B1" w:rsidRDefault="00C67751" w:rsidP="00825886">
            <w:r w:rsidRPr="00FA53B1">
              <w:t xml:space="preserve">Информация о консульских сборах, регистрации на очередь и сроки </w:t>
            </w:r>
            <w:r w:rsidRPr="00FA53B1">
              <w:rPr>
                <w:bCs/>
              </w:rPr>
              <w:t>выдачи виз</w:t>
            </w:r>
            <w:r w:rsidRPr="00FA53B1">
              <w:t xml:space="preserve"> в некоторые страны</w:t>
            </w:r>
          </w:p>
        </w:tc>
        <w:tc>
          <w:tcPr>
            <w:tcW w:w="1841" w:type="dxa"/>
            <w:vMerge/>
          </w:tcPr>
          <w:p w:rsidR="00C67751" w:rsidRPr="00D6325A" w:rsidRDefault="00C67751" w:rsidP="00387FF1">
            <w:pPr>
              <w:jc w:val="center"/>
            </w:pPr>
          </w:p>
        </w:tc>
        <w:tc>
          <w:tcPr>
            <w:tcW w:w="1440" w:type="dxa"/>
            <w:vMerge/>
            <w:shd w:val="clear" w:color="auto" w:fill="C0C0C0"/>
          </w:tcPr>
          <w:p w:rsidR="00C67751" w:rsidRPr="00D6325A" w:rsidRDefault="00C67751" w:rsidP="00387FF1">
            <w:pPr>
              <w:jc w:val="center"/>
            </w:pPr>
          </w:p>
        </w:tc>
      </w:tr>
      <w:tr w:rsidR="00C67751" w:rsidRPr="00D6325A" w:rsidTr="00387FF1">
        <w:trPr>
          <w:trHeight w:val="336"/>
        </w:trPr>
        <w:tc>
          <w:tcPr>
            <w:tcW w:w="3081" w:type="dxa"/>
            <w:vMerge w:val="restart"/>
          </w:tcPr>
          <w:p w:rsidR="00C67751" w:rsidRPr="00647C50" w:rsidRDefault="00C67751" w:rsidP="004E147B">
            <w:r w:rsidRPr="00FF1122">
              <w:rPr>
                <w:b/>
                <w:bCs/>
              </w:rPr>
              <w:t>Тема 3.6</w:t>
            </w:r>
            <w:r>
              <w:rPr>
                <w:b/>
                <w:bCs/>
              </w:rPr>
              <w:t xml:space="preserve">. </w:t>
            </w:r>
            <w:r w:rsidRPr="00647C50">
              <w:t xml:space="preserve">Требования </w:t>
            </w:r>
            <w:r w:rsidRPr="00647C50">
              <w:lastRenderedPageBreak/>
              <w:t>консульств зарубежных стран к пакету документов, предоставляемых для оформления визы</w:t>
            </w:r>
          </w:p>
          <w:p w:rsidR="00C67751" w:rsidRPr="00FF1122" w:rsidRDefault="00C67751" w:rsidP="00387FF1">
            <w:pPr>
              <w:ind w:firstLine="284"/>
              <w:rPr>
                <w:b/>
                <w:bCs/>
              </w:rPr>
            </w:pPr>
          </w:p>
        </w:tc>
        <w:tc>
          <w:tcPr>
            <w:tcW w:w="8979" w:type="dxa"/>
            <w:gridSpan w:val="7"/>
          </w:tcPr>
          <w:p w:rsidR="00C67751" w:rsidRPr="00D6325A" w:rsidRDefault="00C67751" w:rsidP="00387FF1">
            <w:pPr>
              <w:ind w:firstLine="284"/>
            </w:pPr>
            <w:r w:rsidRPr="00D6325A">
              <w:rPr>
                <w:b/>
                <w:bCs/>
              </w:rPr>
              <w:lastRenderedPageBreak/>
              <w:t xml:space="preserve">Содержание </w:t>
            </w:r>
          </w:p>
        </w:tc>
        <w:tc>
          <w:tcPr>
            <w:tcW w:w="1841" w:type="dxa"/>
          </w:tcPr>
          <w:p w:rsidR="00C67751" w:rsidRPr="00770AB7" w:rsidRDefault="00C67751" w:rsidP="00387FF1">
            <w:pPr>
              <w:jc w:val="center"/>
              <w:rPr>
                <w:b/>
              </w:rPr>
            </w:pPr>
            <w:r>
              <w:rPr>
                <w:b/>
              </w:rPr>
              <w:t>20</w:t>
            </w:r>
          </w:p>
        </w:tc>
        <w:tc>
          <w:tcPr>
            <w:tcW w:w="1440" w:type="dxa"/>
            <w:vMerge/>
            <w:shd w:val="clear" w:color="auto" w:fill="C0C0C0"/>
          </w:tcPr>
          <w:p w:rsidR="00C67751" w:rsidRPr="00D6325A" w:rsidRDefault="00C67751" w:rsidP="00387FF1">
            <w:pPr>
              <w:jc w:val="center"/>
            </w:pPr>
          </w:p>
        </w:tc>
      </w:tr>
      <w:tr w:rsidR="00C67751" w:rsidRPr="00D6325A" w:rsidTr="00387FF1">
        <w:trPr>
          <w:trHeight w:val="299"/>
        </w:trPr>
        <w:tc>
          <w:tcPr>
            <w:tcW w:w="3081" w:type="dxa"/>
            <w:vMerge/>
          </w:tcPr>
          <w:p w:rsidR="00C67751" w:rsidRPr="00FF1122" w:rsidRDefault="00C67751" w:rsidP="00387FF1">
            <w:pPr>
              <w:ind w:firstLine="284"/>
              <w:rPr>
                <w:b/>
                <w:bCs/>
              </w:rPr>
            </w:pPr>
          </w:p>
        </w:tc>
        <w:tc>
          <w:tcPr>
            <w:tcW w:w="751" w:type="dxa"/>
            <w:gridSpan w:val="4"/>
          </w:tcPr>
          <w:p w:rsidR="00C67751" w:rsidRPr="00D6325A" w:rsidRDefault="00C67751" w:rsidP="00387FF1">
            <w:pPr>
              <w:jc w:val="center"/>
              <w:rPr>
                <w:bCs/>
              </w:rPr>
            </w:pPr>
            <w:r>
              <w:rPr>
                <w:bCs/>
              </w:rPr>
              <w:t>1.</w:t>
            </w:r>
          </w:p>
        </w:tc>
        <w:tc>
          <w:tcPr>
            <w:tcW w:w="8228" w:type="dxa"/>
            <w:gridSpan w:val="3"/>
          </w:tcPr>
          <w:p w:rsidR="00C67751" w:rsidRDefault="00C67751" w:rsidP="00387FF1">
            <w:pPr>
              <w:pStyle w:val="af7"/>
              <w:spacing w:after="0" w:line="240" w:lineRule="auto"/>
              <w:ind w:left="0"/>
              <w:rPr>
                <w:rFonts w:ascii="Times New Roman" w:hAnsi="Times New Roman"/>
                <w:sz w:val="24"/>
                <w:szCs w:val="24"/>
              </w:rPr>
            </w:pPr>
            <w:r>
              <w:rPr>
                <w:rFonts w:ascii="Times New Roman" w:hAnsi="Times New Roman"/>
                <w:sz w:val="24"/>
                <w:szCs w:val="24"/>
              </w:rPr>
              <w:t>Виды виз</w:t>
            </w:r>
          </w:p>
          <w:p w:rsidR="00C67751" w:rsidRPr="00D258DE" w:rsidRDefault="00C67751" w:rsidP="00387FF1">
            <w:pPr>
              <w:pStyle w:val="af7"/>
              <w:spacing w:after="0" w:line="240" w:lineRule="auto"/>
              <w:ind w:left="0"/>
              <w:rPr>
                <w:rFonts w:ascii="Times New Roman" w:hAnsi="Times New Roman"/>
                <w:sz w:val="24"/>
                <w:szCs w:val="24"/>
              </w:rPr>
            </w:pPr>
            <w:r>
              <w:rPr>
                <w:rFonts w:ascii="Times New Roman" w:hAnsi="Times New Roman"/>
                <w:sz w:val="24"/>
                <w:szCs w:val="24"/>
              </w:rPr>
              <w:t>Выдача различных видов виз, их значение и содержание в зависимости от приглашения</w:t>
            </w:r>
          </w:p>
        </w:tc>
        <w:tc>
          <w:tcPr>
            <w:tcW w:w="1841" w:type="dxa"/>
            <w:vMerge w:val="restart"/>
          </w:tcPr>
          <w:p w:rsidR="00C67751" w:rsidRPr="00D6325A" w:rsidRDefault="00C67751" w:rsidP="00387FF1">
            <w:pPr>
              <w:jc w:val="center"/>
            </w:pPr>
            <w:r>
              <w:t>10</w:t>
            </w:r>
          </w:p>
        </w:tc>
        <w:tc>
          <w:tcPr>
            <w:tcW w:w="1440" w:type="dxa"/>
          </w:tcPr>
          <w:p w:rsidR="00C67751" w:rsidRPr="00D6325A" w:rsidRDefault="00C67751" w:rsidP="00387FF1">
            <w:pPr>
              <w:jc w:val="center"/>
            </w:pPr>
            <w:r>
              <w:t>2</w:t>
            </w:r>
          </w:p>
        </w:tc>
      </w:tr>
      <w:tr w:rsidR="00C67751" w:rsidRPr="00D6325A" w:rsidTr="00387FF1">
        <w:trPr>
          <w:trHeight w:val="299"/>
        </w:trPr>
        <w:tc>
          <w:tcPr>
            <w:tcW w:w="3081" w:type="dxa"/>
            <w:vMerge/>
          </w:tcPr>
          <w:p w:rsidR="00C67751" w:rsidRPr="00FF1122" w:rsidRDefault="00C67751" w:rsidP="00387FF1">
            <w:pPr>
              <w:ind w:firstLine="284"/>
              <w:rPr>
                <w:b/>
                <w:bCs/>
              </w:rPr>
            </w:pPr>
          </w:p>
        </w:tc>
        <w:tc>
          <w:tcPr>
            <w:tcW w:w="751" w:type="dxa"/>
            <w:gridSpan w:val="4"/>
          </w:tcPr>
          <w:p w:rsidR="00C67751" w:rsidRDefault="00C67751" w:rsidP="00387FF1">
            <w:pPr>
              <w:jc w:val="center"/>
              <w:rPr>
                <w:bCs/>
              </w:rPr>
            </w:pPr>
            <w:r>
              <w:rPr>
                <w:bCs/>
              </w:rPr>
              <w:t>2.</w:t>
            </w:r>
          </w:p>
        </w:tc>
        <w:tc>
          <w:tcPr>
            <w:tcW w:w="8228" w:type="dxa"/>
            <w:gridSpan w:val="3"/>
          </w:tcPr>
          <w:p w:rsidR="00C67751" w:rsidRPr="00D258DE" w:rsidRDefault="00C67751" w:rsidP="003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Степень ответственности сторон при оформлении визы</w:t>
            </w:r>
          </w:p>
          <w:p w:rsidR="00C67751" w:rsidRPr="00D258DE" w:rsidRDefault="00C67751" w:rsidP="003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Порядок оформления анкеты на визу в личном кабинете турагента в системе онлайн</w:t>
            </w:r>
          </w:p>
        </w:tc>
        <w:tc>
          <w:tcPr>
            <w:tcW w:w="1841" w:type="dxa"/>
            <w:vMerge/>
          </w:tcPr>
          <w:p w:rsidR="00C67751" w:rsidRDefault="00C67751" w:rsidP="00387FF1">
            <w:pPr>
              <w:jc w:val="center"/>
            </w:pPr>
          </w:p>
        </w:tc>
        <w:tc>
          <w:tcPr>
            <w:tcW w:w="1440" w:type="dxa"/>
          </w:tcPr>
          <w:p w:rsidR="00C67751" w:rsidRDefault="00C67751" w:rsidP="00387FF1">
            <w:pPr>
              <w:jc w:val="center"/>
            </w:pPr>
            <w:r>
              <w:t>2</w:t>
            </w:r>
          </w:p>
        </w:tc>
      </w:tr>
      <w:tr w:rsidR="00C67751" w:rsidRPr="00D6325A" w:rsidTr="00387FF1">
        <w:trPr>
          <w:trHeight w:val="318"/>
        </w:trPr>
        <w:tc>
          <w:tcPr>
            <w:tcW w:w="3081" w:type="dxa"/>
            <w:vMerge/>
          </w:tcPr>
          <w:p w:rsidR="00C67751" w:rsidRPr="00FF1122" w:rsidRDefault="00C67751" w:rsidP="00387FF1">
            <w:pPr>
              <w:ind w:firstLine="284"/>
              <w:rPr>
                <w:b/>
                <w:bCs/>
              </w:rPr>
            </w:pPr>
          </w:p>
        </w:tc>
        <w:tc>
          <w:tcPr>
            <w:tcW w:w="751" w:type="dxa"/>
            <w:gridSpan w:val="4"/>
          </w:tcPr>
          <w:p w:rsidR="00C67751" w:rsidRPr="00D6325A" w:rsidRDefault="00C67751" w:rsidP="00387FF1">
            <w:pPr>
              <w:jc w:val="center"/>
              <w:rPr>
                <w:bCs/>
              </w:rPr>
            </w:pPr>
            <w:r>
              <w:rPr>
                <w:bCs/>
              </w:rPr>
              <w:t>3.</w:t>
            </w:r>
          </w:p>
        </w:tc>
        <w:tc>
          <w:tcPr>
            <w:tcW w:w="8228" w:type="dxa"/>
            <w:gridSpan w:val="3"/>
          </w:tcPr>
          <w:p w:rsidR="00C67751" w:rsidRDefault="00C67751" w:rsidP="003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Пакет документов предоставляемых для оформления виз</w:t>
            </w:r>
          </w:p>
          <w:p w:rsidR="00C67751" w:rsidRPr="00D258DE" w:rsidRDefault="00C67751" w:rsidP="00387FF1">
            <w:pPr>
              <w:autoSpaceDN w:val="0"/>
            </w:pPr>
            <w:r>
              <w:t>Документы для оформления туристической визы, визы по приглашению, деловой (бизнес) визы</w:t>
            </w:r>
          </w:p>
        </w:tc>
        <w:tc>
          <w:tcPr>
            <w:tcW w:w="1841" w:type="dxa"/>
            <w:vMerge/>
          </w:tcPr>
          <w:p w:rsidR="00C67751" w:rsidRPr="00D6325A" w:rsidRDefault="00C67751" w:rsidP="00387FF1">
            <w:pPr>
              <w:jc w:val="center"/>
            </w:pPr>
          </w:p>
        </w:tc>
        <w:tc>
          <w:tcPr>
            <w:tcW w:w="1440" w:type="dxa"/>
          </w:tcPr>
          <w:p w:rsidR="00C67751" w:rsidRPr="00D6325A" w:rsidRDefault="00C67751" w:rsidP="00387FF1">
            <w:pPr>
              <w:jc w:val="center"/>
            </w:pPr>
            <w:r>
              <w:t>2</w:t>
            </w:r>
          </w:p>
        </w:tc>
      </w:tr>
      <w:tr w:rsidR="00C67751" w:rsidRPr="00D6325A" w:rsidTr="00387FF1">
        <w:trPr>
          <w:trHeight w:val="318"/>
        </w:trPr>
        <w:tc>
          <w:tcPr>
            <w:tcW w:w="3081" w:type="dxa"/>
            <w:vMerge/>
          </w:tcPr>
          <w:p w:rsidR="00C67751" w:rsidRPr="00FF1122" w:rsidRDefault="00C67751" w:rsidP="00387FF1">
            <w:pPr>
              <w:ind w:firstLine="284"/>
              <w:rPr>
                <w:b/>
                <w:bCs/>
              </w:rPr>
            </w:pPr>
          </w:p>
        </w:tc>
        <w:tc>
          <w:tcPr>
            <w:tcW w:w="751" w:type="dxa"/>
            <w:gridSpan w:val="4"/>
          </w:tcPr>
          <w:p w:rsidR="00C67751" w:rsidRDefault="00C67751" w:rsidP="00387FF1">
            <w:pPr>
              <w:jc w:val="center"/>
              <w:rPr>
                <w:bCs/>
              </w:rPr>
            </w:pPr>
            <w:r>
              <w:rPr>
                <w:bCs/>
              </w:rPr>
              <w:t>4.</w:t>
            </w:r>
          </w:p>
        </w:tc>
        <w:tc>
          <w:tcPr>
            <w:tcW w:w="8228" w:type="dxa"/>
            <w:gridSpan w:val="3"/>
          </w:tcPr>
          <w:p w:rsidR="00C67751" w:rsidRPr="002727C9" w:rsidRDefault="00C67751" w:rsidP="003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727C9">
              <w:t>Требования консульства зарубежных стран к пакету документов</w:t>
            </w:r>
          </w:p>
          <w:p w:rsidR="00C67751" w:rsidRPr="00D258DE" w:rsidRDefault="00C67751" w:rsidP="003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727C9">
              <w:t>Посольства и Консульства зарубежных государств в России</w:t>
            </w:r>
          </w:p>
        </w:tc>
        <w:tc>
          <w:tcPr>
            <w:tcW w:w="1841" w:type="dxa"/>
            <w:vMerge/>
          </w:tcPr>
          <w:p w:rsidR="00C67751" w:rsidRPr="00D6325A" w:rsidRDefault="00C67751" w:rsidP="00387FF1">
            <w:pPr>
              <w:jc w:val="center"/>
            </w:pPr>
          </w:p>
        </w:tc>
        <w:tc>
          <w:tcPr>
            <w:tcW w:w="1440" w:type="dxa"/>
          </w:tcPr>
          <w:p w:rsidR="00C67751" w:rsidRDefault="00C67751" w:rsidP="00387FF1">
            <w:pPr>
              <w:jc w:val="center"/>
            </w:pPr>
            <w:r>
              <w:t>2</w:t>
            </w:r>
          </w:p>
        </w:tc>
      </w:tr>
      <w:tr w:rsidR="00C67751" w:rsidRPr="00D6325A" w:rsidTr="00387FF1">
        <w:trPr>
          <w:trHeight w:val="318"/>
        </w:trPr>
        <w:tc>
          <w:tcPr>
            <w:tcW w:w="3081" w:type="dxa"/>
            <w:vMerge/>
          </w:tcPr>
          <w:p w:rsidR="00C67751" w:rsidRPr="00FF1122" w:rsidRDefault="00C67751" w:rsidP="00387FF1">
            <w:pPr>
              <w:ind w:firstLine="284"/>
              <w:rPr>
                <w:b/>
                <w:bCs/>
              </w:rPr>
            </w:pPr>
          </w:p>
        </w:tc>
        <w:tc>
          <w:tcPr>
            <w:tcW w:w="751" w:type="dxa"/>
            <w:gridSpan w:val="4"/>
          </w:tcPr>
          <w:p w:rsidR="00C67751" w:rsidRDefault="00C67751" w:rsidP="00387FF1">
            <w:pPr>
              <w:jc w:val="center"/>
              <w:rPr>
                <w:bCs/>
              </w:rPr>
            </w:pPr>
            <w:r>
              <w:rPr>
                <w:bCs/>
              </w:rPr>
              <w:t>5.</w:t>
            </w:r>
          </w:p>
        </w:tc>
        <w:tc>
          <w:tcPr>
            <w:tcW w:w="8228" w:type="dxa"/>
            <w:gridSpan w:val="3"/>
          </w:tcPr>
          <w:p w:rsidR="00C67751" w:rsidRDefault="00C67751" w:rsidP="00387FF1">
            <w:pPr>
              <w:autoSpaceDN w:val="0"/>
            </w:pPr>
            <w:r>
              <w:t>Специфика выдачи национальных виз некоторыми европейскими странами</w:t>
            </w:r>
          </w:p>
          <w:p w:rsidR="00C67751" w:rsidRPr="00D258DE" w:rsidRDefault="00C67751" w:rsidP="00387FF1">
            <w:pPr>
              <w:autoSpaceDN w:val="0"/>
            </w:pPr>
            <w:r w:rsidRPr="00BB056E">
              <w:t>Облегчение порядка выдачи национальных виз некоторыми европейскими странами</w:t>
            </w:r>
          </w:p>
        </w:tc>
        <w:tc>
          <w:tcPr>
            <w:tcW w:w="1841" w:type="dxa"/>
            <w:vMerge/>
          </w:tcPr>
          <w:p w:rsidR="00C67751" w:rsidRPr="00D6325A" w:rsidRDefault="00C67751" w:rsidP="00387FF1">
            <w:pPr>
              <w:jc w:val="center"/>
            </w:pPr>
          </w:p>
        </w:tc>
        <w:tc>
          <w:tcPr>
            <w:tcW w:w="1440" w:type="dxa"/>
          </w:tcPr>
          <w:p w:rsidR="00C67751" w:rsidRDefault="00C67751" w:rsidP="00387FF1">
            <w:pPr>
              <w:jc w:val="center"/>
            </w:pPr>
            <w:r>
              <w:t>2</w:t>
            </w:r>
          </w:p>
        </w:tc>
      </w:tr>
      <w:tr w:rsidR="00C67751" w:rsidRPr="00D6325A" w:rsidTr="00387FF1">
        <w:trPr>
          <w:trHeight w:val="187"/>
        </w:trPr>
        <w:tc>
          <w:tcPr>
            <w:tcW w:w="3081" w:type="dxa"/>
            <w:vMerge/>
          </w:tcPr>
          <w:p w:rsidR="00C67751" w:rsidRPr="00FF1122" w:rsidRDefault="00C67751" w:rsidP="00387FF1">
            <w:pPr>
              <w:ind w:firstLine="284"/>
              <w:rPr>
                <w:b/>
                <w:bCs/>
              </w:rPr>
            </w:pPr>
          </w:p>
        </w:tc>
        <w:tc>
          <w:tcPr>
            <w:tcW w:w="8979" w:type="dxa"/>
            <w:gridSpan w:val="7"/>
          </w:tcPr>
          <w:p w:rsidR="00C67751" w:rsidRPr="00A521F6" w:rsidRDefault="00C67751" w:rsidP="00387FF1">
            <w:pPr>
              <w:spacing w:line="228" w:lineRule="auto"/>
              <w:rPr>
                <w:color w:val="76923C"/>
                <w:sz w:val="20"/>
                <w:szCs w:val="20"/>
              </w:rPr>
            </w:pPr>
            <w:r w:rsidRPr="00D6325A">
              <w:rPr>
                <w:b/>
                <w:bCs/>
              </w:rPr>
              <w:t xml:space="preserve">Практические занятия </w:t>
            </w:r>
          </w:p>
        </w:tc>
        <w:tc>
          <w:tcPr>
            <w:tcW w:w="1841" w:type="dxa"/>
            <w:vMerge w:val="restart"/>
          </w:tcPr>
          <w:p w:rsidR="00C67751" w:rsidRPr="00F65422" w:rsidRDefault="00C67751" w:rsidP="00387FF1">
            <w:pPr>
              <w:jc w:val="center"/>
              <w:rPr>
                <w:color w:val="000000"/>
              </w:rPr>
            </w:pPr>
            <w:r>
              <w:rPr>
                <w:color w:val="000000"/>
              </w:rPr>
              <w:t>10</w:t>
            </w:r>
          </w:p>
        </w:tc>
        <w:tc>
          <w:tcPr>
            <w:tcW w:w="1440" w:type="dxa"/>
            <w:vMerge w:val="restart"/>
            <w:shd w:val="clear" w:color="auto" w:fill="C0C0C0"/>
          </w:tcPr>
          <w:p w:rsidR="00C67751" w:rsidRPr="00D6325A" w:rsidRDefault="00C67751" w:rsidP="00387FF1">
            <w:pPr>
              <w:jc w:val="center"/>
            </w:pPr>
          </w:p>
        </w:tc>
      </w:tr>
      <w:tr w:rsidR="00C67751" w:rsidRPr="00D6325A" w:rsidTr="00387FF1">
        <w:trPr>
          <w:trHeight w:val="206"/>
        </w:trPr>
        <w:tc>
          <w:tcPr>
            <w:tcW w:w="3081" w:type="dxa"/>
            <w:vMerge/>
          </w:tcPr>
          <w:p w:rsidR="00C67751" w:rsidRPr="00FF1122" w:rsidRDefault="00C67751" w:rsidP="00387FF1">
            <w:pPr>
              <w:ind w:firstLine="284"/>
              <w:rPr>
                <w:b/>
                <w:bCs/>
              </w:rPr>
            </w:pPr>
          </w:p>
        </w:tc>
        <w:tc>
          <w:tcPr>
            <w:tcW w:w="751" w:type="dxa"/>
            <w:gridSpan w:val="4"/>
          </w:tcPr>
          <w:p w:rsidR="00C67751" w:rsidRPr="00D6325A" w:rsidRDefault="00C67751" w:rsidP="00387FF1">
            <w:pPr>
              <w:jc w:val="center"/>
              <w:rPr>
                <w:bCs/>
              </w:rPr>
            </w:pPr>
            <w:r>
              <w:rPr>
                <w:bCs/>
              </w:rPr>
              <w:t>1.</w:t>
            </w:r>
          </w:p>
        </w:tc>
        <w:tc>
          <w:tcPr>
            <w:tcW w:w="8228" w:type="dxa"/>
            <w:gridSpan w:val="3"/>
          </w:tcPr>
          <w:p w:rsidR="00C67751" w:rsidRPr="00647C50" w:rsidRDefault="00C67751" w:rsidP="00387FF1">
            <w:pPr>
              <w:rPr>
                <w:sz w:val="20"/>
                <w:szCs w:val="20"/>
              </w:rPr>
            </w:pPr>
            <w:r w:rsidRPr="00647C50">
              <w:t>ПЗ</w:t>
            </w:r>
            <w:r>
              <w:t xml:space="preserve"> №59</w:t>
            </w:r>
            <w:r w:rsidRPr="00647C50">
              <w:t xml:space="preserve"> Предоставление потребителю полной и актуальной информации о требованиях консульств зарубежных стран к пакету документов, предоставляемых для оформления визы</w:t>
            </w:r>
          </w:p>
        </w:tc>
        <w:tc>
          <w:tcPr>
            <w:tcW w:w="1841" w:type="dxa"/>
            <w:vMerge/>
          </w:tcPr>
          <w:p w:rsidR="00C67751" w:rsidRPr="00D6325A" w:rsidRDefault="00C67751" w:rsidP="00387FF1">
            <w:pPr>
              <w:jc w:val="center"/>
            </w:pPr>
          </w:p>
        </w:tc>
        <w:tc>
          <w:tcPr>
            <w:tcW w:w="1440" w:type="dxa"/>
            <w:vMerge/>
            <w:shd w:val="clear" w:color="auto" w:fill="C0C0C0"/>
          </w:tcPr>
          <w:p w:rsidR="00C67751" w:rsidRPr="00D6325A" w:rsidRDefault="00C67751" w:rsidP="00387FF1">
            <w:pPr>
              <w:jc w:val="center"/>
            </w:pPr>
          </w:p>
        </w:tc>
      </w:tr>
      <w:tr w:rsidR="00C67751" w:rsidRPr="00D6325A" w:rsidTr="00387FF1">
        <w:trPr>
          <w:trHeight w:val="206"/>
        </w:trPr>
        <w:tc>
          <w:tcPr>
            <w:tcW w:w="3081" w:type="dxa"/>
            <w:vMerge/>
          </w:tcPr>
          <w:p w:rsidR="00C67751" w:rsidRPr="00FF1122" w:rsidRDefault="00C67751" w:rsidP="00387FF1">
            <w:pPr>
              <w:ind w:firstLine="284"/>
              <w:rPr>
                <w:b/>
                <w:bCs/>
              </w:rPr>
            </w:pPr>
          </w:p>
        </w:tc>
        <w:tc>
          <w:tcPr>
            <w:tcW w:w="751" w:type="dxa"/>
            <w:gridSpan w:val="4"/>
          </w:tcPr>
          <w:p w:rsidR="00C67751" w:rsidRDefault="00C67751" w:rsidP="00387FF1">
            <w:pPr>
              <w:jc w:val="center"/>
              <w:rPr>
                <w:bCs/>
              </w:rPr>
            </w:pPr>
            <w:r>
              <w:rPr>
                <w:bCs/>
              </w:rPr>
              <w:t>2.</w:t>
            </w:r>
          </w:p>
        </w:tc>
        <w:tc>
          <w:tcPr>
            <w:tcW w:w="8228" w:type="dxa"/>
            <w:gridSpan w:val="3"/>
          </w:tcPr>
          <w:p w:rsidR="00C67751" w:rsidRPr="00647C50" w:rsidRDefault="00C67751" w:rsidP="00387FF1">
            <w:pPr>
              <w:rPr>
                <w:sz w:val="20"/>
                <w:szCs w:val="20"/>
              </w:rPr>
            </w:pPr>
            <w:r w:rsidRPr="00647C50">
              <w:t>ПЗ</w:t>
            </w:r>
            <w:r>
              <w:t xml:space="preserve"> №60</w:t>
            </w:r>
            <w:r w:rsidRPr="00647C50">
              <w:t xml:space="preserve"> Консультирование потребителя об особенностях заполнения пакета необходимых документов на основании консультации туроператора по оформлению виз</w:t>
            </w:r>
          </w:p>
        </w:tc>
        <w:tc>
          <w:tcPr>
            <w:tcW w:w="1841" w:type="dxa"/>
            <w:vMerge/>
          </w:tcPr>
          <w:p w:rsidR="00C67751" w:rsidRPr="00D6325A" w:rsidRDefault="00C67751" w:rsidP="00387FF1">
            <w:pPr>
              <w:jc w:val="center"/>
            </w:pPr>
          </w:p>
        </w:tc>
        <w:tc>
          <w:tcPr>
            <w:tcW w:w="1440" w:type="dxa"/>
            <w:vMerge/>
            <w:shd w:val="clear" w:color="auto" w:fill="C0C0C0"/>
          </w:tcPr>
          <w:p w:rsidR="00C67751" w:rsidRPr="00D6325A" w:rsidRDefault="00C67751" w:rsidP="00387FF1">
            <w:pPr>
              <w:jc w:val="center"/>
            </w:pPr>
          </w:p>
        </w:tc>
      </w:tr>
      <w:tr w:rsidR="00C67751" w:rsidRPr="00D6325A" w:rsidTr="00825886">
        <w:trPr>
          <w:trHeight w:val="206"/>
        </w:trPr>
        <w:tc>
          <w:tcPr>
            <w:tcW w:w="3081" w:type="dxa"/>
            <w:vMerge/>
          </w:tcPr>
          <w:p w:rsidR="00C67751" w:rsidRPr="00FF1122" w:rsidRDefault="00C67751" w:rsidP="00387FF1">
            <w:pPr>
              <w:ind w:firstLine="284"/>
              <w:rPr>
                <w:b/>
                <w:bCs/>
              </w:rPr>
            </w:pPr>
          </w:p>
        </w:tc>
        <w:tc>
          <w:tcPr>
            <w:tcW w:w="751" w:type="dxa"/>
            <w:gridSpan w:val="4"/>
          </w:tcPr>
          <w:p w:rsidR="00C67751" w:rsidRDefault="00C67751" w:rsidP="00387FF1">
            <w:pPr>
              <w:jc w:val="center"/>
              <w:rPr>
                <w:bCs/>
              </w:rPr>
            </w:pPr>
            <w:r>
              <w:rPr>
                <w:bCs/>
              </w:rPr>
              <w:t>3.</w:t>
            </w:r>
          </w:p>
        </w:tc>
        <w:tc>
          <w:tcPr>
            <w:tcW w:w="8228" w:type="dxa"/>
            <w:gridSpan w:val="3"/>
          </w:tcPr>
          <w:p w:rsidR="00C67751" w:rsidRPr="00647C50" w:rsidRDefault="00C67751" w:rsidP="00387FF1">
            <w:pPr>
              <w:tabs>
                <w:tab w:val="left" w:pos="2980"/>
              </w:tabs>
              <w:rPr>
                <w:sz w:val="20"/>
                <w:szCs w:val="20"/>
              </w:rPr>
            </w:pPr>
            <w:r w:rsidRPr="00647C50">
              <w:t>ПЗ</w:t>
            </w:r>
            <w:r>
              <w:t xml:space="preserve"> №61</w:t>
            </w:r>
            <w:r w:rsidRPr="00647C50">
              <w:t xml:space="preserve"> Предоставление туроператору пакета документов туриста, необходимых для получения виз в консульствах зарубежных стран</w:t>
            </w:r>
          </w:p>
        </w:tc>
        <w:tc>
          <w:tcPr>
            <w:tcW w:w="1841" w:type="dxa"/>
            <w:vMerge/>
          </w:tcPr>
          <w:p w:rsidR="00C67751" w:rsidRPr="00D6325A" w:rsidRDefault="00C67751" w:rsidP="00387FF1">
            <w:pPr>
              <w:jc w:val="center"/>
            </w:pPr>
          </w:p>
        </w:tc>
        <w:tc>
          <w:tcPr>
            <w:tcW w:w="1440" w:type="dxa"/>
            <w:vMerge/>
            <w:shd w:val="clear" w:color="auto" w:fill="C0C0C0"/>
          </w:tcPr>
          <w:p w:rsidR="00C67751" w:rsidRPr="00D6325A" w:rsidRDefault="00C67751" w:rsidP="00387FF1">
            <w:pPr>
              <w:jc w:val="center"/>
            </w:pPr>
          </w:p>
        </w:tc>
      </w:tr>
      <w:tr w:rsidR="00C67751" w:rsidRPr="00D6325A" w:rsidTr="00825886">
        <w:trPr>
          <w:trHeight w:val="206"/>
        </w:trPr>
        <w:tc>
          <w:tcPr>
            <w:tcW w:w="3081" w:type="dxa"/>
            <w:vMerge/>
          </w:tcPr>
          <w:p w:rsidR="00C67751" w:rsidRPr="00FF1122" w:rsidRDefault="00C67751" w:rsidP="00387FF1">
            <w:pPr>
              <w:ind w:firstLine="284"/>
              <w:rPr>
                <w:b/>
                <w:bCs/>
              </w:rPr>
            </w:pPr>
          </w:p>
        </w:tc>
        <w:tc>
          <w:tcPr>
            <w:tcW w:w="751" w:type="dxa"/>
            <w:gridSpan w:val="4"/>
          </w:tcPr>
          <w:p w:rsidR="00C67751" w:rsidRDefault="00C67751" w:rsidP="00387FF1">
            <w:pPr>
              <w:jc w:val="center"/>
              <w:rPr>
                <w:bCs/>
              </w:rPr>
            </w:pPr>
            <w:r>
              <w:rPr>
                <w:bCs/>
              </w:rPr>
              <w:t>4.</w:t>
            </w:r>
          </w:p>
        </w:tc>
        <w:tc>
          <w:tcPr>
            <w:tcW w:w="8228" w:type="dxa"/>
            <w:gridSpan w:val="3"/>
          </w:tcPr>
          <w:p w:rsidR="00C67751" w:rsidRPr="00D258DE" w:rsidRDefault="00C67751" w:rsidP="0082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ПЗ №62Особенности заполнения пакета необходимых документов на основании консультации туроператора по оформлению виз</w:t>
            </w:r>
          </w:p>
          <w:p w:rsidR="00C67751" w:rsidRPr="00D258DE" w:rsidRDefault="00C67751" w:rsidP="00825886">
            <w:pPr>
              <w:autoSpaceDN w:val="0"/>
            </w:pPr>
            <w:r>
              <w:t>Главное условие оформления въездной визы</w:t>
            </w:r>
          </w:p>
        </w:tc>
        <w:tc>
          <w:tcPr>
            <w:tcW w:w="1841" w:type="dxa"/>
            <w:vMerge/>
          </w:tcPr>
          <w:p w:rsidR="00C67751" w:rsidRPr="00D6325A" w:rsidRDefault="00C67751" w:rsidP="00387FF1">
            <w:pPr>
              <w:jc w:val="center"/>
            </w:pPr>
          </w:p>
        </w:tc>
        <w:tc>
          <w:tcPr>
            <w:tcW w:w="1440" w:type="dxa"/>
            <w:vMerge/>
            <w:shd w:val="clear" w:color="auto" w:fill="C0C0C0"/>
          </w:tcPr>
          <w:p w:rsidR="00C67751" w:rsidRPr="00D6325A" w:rsidRDefault="00C67751" w:rsidP="00387FF1">
            <w:pPr>
              <w:jc w:val="center"/>
            </w:pPr>
          </w:p>
        </w:tc>
      </w:tr>
      <w:tr w:rsidR="00C67751" w:rsidRPr="00D6325A" w:rsidTr="00825886">
        <w:trPr>
          <w:trHeight w:val="206"/>
        </w:trPr>
        <w:tc>
          <w:tcPr>
            <w:tcW w:w="3081" w:type="dxa"/>
            <w:vMerge/>
          </w:tcPr>
          <w:p w:rsidR="00C67751" w:rsidRPr="00FF1122" w:rsidRDefault="00C67751" w:rsidP="00387FF1">
            <w:pPr>
              <w:ind w:firstLine="284"/>
              <w:rPr>
                <w:b/>
                <w:bCs/>
              </w:rPr>
            </w:pPr>
          </w:p>
        </w:tc>
        <w:tc>
          <w:tcPr>
            <w:tcW w:w="751" w:type="dxa"/>
            <w:gridSpan w:val="4"/>
          </w:tcPr>
          <w:p w:rsidR="00C67751" w:rsidRDefault="00C67751" w:rsidP="00387FF1">
            <w:pPr>
              <w:jc w:val="center"/>
              <w:rPr>
                <w:bCs/>
              </w:rPr>
            </w:pPr>
            <w:r>
              <w:rPr>
                <w:bCs/>
              </w:rPr>
              <w:t>5.</w:t>
            </w:r>
          </w:p>
        </w:tc>
        <w:tc>
          <w:tcPr>
            <w:tcW w:w="8228" w:type="dxa"/>
            <w:gridSpan w:val="3"/>
          </w:tcPr>
          <w:p w:rsidR="00C67751" w:rsidRDefault="00C67751" w:rsidP="0082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ПЗ №63Причины выдачи виз и отказов</w:t>
            </w:r>
          </w:p>
          <w:p w:rsidR="00C67751" w:rsidRPr="00D258DE" w:rsidRDefault="00C67751" w:rsidP="0082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Отказ в шенгенской визе</w:t>
            </w:r>
          </w:p>
        </w:tc>
        <w:tc>
          <w:tcPr>
            <w:tcW w:w="1841" w:type="dxa"/>
            <w:vMerge/>
          </w:tcPr>
          <w:p w:rsidR="00C67751" w:rsidRPr="00D6325A" w:rsidRDefault="00C67751" w:rsidP="00387FF1">
            <w:pPr>
              <w:jc w:val="center"/>
            </w:pPr>
          </w:p>
        </w:tc>
        <w:tc>
          <w:tcPr>
            <w:tcW w:w="1440" w:type="dxa"/>
            <w:vMerge/>
            <w:shd w:val="clear" w:color="auto" w:fill="C0C0C0"/>
          </w:tcPr>
          <w:p w:rsidR="00C67751" w:rsidRPr="00D6325A" w:rsidRDefault="00C67751" w:rsidP="00387FF1">
            <w:pPr>
              <w:jc w:val="center"/>
            </w:pPr>
          </w:p>
        </w:tc>
      </w:tr>
      <w:tr w:rsidR="00C67751" w:rsidRPr="00D6325A" w:rsidTr="00387FF1">
        <w:tc>
          <w:tcPr>
            <w:tcW w:w="12060" w:type="dxa"/>
            <w:gridSpan w:val="8"/>
          </w:tcPr>
          <w:p w:rsidR="00C67751" w:rsidRPr="00DB55CC" w:rsidRDefault="00C67751" w:rsidP="00387FF1">
            <w:pPr>
              <w:jc w:val="center"/>
              <w:rPr>
                <w:i/>
              </w:rPr>
            </w:pPr>
            <w:r w:rsidRPr="00D6325A">
              <w:rPr>
                <w:b/>
                <w:bCs/>
              </w:rPr>
              <w:t>Самостоятельная</w:t>
            </w:r>
            <w:r>
              <w:rPr>
                <w:b/>
                <w:bCs/>
              </w:rPr>
              <w:t xml:space="preserve"> работа при изучении раздела 3</w:t>
            </w:r>
          </w:p>
          <w:p w:rsidR="00C67751" w:rsidRPr="00D6325A" w:rsidRDefault="00C67751" w:rsidP="00387FF1">
            <w:r w:rsidRPr="00D6325A">
              <w:rPr>
                <w:lang w:val="en-US"/>
              </w:rPr>
              <w:t>C</w:t>
            </w:r>
            <w:r w:rsidRPr="00D6325A">
              <w:t xml:space="preserve">истематическая проработка конспектов занятий, учебной и специальной литературы (по вопросам к параграфам, главам учебных пособий, составленных преподавателем). </w:t>
            </w:r>
          </w:p>
          <w:p w:rsidR="00C67751" w:rsidRDefault="00C67751" w:rsidP="00387FF1">
            <w:r>
              <w:t xml:space="preserve">Подготовка к </w:t>
            </w:r>
            <w:r w:rsidRPr="00D6325A">
              <w:t>практическим работам с использованием методических рекомендаций преподавателя, оф</w:t>
            </w:r>
            <w:r>
              <w:t xml:space="preserve">ормление </w:t>
            </w:r>
            <w:r w:rsidRPr="00D6325A">
              <w:t>практически</w:t>
            </w:r>
            <w:r>
              <w:t>х работ, подготовка к их защите.</w:t>
            </w:r>
          </w:p>
          <w:p w:rsidR="00C67751" w:rsidRPr="00D6325A" w:rsidRDefault="00C67751" w:rsidP="00387FF1">
            <w:r w:rsidRPr="00463A2A">
              <w:t>Проработка отдельных вопросов тем и подготовка рефератов, докладов и сообщений.</w:t>
            </w:r>
          </w:p>
        </w:tc>
        <w:tc>
          <w:tcPr>
            <w:tcW w:w="1841" w:type="dxa"/>
            <w:vMerge w:val="restart"/>
          </w:tcPr>
          <w:p w:rsidR="00C67751" w:rsidRPr="00016DCB" w:rsidRDefault="00E5549D" w:rsidP="00387FF1">
            <w:pPr>
              <w:jc w:val="center"/>
              <w:rPr>
                <w:b/>
              </w:rPr>
            </w:pPr>
            <w:r>
              <w:rPr>
                <w:b/>
              </w:rPr>
              <w:t>57</w:t>
            </w:r>
          </w:p>
        </w:tc>
        <w:tc>
          <w:tcPr>
            <w:tcW w:w="1440" w:type="dxa"/>
            <w:vMerge/>
            <w:shd w:val="clear" w:color="auto" w:fill="C0C0C0"/>
          </w:tcPr>
          <w:p w:rsidR="00C67751" w:rsidRPr="00D6325A" w:rsidRDefault="00C67751" w:rsidP="00387FF1">
            <w:pPr>
              <w:jc w:val="center"/>
            </w:pPr>
          </w:p>
        </w:tc>
      </w:tr>
      <w:tr w:rsidR="00C67751" w:rsidRPr="00D6325A" w:rsidTr="00387FF1">
        <w:tc>
          <w:tcPr>
            <w:tcW w:w="12060" w:type="dxa"/>
            <w:gridSpan w:val="8"/>
          </w:tcPr>
          <w:p w:rsidR="00C67751" w:rsidRPr="00DA0DBD" w:rsidRDefault="00C67751" w:rsidP="0078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Т</w:t>
            </w:r>
            <w:r w:rsidRPr="00DA0DBD">
              <w:rPr>
                <w:b/>
                <w:bCs/>
              </w:rPr>
              <w:t>ематика внеаудиторной самостоятельной работы</w:t>
            </w:r>
          </w:p>
          <w:p w:rsidR="00C67751" w:rsidRDefault="00C67751" w:rsidP="003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lastRenderedPageBreak/>
              <w:t>Рефераты, доклады и с</w:t>
            </w:r>
            <w:r w:rsidRPr="00DE5E49">
              <w:rPr>
                <w:b/>
                <w:bCs/>
              </w:rPr>
              <w:t>ообщения</w:t>
            </w:r>
          </w:p>
          <w:p w:rsidR="00C67751" w:rsidRPr="00660C66" w:rsidRDefault="00C67751" w:rsidP="00C70B0E">
            <w:pPr>
              <w:numPr>
                <w:ilvl w:val="0"/>
                <w:numId w:val="10"/>
              </w:numPr>
              <w:suppressAutoHyphens w:val="0"/>
            </w:pPr>
            <w:r w:rsidRPr="00660C66">
              <w:t>Характеристика маркетинговых исследований в туристической сфере</w:t>
            </w:r>
          </w:p>
          <w:p w:rsidR="00C67751" w:rsidRPr="00660C66" w:rsidRDefault="00C67751" w:rsidP="00C70B0E">
            <w:pPr>
              <w:numPr>
                <w:ilvl w:val="0"/>
                <w:numId w:val="10"/>
              </w:numPr>
              <w:suppressAutoHyphens w:val="0"/>
            </w:pPr>
            <w:r w:rsidRPr="00660C66">
              <w:t>Составление плана маркетинговых исследований</w:t>
            </w:r>
          </w:p>
          <w:p w:rsidR="00C67751" w:rsidRPr="00660C66" w:rsidRDefault="00C67751" w:rsidP="00C70B0E">
            <w:pPr>
              <w:numPr>
                <w:ilvl w:val="0"/>
                <w:numId w:val="10"/>
              </w:numPr>
              <w:suppressAutoHyphens w:val="0"/>
            </w:pPr>
            <w:r w:rsidRPr="00660C66">
              <w:t>Составление примерного проекта рекламной компании туристической фирмы.</w:t>
            </w:r>
          </w:p>
          <w:p w:rsidR="00C67751" w:rsidRPr="00660C66" w:rsidRDefault="00C67751" w:rsidP="00C70B0E">
            <w:pPr>
              <w:numPr>
                <w:ilvl w:val="0"/>
                <w:numId w:val="10"/>
              </w:numPr>
              <w:suppressAutoHyphens w:val="0"/>
            </w:pPr>
            <w:r w:rsidRPr="00660C66">
              <w:t>Решение задач по Маркетинговому планированию туристической фирмы</w:t>
            </w:r>
          </w:p>
          <w:p w:rsidR="00C67751" w:rsidRPr="00660C66" w:rsidRDefault="00C67751" w:rsidP="00C70B0E">
            <w:pPr>
              <w:numPr>
                <w:ilvl w:val="0"/>
                <w:numId w:val="10"/>
              </w:numPr>
              <w:suppressAutoHyphens w:val="0"/>
            </w:pPr>
            <w:r w:rsidRPr="00660C66">
              <w:t>Изучение и анализ  рекламной компании туристической фирмы</w:t>
            </w:r>
          </w:p>
          <w:p w:rsidR="00C67751" w:rsidRPr="00660C66" w:rsidRDefault="00C67751" w:rsidP="00C70B0E">
            <w:pPr>
              <w:numPr>
                <w:ilvl w:val="0"/>
                <w:numId w:val="10"/>
              </w:numPr>
              <w:suppressAutoHyphens w:val="0"/>
            </w:pPr>
            <w:r w:rsidRPr="00660C66">
              <w:t>Организовывать исследования поведения потребителей в туристической сфере</w:t>
            </w:r>
          </w:p>
          <w:p w:rsidR="00C67751" w:rsidRPr="00660C66" w:rsidRDefault="00C67751" w:rsidP="00C70B0E">
            <w:pPr>
              <w:numPr>
                <w:ilvl w:val="0"/>
                <w:numId w:val="10"/>
              </w:numPr>
              <w:suppressAutoHyphens w:val="0"/>
            </w:pPr>
            <w:r w:rsidRPr="00660C66">
              <w:t>Организовывать опросы и тестирования потребителей</w:t>
            </w:r>
          </w:p>
          <w:p w:rsidR="00C67751" w:rsidRDefault="00C67751" w:rsidP="00C70B0E">
            <w:pPr>
              <w:numPr>
                <w:ilvl w:val="0"/>
                <w:numId w:val="10"/>
              </w:numPr>
              <w:suppressAutoHyphens w:val="0"/>
              <w:rPr>
                <w:color w:val="000000"/>
              </w:rPr>
            </w:pPr>
            <w:r w:rsidRPr="00660C66">
              <w:rPr>
                <w:color w:val="000000"/>
              </w:rPr>
              <w:t>Основные виды рекламы, разрабатываемые в туристских организациях</w:t>
            </w:r>
          </w:p>
          <w:p w:rsidR="00C67751" w:rsidRDefault="00C67751" w:rsidP="00C70B0E">
            <w:pPr>
              <w:numPr>
                <w:ilvl w:val="0"/>
                <w:numId w:val="10"/>
              </w:numPr>
              <w:suppressAutoHyphens w:val="0"/>
              <w:rPr>
                <w:color w:val="000000"/>
              </w:rPr>
            </w:pPr>
            <w:r w:rsidRPr="0049662E">
              <w:t>Организация управления маркетингом</w:t>
            </w:r>
          </w:p>
          <w:p w:rsidR="00C67751" w:rsidRPr="00BE6EE2" w:rsidRDefault="00C67751" w:rsidP="00C70B0E">
            <w:pPr>
              <w:numPr>
                <w:ilvl w:val="0"/>
                <w:numId w:val="10"/>
              </w:numPr>
              <w:suppressAutoHyphens w:val="0"/>
            </w:pPr>
            <w:r w:rsidRPr="00BE6EE2">
              <w:t>Жизненный цикл туристских услуг</w:t>
            </w:r>
          </w:p>
          <w:p w:rsidR="00C67751" w:rsidRPr="00BE6EE2" w:rsidRDefault="00C67751" w:rsidP="00C70B0E">
            <w:pPr>
              <w:numPr>
                <w:ilvl w:val="0"/>
                <w:numId w:val="10"/>
              </w:numPr>
              <w:suppressAutoHyphens w:val="0"/>
              <w:rPr>
                <w:color w:val="000000"/>
              </w:rPr>
            </w:pPr>
            <w:r w:rsidRPr="00BE6EE2">
              <w:rPr>
                <w:color w:val="000000"/>
              </w:rPr>
              <w:t>Эластичность спроса и предложения туристического продукта</w:t>
            </w:r>
          </w:p>
          <w:p w:rsidR="00C67751" w:rsidRPr="00BE6EE2" w:rsidRDefault="00C67751" w:rsidP="00C70B0E">
            <w:pPr>
              <w:numPr>
                <w:ilvl w:val="0"/>
                <w:numId w:val="10"/>
              </w:numPr>
              <w:suppressAutoHyphens w:val="0"/>
            </w:pPr>
            <w:r w:rsidRPr="00BE6EE2">
              <w:t>Изучение внешней среды маркетинга туристической фирмы</w:t>
            </w:r>
          </w:p>
          <w:p w:rsidR="00C67751" w:rsidRPr="00BE6EE2" w:rsidRDefault="00C67751" w:rsidP="00C70B0E">
            <w:pPr>
              <w:numPr>
                <w:ilvl w:val="0"/>
                <w:numId w:val="10"/>
              </w:numPr>
              <w:suppressAutoHyphens w:val="0"/>
            </w:pPr>
            <w:r w:rsidRPr="00BE6EE2">
              <w:t>Изучение конкурентной способности туристической фирмы</w:t>
            </w:r>
          </w:p>
          <w:p w:rsidR="00C67751" w:rsidRPr="00BE6EE2" w:rsidRDefault="00C67751" w:rsidP="00C70B0E">
            <w:pPr>
              <w:numPr>
                <w:ilvl w:val="0"/>
                <w:numId w:val="10"/>
              </w:numPr>
              <w:suppressAutoHyphens w:val="0"/>
            </w:pPr>
            <w:r w:rsidRPr="00BE6EE2">
              <w:t>Основные принципы современного маркетинга туризма</w:t>
            </w:r>
          </w:p>
          <w:p w:rsidR="00C67751" w:rsidRPr="00BE6EE2" w:rsidRDefault="00C67751" w:rsidP="00C70B0E">
            <w:pPr>
              <w:numPr>
                <w:ilvl w:val="0"/>
                <w:numId w:val="10"/>
              </w:numPr>
              <w:suppressAutoHyphens w:val="0"/>
            </w:pPr>
            <w:r w:rsidRPr="00BE6EE2">
              <w:t>Специфика маркетинга услуг</w:t>
            </w:r>
          </w:p>
          <w:p w:rsidR="00C67751" w:rsidRPr="00BE6EE2" w:rsidRDefault="00C67751" w:rsidP="00C70B0E">
            <w:pPr>
              <w:numPr>
                <w:ilvl w:val="0"/>
                <w:numId w:val="10"/>
              </w:numPr>
              <w:suppressAutoHyphens w:val="0"/>
            </w:pPr>
            <w:r w:rsidRPr="00BE6EE2">
              <w:t>Функции маркетинга услуг</w:t>
            </w:r>
          </w:p>
          <w:p w:rsidR="00C67751" w:rsidRPr="00BE6EE2" w:rsidRDefault="00C67751" w:rsidP="00C70B0E">
            <w:pPr>
              <w:numPr>
                <w:ilvl w:val="0"/>
                <w:numId w:val="10"/>
              </w:numPr>
              <w:suppressAutoHyphens w:val="0"/>
            </w:pPr>
            <w:r w:rsidRPr="00BE6EE2">
              <w:t>Сущность и задачи маркетинговых исследований</w:t>
            </w:r>
          </w:p>
          <w:p w:rsidR="00C67751" w:rsidRPr="00BE6EE2" w:rsidRDefault="00C67751" w:rsidP="00C70B0E">
            <w:pPr>
              <w:numPr>
                <w:ilvl w:val="0"/>
                <w:numId w:val="10"/>
              </w:numPr>
              <w:suppressAutoHyphens w:val="0"/>
            </w:pPr>
            <w:r w:rsidRPr="00BE6EE2">
              <w:t>Бенчмаркинг как метод маркетинга</w:t>
            </w:r>
          </w:p>
          <w:p w:rsidR="00C67751" w:rsidRPr="00BE6EE2" w:rsidRDefault="00C67751" w:rsidP="00C70B0E">
            <w:pPr>
              <w:numPr>
                <w:ilvl w:val="0"/>
                <w:numId w:val="10"/>
              </w:numPr>
              <w:suppressAutoHyphens w:val="0"/>
            </w:pPr>
            <w:r w:rsidRPr="00BE6EE2">
              <w:t>Направление маркетинговых исследований</w:t>
            </w:r>
          </w:p>
          <w:p w:rsidR="00C67751" w:rsidRDefault="00C67751" w:rsidP="00387FF1">
            <w:pPr>
              <w:rPr>
                <w:b/>
                <w:bCs/>
              </w:rPr>
            </w:pPr>
            <w:r w:rsidRPr="00DE5E49">
              <w:rPr>
                <w:b/>
                <w:bCs/>
              </w:rPr>
              <w:t>Изучение нормативных документов</w:t>
            </w:r>
          </w:p>
          <w:p w:rsidR="00C67751" w:rsidRPr="00F13255" w:rsidRDefault="00222638" w:rsidP="00F13255">
            <w:pPr>
              <w:pStyle w:val="af7"/>
              <w:numPr>
                <w:ilvl w:val="0"/>
                <w:numId w:val="21"/>
              </w:numPr>
              <w:rPr>
                <w:rFonts w:ascii="Times New Roman" w:hAnsi="Times New Roman"/>
                <w:sz w:val="24"/>
                <w:szCs w:val="24"/>
              </w:rPr>
            </w:pPr>
            <w:r w:rsidRPr="00F13255">
              <w:rPr>
                <w:rFonts w:ascii="Times New Roman" w:hAnsi="Times New Roman"/>
                <w:sz w:val="24"/>
                <w:szCs w:val="24"/>
              </w:rPr>
              <w:t>Федеральный закон Российской Федерации от 27 сентября 2009 г. № 228-ФЗ «О внесении изменений в жилищный кодекс российской федерации и статью 19 федерального закона «О рекламе»»</w:t>
            </w:r>
          </w:p>
          <w:p w:rsidR="00C67751" w:rsidRPr="00F13255" w:rsidRDefault="00222638" w:rsidP="00F13255">
            <w:pPr>
              <w:pStyle w:val="af7"/>
              <w:numPr>
                <w:ilvl w:val="0"/>
                <w:numId w:val="21"/>
              </w:numPr>
              <w:rPr>
                <w:rFonts w:ascii="Times New Roman" w:hAnsi="Times New Roman"/>
                <w:sz w:val="24"/>
                <w:szCs w:val="24"/>
              </w:rPr>
            </w:pPr>
            <w:r w:rsidRPr="00F13255">
              <w:rPr>
                <w:rFonts w:ascii="Times New Roman" w:hAnsi="Times New Roman"/>
                <w:sz w:val="24"/>
                <w:szCs w:val="24"/>
              </w:rPr>
              <w:t>Федеральный закон Российской Федерации от 13 марта 2006 г. № 38-ФЗ «О рекламе»</w:t>
            </w:r>
          </w:p>
          <w:p w:rsidR="00C67751" w:rsidRPr="00F13255" w:rsidRDefault="00222638" w:rsidP="00F13255">
            <w:pPr>
              <w:pStyle w:val="af7"/>
              <w:numPr>
                <w:ilvl w:val="0"/>
                <w:numId w:val="21"/>
              </w:numPr>
              <w:rPr>
                <w:rFonts w:ascii="Times New Roman" w:hAnsi="Times New Roman"/>
                <w:sz w:val="24"/>
                <w:szCs w:val="24"/>
              </w:rPr>
            </w:pPr>
            <w:r w:rsidRPr="00F13255">
              <w:rPr>
                <w:rFonts w:ascii="Times New Roman" w:hAnsi="Times New Roman"/>
                <w:sz w:val="24"/>
                <w:szCs w:val="24"/>
              </w:rPr>
              <w:t xml:space="preserve">Закона РФ  «О защите прав потребителей» (в ред. 3 июня, 23 ноября 2009 г.) </w:t>
            </w:r>
          </w:p>
          <w:p w:rsidR="00C67751" w:rsidRPr="00F13255" w:rsidRDefault="00222638" w:rsidP="00F13255">
            <w:pPr>
              <w:pStyle w:val="af7"/>
              <w:numPr>
                <w:ilvl w:val="0"/>
                <w:numId w:val="21"/>
              </w:numPr>
              <w:rPr>
                <w:rFonts w:ascii="Times New Roman" w:hAnsi="Times New Roman"/>
                <w:sz w:val="24"/>
                <w:szCs w:val="24"/>
              </w:rPr>
            </w:pPr>
            <w:r w:rsidRPr="00F13255">
              <w:rPr>
                <w:rFonts w:ascii="Times New Roman" w:hAnsi="Times New Roman"/>
                <w:sz w:val="24"/>
                <w:szCs w:val="24"/>
              </w:rPr>
              <w:t xml:space="preserve">Федеральный закон Российской Федерации от 27 июля 2006 г. N 149-ФЗ </w:t>
            </w:r>
            <w:r w:rsidR="00C67751" w:rsidRPr="00F13255">
              <w:rPr>
                <w:rFonts w:ascii="Times New Roman" w:hAnsi="Times New Roman"/>
                <w:sz w:val="24"/>
                <w:szCs w:val="24"/>
              </w:rPr>
              <w:t>«</w:t>
            </w:r>
            <w:r w:rsidRPr="00F13255">
              <w:rPr>
                <w:rFonts w:ascii="Times New Roman" w:hAnsi="Times New Roman"/>
                <w:sz w:val="24"/>
                <w:szCs w:val="24"/>
              </w:rPr>
              <w:t>Об информации, информационных технологиях и о защите информации</w:t>
            </w:r>
            <w:r w:rsidR="00C67751" w:rsidRPr="00F13255">
              <w:rPr>
                <w:rFonts w:ascii="Times New Roman" w:hAnsi="Times New Roman"/>
                <w:noProof/>
                <w:sz w:val="24"/>
                <w:szCs w:val="24"/>
              </w:rPr>
              <w:t>»</w:t>
            </w:r>
          </w:p>
          <w:p w:rsidR="00C67751" w:rsidRPr="003B02D8" w:rsidRDefault="00222638" w:rsidP="00F13255">
            <w:pPr>
              <w:pStyle w:val="af7"/>
              <w:numPr>
                <w:ilvl w:val="0"/>
                <w:numId w:val="21"/>
              </w:numPr>
            </w:pPr>
            <w:r w:rsidRPr="00F13255">
              <w:rPr>
                <w:rFonts w:ascii="Times New Roman" w:hAnsi="Times New Roman"/>
                <w:sz w:val="24"/>
                <w:szCs w:val="24"/>
              </w:rPr>
              <w:t>Федеральный закон Российской Федерации от 24 ноября 1996 г. N 132-ФЗ «Об основах туристской деятельности в российской федерации» (с изменениями и дополнениями)</w:t>
            </w:r>
          </w:p>
        </w:tc>
        <w:tc>
          <w:tcPr>
            <w:tcW w:w="1841" w:type="dxa"/>
            <w:vMerge/>
            <w:shd w:val="clear" w:color="auto" w:fill="C0C0C0"/>
          </w:tcPr>
          <w:p w:rsidR="00C67751" w:rsidRPr="00D6325A" w:rsidRDefault="00C67751" w:rsidP="00387FF1">
            <w:pPr>
              <w:jc w:val="center"/>
            </w:pPr>
          </w:p>
        </w:tc>
        <w:tc>
          <w:tcPr>
            <w:tcW w:w="1440" w:type="dxa"/>
            <w:vMerge/>
            <w:shd w:val="clear" w:color="auto" w:fill="C0C0C0"/>
          </w:tcPr>
          <w:p w:rsidR="00C67751" w:rsidRPr="00D6325A" w:rsidRDefault="00C67751" w:rsidP="00387FF1">
            <w:pPr>
              <w:jc w:val="center"/>
            </w:pPr>
          </w:p>
        </w:tc>
      </w:tr>
      <w:tr w:rsidR="00C67751" w:rsidRPr="00D6325A" w:rsidTr="006C0190">
        <w:trPr>
          <w:trHeight w:val="276"/>
        </w:trPr>
        <w:tc>
          <w:tcPr>
            <w:tcW w:w="12060" w:type="dxa"/>
            <w:gridSpan w:val="8"/>
          </w:tcPr>
          <w:p w:rsidR="00C67751" w:rsidRDefault="00C67751" w:rsidP="003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lastRenderedPageBreak/>
              <w:t>Консультации</w:t>
            </w:r>
          </w:p>
          <w:p w:rsidR="005514B5" w:rsidRPr="006C0190" w:rsidRDefault="006C0190" w:rsidP="006C0190">
            <w:pPr>
              <w:pStyle w:val="af7"/>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rPr>
            </w:pPr>
            <w:r w:rsidRPr="006C0190">
              <w:rPr>
                <w:rFonts w:ascii="Times New Roman" w:hAnsi="Times New Roman"/>
                <w:bCs/>
                <w:sz w:val="24"/>
                <w:szCs w:val="24"/>
              </w:rPr>
              <w:t>«Федеральный закон Российской Федерации от 27 сентября 2009 г. № 228-ФЗ «О внесении</w:t>
            </w:r>
            <w:r w:rsidRPr="006C0190">
              <w:rPr>
                <w:rFonts w:ascii="Times New Roman" w:hAnsi="Times New Roman"/>
                <w:bCs/>
              </w:rPr>
              <w:t xml:space="preserve"> изменений в Жилищный кодекс</w:t>
            </w:r>
            <w:r w:rsidRPr="006C0190">
              <w:rPr>
                <w:bCs/>
              </w:rPr>
              <w:t xml:space="preserve"> </w:t>
            </w:r>
            <w:r w:rsidRPr="006C0190">
              <w:rPr>
                <w:rFonts w:ascii="Times New Roman" w:hAnsi="Times New Roman"/>
                <w:bCs/>
              </w:rPr>
              <w:t xml:space="preserve">Российской Федерации и статью 19 </w:t>
            </w:r>
            <w:r>
              <w:rPr>
                <w:rFonts w:ascii="Times New Roman" w:hAnsi="Times New Roman"/>
                <w:bCs/>
              </w:rPr>
              <w:t>Федерального закона «О рекламе»</w:t>
            </w:r>
            <w:r w:rsidRPr="006C0190">
              <w:rPr>
                <w:bCs/>
              </w:rPr>
              <w:t>»</w:t>
            </w:r>
          </w:p>
          <w:p w:rsidR="006C0190" w:rsidRDefault="006C0190" w:rsidP="006C0190">
            <w:pPr>
              <w:pStyle w:val="af7"/>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6C0190">
              <w:rPr>
                <w:rFonts w:ascii="Times New Roman" w:hAnsi="Times New Roman"/>
                <w:bCs/>
                <w:sz w:val="24"/>
                <w:szCs w:val="24"/>
              </w:rPr>
              <w:t>«Федеральный закон Российской Федерации от 13 м</w:t>
            </w:r>
            <w:r>
              <w:rPr>
                <w:rFonts w:ascii="Times New Roman" w:hAnsi="Times New Roman"/>
                <w:bCs/>
                <w:sz w:val="24"/>
                <w:szCs w:val="24"/>
              </w:rPr>
              <w:t>арта 2006 г. № 38-ФЗ «О рекламе»</w:t>
            </w:r>
            <w:r w:rsidRPr="006C0190">
              <w:rPr>
                <w:rFonts w:ascii="Times New Roman" w:hAnsi="Times New Roman"/>
                <w:bCs/>
                <w:sz w:val="24"/>
                <w:szCs w:val="24"/>
              </w:rPr>
              <w:t>»</w:t>
            </w:r>
            <w:r>
              <w:rPr>
                <w:rFonts w:ascii="Times New Roman" w:hAnsi="Times New Roman"/>
                <w:bCs/>
                <w:sz w:val="24"/>
                <w:szCs w:val="24"/>
              </w:rPr>
              <w:t>.</w:t>
            </w:r>
          </w:p>
          <w:p w:rsidR="006C0190" w:rsidRPr="006C0190" w:rsidRDefault="006C0190" w:rsidP="006C0190">
            <w:pPr>
              <w:pStyle w:val="af7"/>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Pr>
                <w:rFonts w:ascii="Times New Roman" w:hAnsi="Times New Roman"/>
                <w:bCs/>
                <w:sz w:val="24"/>
                <w:szCs w:val="24"/>
              </w:rPr>
              <w:lastRenderedPageBreak/>
              <w:t>«</w:t>
            </w:r>
            <w:r w:rsidRPr="006C0190">
              <w:rPr>
                <w:rFonts w:ascii="Times New Roman" w:hAnsi="Times New Roman"/>
                <w:bCs/>
                <w:sz w:val="24"/>
                <w:szCs w:val="24"/>
              </w:rPr>
              <w:t>Федеральный закон от 24 ноября 1996 г. N 132-ФЗ «Об основах туристской деятельности в Российской Федерации» (с изменениями и дополнениями)</w:t>
            </w:r>
            <w:r>
              <w:rPr>
                <w:rFonts w:ascii="Times New Roman" w:hAnsi="Times New Roman"/>
                <w:bCs/>
                <w:sz w:val="24"/>
                <w:szCs w:val="24"/>
              </w:rPr>
              <w:t>».</w:t>
            </w:r>
          </w:p>
        </w:tc>
        <w:tc>
          <w:tcPr>
            <w:tcW w:w="1841" w:type="dxa"/>
          </w:tcPr>
          <w:p w:rsidR="00C67751" w:rsidRDefault="005514B5" w:rsidP="00387FF1">
            <w:pPr>
              <w:jc w:val="center"/>
              <w:rPr>
                <w:b/>
              </w:rPr>
            </w:pPr>
            <w:r>
              <w:rPr>
                <w:b/>
              </w:rPr>
              <w:lastRenderedPageBreak/>
              <w:t>13</w:t>
            </w:r>
          </w:p>
          <w:p w:rsidR="006C0190" w:rsidRDefault="006C0190" w:rsidP="00387FF1">
            <w:pPr>
              <w:jc w:val="center"/>
            </w:pPr>
            <w:r>
              <w:t>4</w:t>
            </w:r>
          </w:p>
          <w:p w:rsidR="006C0190" w:rsidRDefault="006C0190" w:rsidP="00387FF1">
            <w:pPr>
              <w:jc w:val="center"/>
            </w:pPr>
          </w:p>
          <w:p w:rsidR="006C0190" w:rsidRDefault="006C0190" w:rsidP="006C0190">
            <w:pPr>
              <w:jc w:val="center"/>
            </w:pPr>
            <w:r>
              <w:t>4</w:t>
            </w:r>
          </w:p>
          <w:p w:rsidR="006C0190" w:rsidRDefault="006C0190" w:rsidP="006C0190">
            <w:pPr>
              <w:jc w:val="center"/>
            </w:pPr>
          </w:p>
          <w:p w:rsidR="006C0190" w:rsidRPr="006C0190" w:rsidRDefault="006C0190" w:rsidP="006C0190">
            <w:pPr>
              <w:jc w:val="center"/>
            </w:pPr>
            <w:r>
              <w:t>5</w:t>
            </w:r>
          </w:p>
        </w:tc>
        <w:tc>
          <w:tcPr>
            <w:tcW w:w="1440" w:type="dxa"/>
            <w:shd w:val="clear" w:color="auto" w:fill="C0C0C0"/>
          </w:tcPr>
          <w:p w:rsidR="00C67751" w:rsidRPr="00D6325A" w:rsidRDefault="00C67751" w:rsidP="00387FF1">
            <w:pPr>
              <w:jc w:val="center"/>
            </w:pPr>
          </w:p>
        </w:tc>
      </w:tr>
      <w:tr w:rsidR="00C67751" w:rsidRPr="00D6325A" w:rsidTr="00B10CB3">
        <w:tc>
          <w:tcPr>
            <w:tcW w:w="12060" w:type="dxa"/>
            <w:gridSpan w:val="8"/>
          </w:tcPr>
          <w:p w:rsidR="00C67751" w:rsidRPr="00DA0DBD" w:rsidRDefault="00C67751" w:rsidP="003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lastRenderedPageBreak/>
              <w:t>Дифференцированный зачет</w:t>
            </w:r>
          </w:p>
        </w:tc>
        <w:tc>
          <w:tcPr>
            <w:tcW w:w="1841" w:type="dxa"/>
          </w:tcPr>
          <w:p w:rsidR="00C67751" w:rsidRPr="00B10CB3" w:rsidRDefault="00C67751" w:rsidP="00387FF1">
            <w:pPr>
              <w:jc w:val="center"/>
              <w:rPr>
                <w:b/>
              </w:rPr>
            </w:pPr>
            <w:r w:rsidRPr="00B10CB3">
              <w:rPr>
                <w:b/>
              </w:rPr>
              <w:t>2</w:t>
            </w:r>
          </w:p>
        </w:tc>
        <w:tc>
          <w:tcPr>
            <w:tcW w:w="1440" w:type="dxa"/>
            <w:shd w:val="clear" w:color="auto" w:fill="C0C0C0"/>
          </w:tcPr>
          <w:p w:rsidR="00C67751" w:rsidRPr="00D6325A" w:rsidRDefault="00C67751" w:rsidP="00387FF1">
            <w:pPr>
              <w:jc w:val="center"/>
            </w:pPr>
          </w:p>
        </w:tc>
      </w:tr>
      <w:tr w:rsidR="00C67751" w:rsidRPr="00D6325A" w:rsidTr="007374F0">
        <w:trPr>
          <w:trHeight w:val="2827"/>
        </w:trPr>
        <w:tc>
          <w:tcPr>
            <w:tcW w:w="12060" w:type="dxa"/>
            <w:gridSpan w:val="8"/>
          </w:tcPr>
          <w:p w:rsidR="00C67751" w:rsidRPr="006D5FE0" w:rsidRDefault="00C67751" w:rsidP="006D5FE0">
            <w:pPr>
              <w:rPr>
                <w:color w:val="00B050"/>
              </w:rPr>
            </w:pPr>
            <w:r w:rsidRPr="009F719A">
              <w:rPr>
                <w:b/>
                <w:bCs/>
              </w:rPr>
              <w:t>Учебная практика</w:t>
            </w:r>
          </w:p>
          <w:p w:rsidR="00C67751" w:rsidRPr="00FF1122" w:rsidRDefault="00C67751" w:rsidP="00387FF1">
            <w:pPr>
              <w:rPr>
                <w:b/>
                <w:bCs/>
                <w:sz w:val="20"/>
                <w:szCs w:val="20"/>
              </w:rPr>
            </w:pPr>
            <w:r w:rsidRPr="0037192F">
              <w:rPr>
                <w:b/>
                <w:bCs/>
                <w:color w:val="000000"/>
              </w:rPr>
              <w:t>Виды работ</w:t>
            </w:r>
          </w:p>
          <w:p w:rsidR="00C67751" w:rsidRPr="006D5FE0" w:rsidRDefault="00C67751" w:rsidP="00C70B0E">
            <w:pPr>
              <w:widowControl w:val="0"/>
              <w:numPr>
                <w:ilvl w:val="0"/>
                <w:numId w:val="8"/>
              </w:numPr>
              <w:autoSpaceDE w:val="0"/>
              <w:contextualSpacing/>
              <w:jc w:val="both"/>
              <w:rPr>
                <w:bCs/>
              </w:rPr>
            </w:pPr>
            <w:r>
              <w:t>Определение и анализ</w:t>
            </w:r>
            <w:r w:rsidRPr="006D5FE0">
              <w:t xml:space="preserve"> потребности заказчика</w:t>
            </w:r>
          </w:p>
          <w:p w:rsidR="00C67751" w:rsidRPr="006D5FE0" w:rsidRDefault="00C67751" w:rsidP="00C70B0E">
            <w:pPr>
              <w:widowControl w:val="0"/>
              <w:numPr>
                <w:ilvl w:val="0"/>
                <w:numId w:val="8"/>
              </w:numPr>
              <w:autoSpaceDE w:val="0"/>
              <w:contextualSpacing/>
              <w:jc w:val="both"/>
              <w:rPr>
                <w:bCs/>
              </w:rPr>
            </w:pPr>
            <w:r>
              <w:t>Выбор оптимального туристского</w:t>
            </w:r>
            <w:r w:rsidRPr="006D5FE0">
              <w:t xml:space="preserve"> продукт</w:t>
            </w:r>
            <w:r>
              <w:t>а</w:t>
            </w:r>
          </w:p>
          <w:p w:rsidR="00C67751" w:rsidRPr="006D5FE0" w:rsidRDefault="00C67751" w:rsidP="00C70B0E">
            <w:pPr>
              <w:widowControl w:val="0"/>
              <w:numPr>
                <w:ilvl w:val="0"/>
                <w:numId w:val="8"/>
              </w:numPr>
              <w:autoSpaceDE w:val="0"/>
              <w:contextualSpacing/>
              <w:jc w:val="both"/>
            </w:pPr>
            <w:r w:rsidRPr="006D5FE0">
              <w:rPr>
                <w:bCs/>
              </w:rPr>
              <w:t>Создание базы данных по оптимальности туристического продукта</w:t>
            </w:r>
          </w:p>
          <w:p w:rsidR="00C67751" w:rsidRPr="006D5FE0" w:rsidRDefault="00C67751" w:rsidP="00C70B0E">
            <w:pPr>
              <w:widowControl w:val="0"/>
              <w:numPr>
                <w:ilvl w:val="0"/>
                <w:numId w:val="8"/>
              </w:numPr>
              <w:autoSpaceDE w:val="0"/>
              <w:contextualSpacing/>
              <w:jc w:val="both"/>
              <w:rPr>
                <w:bCs/>
              </w:rPr>
            </w:pPr>
            <w:r w:rsidRPr="006D5FE0">
              <w:rPr>
                <w:bCs/>
              </w:rPr>
              <w:t>Проведение анализа на основе опроса данных исследований</w:t>
            </w:r>
          </w:p>
          <w:p w:rsidR="00C67751" w:rsidRPr="006D5FE0" w:rsidRDefault="00C67751" w:rsidP="00C70B0E">
            <w:pPr>
              <w:widowControl w:val="0"/>
              <w:numPr>
                <w:ilvl w:val="0"/>
                <w:numId w:val="8"/>
              </w:numPr>
              <w:autoSpaceDE w:val="0"/>
              <w:contextualSpacing/>
              <w:jc w:val="both"/>
              <w:rPr>
                <w:bCs/>
              </w:rPr>
            </w:pPr>
            <w:r w:rsidRPr="006D5FE0">
              <w:rPr>
                <w:bCs/>
              </w:rPr>
              <w:t xml:space="preserve">Проведение анализа данных с использованием базы </w:t>
            </w:r>
            <w:r>
              <w:rPr>
                <w:bCs/>
              </w:rPr>
              <w:t>И</w:t>
            </w:r>
            <w:r w:rsidRPr="006D5FE0">
              <w:rPr>
                <w:bCs/>
              </w:rPr>
              <w:t>нтернета</w:t>
            </w:r>
          </w:p>
          <w:p w:rsidR="00C67751" w:rsidRPr="006D5FE0" w:rsidRDefault="00C67751" w:rsidP="00C70B0E">
            <w:pPr>
              <w:widowControl w:val="0"/>
              <w:numPr>
                <w:ilvl w:val="0"/>
                <w:numId w:val="8"/>
              </w:numPr>
              <w:autoSpaceDE w:val="0"/>
              <w:contextualSpacing/>
              <w:jc w:val="both"/>
              <w:rPr>
                <w:bCs/>
              </w:rPr>
            </w:pPr>
            <w:r w:rsidRPr="006D5FE0">
              <w:rPr>
                <w:bCs/>
              </w:rPr>
              <w:t>Изучение спроса на туристский продукт</w:t>
            </w:r>
          </w:p>
          <w:p w:rsidR="00C67751" w:rsidRPr="00B34FD5" w:rsidRDefault="00C67751" w:rsidP="00C70B0E">
            <w:pPr>
              <w:pStyle w:val="af7"/>
              <w:widowControl w:val="0"/>
              <w:numPr>
                <w:ilvl w:val="0"/>
                <w:numId w:val="8"/>
              </w:numPr>
              <w:spacing w:after="0" w:line="240" w:lineRule="auto"/>
              <w:ind w:left="714"/>
              <w:jc w:val="both"/>
              <w:rPr>
                <w:rFonts w:ascii="Times New Roman" w:hAnsi="Times New Roman"/>
                <w:sz w:val="24"/>
                <w:szCs w:val="24"/>
              </w:rPr>
            </w:pPr>
            <w:r>
              <w:rPr>
                <w:rFonts w:ascii="Times New Roman" w:hAnsi="Times New Roman"/>
                <w:sz w:val="24"/>
                <w:szCs w:val="24"/>
              </w:rPr>
              <w:t>Составление и анализ баз</w:t>
            </w:r>
            <w:r w:rsidRPr="006D5FE0">
              <w:rPr>
                <w:rFonts w:ascii="Times New Roman" w:hAnsi="Times New Roman"/>
                <w:sz w:val="24"/>
                <w:szCs w:val="24"/>
              </w:rPr>
              <w:t xml:space="preserve"> данных по туристским продуктам </w:t>
            </w:r>
            <w:r>
              <w:rPr>
                <w:rFonts w:ascii="Times New Roman" w:hAnsi="Times New Roman"/>
                <w:sz w:val="24"/>
                <w:szCs w:val="24"/>
              </w:rPr>
              <w:t xml:space="preserve">и их характеристикам, проведение                          </w:t>
            </w:r>
            <w:r w:rsidRPr="006D5FE0">
              <w:rPr>
                <w:rFonts w:ascii="Times New Roman" w:hAnsi="Times New Roman"/>
                <w:sz w:val="24"/>
                <w:szCs w:val="24"/>
              </w:rPr>
              <w:t>мар</w:t>
            </w:r>
            <w:r w:rsidRPr="00B34FD5">
              <w:rPr>
                <w:rFonts w:ascii="Times New Roman" w:hAnsi="Times New Roman"/>
                <w:sz w:val="24"/>
                <w:szCs w:val="24"/>
              </w:rPr>
              <w:t>кетинг</w:t>
            </w:r>
            <w:r>
              <w:rPr>
                <w:rFonts w:ascii="Times New Roman" w:hAnsi="Times New Roman"/>
                <w:sz w:val="24"/>
                <w:szCs w:val="24"/>
              </w:rPr>
              <w:t>а</w:t>
            </w:r>
            <w:r w:rsidRPr="00B34FD5">
              <w:rPr>
                <w:rFonts w:ascii="Times New Roman" w:hAnsi="Times New Roman"/>
                <w:sz w:val="24"/>
                <w:szCs w:val="24"/>
              </w:rPr>
              <w:t xml:space="preserve"> существующих предложений от туроператоров; </w:t>
            </w:r>
          </w:p>
          <w:p w:rsidR="00C67751" w:rsidRPr="006D5FE0" w:rsidRDefault="00C67751" w:rsidP="00C70B0E">
            <w:pPr>
              <w:widowControl w:val="0"/>
              <w:numPr>
                <w:ilvl w:val="0"/>
                <w:numId w:val="8"/>
              </w:numPr>
              <w:suppressAutoHyphens w:val="0"/>
              <w:ind w:left="714"/>
              <w:contextualSpacing/>
              <w:jc w:val="both"/>
            </w:pPr>
            <w:r>
              <w:t>Взаимодействие</w:t>
            </w:r>
            <w:r w:rsidRPr="006D5FE0">
              <w:t xml:space="preserve"> с потребителями и туроператорами с соблюдением делового этикета и методов эффективного общения</w:t>
            </w:r>
          </w:p>
          <w:p w:rsidR="00C67751" w:rsidRPr="006D5FE0" w:rsidRDefault="00C67751" w:rsidP="00C70B0E">
            <w:pPr>
              <w:widowControl w:val="0"/>
              <w:numPr>
                <w:ilvl w:val="0"/>
                <w:numId w:val="8"/>
              </w:numPr>
              <w:autoSpaceDE w:val="0"/>
              <w:ind w:left="714"/>
              <w:contextualSpacing/>
              <w:jc w:val="both"/>
              <w:rPr>
                <w:bCs/>
              </w:rPr>
            </w:pPr>
            <w:r>
              <w:t>Принятие участия</w:t>
            </w:r>
            <w:r w:rsidRPr="006D5FE0">
              <w:t xml:space="preserve"> в семинарах, обучающих программах, ознакомительных турпоездках, организуемых туроператорами</w:t>
            </w:r>
          </w:p>
          <w:p w:rsidR="00C67751" w:rsidRPr="006D5FE0" w:rsidRDefault="00C67751" w:rsidP="00C70B0E">
            <w:pPr>
              <w:pStyle w:val="af7"/>
              <w:widowControl w:val="0"/>
              <w:numPr>
                <w:ilvl w:val="0"/>
                <w:numId w:val="8"/>
              </w:numPr>
              <w:suppressAutoHyphens/>
              <w:autoSpaceDE w:val="0"/>
              <w:spacing w:after="0" w:line="240" w:lineRule="auto"/>
              <w:jc w:val="both"/>
              <w:rPr>
                <w:rFonts w:ascii="Times New Roman" w:hAnsi="Times New Roman"/>
                <w:bCs/>
                <w:sz w:val="24"/>
                <w:szCs w:val="24"/>
              </w:rPr>
            </w:pPr>
            <w:r>
              <w:rPr>
                <w:rFonts w:ascii="Times New Roman" w:hAnsi="Times New Roman"/>
                <w:sz w:val="24"/>
                <w:szCs w:val="24"/>
              </w:rPr>
              <w:t>Разработка и формирование рекламных материалов, разработка рекламных акций</w:t>
            </w:r>
          </w:p>
          <w:p w:rsidR="00C67751" w:rsidRPr="006D5FE0" w:rsidRDefault="00C67751" w:rsidP="00C70B0E">
            <w:pPr>
              <w:widowControl w:val="0"/>
              <w:numPr>
                <w:ilvl w:val="0"/>
                <w:numId w:val="8"/>
              </w:numPr>
              <w:autoSpaceDE w:val="0"/>
              <w:contextualSpacing/>
              <w:jc w:val="both"/>
              <w:rPr>
                <w:bCs/>
              </w:rPr>
            </w:pPr>
            <w:r w:rsidRPr="006D5FE0">
              <w:t>Представлять турпродукт индивидуальным и корпоративным потребителям</w:t>
            </w:r>
          </w:p>
          <w:p w:rsidR="00C67751" w:rsidRPr="006D5FE0" w:rsidRDefault="00C67751" w:rsidP="00C70B0E">
            <w:pPr>
              <w:pStyle w:val="af7"/>
              <w:numPr>
                <w:ilvl w:val="0"/>
                <w:numId w:val="8"/>
              </w:numPr>
              <w:spacing w:after="0" w:line="240" w:lineRule="auto"/>
              <w:ind w:left="714"/>
              <w:rPr>
                <w:rFonts w:ascii="Times New Roman" w:hAnsi="Times New Roman"/>
                <w:bCs/>
                <w:sz w:val="24"/>
                <w:szCs w:val="24"/>
              </w:rPr>
            </w:pPr>
            <w:r w:rsidRPr="006D5FE0">
              <w:rPr>
                <w:rFonts w:ascii="Times New Roman" w:hAnsi="Times New Roman"/>
                <w:bCs/>
                <w:sz w:val="24"/>
                <w:szCs w:val="24"/>
              </w:rPr>
              <w:t>Проведение анализа сравнительного анализа предложений туроператоров</w:t>
            </w:r>
          </w:p>
          <w:p w:rsidR="00C67751" w:rsidRPr="0037192F" w:rsidRDefault="00C67751" w:rsidP="00C70B0E">
            <w:pPr>
              <w:widowControl w:val="0"/>
              <w:numPr>
                <w:ilvl w:val="0"/>
                <w:numId w:val="8"/>
              </w:numPr>
              <w:autoSpaceDE w:val="0"/>
              <w:contextualSpacing/>
              <w:jc w:val="both"/>
              <w:rPr>
                <w:bCs/>
                <w:color w:val="000000"/>
              </w:rPr>
            </w:pPr>
            <w:r w:rsidRPr="0037192F">
              <w:rPr>
                <w:bCs/>
                <w:color w:val="000000"/>
              </w:rPr>
              <w:t>Изучение каналов распределения турпродукта</w:t>
            </w:r>
          </w:p>
          <w:p w:rsidR="00C67751" w:rsidRPr="0037192F" w:rsidRDefault="00C67751" w:rsidP="00C70B0E">
            <w:pPr>
              <w:widowControl w:val="0"/>
              <w:numPr>
                <w:ilvl w:val="0"/>
                <w:numId w:val="8"/>
              </w:numPr>
              <w:autoSpaceDE w:val="0"/>
              <w:contextualSpacing/>
              <w:jc w:val="both"/>
              <w:rPr>
                <w:bCs/>
                <w:color w:val="000000"/>
              </w:rPr>
            </w:pPr>
            <w:r w:rsidRPr="0037192F">
              <w:rPr>
                <w:bCs/>
                <w:color w:val="000000"/>
              </w:rPr>
              <w:t>Дать характеристику электронной коммерции</w:t>
            </w:r>
          </w:p>
          <w:p w:rsidR="00C67751" w:rsidRPr="0037192F" w:rsidRDefault="00C67751" w:rsidP="00C70B0E">
            <w:pPr>
              <w:widowControl w:val="0"/>
              <w:numPr>
                <w:ilvl w:val="0"/>
                <w:numId w:val="8"/>
              </w:numPr>
              <w:autoSpaceDE w:val="0"/>
              <w:contextualSpacing/>
              <w:jc w:val="both"/>
              <w:rPr>
                <w:bCs/>
                <w:color w:val="000000"/>
              </w:rPr>
            </w:pPr>
            <w:r w:rsidRPr="0037192F">
              <w:rPr>
                <w:bCs/>
                <w:color w:val="000000"/>
              </w:rPr>
              <w:t>Использование факса для реализации турпродукта</w:t>
            </w:r>
          </w:p>
          <w:p w:rsidR="00C67751" w:rsidRPr="0037192F" w:rsidRDefault="00C67751" w:rsidP="00C70B0E">
            <w:pPr>
              <w:widowControl w:val="0"/>
              <w:numPr>
                <w:ilvl w:val="0"/>
                <w:numId w:val="8"/>
              </w:numPr>
              <w:autoSpaceDE w:val="0"/>
              <w:contextualSpacing/>
              <w:jc w:val="both"/>
              <w:rPr>
                <w:bCs/>
                <w:color w:val="000000"/>
              </w:rPr>
            </w:pPr>
            <w:r w:rsidRPr="0037192F">
              <w:rPr>
                <w:bCs/>
                <w:color w:val="000000"/>
              </w:rPr>
              <w:t>Изучение современной офисной техники в туризме</w:t>
            </w:r>
          </w:p>
          <w:p w:rsidR="00C67751" w:rsidRDefault="00C67751" w:rsidP="00C70B0E">
            <w:pPr>
              <w:widowControl w:val="0"/>
              <w:numPr>
                <w:ilvl w:val="0"/>
                <w:numId w:val="8"/>
              </w:numPr>
              <w:autoSpaceDE w:val="0"/>
              <w:contextualSpacing/>
              <w:jc w:val="both"/>
              <w:rPr>
                <w:bCs/>
                <w:color w:val="000000"/>
              </w:rPr>
            </w:pPr>
            <w:r w:rsidRPr="0037192F">
              <w:rPr>
                <w:bCs/>
                <w:color w:val="000000"/>
              </w:rPr>
              <w:t>Использование компьютерных технологий по реализации и продвижению турпродукта</w:t>
            </w:r>
          </w:p>
          <w:p w:rsidR="00C67751" w:rsidRPr="004C74E8" w:rsidRDefault="00C67751" w:rsidP="00C70B0E">
            <w:pPr>
              <w:widowControl w:val="0"/>
              <w:numPr>
                <w:ilvl w:val="0"/>
                <w:numId w:val="8"/>
              </w:numPr>
              <w:autoSpaceDE w:val="0"/>
              <w:contextualSpacing/>
              <w:jc w:val="both"/>
              <w:rPr>
                <w:bCs/>
                <w:color w:val="000000"/>
              </w:rPr>
            </w:pPr>
            <w:r w:rsidRPr="004C74E8">
              <w:rPr>
                <w:bCs/>
                <w:color w:val="000000"/>
              </w:rPr>
              <w:t>Анализ поведения потребителей по реализации и продвижению турпродукта с использованием современной офисной техники</w:t>
            </w:r>
          </w:p>
          <w:p w:rsidR="00C67751" w:rsidRPr="0037192F" w:rsidRDefault="00C67751" w:rsidP="00C70B0E">
            <w:pPr>
              <w:widowControl w:val="0"/>
              <w:numPr>
                <w:ilvl w:val="0"/>
                <w:numId w:val="8"/>
              </w:numPr>
              <w:autoSpaceDE w:val="0"/>
              <w:contextualSpacing/>
              <w:jc w:val="both"/>
              <w:rPr>
                <w:bCs/>
                <w:color w:val="000000"/>
              </w:rPr>
            </w:pPr>
            <w:r w:rsidRPr="0037192F">
              <w:rPr>
                <w:color w:val="000000"/>
              </w:rPr>
              <w:t>Изучить актуальные данные о туристских услугах, входящих в турпродукт</w:t>
            </w:r>
          </w:p>
          <w:p w:rsidR="00C67751" w:rsidRPr="0037192F" w:rsidRDefault="00C67751" w:rsidP="00C70B0E">
            <w:pPr>
              <w:widowControl w:val="0"/>
              <w:numPr>
                <w:ilvl w:val="0"/>
                <w:numId w:val="8"/>
              </w:numPr>
              <w:autoSpaceDE w:val="0"/>
              <w:contextualSpacing/>
              <w:jc w:val="both"/>
              <w:rPr>
                <w:bCs/>
                <w:color w:val="000000"/>
              </w:rPr>
            </w:pPr>
            <w:r w:rsidRPr="0037192F">
              <w:rPr>
                <w:color w:val="000000"/>
              </w:rPr>
              <w:t>Рассчитывать различные варианты турпакета</w:t>
            </w:r>
          </w:p>
          <w:p w:rsidR="00C67751" w:rsidRPr="0037192F" w:rsidRDefault="00C67751" w:rsidP="00C70B0E">
            <w:pPr>
              <w:widowControl w:val="0"/>
              <w:numPr>
                <w:ilvl w:val="0"/>
                <w:numId w:val="8"/>
              </w:numPr>
              <w:autoSpaceDE w:val="0"/>
              <w:contextualSpacing/>
              <w:jc w:val="both"/>
              <w:rPr>
                <w:bCs/>
                <w:color w:val="000000"/>
              </w:rPr>
            </w:pPr>
            <w:r w:rsidRPr="0037192F">
              <w:rPr>
                <w:bCs/>
                <w:color w:val="000000"/>
              </w:rPr>
              <w:t>Оформление турпакета и его элементов по заявке потребителя</w:t>
            </w:r>
          </w:p>
          <w:p w:rsidR="00C67751" w:rsidRPr="0037192F" w:rsidRDefault="00C67751" w:rsidP="00C70B0E">
            <w:pPr>
              <w:widowControl w:val="0"/>
              <w:numPr>
                <w:ilvl w:val="0"/>
                <w:numId w:val="8"/>
              </w:numPr>
              <w:autoSpaceDE w:val="0"/>
              <w:contextualSpacing/>
              <w:jc w:val="both"/>
              <w:rPr>
                <w:bCs/>
                <w:color w:val="000000"/>
              </w:rPr>
            </w:pPr>
            <w:r w:rsidRPr="0037192F">
              <w:rPr>
                <w:bCs/>
                <w:color w:val="000000"/>
              </w:rPr>
              <w:t>Проведение анализа по оформлению положительных и отрицательных сторон</w:t>
            </w:r>
          </w:p>
          <w:p w:rsidR="00C67751" w:rsidRDefault="00C67751" w:rsidP="00C70B0E">
            <w:pPr>
              <w:widowControl w:val="0"/>
              <w:numPr>
                <w:ilvl w:val="0"/>
                <w:numId w:val="8"/>
              </w:numPr>
              <w:autoSpaceDE w:val="0"/>
              <w:contextualSpacing/>
              <w:jc w:val="both"/>
              <w:rPr>
                <w:bCs/>
                <w:color w:val="000000"/>
              </w:rPr>
            </w:pPr>
            <w:r w:rsidRPr="0037192F">
              <w:rPr>
                <w:bCs/>
                <w:color w:val="000000"/>
              </w:rPr>
              <w:t>Изучение характеристики внешней среды: потребителей, конкурентов</w:t>
            </w:r>
          </w:p>
          <w:p w:rsidR="00C67751" w:rsidRDefault="00C67751" w:rsidP="00C70B0E">
            <w:pPr>
              <w:widowControl w:val="0"/>
              <w:numPr>
                <w:ilvl w:val="0"/>
                <w:numId w:val="8"/>
              </w:numPr>
              <w:autoSpaceDE w:val="0"/>
              <w:contextualSpacing/>
              <w:jc w:val="both"/>
              <w:rPr>
                <w:bCs/>
                <w:color w:val="000000"/>
              </w:rPr>
            </w:pPr>
            <w:r w:rsidRPr="006D5FE0">
              <w:rPr>
                <w:bCs/>
                <w:color w:val="000000"/>
              </w:rPr>
              <w:t>Экономические, политические и социально-культурные факторы</w:t>
            </w:r>
          </w:p>
          <w:p w:rsidR="00C67751" w:rsidRPr="006D5FE0" w:rsidRDefault="00C67751" w:rsidP="00C70B0E">
            <w:pPr>
              <w:widowControl w:val="0"/>
              <w:numPr>
                <w:ilvl w:val="0"/>
                <w:numId w:val="8"/>
              </w:numPr>
              <w:autoSpaceDE w:val="0"/>
              <w:contextualSpacing/>
              <w:jc w:val="both"/>
              <w:rPr>
                <w:bCs/>
                <w:color w:val="000000"/>
              </w:rPr>
            </w:pPr>
            <w:r w:rsidRPr="006D5FE0">
              <w:rPr>
                <w:bCs/>
                <w:color w:val="000000"/>
              </w:rPr>
              <w:t xml:space="preserve">Предоставление потребителю полной и актуальной информации о требованиях консульств зарубежных </w:t>
            </w:r>
            <w:r w:rsidRPr="006D5FE0">
              <w:rPr>
                <w:bCs/>
                <w:color w:val="000000"/>
              </w:rPr>
              <w:lastRenderedPageBreak/>
              <w:t>стран к пакету документов, предоставляемых для оформления визы</w:t>
            </w:r>
          </w:p>
          <w:p w:rsidR="00C67751" w:rsidRPr="006D5FE0" w:rsidRDefault="00C67751" w:rsidP="00C70B0E">
            <w:pPr>
              <w:widowControl w:val="0"/>
              <w:numPr>
                <w:ilvl w:val="0"/>
                <w:numId w:val="8"/>
              </w:numPr>
              <w:autoSpaceDE w:val="0"/>
              <w:contextualSpacing/>
              <w:jc w:val="both"/>
              <w:rPr>
                <w:bCs/>
                <w:color w:val="000000"/>
              </w:rPr>
            </w:pPr>
            <w:r w:rsidRPr="006D5FE0">
              <w:rPr>
                <w:bCs/>
                <w:color w:val="000000"/>
              </w:rPr>
              <w:t xml:space="preserve">Консультировать потребителя об особенностях заполнения пакета необходимых документов на основании консультации туроператора по оформлению виз </w:t>
            </w:r>
          </w:p>
          <w:p w:rsidR="00C67751" w:rsidRPr="006D5FE0" w:rsidRDefault="00C67751" w:rsidP="00C70B0E">
            <w:pPr>
              <w:widowControl w:val="0"/>
              <w:numPr>
                <w:ilvl w:val="0"/>
                <w:numId w:val="8"/>
              </w:numPr>
              <w:autoSpaceDE w:val="0"/>
              <w:contextualSpacing/>
              <w:jc w:val="both"/>
              <w:rPr>
                <w:bCs/>
                <w:color w:val="000000"/>
              </w:rPr>
            </w:pPr>
            <w:r w:rsidRPr="006D5FE0">
              <w:rPr>
                <w:bCs/>
                <w:color w:val="000000"/>
              </w:rPr>
              <w:t>Анализ для туроператоров пакета документов туриста, необходимых для получения виз в консульствах зарубежных стран</w:t>
            </w:r>
          </w:p>
          <w:p w:rsidR="00C67751" w:rsidRPr="0037192F" w:rsidRDefault="00C67751" w:rsidP="00C70B0E">
            <w:pPr>
              <w:pStyle w:val="af7"/>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bCs/>
                <w:color w:val="000000"/>
                <w:sz w:val="24"/>
                <w:szCs w:val="24"/>
              </w:rPr>
            </w:pPr>
            <w:r w:rsidRPr="0037192F">
              <w:rPr>
                <w:rFonts w:ascii="Times New Roman" w:hAnsi="Times New Roman"/>
                <w:bCs/>
                <w:color w:val="000000"/>
                <w:sz w:val="24"/>
                <w:szCs w:val="24"/>
              </w:rPr>
              <w:t>Составление перечня документов для оформления визы</w:t>
            </w:r>
          </w:p>
          <w:p w:rsidR="00C67751" w:rsidRPr="0037192F" w:rsidRDefault="00C67751" w:rsidP="00C70B0E">
            <w:pPr>
              <w:pStyle w:val="af7"/>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bCs/>
                <w:color w:val="000000"/>
                <w:sz w:val="24"/>
                <w:szCs w:val="24"/>
              </w:rPr>
            </w:pPr>
            <w:r w:rsidRPr="0037192F">
              <w:rPr>
                <w:rFonts w:ascii="Times New Roman" w:hAnsi="Times New Roman"/>
                <w:bCs/>
                <w:color w:val="000000"/>
                <w:sz w:val="24"/>
                <w:szCs w:val="24"/>
              </w:rPr>
              <w:t>Информирование клиентов о странах с безвизовым режимом</w:t>
            </w:r>
          </w:p>
          <w:p w:rsidR="00C67751" w:rsidRPr="0037192F" w:rsidRDefault="00C67751" w:rsidP="00C70B0E">
            <w:pPr>
              <w:pStyle w:val="af7"/>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olor w:val="000000"/>
                <w:sz w:val="24"/>
                <w:szCs w:val="24"/>
              </w:rPr>
            </w:pPr>
            <w:r w:rsidRPr="0037192F">
              <w:rPr>
                <w:rFonts w:ascii="Times New Roman" w:hAnsi="Times New Roman"/>
                <w:bCs/>
                <w:color w:val="000000"/>
                <w:sz w:val="24"/>
                <w:szCs w:val="24"/>
              </w:rPr>
              <w:t>Характеристика этапов оформления туристской визы</w:t>
            </w:r>
          </w:p>
          <w:p w:rsidR="00C67751" w:rsidRPr="0037192F" w:rsidRDefault="00C67751" w:rsidP="00C70B0E">
            <w:pPr>
              <w:pStyle w:val="af7"/>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olor w:val="000000"/>
                <w:sz w:val="24"/>
                <w:szCs w:val="24"/>
              </w:rPr>
            </w:pPr>
            <w:r w:rsidRPr="0037192F">
              <w:rPr>
                <w:rFonts w:ascii="Times New Roman" w:hAnsi="Times New Roman"/>
                <w:color w:val="000000"/>
                <w:sz w:val="24"/>
                <w:szCs w:val="24"/>
              </w:rPr>
              <w:t>Оформлять документацию заказа на расчет тура, на реализацию турпродукта</w:t>
            </w:r>
          </w:p>
          <w:p w:rsidR="00C67751" w:rsidRPr="0037192F" w:rsidRDefault="00C67751" w:rsidP="00C70B0E">
            <w:pPr>
              <w:pStyle w:val="af7"/>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olor w:val="000000"/>
                <w:sz w:val="24"/>
                <w:szCs w:val="24"/>
              </w:rPr>
            </w:pPr>
            <w:r w:rsidRPr="0037192F">
              <w:rPr>
                <w:rFonts w:ascii="Times New Roman" w:hAnsi="Times New Roman"/>
                <w:color w:val="000000"/>
                <w:sz w:val="24"/>
                <w:szCs w:val="24"/>
              </w:rPr>
              <w:t>Составлять бланки, необходимые для проведения реализации турпродукта (договора, заявки)</w:t>
            </w:r>
          </w:p>
          <w:p w:rsidR="00C67751" w:rsidRPr="0037192F" w:rsidRDefault="00C67751" w:rsidP="00C70B0E">
            <w:pPr>
              <w:pStyle w:val="af7"/>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olor w:val="000000"/>
                <w:sz w:val="24"/>
                <w:szCs w:val="24"/>
              </w:rPr>
            </w:pPr>
            <w:r w:rsidRPr="0037192F">
              <w:rPr>
                <w:rFonts w:ascii="Times New Roman" w:hAnsi="Times New Roman"/>
                <w:color w:val="000000"/>
                <w:sz w:val="24"/>
                <w:szCs w:val="24"/>
              </w:rPr>
              <w:t xml:space="preserve">Приобретать, оформлять, вести учет и обеспечивать хранение бланков строгой отчетности; </w:t>
            </w:r>
          </w:p>
          <w:p w:rsidR="00C67751" w:rsidRPr="0037192F" w:rsidRDefault="00C67751" w:rsidP="00C70B0E">
            <w:pPr>
              <w:pStyle w:val="af7"/>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olor w:val="000000"/>
                <w:sz w:val="24"/>
                <w:szCs w:val="24"/>
              </w:rPr>
            </w:pPr>
            <w:r w:rsidRPr="0037192F">
              <w:rPr>
                <w:rFonts w:ascii="Times New Roman" w:hAnsi="Times New Roman"/>
                <w:color w:val="000000"/>
                <w:sz w:val="24"/>
                <w:szCs w:val="24"/>
              </w:rPr>
              <w:t>Принимать денежные средства в оплату туристической путевки на основании бланка строгой отчетности</w:t>
            </w:r>
          </w:p>
          <w:p w:rsidR="00C67751" w:rsidRPr="0037192F" w:rsidRDefault="00C67751" w:rsidP="00C70B0E">
            <w:pPr>
              <w:pStyle w:val="af7"/>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olor w:val="000000"/>
                <w:sz w:val="24"/>
                <w:szCs w:val="24"/>
              </w:rPr>
            </w:pPr>
            <w:r w:rsidRPr="0037192F">
              <w:rPr>
                <w:rFonts w:ascii="Times New Roman" w:hAnsi="Times New Roman"/>
                <w:color w:val="000000"/>
                <w:sz w:val="24"/>
                <w:szCs w:val="24"/>
              </w:rPr>
              <w:t>Вести учет бланков строгой отчетности</w:t>
            </w:r>
          </w:p>
          <w:p w:rsidR="00C67751" w:rsidRPr="006D5FE0" w:rsidRDefault="00C67751" w:rsidP="00C70B0E">
            <w:pPr>
              <w:pStyle w:val="af7"/>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color w:val="00B050"/>
                <w:sz w:val="24"/>
                <w:szCs w:val="24"/>
              </w:rPr>
            </w:pPr>
            <w:r w:rsidRPr="0037192F">
              <w:rPr>
                <w:rFonts w:ascii="Times New Roman" w:hAnsi="Times New Roman"/>
                <w:color w:val="000000"/>
                <w:sz w:val="24"/>
                <w:szCs w:val="24"/>
              </w:rPr>
              <w:t>Использование информационных программ для ведения строгой отчетности</w:t>
            </w:r>
          </w:p>
        </w:tc>
        <w:tc>
          <w:tcPr>
            <w:tcW w:w="1841" w:type="dxa"/>
          </w:tcPr>
          <w:p w:rsidR="00C67751" w:rsidRPr="00192D36" w:rsidRDefault="00C67751" w:rsidP="00387FF1">
            <w:pPr>
              <w:jc w:val="center"/>
              <w:rPr>
                <w:b/>
              </w:rPr>
            </w:pPr>
            <w:r>
              <w:rPr>
                <w:b/>
              </w:rPr>
              <w:lastRenderedPageBreak/>
              <w:t>72</w:t>
            </w:r>
          </w:p>
          <w:p w:rsidR="00C67751" w:rsidRPr="006D5FE0" w:rsidRDefault="00C67751" w:rsidP="00387FF1">
            <w:pPr>
              <w:jc w:val="center"/>
              <w:rPr>
                <w:b/>
              </w:rPr>
            </w:pPr>
          </w:p>
        </w:tc>
        <w:tc>
          <w:tcPr>
            <w:tcW w:w="1440" w:type="dxa"/>
            <w:vMerge w:val="restart"/>
            <w:shd w:val="clear" w:color="auto" w:fill="C0C0C0"/>
          </w:tcPr>
          <w:p w:rsidR="00C67751" w:rsidRPr="00D6325A" w:rsidRDefault="00C67751" w:rsidP="00387FF1">
            <w:pPr>
              <w:jc w:val="center"/>
            </w:pPr>
          </w:p>
        </w:tc>
      </w:tr>
      <w:tr w:rsidR="00C67751" w:rsidRPr="00D6325A" w:rsidTr="007374F0">
        <w:trPr>
          <w:trHeight w:val="5237"/>
        </w:trPr>
        <w:tc>
          <w:tcPr>
            <w:tcW w:w="12060" w:type="dxa"/>
            <w:gridSpan w:val="8"/>
          </w:tcPr>
          <w:p w:rsidR="00C67751" w:rsidRPr="00F65422" w:rsidRDefault="00C67751" w:rsidP="00387FF1">
            <w:pPr>
              <w:tabs>
                <w:tab w:val="left" w:pos="708"/>
              </w:tabs>
              <w:rPr>
                <w:bCs/>
              </w:rPr>
            </w:pPr>
            <w:r w:rsidRPr="00D6325A">
              <w:rPr>
                <w:b/>
                <w:bCs/>
              </w:rPr>
              <w:lastRenderedPageBreak/>
              <w:t>Производственная практика</w:t>
            </w:r>
            <w:r w:rsidR="00883161">
              <w:rPr>
                <w:b/>
                <w:bCs/>
              </w:rPr>
              <w:t xml:space="preserve"> </w:t>
            </w:r>
            <w:r w:rsidRPr="00D6325A">
              <w:rPr>
                <w:b/>
              </w:rPr>
              <w:t>(по профилю специальности)</w:t>
            </w:r>
          </w:p>
          <w:p w:rsidR="00C67751" w:rsidRDefault="00C67751" w:rsidP="00387FF1">
            <w:pPr>
              <w:rPr>
                <w:b/>
                <w:bCs/>
              </w:rPr>
            </w:pPr>
            <w:r w:rsidRPr="00D6325A">
              <w:rPr>
                <w:b/>
                <w:bCs/>
              </w:rPr>
              <w:t xml:space="preserve">Виды  работ </w:t>
            </w:r>
          </w:p>
          <w:p w:rsidR="00C67751" w:rsidRPr="00481DBD" w:rsidRDefault="00C67751" w:rsidP="00481DBD">
            <w:pPr>
              <w:pStyle w:val="af7"/>
              <w:numPr>
                <w:ilvl w:val="0"/>
                <w:numId w:val="9"/>
              </w:numPr>
              <w:rPr>
                <w:rFonts w:ascii="Times New Roman" w:hAnsi="Times New Roman"/>
                <w:sz w:val="24"/>
                <w:szCs w:val="24"/>
              </w:rPr>
            </w:pPr>
            <w:r>
              <w:rPr>
                <w:rFonts w:ascii="Times New Roman" w:hAnsi="Times New Roman"/>
                <w:sz w:val="24"/>
                <w:szCs w:val="24"/>
              </w:rPr>
              <w:t>О</w:t>
            </w:r>
            <w:r w:rsidRPr="00481DBD">
              <w:rPr>
                <w:rFonts w:ascii="Times New Roman" w:hAnsi="Times New Roman"/>
                <w:sz w:val="24"/>
                <w:szCs w:val="24"/>
              </w:rPr>
              <w:t>пределять и анал</w:t>
            </w:r>
            <w:r>
              <w:rPr>
                <w:rFonts w:ascii="Times New Roman" w:hAnsi="Times New Roman"/>
                <w:sz w:val="24"/>
                <w:szCs w:val="24"/>
              </w:rPr>
              <w:t>изировать потребности заказчика</w:t>
            </w:r>
          </w:p>
          <w:p w:rsidR="00C67751" w:rsidRPr="00481DBD" w:rsidRDefault="00C67751" w:rsidP="00481DBD">
            <w:pPr>
              <w:pStyle w:val="af7"/>
              <w:numPr>
                <w:ilvl w:val="0"/>
                <w:numId w:val="9"/>
              </w:numPr>
              <w:rPr>
                <w:rFonts w:ascii="Times New Roman" w:hAnsi="Times New Roman"/>
                <w:sz w:val="24"/>
                <w:szCs w:val="24"/>
              </w:rPr>
            </w:pPr>
            <w:r>
              <w:rPr>
                <w:rFonts w:ascii="Times New Roman" w:hAnsi="Times New Roman"/>
                <w:sz w:val="24"/>
                <w:szCs w:val="24"/>
              </w:rPr>
              <w:t>В</w:t>
            </w:r>
            <w:r w:rsidRPr="00481DBD">
              <w:rPr>
                <w:rFonts w:ascii="Times New Roman" w:hAnsi="Times New Roman"/>
                <w:sz w:val="24"/>
                <w:szCs w:val="24"/>
              </w:rPr>
              <w:t>ыбирать</w:t>
            </w:r>
            <w:r>
              <w:rPr>
                <w:rFonts w:ascii="Times New Roman" w:hAnsi="Times New Roman"/>
                <w:sz w:val="24"/>
                <w:szCs w:val="24"/>
              </w:rPr>
              <w:t xml:space="preserve"> оптимальный туристский продукт</w:t>
            </w:r>
          </w:p>
          <w:p w:rsidR="00C67751" w:rsidRPr="00481DBD" w:rsidRDefault="00C67751" w:rsidP="00481DBD">
            <w:pPr>
              <w:pStyle w:val="af7"/>
              <w:numPr>
                <w:ilvl w:val="0"/>
                <w:numId w:val="9"/>
              </w:numPr>
              <w:rPr>
                <w:rFonts w:ascii="Times New Roman" w:hAnsi="Times New Roman"/>
                <w:sz w:val="24"/>
                <w:szCs w:val="24"/>
              </w:rPr>
            </w:pPr>
            <w:r>
              <w:rPr>
                <w:rFonts w:ascii="Times New Roman" w:hAnsi="Times New Roman"/>
                <w:sz w:val="24"/>
                <w:szCs w:val="24"/>
              </w:rPr>
              <w:t>О</w:t>
            </w:r>
            <w:r w:rsidRPr="00481DBD">
              <w:rPr>
                <w:rFonts w:ascii="Times New Roman" w:hAnsi="Times New Roman"/>
                <w:sz w:val="24"/>
                <w:szCs w:val="24"/>
              </w:rPr>
              <w:t>существлять поиск актуальной информации о туристских ресурсах на русском ииностранном языках из разных источников (печатны</w:t>
            </w:r>
            <w:r>
              <w:rPr>
                <w:rFonts w:ascii="Times New Roman" w:hAnsi="Times New Roman"/>
                <w:sz w:val="24"/>
                <w:szCs w:val="24"/>
              </w:rPr>
              <w:t>х, электронных)</w:t>
            </w:r>
          </w:p>
          <w:p w:rsidR="00C67751" w:rsidRPr="00481DBD" w:rsidRDefault="00C67751" w:rsidP="00481DBD">
            <w:pPr>
              <w:pStyle w:val="af7"/>
              <w:numPr>
                <w:ilvl w:val="0"/>
                <w:numId w:val="9"/>
              </w:numPr>
              <w:rPr>
                <w:rFonts w:ascii="Times New Roman" w:hAnsi="Times New Roman"/>
                <w:sz w:val="24"/>
                <w:szCs w:val="24"/>
              </w:rPr>
            </w:pPr>
            <w:r>
              <w:rPr>
                <w:rFonts w:ascii="Times New Roman" w:hAnsi="Times New Roman"/>
                <w:sz w:val="24"/>
                <w:szCs w:val="24"/>
              </w:rPr>
              <w:t>В</w:t>
            </w:r>
            <w:r w:rsidRPr="00481DBD">
              <w:rPr>
                <w:rFonts w:ascii="Times New Roman" w:hAnsi="Times New Roman"/>
                <w:sz w:val="24"/>
                <w:szCs w:val="24"/>
              </w:rPr>
              <w:t>заимодействовать с потребителями с соблюдением делового этикета и методовэффективного общения</w:t>
            </w:r>
          </w:p>
          <w:p w:rsidR="00C67751" w:rsidRPr="00481DBD" w:rsidRDefault="00C67751" w:rsidP="00481DBD">
            <w:pPr>
              <w:pStyle w:val="af7"/>
              <w:numPr>
                <w:ilvl w:val="0"/>
                <w:numId w:val="9"/>
              </w:numPr>
              <w:rPr>
                <w:rFonts w:ascii="Times New Roman" w:hAnsi="Times New Roman"/>
                <w:sz w:val="24"/>
                <w:szCs w:val="24"/>
              </w:rPr>
            </w:pPr>
            <w:r>
              <w:rPr>
                <w:rFonts w:ascii="Times New Roman" w:hAnsi="Times New Roman"/>
                <w:sz w:val="24"/>
                <w:szCs w:val="24"/>
              </w:rPr>
              <w:t>Р</w:t>
            </w:r>
            <w:r w:rsidRPr="00481DBD">
              <w:rPr>
                <w:rFonts w:ascii="Times New Roman" w:hAnsi="Times New Roman"/>
                <w:sz w:val="24"/>
                <w:szCs w:val="24"/>
              </w:rPr>
              <w:t>азрабатывать и формировать рекламные материалы, разрабатывать рекламные</w:t>
            </w:r>
          </w:p>
          <w:p w:rsidR="00C67751" w:rsidRPr="00481DBD" w:rsidRDefault="00C67751" w:rsidP="00481DBD">
            <w:pPr>
              <w:pStyle w:val="af7"/>
              <w:rPr>
                <w:rFonts w:ascii="Times New Roman" w:hAnsi="Times New Roman"/>
                <w:sz w:val="24"/>
                <w:szCs w:val="24"/>
              </w:rPr>
            </w:pPr>
            <w:r w:rsidRPr="00481DBD">
              <w:rPr>
                <w:rFonts w:ascii="Times New Roman" w:hAnsi="Times New Roman"/>
                <w:sz w:val="24"/>
                <w:szCs w:val="24"/>
              </w:rPr>
              <w:t>акции и представлять туристский продукт на выставках, ярмарках, ф</w:t>
            </w:r>
            <w:r>
              <w:rPr>
                <w:rFonts w:ascii="Times New Roman" w:hAnsi="Times New Roman"/>
                <w:sz w:val="24"/>
                <w:szCs w:val="24"/>
              </w:rPr>
              <w:t>орумах</w:t>
            </w:r>
          </w:p>
          <w:p w:rsidR="00C67751" w:rsidRPr="00481DBD" w:rsidRDefault="00C67751" w:rsidP="00481DBD">
            <w:pPr>
              <w:pStyle w:val="af7"/>
              <w:numPr>
                <w:ilvl w:val="0"/>
                <w:numId w:val="9"/>
              </w:numPr>
              <w:rPr>
                <w:rFonts w:ascii="Times New Roman" w:hAnsi="Times New Roman"/>
                <w:sz w:val="24"/>
                <w:szCs w:val="24"/>
              </w:rPr>
            </w:pPr>
            <w:r>
              <w:rPr>
                <w:rFonts w:ascii="Times New Roman" w:hAnsi="Times New Roman"/>
                <w:sz w:val="24"/>
                <w:szCs w:val="24"/>
              </w:rPr>
              <w:t>П</w:t>
            </w:r>
            <w:r w:rsidRPr="00481DBD">
              <w:rPr>
                <w:rFonts w:ascii="Times New Roman" w:hAnsi="Times New Roman"/>
                <w:sz w:val="24"/>
                <w:szCs w:val="24"/>
              </w:rPr>
              <w:t>редставлять турпродукт индивидуальн</w:t>
            </w:r>
            <w:r>
              <w:rPr>
                <w:rFonts w:ascii="Times New Roman" w:hAnsi="Times New Roman"/>
                <w:sz w:val="24"/>
                <w:szCs w:val="24"/>
              </w:rPr>
              <w:t>ым и корпоративным потребителям</w:t>
            </w:r>
          </w:p>
          <w:p w:rsidR="00C67751" w:rsidRPr="00481DBD" w:rsidRDefault="00C67751" w:rsidP="00481DBD">
            <w:pPr>
              <w:pStyle w:val="af7"/>
              <w:numPr>
                <w:ilvl w:val="0"/>
                <w:numId w:val="9"/>
              </w:numPr>
              <w:rPr>
                <w:rFonts w:ascii="Times New Roman" w:hAnsi="Times New Roman"/>
                <w:sz w:val="24"/>
                <w:szCs w:val="24"/>
              </w:rPr>
            </w:pPr>
            <w:r>
              <w:rPr>
                <w:rFonts w:ascii="Times New Roman" w:hAnsi="Times New Roman"/>
                <w:sz w:val="24"/>
                <w:szCs w:val="24"/>
              </w:rPr>
              <w:t>О</w:t>
            </w:r>
            <w:r w:rsidRPr="00481DBD">
              <w:rPr>
                <w:rFonts w:ascii="Times New Roman" w:hAnsi="Times New Roman"/>
                <w:sz w:val="24"/>
                <w:szCs w:val="24"/>
              </w:rPr>
              <w:t>перировать актуальными данными о туристских услугах, входящих в турпродукт</w:t>
            </w:r>
          </w:p>
          <w:p w:rsidR="00C67751" w:rsidRPr="00481DBD" w:rsidRDefault="00C67751" w:rsidP="00481DBD">
            <w:pPr>
              <w:pStyle w:val="af7"/>
              <w:numPr>
                <w:ilvl w:val="0"/>
                <w:numId w:val="9"/>
              </w:numPr>
              <w:rPr>
                <w:rFonts w:ascii="Times New Roman" w:hAnsi="Times New Roman"/>
                <w:sz w:val="24"/>
                <w:szCs w:val="24"/>
              </w:rPr>
            </w:pPr>
            <w:r>
              <w:rPr>
                <w:rFonts w:ascii="Times New Roman" w:hAnsi="Times New Roman"/>
                <w:sz w:val="24"/>
                <w:szCs w:val="24"/>
              </w:rPr>
              <w:t>В</w:t>
            </w:r>
            <w:r w:rsidRPr="00481DBD">
              <w:rPr>
                <w:rFonts w:ascii="Times New Roman" w:hAnsi="Times New Roman"/>
                <w:sz w:val="24"/>
                <w:szCs w:val="24"/>
              </w:rPr>
              <w:t>заимодействовать с потребителями и туроператорами с соблюдением деловогоэтикета и методов эффек</w:t>
            </w:r>
            <w:r>
              <w:rPr>
                <w:rFonts w:ascii="Times New Roman" w:hAnsi="Times New Roman"/>
                <w:sz w:val="24"/>
                <w:szCs w:val="24"/>
              </w:rPr>
              <w:t>тивного общения</w:t>
            </w:r>
          </w:p>
          <w:p w:rsidR="00C67751" w:rsidRPr="00481DBD" w:rsidRDefault="00C67751" w:rsidP="00481DBD">
            <w:pPr>
              <w:pStyle w:val="af7"/>
              <w:numPr>
                <w:ilvl w:val="0"/>
                <w:numId w:val="9"/>
              </w:numPr>
              <w:rPr>
                <w:rFonts w:ascii="Times New Roman" w:hAnsi="Times New Roman"/>
                <w:sz w:val="24"/>
                <w:szCs w:val="24"/>
              </w:rPr>
            </w:pPr>
            <w:r>
              <w:rPr>
                <w:rFonts w:ascii="Times New Roman" w:hAnsi="Times New Roman"/>
                <w:sz w:val="24"/>
                <w:szCs w:val="24"/>
              </w:rPr>
              <w:t>О</w:t>
            </w:r>
            <w:r w:rsidRPr="00481DBD">
              <w:rPr>
                <w:rFonts w:ascii="Times New Roman" w:hAnsi="Times New Roman"/>
                <w:sz w:val="24"/>
                <w:szCs w:val="24"/>
              </w:rPr>
              <w:t>существлять бронирование с использован</w:t>
            </w:r>
            <w:r>
              <w:rPr>
                <w:rFonts w:ascii="Times New Roman" w:hAnsi="Times New Roman"/>
                <w:sz w:val="24"/>
                <w:szCs w:val="24"/>
              </w:rPr>
              <w:t>ием современной офисной техники</w:t>
            </w:r>
          </w:p>
          <w:p w:rsidR="00C67751" w:rsidRPr="00481DBD" w:rsidRDefault="00C67751" w:rsidP="00481DBD">
            <w:pPr>
              <w:pStyle w:val="af7"/>
              <w:numPr>
                <w:ilvl w:val="0"/>
                <w:numId w:val="9"/>
              </w:numPr>
              <w:rPr>
                <w:rFonts w:ascii="Times New Roman" w:hAnsi="Times New Roman"/>
                <w:sz w:val="24"/>
                <w:szCs w:val="24"/>
              </w:rPr>
            </w:pPr>
            <w:r>
              <w:rPr>
                <w:rFonts w:ascii="Times New Roman" w:hAnsi="Times New Roman"/>
                <w:sz w:val="24"/>
                <w:szCs w:val="24"/>
              </w:rPr>
              <w:t>П</w:t>
            </w:r>
            <w:r w:rsidRPr="00481DBD">
              <w:rPr>
                <w:rFonts w:ascii="Times New Roman" w:hAnsi="Times New Roman"/>
                <w:sz w:val="24"/>
                <w:szCs w:val="24"/>
              </w:rPr>
              <w:t>ринимать участие в семинарах, обучающих программах, ознакомительныхтурпоездках, организуемых туроператорами</w:t>
            </w:r>
          </w:p>
          <w:p w:rsidR="00C67751" w:rsidRPr="00481DBD" w:rsidRDefault="00C67751" w:rsidP="00481DBD">
            <w:pPr>
              <w:pStyle w:val="af7"/>
              <w:numPr>
                <w:ilvl w:val="0"/>
                <w:numId w:val="9"/>
              </w:numPr>
              <w:rPr>
                <w:rFonts w:ascii="Times New Roman" w:hAnsi="Times New Roman"/>
                <w:sz w:val="24"/>
                <w:szCs w:val="24"/>
              </w:rPr>
            </w:pPr>
            <w:r>
              <w:rPr>
                <w:rFonts w:ascii="Times New Roman" w:hAnsi="Times New Roman"/>
                <w:sz w:val="24"/>
                <w:szCs w:val="24"/>
              </w:rPr>
              <w:t>Р</w:t>
            </w:r>
            <w:r w:rsidRPr="00481DBD">
              <w:rPr>
                <w:rFonts w:ascii="Times New Roman" w:hAnsi="Times New Roman"/>
                <w:sz w:val="24"/>
                <w:szCs w:val="24"/>
              </w:rPr>
              <w:t>ассчитывать стоимость турпакета (или его элементов</w:t>
            </w:r>
            <w:r>
              <w:rPr>
                <w:rFonts w:ascii="Times New Roman" w:hAnsi="Times New Roman"/>
                <w:sz w:val="24"/>
                <w:szCs w:val="24"/>
              </w:rPr>
              <w:t>) по заявке потребителя</w:t>
            </w:r>
          </w:p>
          <w:p w:rsidR="00C67751" w:rsidRPr="009D133B" w:rsidRDefault="00C67751" w:rsidP="00481DBD">
            <w:pPr>
              <w:pStyle w:val="af7"/>
              <w:numPr>
                <w:ilvl w:val="0"/>
                <w:numId w:val="9"/>
              </w:numPr>
              <w:rPr>
                <w:rFonts w:ascii="Times New Roman" w:hAnsi="Times New Roman"/>
                <w:sz w:val="24"/>
                <w:szCs w:val="24"/>
              </w:rPr>
            </w:pPr>
            <w:r>
              <w:rPr>
                <w:rFonts w:ascii="Times New Roman" w:hAnsi="Times New Roman"/>
                <w:sz w:val="24"/>
                <w:szCs w:val="24"/>
              </w:rPr>
              <w:t>О</w:t>
            </w:r>
            <w:r w:rsidRPr="00481DBD">
              <w:rPr>
                <w:rFonts w:ascii="Times New Roman" w:hAnsi="Times New Roman"/>
                <w:sz w:val="24"/>
                <w:szCs w:val="24"/>
              </w:rPr>
              <w:t>перировать актуальными данными о туристских услугах, входящих в турпродукт,</w:t>
            </w:r>
            <w:r w:rsidRPr="009D133B">
              <w:rPr>
                <w:rFonts w:ascii="Times New Roman" w:hAnsi="Times New Roman"/>
                <w:sz w:val="24"/>
                <w:szCs w:val="24"/>
              </w:rPr>
              <w:t>и рассчитывать различ</w:t>
            </w:r>
            <w:r w:rsidRPr="009D133B">
              <w:rPr>
                <w:rFonts w:ascii="Times New Roman" w:hAnsi="Times New Roman"/>
                <w:sz w:val="24"/>
                <w:szCs w:val="24"/>
              </w:rPr>
              <w:lastRenderedPageBreak/>
              <w:t>ные его варианты</w:t>
            </w:r>
          </w:p>
          <w:p w:rsidR="00C67751" w:rsidRPr="00481DBD" w:rsidRDefault="00C67751" w:rsidP="00481DBD">
            <w:pPr>
              <w:pStyle w:val="af7"/>
              <w:numPr>
                <w:ilvl w:val="0"/>
                <w:numId w:val="9"/>
              </w:numPr>
              <w:rPr>
                <w:rFonts w:ascii="Times New Roman" w:hAnsi="Times New Roman"/>
                <w:sz w:val="24"/>
                <w:szCs w:val="24"/>
              </w:rPr>
            </w:pPr>
            <w:r>
              <w:rPr>
                <w:rFonts w:ascii="Times New Roman" w:hAnsi="Times New Roman"/>
                <w:sz w:val="24"/>
                <w:szCs w:val="24"/>
              </w:rPr>
              <w:t>О</w:t>
            </w:r>
            <w:r w:rsidRPr="00481DBD">
              <w:rPr>
                <w:rFonts w:ascii="Times New Roman" w:hAnsi="Times New Roman"/>
                <w:sz w:val="24"/>
                <w:szCs w:val="24"/>
              </w:rPr>
              <w:t xml:space="preserve">формлять документацию заказа на расчет </w:t>
            </w:r>
            <w:r>
              <w:rPr>
                <w:rFonts w:ascii="Times New Roman" w:hAnsi="Times New Roman"/>
                <w:sz w:val="24"/>
                <w:szCs w:val="24"/>
              </w:rPr>
              <w:t>тура, на реализацию турпродукта</w:t>
            </w:r>
          </w:p>
          <w:p w:rsidR="00C67751" w:rsidRPr="00481DBD" w:rsidRDefault="00C67751" w:rsidP="00481DBD">
            <w:pPr>
              <w:pStyle w:val="af7"/>
              <w:numPr>
                <w:ilvl w:val="0"/>
                <w:numId w:val="9"/>
              </w:numPr>
              <w:rPr>
                <w:rFonts w:ascii="Times New Roman" w:hAnsi="Times New Roman"/>
                <w:sz w:val="24"/>
                <w:szCs w:val="24"/>
              </w:rPr>
            </w:pPr>
            <w:r>
              <w:rPr>
                <w:rFonts w:ascii="Times New Roman" w:hAnsi="Times New Roman"/>
                <w:sz w:val="24"/>
                <w:szCs w:val="24"/>
              </w:rPr>
              <w:t>П</w:t>
            </w:r>
            <w:r w:rsidRPr="00481DBD">
              <w:rPr>
                <w:rFonts w:ascii="Times New Roman" w:hAnsi="Times New Roman"/>
                <w:sz w:val="24"/>
                <w:szCs w:val="24"/>
              </w:rPr>
              <w:t>ринимать денежные средства в оплату туристической путевки на основаниибланка строгой отчетности</w:t>
            </w:r>
          </w:p>
          <w:p w:rsidR="00C67751" w:rsidRPr="00481DBD" w:rsidRDefault="00C67751" w:rsidP="00481DBD">
            <w:pPr>
              <w:pStyle w:val="af7"/>
              <w:numPr>
                <w:ilvl w:val="0"/>
                <w:numId w:val="9"/>
              </w:numPr>
              <w:rPr>
                <w:rFonts w:ascii="Times New Roman" w:hAnsi="Times New Roman"/>
                <w:sz w:val="24"/>
                <w:szCs w:val="24"/>
              </w:rPr>
            </w:pPr>
            <w:r>
              <w:rPr>
                <w:rFonts w:ascii="Times New Roman" w:hAnsi="Times New Roman"/>
                <w:sz w:val="24"/>
                <w:szCs w:val="24"/>
              </w:rPr>
              <w:t>З</w:t>
            </w:r>
            <w:r w:rsidRPr="00481DBD">
              <w:rPr>
                <w:rFonts w:ascii="Times New Roman" w:hAnsi="Times New Roman"/>
                <w:sz w:val="24"/>
                <w:szCs w:val="24"/>
              </w:rPr>
              <w:t>аполнять бланки, необходимые для проведения реализации турпродукта (турпутевки, ваучеры, договора, заявки)</w:t>
            </w:r>
          </w:p>
          <w:p w:rsidR="00C67751" w:rsidRPr="00481DBD" w:rsidRDefault="00C67751" w:rsidP="00481DBD">
            <w:pPr>
              <w:pStyle w:val="af7"/>
              <w:numPr>
                <w:ilvl w:val="0"/>
                <w:numId w:val="9"/>
              </w:numPr>
              <w:rPr>
                <w:rFonts w:ascii="Times New Roman" w:hAnsi="Times New Roman"/>
                <w:sz w:val="24"/>
                <w:szCs w:val="24"/>
              </w:rPr>
            </w:pPr>
            <w:r>
              <w:rPr>
                <w:rFonts w:ascii="Times New Roman" w:hAnsi="Times New Roman"/>
                <w:sz w:val="24"/>
                <w:szCs w:val="24"/>
              </w:rPr>
              <w:t>П</w:t>
            </w:r>
            <w:r w:rsidRPr="00481DBD">
              <w:rPr>
                <w:rFonts w:ascii="Times New Roman" w:hAnsi="Times New Roman"/>
                <w:sz w:val="24"/>
                <w:szCs w:val="24"/>
              </w:rPr>
              <w:t>редоставлять потребителю полную и актуальную информацию о требованиях</w:t>
            </w:r>
            <w:r w:rsidR="00883161">
              <w:rPr>
                <w:rFonts w:ascii="Times New Roman" w:hAnsi="Times New Roman"/>
                <w:sz w:val="24"/>
                <w:szCs w:val="24"/>
              </w:rPr>
              <w:t xml:space="preserve"> </w:t>
            </w:r>
            <w:r w:rsidRPr="00481DBD">
              <w:rPr>
                <w:rFonts w:ascii="Times New Roman" w:hAnsi="Times New Roman"/>
                <w:sz w:val="24"/>
                <w:szCs w:val="24"/>
              </w:rPr>
              <w:t>консульств зарубежных стран к пакету документов, предоставляемых для оформления визы</w:t>
            </w:r>
          </w:p>
          <w:p w:rsidR="00C67751" w:rsidRPr="00481DBD" w:rsidRDefault="00C67751" w:rsidP="00481DBD">
            <w:pPr>
              <w:pStyle w:val="af7"/>
              <w:numPr>
                <w:ilvl w:val="0"/>
                <w:numId w:val="9"/>
              </w:numPr>
              <w:rPr>
                <w:rFonts w:ascii="Times New Roman" w:hAnsi="Times New Roman"/>
                <w:sz w:val="24"/>
                <w:szCs w:val="24"/>
              </w:rPr>
            </w:pPr>
            <w:r>
              <w:rPr>
                <w:rFonts w:ascii="Times New Roman" w:hAnsi="Times New Roman"/>
                <w:sz w:val="24"/>
                <w:szCs w:val="24"/>
              </w:rPr>
              <w:t>К</w:t>
            </w:r>
            <w:r w:rsidRPr="00481DBD">
              <w:rPr>
                <w:rFonts w:ascii="Times New Roman" w:hAnsi="Times New Roman"/>
                <w:sz w:val="24"/>
                <w:szCs w:val="24"/>
              </w:rPr>
              <w:t>онсультировать потребителя об особенностях заполнения пакета необходимых</w:t>
            </w:r>
            <w:r w:rsidR="00883161">
              <w:rPr>
                <w:rFonts w:ascii="Times New Roman" w:hAnsi="Times New Roman"/>
                <w:sz w:val="24"/>
                <w:szCs w:val="24"/>
              </w:rPr>
              <w:t xml:space="preserve"> </w:t>
            </w:r>
            <w:r w:rsidRPr="00481DBD">
              <w:rPr>
                <w:rFonts w:ascii="Times New Roman" w:hAnsi="Times New Roman"/>
                <w:sz w:val="24"/>
                <w:szCs w:val="24"/>
              </w:rPr>
              <w:t>документов на основании консультации туроператора по оформлению виз</w:t>
            </w:r>
          </w:p>
          <w:p w:rsidR="00C67751" w:rsidRPr="00481DBD" w:rsidRDefault="00C67751" w:rsidP="00481DBD">
            <w:pPr>
              <w:pStyle w:val="af7"/>
              <w:numPr>
                <w:ilvl w:val="0"/>
                <w:numId w:val="9"/>
              </w:numPr>
              <w:rPr>
                <w:rFonts w:ascii="Times New Roman" w:hAnsi="Times New Roman"/>
                <w:sz w:val="24"/>
                <w:szCs w:val="24"/>
              </w:rPr>
            </w:pPr>
            <w:r>
              <w:rPr>
                <w:rFonts w:ascii="Times New Roman" w:hAnsi="Times New Roman"/>
                <w:sz w:val="24"/>
                <w:szCs w:val="24"/>
              </w:rPr>
              <w:t>О</w:t>
            </w:r>
            <w:r w:rsidRPr="00481DBD">
              <w:rPr>
                <w:rFonts w:ascii="Times New Roman" w:hAnsi="Times New Roman"/>
                <w:sz w:val="24"/>
                <w:szCs w:val="24"/>
              </w:rPr>
              <w:t xml:space="preserve">формлять документацию заказа на расчет </w:t>
            </w:r>
            <w:r>
              <w:rPr>
                <w:rFonts w:ascii="Times New Roman" w:hAnsi="Times New Roman"/>
                <w:sz w:val="24"/>
                <w:szCs w:val="24"/>
              </w:rPr>
              <w:t>тура, на реализацию турпродукта</w:t>
            </w:r>
          </w:p>
          <w:p w:rsidR="00C67751" w:rsidRPr="00481DBD" w:rsidRDefault="00C67751" w:rsidP="00481DBD">
            <w:pPr>
              <w:pStyle w:val="af7"/>
              <w:numPr>
                <w:ilvl w:val="0"/>
                <w:numId w:val="9"/>
              </w:numPr>
              <w:rPr>
                <w:rFonts w:ascii="Times New Roman" w:hAnsi="Times New Roman"/>
                <w:sz w:val="24"/>
                <w:szCs w:val="24"/>
              </w:rPr>
            </w:pPr>
            <w:r>
              <w:rPr>
                <w:rFonts w:ascii="Times New Roman" w:hAnsi="Times New Roman"/>
                <w:sz w:val="24"/>
                <w:szCs w:val="24"/>
              </w:rPr>
              <w:t>С</w:t>
            </w:r>
            <w:r w:rsidRPr="00481DBD">
              <w:rPr>
                <w:rFonts w:ascii="Times New Roman" w:hAnsi="Times New Roman"/>
                <w:sz w:val="24"/>
                <w:szCs w:val="24"/>
              </w:rPr>
              <w:t>оставлять бланки, необходимые для проведения реализации турпродукта</w:t>
            </w:r>
            <w:r>
              <w:rPr>
                <w:rFonts w:ascii="Times New Roman" w:hAnsi="Times New Roman"/>
                <w:sz w:val="24"/>
                <w:szCs w:val="24"/>
              </w:rPr>
              <w:t xml:space="preserve"> (договора, заявки)</w:t>
            </w:r>
          </w:p>
          <w:p w:rsidR="00C67751" w:rsidRPr="004C74E8" w:rsidRDefault="00C67751" w:rsidP="00481DBD">
            <w:pPr>
              <w:pStyle w:val="af7"/>
              <w:numPr>
                <w:ilvl w:val="0"/>
                <w:numId w:val="9"/>
              </w:numPr>
              <w:spacing w:after="0" w:line="240" w:lineRule="auto"/>
              <w:rPr>
                <w:rFonts w:ascii="Times New Roman" w:hAnsi="Times New Roman"/>
                <w:sz w:val="24"/>
                <w:szCs w:val="24"/>
              </w:rPr>
            </w:pPr>
            <w:r>
              <w:rPr>
                <w:rFonts w:ascii="Times New Roman" w:hAnsi="Times New Roman"/>
                <w:sz w:val="24"/>
                <w:szCs w:val="24"/>
              </w:rPr>
              <w:t>О</w:t>
            </w:r>
            <w:r w:rsidRPr="00481DBD">
              <w:rPr>
                <w:rFonts w:ascii="Times New Roman" w:hAnsi="Times New Roman"/>
                <w:sz w:val="24"/>
                <w:szCs w:val="24"/>
              </w:rPr>
              <w:t>формлять, вести учет и обеспечивать хранение бланков строгой отчетности</w:t>
            </w:r>
          </w:p>
        </w:tc>
        <w:tc>
          <w:tcPr>
            <w:tcW w:w="1841" w:type="dxa"/>
          </w:tcPr>
          <w:p w:rsidR="00C67751" w:rsidRPr="00040CCE" w:rsidRDefault="00C67751" w:rsidP="00387FF1">
            <w:pPr>
              <w:jc w:val="center"/>
              <w:rPr>
                <w:b/>
              </w:rPr>
            </w:pPr>
            <w:r>
              <w:rPr>
                <w:b/>
              </w:rPr>
              <w:lastRenderedPageBreak/>
              <w:t>72</w:t>
            </w:r>
          </w:p>
        </w:tc>
        <w:tc>
          <w:tcPr>
            <w:tcW w:w="1440" w:type="dxa"/>
            <w:vMerge/>
            <w:shd w:val="clear" w:color="auto" w:fill="C0C0C0"/>
          </w:tcPr>
          <w:p w:rsidR="00C67751" w:rsidRPr="00D6325A" w:rsidRDefault="00C67751" w:rsidP="00387FF1">
            <w:pPr>
              <w:jc w:val="center"/>
            </w:pPr>
          </w:p>
        </w:tc>
      </w:tr>
      <w:tr w:rsidR="00C67751" w:rsidRPr="00D6325A" w:rsidTr="00387FF1">
        <w:tc>
          <w:tcPr>
            <w:tcW w:w="12060" w:type="dxa"/>
            <w:gridSpan w:val="8"/>
          </w:tcPr>
          <w:p w:rsidR="00C67751" w:rsidRPr="00D6325A" w:rsidRDefault="00C67751" w:rsidP="00387FF1">
            <w:pPr>
              <w:tabs>
                <w:tab w:val="left" w:pos="708"/>
              </w:tabs>
              <w:spacing w:before="120" w:after="120"/>
              <w:jc w:val="right"/>
              <w:rPr>
                <w:b/>
                <w:bCs/>
              </w:rPr>
            </w:pPr>
            <w:r w:rsidRPr="00D6325A">
              <w:rPr>
                <w:b/>
                <w:bCs/>
              </w:rPr>
              <w:lastRenderedPageBreak/>
              <w:t>Всего</w:t>
            </w:r>
          </w:p>
        </w:tc>
        <w:tc>
          <w:tcPr>
            <w:tcW w:w="1841" w:type="dxa"/>
            <w:tcBorders>
              <w:top w:val="nil"/>
            </w:tcBorders>
            <w:vAlign w:val="center"/>
          </w:tcPr>
          <w:p w:rsidR="00C67751" w:rsidRPr="00C31828" w:rsidRDefault="00C67751" w:rsidP="00387FF1">
            <w:pPr>
              <w:jc w:val="center"/>
              <w:rPr>
                <w:b/>
              </w:rPr>
            </w:pPr>
            <w:r>
              <w:rPr>
                <w:b/>
              </w:rPr>
              <w:t>522</w:t>
            </w:r>
          </w:p>
        </w:tc>
        <w:tc>
          <w:tcPr>
            <w:tcW w:w="1440" w:type="dxa"/>
            <w:vMerge/>
            <w:shd w:val="clear" w:color="auto" w:fill="C0C0C0"/>
          </w:tcPr>
          <w:p w:rsidR="00C67751" w:rsidRPr="00D6325A" w:rsidRDefault="00C67751" w:rsidP="00387FF1">
            <w:pPr>
              <w:jc w:val="center"/>
            </w:pPr>
          </w:p>
        </w:tc>
      </w:tr>
    </w:tbl>
    <w:p w:rsidR="00C67751" w:rsidRDefault="00C677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C67751" w:rsidRDefault="00C677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C67751" w:rsidRPr="00FB3383" w:rsidRDefault="00C67751" w:rsidP="00FB3383">
      <w:pPr>
        <w:suppressAutoHyphens w:val="0"/>
        <w:contextualSpacing/>
        <w:rPr>
          <w:sz w:val="28"/>
          <w:szCs w:val="28"/>
          <w:lang w:eastAsia="en-US"/>
        </w:rPr>
      </w:pPr>
      <w:r w:rsidRPr="00FB3383">
        <w:rPr>
          <w:sz w:val="28"/>
          <w:szCs w:val="28"/>
          <w:lang w:eastAsia="en-US"/>
        </w:rPr>
        <w:t>Для характеристики уровня освоения учебного материала используются следующие обозначения:</w:t>
      </w:r>
    </w:p>
    <w:p w:rsidR="00C67751" w:rsidRPr="00FB3383" w:rsidRDefault="00C67751" w:rsidP="00FB3383">
      <w:pPr>
        <w:suppressAutoHyphens w:val="0"/>
        <w:contextualSpacing/>
        <w:rPr>
          <w:sz w:val="28"/>
          <w:szCs w:val="28"/>
          <w:lang w:eastAsia="en-US"/>
        </w:rPr>
      </w:pPr>
      <w:r w:rsidRPr="00FB3383">
        <w:rPr>
          <w:sz w:val="28"/>
          <w:szCs w:val="28"/>
          <w:lang w:eastAsia="en-US"/>
        </w:rPr>
        <w:t xml:space="preserve">1. – ознакомительный (узнавание ранее изученных объектов, свойств); </w:t>
      </w:r>
    </w:p>
    <w:p w:rsidR="00C67751" w:rsidRPr="00FB3383" w:rsidRDefault="00C67751" w:rsidP="00FB3383">
      <w:pPr>
        <w:suppressAutoHyphens w:val="0"/>
        <w:contextualSpacing/>
        <w:rPr>
          <w:sz w:val="28"/>
          <w:szCs w:val="28"/>
          <w:lang w:eastAsia="en-US"/>
        </w:rPr>
      </w:pPr>
      <w:r w:rsidRPr="00FB3383">
        <w:rPr>
          <w:sz w:val="28"/>
          <w:szCs w:val="28"/>
          <w:lang w:eastAsia="en-US"/>
        </w:rPr>
        <w:t>2. – репродуктивный (выполнение деятельности по образцу, инструкции или под руководством);</w:t>
      </w:r>
    </w:p>
    <w:p w:rsidR="00C67751" w:rsidRPr="00FB3383" w:rsidRDefault="00C67751" w:rsidP="00FB3383">
      <w:pPr>
        <w:suppressAutoHyphens w:val="0"/>
        <w:contextualSpacing/>
        <w:rPr>
          <w:sz w:val="28"/>
          <w:szCs w:val="28"/>
          <w:lang w:eastAsia="en-US"/>
        </w:rPr>
      </w:pPr>
      <w:r w:rsidRPr="00FB3383">
        <w:rPr>
          <w:sz w:val="28"/>
          <w:szCs w:val="28"/>
          <w:lang w:eastAsia="en-US"/>
        </w:rPr>
        <w:t>3. – продуктивный (планирование и самостоятельное выполнение деятельности, решение проблемных задач).</w:t>
      </w:r>
    </w:p>
    <w:p w:rsidR="00C67751" w:rsidRPr="00FB3383" w:rsidRDefault="00C67751" w:rsidP="00FB3383">
      <w:pPr>
        <w:suppressAutoHyphens w:val="0"/>
        <w:spacing w:after="200" w:line="276" w:lineRule="auto"/>
        <w:rPr>
          <w:sz w:val="28"/>
          <w:szCs w:val="28"/>
          <w:lang w:eastAsia="en-US"/>
        </w:rPr>
      </w:pPr>
    </w:p>
    <w:p w:rsidR="00C67751" w:rsidRDefault="00C677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sectPr w:rsidR="00C67751" w:rsidSect="005A55CB">
          <w:pgSz w:w="16838" w:h="11906" w:orient="landscape"/>
          <w:pgMar w:top="851" w:right="1134" w:bottom="851" w:left="992" w:header="720" w:footer="709" w:gutter="0"/>
          <w:cols w:space="720"/>
          <w:docGrid w:linePitch="360"/>
        </w:sectPr>
      </w:pPr>
    </w:p>
    <w:p w:rsidR="00C67751" w:rsidRPr="008C7B89" w:rsidRDefault="00C67751" w:rsidP="008C7B8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caps w:val="0"/>
          <w:szCs w:val="28"/>
        </w:rPr>
      </w:pPr>
      <w:bookmarkStart w:id="4" w:name="_Toc532375288"/>
      <w:r>
        <w:rPr>
          <w:szCs w:val="28"/>
        </w:rPr>
        <w:lastRenderedPageBreak/>
        <w:t>4. условия реализации  ПРОФЕССИОНАЛЬНОГО МОДУЛЯ</w:t>
      </w:r>
      <w:bookmarkEnd w:id="4"/>
    </w:p>
    <w:p w:rsidR="00C67751" w:rsidRDefault="00C67751" w:rsidP="00B219AF"/>
    <w:p w:rsidR="00C67751" w:rsidRPr="00B219AF" w:rsidRDefault="00C67751" w:rsidP="00B219AF">
      <w:pPr>
        <w:rPr>
          <w:b/>
          <w:bCs/>
          <w:sz w:val="28"/>
          <w:szCs w:val="28"/>
        </w:rPr>
      </w:pPr>
      <w:r w:rsidRPr="00B219AF">
        <w:rPr>
          <w:b/>
          <w:sz w:val="28"/>
          <w:szCs w:val="28"/>
        </w:rPr>
        <w:t xml:space="preserve">4.1. </w:t>
      </w:r>
      <w:r w:rsidRPr="00B219AF">
        <w:rPr>
          <w:b/>
          <w:bCs/>
          <w:sz w:val="28"/>
          <w:szCs w:val="28"/>
        </w:rPr>
        <w:t>Требования к минимальному материально-техническому обеспечению</w:t>
      </w:r>
    </w:p>
    <w:p w:rsidR="00B219AF" w:rsidRPr="00B219AF" w:rsidRDefault="00B219AF" w:rsidP="00B219AF">
      <w:pPr>
        <w:pStyle w:val="ConsPlusNormal"/>
        <w:spacing w:line="276" w:lineRule="auto"/>
        <w:jc w:val="both"/>
        <w:rPr>
          <w:rFonts w:ascii="Times New Roman" w:hAnsi="Times New Roman" w:cs="Times New Roman"/>
          <w:color w:val="000000"/>
          <w:sz w:val="28"/>
        </w:rPr>
      </w:pPr>
      <w:r>
        <w:rPr>
          <w:rFonts w:ascii="Times New Roman" w:hAnsi="Times New Roman" w:cs="Times New Roman"/>
          <w:color w:val="000000"/>
          <w:sz w:val="28"/>
        </w:rPr>
        <w:t>Занятия проводятся в к</w:t>
      </w:r>
      <w:r w:rsidRPr="00B219AF">
        <w:rPr>
          <w:rFonts w:ascii="Times New Roman" w:hAnsi="Times New Roman" w:cs="Times New Roman"/>
          <w:color w:val="000000"/>
          <w:sz w:val="28"/>
        </w:rPr>
        <w:t>абинет</w:t>
      </w:r>
      <w:r>
        <w:rPr>
          <w:rFonts w:ascii="Times New Roman" w:hAnsi="Times New Roman" w:cs="Times New Roman"/>
          <w:color w:val="000000"/>
          <w:sz w:val="28"/>
        </w:rPr>
        <w:t>е</w:t>
      </w:r>
      <w:r w:rsidRPr="00B219AF">
        <w:rPr>
          <w:rFonts w:ascii="Times New Roman" w:hAnsi="Times New Roman" w:cs="Times New Roman"/>
          <w:color w:val="000000"/>
          <w:sz w:val="28"/>
        </w:rPr>
        <w:t xml:space="preserve"> турагентской и туроператорской деятельности (аудитория 415)</w:t>
      </w:r>
      <w:r>
        <w:rPr>
          <w:rFonts w:ascii="Times New Roman" w:hAnsi="Times New Roman" w:cs="Times New Roman"/>
          <w:color w:val="000000"/>
          <w:sz w:val="28"/>
        </w:rPr>
        <w:t>, который имеет оснащение: к</w:t>
      </w:r>
      <w:r w:rsidRPr="00B219AF">
        <w:rPr>
          <w:rFonts w:ascii="Times New Roman" w:hAnsi="Times New Roman" w:cs="Times New Roman"/>
          <w:color w:val="000000"/>
          <w:sz w:val="28"/>
        </w:rPr>
        <w:t>омпьютер преподавателя, мультимедийный проектор, экран, маркерная доска, столы и стулья обучающихся, стол и стул преподавателя, наборы демонстрационного оборудования и учебно-наглядных пособий</w:t>
      </w:r>
    </w:p>
    <w:p w:rsidR="00B219AF" w:rsidRPr="00B219AF" w:rsidRDefault="00B219AF" w:rsidP="00B219AF">
      <w:pPr>
        <w:pStyle w:val="ConsPlusNormal"/>
        <w:spacing w:line="276" w:lineRule="auto"/>
        <w:ind w:firstLine="0"/>
        <w:jc w:val="both"/>
        <w:rPr>
          <w:rFonts w:ascii="Times New Roman" w:hAnsi="Times New Roman" w:cs="Times New Roman"/>
          <w:color w:val="000000"/>
          <w:sz w:val="28"/>
        </w:rPr>
      </w:pPr>
      <w:r w:rsidRPr="00B219AF">
        <w:rPr>
          <w:rFonts w:ascii="Times New Roman" w:hAnsi="Times New Roman" w:cs="Times New Roman"/>
          <w:color w:val="000000"/>
          <w:sz w:val="28"/>
        </w:rPr>
        <w:t xml:space="preserve">Подписка: </w:t>
      </w:r>
      <w:r w:rsidRPr="00B219AF">
        <w:rPr>
          <w:rFonts w:ascii="Times New Roman" w:hAnsi="Times New Roman" w:cs="Times New Roman"/>
          <w:color w:val="000000"/>
          <w:sz w:val="28"/>
          <w:lang w:val="en-US"/>
        </w:rPr>
        <w:t>Windows</w:t>
      </w:r>
      <w:r w:rsidRPr="00B219AF">
        <w:rPr>
          <w:rFonts w:ascii="Times New Roman" w:hAnsi="Times New Roman" w:cs="Times New Roman"/>
          <w:color w:val="000000"/>
          <w:sz w:val="28"/>
        </w:rPr>
        <w:t xml:space="preserve"> 7 </w:t>
      </w:r>
      <w:r w:rsidRPr="00B219AF">
        <w:rPr>
          <w:rFonts w:ascii="Times New Roman" w:hAnsi="Times New Roman" w:cs="Times New Roman"/>
          <w:color w:val="000000"/>
          <w:sz w:val="28"/>
          <w:lang w:val="en-US"/>
        </w:rPr>
        <w:t>x</w:t>
      </w:r>
      <w:r w:rsidRPr="00B219AF">
        <w:rPr>
          <w:rFonts w:ascii="Times New Roman" w:hAnsi="Times New Roman" w:cs="Times New Roman"/>
          <w:color w:val="000000"/>
          <w:sz w:val="28"/>
        </w:rPr>
        <w:t>64</w:t>
      </w:r>
    </w:p>
    <w:p w:rsidR="00B219AF" w:rsidRPr="00B219AF" w:rsidRDefault="00B219AF" w:rsidP="00B219AF">
      <w:pPr>
        <w:pStyle w:val="ConsPlusNormal"/>
        <w:spacing w:line="276" w:lineRule="auto"/>
        <w:ind w:firstLine="0"/>
        <w:jc w:val="both"/>
        <w:rPr>
          <w:rFonts w:ascii="Times New Roman" w:hAnsi="Times New Roman" w:cs="Times New Roman"/>
          <w:color w:val="000000"/>
          <w:sz w:val="28"/>
        </w:rPr>
      </w:pPr>
      <w:r w:rsidRPr="00B219AF">
        <w:rPr>
          <w:rFonts w:ascii="Times New Roman" w:hAnsi="Times New Roman" w:cs="Times New Roman"/>
          <w:color w:val="000000"/>
          <w:sz w:val="28"/>
        </w:rPr>
        <w:t>Идентификатор подписки: 61</w:t>
      </w:r>
      <w:r w:rsidRPr="00B219AF">
        <w:rPr>
          <w:rFonts w:ascii="Times New Roman" w:hAnsi="Times New Roman" w:cs="Times New Roman"/>
          <w:color w:val="000000"/>
          <w:sz w:val="28"/>
          <w:lang w:val="en-US"/>
        </w:rPr>
        <w:t>b</w:t>
      </w:r>
      <w:r w:rsidRPr="00B219AF">
        <w:rPr>
          <w:rFonts w:ascii="Times New Roman" w:hAnsi="Times New Roman" w:cs="Times New Roman"/>
          <w:color w:val="000000"/>
          <w:sz w:val="28"/>
        </w:rPr>
        <w:t>01</w:t>
      </w:r>
      <w:r w:rsidRPr="00B219AF">
        <w:rPr>
          <w:rFonts w:ascii="Times New Roman" w:hAnsi="Times New Roman" w:cs="Times New Roman"/>
          <w:color w:val="000000"/>
          <w:sz w:val="28"/>
          <w:lang w:val="en-US"/>
        </w:rPr>
        <w:t>ca</w:t>
      </w:r>
      <w:r w:rsidRPr="00B219AF">
        <w:rPr>
          <w:rFonts w:ascii="Times New Roman" w:hAnsi="Times New Roman" w:cs="Times New Roman"/>
          <w:color w:val="000000"/>
          <w:sz w:val="28"/>
        </w:rPr>
        <w:t>9-5847-4</w:t>
      </w:r>
      <w:r w:rsidRPr="00B219AF">
        <w:rPr>
          <w:rFonts w:ascii="Times New Roman" w:hAnsi="Times New Roman" w:cs="Times New Roman"/>
          <w:color w:val="000000"/>
          <w:sz w:val="28"/>
          <w:lang w:val="en-US"/>
        </w:rPr>
        <w:t>b</w:t>
      </w:r>
      <w:r w:rsidRPr="00B219AF">
        <w:rPr>
          <w:rFonts w:ascii="Times New Roman" w:hAnsi="Times New Roman" w:cs="Times New Roman"/>
          <w:color w:val="000000"/>
          <w:sz w:val="28"/>
        </w:rPr>
        <w:t>61-9246-</w:t>
      </w:r>
      <w:r w:rsidRPr="00B219AF">
        <w:rPr>
          <w:rFonts w:ascii="Times New Roman" w:hAnsi="Times New Roman" w:cs="Times New Roman"/>
          <w:color w:val="000000"/>
          <w:sz w:val="28"/>
          <w:lang w:val="en-US"/>
        </w:rPr>
        <w:t>e</w:t>
      </w:r>
      <w:r w:rsidRPr="00B219AF">
        <w:rPr>
          <w:rFonts w:ascii="Times New Roman" w:hAnsi="Times New Roman" w:cs="Times New Roman"/>
          <w:color w:val="000000"/>
          <w:sz w:val="28"/>
        </w:rPr>
        <w:t>77916134874</w:t>
      </w:r>
    </w:p>
    <w:p w:rsidR="00B219AF" w:rsidRPr="00B219AF" w:rsidRDefault="00B219AF" w:rsidP="00B219AF">
      <w:pPr>
        <w:pStyle w:val="ConsPlusNormal"/>
        <w:spacing w:line="276" w:lineRule="auto"/>
        <w:ind w:firstLine="0"/>
        <w:jc w:val="both"/>
        <w:rPr>
          <w:rFonts w:ascii="Times New Roman" w:hAnsi="Times New Roman" w:cs="Times New Roman"/>
          <w:color w:val="000000"/>
          <w:sz w:val="28"/>
        </w:rPr>
      </w:pPr>
      <w:r w:rsidRPr="00B219AF">
        <w:rPr>
          <w:rFonts w:ascii="Times New Roman" w:hAnsi="Times New Roman" w:cs="Times New Roman"/>
          <w:color w:val="000000"/>
          <w:sz w:val="28"/>
        </w:rPr>
        <w:t>Акт предоставления прав №</w:t>
      </w:r>
      <w:r w:rsidRPr="00B219AF">
        <w:rPr>
          <w:rFonts w:ascii="Times New Roman" w:hAnsi="Times New Roman" w:cs="Times New Roman"/>
          <w:color w:val="000000"/>
          <w:sz w:val="28"/>
          <w:lang w:val="en-US"/>
        </w:rPr>
        <w:t>Tr</w:t>
      </w:r>
      <w:r w:rsidRPr="00B219AF">
        <w:rPr>
          <w:rFonts w:ascii="Times New Roman" w:hAnsi="Times New Roman" w:cs="Times New Roman"/>
          <w:color w:val="000000"/>
          <w:sz w:val="28"/>
        </w:rPr>
        <w:t>043209 от 06.09.2016</w:t>
      </w:r>
    </w:p>
    <w:p w:rsidR="00B219AF" w:rsidRPr="00B219AF" w:rsidRDefault="00B219AF" w:rsidP="00B219AF">
      <w:pPr>
        <w:pStyle w:val="ConsPlusNormal"/>
        <w:spacing w:line="276" w:lineRule="auto"/>
        <w:ind w:firstLine="0"/>
        <w:jc w:val="both"/>
        <w:rPr>
          <w:rFonts w:ascii="Times New Roman" w:hAnsi="Times New Roman" w:cs="Times New Roman"/>
          <w:color w:val="000000"/>
          <w:sz w:val="28"/>
        </w:rPr>
      </w:pPr>
      <w:r w:rsidRPr="00B219AF">
        <w:rPr>
          <w:rFonts w:ascii="Times New Roman" w:hAnsi="Times New Roman" w:cs="Times New Roman"/>
          <w:color w:val="000000"/>
          <w:sz w:val="28"/>
          <w:lang w:val="en-US"/>
        </w:rPr>
        <w:t>Microsoft</w:t>
      </w:r>
      <w:r w:rsidRPr="00B219AF">
        <w:rPr>
          <w:rFonts w:ascii="Times New Roman" w:hAnsi="Times New Roman" w:cs="Times New Roman"/>
          <w:color w:val="000000"/>
          <w:sz w:val="28"/>
        </w:rPr>
        <w:t xml:space="preserve"> </w:t>
      </w:r>
      <w:r w:rsidRPr="00B219AF">
        <w:rPr>
          <w:rFonts w:ascii="Times New Roman" w:hAnsi="Times New Roman" w:cs="Times New Roman"/>
          <w:color w:val="000000"/>
          <w:sz w:val="28"/>
          <w:lang w:val="en-US"/>
        </w:rPr>
        <w:t>Office</w:t>
      </w:r>
      <w:r w:rsidRPr="00B219AF">
        <w:rPr>
          <w:rFonts w:ascii="Times New Roman" w:hAnsi="Times New Roman" w:cs="Times New Roman"/>
          <w:color w:val="000000"/>
          <w:sz w:val="28"/>
        </w:rPr>
        <w:t xml:space="preserve"> 2016 - Лицензионный договор №159 на передачу не исключительных прав на программы для ЭВМ от 27 июля 2018 г.</w:t>
      </w:r>
    </w:p>
    <w:p w:rsidR="00B219AF" w:rsidRPr="00B219AF" w:rsidRDefault="00B219AF" w:rsidP="00B219AF">
      <w:pPr>
        <w:pStyle w:val="ConsPlusNormal"/>
        <w:spacing w:line="276" w:lineRule="auto"/>
        <w:jc w:val="both"/>
        <w:rPr>
          <w:rFonts w:ascii="Times New Roman" w:hAnsi="Times New Roman" w:cs="Times New Roman"/>
          <w:color w:val="000000"/>
          <w:sz w:val="28"/>
        </w:rPr>
      </w:pPr>
      <w:r w:rsidRPr="00B219AF">
        <w:rPr>
          <w:rFonts w:ascii="Times New Roman" w:hAnsi="Times New Roman" w:cs="Times New Roman"/>
          <w:color w:val="000000"/>
          <w:sz w:val="28"/>
        </w:rPr>
        <w:t>Лаборатори</w:t>
      </w:r>
      <w:r>
        <w:rPr>
          <w:rFonts w:ascii="Times New Roman" w:hAnsi="Times New Roman" w:cs="Times New Roman"/>
          <w:color w:val="000000"/>
          <w:sz w:val="28"/>
        </w:rPr>
        <w:t>и</w:t>
      </w:r>
      <w:r w:rsidRPr="00B219AF">
        <w:rPr>
          <w:rFonts w:ascii="Times New Roman" w:hAnsi="Times New Roman" w:cs="Times New Roman"/>
          <w:color w:val="000000"/>
          <w:sz w:val="28"/>
        </w:rPr>
        <w:t>: учебная (тренинговая) фирма по предоставлению туристских услуг (турфирма) (аудитория 405)</w:t>
      </w:r>
      <w:r>
        <w:rPr>
          <w:rFonts w:ascii="Times New Roman" w:hAnsi="Times New Roman" w:cs="Times New Roman"/>
          <w:color w:val="000000"/>
          <w:sz w:val="28"/>
        </w:rPr>
        <w:t>укомплектованной оборудованием: м</w:t>
      </w:r>
      <w:r w:rsidRPr="00B219AF">
        <w:rPr>
          <w:rFonts w:ascii="Times New Roman" w:hAnsi="Times New Roman" w:cs="Times New Roman"/>
          <w:color w:val="000000"/>
          <w:sz w:val="28"/>
        </w:rPr>
        <w:t>ногофункциональное устройство, компьютер с выходом в интернет, монитор, факс, диван, источник бесперебойного питания, кондиционер, принтер, журнальный столик, зеркало, рамка, стол криволинейный левый, стол криволинейный правый, кулер, стол прямой, стул, сейф мебельный, калькулятор, физическая карта России, кресло офисное, стеллаж узкий высокий, доска пробковая, часы, жалюзи.</w:t>
      </w:r>
    </w:p>
    <w:p w:rsidR="00B219AF" w:rsidRPr="00B219AF" w:rsidRDefault="00B219AF" w:rsidP="00B219AF">
      <w:pPr>
        <w:pStyle w:val="ConsPlusNormal"/>
        <w:spacing w:line="276" w:lineRule="auto"/>
        <w:ind w:firstLine="0"/>
        <w:jc w:val="both"/>
        <w:rPr>
          <w:rFonts w:ascii="Times New Roman" w:hAnsi="Times New Roman" w:cs="Times New Roman"/>
          <w:color w:val="000000"/>
          <w:sz w:val="28"/>
          <w:lang w:val="en-US"/>
        </w:rPr>
      </w:pPr>
      <w:r w:rsidRPr="00B219AF">
        <w:rPr>
          <w:rFonts w:ascii="Times New Roman" w:hAnsi="Times New Roman" w:cs="Times New Roman"/>
          <w:color w:val="000000"/>
          <w:sz w:val="28"/>
          <w:lang w:val="en-US"/>
        </w:rPr>
        <w:t>Windows 10x64</w:t>
      </w:r>
    </w:p>
    <w:p w:rsidR="00B219AF" w:rsidRPr="00B219AF" w:rsidRDefault="00B219AF" w:rsidP="00B219AF">
      <w:pPr>
        <w:pStyle w:val="ConsPlusNormal"/>
        <w:spacing w:line="276" w:lineRule="auto"/>
        <w:ind w:firstLine="0"/>
        <w:jc w:val="both"/>
        <w:rPr>
          <w:rFonts w:ascii="Times New Roman" w:hAnsi="Times New Roman" w:cs="Times New Roman"/>
          <w:color w:val="000000"/>
          <w:sz w:val="28"/>
          <w:lang w:val="en-US"/>
        </w:rPr>
      </w:pPr>
      <w:r w:rsidRPr="00B219AF">
        <w:rPr>
          <w:rFonts w:ascii="Times New Roman" w:hAnsi="Times New Roman" w:cs="Times New Roman"/>
          <w:color w:val="000000"/>
          <w:sz w:val="28"/>
          <w:lang w:val="en-US"/>
        </w:rPr>
        <w:t>Подписка: Microsoft Imagine Premium</w:t>
      </w:r>
    </w:p>
    <w:p w:rsidR="00B219AF" w:rsidRPr="00B219AF" w:rsidRDefault="00B219AF" w:rsidP="00B219AF">
      <w:pPr>
        <w:pStyle w:val="ConsPlusNormal"/>
        <w:spacing w:line="276" w:lineRule="auto"/>
        <w:ind w:firstLine="0"/>
        <w:jc w:val="both"/>
        <w:rPr>
          <w:rFonts w:ascii="Times New Roman" w:hAnsi="Times New Roman" w:cs="Times New Roman"/>
          <w:color w:val="000000"/>
          <w:sz w:val="28"/>
        </w:rPr>
      </w:pPr>
      <w:r w:rsidRPr="00B219AF">
        <w:rPr>
          <w:rFonts w:ascii="Times New Roman" w:hAnsi="Times New Roman" w:cs="Times New Roman"/>
          <w:color w:val="000000"/>
          <w:sz w:val="28"/>
        </w:rPr>
        <w:t>Идентификатор подписки: 61</w:t>
      </w:r>
      <w:r w:rsidRPr="00B219AF">
        <w:rPr>
          <w:rFonts w:ascii="Times New Roman" w:hAnsi="Times New Roman" w:cs="Times New Roman"/>
          <w:color w:val="000000"/>
          <w:sz w:val="28"/>
          <w:lang w:val="en-US"/>
        </w:rPr>
        <w:t>b</w:t>
      </w:r>
      <w:r w:rsidRPr="00B219AF">
        <w:rPr>
          <w:rFonts w:ascii="Times New Roman" w:hAnsi="Times New Roman" w:cs="Times New Roman"/>
          <w:color w:val="000000"/>
          <w:sz w:val="28"/>
        </w:rPr>
        <w:t>01</w:t>
      </w:r>
      <w:r w:rsidRPr="00B219AF">
        <w:rPr>
          <w:rFonts w:ascii="Times New Roman" w:hAnsi="Times New Roman" w:cs="Times New Roman"/>
          <w:color w:val="000000"/>
          <w:sz w:val="28"/>
          <w:lang w:val="en-US"/>
        </w:rPr>
        <w:t>ca</w:t>
      </w:r>
      <w:r w:rsidRPr="00B219AF">
        <w:rPr>
          <w:rFonts w:ascii="Times New Roman" w:hAnsi="Times New Roman" w:cs="Times New Roman"/>
          <w:color w:val="000000"/>
          <w:sz w:val="28"/>
        </w:rPr>
        <w:t>9-5847-4</w:t>
      </w:r>
      <w:r w:rsidRPr="00B219AF">
        <w:rPr>
          <w:rFonts w:ascii="Times New Roman" w:hAnsi="Times New Roman" w:cs="Times New Roman"/>
          <w:color w:val="000000"/>
          <w:sz w:val="28"/>
          <w:lang w:val="en-US"/>
        </w:rPr>
        <w:t>b</w:t>
      </w:r>
      <w:r w:rsidRPr="00B219AF">
        <w:rPr>
          <w:rFonts w:ascii="Times New Roman" w:hAnsi="Times New Roman" w:cs="Times New Roman"/>
          <w:color w:val="000000"/>
          <w:sz w:val="28"/>
        </w:rPr>
        <w:t>61-9246-</w:t>
      </w:r>
      <w:r w:rsidRPr="00B219AF">
        <w:rPr>
          <w:rFonts w:ascii="Times New Roman" w:hAnsi="Times New Roman" w:cs="Times New Roman"/>
          <w:color w:val="000000"/>
          <w:sz w:val="28"/>
          <w:lang w:val="en-US"/>
        </w:rPr>
        <w:t>e</w:t>
      </w:r>
      <w:r w:rsidRPr="00B219AF">
        <w:rPr>
          <w:rFonts w:ascii="Times New Roman" w:hAnsi="Times New Roman" w:cs="Times New Roman"/>
          <w:color w:val="000000"/>
          <w:sz w:val="28"/>
        </w:rPr>
        <w:t>77916134874</w:t>
      </w:r>
    </w:p>
    <w:p w:rsidR="00B219AF" w:rsidRPr="00B219AF" w:rsidRDefault="00B219AF" w:rsidP="00B219AF">
      <w:pPr>
        <w:pStyle w:val="ConsPlusNormal"/>
        <w:spacing w:line="276" w:lineRule="auto"/>
        <w:ind w:firstLine="0"/>
        <w:jc w:val="both"/>
        <w:rPr>
          <w:rFonts w:ascii="Times New Roman" w:hAnsi="Times New Roman" w:cs="Times New Roman"/>
          <w:color w:val="000000"/>
          <w:sz w:val="28"/>
        </w:rPr>
      </w:pPr>
      <w:r w:rsidRPr="00B219AF">
        <w:rPr>
          <w:rFonts w:ascii="Times New Roman" w:hAnsi="Times New Roman" w:cs="Times New Roman"/>
          <w:color w:val="000000"/>
          <w:sz w:val="28"/>
        </w:rPr>
        <w:t>Акт предоставления прав №</w:t>
      </w:r>
      <w:r w:rsidRPr="00B219AF">
        <w:rPr>
          <w:rFonts w:ascii="Times New Roman" w:hAnsi="Times New Roman" w:cs="Times New Roman"/>
          <w:color w:val="000000"/>
          <w:sz w:val="28"/>
          <w:lang w:val="en-US"/>
        </w:rPr>
        <w:t>Tr</w:t>
      </w:r>
      <w:r w:rsidRPr="00B219AF">
        <w:rPr>
          <w:rFonts w:ascii="Times New Roman" w:hAnsi="Times New Roman" w:cs="Times New Roman"/>
          <w:color w:val="000000"/>
          <w:sz w:val="28"/>
        </w:rPr>
        <w:t>043209 от 06.09.2016</w:t>
      </w:r>
    </w:p>
    <w:p w:rsidR="00B219AF" w:rsidRPr="00B219AF" w:rsidRDefault="00B219AF" w:rsidP="00B219AF">
      <w:pPr>
        <w:pStyle w:val="ConsPlusNormal"/>
        <w:spacing w:line="276" w:lineRule="auto"/>
        <w:ind w:firstLine="0"/>
        <w:jc w:val="both"/>
        <w:rPr>
          <w:rFonts w:ascii="Times New Roman" w:hAnsi="Times New Roman" w:cs="Times New Roman"/>
          <w:color w:val="000000"/>
          <w:sz w:val="28"/>
        </w:rPr>
      </w:pPr>
      <w:r w:rsidRPr="00B219AF">
        <w:rPr>
          <w:rFonts w:ascii="Times New Roman" w:hAnsi="Times New Roman" w:cs="Times New Roman"/>
          <w:color w:val="000000"/>
          <w:sz w:val="28"/>
          <w:lang w:val="en-US"/>
        </w:rPr>
        <w:t>Microsoft</w:t>
      </w:r>
      <w:r w:rsidRPr="00B219AF">
        <w:rPr>
          <w:rFonts w:ascii="Times New Roman" w:hAnsi="Times New Roman" w:cs="Times New Roman"/>
          <w:color w:val="000000"/>
          <w:sz w:val="28"/>
        </w:rPr>
        <w:t xml:space="preserve"> </w:t>
      </w:r>
      <w:r w:rsidRPr="00B219AF">
        <w:rPr>
          <w:rFonts w:ascii="Times New Roman" w:hAnsi="Times New Roman" w:cs="Times New Roman"/>
          <w:color w:val="000000"/>
          <w:sz w:val="28"/>
          <w:lang w:val="en-US"/>
        </w:rPr>
        <w:t>Office</w:t>
      </w:r>
      <w:r w:rsidRPr="00B219AF">
        <w:rPr>
          <w:rFonts w:ascii="Times New Roman" w:hAnsi="Times New Roman" w:cs="Times New Roman"/>
          <w:color w:val="000000"/>
          <w:sz w:val="28"/>
        </w:rPr>
        <w:t xml:space="preserve"> 2016</w:t>
      </w:r>
    </w:p>
    <w:p w:rsidR="00B219AF" w:rsidRPr="00B219AF" w:rsidRDefault="00B219AF" w:rsidP="00B219AF">
      <w:pPr>
        <w:pStyle w:val="ConsPlusNormal"/>
        <w:spacing w:line="276" w:lineRule="auto"/>
        <w:ind w:firstLine="0"/>
        <w:jc w:val="both"/>
        <w:rPr>
          <w:rFonts w:ascii="Times New Roman" w:hAnsi="Times New Roman" w:cs="Times New Roman"/>
          <w:color w:val="000000"/>
          <w:sz w:val="28"/>
        </w:rPr>
      </w:pPr>
      <w:r w:rsidRPr="00B219AF">
        <w:rPr>
          <w:rFonts w:ascii="Times New Roman" w:hAnsi="Times New Roman" w:cs="Times New Roman"/>
          <w:color w:val="000000"/>
          <w:sz w:val="28"/>
        </w:rPr>
        <w:t>Лицензионный договор №159 на передачу не исключительных прав на программы для ЭВМ от 27 июля 2018 г.</w:t>
      </w:r>
    </w:p>
    <w:p w:rsidR="00B219AF" w:rsidRPr="00B219AF" w:rsidRDefault="00B219AF" w:rsidP="00B219AF">
      <w:pPr>
        <w:pStyle w:val="ConsPlusNormal"/>
        <w:spacing w:line="276" w:lineRule="auto"/>
        <w:ind w:firstLine="708"/>
        <w:jc w:val="both"/>
        <w:rPr>
          <w:rFonts w:ascii="Times New Roman" w:hAnsi="Times New Roman" w:cs="Times New Roman"/>
          <w:color w:val="000000"/>
          <w:sz w:val="28"/>
        </w:rPr>
      </w:pPr>
      <w:r w:rsidRPr="00B219AF">
        <w:rPr>
          <w:rFonts w:ascii="Times New Roman" w:hAnsi="Times New Roman" w:cs="Times New Roman"/>
          <w:color w:val="000000"/>
          <w:sz w:val="28"/>
        </w:rPr>
        <w:t>Помещение для самостоятельной работы (аудитория 213)</w:t>
      </w:r>
      <w:r>
        <w:rPr>
          <w:rFonts w:ascii="Times New Roman" w:hAnsi="Times New Roman" w:cs="Times New Roman"/>
          <w:color w:val="000000"/>
          <w:sz w:val="28"/>
        </w:rPr>
        <w:t xml:space="preserve"> укомплектовано оборудованием: к</w:t>
      </w:r>
      <w:r w:rsidRPr="00B219AF">
        <w:rPr>
          <w:rFonts w:ascii="Times New Roman" w:hAnsi="Times New Roman" w:cs="Times New Roman"/>
          <w:color w:val="000000"/>
          <w:sz w:val="28"/>
        </w:rPr>
        <w:t>омпьютеры для обучающихся с подключением к сети "Интернет" и обеспечением доступа в электронную информационно-образовательную среду, компьютер преподавателя, мультимедийный проектор, столы и стулья обучающихся, стол и стул преподавателя, доска маркерная.</w:t>
      </w:r>
    </w:p>
    <w:p w:rsidR="00B219AF" w:rsidRPr="00B219AF" w:rsidRDefault="00B219AF" w:rsidP="00B219AF">
      <w:pPr>
        <w:pStyle w:val="ConsPlusNormal"/>
        <w:spacing w:line="276" w:lineRule="auto"/>
        <w:ind w:firstLine="0"/>
        <w:jc w:val="both"/>
        <w:rPr>
          <w:rFonts w:ascii="Times New Roman" w:hAnsi="Times New Roman" w:cs="Times New Roman"/>
          <w:color w:val="000000"/>
          <w:sz w:val="28"/>
          <w:lang w:val="en-US"/>
        </w:rPr>
      </w:pPr>
      <w:r w:rsidRPr="00B219AF">
        <w:rPr>
          <w:rFonts w:ascii="Times New Roman" w:hAnsi="Times New Roman" w:cs="Times New Roman"/>
          <w:color w:val="000000"/>
          <w:sz w:val="28"/>
          <w:lang w:val="en-US"/>
        </w:rPr>
        <w:t>Windows 7 x64</w:t>
      </w:r>
      <w:r w:rsidRPr="00B219AF">
        <w:rPr>
          <w:rFonts w:ascii="Times New Roman" w:hAnsi="Times New Roman" w:cs="Times New Roman"/>
          <w:color w:val="000000"/>
          <w:sz w:val="28"/>
          <w:lang w:val="en-US"/>
        </w:rPr>
        <w:tab/>
      </w:r>
    </w:p>
    <w:p w:rsidR="00B219AF" w:rsidRPr="00B219AF" w:rsidRDefault="00B219AF" w:rsidP="00B219AF">
      <w:pPr>
        <w:pStyle w:val="ConsPlusNormal"/>
        <w:spacing w:line="276" w:lineRule="auto"/>
        <w:ind w:firstLine="0"/>
        <w:jc w:val="both"/>
        <w:rPr>
          <w:rFonts w:ascii="Times New Roman" w:hAnsi="Times New Roman" w:cs="Times New Roman"/>
          <w:color w:val="000000"/>
          <w:sz w:val="28"/>
          <w:lang w:val="en-US"/>
        </w:rPr>
      </w:pPr>
      <w:r w:rsidRPr="00B219AF">
        <w:rPr>
          <w:rFonts w:ascii="Times New Roman" w:hAnsi="Times New Roman" w:cs="Times New Roman"/>
          <w:color w:val="000000"/>
          <w:sz w:val="28"/>
          <w:lang w:val="en-US"/>
        </w:rPr>
        <w:t>Подписка: Microsoft Imagine Premium</w:t>
      </w:r>
    </w:p>
    <w:p w:rsidR="00B219AF" w:rsidRPr="00B219AF" w:rsidRDefault="00B219AF" w:rsidP="00B219AF">
      <w:pPr>
        <w:pStyle w:val="ConsPlusNormal"/>
        <w:spacing w:line="276" w:lineRule="auto"/>
        <w:ind w:firstLine="0"/>
        <w:jc w:val="both"/>
        <w:rPr>
          <w:rFonts w:ascii="Times New Roman" w:hAnsi="Times New Roman" w:cs="Times New Roman"/>
          <w:color w:val="000000"/>
          <w:sz w:val="28"/>
        </w:rPr>
      </w:pPr>
      <w:r w:rsidRPr="00B219AF">
        <w:rPr>
          <w:rFonts w:ascii="Times New Roman" w:hAnsi="Times New Roman" w:cs="Times New Roman"/>
          <w:color w:val="000000"/>
          <w:sz w:val="28"/>
        </w:rPr>
        <w:t>Идентификатор подписки: 61</w:t>
      </w:r>
      <w:r w:rsidRPr="00B219AF">
        <w:rPr>
          <w:rFonts w:ascii="Times New Roman" w:hAnsi="Times New Roman" w:cs="Times New Roman"/>
          <w:color w:val="000000"/>
          <w:sz w:val="28"/>
          <w:lang w:val="en-US"/>
        </w:rPr>
        <w:t>b</w:t>
      </w:r>
      <w:r w:rsidRPr="00B219AF">
        <w:rPr>
          <w:rFonts w:ascii="Times New Roman" w:hAnsi="Times New Roman" w:cs="Times New Roman"/>
          <w:color w:val="000000"/>
          <w:sz w:val="28"/>
        </w:rPr>
        <w:t>01</w:t>
      </w:r>
      <w:r w:rsidRPr="00B219AF">
        <w:rPr>
          <w:rFonts w:ascii="Times New Roman" w:hAnsi="Times New Roman" w:cs="Times New Roman"/>
          <w:color w:val="000000"/>
          <w:sz w:val="28"/>
          <w:lang w:val="en-US"/>
        </w:rPr>
        <w:t>ca</w:t>
      </w:r>
      <w:r w:rsidRPr="00B219AF">
        <w:rPr>
          <w:rFonts w:ascii="Times New Roman" w:hAnsi="Times New Roman" w:cs="Times New Roman"/>
          <w:color w:val="000000"/>
          <w:sz w:val="28"/>
        </w:rPr>
        <w:t>9-5847-4</w:t>
      </w:r>
      <w:r w:rsidRPr="00B219AF">
        <w:rPr>
          <w:rFonts w:ascii="Times New Roman" w:hAnsi="Times New Roman" w:cs="Times New Roman"/>
          <w:color w:val="000000"/>
          <w:sz w:val="28"/>
          <w:lang w:val="en-US"/>
        </w:rPr>
        <w:t>b</w:t>
      </w:r>
      <w:r w:rsidRPr="00B219AF">
        <w:rPr>
          <w:rFonts w:ascii="Times New Roman" w:hAnsi="Times New Roman" w:cs="Times New Roman"/>
          <w:color w:val="000000"/>
          <w:sz w:val="28"/>
        </w:rPr>
        <w:t>61-9246-</w:t>
      </w:r>
      <w:r w:rsidRPr="00B219AF">
        <w:rPr>
          <w:rFonts w:ascii="Times New Roman" w:hAnsi="Times New Roman" w:cs="Times New Roman"/>
          <w:color w:val="000000"/>
          <w:sz w:val="28"/>
          <w:lang w:val="en-US"/>
        </w:rPr>
        <w:t>e</w:t>
      </w:r>
      <w:r w:rsidRPr="00B219AF">
        <w:rPr>
          <w:rFonts w:ascii="Times New Roman" w:hAnsi="Times New Roman" w:cs="Times New Roman"/>
          <w:color w:val="000000"/>
          <w:sz w:val="28"/>
        </w:rPr>
        <w:t>77916134874</w:t>
      </w:r>
    </w:p>
    <w:p w:rsidR="00B219AF" w:rsidRPr="00B219AF" w:rsidRDefault="00B219AF" w:rsidP="00B219AF">
      <w:pPr>
        <w:pStyle w:val="ConsPlusNormal"/>
        <w:spacing w:line="276" w:lineRule="auto"/>
        <w:ind w:firstLine="0"/>
        <w:jc w:val="both"/>
        <w:rPr>
          <w:rFonts w:ascii="Times New Roman" w:hAnsi="Times New Roman" w:cs="Times New Roman"/>
          <w:color w:val="000000"/>
          <w:sz w:val="28"/>
        </w:rPr>
      </w:pPr>
      <w:r w:rsidRPr="00B219AF">
        <w:rPr>
          <w:rFonts w:ascii="Times New Roman" w:hAnsi="Times New Roman" w:cs="Times New Roman"/>
          <w:color w:val="000000"/>
          <w:sz w:val="28"/>
        </w:rPr>
        <w:t>Акт предоставления прав №</w:t>
      </w:r>
      <w:r w:rsidRPr="00B219AF">
        <w:rPr>
          <w:rFonts w:ascii="Times New Roman" w:hAnsi="Times New Roman" w:cs="Times New Roman"/>
          <w:color w:val="000000"/>
          <w:sz w:val="28"/>
          <w:lang w:val="en-US"/>
        </w:rPr>
        <w:t>Tr</w:t>
      </w:r>
      <w:r w:rsidRPr="00B219AF">
        <w:rPr>
          <w:rFonts w:ascii="Times New Roman" w:hAnsi="Times New Roman" w:cs="Times New Roman"/>
          <w:color w:val="000000"/>
          <w:sz w:val="28"/>
        </w:rPr>
        <w:t>043209 от 06.09.2016"</w:t>
      </w:r>
    </w:p>
    <w:p w:rsidR="00B219AF" w:rsidRPr="00303C69" w:rsidRDefault="00B219AF" w:rsidP="00B219AF">
      <w:pPr>
        <w:pStyle w:val="ConsPlusNormal"/>
        <w:spacing w:line="276" w:lineRule="auto"/>
        <w:ind w:firstLine="0"/>
        <w:jc w:val="both"/>
        <w:rPr>
          <w:rFonts w:ascii="Times New Roman" w:hAnsi="Times New Roman" w:cs="Times New Roman"/>
          <w:color w:val="000000"/>
          <w:sz w:val="28"/>
        </w:rPr>
      </w:pPr>
      <w:r w:rsidRPr="00B219AF">
        <w:rPr>
          <w:rFonts w:ascii="Times New Roman" w:hAnsi="Times New Roman" w:cs="Times New Roman"/>
          <w:color w:val="000000"/>
          <w:sz w:val="28"/>
          <w:lang w:val="en-US"/>
        </w:rPr>
        <w:t>Microsoft</w:t>
      </w:r>
      <w:r w:rsidRPr="00303C69">
        <w:rPr>
          <w:rFonts w:ascii="Times New Roman" w:hAnsi="Times New Roman" w:cs="Times New Roman"/>
          <w:color w:val="000000"/>
          <w:sz w:val="28"/>
        </w:rPr>
        <w:t xml:space="preserve"> </w:t>
      </w:r>
      <w:r w:rsidRPr="00B219AF">
        <w:rPr>
          <w:rFonts w:ascii="Times New Roman" w:hAnsi="Times New Roman" w:cs="Times New Roman"/>
          <w:color w:val="000000"/>
          <w:sz w:val="28"/>
          <w:lang w:val="en-US"/>
        </w:rPr>
        <w:t>Office</w:t>
      </w:r>
      <w:r w:rsidRPr="00303C69">
        <w:rPr>
          <w:rFonts w:ascii="Times New Roman" w:hAnsi="Times New Roman" w:cs="Times New Roman"/>
          <w:color w:val="000000"/>
          <w:sz w:val="28"/>
        </w:rPr>
        <w:t xml:space="preserve"> 2016</w:t>
      </w:r>
      <w:r w:rsidRPr="00303C69">
        <w:rPr>
          <w:rFonts w:ascii="Times New Roman" w:hAnsi="Times New Roman" w:cs="Times New Roman"/>
          <w:color w:val="000000"/>
          <w:sz w:val="28"/>
        </w:rPr>
        <w:tab/>
      </w:r>
    </w:p>
    <w:p w:rsidR="00B219AF" w:rsidRPr="00B219AF" w:rsidRDefault="00B219AF" w:rsidP="00B219AF">
      <w:pPr>
        <w:pStyle w:val="ConsPlusNormal"/>
        <w:widowControl/>
        <w:spacing w:line="276" w:lineRule="auto"/>
        <w:ind w:firstLine="0"/>
        <w:jc w:val="both"/>
        <w:rPr>
          <w:rFonts w:ascii="Times New Roman" w:hAnsi="Times New Roman" w:cs="Times New Roman"/>
          <w:color w:val="000000"/>
          <w:sz w:val="28"/>
        </w:rPr>
      </w:pPr>
      <w:r w:rsidRPr="00B219AF">
        <w:rPr>
          <w:rFonts w:ascii="Times New Roman" w:hAnsi="Times New Roman" w:cs="Times New Roman"/>
          <w:color w:val="000000"/>
          <w:sz w:val="28"/>
        </w:rPr>
        <w:lastRenderedPageBreak/>
        <w:t>Лицензионный договор №159 на передачу не исключительных прав на программы для ЭВМ от 27 июля 2018 г.</w:t>
      </w:r>
    </w:p>
    <w:p w:rsidR="00B3625F" w:rsidRPr="00B3625F" w:rsidRDefault="00B3625F" w:rsidP="00B3625F">
      <w:pPr>
        <w:suppressAutoHyphens w:val="0"/>
        <w:ind w:left="709"/>
        <w:jc w:val="both"/>
        <w:rPr>
          <w:color w:val="000000"/>
          <w:sz w:val="28"/>
          <w:lang w:eastAsia="ru-RU"/>
        </w:rPr>
      </w:pPr>
    </w:p>
    <w:p w:rsidR="00C67751" w:rsidRPr="00B219AF" w:rsidRDefault="00C67751" w:rsidP="00B219AF">
      <w:pPr>
        <w:rPr>
          <w:b/>
          <w:sz w:val="28"/>
          <w:szCs w:val="28"/>
        </w:rPr>
      </w:pPr>
      <w:r w:rsidRPr="00B219AF">
        <w:rPr>
          <w:b/>
          <w:sz w:val="28"/>
          <w:szCs w:val="28"/>
        </w:rPr>
        <w:t>4.2. Информационное обеспечение обучения</w:t>
      </w:r>
    </w:p>
    <w:p w:rsidR="00C67751" w:rsidRPr="00B219AF" w:rsidRDefault="00C67751" w:rsidP="00B219AF">
      <w:pPr>
        <w:rPr>
          <w:sz w:val="28"/>
          <w:szCs w:val="28"/>
        </w:rPr>
      </w:pPr>
      <w:r w:rsidRPr="00B219AF">
        <w:rPr>
          <w:bCs/>
          <w:sz w:val="28"/>
          <w:szCs w:val="28"/>
        </w:rPr>
        <w:t>Перечень учебных изданий, Интернет-ресурсов, дополнительной литературы</w:t>
      </w:r>
    </w:p>
    <w:p w:rsidR="00C67751" w:rsidRDefault="00C67751" w:rsidP="00B15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C67751" w:rsidRPr="00652015" w:rsidRDefault="00C67751" w:rsidP="0082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b/>
          <w:bCs/>
          <w:sz w:val="28"/>
          <w:szCs w:val="28"/>
        </w:rPr>
      </w:pPr>
      <w:r w:rsidRPr="00652015">
        <w:rPr>
          <w:b/>
          <w:bCs/>
          <w:sz w:val="28"/>
          <w:szCs w:val="28"/>
        </w:rPr>
        <w:t>Нормативные документы:</w:t>
      </w:r>
    </w:p>
    <w:p w:rsidR="00C67751" w:rsidRDefault="00C67751" w:rsidP="00F24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pPr>
      <w:r>
        <w:rPr>
          <w:bCs/>
          <w:sz w:val="28"/>
          <w:szCs w:val="28"/>
        </w:rPr>
        <w:t xml:space="preserve">1. </w:t>
      </w:r>
      <w:r w:rsidRPr="00825886">
        <w:rPr>
          <w:bCs/>
          <w:sz w:val="28"/>
          <w:szCs w:val="28"/>
        </w:rPr>
        <w:t>Федеральный закон от 24 ноября 1996 г. №132-ФЗ «Об основах туристской деятельности в Российской Федерации» (с изменениями от 17 января 2007г.)</w:t>
      </w:r>
    </w:p>
    <w:p w:rsidR="00C67751" w:rsidRDefault="00C67751" w:rsidP="00F24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bCs/>
          <w:sz w:val="28"/>
          <w:szCs w:val="28"/>
        </w:rPr>
      </w:pPr>
      <w:r>
        <w:rPr>
          <w:bCs/>
          <w:sz w:val="28"/>
          <w:szCs w:val="28"/>
        </w:rPr>
        <w:t xml:space="preserve">2. </w:t>
      </w:r>
      <w:r w:rsidRPr="00F24E2E">
        <w:rPr>
          <w:bCs/>
          <w:sz w:val="28"/>
          <w:szCs w:val="28"/>
        </w:rPr>
        <w:t>ГОСТ Р 50690-2000. Турис</w:t>
      </w:r>
      <w:r>
        <w:rPr>
          <w:bCs/>
          <w:sz w:val="28"/>
          <w:szCs w:val="28"/>
        </w:rPr>
        <w:t>тские услуги. Общие требования.</w:t>
      </w:r>
    </w:p>
    <w:p w:rsidR="00C67751" w:rsidRPr="00F24E2E" w:rsidRDefault="00C67751" w:rsidP="00F24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bCs/>
          <w:sz w:val="28"/>
          <w:szCs w:val="28"/>
        </w:rPr>
      </w:pPr>
      <w:r>
        <w:rPr>
          <w:bCs/>
          <w:sz w:val="28"/>
          <w:szCs w:val="28"/>
        </w:rPr>
        <w:t xml:space="preserve">3. </w:t>
      </w:r>
      <w:r w:rsidRPr="00F24E2E">
        <w:rPr>
          <w:bCs/>
          <w:sz w:val="28"/>
          <w:szCs w:val="28"/>
        </w:rPr>
        <w:t>ГОСТ Р50681-94</w:t>
      </w:r>
      <w:r>
        <w:rPr>
          <w:bCs/>
          <w:sz w:val="28"/>
          <w:szCs w:val="28"/>
        </w:rPr>
        <w:t>.</w:t>
      </w:r>
      <w:r w:rsidRPr="00F24E2E">
        <w:rPr>
          <w:bCs/>
          <w:sz w:val="28"/>
          <w:szCs w:val="28"/>
        </w:rPr>
        <w:t xml:space="preserve"> Туристско-экскурсионное обслуживания. Проектирование туристских услуг.</w:t>
      </w:r>
    </w:p>
    <w:p w:rsidR="00C67751" w:rsidRPr="00825886" w:rsidRDefault="00C67751" w:rsidP="00F24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bCs/>
          <w:sz w:val="28"/>
          <w:szCs w:val="28"/>
        </w:rPr>
      </w:pPr>
      <w:r>
        <w:rPr>
          <w:bCs/>
          <w:sz w:val="28"/>
          <w:szCs w:val="28"/>
        </w:rPr>
        <w:t xml:space="preserve">4. </w:t>
      </w:r>
      <w:r w:rsidRPr="00F24E2E">
        <w:rPr>
          <w:bCs/>
          <w:sz w:val="28"/>
          <w:szCs w:val="28"/>
        </w:rPr>
        <w:t>ГОСТ Р 50644-94</w:t>
      </w:r>
      <w:r>
        <w:rPr>
          <w:bCs/>
          <w:sz w:val="28"/>
          <w:szCs w:val="28"/>
        </w:rPr>
        <w:t>.</w:t>
      </w:r>
      <w:r w:rsidRPr="00F24E2E">
        <w:rPr>
          <w:bCs/>
          <w:sz w:val="28"/>
          <w:szCs w:val="28"/>
        </w:rPr>
        <w:t xml:space="preserve"> Туристско-экскур</w:t>
      </w:r>
      <w:r>
        <w:rPr>
          <w:bCs/>
          <w:sz w:val="28"/>
          <w:szCs w:val="28"/>
        </w:rPr>
        <w:t>сионное обслуживание. Требования</w:t>
      </w:r>
      <w:r w:rsidRPr="00F24E2E">
        <w:rPr>
          <w:bCs/>
          <w:sz w:val="28"/>
          <w:szCs w:val="28"/>
        </w:rPr>
        <w:t xml:space="preserve"> по обеспечению безопасности туристов и экскурсантов.</w:t>
      </w:r>
    </w:p>
    <w:tbl>
      <w:tblPr>
        <w:tblpPr w:leftFromText="180" w:rightFromText="180" w:vertAnchor="text" w:horzAnchor="margin" w:tblpXSpec="center" w:tblpY="84"/>
        <w:tblW w:w="9450" w:type="dxa"/>
        <w:tblCellMar>
          <w:left w:w="0" w:type="dxa"/>
          <w:right w:w="0" w:type="dxa"/>
        </w:tblCellMar>
        <w:tblLook w:val="0000" w:firstRow="0" w:lastRow="0" w:firstColumn="0" w:lastColumn="0" w:noHBand="0" w:noVBand="0"/>
      </w:tblPr>
      <w:tblGrid>
        <w:gridCol w:w="9450"/>
      </w:tblGrid>
      <w:tr w:rsidR="00C67751" w:rsidRPr="003E40EC" w:rsidTr="00063830">
        <w:trPr>
          <w:trHeight w:val="375"/>
        </w:trPr>
        <w:tc>
          <w:tcPr>
            <w:tcW w:w="9450" w:type="dxa"/>
            <w:noWrap/>
            <w:tcMar>
              <w:top w:w="20" w:type="dxa"/>
              <w:left w:w="20" w:type="dxa"/>
              <w:bottom w:w="0" w:type="dxa"/>
              <w:right w:w="20" w:type="dxa"/>
            </w:tcMar>
            <w:vAlign w:val="bottom"/>
          </w:tcPr>
          <w:p w:rsidR="00C67751" w:rsidRPr="00434F3E" w:rsidRDefault="00C67751" w:rsidP="00825886">
            <w:pPr>
              <w:suppressAutoHyphens w:val="0"/>
              <w:contextualSpacing/>
              <w:rPr>
                <w:iCs/>
                <w:sz w:val="16"/>
                <w:szCs w:val="16"/>
              </w:rPr>
            </w:pPr>
          </w:p>
          <w:p w:rsidR="00C67751" w:rsidRPr="00547493" w:rsidRDefault="00C67751" w:rsidP="00547493">
            <w:pPr>
              <w:suppressAutoHyphens w:val="0"/>
              <w:ind w:firstLine="709"/>
              <w:contextualSpacing/>
              <w:rPr>
                <w:b/>
                <w:iCs/>
                <w:sz w:val="28"/>
                <w:szCs w:val="28"/>
              </w:rPr>
            </w:pPr>
            <w:r w:rsidRPr="00547493">
              <w:rPr>
                <w:b/>
                <w:iCs/>
                <w:sz w:val="28"/>
                <w:szCs w:val="28"/>
              </w:rPr>
              <w:t>Основная литература:</w:t>
            </w:r>
          </w:p>
          <w:p w:rsidR="008F1047" w:rsidRPr="008F1047" w:rsidRDefault="008F1047" w:rsidP="008F1047">
            <w:pPr>
              <w:suppressAutoHyphens w:val="0"/>
              <w:ind w:firstLine="708"/>
              <w:rPr>
                <w:color w:val="222222"/>
                <w:sz w:val="28"/>
                <w:szCs w:val="28"/>
                <w:lang w:eastAsia="ru-RU"/>
              </w:rPr>
            </w:pPr>
            <w:r w:rsidRPr="008F1047">
              <w:rPr>
                <w:color w:val="222222"/>
                <w:sz w:val="28"/>
                <w:szCs w:val="28"/>
                <w:lang w:eastAsia="ru-RU"/>
              </w:rPr>
              <w:t xml:space="preserve">Восколович Н.А. Маркетинг туристских услуг: Учебник / Н.А. Восколович. </w:t>
            </w:r>
            <w:r w:rsidRPr="008F1047">
              <w:rPr>
                <w:sz w:val="28"/>
                <w:szCs w:val="28"/>
                <w:shd w:val="clear" w:color="auto" w:fill="FFFFFF"/>
                <w:lang w:eastAsia="ru-RU"/>
              </w:rPr>
              <w:t>–</w:t>
            </w:r>
            <w:r w:rsidRPr="008F1047">
              <w:rPr>
                <w:color w:val="222222"/>
                <w:sz w:val="28"/>
                <w:szCs w:val="28"/>
                <w:lang w:eastAsia="ru-RU"/>
              </w:rPr>
              <w:t xml:space="preserve"> 2-е изд., перераб. и доп. – М.: ЮНИТИ-ДАНА, 2015. </w:t>
            </w:r>
            <w:r w:rsidRPr="008F1047">
              <w:rPr>
                <w:sz w:val="28"/>
                <w:szCs w:val="28"/>
                <w:shd w:val="clear" w:color="auto" w:fill="FFFFFF"/>
                <w:lang w:eastAsia="ru-RU"/>
              </w:rPr>
              <w:t xml:space="preserve">– </w:t>
            </w:r>
            <w:r w:rsidRPr="008F1047">
              <w:rPr>
                <w:color w:val="222222"/>
                <w:sz w:val="28"/>
                <w:szCs w:val="28"/>
                <w:lang w:eastAsia="ru-RU"/>
              </w:rPr>
              <w:t>207 с.</w:t>
            </w:r>
            <w:r w:rsidRPr="008F1047">
              <w:rPr>
                <w:sz w:val="28"/>
                <w:szCs w:val="28"/>
                <w:lang w:eastAsia="ru-RU"/>
              </w:rPr>
              <w:t xml:space="preserve"> – </w:t>
            </w:r>
            <w:r w:rsidRPr="008F1047">
              <w:rPr>
                <w:sz w:val="28"/>
                <w:szCs w:val="28"/>
                <w:lang w:val="en-US" w:eastAsia="ru-RU"/>
              </w:rPr>
              <w:t>http</w:t>
            </w:r>
            <w:r w:rsidRPr="008F1047">
              <w:rPr>
                <w:sz w:val="28"/>
                <w:szCs w:val="28"/>
                <w:lang w:eastAsia="ru-RU"/>
              </w:rPr>
              <w:t xml:space="preserve">:// </w:t>
            </w:r>
            <w:r w:rsidRPr="008F1047">
              <w:rPr>
                <w:sz w:val="28"/>
                <w:szCs w:val="28"/>
                <w:lang w:val="en-US" w:eastAsia="ru-RU"/>
              </w:rPr>
              <w:t>biblioclub</w:t>
            </w:r>
            <w:r w:rsidRPr="008F1047">
              <w:rPr>
                <w:sz w:val="28"/>
                <w:szCs w:val="28"/>
                <w:lang w:eastAsia="ru-RU"/>
              </w:rPr>
              <w:t>.</w:t>
            </w:r>
            <w:r w:rsidRPr="008F1047">
              <w:rPr>
                <w:sz w:val="28"/>
                <w:szCs w:val="28"/>
                <w:lang w:val="en-US" w:eastAsia="ru-RU"/>
              </w:rPr>
              <w:t>ru</w:t>
            </w:r>
            <w:r w:rsidRPr="008F1047">
              <w:rPr>
                <w:color w:val="222222"/>
                <w:sz w:val="28"/>
                <w:szCs w:val="28"/>
                <w:lang w:eastAsia="ru-RU"/>
              </w:rPr>
              <w:t xml:space="preserve"> </w:t>
            </w:r>
          </w:p>
          <w:p w:rsidR="008F1047" w:rsidRDefault="008F1047" w:rsidP="008F1047">
            <w:pPr>
              <w:suppressAutoHyphens w:val="0"/>
              <w:ind w:firstLine="709"/>
              <w:rPr>
                <w:rFonts w:eastAsia="Calibri"/>
                <w:iCs/>
                <w:color w:val="333333"/>
                <w:sz w:val="28"/>
                <w:szCs w:val="28"/>
                <w:shd w:val="clear" w:color="auto" w:fill="FFFFFF"/>
                <w:lang w:eastAsia="en-US"/>
              </w:rPr>
            </w:pPr>
            <w:r w:rsidRPr="008F1047">
              <w:rPr>
                <w:iCs/>
                <w:color w:val="333333"/>
                <w:sz w:val="28"/>
                <w:szCs w:val="28"/>
                <w:shd w:val="clear" w:color="auto" w:fill="FFFFFF"/>
                <w:lang w:eastAsia="ru-RU"/>
              </w:rPr>
              <w:t>Комарова Л. К. </w:t>
            </w:r>
            <w:r w:rsidRPr="008F1047">
              <w:rPr>
                <w:color w:val="333333"/>
                <w:sz w:val="28"/>
                <w:szCs w:val="28"/>
                <w:shd w:val="clear" w:color="auto" w:fill="FFFFFF"/>
                <w:lang w:eastAsia="ru-RU"/>
              </w:rPr>
              <w:t xml:space="preserve">Основы выставочной деятельности: Учебное пособие для СПО/ Л. К. Комарова; отв. ред. В. П. Нехорошков. </w:t>
            </w:r>
            <w:r w:rsidRPr="008F1047">
              <w:rPr>
                <w:sz w:val="28"/>
                <w:szCs w:val="28"/>
                <w:lang w:eastAsia="ru-RU"/>
              </w:rPr>
              <w:t>–</w:t>
            </w:r>
            <w:r w:rsidRPr="008F1047">
              <w:rPr>
                <w:color w:val="333333"/>
                <w:sz w:val="28"/>
                <w:szCs w:val="28"/>
                <w:shd w:val="clear" w:color="auto" w:fill="FFFFFF"/>
                <w:lang w:eastAsia="ru-RU"/>
              </w:rPr>
              <w:t xml:space="preserve"> 2-е изд., пер. и доп. — М.: Издательство Юрайт, 2018. </w:t>
            </w:r>
            <w:r w:rsidRPr="008F1047">
              <w:rPr>
                <w:sz w:val="28"/>
                <w:szCs w:val="28"/>
                <w:lang w:eastAsia="ru-RU"/>
              </w:rPr>
              <w:t>–</w:t>
            </w:r>
            <w:r w:rsidRPr="008F1047">
              <w:rPr>
                <w:color w:val="333333"/>
                <w:sz w:val="28"/>
                <w:szCs w:val="28"/>
                <w:shd w:val="clear" w:color="auto" w:fill="FFFFFF"/>
                <w:lang w:eastAsia="ru-RU"/>
              </w:rPr>
              <w:t xml:space="preserve"> 194 с. </w:t>
            </w:r>
            <w:r w:rsidRPr="008F1047">
              <w:rPr>
                <w:sz w:val="28"/>
                <w:szCs w:val="28"/>
                <w:lang w:eastAsia="ru-RU"/>
              </w:rPr>
              <w:t>–</w:t>
            </w:r>
            <w:r w:rsidRPr="008F1047">
              <w:rPr>
                <w:color w:val="333333"/>
                <w:sz w:val="28"/>
                <w:szCs w:val="28"/>
                <w:shd w:val="clear" w:color="auto" w:fill="FFFFFF"/>
                <w:lang w:eastAsia="ru-RU"/>
              </w:rPr>
              <w:t xml:space="preserve"> (Серия: Профессиональное образование). </w:t>
            </w:r>
            <w:r w:rsidRPr="008F1047">
              <w:rPr>
                <w:sz w:val="28"/>
                <w:szCs w:val="28"/>
                <w:lang w:eastAsia="ru-RU"/>
              </w:rPr>
              <w:t xml:space="preserve">– </w:t>
            </w:r>
            <w:r w:rsidRPr="008F1047">
              <w:rPr>
                <w:sz w:val="28"/>
                <w:szCs w:val="28"/>
                <w:lang w:val="en-US" w:eastAsia="ru-RU"/>
              </w:rPr>
              <w:t>http</w:t>
            </w:r>
            <w:r w:rsidRPr="008F1047">
              <w:rPr>
                <w:sz w:val="28"/>
                <w:szCs w:val="28"/>
                <w:lang w:eastAsia="ru-RU"/>
              </w:rPr>
              <w:t xml:space="preserve">:// </w:t>
            </w:r>
            <w:hyperlink r:id="rId9" w:history="1">
              <w:r w:rsidRPr="008F1047">
                <w:rPr>
                  <w:sz w:val="28"/>
                  <w:szCs w:val="28"/>
                  <w:lang w:val="en-US" w:eastAsia="ru-RU"/>
                </w:rPr>
                <w:t>biblio</w:t>
              </w:r>
            </w:hyperlink>
            <w:r w:rsidRPr="008F1047">
              <w:rPr>
                <w:sz w:val="28"/>
                <w:szCs w:val="28"/>
                <w:lang w:eastAsia="ru-RU"/>
              </w:rPr>
              <w:t>-</w:t>
            </w:r>
            <w:r w:rsidRPr="008F1047">
              <w:rPr>
                <w:sz w:val="28"/>
                <w:szCs w:val="28"/>
                <w:lang w:val="en-US" w:eastAsia="ru-RU"/>
              </w:rPr>
              <w:t>online</w:t>
            </w:r>
            <w:r w:rsidRPr="008F1047">
              <w:rPr>
                <w:sz w:val="28"/>
                <w:szCs w:val="28"/>
                <w:lang w:eastAsia="ru-RU"/>
              </w:rPr>
              <w:t>.</w:t>
            </w:r>
            <w:r w:rsidRPr="008F1047">
              <w:rPr>
                <w:sz w:val="28"/>
                <w:szCs w:val="28"/>
                <w:lang w:val="en-US" w:eastAsia="ru-RU"/>
              </w:rPr>
              <w:t>ru</w:t>
            </w:r>
            <w:r w:rsidRPr="008F1047">
              <w:rPr>
                <w:sz w:val="28"/>
                <w:szCs w:val="28"/>
                <w:lang w:eastAsia="ru-RU"/>
              </w:rPr>
              <w:t>/</w:t>
            </w:r>
          </w:p>
          <w:p w:rsidR="008F1047" w:rsidRPr="008F1047" w:rsidRDefault="008F1047" w:rsidP="008F1047">
            <w:pPr>
              <w:suppressAutoHyphens w:val="0"/>
              <w:ind w:firstLine="709"/>
              <w:rPr>
                <w:rFonts w:eastAsia="Calibri"/>
                <w:sz w:val="28"/>
                <w:szCs w:val="28"/>
                <w:lang w:eastAsia="en-US"/>
              </w:rPr>
            </w:pPr>
            <w:r w:rsidRPr="008F1047">
              <w:rPr>
                <w:rFonts w:eastAsia="Calibri"/>
                <w:iCs/>
                <w:color w:val="333333"/>
                <w:sz w:val="28"/>
                <w:szCs w:val="28"/>
                <w:shd w:val="clear" w:color="auto" w:fill="FFFFFF"/>
                <w:lang w:eastAsia="en-US"/>
              </w:rPr>
              <w:t>Феденева И. Н. </w:t>
            </w:r>
            <w:r w:rsidRPr="008F1047">
              <w:rPr>
                <w:rFonts w:eastAsia="Calibri"/>
                <w:color w:val="333333"/>
                <w:sz w:val="28"/>
                <w:szCs w:val="28"/>
                <w:shd w:val="clear" w:color="auto" w:fill="FFFFFF"/>
                <w:lang w:eastAsia="en-US"/>
              </w:rPr>
              <w:t xml:space="preserve">Организация туристской индустрии: Учебное пособие для СПО/  И. Н. Феденева, В. П. Нехорошков, Л. К. Комарова; отв. ред. В. П. Нехорошков. </w:t>
            </w:r>
            <w:r w:rsidRPr="008F1047">
              <w:rPr>
                <w:rFonts w:eastAsia="Calibri"/>
                <w:color w:val="000000"/>
                <w:sz w:val="28"/>
                <w:szCs w:val="28"/>
                <w:lang w:eastAsia="en-US"/>
              </w:rPr>
              <w:t>–</w:t>
            </w:r>
            <w:r w:rsidRPr="008F1047">
              <w:rPr>
                <w:rFonts w:eastAsia="Calibri"/>
                <w:color w:val="333333"/>
                <w:sz w:val="28"/>
                <w:szCs w:val="28"/>
                <w:shd w:val="clear" w:color="auto" w:fill="FFFFFF"/>
                <w:lang w:eastAsia="en-US"/>
              </w:rPr>
              <w:t xml:space="preserve"> 2-е изд., перераб. и доп. </w:t>
            </w:r>
            <w:r w:rsidRPr="008F1047">
              <w:rPr>
                <w:rFonts w:eastAsia="Calibri"/>
                <w:color w:val="000000"/>
                <w:sz w:val="28"/>
                <w:szCs w:val="28"/>
                <w:lang w:eastAsia="en-US"/>
              </w:rPr>
              <w:t>–</w:t>
            </w:r>
            <w:r w:rsidRPr="008F1047">
              <w:rPr>
                <w:rFonts w:eastAsia="Calibri"/>
                <w:color w:val="333333"/>
                <w:sz w:val="28"/>
                <w:szCs w:val="28"/>
                <w:shd w:val="clear" w:color="auto" w:fill="FFFFFF"/>
                <w:lang w:eastAsia="en-US"/>
              </w:rPr>
              <w:t xml:space="preserve"> М.: Издательство Юрайт, 2018. </w:t>
            </w:r>
            <w:r w:rsidRPr="008F1047">
              <w:rPr>
                <w:rFonts w:eastAsia="Calibri"/>
                <w:color w:val="000000"/>
                <w:sz w:val="28"/>
                <w:szCs w:val="28"/>
                <w:lang w:eastAsia="en-US"/>
              </w:rPr>
              <w:t>–</w:t>
            </w:r>
            <w:r w:rsidRPr="008F1047">
              <w:rPr>
                <w:rFonts w:eastAsia="Calibri"/>
                <w:color w:val="333333"/>
                <w:sz w:val="28"/>
                <w:szCs w:val="28"/>
                <w:shd w:val="clear" w:color="auto" w:fill="FFFFFF"/>
                <w:lang w:eastAsia="en-US"/>
              </w:rPr>
              <w:t xml:space="preserve"> 205 с. </w:t>
            </w:r>
            <w:r w:rsidRPr="008F1047">
              <w:rPr>
                <w:rFonts w:eastAsia="Calibri"/>
                <w:color w:val="000000"/>
                <w:sz w:val="28"/>
                <w:szCs w:val="28"/>
                <w:lang w:eastAsia="en-US"/>
              </w:rPr>
              <w:t>–</w:t>
            </w:r>
            <w:r w:rsidRPr="008F1047">
              <w:rPr>
                <w:rFonts w:eastAsia="Calibri"/>
                <w:color w:val="333333"/>
                <w:sz w:val="28"/>
                <w:szCs w:val="28"/>
                <w:shd w:val="clear" w:color="auto" w:fill="FFFFFF"/>
                <w:lang w:eastAsia="en-US"/>
              </w:rPr>
              <w:t xml:space="preserve"> (Серия: Профессиональное образование). </w:t>
            </w:r>
            <w:r w:rsidRPr="008F1047">
              <w:rPr>
                <w:rFonts w:eastAsia="Calibri"/>
                <w:sz w:val="28"/>
                <w:szCs w:val="28"/>
                <w:lang w:eastAsia="en-US"/>
              </w:rPr>
              <w:t xml:space="preserve">– </w:t>
            </w:r>
            <w:r w:rsidRPr="008F1047">
              <w:rPr>
                <w:rFonts w:eastAsia="Calibri"/>
                <w:sz w:val="28"/>
                <w:szCs w:val="28"/>
                <w:lang w:val="en-US" w:eastAsia="en-US"/>
              </w:rPr>
              <w:t>http</w:t>
            </w:r>
            <w:r w:rsidRPr="008F1047">
              <w:rPr>
                <w:rFonts w:eastAsia="Calibri"/>
                <w:sz w:val="28"/>
                <w:szCs w:val="28"/>
                <w:lang w:eastAsia="en-US"/>
              </w:rPr>
              <w:t xml:space="preserve">:// </w:t>
            </w:r>
            <w:hyperlink r:id="rId10" w:history="1">
              <w:r w:rsidRPr="008F1047">
                <w:rPr>
                  <w:rFonts w:eastAsia="Calibri"/>
                  <w:sz w:val="28"/>
                  <w:szCs w:val="28"/>
                  <w:lang w:val="en-US" w:eastAsia="en-US"/>
                </w:rPr>
                <w:t>biblio</w:t>
              </w:r>
            </w:hyperlink>
            <w:r w:rsidRPr="008F1047">
              <w:rPr>
                <w:rFonts w:eastAsia="Calibri"/>
                <w:sz w:val="28"/>
                <w:szCs w:val="28"/>
                <w:lang w:eastAsia="en-US"/>
              </w:rPr>
              <w:t>-</w:t>
            </w:r>
            <w:r w:rsidRPr="008F1047">
              <w:rPr>
                <w:rFonts w:eastAsia="Calibri"/>
                <w:sz w:val="28"/>
                <w:szCs w:val="28"/>
                <w:lang w:val="en-US" w:eastAsia="en-US"/>
              </w:rPr>
              <w:t>online</w:t>
            </w:r>
            <w:r w:rsidRPr="008F1047">
              <w:rPr>
                <w:rFonts w:eastAsia="Calibri"/>
                <w:sz w:val="28"/>
                <w:szCs w:val="28"/>
                <w:lang w:eastAsia="en-US"/>
              </w:rPr>
              <w:t>.</w:t>
            </w:r>
            <w:r w:rsidRPr="008F1047">
              <w:rPr>
                <w:rFonts w:eastAsia="Calibri"/>
                <w:sz w:val="28"/>
                <w:szCs w:val="28"/>
                <w:lang w:val="en-US" w:eastAsia="en-US"/>
              </w:rPr>
              <w:t>ru</w:t>
            </w:r>
            <w:r w:rsidRPr="008F1047">
              <w:rPr>
                <w:rFonts w:eastAsia="Calibri"/>
                <w:sz w:val="28"/>
                <w:szCs w:val="28"/>
                <w:lang w:eastAsia="en-US"/>
              </w:rPr>
              <w:t>/</w:t>
            </w:r>
          </w:p>
          <w:p w:rsidR="008F1047" w:rsidRPr="008F1047" w:rsidRDefault="008F1047" w:rsidP="008F1047">
            <w:pPr>
              <w:suppressAutoHyphens w:val="0"/>
              <w:ind w:firstLine="709"/>
              <w:rPr>
                <w:rFonts w:eastAsia="Calibri"/>
                <w:sz w:val="28"/>
                <w:szCs w:val="28"/>
                <w:lang w:eastAsia="en-US"/>
              </w:rPr>
            </w:pPr>
            <w:r w:rsidRPr="008F1047">
              <w:rPr>
                <w:rFonts w:eastAsia="Calibri"/>
                <w:iCs/>
                <w:sz w:val="28"/>
                <w:szCs w:val="28"/>
                <w:lang w:eastAsia="en-US"/>
              </w:rPr>
              <w:t>Бугорский В. П. </w:t>
            </w:r>
            <w:r w:rsidRPr="008F1047">
              <w:rPr>
                <w:rFonts w:eastAsia="Calibri"/>
                <w:sz w:val="28"/>
                <w:szCs w:val="28"/>
                <w:lang w:eastAsia="en-US"/>
              </w:rPr>
              <w:t xml:space="preserve">Организация туристской индустрии. Правовые основы: Учебное пособие для СПО/ В. П. Бугорский. – М.: Издательство Юрайт, 2018. – 165 с. – (Серия: Профессиональное образование). – </w:t>
            </w:r>
            <w:r w:rsidRPr="008F1047">
              <w:rPr>
                <w:rFonts w:eastAsia="Calibri"/>
                <w:sz w:val="28"/>
                <w:szCs w:val="28"/>
                <w:lang w:val="en-US" w:eastAsia="en-US"/>
              </w:rPr>
              <w:t>http</w:t>
            </w:r>
            <w:r w:rsidRPr="008F1047">
              <w:rPr>
                <w:rFonts w:eastAsia="Calibri"/>
                <w:sz w:val="28"/>
                <w:szCs w:val="28"/>
                <w:lang w:eastAsia="en-US"/>
              </w:rPr>
              <w:t xml:space="preserve">:// </w:t>
            </w:r>
            <w:hyperlink r:id="rId11" w:history="1">
              <w:r w:rsidRPr="008F1047">
                <w:rPr>
                  <w:rFonts w:eastAsia="Calibri"/>
                  <w:sz w:val="28"/>
                  <w:szCs w:val="28"/>
                  <w:lang w:val="en-US" w:eastAsia="en-US"/>
                </w:rPr>
                <w:t>biblio</w:t>
              </w:r>
            </w:hyperlink>
            <w:r w:rsidRPr="008F1047">
              <w:rPr>
                <w:rFonts w:eastAsia="Calibri"/>
                <w:sz w:val="28"/>
                <w:szCs w:val="28"/>
                <w:lang w:eastAsia="en-US"/>
              </w:rPr>
              <w:t>-</w:t>
            </w:r>
            <w:r w:rsidRPr="008F1047">
              <w:rPr>
                <w:rFonts w:eastAsia="Calibri"/>
                <w:sz w:val="28"/>
                <w:szCs w:val="28"/>
                <w:lang w:val="en-US" w:eastAsia="en-US"/>
              </w:rPr>
              <w:t>online</w:t>
            </w:r>
            <w:r w:rsidRPr="008F1047">
              <w:rPr>
                <w:rFonts w:eastAsia="Calibri"/>
                <w:sz w:val="28"/>
                <w:szCs w:val="28"/>
                <w:lang w:eastAsia="en-US"/>
              </w:rPr>
              <w:t>.</w:t>
            </w:r>
            <w:r w:rsidRPr="008F1047">
              <w:rPr>
                <w:rFonts w:eastAsia="Calibri"/>
                <w:sz w:val="28"/>
                <w:szCs w:val="28"/>
                <w:lang w:val="en-US" w:eastAsia="en-US"/>
              </w:rPr>
              <w:t>ru</w:t>
            </w:r>
            <w:r w:rsidRPr="008F1047">
              <w:rPr>
                <w:rFonts w:eastAsia="Calibri"/>
                <w:sz w:val="28"/>
                <w:szCs w:val="28"/>
                <w:lang w:eastAsia="en-US"/>
              </w:rPr>
              <w:t>/</w:t>
            </w:r>
          </w:p>
          <w:p w:rsidR="00C67751" w:rsidRPr="00547493" w:rsidRDefault="00C67751" w:rsidP="00547493">
            <w:pPr>
              <w:suppressAutoHyphens w:val="0"/>
              <w:ind w:firstLine="709"/>
              <w:contextualSpacing/>
              <w:jc w:val="both"/>
              <w:rPr>
                <w:iCs/>
                <w:sz w:val="28"/>
                <w:szCs w:val="28"/>
              </w:rPr>
            </w:pPr>
          </w:p>
          <w:p w:rsidR="00C67751" w:rsidRPr="00547493" w:rsidRDefault="00C67751" w:rsidP="00547493">
            <w:pPr>
              <w:suppressAutoHyphens w:val="0"/>
              <w:ind w:firstLine="709"/>
              <w:contextualSpacing/>
              <w:rPr>
                <w:b/>
                <w:iCs/>
                <w:sz w:val="28"/>
                <w:szCs w:val="28"/>
              </w:rPr>
            </w:pPr>
            <w:r w:rsidRPr="00547493">
              <w:rPr>
                <w:b/>
                <w:iCs/>
                <w:sz w:val="28"/>
                <w:szCs w:val="28"/>
              </w:rPr>
              <w:t>Дополнительная литература:</w:t>
            </w:r>
          </w:p>
          <w:p w:rsidR="008F1047" w:rsidRPr="008F1047" w:rsidRDefault="008F1047" w:rsidP="008F1047">
            <w:pPr>
              <w:suppressAutoHyphens w:val="0"/>
              <w:ind w:firstLine="708"/>
              <w:rPr>
                <w:sz w:val="28"/>
                <w:szCs w:val="28"/>
                <w:lang w:eastAsia="ru-RU"/>
              </w:rPr>
            </w:pPr>
            <w:r w:rsidRPr="008F1047">
              <w:rPr>
                <w:sz w:val="28"/>
                <w:szCs w:val="28"/>
                <w:lang w:eastAsia="ru-RU"/>
              </w:rPr>
              <w:t xml:space="preserve">Брусова А.О. Разработка туристского продукта в рамках детского туризма по Южному Подмосковью/ А.О. Брусова. – М.: Российская международная Академия туризма , 2017. – 164 с. – </w:t>
            </w:r>
            <w:r w:rsidRPr="008F1047">
              <w:rPr>
                <w:sz w:val="28"/>
                <w:szCs w:val="28"/>
                <w:lang w:val="en-US" w:eastAsia="ru-RU"/>
              </w:rPr>
              <w:t>http</w:t>
            </w:r>
            <w:r w:rsidRPr="008F1047">
              <w:rPr>
                <w:sz w:val="28"/>
                <w:szCs w:val="28"/>
                <w:lang w:eastAsia="ru-RU"/>
              </w:rPr>
              <w:t xml:space="preserve">:// </w:t>
            </w:r>
            <w:r w:rsidRPr="008F1047">
              <w:rPr>
                <w:sz w:val="28"/>
                <w:szCs w:val="28"/>
                <w:lang w:val="en-US" w:eastAsia="ru-RU"/>
              </w:rPr>
              <w:t>biblioclub</w:t>
            </w:r>
            <w:r w:rsidRPr="008F1047">
              <w:rPr>
                <w:sz w:val="28"/>
                <w:szCs w:val="28"/>
                <w:lang w:eastAsia="ru-RU"/>
              </w:rPr>
              <w:t>.</w:t>
            </w:r>
            <w:r w:rsidRPr="008F1047">
              <w:rPr>
                <w:sz w:val="28"/>
                <w:szCs w:val="28"/>
                <w:lang w:val="en-US" w:eastAsia="ru-RU"/>
              </w:rPr>
              <w:t>ru</w:t>
            </w:r>
            <w:r w:rsidRPr="008F1047">
              <w:rPr>
                <w:sz w:val="28"/>
                <w:szCs w:val="28"/>
                <w:lang w:eastAsia="ru-RU"/>
              </w:rPr>
              <w:t xml:space="preserve">  </w:t>
            </w:r>
          </w:p>
          <w:p w:rsidR="008F1047" w:rsidRDefault="008F1047" w:rsidP="008F1047">
            <w:pPr>
              <w:suppressAutoHyphens w:val="0"/>
              <w:ind w:firstLine="709"/>
              <w:rPr>
                <w:rFonts w:eastAsia="Calibri"/>
                <w:iCs/>
                <w:color w:val="333333"/>
                <w:sz w:val="28"/>
                <w:szCs w:val="28"/>
                <w:shd w:val="clear" w:color="auto" w:fill="FFFFFF"/>
                <w:lang w:eastAsia="en-US"/>
              </w:rPr>
            </w:pPr>
            <w:r w:rsidRPr="008F1047">
              <w:rPr>
                <w:color w:val="222222"/>
                <w:sz w:val="28"/>
                <w:szCs w:val="28"/>
                <w:lang w:eastAsia="ru-RU"/>
              </w:rPr>
              <w:t xml:space="preserve">Дашкова Т.Л. Маркетинг в туристическом бизнесе: Учебное пособие/ Т.Л. Дашкова. – М.: Издательско-торговая корпорация «Дашков и К°», 2014. </w:t>
            </w:r>
            <w:r w:rsidRPr="008F1047">
              <w:rPr>
                <w:b/>
                <w:bCs/>
                <w:sz w:val="28"/>
                <w:szCs w:val="28"/>
                <w:lang w:eastAsia="ru-RU"/>
              </w:rPr>
              <w:t>–</w:t>
            </w:r>
            <w:r w:rsidRPr="008F1047">
              <w:rPr>
                <w:color w:val="222222"/>
                <w:sz w:val="28"/>
                <w:szCs w:val="28"/>
                <w:lang w:eastAsia="ru-RU"/>
              </w:rPr>
              <w:t xml:space="preserve"> 72 с. </w:t>
            </w:r>
            <w:r w:rsidRPr="008F1047">
              <w:rPr>
                <w:sz w:val="28"/>
                <w:szCs w:val="28"/>
                <w:lang w:eastAsia="ru-RU"/>
              </w:rPr>
              <w:t xml:space="preserve">– </w:t>
            </w:r>
            <w:r w:rsidRPr="008F1047">
              <w:rPr>
                <w:sz w:val="28"/>
                <w:szCs w:val="28"/>
                <w:lang w:val="en-US" w:eastAsia="ru-RU"/>
              </w:rPr>
              <w:t>http</w:t>
            </w:r>
            <w:r w:rsidRPr="008F1047">
              <w:rPr>
                <w:sz w:val="28"/>
                <w:szCs w:val="28"/>
                <w:lang w:eastAsia="ru-RU"/>
              </w:rPr>
              <w:t xml:space="preserve">:// </w:t>
            </w:r>
            <w:r w:rsidRPr="008F1047">
              <w:rPr>
                <w:sz w:val="28"/>
                <w:szCs w:val="28"/>
                <w:lang w:val="en-US" w:eastAsia="ru-RU"/>
              </w:rPr>
              <w:t>biblioclub</w:t>
            </w:r>
            <w:r w:rsidRPr="008F1047">
              <w:rPr>
                <w:sz w:val="28"/>
                <w:szCs w:val="28"/>
                <w:lang w:eastAsia="ru-RU"/>
              </w:rPr>
              <w:t>.</w:t>
            </w:r>
            <w:r w:rsidRPr="008F1047">
              <w:rPr>
                <w:sz w:val="28"/>
                <w:szCs w:val="28"/>
                <w:lang w:val="en-US" w:eastAsia="ru-RU"/>
              </w:rPr>
              <w:t>ru</w:t>
            </w:r>
          </w:p>
          <w:p w:rsidR="008F1047" w:rsidRPr="008F1047" w:rsidRDefault="008F1047" w:rsidP="008F1047">
            <w:pPr>
              <w:suppressAutoHyphens w:val="0"/>
              <w:ind w:firstLine="709"/>
              <w:rPr>
                <w:rFonts w:eastAsia="Calibri"/>
                <w:iCs/>
                <w:color w:val="333333"/>
                <w:sz w:val="28"/>
                <w:szCs w:val="28"/>
                <w:shd w:val="clear" w:color="auto" w:fill="FFFFFF"/>
                <w:lang w:eastAsia="en-US"/>
              </w:rPr>
            </w:pPr>
            <w:r w:rsidRPr="008F1047">
              <w:rPr>
                <w:rFonts w:eastAsia="Calibri"/>
                <w:iCs/>
                <w:color w:val="333333"/>
                <w:sz w:val="28"/>
                <w:szCs w:val="28"/>
                <w:shd w:val="clear" w:color="auto" w:fill="FFFFFF"/>
                <w:lang w:eastAsia="en-US"/>
              </w:rPr>
              <w:t xml:space="preserve">Маркетинг в туристской индустрии: Учебное пособие/ Под ред. Ю.П. Кожаева. – М.: ЮНИТИ-ДАНА, 2016. – 303 с. – http:// biblioclub.ru  </w:t>
            </w:r>
          </w:p>
          <w:p w:rsidR="008F1047" w:rsidRPr="008F1047" w:rsidRDefault="008F1047" w:rsidP="008F1047">
            <w:pPr>
              <w:suppressAutoHyphens w:val="0"/>
              <w:ind w:firstLine="709"/>
              <w:rPr>
                <w:rFonts w:eastAsia="Calibri"/>
                <w:iCs/>
                <w:color w:val="333333"/>
                <w:sz w:val="28"/>
                <w:szCs w:val="28"/>
                <w:shd w:val="clear" w:color="auto" w:fill="FFFFFF"/>
                <w:lang w:eastAsia="en-US"/>
              </w:rPr>
            </w:pPr>
            <w:r w:rsidRPr="008F1047">
              <w:rPr>
                <w:rFonts w:eastAsia="Calibri"/>
                <w:iCs/>
                <w:color w:val="333333"/>
                <w:sz w:val="28"/>
                <w:szCs w:val="28"/>
                <w:shd w:val="clear" w:color="auto" w:fill="FFFFFF"/>
                <w:lang w:eastAsia="en-US"/>
              </w:rPr>
              <w:t>Сухов Р.И. Организация туристской деятельности: Учебник/ Р.И. Сухов. –  Ростов-на-Дону: Издательство Южного федерального универ</w:t>
            </w:r>
            <w:r w:rsidRPr="008F1047">
              <w:rPr>
                <w:rFonts w:eastAsia="Calibri"/>
                <w:iCs/>
                <w:color w:val="333333"/>
                <w:sz w:val="28"/>
                <w:szCs w:val="28"/>
                <w:shd w:val="clear" w:color="auto" w:fill="FFFFFF"/>
                <w:lang w:eastAsia="en-US"/>
              </w:rPr>
              <w:lastRenderedPageBreak/>
              <w:t xml:space="preserve">ситета, 2016.  – 267 с. – http:// biblioclub.ru  </w:t>
            </w:r>
          </w:p>
          <w:p w:rsidR="00C67751" w:rsidRPr="00FF468C" w:rsidRDefault="00C67751" w:rsidP="00547493">
            <w:pPr>
              <w:suppressAutoHyphens w:val="0"/>
              <w:contextualSpacing/>
              <w:rPr>
                <w:iCs/>
                <w:sz w:val="28"/>
                <w:szCs w:val="28"/>
              </w:rPr>
            </w:pPr>
          </w:p>
        </w:tc>
      </w:tr>
      <w:tr w:rsidR="00C67751" w:rsidRPr="003E40EC" w:rsidTr="00434F3E">
        <w:trPr>
          <w:trHeight w:val="75"/>
        </w:trPr>
        <w:tc>
          <w:tcPr>
            <w:tcW w:w="9450" w:type="dxa"/>
            <w:noWrap/>
            <w:tcMar>
              <w:top w:w="20" w:type="dxa"/>
              <w:left w:w="20" w:type="dxa"/>
              <w:bottom w:w="0" w:type="dxa"/>
              <w:right w:w="20" w:type="dxa"/>
            </w:tcMar>
            <w:vAlign w:val="bottom"/>
          </w:tcPr>
          <w:p w:rsidR="00342728" w:rsidRPr="00342728" w:rsidRDefault="00342728" w:rsidP="00342728">
            <w:pPr>
              <w:ind w:firstLine="709"/>
              <w:jc w:val="both"/>
              <w:rPr>
                <w:b/>
                <w:bCs/>
                <w:kern w:val="1"/>
                <w:sz w:val="28"/>
                <w:szCs w:val="28"/>
                <w:lang w:eastAsia="ru-RU"/>
              </w:rPr>
            </w:pPr>
            <w:r w:rsidRPr="00342728">
              <w:rPr>
                <w:b/>
                <w:bCs/>
                <w:kern w:val="1"/>
                <w:sz w:val="28"/>
                <w:szCs w:val="28"/>
                <w:lang w:eastAsia="ru-RU"/>
              </w:rPr>
              <w:lastRenderedPageBreak/>
              <w:t>Электронные библиотеки:</w:t>
            </w:r>
          </w:p>
          <w:p w:rsidR="00342728" w:rsidRPr="00342728" w:rsidRDefault="00342728" w:rsidP="00342728">
            <w:pPr>
              <w:widowControl w:val="0"/>
              <w:tabs>
                <w:tab w:val="left" w:pos="635"/>
              </w:tabs>
              <w:ind w:firstLine="709"/>
              <w:rPr>
                <w:kern w:val="1"/>
                <w:sz w:val="27"/>
                <w:szCs w:val="27"/>
                <w:shd w:val="clear" w:color="auto" w:fill="FFFFFF"/>
                <w:lang w:eastAsia="ru-RU"/>
              </w:rPr>
            </w:pPr>
            <w:r w:rsidRPr="00342728">
              <w:rPr>
                <w:kern w:val="1"/>
                <w:sz w:val="28"/>
                <w:szCs w:val="28"/>
                <w:lang w:eastAsia="ru-RU"/>
              </w:rPr>
              <w:t>1. ЭБС Университетская библиотека онлайн. – Режим доступа:</w:t>
            </w:r>
            <w:hyperlink r:id="rId12" w:history="1">
              <w:r w:rsidRPr="00342728">
                <w:rPr>
                  <w:kern w:val="1"/>
                  <w:sz w:val="28"/>
                  <w:szCs w:val="28"/>
                  <w:lang w:eastAsia="ru-RU"/>
                </w:rPr>
                <w:t xml:space="preserve"> </w:t>
              </w:r>
              <w:r w:rsidRPr="00342728">
                <w:rPr>
                  <w:kern w:val="1"/>
                  <w:sz w:val="28"/>
                  <w:szCs w:val="28"/>
                  <w:lang w:val="en-US" w:eastAsia="ru-RU"/>
                </w:rPr>
                <w:t>http</w:t>
              </w:r>
              <w:r w:rsidRPr="00342728">
                <w:rPr>
                  <w:kern w:val="1"/>
                  <w:sz w:val="28"/>
                  <w:szCs w:val="28"/>
                  <w:lang w:eastAsia="ru-RU"/>
                </w:rPr>
                <w:t>://</w:t>
              </w:r>
              <w:r w:rsidRPr="00342728">
                <w:rPr>
                  <w:kern w:val="1"/>
                  <w:sz w:val="28"/>
                  <w:szCs w:val="28"/>
                  <w:lang w:val="en-US" w:eastAsia="ru-RU"/>
                </w:rPr>
                <w:t>www</w:t>
              </w:r>
              <w:r w:rsidRPr="00342728">
                <w:rPr>
                  <w:kern w:val="1"/>
                  <w:sz w:val="28"/>
                  <w:szCs w:val="28"/>
                  <w:lang w:eastAsia="ru-RU"/>
                </w:rPr>
                <w:t>.</w:t>
              </w:r>
              <w:r w:rsidRPr="00342728">
                <w:rPr>
                  <w:kern w:val="1"/>
                  <w:sz w:val="28"/>
                  <w:szCs w:val="28"/>
                  <w:lang w:val="en-US" w:eastAsia="ru-RU"/>
                </w:rPr>
                <w:t>biblioclub</w:t>
              </w:r>
              <w:r w:rsidRPr="00342728">
                <w:rPr>
                  <w:kern w:val="1"/>
                  <w:sz w:val="28"/>
                  <w:szCs w:val="28"/>
                  <w:lang w:eastAsia="ru-RU"/>
                </w:rPr>
                <w:t>.</w:t>
              </w:r>
              <w:r w:rsidRPr="00342728">
                <w:rPr>
                  <w:kern w:val="1"/>
                  <w:sz w:val="28"/>
                  <w:szCs w:val="28"/>
                  <w:lang w:val="en-US" w:eastAsia="ru-RU"/>
                </w:rPr>
                <w:t>ru</w:t>
              </w:r>
              <w:r w:rsidRPr="00342728">
                <w:rPr>
                  <w:kern w:val="1"/>
                  <w:sz w:val="28"/>
                  <w:szCs w:val="28"/>
                  <w:lang w:eastAsia="ru-RU"/>
                </w:rPr>
                <w:t>/</w:t>
              </w:r>
            </w:hyperlink>
          </w:p>
          <w:p w:rsidR="00342728" w:rsidRPr="00342728" w:rsidRDefault="00342728" w:rsidP="00342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57" w:firstLine="709"/>
              <w:rPr>
                <w:kern w:val="1"/>
                <w:sz w:val="28"/>
                <w:szCs w:val="28"/>
                <w:shd w:val="clear" w:color="auto" w:fill="FFFFFF"/>
                <w:lang w:eastAsia="ru-RU"/>
              </w:rPr>
            </w:pPr>
            <w:r w:rsidRPr="00342728">
              <w:rPr>
                <w:kern w:val="1"/>
                <w:sz w:val="28"/>
                <w:szCs w:val="28"/>
                <w:shd w:val="clear" w:color="auto" w:fill="FFFFFF"/>
                <w:lang w:eastAsia="ru-RU"/>
              </w:rPr>
              <w:t xml:space="preserve">2. ЭБС Юрайт. – Режим доступа: </w:t>
            </w:r>
            <w:hyperlink r:id="rId13" w:history="1">
              <w:r w:rsidRPr="00342728">
                <w:rPr>
                  <w:kern w:val="1"/>
                  <w:sz w:val="28"/>
                  <w:szCs w:val="28"/>
                  <w:shd w:val="clear" w:color="auto" w:fill="FFFFFF"/>
                  <w:lang w:eastAsia="ru-RU"/>
                </w:rPr>
                <w:t>http://www.biblio-</w:t>
              </w:r>
              <w:r w:rsidRPr="00342728">
                <w:rPr>
                  <w:kern w:val="1"/>
                  <w:sz w:val="28"/>
                  <w:szCs w:val="28"/>
                  <w:shd w:val="clear" w:color="auto" w:fill="FFFFFF"/>
                  <w:lang w:val="en-US" w:eastAsia="ru-RU"/>
                </w:rPr>
                <w:t>online</w:t>
              </w:r>
              <w:r w:rsidRPr="00342728">
                <w:rPr>
                  <w:kern w:val="1"/>
                  <w:sz w:val="28"/>
                  <w:szCs w:val="28"/>
                  <w:shd w:val="clear" w:color="auto" w:fill="FFFFFF"/>
                  <w:lang w:eastAsia="ru-RU"/>
                </w:rPr>
                <w:t>.</w:t>
              </w:r>
              <w:r w:rsidRPr="00342728">
                <w:rPr>
                  <w:kern w:val="1"/>
                  <w:sz w:val="28"/>
                  <w:szCs w:val="28"/>
                  <w:shd w:val="clear" w:color="auto" w:fill="FFFFFF"/>
                  <w:lang w:val="en-US" w:eastAsia="ru-RU"/>
                </w:rPr>
                <w:t>ru</w:t>
              </w:r>
              <w:r w:rsidRPr="00342728">
                <w:rPr>
                  <w:kern w:val="1"/>
                  <w:sz w:val="28"/>
                  <w:szCs w:val="28"/>
                  <w:shd w:val="clear" w:color="auto" w:fill="FFFFFF"/>
                  <w:lang w:eastAsia="ru-RU"/>
                </w:rPr>
                <w:t>/</w:t>
              </w:r>
            </w:hyperlink>
          </w:p>
          <w:p w:rsidR="00342728" w:rsidRPr="00342728" w:rsidRDefault="00342728" w:rsidP="00342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57" w:firstLine="709"/>
              <w:rPr>
                <w:b/>
                <w:bCs/>
                <w:kern w:val="1"/>
                <w:sz w:val="28"/>
                <w:szCs w:val="28"/>
                <w:lang w:eastAsia="ru-RU"/>
              </w:rPr>
            </w:pPr>
            <w:r w:rsidRPr="00342728">
              <w:rPr>
                <w:kern w:val="1"/>
                <w:sz w:val="28"/>
                <w:szCs w:val="28"/>
                <w:shd w:val="clear" w:color="auto" w:fill="FFFFFF"/>
                <w:lang w:eastAsia="ru-RU"/>
              </w:rPr>
              <w:t xml:space="preserve">3. ЭБС </w:t>
            </w:r>
            <w:r w:rsidRPr="00342728">
              <w:rPr>
                <w:kern w:val="1"/>
                <w:sz w:val="28"/>
                <w:szCs w:val="28"/>
                <w:shd w:val="clear" w:color="auto" w:fill="FFFFFF"/>
                <w:lang w:val="en-US" w:eastAsia="ru-RU"/>
              </w:rPr>
              <w:t>IPRbooks</w:t>
            </w:r>
            <w:r w:rsidRPr="00342728">
              <w:rPr>
                <w:kern w:val="1"/>
                <w:sz w:val="28"/>
                <w:szCs w:val="28"/>
                <w:shd w:val="clear" w:color="auto" w:fill="FFFFFF"/>
                <w:lang w:eastAsia="ru-RU"/>
              </w:rPr>
              <w:t xml:space="preserve">. – Режим доступа: </w:t>
            </w:r>
            <w:hyperlink r:id="rId14" w:history="1">
              <w:r w:rsidRPr="00342728">
                <w:rPr>
                  <w:kern w:val="1"/>
                  <w:sz w:val="28"/>
                  <w:szCs w:val="28"/>
                  <w:shd w:val="clear" w:color="auto" w:fill="FFFFFF"/>
                  <w:lang w:eastAsia="ru-RU"/>
                </w:rPr>
                <w:t>http://www.</w:t>
              </w:r>
              <w:r w:rsidRPr="00342728">
                <w:rPr>
                  <w:kern w:val="1"/>
                  <w:sz w:val="28"/>
                  <w:szCs w:val="28"/>
                  <w:shd w:val="clear" w:color="auto" w:fill="FFFFFF"/>
                  <w:lang w:val="en-US" w:eastAsia="ru-RU"/>
                </w:rPr>
                <w:t>iprbookshop</w:t>
              </w:r>
              <w:r w:rsidRPr="00342728">
                <w:rPr>
                  <w:kern w:val="1"/>
                  <w:sz w:val="28"/>
                  <w:szCs w:val="28"/>
                  <w:shd w:val="clear" w:color="auto" w:fill="FFFFFF"/>
                  <w:lang w:eastAsia="ru-RU"/>
                </w:rPr>
                <w:t>.</w:t>
              </w:r>
              <w:r w:rsidRPr="00342728">
                <w:rPr>
                  <w:kern w:val="1"/>
                  <w:sz w:val="28"/>
                  <w:szCs w:val="28"/>
                  <w:shd w:val="clear" w:color="auto" w:fill="FFFFFF"/>
                  <w:lang w:val="en-US" w:eastAsia="ru-RU"/>
                </w:rPr>
                <w:t>ru</w:t>
              </w:r>
              <w:r w:rsidRPr="00342728">
                <w:rPr>
                  <w:kern w:val="1"/>
                  <w:sz w:val="28"/>
                  <w:szCs w:val="28"/>
                  <w:shd w:val="clear" w:color="auto" w:fill="FFFFFF"/>
                  <w:lang w:eastAsia="ru-RU"/>
                </w:rPr>
                <w:t>/</w:t>
              </w:r>
            </w:hyperlink>
            <w:r w:rsidRPr="00342728">
              <w:rPr>
                <w:kern w:val="1"/>
                <w:sz w:val="28"/>
                <w:szCs w:val="28"/>
                <w:shd w:val="clear" w:color="auto" w:fill="FFFFFF"/>
                <w:lang w:eastAsia="ru-RU"/>
              </w:rPr>
              <w:t xml:space="preserve"> </w:t>
            </w:r>
          </w:p>
          <w:p w:rsidR="00342728" w:rsidRPr="00342728" w:rsidRDefault="00342728" w:rsidP="00342728">
            <w:pPr>
              <w:spacing w:line="100" w:lineRule="atLeast"/>
              <w:rPr>
                <w:kern w:val="1"/>
                <w:lang w:eastAsia="ru-RU"/>
              </w:rPr>
            </w:pPr>
          </w:p>
          <w:p w:rsidR="00C67751" w:rsidRDefault="00C67751" w:rsidP="00547493">
            <w:pPr>
              <w:suppressAutoHyphens w:val="0"/>
              <w:contextualSpacing/>
              <w:rPr>
                <w:iCs/>
                <w:sz w:val="28"/>
                <w:szCs w:val="28"/>
              </w:rPr>
            </w:pPr>
          </w:p>
        </w:tc>
      </w:tr>
    </w:tbl>
    <w:p w:rsidR="00C67751" w:rsidRPr="00F13255" w:rsidRDefault="00C67751" w:rsidP="00F13255">
      <w:pPr>
        <w:rPr>
          <w:b/>
          <w:sz w:val="28"/>
          <w:szCs w:val="28"/>
        </w:rPr>
      </w:pPr>
      <w:r w:rsidRPr="00F13255">
        <w:rPr>
          <w:b/>
          <w:sz w:val="28"/>
          <w:szCs w:val="28"/>
        </w:rPr>
        <w:t>4.3. Общие требования к организации образовательного процесса</w:t>
      </w:r>
    </w:p>
    <w:p w:rsidR="00C67751" w:rsidRPr="00207421" w:rsidRDefault="00C67751" w:rsidP="00207421"/>
    <w:p w:rsidR="00C67751" w:rsidRDefault="00C67751" w:rsidP="00207421">
      <w:pPr>
        <w:ind w:firstLine="284"/>
        <w:jc w:val="both"/>
        <w:rPr>
          <w:b/>
          <w:sz w:val="28"/>
          <w:szCs w:val="28"/>
        </w:rPr>
      </w:pPr>
      <w:r>
        <w:rPr>
          <w:sz w:val="28"/>
          <w:szCs w:val="28"/>
        </w:rPr>
        <w:tab/>
        <w:t>Профессиональный м</w:t>
      </w:r>
      <w:r w:rsidRPr="0017192C">
        <w:rPr>
          <w:sz w:val="28"/>
          <w:szCs w:val="28"/>
        </w:rPr>
        <w:t>одул</w:t>
      </w:r>
      <w:r>
        <w:rPr>
          <w:sz w:val="28"/>
          <w:szCs w:val="28"/>
        </w:rPr>
        <w:t>ь</w:t>
      </w:r>
      <w:r w:rsidR="00434F3E">
        <w:rPr>
          <w:sz w:val="28"/>
          <w:szCs w:val="28"/>
        </w:rPr>
        <w:t xml:space="preserve"> </w:t>
      </w:r>
      <w:r>
        <w:rPr>
          <w:sz w:val="28"/>
          <w:szCs w:val="28"/>
        </w:rPr>
        <w:t>ПМ.01 Предоставление турагентских</w:t>
      </w:r>
      <w:r w:rsidR="00434F3E">
        <w:rPr>
          <w:sz w:val="28"/>
          <w:szCs w:val="28"/>
        </w:rPr>
        <w:t xml:space="preserve"> </w:t>
      </w:r>
      <w:r w:rsidRPr="00507165">
        <w:rPr>
          <w:sz w:val="28"/>
          <w:szCs w:val="28"/>
        </w:rPr>
        <w:t>услуг</w:t>
      </w:r>
      <w:r w:rsidR="00434F3E">
        <w:rPr>
          <w:sz w:val="28"/>
          <w:szCs w:val="28"/>
        </w:rPr>
        <w:t xml:space="preserve"> </w:t>
      </w:r>
      <w:r>
        <w:rPr>
          <w:sz w:val="28"/>
          <w:szCs w:val="28"/>
        </w:rPr>
        <w:t>реализуется в течение</w:t>
      </w:r>
      <w:r w:rsidR="00434F3E">
        <w:rPr>
          <w:sz w:val="28"/>
          <w:szCs w:val="28"/>
        </w:rPr>
        <w:t xml:space="preserve"> </w:t>
      </w:r>
      <w:r>
        <w:rPr>
          <w:sz w:val="28"/>
          <w:szCs w:val="28"/>
        </w:rPr>
        <w:t>третьего семестра</w:t>
      </w:r>
      <w:r w:rsidR="00434F3E">
        <w:rPr>
          <w:sz w:val="28"/>
          <w:szCs w:val="28"/>
        </w:rPr>
        <w:t xml:space="preserve"> </w:t>
      </w:r>
      <w:r>
        <w:rPr>
          <w:sz w:val="28"/>
          <w:szCs w:val="28"/>
        </w:rPr>
        <w:t>обучения по специальности 43.02.10 Туризм. Занятия проводятся в кабинете</w:t>
      </w:r>
      <w:r w:rsidR="00434F3E">
        <w:rPr>
          <w:sz w:val="28"/>
          <w:szCs w:val="28"/>
        </w:rPr>
        <w:t xml:space="preserve"> </w:t>
      </w:r>
      <w:r w:rsidRPr="00104355">
        <w:rPr>
          <w:sz w:val="28"/>
          <w:szCs w:val="28"/>
        </w:rPr>
        <w:t>турагентской и туроператорской деятельности, информаци</w:t>
      </w:r>
      <w:r>
        <w:rPr>
          <w:sz w:val="28"/>
          <w:szCs w:val="28"/>
        </w:rPr>
        <w:t xml:space="preserve">онно-экскурсионной деятельности, лабораториях: </w:t>
      </w:r>
      <w:r w:rsidRPr="00104355">
        <w:rPr>
          <w:sz w:val="28"/>
          <w:szCs w:val="28"/>
        </w:rPr>
        <w:t>учебная (тренинговая) фирма по предоставлению туристских услуг (турфирма)</w:t>
      </w:r>
      <w:r>
        <w:rPr>
          <w:sz w:val="28"/>
          <w:szCs w:val="28"/>
        </w:rPr>
        <w:t xml:space="preserve">, </w:t>
      </w:r>
      <w:r w:rsidRPr="00FB276D">
        <w:rPr>
          <w:sz w:val="28"/>
          <w:szCs w:val="28"/>
        </w:rPr>
        <w:t>учебный (тренинговый) офис</w:t>
      </w:r>
      <w:r>
        <w:rPr>
          <w:sz w:val="28"/>
        </w:rPr>
        <w:t xml:space="preserve">. </w:t>
      </w:r>
    </w:p>
    <w:p w:rsidR="00C67751" w:rsidRPr="00207421" w:rsidRDefault="00C67751" w:rsidP="00207421">
      <w:pPr>
        <w:ind w:firstLine="284"/>
        <w:jc w:val="both"/>
        <w:rPr>
          <w:b/>
          <w:sz w:val="28"/>
          <w:szCs w:val="28"/>
        </w:rPr>
      </w:pPr>
      <w:r>
        <w:rPr>
          <w:b/>
          <w:sz w:val="28"/>
          <w:szCs w:val="28"/>
        </w:rPr>
        <w:tab/>
      </w:r>
      <w:r>
        <w:rPr>
          <w:sz w:val="28"/>
          <w:szCs w:val="28"/>
        </w:rPr>
        <w:t>Учебный материал разделов и МДК выдается концентрированно. По окончании освоения каждого междисциплинарного курса проводится промежуточная аттестация по форме, предусмотренной учебным планом. После полного освоения модуля и окончания учебной и производственной практик проводится экзамен (квалификационный).</w:t>
      </w:r>
    </w:p>
    <w:p w:rsidR="00C67751" w:rsidRPr="00507165" w:rsidRDefault="00C67751" w:rsidP="008C7B89">
      <w:pPr>
        <w:ind w:firstLine="284"/>
        <w:jc w:val="both"/>
        <w:rPr>
          <w:sz w:val="28"/>
          <w:szCs w:val="28"/>
        </w:rPr>
      </w:pPr>
      <w:r>
        <w:rPr>
          <w:color w:val="000000"/>
          <w:sz w:val="28"/>
          <w:szCs w:val="28"/>
        </w:rPr>
        <w:tab/>
      </w:r>
      <w:r>
        <w:rPr>
          <w:sz w:val="28"/>
          <w:szCs w:val="28"/>
        </w:rPr>
        <w:t>Реализация</w:t>
      </w:r>
      <w:r w:rsidRPr="0017192C">
        <w:rPr>
          <w:sz w:val="28"/>
          <w:szCs w:val="28"/>
        </w:rPr>
        <w:t xml:space="preserve"> программы профессионального модуля</w:t>
      </w:r>
      <w:r>
        <w:rPr>
          <w:sz w:val="28"/>
          <w:szCs w:val="28"/>
        </w:rPr>
        <w:t>ПМ.01</w:t>
      </w:r>
      <w:r w:rsidRPr="00507165">
        <w:rPr>
          <w:sz w:val="28"/>
          <w:szCs w:val="28"/>
        </w:rPr>
        <w:t xml:space="preserve"> Предоставление </w:t>
      </w:r>
      <w:r>
        <w:rPr>
          <w:sz w:val="28"/>
          <w:szCs w:val="28"/>
        </w:rPr>
        <w:t>турагентских</w:t>
      </w:r>
      <w:r w:rsidR="00434F3E">
        <w:rPr>
          <w:sz w:val="28"/>
          <w:szCs w:val="28"/>
        </w:rPr>
        <w:t xml:space="preserve"> </w:t>
      </w:r>
      <w:r w:rsidRPr="00507165">
        <w:rPr>
          <w:sz w:val="28"/>
          <w:szCs w:val="28"/>
        </w:rPr>
        <w:t>услуг</w:t>
      </w:r>
      <w:r w:rsidR="00434F3E">
        <w:rPr>
          <w:sz w:val="28"/>
          <w:szCs w:val="28"/>
        </w:rPr>
        <w:t xml:space="preserve"> </w:t>
      </w:r>
      <w:r>
        <w:rPr>
          <w:sz w:val="28"/>
          <w:szCs w:val="28"/>
        </w:rPr>
        <w:t>осуществляется одновременно с</w:t>
      </w:r>
      <w:r w:rsidRPr="0017192C">
        <w:rPr>
          <w:sz w:val="28"/>
          <w:szCs w:val="28"/>
        </w:rPr>
        <w:t xml:space="preserve"> изучение</w:t>
      </w:r>
      <w:r>
        <w:rPr>
          <w:sz w:val="28"/>
          <w:szCs w:val="28"/>
        </w:rPr>
        <w:t>м</w:t>
      </w:r>
      <w:r w:rsidR="00434F3E">
        <w:rPr>
          <w:sz w:val="28"/>
          <w:szCs w:val="28"/>
        </w:rPr>
        <w:t xml:space="preserve"> </w:t>
      </w:r>
      <w:r w:rsidRPr="0017192C">
        <w:rPr>
          <w:sz w:val="28"/>
          <w:szCs w:val="28"/>
        </w:rPr>
        <w:t>дисциплин</w:t>
      </w:r>
      <w:r>
        <w:rPr>
          <w:sz w:val="28"/>
          <w:szCs w:val="28"/>
        </w:rPr>
        <w:t>:</w:t>
      </w:r>
      <w:r w:rsidRPr="00DA0AA4">
        <w:rPr>
          <w:sz w:val="28"/>
        </w:rPr>
        <w:t xml:space="preserve">«Физическая культура»; </w:t>
      </w:r>
      <w:r w:rsidRPr="00A10173">
        <w:rPr>
          <w:sz w:val="28"/>
        </w:rPr>
        <w:t xml:space="preserve">«Иностранный язык в сфере </w:t>
      </w:r>
      <w:r>
        <w:rPr>
          <w:sz w:val="28"/>
        </w:rPr>
        <w:t>профессиональной коммуникации»,</w:t>
      </w:r>
      <w:r w:rsidR="00434F3E">
        <w:rPr>
          <w:sz w:val="28"/>
        </w:rPr>
        <w:t xml:space="preserve"> </w:t>
      </w:r>
      <w:r w:rsidRPr="00A10173">
        <w:rPr>
          <w:sz w:val="28"/>
        </w:rPr>
        <w:t>«Иностранный язык</w:t>
      </w:r>
      <w:r>
        <w:rPr>
          <w:sz w:val="28"/>
        </w:rPr>
        <w:t>», «История».</w:t>
      </w:r>
    </w:p>
    <w:p w:rsidR="00C67751" w:rsidRPr="008C7B89" w:rsidRDefault="00C67751" w:rsidP="00B219AF"/>
    <w:p w:rsidR="00C67751" w:rsidRPr="00B219AF" w:rsidRDefault="00C67751" w:rsidP="00B219AF">
      <w:pPr>
        <w:rPr>
          <w:b/>
          <w:sz w:val="28"/>
          <w:szCs w:val="28"/>
        </w:rPr>
      </w:pPr>
      <w:r w:rsidRPr="00B219AF">
        <w:rPr>
          <w:b/>
          <w:sz w:val="28"/>
          <w:szCs w:val="28"/>
        </w:rPr>
        <w:t>4.4. Кадровое обеспечение образовательного процесса</w:t>
      </w:r>
    </w:p>
    <w:p w:rsidR="00C67751" w:rsidRPr="008328DB" w:rsidRDefault="00C67751" w:rsidP="008328DB">
      <w:pPr>
        <w:rPr>
          <w:sz w:val="28"/>
          <w:szCs w:val="28"/>
        </w:rPr>
      </w:pPr>
    </w:p>
    <w:p w:rsidR="00C67751" w:rsidRPr="008328DB" w:rsidRDefault="00C67751" w:rsidP="00423F6D">
      <w:pPr>
        <w:jc w:val="both"/>
        <w:rPr>
          <w:sz w:val="28"/>
          <w:szCs w:val="28"/>
        </w:rPr>
      </w:pPr>
      <w:r>
        <w:rPr>
          <w:sz w:val="28"/>
          <w:szCs w:val="28"/>
        </w:rPr>
        <w:tab/>
      </w:r>
      <w:r w:rsidRPr="008328DB">
        <w:rPr>
          <w:sz w:val="28"/>
          <w:szCs w:val="28"/>
        </w:rPr>
        <w:t>Требования к квалификации педагогических кадров, обеспечивающихобучение по междисциплинарным курсам «Технология продаж и продвижениятурпродукта», «Технология и организация тура</w:t>
      </w:r>
      <w:r>
        <w:rPr>
          <w:sz w:val="28"/>
          <w:szCs w:val="28"/>
        </w:rPr>
        <w:t xml:space="preserve">гентской деятельности»: наличие высшего образования, </w:t>
      </w:r>
      <w:r w:rsidRPr="008328DB">
        <w:rPr>
          <w:sz w:val="28"/>
          <w:szCs w:val="28"/>
        </w:rPr>
        <w:t>соответствующего профилю данного професси</w:t>
      </w:r>
      <w:r>
        <w:rPr>
          <w:sz w:val="28"/>
          <w:szCs w:val="28"/>
        </w:rPr>
        <w:t xml:space="preserve">онального модуля. Преподаватели </w:t>
      </w:r>
      <w:r w:rsidRPr="008328DB">
        <w:rPr>
          <w:sz w:val="28"/>
          <w:szCs w:val="28"/>
        </w:rPr>
        <w:t>должны иметь опыт практической</w:t>
      </w:r>
      <w:r>
        <w:rPr>
          <w:sz w:val="28"/>
          <w:szCs w:val="28"/>
        </w:rPr>
        <w:t xml:space="preserve"> деятельности в соответствующей </w:t>
      </w:r>
      <w:r w:rsidRPr="008328DB">
        <w:rPr>
          <w:sz w:val="28"/>
          <w:szCs w:val="28"/>
        </w:rPr>
        <w:t>профессиональной сфере и проходить стажи</w:t>
      </w:r>
      <w:r>
        <w:rPr>
          <w:sz w:val="28"/>
          <w:szCs w:val="28"/>
        </w:rPr>
        <w:t xml:space="preserve">ровку в профильных организациях </w:t>
      </w:r>
      <w:r w:rsidRPr="008328DB">
        <w:rPr>
          <w:sz w:val="28"/>
          <w:szCs w:val="28"/>
        </w:rPr>
        <w:t>не реже 1 раза в 3 года.</w:t>
      </w:r>
    </w:p>
    <w:p w:rsidR="00C67751" w:rsidRPr="008328DB" w:rsidRDefault="00C67751" w:rsidP="00423F6D">
      <w:pPr>
        <w:jc w:val="both"/>
        <w:rPr>
          <w:sz w:val="28"/>
          <w:szCs w:val="28"/>
        </w:rPr>
      </w:pPr>
      <w:r>
        <w:rPr>
          <w:sz w:val="28"/>
          <w:szCs w:val="28"/>
        </w:rPr>
        <w:tab/>
      </w:r>
      <w:r w:rsidRPr="008328DB">
        <w:rPr>
          <w:sz w:val="28"/>
          <w:szCs w:val="28"/>
        </w:rPr>
        <w:t>Требования к квалификации педагогических кадров, осуществляющихруководство практикой: наличие высшего образования, соответствующегопрофилю модуля, и опыта практической деятельности в соответствующейпрофессиональной сфере. Эти преподаватели должны проходить стажировку в</w:t>
      </w:r>
    </w:p>
    <w:p w:rsidR="00C67751" w:rsidRPr="008328DB" w:rsidRDefault="00C67751" w:rsidP="00423F6D">
      <w:pPr>
        <w:jc w:val="both"/>
        <w:rPr>
          <w:sz w:val="28"/>
          <w:szCs w:val="28"/>
        </w:rPr>
      </w:pPr>
      <w:r w:rsidRPr="008328DB">
        <w:rPr>
          <w:sz w:val="28"/>
          <w:szCs w:val="28"/>
        </w:rPr>
        <w:t>профильных организациях не реже 1 раза в 3 года.</w:t>
      </w:r>
    </w:p>
    <w:p w:rsidR="00C67751" w:rsidRPr="007C1BF6" w:rsidRDefault="00C67751" w:rsidP="007C1BF6"/>
    <w:p w:rsidR="00C67751" w:rsidRPr="007C1BF6" w:rsidRDefault="00C67751" w:rsidP="00B219AF">
      <w:pPr>
        <w:pStyle w:val="1"/>
        <w:rPr>
          <w:lang w:eastAsia="en-US"/>
        </w:rPr>
      </w:pPr>
      <w:bookmarkStart w:id="5" w:name="_Toc532375289"/>
      <w:r w:rsidRPr="007C1BF6">
        <w:rPr>
          <w:lang w:eastAsia="en-US"/>
        </w:rPr>
        <w:t>5.Контроль и оценка результатов освоения профессио</w:t>
      </w:r>
      <w:r>
        <w:rPr>
          <w:lang w:eastAsia="en-US"/>
        </w:rPr>
        <w:t>нального модуля (вида</w:t>
      </w:r>
      <w:r w:rsidRPr="007C1BF6">
        <w:rPr>
          <w:lang w:eastAsia="en-US"/>
        </w:rPr>
        <w:t xml:space="preserve"> профессиональной деятельности)</w:t>
      </w:r>
      <w:bookmarkEnd w:id="5"/>
    </w:p>
    <w:p w:rsidR="00B219AF" w:rsidRDefault="00B219AF" w:rsidP="00B219AF">
      <w:pPr>
        <w:rPr>
          <w:sz w:val="28"/>
          <w:szCs w:val="28"/>
          <w:lang w:eastAsia="en-US"/>
        </w:rPr>
      </w:pPr>
    </w:p>
    <w:p w:rsidR="00C67751" w:rsidRPr="00B219AF" w:rsidRDefault="00C67751" w:rsidP="00B219AF">
      <w:pPr>
        <w:rPr>
          <w:sz w:val="28"/>
          <w:szCs w:val="28"/>
          <w:lang w:eastAsia="en-US"/>
        </w:rPr>
      </w:pPr>
      <w:r w:rsidRPr="00B219AF">
        <w:rPr>
          <w:sz w:val="28"/>
          <w:szCs w:val="28"/>
          <w:lang w:eastAsia="en-US"/>
        </w:rPr>
        <w:tab/>
      </w:r>
      <w:r w:rsidR="001A30F8" w:rsidRPr="00B219AF">
        <w:rPr>
          <w:sz w:val="28"/>
          <w:szCs w:val="28"/>
          <w:lang w:eastAsia="en-US"/>
        </w:rPr>
        <w:t>5.1. Контроль и оценка результат</w:t>
      </w:r>
      <w:r w:rsidR="00B219AF">
        <w:rPr>
          <w:sz w:val="28"/>
          <w:szCs w:val="28"/>
          <w:lang w:eastAsia="en-US"/>
        </w:rPr>
        <w:t>ов</w:t>
      </w:r>
      <w:r w:rsidR="001A30F8" w:rsidRPr="00B219AF">
        <w:rPr>
          <w:sz w:val="28"/>
          <w:szCs w:val="28"/>
          <w:lang w:eastAsia="en-US"/>
        </w:rPr>
        <w:t xml:space="preserve">  освоения профессионального модуля ПМ.01 Предоставление турагентских услуг</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3"/>
        <w:gridCol w:w="3359"/>
        <w:gridCol w:w="2835"/>
      </w:tblGrid>
      <w:tr w:rsidR="00C67751" w:rsidRPr="007C1BF6" w:rsidTr="00960F22">
        <w:tc>
          <w:tcPr>
            <w:tcW w:w="3553" w:type="dxa"/>
            <w:vAlign w:val="center"/>
          </w:tcPr>
          <w:p w:rsidR="00C67751" w:rsidRPr="007C1BF6" w:rsidRDefault="00C67751" w:rsidP="007C1BF6">
            <w:pPr>
              <w:suppressAutoHyphens w:val="0"/>
              <w:jc w:val="center"/>
              <w:rPr>
                <w:b/>
                <w:bCs/>
                <w:sz w:val="28"/>
                <w:szCs w:val="28"/>
                <w:lang w:eastAsia="en-US"/>
              </w:rPr>
            </w:pPr>
            <w:r w:rsidRPr="007C1BF6">
              <w:rPr>
                <w:b/>
                <w:bCs/>
                <w:sz w:val="28"/>
                <w:szCs w:val="28"/>
                <w:lang w:eastAsia="en-US"/>
              </w:rPr>
              <w:t>Результаты обучения</w:t>
            </w:r>
          </w:p>
          <w:p w:rsidR="00C67751" w:rsidRPr="007C1BF6" w:rsidRDefault="00C67751" w:rsidP="007C1BF6">
            <w:pPr>
              <w:suppressAutoHyphens w:val="0"/>
              <w:jc w:val="center"/>
              <w:rPr>
                <w:b/>
                <w:bCs/>
                <w:sz w:val="28"/>
                <w:szCs w:val="28"/>
                <w:lang w:eastAsia="en-US"/>
              </w:rPr>
            </w:pPr>
            <w:r w:rsidRPr="007C1BF6">
              <w:rPr>
                <w:b/>
                <w:bCs/>
                <w:sz w:val="28"/>
                <w:szCs w:val="28"/>
                <w:lang w:eastAsia="en-US"/>
              </w:rPr>
              <w:t>(освоенные умения, усвоенные знания)</w:t>
            </w:r>
          </w:p>
        </w:tc>
        <w:tc>
          <w:tcPr>
            <w:tcW w:w="3359" w:type="dxa"/>
            <w:vAlign w:val="center"/>
          </w:tcPr>
          <w:p w:rsidR="00C67751" w:rsidRPr="007C1BF6" w:rsidRDefault="00C67751" w:rsidP="007C1BF6">
            <w:pPr>
              <w:suppressAutoHyphens w:val="0"/>
              <w:jc w:val="center"/>
              <w:rPr>
                <w:b/>
                <w:sz w:val="28"/>
                <w:szCs w:val="28"/>
                <w:lang w:eastAsia="en-US"/>
              </w:rPr>
            </w:pPr>
            <w:r w:rsidRPr="007C1BF6">
              <w:rPr>
                <w:b/>
                <w:sz w:val="28"/>
                <w:szCs w:val="28"/>
                <w:lang w:eastAsia="en-US"/>
              </w:rPr>
              <w:t>Результаты (освоенные профессиональные компетенции)</w:t>
            </w:r>
          </w:p>
          <w:p w:rsidR="00C67751" w:rsidRPr="007C1BF6" w:rsidRDefault="00C67751" w:rsidP="007C1BF6">
            <w:pPr>
              <w:suppressAutoHyphens w:val="0"/>
              <w:jc w:val="center"/>
              <w:rPr>
                <w:b/>
                <w:bCs/>
                <w:sz w:val="28"/>
                <w:szCs w:val="28"/>
                <w:lang w:eastAsia="en-US"/>
              </w:rPr>
            </w:pPr>
          </w:p>
        </w:tc>
        <w:tc>
          <w:tcPr>
            <w:tcW w:w="2835" w:type="dxa"/>
            <w:vAlign w:val="center"/>
          </w:tcPr>
          <w:p w:rsidR="00C67751" w:rsidRPr="007C1BF6" w:rsidRDefault="00C67751" w:rsidP="007C1BF6">
            <w:pPr>
              <w:suppressAutoHyphens w:val="0"/>
              <w:jc w:val="center"/>
              <w:rPr>
                <w:b/>
                <w:sz w:val="28"/>
                <w:szCs w:val="28"/>
                <w:lang w:eastAsia="en-US"/>
              </w:rPr>
            </w:pPr>
            <w:r w:rsidRPr="007C1BF6">
              <w:rPr>
                <w:b/>
                <w:sz w:val="28"/>
                <w:szCs w:val="28"/>
                <w:lang w:eastAsia="en-US"/>
              </w:rPr>
              <w:t xml:space="preserve">Формы и методы контроля и оценки </w:t>
            </w:r>
          </w:p>
          <w:p w:rsidR="00C67751" w:rsidRPr="007C1BF6" w:rsidRDefault="00C67751" w:rsidP="007C1BF6">
            <w:pPr>
              <w:suppressAutoHyphens w:val="0"/>
              <w:jc w:val="center"/>
              <w:rPr>
                <w:b/>
                <w:bCs/>
                <w:sz w:val="28"/>
                <w:szCs w:val="28"/>
                <w:lang w:eastAsia="en-US"/>
              </w:rPr>
            </w:pPr>
            <w:r w:rsidRPr="007C1BF6">
              <w:rPr>
                <w:b/>
                <w:sz w:val="28"/>
                <w:szCs w:val="28"/>
                <w:lang w:eastAsia="en-US"/>
              </w:rPr>
              <w:t xml:space="preserve">результатов обучения </w:t>
            </w:r>
          </w:p>
        </w:tc>
      </w:tr>
      <w:tr w:rsidR="00C67751" w:rsidRPr="007C1BF6" w:rsidTr="00960F22">
        <w:tc>
          <w:tcPr>
            <w:tcW w:w="3553" w:type="dxa"/>
          </w:tcPr>
          <w:p w:rsidR="00C67751" w:rsidRPr="007C1BF6" w:rsidRDefault="00C67751" w:rsidP="007C1BF6">
            <w:pPr>
              <w:suppressAutoHyphens w:val="0"/>
              <w:jc w:val="both"/>
              <w:rPr>
                <w:b/>
                <w:bCs/>
                <w:sz w:val="28"/>
                <w:szCs w:val="28"/>
                <w:lang w:eastAsia="en-US"/>
              </w:rPr>
            </w:pPr>
            <w:r>
              <w:rPr>
                <w:b/>
                <w:bCs/>
                <w:sz w:val="28"/>
                <w:szCs w:val="28"/>
                <w:lang w:eastAsia="en-US"/>
              </w:rPr>
              <w:t>Умения</w:t>
            </w:r>
          </w:p>
        </w:tc>
        <w:tc>
          <w:tcPr>
            <w:tcW w:w="3359" w:type="dxa"/>
          </w:tcPr>
          <w:p w:rsidR="00C67751" w:rsidRPr="007C1BF6" w:rsidRDefault="00C67751" w:rsidP="007C1BF6">
            <w:pPr>
              <w:suppressAutoHyphens w:val="0"/>
              <w:jc w:val="both"/>
              <w:rPr>
                <w:bCs/>
                <w:i/>
                <w:sz w:val="28"/>
                <w:szCs w:val="28"/>
                <w:lang w:eastAsia="en-US"/>
              </w:rPr>
            </w:pPr>
          </w:p>
        </w:tc>
        <w:tc>
          <w:tcPr>
            <w:tcW w:w="2835" w:type="dxa"/>
          </w:tcPr>
          <w:p w:rsidR="00C67751" w:rsidRPr="007C1BF6" w:rsidRDefault="00C67751" w:rsidP="007C1BF6">
            <w:pPr>
              <w:suppressAutoHyphens w:val="0"/>
              <w:jc w:val="both"/>
              <w:rPr>
                <w:bCs/>
                <w:i/>
                <w:sz w:val="28"/>
                <w:szCs w:val="28"/>
                <w:lang w:eastAsia="en-US"/>
              </w:rPr>
            </w:pPr>
          </w:p>
        </w:tc>
      </w:tr>
      <w:tr w:rsidR="00C67751" w:rsidRPr="007C1BF6" w:rsidTr="00960F22">
        <w:tc>
          <w:tcPr>
            <w:tcW w:w="3553" w:type="dxa"/>
          </w:tcPr>
          <w:p w:rsidR="00C67751" w:rsidRPr="007C1BF6" w:rsidRDefault="00C67751" w:rsidP="00C339DC">
            <w:pPr>
              <w:suppressAutoHyphens w:val="0"/>
              <w:jc w:val="both"/>
              <w:rPr>
                <w:b/>
                <w:bCs/>
                <w:sz w:val="28"/>
                <w:szCs w:val="28"/>
                <w:lang w:eastAsia="en-US"/>
              </w:rPr>
            </w:pPr>
            <w:r w:rsidRPr="007C1BF6">
              <w:rPr>
                <w:sz w:val="28"/>
                <w:szCs w:val="28"/>
                <w:lang w:eastAsia="en-US"/>
              </w:rPr>
              <w:t>профессионально пользоваться основными терминами и понятиями, относящимися к туристской деятельности, на русском и иностранном языках</w:t>
            </w:r>
          </w:p>
        </w:tc>
        <w:tc>
          <w:tcPr>
            <w:tcW w:w="3359" w:type="dxa"/>
          </w:tcPr>
          <w:p w:rsidR="00C67751" w:rsidRPr="007C1BF6" w:rsidRDefault="00C67751" w:rsidP="00C339DC">
            <w:pPr>
              <w:suppressAutoHyphens w:val="0"/>
              <w:jc w:val="both"/>
              <w:rPr>
                <w:bCs/>
                <w:sz w:val="28"/>
                <w:szCs w:val="28"/>
                <w:lang w:eastAsia="en-US"/>
              </w:rPr>
            </w:pPr>
            <w:r w:rsidRPr="007C1BF6">
              <w:rPr>
                <w:bCs/>
                <w:sz w:val="28"/>
                <w:szCs w:val="28"/>
                <w:lang w:eastAsia="en-US"/>
              </w:rPr>
              <w:t xml:space="preserve">ПК 1.1. </w:t>
            </w:r>
          </w:p>
          <w:p w:rsidR="00C67751" w:rsidRPr="007C1BF6" w:rsidRDefault="00C67751" w:rsidP="00C339DC">
            <w:pPr>
              <w:suppressAutoHyphens w:val="0"/>
              <w:jc w:val="both"/>
              <w:rPr>
                <w:bCs/>
                <w:i/>
                <w:sz w:val="28"/>
                <w:szCs w:val="28"/>
                <w:lang w:eastAsia="en-US"/>
              </w:rPr>
            </w:pPr>
            <w:r w:rsidRPr="007C1BF6">
              <w:rPr>
                <w:bCs/>
                <w:sz w:val="28"/>
                <w:szCs w:val="28"/>
                <w:lang w:eastAsia="en-US"/>
              </w:rPr>
              <w:t>Выявлять и анализировать запросы потребителя и возможности их реализации</w:t>
            </w:r>
          </w:p>
        </w:tc>
        <w:tc>
          <w:tcPr>
            <w:tcW w:w="2835" w:type="dxa"/>
            <w:vMerge w:val="restart"/>
          </w:tcPr>
          <w:p w:rsidR="00C67751" w:rsidRPr="007C1BF6" w:rsidRDefault="00C67751" w:rsidP="00C339DC">
            <w:pPr>
              <w:suppressAutoHyphens w:val="0"/>
              <w:jc w:val="both"/>
              <w:rPr>
                <w:bCs/>
                <w:sz w:val="28"/>
                <w:szCs w:val="28"/>
                <w:lang w:eastAsia="en-US"/>
              </w:rPr>
            </w:pPr>
            <w:r w:rsidRPr="007C1BF6">
              <w:rPr>
                <w:bCs/>
                <w:sz w:val="28"/>
                <w:szCs w:val="28"/>
                <w:lang w:eastAsia="en-US"/>
              </w:rPr>
              <w:t>- тестирование;</w:t>
            </w:r>
          </w:p>
          <w:p w:rsidR="00C67751" w:rsidRPr="007C1BF6" w:rsidRDefault="00C67751" w:rsidP="00C339DC">
            <w:pPr>
              <w:suppressAutoHyphens w:val="0"/>
              <w:jc w:val="both"/>
              <w:rPr>
                <w:bCs/>
                <w:sz w:val="28"/>
                <w:szCs w:val="28"/>
                <w:lang w:eastAsia="en-US"/>
              </w:rPr>
            </w:pPr>
            <w:r w:rsidRPr="007C1BF6">
              <w:rPr>
                <w:bCs/>
                <w:sz w:val="28"/>
                <w:szCs w:val="28"/>
                <w:lang w:eastAsia="en-US"/>
              </w:rPr>
              <w:t>- экспертное наблюдение и оценка на практических занятиях;</w:t>
            </w:r>
          </w:p>
          <w:p w:rsidR="00C67751" w:rsidRPr="007C1BF6" w:rsidRDefault="00C67751" w:rsidP="00C339DC">
            <w:pPr>
              <w:suppressAutoHyphens w:val="0"/>
              <w:jc w:val="both"/>
              <w:rPr>
                <w:bCs/>
                <w:i/>
                <w:sz w:val="28"/>
                <w:szCs w:val="28"/>
                <w:lang w:eastAsia="en-US"/>
              </w:rPr>
            </w:pPr>
            <w:r w:rsidRPr="007C1BF6">
              <w:rPr>
                <w:bCs/>
                <w:sz w:val="28"/>
                <w:szCs w:val="28"/>
                <w:lang w:eastAsia="en-US"/>
              </w:rPr>
              <w:t>- опрос</w:t>
            </w:r>
          </w:p>
        </w:tc>
      </w:tr>
      <w:tr w:rsidR="00C67751" w:rsidRPr="007C1BF6" w:rsidTr="00960F22">
        <w:tc>
          <w:tcPr>
            <w:tcW w:w="3553" w:type="dxa"/>
          </w:tcPr>
          <w:p w:rsidR="00C67751" w:rsidRPr="007C1BF6" w:rsidRDefault="00C67751" w:rsidP="00C339DC">
            <w:pPr>
              <w:suppressAutoHyphens w:val="0"/>
              <w:contextualSpacing/>
              <w:jc w:val="both"/>
              <w:rPr>
                <w:sz w:val="28"/>
                <w:szCs w:val="28"/>
                <w:lang w:eastAsia="en-US"/>
              </w:rPr>
            </w:pPr>
            <w:r w:rsidRPr="007C1BF6">
              <w:rPr>
                <w:sz w:val="28"/>
                <w:szCs w:val="28"/>
                <w:lang w:eastAsia="en-US"/>
              </w:rPr>
              <w:t>осуществлять поиск и использовать информацию о состоянии и структуре рынка туристских услуг;</w:t>
            </w:r>
          </w:p>
        </w:tc>
        <w:tc>
          <w:tcPr>
            <w:tcW w:w="3359" w:type="dxa"/>
          </w:tcPr>
          <w:p w:rsidR="00C67751" w:rsidRPr="007C1BF6" w:rsidRDefault="00C67751" w:rsidP="00C339DC">
            <w:pPr>
              <w:suppressAutoHyphens w:val="0"/>
              <w:jc w:val="both"/>
              <w:rPr>
                <w:bCs/>
                <w:sz w:val="28"/>
                <w:szCs w:val="28"/>
                <w:lang w:eastAsia="en-US"/>
              </w:rPr>
            </w:pPr>
            <w:r w:rsidRPr="007C1BF6">
              <w:rPr>
                <w:bCs/>
                <w:sz w:val="28"/>
                <w:szCs w:val="28"/>
                <w:lang w:eastAsia="en-US"/>
              </w:rPr>
              <w:t xml:space="preserve">ПК 1.1. </w:t>
            </w:r>
          </w:p>
          <w:p w:rsidR="00C67751" w:rsidRPr="007C1BF6" w:rsidRDefault="00C67751" w:rsidP="00C339DC">
            <w:pPr>
              <w:suppressAutoHyphens w:val="0"/>
              <w:jc w:val="both"/>
              <w:rPr>
                <w:bCs/>
                <w:sz w:val="28"/>
                <w:szCs w:val="28"/>
                <w:lang w:eastAsia="en-US"/>
              </w:rPr>
            </w:pPr>
            <w:r w:rsidRPr="007C1BF6">
              <w:rPr>
                <w:bCs/>
                <w:sz w:val="28"/>
                <w:szCs w:val="28"/>
                <w:lang w:eastAsia="en-US"/>
              </w:rPr>
              <w:t>Выявлять и анализировать запросы потребителя и возможности их реализации</w:t>
            </w:r>
          </w:p>
        </w:tc>
        <w:tc>
          <w:tcPr>
            <w:tcW w:w="2835" w:type="dxa"/>
            <w:vMerge/>
            <w:vAlign w:val="center"/>
          </w:tcPr>
          <w:p w:rsidR="00C67751" w:rsidRPr="007C1BF6" w:rsidRDefault="00C67751" w:rsidP="00C339DC">
            <w:pPr>
              <w:suppressAutoHyphens w:val="0"/>
              <w:jc w:val="both"/>
              <w:rPr>
                <w:bCs/>
                <w:i/>
                <w:sz w:val="28"/>
                <w:szCs w:val="28"/>
                <w:lang w:eastAsia="en-US"/>
              </w:rPr>
            </w:pPr>
          </w:p>
        </w:tc>
      </w:tr>
      <w:tr w:rsidR="00C67751" w:rsidRPr="007C1BF6" w:rsidTr="00960F22">
        <w:tc>
          <w:tcPr>
            <w:tcW w:w="3553" w:type="dxa"/>
          </w:tcPr>
          <w:p w:rsidR="00C67751" w:rsidRPr="007C1BF6" w:rsidRDefault="00C67751" w:rsidP="00C339DC">
            <w:pPr>
              <w:suppressAutoHyphens w:val="0"/>
              <w:contextualSpacing/>
              <w:jc w:val="both"/>
              <w:rPr>
                <w:sz w:val="28"/>
                <w:szCs w:val="28"/>
                <w:lang w:eastAsia="en-US"/>
              </w:rPr>
            </w:pPr>
            <w:r w:rsidRPr="007C1BF6">
              <w:rPr>
                <w:sz w:val="28"/>
                <w:szCs w:val="28"/>
                <w:lang w:eastAsia="en-US"/>
              </w:rPr>
              <w:t>пользоваться законодательными актами и нормативными документами по правовому регулированию туристской деятельности;</w:t>
            </w:r>
          </w:p>
        </w:tc>
        <w:tc>
          <w:tcPr>
            <w:tcW w:w="3359" w:type="dxa"/>
          </w:tcPr>
          <w:p w:rsidR="00C67751" w:rsidRPr="007C1BF6" w:rsidRDefault="00C67751" w:rsidP="00C339DC">
            <w:pPr>
              <w:suppressAutoHyphens w:val="0"/>
              <w:jc w:val="both"/>
              <w:rPr>
                <w:bCs/>
                <w:sz w:val="28"/>
                <w:szCs w:val="28"/>
                <w:lang w:eastAsia="en-US"/>
              </w:rPr>
            </w:pPr>
            <w:r w:rsidRPr="007C1BF6">
              <w:rPr>
                <w:bCs/>
                <w:sz w:val="28"/>
                <w:szCs w:val="28"/>
                <w:lang w:eastAsia="en-US"/>
              </w:rPr>
              <w:t>ПК 1.2.</w:t>
            </w:r>
          </w:p>
          <w:p w:rsidR="00C67751" w:rsidRPr="007C1BF6" w:rsidRDefault="00C67751" w:rsidP="00C339DC">
            <w:pPr>
              <w:suppressAutoHyphens w:val="0"/>
              <w:jc w:val="both"/>
              <w:rPr>
                <w:bCs/>
                <w:sz w:val="28"/>
                <w:szCs w:val="28"/>
                <w:lang w:eastAsia="en-US"/>
              </w:rPr>
            </w:pPr>
            <w:r w:rsidRPr="007C1BF6">
              <w:rPr>
                <w:bCs/>
                <w:sz w:val="28"/>
                <w:szCs w:val="28"/>
                <w:lang w:eastAsia="en-US"/>
              </w:rPr>
              <w:t>Информировать потребителя о туристских продуктах</w:t>
            </w:r>
          </w:p>
        </w:tc>
        <w:tc>
          <w:tcPr>
            <w:tcW w:w="2835" w:type="dxa"/>
            <w:vMerge/>
            <w:vAlign w:val="center"/>
          </w:tcPr>
          <w:p w:rsidR="00C67751" w:rsidRPr="007C1BF6" w:rsidRDefault="00C67751" w:rsidP="00C339DC">
            <w:pPr>
              <w:suppressAutoHyphens w:val="0"/>
              <w:jc w:val="both"/>
              <w:rPr>
                <w:bCs/>
                <w:i/>
                <w:sz w:val="28"/>
                <w:szCs w:val="28"/>
                <w:lang w:eastAsia="en-US"/>
              </w:rPr>
            </w:pPr>
          </w:p>
        </w:tc>
      </w:tr>
      <w:tr w:rsidR="00C67751" w:rsidRPr="007C1BF6" w:rsidTr="00960F22">
        <w:trPr>
          <w:trHeight w:val="598"/>
        </w:trPr>
        <w:tc>
          <w:tcPr>
            <w:tcW w:w="3553" w:type="dxa"/>
          </w:tcPr>
          <w:p w:rsidR="00C67751" w:rsidRPr="007C1BF6" w:rsidRDefault="00C67751" w:rsidP="00C339DC">
            <w:pPr>
              <w:suppressAutoHyphens w:val="0"/>
              <w:contextualSpacing/>
              <w:jc w:val="both"/>
              <w:rPr>
                <w:sz w:val="28"/>
                <w:szCs w:val="28"/>
                <w:lang w:eastAsia="en-US"/>
              </w:rPr>
            </w:pPr>
            <w:r w:rsidRPr="007C1BF6">
              <w:rPr>
                <w:sz w:val="28"/>
                <w:szCs w:val="28"/>
                <w:lang w:eastAsia="en-US"/>
              </w:rPr>
              <w:t xml:space="preserve">использовать потенциал туристских регионов при формировании турпродуктов; </w:t>
            </w:r>
          </w:p>
        </w:tc>
        <w:tc>
          <w:tcPr>
            <w:tcW w:w="3359" w:type="dxa"/>
          </w:tcPr>
          <w:p w:rsidR="00C67751" w:rsidRPr="007C1BF6" w:rsidRDefault="00C67751" w:rsidP="00C339DC">
            <w:pPr>
              <w:suppressAutoHyphens w:val="0"/>
              <w:jc w:val="both"/>
              <w:rPr>
                <w:bCs/>
                <w:sz w:val="28"/>
                <w:szCs w:val="28"/>
                <w:lang w:eastAsia="en-US"/>
              </w:rPr>
            </w:pPr>
            <w:r w:rsidRPr="007C1BF6">
              <w:rPr>
                <w:bCs/>
                <w:sz w:val="28"/>
                <w:szCs w:val="28"/>
                <w:lang w:eastAsia="en-US"/>
              </w:rPr>
              <w:t>ПК 1.3.</w:t>
            </w:r>
          </w:p>
          <w:p w:rsidR="00C67751" w:rsidRPr="007C1BF6" w:rsidRDefault="00C67751" w:rsidP="00C339DC">
            <w:pPr>
              <w:suppressAutoHyphens w:val="0"/>
              <w:jc w:val="both"/>
              <w:rPr>
                <w:bCs/>
                <w:sz w:val="28"/>
                <w:szCs w:val="28"/>
                <w:lang w:eastAsia="en-US"/>
              </w:rPr>
            </w:pPr>
            <w:r w:rsidRPr="007C1BF6">
              <w:rPr>
                <w:bCs/>
                <w:sz w:val="28"/>
                <w:szCs w:val="28"/>
                <w:lang w:eastAsia="en-US"/>
              </w:rPr>
              <w:t>Взаимодействовать с туроператором по реализации и продвижению туристского продукта</w:t>
            </w:r>
          </w:p>
        </w:tc>
        <w:tc>
          <w:tcPr>
            <w:tcW w:w="2835" w:type="dxa"/>
            <w:vMerge/>
            <w:vAlign w:val="center"/>
          </w:tcPr>
          <w:p w:rsidR="00C67751" w:rsidRPr="007C1BF6" w:rsidRDefault="00C67751" w:rsidP="00C339DC">
            <w:pPr>
              <w:suppressAutoHyphens w:val="0"/>
              <w:jc w:val="both"/>
              <w:rPr>
                <w:bCs/>
                <w:i/>
                <w:sz w:val="28"/>
                <w:szCs w:val="28"/>
                <w:lang w:eastAsia="en-US"/>
              </w:rPr>
            </w:pPr>
          </w:p>
        </w:tc>
      </w:tr>
      <w:tr w:rsidR="00C67751" w:rsidRPr="007C1BF6" w:rsidTr="00960F22">
        <w:trPr>
          <w:trHeight w:val="583"/>
        </w:trPr>
        <w:tc>
          <w:tcPr>
            <w:tcW w:w="3553" w:type="dxa"/>
          </w:tcPr>
          <w:p w:rsidR="00C67751" w:rsidRPr="007C1BF6" w:rsidRDefault="00C67751" w:rsidP="00C339DC">
            <w:pPr>
              <w:suppressAutoHyphens w:val="0"/>
              <w:contextualSpacing/>
              <w:jc w:val="both"/>
              <w:rPr>
                <w:sz w:val="28"/>
                <w:szCs w:val="28"/>
                <w:lang w:eastAsia="en-US"/>
              </w:rPr>
            </w:pPr>
            <w:r w:rsidRPr="007C1BF6">
              <w:rPr>
                <w:sz w:val="28"/>
                <w:szCs w:val="28"/>
                <w:lang w:eastAsia="en-US"/>
              </w:rPr>
              <w:t>консультировать туристов по вопросам пользования банковскими, финансовыми услугами, современными информационными технологиями</w:t>
            </w:r>
          </w:p>
        </w:tc>
        <w:tc>
          <w:tcPr>
            <w:tcW w:w="3359" w:type="dxa"/>
          </w:tcPr>
          <w:p w:rsidR="00C67751" w:rsidRPr="007C1BF6" w:rsidRDefault="00C67751" w:rsidP="00C339DC">
            <w:pPr>
              <w:suppressAutoHyphens w:val="0"/>
              <w:jc w:val="both"/>
              <w:rPr>
                <w:bCs/>
                <w:sz w:val="28"/>
                <w:szCs w:val="28"/>
                <w:lang w:eastAsia="en-US"/>
              </w:rPr>
            </w:pPr>
            <w:r w:rsidRPr="007C1BF6">
              <w:rPr>
                <w:bCs/>
                <w:sz w:val="28"/>
                <w:szCs w:val="28"/>
                <w:lang w:eastAsia="en-US"/>
              </w:rPr>
              <w:t>ПК 1.4.</w:t>
            </w:r>
          </w:p>
          <w:p w:rsidR="00C67751" w:rsidRPr="007C1BF6" w:rsidRDefault="00C67751" w:rsidP="00C339DC">
            <w:pPr>
              <w:suppressAutoHyphens w:val="0"/>
              <w:jc w:val="both"/>
              <w:rPr>
                <w:bCs/>
                <w:sz w:val="28"/>
                <w:szCs w:val="28"/>
                <w:lang w:eastAsia="en-US"/>
              </w:rPr>
            </w:pPr>
            <w:r w:rsidRPr="007C1BF6">
              <w:rPr>
                <w:bCs/>
                <w:sz w:val="28"/>
                <w:szCs w:val="28"/>
                <w:lang w:eastAsia="en-US"/>
              </w:rPr>
              <w:t>Рассчитывать стоимость турпакета в соответствии с заявкой потребителя</w:t>
            </w:r>
          </w:p>
        </w:tc>
        <w:tc>
          <w:tcPr>
            <w:tcW w:w="2835" w:type="dxa"/>
            <w:vMerge/>
            <w:vAlign w:val="center"/>
          </w:tcPr>
          <w:p w:rsidR="00C67751" w:rsidRPr="007C1BF6" w:rsidRDefault="00C67751" w:rsidP="00C339DC">
            <w:pPr>
              <w:suppressAutoHyphens w:val="0"/>
              <w:jc w:val="both"/>
              <w:rPr>
                <w:bCs/>
                <w:i/>
                <w:sz w:val="28"/>
                <w:szCs w:val="28"/>
                <w:lang w:eastAsia="en-US"/>
              </w:rPr>
            </w:pPr>
          </w:p>
        </w:tc>
      </w:tr>
      <w:tr w:rsidR="00C67751" w:rsidRPr="007C1BF6" w:rsidTr="00960F22">
        <w:trPr>
          <w:trHeight w:val="583"/>
        </w:trPr>
        <w:tc>
          <w:tcPr>
            <w:tcW w:w="3553" w:type="dxa"/>
          </w:tcPr>
          <w:p w:rsidR="00C67751" w:rsidRPr="007C1BF6" w:rsidRDefault="00C67751" w:rsidP="00C339DC">
            <w:pPr>
              <w:suppressAutoHyphens w:val="0"/>
              <w:contextualSpacing/>
              <w:jc w:val="both"/>
              <w:rPr>
                <w:sz w:val="28"/>
                <w:szCs w:val="28"/>
                <w:lang w:eastAsia="en-US"/>
              </w:rPr>
            </w:pPr>
            <w:r w:rsidRPr="007C1BF6">
              <w:rPr>
                <w:sz w:val="28"/>
                <w:szCs w:val="28"/>
                <w:lang w:eastAsia="en-US"/>
              </w:rPr>
              <w:t xml:space="preserve">предоставлять информацию о туристско-рекреационных и курортных ресурсах региона, </w:t>
            </w:r>
            <w:r w:rsidRPr="007C1BF6">
              <w:rPr>
                <w:sz w:val="28"/>
                <w:szCs w:val="28"/>
                <w:lang w:eastAsia="en-US"/>
              </w:rPr>
              <w:lastRenderedPageBreak/>
              <w:t>страны назначения.</w:t>
            </w:r>
          </w:p>
        </w:tc>
        <w:tc>
          <w:tcPr>
            <w:tcW w:w="3359" w:type="dxa"/>
          </w:tcPr>
          <w:p w:rsidR="00C67751" w:rsidRPr="007C1BF6" w:rsidRDefault="00C67751" w:rsidP="00C339DC">
            <w:pPr>
              <w:suppressAutoHyphens w:val="0"/>
              <w:jc w:val="both"/>
              <w:rPr>
                <w:bCs/>
                <w:sz w:val="28"/>
                <w:szCs w:val="28"/>
                <w:lang w:eastAsia="en-US"/>
              </w:rPr>
            </w:pPr>
            <w:r w:rsidRPr="007C1BF6">
              <w:rPr>
                <w:bCs/>
                <w:sz w:val="28"/>
                <w:szCs w:val="28"/>
                <w:lang w:eastAsia="en-US"/>
              </w:rPr>
              <w:lastRenderedPageBreak/>
              <w:t>ПК 1.5.</w:t>
            </w:r>
          </w:p>
          <w:p w:rsidR="00C67751" w:rsidRPr="007C1BF6" w:rsidRDefault="00C67751" w:rsidP="00C339DC">
            <w:pPr>
              <w:suppressAutoHyphens w:val="0"/>
              <w:jc w:val="both"/>
              <w:rPr>
                <w:bCs/>
                <w:sz w:val="28"/>
                <w:szCs w:val="28"/>
                <w:lang w:eastAsia="en-US"/>
              </w:rPr>
            </w:pPr>
            <w:r w:rsidRPr="007C1BF6">
              <w:rPr>
                <w:bCs/>
                <w:sz w:val="28"/>
                <w:szCs w:val="28"/>
                <w:lang w:eastAsia="en-US"/>
              </w:rPr>
              <w:t>Оформлять турпакет (турпутевки, ваучеры, страховые полисы)</w:t>
            </w:r>
          </w:p>
        </w:tc>
        <w:tc>
          <w:tcPr>
            <w:tcW w:w="2835" w:type="dxa"/>
            <w:vMerge/>
            <w:vAlign w:val="center"/>
          </w:tcPr>
          <w:p w:rsidR="00C67751" w:rsidRPr="007C1BF6" w:rsidRDefault="00C67751" w:rsidP="00C339DC">
            <w:pPr>
              <w:suppressAutoHyphens w:val="0"/>
              <w:jc w:val="both"/>
              <w:rPr>
                <w:bCs/>
                <w:i/>
                <w:sz w:val="28"/>
                <w:szCs w:val="28"/>
                <w:lang w:eastAsia="en-US"/>
              </w:rPr>
            </w:pPr>
          </w:p>
        </w:tc>
      </w:tr>
      <w:tr w:rsidR="00C67751" w:rsidRPr="007C1BF6" w:rsidTr="00960F22">
        <w:tc>
          <w:tcPr>
            <w:tcW w:w="3553" w:type="dxa"/>
          </w:tcPr>
          <w:p w:rsidR="00C67751" w:rsidRPr="007C1BF6" w:rsidRDefault="00C67751" w:rsidP="00C339DC">
            <w:pPr>
              <w:suppressAutoHyphens w:val="0"/>
              <w:jc w:val="both"/>
              <w:rPr>
                <w:b/>
                <w:bCs/>
                <w:sz w:val="28"/>
                <w:szCs w:val="28"/>
                <w:lang w:eastAsia="en-US"/>
              </w:rPr>
            </w:pPr>
            <w:r>
              <w:rPr>
                <w:b/>
                <w:bCs/>
                <w:sz w:val="28"/>
                <w:szCs w:val="28"/>
                <w:lang w:eastAsia="en-US"/>
              </w:rPr>
              <w:lastRenderedPageBreak/>
              <w:t>Знания</w:t>
            </w:r>
          </w:p>
        </w:tc>
        <w:tc>
          <w:tcPr>
            <w:tcW w:w="3359" w:type="dxa"/>
          </w:tcPr>
          <w:p w:rsidR="00C67751" w:rsidRPr="007C1BF6" w:rsidRDefault="00C67751" w:rsidP="00C339DC">
            <w:pPr>
              <w:suppressAutoHyphens w:val="0"/>
              <w:jc w:val="both"/>
              <w:rPr>
                <w:bCs/>
                <w:sz w:val="28"/>
                <w:szCs w:val="28"/>
                <w:lang w:eastAsia="en-US"/>
              </w:rPr>
            </w:pPr>
          </w:p>
        </w:tc>
        <w:tc>
          <w:tcPr>
            <w:tcW w:w="2835" w:type="dxa"/>
          </w:tcPr>
          <w:p w:rsidR="00C67751" w:rsidRPr="007C1BF6" w:rsidRDefault="00C67751" w:rsidP="00C339DC">
            <w:pPr>
              <w:suppressAutoHyphens w:val="0"/>
              <w:jc w:val="both"/>
              <w:rPr>
                <w:bCs/>
                <w:i/>
                <w:sz w:val="28"/>
                <w:szCs w:val="28"/>
                <w:lang w:eastAsia="en-US"/>
              </w:rPr>
            </w:pPr>
          </w:p>
        </w:tc>
      </w:tr>
      <w:tr w:rsidR="00C67751" w:rsidRPr="007C1BF6" w:rsidTr="00960F22">
        <w:tc>
          <w:tcPr>
            <w:tcW w:w="3553" w:type="dxa"/>
          </w:tcPr>
          <w:p w:rsidR="00C67751" w:rsidRPr="007C1BF6" w:rsidRDefault="00C67751" w:rsidP="00C339DC">
            <w:pPr>
              <w:suppressAutoHyphens w:val="0"/>
              <w:contextualSpacing/>
              <w:jc w:val="both"/>
              <w:rPr>
                <w:sz w:val="28"/>
                <w:szCs w:val="28"/>
                <w:lang w:eastAsia="en-US"/>
              </w:rPr>
            </w:pPr>
            <w:r w:rsidRPr="007C1BF6">
              <w:rPr>
                <w:sz w:val="28"/>
                <w:szCs w:val="28"/>
                <w:lang w:eastAsia="en-US"/>
              </w:rPr>
              <w:t>истории развития и роли мирового туризма в мировой экономике;</w:t>
            </w:r>
          </w:p>
        </w:tc>
        <w:tc>
          <w:tcPr>
            <w:tcW w:w="3359" w:type="dxa"/>
          </w:tcPr>
          <w:p w:rsidR="00C67751" w:rsidRPr="007C1BF6" w:rsidRDefault="00C67751" w:rsidP="00C339DC">
            <w:pPr>
              <w:suppressAutoHyphens w:val="0"/>
              <w:jc w:val="both"/>
              <w:rPr>
                <w:bCs/>
                <w:sz w:val="28"/>
                <w:szCs w:val="28"/>
                <w:lang w:eastAsia="en-US"/>
              </w:rPr>
            </w:pPr>
            <w:r w:rsidRPr="007C1BF6">
              <w:rPr>
                <w:bCs/>
                <w:sz w:val="28"/>
                <w:szCs w:val="28"/>
                <w:lang w:eastAsia="en-US"/>
              </w:rPr>
              <w:t>ПК 1.6.</w:t>
            </w:r>
          </w:p>
          <w:p w:rsidR="00C67751" w:rsidRPr="007C1BF6" w:rsidRDefault="00C67751" w:rsidP="00C339DC">
            <w:pPr>
              <w:suppressAutoHyphens w:val="0"/>
              <w:jc w:val="both"/>
              <w:rPr>
                <w:bCs/>
                <w:sz w:val="28"/>
                <w:szCs w:val="28"/>
                <w:lang w:eastAsia="en-US"/>
              </w:rPr>
            </w:pPr>
            <w:r w:rsidRPr="007C1BF6">
              <w:rPr>
                <w:bCs/>
                <w:sz w:val="28"/>
                <w:szCs w:val="28"/>
                <w:lang w:eastAsia="en-US"/>
              </w:rPr>
              <w:t>Выполнять работу по оказанию визовой поддержки потребителя</w:t>
            </w:r>
          </w:p>
        </w:tc>
        <w:tc>
          <w:tcPr>
            <w:tcW w:w="2835" w:type="dxa"/>
            <w:vMerge w:val="restart"/>
          </w:tcPr>
          <w:p w:rsidR="00C67751" w:rsidRPr="007C1BF6" w:rsidRDefault="00C67751" w:rsidP="00C339DC">
            <w:pPr>
              <w:suppressAutoHyphens w:val="0"/>
              <w:jc w:val="both"/>
              <w:rPr>
                <w:bCs/>
                <w:sz w:val="28"/>
                <w:szCs w:val="28"/>
                <w:lang w:eastAsia="en-US"/>
              </w:rPr>
            </w:pPr>
          </w:p>
        </w:tc>
      </w:tr>
      <w:tr w:rsidR="00C67751" w:rsidRPr="007C1BF6" w:rsidTr="00960F22">
        <w:tc>
          <w:tcPr>
            <w:tcW w:w="3553" w:type="dxa"/>
          </w:tcPr>
          <w:p w:rsidR="00C67751" w:rsidRPr="007C1BF6" w:rsidRDefault="00C67751" w:rsidP="00C339DC">
            <w:pPr>
              <w:suppressAutoHyphens w:val="0"/>
              <w:contextualSpacing/>
              <w:jc w:val="both"/>
              <w:rPr>
                <w:sz w:val="28"/>
                <w:szCs w:val="28"/>
                <w:lang w:eastAsia="en-US"/>
              </w:rPr>
            </w:pPr>
            <w:r w:rsidRPr="007C1BF6">
              <w:rPr>
                <w:sz w:val="28"/>
                <w:szCs w:val="28"/>
                <w:lang w:eastAsia="en-US"/>
              </w:rPr>
              <w:t>основных терминов и понятий, принятых в туристской деятельности, на русском и иностранном языках;</w:t>
            </w:r>
          </w:p>
        </w:tc>
        <w:tc>
          <w:tcPr>
            <w:tcW w:w="3359" w:type="dxa"/>
          </w:tcPr>
          <w:p w:rsidR="00C67751" w:rsidRPr="007C1BF6" w:rsidRDefault="00C67751" w:rsidP="00C339DC">
            <w:pPr>
              <w:suppressAutoHyphens w:val="0"/>
              <w:jc w:val="both"/>
              <w:rPr>
                <w:bCs/>
                <w:sz w:val="28"/>
                <w:szCs w:val="28"/>
                <w:lang w:eastAsia="en-US"/>
              </w:rPr>
            </w:pPr>
            <w:r w:rsidRPr="007C1BF6">
              <w:rPr>
                <w:bCs/>
                <w:sz w:val="28"/>
                <w:szCs w:val="28"/>
                <w:lang w:eastAsia="en-US"/>
              </w:rPr>
              <w:t>ПК 1.7.</w:t>
            </w:r>
          </w:p>
          <w:p w:rsidR="00C67751" w:rsidRPr="007C1BF6" w:rsidRDefault="00C67751" w:rsidP="00C339DC">
            <w:pPr>
              <w:suppressAutoHyphens w:val="0"/>
              <w:jc w:val="both"/>
              <w:rPr>
                <w:bCs/>
                <w:sz w:val="28"/>
                <w:szCs w:val="28"/>
                <w:lang w:eastAsia="en-US"/>
              </w:rPr>
            </w:pPr>
            <w:r w:rsidRPr="007C1BF6">
              <w:rPr>
                <w:bCs/>
                <w:sz w:val="28"/>
                <w:szCs w:val="28"/>
                <w:lang w:eastAsia="en-US"/>
              </w:rPr>
              <w:t>Оформлять документы строгой отчетности</w:t>
            </w:r>
          </w:p>
        </w:tc>
        <w:tc>
          <w:tcPr>
            <w:tcW w:w="2835" w:type="dxa"/>
            <w:vMerge/>
            <w:vAlign w:val="center"/>
          </w:tcPr>
          <w:p w:rsidR="00C67751" w:rsidRPr="007C1BF6" w:rsidRDefault="00C67751" w:rsidP="00C339DC">
            <w:pPr>
              <w:suppressAutoHyphens w:val="0"/>
              <w:jc w:val="both"/>
              <w:rPr>
                <w:bCs/>
                <w:sz w:val="28"/>
                <w:szCs w:val="28"/>
                <w:lang w:eastAsia="en-US"/>
              </w:rPr>
            </w:pPr>
          </w:p>
        </w:tc>
      </w:tr>
      <w:tr w:rsidR="00C67751" w:rsidRPr="007C1BF6" w:rsidTr="00960F22">
        <w:tc>
          <w:tcPr>
            <w:tcW w:w="3553" w:type="dxa"/>
          </w:tcPr>
          <w:p w:rsidR="00C67751" w:rsidRPr="007C1BF6" w:rsidRDefault="00C67751" w:rsidP="00C339DC">
            <w:pPr>
              <w:suppressAutoHyphens w:val="0"/>
              <w:contextualSpacing/>
              <w:jc w:val="both"/>
              <w:rPr>
                <w:sz w:val="28"/>
                <w:szCs w:val="28"/>
                <w:lang w:eastAsia="en-US"/>
              </w:rPr>
            </w:pPr>
            <w:r w:rsidRPr="007C1BF6">
              <w:rPr>
                <w:sz w:val="28"/>
                <w:szCs w:val="28"/>
                <w:lang w:eastAsia="en-US"/>
              </w:rPr>
              <w:t>инфраструктуры туризма;</w:t>
            </w:r>
          </w:p>
        </w:tc>
        <w:tc>
          <w:tcPr>
            <w:tcW w:w="3359" w:type="dxa"/>
          </w:tcPr>
          <w:p w:rsidR="00C67751" w:rsidRPr="007C1BF6" w:rsidRDefault="00C67751" w:rsidP="00C339DC">
            <w:pPr>
              <w:suppressAutoHyphens w:val="0"/>
              <w:jc w:val="both"/>
              <w:rPr>
                <w:bCs/>
                <w:sz w:val="28"/>
                <w:szCs w:val="28"/>
                <w:lang w:eastAsia="en-US"/>
              </w:rPr>
            </w:pPr>
            <w:r w:rsidRPr="007C1BF6">
              <w:rPr>
                <w:bCs/>
                <w:sz w:val="28"/>
                <w:szCs w:val="28"/>
                <w:lang w:eastAsia="en-US"/>
              </w:rPr>
              <w:t>ПК 1.1.</w:t>
            </w:r>
          </w:p>
          <w:p w:rsidR="00C67751" w:rsidRPr="007C1BF6" w:rsidRDefault="00C67751" w:rsidP="00C339DC">
            <w:pPr>
              <w:suppressAutoHyphens w:val="0"/>
              <w:jc w:val="both"/>
              <w:rPr>
                <w:bCs/>
                <w:sz w:val="28"/>
                <w:szCs w:val="28"/>
                <w:lang w:eastAsia="en-US"/>
              </w:rPr>
            </w:pPr>
            <w:r w:rsidRPr="007C1BF6">
              <w:rPr>
                <w:bCs/>
                <w:sz w:val="28"/>
                <w:szCs w:val="28"/>
                <w:lang w:eastAsia="en-US"/>
              </w:rPr>
              <w:t>Выявлять и анализировать запросы потребителя и возможности их реализации</w:t>
            </w:r>
          </w:p>
        </w:tc>
        <w:tc>
          <w:tcPr>
            <w:tcW w:w="2835" w:type="dxa"/>
            <w:vMerge/>
            <w:vAlign w:val="center"/>
          </w:tcPr>
          <w:p w:rsidR="00C67751" w:rsidRPr="007C1BF6" w:rsidRDefault="00C67751" w:rsidP="00C339DC">
            <w:pPr>
              <w:suppressAutoHyphens w:val="0"/>
              <w:jc w:val="both"/>
              <w:rPr>
                <w:bCs/>
                <w:sz w:val="28"/>
                <w:szCs w:val="28"/>
                <w:lang w:eastAsia="en-US"/>
              </w:rPr>
            </w:pPr>
          </w:p>
        </w:tc>
      </w:tr>
      <w:tr w:rsidR="00C67751" w:rsidRPr="007C1BF6" w:rsidTr="00960F22">
        <w:tc>
          <w:tcPr>
            <w:tcW w:w="3553" w:type="dxa"/>
          </w:tcPr>
          <w:p w:rsidR="00C67751" w:rsidRPr="007C1BF6" w:rsidRDefault="00C67751" w:rsidP="00C339DC">
            <w:pPr>
              <w:suppressAutoHyphens w:val="0"/>
              <w:contextualSpacing/>
              <w:jc w:val="both"/>
              <w:rPr>
                <w:sz w:val="28"/>
                <w:szCs w:val="28"/>
                <w:lang w:eastAsia="en-US"/>
              </w:rPr>
            </w:pPr>
            <w:r w:rsidRPr="007C1BF6">
              <w:rPr>
                <w:sz w:val="28"/>
                <w:szCs w:val="28"/>
                <w:lang w:eastAsia="en-US"/>
              </w:rPr>
              <w:t>возможностей информационных, банковских и финансовых услуг и технологий в туризме</w:t>
            </w:r>
          </w:p>
        </w:tc>
        <w:tc>
          <w:tcPr>
            <w:tcW w:w="3359" w:type="dxa"/>
          </w:tcPr>
          <w:p w:rsidR="00C67751" w:rsidRPr="007C1BF6" w:rsidRDefault="00C67751" w:rsidP="00C339DC">
            <w:pPr>
              <w:suppressAutoHyphens w:val="0"/>
              <w:jc w:val="both"/>
              <w:rPr>
                <w:bCs/>
                <w:sz w:val="28"/>
                <w:szCs w:val="28"/>
                <w:lang w:eastAsia="en-US"/>
              </w:rPr>
            </w:pPr>
            <w:r w:rsidRPr="007C1BF6">
              <w:rPr>
                <w:bCs/>
                <w:sz w:val="28"/>
                <w:szCs w:val="28"/>
                <w:lang w:eastAsia="en-US"/>
              </w:rPr>
              <w:t>ПК 1.7.</w:t>
            </w:r>
          </w:p>
          <w:p w:rsidR="00C67751" w:rsidRPr="007C1BF6" w:rsidRDefault="00C67751" w:rsidP="00C339DC">
            <w:pPr>
              <w:suppressAutoHyphens w:val="0"/>
              <w:jc w:val="both"/>
              <w:rPr>
                <w:bCs/>
                <w:sz w:val="28"/>
                <w:szCs w:val="28"/>
                <w:lang w:eastAsia="en-US"/>
              </w:rPr>
            </w:pPr>
            <w:r w:rsidRPr="007C1BF6">
              <w:rPr>
                <w:bCs/>
                <w:sz w:val="28"/>
                <w:szCs w:val="28"/>
                <w:lang w:eastAsia="en-US"/>
              </w:rPr>
              <w:t>Оформлять документы строгой отчетности</w:t>
            </w:r>
          </w:p>
        </w:tc>
        <w:tc>
          <w:tcPr>
            <w:tcW w:w="2835" w:type="dxa"/>
            <w:vMerge/>
            <w:vAlign w:val="center"/>
          </w:tcPr>
          <w:p w:rsidR="00C67751" w:rsidRPr="007C1BF6" w:rsidRDefault="00C67751" w:rsidP="00C339DC">
            <w:pPr>
              <w:suppressAutoHyphens w:val="0"/>
              <w:jc w:val="both"/>
              <w:rPr>
                <w:bCs/>
                <w:sz w:val="28"/>
                <w:szCs w:val="28"/>
                <w:lang w:eastAsia="en-US"/>
              </w:rPr>
            </w:pPr>
          </w:p>
        </w:tc>
      </w:tr>
    </w:tbl>
    <w:p w:rsidR="00C67751" w:rsidRPr="007C1BF6" w:rsidRDefault="00C67751" w:rsidP="00C339DC">
      <w:pPr>
        <w:suppressAutoHyphens w:val="0"/>
        <w:jc w:val="both"/>
        <w:rPr>
          <w:sz w:val="28"/>
          <w:szCs w:val="28"/>
          <w:lang w:eastAsia="en-US"/>
        </w:rPr>
      </w:pPr>
    </w:p>
    <w:p w:rsidR="001A30F8" w:rsidRDefault="001A30F8" w:rsidP="0005744C">
      <w:pPr>
        <w:suppressAutoHyphens w:val="0"/>
        <w:ind w:firstLine="709"/>
        <w:jc w:val="both"/>
        <w:rPr>
          <w:sz w:val="28"/>
          <w:szCs w:val="28"/>
          <w:lang w:eastAsia="en-US"/>
        </w:rPr>
      </w:pPr>
    </w:p>
    <w:p w:rsidR="00C67751" w:rsidRPr="001E0B1F" w:rsidRDefault="00C67751" w:rsidP="00B219AF">
      <w:pPr>
        <w:ind w:firstLine="567"/>
        <w:jc w:val="both"/>
        <w:rPr>
          <w:sz w:val="28"/>
          <w:szCs w:val="28"/>
          <w:lang w:eastAsia="en-US"/>
        </w:rPr>
      </w:pPr>
      <w:r w:rsidRPr="001E0B1F">
        <w:rPr>
          <w:sz w:val="28"/>
          <w:szCs w:val="28"/>
          <w:lang w:eastAsia="en-US"/>
        </w:rPr>
        <w:t>Формы и методы контроля и оценки результатов обучения должны позволять проверять у обучающихся не только сформированностьпрофессиональных компетенций, но и развитие общих компетенций и обеспечивающих их умений.</w:t>
      </w:r>
    </w:p>
    <w:p w:rsidR="00C67751" w:rsidRPr="007C1BF6" w:rsidRDefault="00C67751" w:rsidP="007C1BF6">
      <w:pPr>
        <w:suppressAutoHyphens w:val="0"/>
        <w:ind w:firstLine="709"/>
        <w:rPr>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44"/>
        <w:gridCol w:w="3134"/>
        <w:gridCol w:w="4076"/>
      </w:tblGrid>
      <w:tr w:rsidR="00C67751" w:rsidRPr="007C1BF6" w:rsidTr="000E5B65">
        <w:tc>
          <w:tcPr>
            <w:tcW w:w="2644" w:type="dxa"/>
          </w:tcPr>
          <w:p w:rsidR="00C67751" w:rsidRPr="007C1BF6" w:rsidRDefault="00C67751" w:rsidP="007C1BF6">
            <w:pPr>
              <w:suppressAutoHyphens w:val="0"/>
              <w:jc w:val="center"/>
              <w:rPr>
                <w:b/>
                <w:sz w:val="28"/>
                <w:szCs w:val="28"/>
                <w:lang w:eastAsia="en-US"/>
              </w:rPr>
            </w:pPr>
            <w:r w:rsidRPr="007C1BF6">
              <w:rPr>
                <w:b/>
                <w:sz w:val="28"/>
                <w:szCs w:val="28"/>
                <w:lang w:eastAsia="en-US"/>
              </w:rPr>
              <w:t>Результаты (основные общие компетенции)</w:t>
            </w:r>
          </w:p>
        </w:tc>
        <w:tc>
          <w:tcPr>
            <w:tcW w:w="3134" w:type="dxa"/>
          </w:tcPr>
          <w:p w:rsidR="00C67751" w:rsidRPr="007C1BF6" w:rsidRDefault="00C67751" w:rsidP="007C1BF6">
            <w:pPr>
              <w:suppressAutoHyphens w:val="0"/>
              <w:jc w:val="center"/>
              <w:rPr>
                <w:b/>
                <w:sz w:val="28"/>
                <w:szCs w:val="28"/>
                <w:lang w:eastAsia="en-US"/>
              </w:rPr>
            </w:pPr>
            <w:r w:rsidRPr="007C1BF6">
              <w:rPr>
                <w:b/>
                <w:sz w:val="28"/>
                <w:szCs w:val="28"/>
                <w:lang w:eastAsia="en-US"/>
              </w:rPr>
              <w:t>Основные показатели оценки результата</w:t>
            </w:r>
          </w:p>
        </w:tc>
        <w:tc>
          <w:tcPr>
            <w:tcW w:w="4076" w:type="dxa"/>
          </w:tcPr>
          <w:p w:rsidR="00C67751" w:rsidRPr="007C1BF6" w:rsidRDefault="00C67751" w:rsidP="007C1BF6">
            <w:pPr>
              <w:suppressAutoHyphens w:val="0"/>
              <w:jc w:val="center"/>
              <w:rPr>
                <w:b/>
                <w:sz w:val="28"/>
                <w:szCs w:val="28"/>
                <w:lang w:eastAsia="en-US"/>
              </w:rPr>
            </w:pPr>
            <w:r w:rsidRPr="007C1BF6">
              <w:rPr>
                <w:b/>
                <w:sz w:val="28"/>
                <w:szCs w:val="28"/>
                <w:lang w:eastAsia="en-US"/>
              </w:rPr>
              <w:t>Формы и методы контроля и оценки</w:t>
            </w:r>
          </w:p>
        </w:tc>
      </w:tr>
      <w:tr w:rsidR="00C67751" w:rsidRPr="007C1BF6" w:rsidTr="000E5B65">
        <w:tc>
          <w:tcPr>
            <w:tcW w:w="2644" w:type="dxa"/>
          </w:tcPr>
          <w:p w:rsidR="00C67751" w:rsidRPr="007C1BF6" w:rsidRDefault="00C67751" w:rsidP="007C1BF6">
            <w:pPr>
              <w:suppressAutoHyphens w:val="0"/>
              <w:rPr>
                <w:sz w:val="28"/>
                <w:szCs w:val="28"/>
                <w:lang w:eastAsia="en-US"/>
              </w:rPr>
            </w:pPr>
            <w:r w:rsidRPr="007C1BF6">
              <w:rPr>
                <w:sz w:val="28"/>
                <w:szCs w:val="28"/>
                <w:lang w:eastAsia="en-US"/>
              </w:rPr>
              <w:t>ОК 1. Понимать сущность и социальную значимость своей будущей профессии, проявлять к ней устойчивый интерес</w:t>
            </w:r>
          </w:p>
        </w:tc>
        <w:tc>
          <w:tcPr>
            <w:tcW w:w="3134" w:type="dxa"/>
          </w:tcPr>
          <w:p w:rsidR="00C67751" w:rsidRPr="007C1BF6" w:rsidRDefault="00C67751" w:rsidP="007C1BF6">
            <w:pPr>
              <w:suppressAutoHyphens w:val="0"/>
              <w:rPr>
                <w:sz w:val="28"/>
                <w:szCs w:val="28"/>
                <w:lang w:eastAsia="en-US"/>
              </w:rPr>
            </w:pPr>
            <w:r>
              <w:rPr>
                <w:sz w:val="28"/>
                <w:szCs w:val="28"/>
                <w:lang w:eastAsia="en-US"/>
              </w:rPr>
              <w:t>- н</w:t>
            </w:r>
            <w:r w:rsidRPr="007C1BF6">
              <w:rPr>
                <w:sz w:val="28"/>
                <w:szCs w:val="28"/>
                <w:lang w:eastAsia="en-US"/>
              </w:rPr>
              <w:t>аличие положительных отзывов преподава</w:t>
            </w:r>
            <w:r>
              <w:rPr>
                <w:sz w:val="28"/>
                <w:szCs w:val="28"/>
                <w:lang w:eastAsia="en-US"/>
              </w:rPr>
              <w:t>телей</w:t>
            </w:r>
            <w:r w:rsidRPr="007C1BF6">
              <w:rPr>
                <w:sz w:val="28"/>
                <w:szCs w:val="28"/>
                <w:lang w:eastAsia="en-US"/>
              </w:rPr>
              <w:t>;</w:t>
            </w:r>
          </w:p>
          <w:p w:rsidR="00C67751" w:rsidRPr="007C1BF6" w:rsidRDefault="00C67751" w:rsidP="007C1BF6">
            <w:pPr>
              <w:suppressAutoHyphens w:val="0"/>
              <w:rPr>
                <w:sz w:val="28"/>
                <w:szCs w:val="28"/>
                <w:lang w:eastAsia="en-US"/>
              </w:rPr>
            </w:pPr>
            <w:r w:rsidRPr="007C1BF6">
              <w:rPr>
                <w:sz w:val="28"/>
                <w:szCs w:val="28"/>
                <w:lang w:eastAsia="en-US"/>
              </w:rPr>
              <w:t>- демонстрация интереса к будущей профессии;</w:t>
            </w:r>
          </w:p>
          <w:p w:rsidR="00C67751" w:rsidRPr="007C1BF6" w:rsidRDefault="00C67751" w:rsidP="007C1BF6">
            <w:pPr>
              <w:suppressAutoHyphens w:val="0"/>
              <w:rPr>
                <w:sz w:val="28"/>
                <w:szCs w:val="28"/>
                <w:lang w:eastAsia="en-US"/>
              </w:rPr>
            </w:pPr>
            <w:r w:rsidRPr="007C1BF6">
              <w:rPr>
                <w:sz w:val="28"/>
                <w:szCs w:val="28"/>
                <w:lang w:eastAsia="en-US"/>
              </w:rPr>
              <w:t>- активность, инициативность в процессе освоения профессиональной деятельности</w:t>
            </w:r>
          </w:p>
        </w:tc>
        <w:tc>
          <w:tcPr>
            <w:tcW w:w="4076" w:type="dxa"/>
          </w:tcPr>
          <w:p w:rsidR="00C67751" w:rsidRPr="007C1BF6" w:rsidRDefault="00C67751" w:rsidP="007C1BF6">
            <w:pPr>
              <w:suppressAutoHyphens w:val="0"/>
              <w:rPr>
                <w:sz w:val="28"/>
                <w:szCs w:val="28"/>
                <w:lang w:eastAsia="en-US"/>
              </w:rPr>
            </w:pPr>
            <w:r>
              <w:rPr>
                <w:sz w:val="28"/>
                <w:szCs w:val="28"/>
                <w:lang w:eastAsia="en-US"/>
              </w:rPr>
              <w:t>- н</w:t>
            </w:r>
            <w:r w:rsidRPr="007C1BF6">
              <w:rPr>
                <w:sz w:val="28"/>
                <w:szCs w:val="28"/>
                <w:lang w:eastAsia="en-US"/>
              </w:rPr>
              <w:t>аблюдение и оценка преподавателя на практических занятиях при выполнении практиче</w:t>
            </w:r>
            <w:r>
              <w:rPr>
                <w:sz w:val="28"/>
                <w:szCs w:val="28"/>
                <w:lang w:eastAsia="en-US"/>
              </w:rPr>
              <w:t>ских заданий;</w:t>
            </w:r>
          </w:p>
          <w:p w:rsidR="00C67751" w:rsidRPr="007C1BF6" w:rsidRDefault="00C67751" w:rsidP="007C1BF6">
            <w:pPr>
              <w:suppressAutoHyphens w:val="0"/>
              <w:rPr>
                <w:sz w:val="28"/>
                <w:szCs w:val="28"/>
                <w:lang w:eastAsia="en-US"/>
              </w:rPr>
            </w:pPr>
            <w:r>
              <w:rPr>
                <w:sz w:val="28"/>
                <w:szCs w:val="28"/>
                <w:lang w:eastAsia="en-US"/>
              </w:rPr>
              <w:t>- п</w:t>
            </w:r>
            <w:r w:rsidRPr="007C1BF6">
              <w:rPr>
                <w:sz w:val="28"/>
                <w:szCs w:val="28"/>
                <w:lang w:eastAsia="en-US"/>
              </w:rPr>
              <w:t>рофориентационноетестирование</w:t>
            </w:r>
          </w:p>
        </w:tc>
      </w:tr>
      <w:tr w:rsidR="00C67751" w:rsidRPr="007C1BF6" w:rsidTr="000E5B65">
        <w:tc>
          <w:tcPr>
            <w:tcW w:w="2644" w:type="dxa"/>
          </w:tcPr>
          <w:p w:rsidR="00C67751" w:rsidRPr="007C1BF6" w:rsidRDefault="00C67751" w:rsidP="007C1BF6">
            <w:pPr>
              <w:suppressAutoHyphens w:val="0"/>
              <w:rPr>
                <w:sz w:val="28"/>
                <w:szCs w:val="28"/>
                <w:lang w:eastAsia="en-US"/>
              </w:rPr>
            </w:pPr>
            <w:r w:rsidRPr="007C1BF6">
              <w:rPr>
                <w:sz w:val="28"/>
                <w:szCs w:val="28"/>
                <w:lang w:eastAsia="en-US"/>
              </w:rPr>
              <w:t xml:space="preserve">ОК 2. Организовывать собственную </w:t>
            </w:r>
            <w:r w:rsidRPr="007C1BF6">
              <w:rPr>
                <w:sz w:val="28"/>
                <w:szCs w:val="28"/>
                <w:lang w:eastAsia="en-US"/>
              </w:rPr>
              <w:lastRenderedPageBreak/>
              <w:t>деятельность, выбирать типовые методы и способы выполнения профессиональных задач, оценивать их эффективность и качество.</w:t>
            </w:r>
          </w:p>
        </w:tc>
        <w:tc>
          <w:tcPr>
            <w:tcW w:w="3134" w:type="dxa"/>
          </w:tcPr>
          <w:p w:rsidR="00C67751" w:rsidRPr="007C1BF6" w:rsidRDefault="00C67751" w:rsidP="007C1BF6">
            <w:pPr>
              <w:suppressAutoHyphens w:val="0"/>
              <w:rPr>
                <w:sz w:val="28"/>
                <w:szCs w:val="28"/>
                <w:lang w:eastAsia="en-US"/>
              </w:rPr>
            </w:pPr>
            <w:r>
              <w:rPr>
                <w:sz w:val="28"/>
                <w:szCs w:val="28"/>
                <w:lang w:eastAsia="en-US"/>
              </w:rPr>
              <w:lastRenderedPageBreak/>
              <w:t>- п</w:t>
            </w:r>
            <w:r w:rsidRPr="007C1BF6">
              <w:rPr>
                <w:sz w:val="28"/>
                <w:szCs w:val="28"/>
                <w:lang w:eastAsia="en-US"/>
              </w:rPr>
              <w:t xml:space="preserve">равильный выбор и применение способов </w:t>
            </w:r>
            <w:r w:rsidRPr="007C1BF6">
              <w:rPr>
                <w:sz w:val="28"/>
                <w:szCs w:val="28"/>
                <w:lang w:eastAsia="en-US"/>
              </w:rPr>
              <w:lastRenderedPageBreak/>
              <w:t>решения профессиональных задач;</w:t>
            </w:r>
          </w:p>
          <w:p w:rsidR="00C67751" w:rsidRPr="007C1BF6" w:rsidRDefault="00C67751" w:rsidP="007C1BF6">
            <w:pPr>
              <w:suppressAutoHyphens w:val="0"/>
              <w:rPr>
                <w:sz w:val="28"/>
                <w:szCs w:val="28"/>
                <w:lang w:eastAsia="en-US"/>
              </w:rPr>
            </w:pPr>
            <w:r w:rsidRPr="007C1BF6">
              <w:rPr>
                <w:sz w:val="28"/>
                <w:szCs w:val="28"/>
                <w:lang w:eastAsia="en-US"/>
              </w:rPr>
              <w:t>- грамотное составление плана исследовательской и практической работы;</w:t>
            </w:r>
          </w:p>
          <w:p w:rsidR="00C67751" w:rsidRPr="007C1BF6" w:rsidRDefault="00C67751" w:rsidP="007C1BF6">
            <w:pPr>
              <w:suppressAutoHyphens w:val="0"/>
              <w:rPr>
                <w:sz w:val="28"/>
                <w:szCs w:val="28"/>
                <w:lang w:eastAsia="en-US"/>
              </w:rPr>
            </w:pPr>
            <w:r w:rsidRPr="007C1BF6">
              <w:rPr>
                <w:sz w:val="28"/>
                <w:szCs w:val="28"/>
                <w:lang w:eastAsia="en-US"/>
              </w:rPr>
              <w:t>- демонстрация правильной последовательности выполнения действий во время выполнения практических работ, заданий во время учебной, производственной практики</w:t>
            </w:r>
          </w:p>
        </w:tc>
        <w:tc>
          <w:tcPr>
            <w:tcW w:w="4076" w:type="dxa"/>
          </w:tcPr>
          <w:p w:rsidR="00C67751" w:rsidRPr="007C1BF6" w:rsidRDefault="00C67751" w:rsidP="007C1BF6">
            <w:pPr>
              <w:suppressAutoHyphens w:val="0"/>
              <w:rPr>
                <w:sz w:val="28"/>
                <w:szCs w:val="28"/>
                <w:lang w:eastAsia="en-US"/>
              </w:rPr>
            </w:pPr>
            <w:r>
              <w:rPr>
                <w:sz w:val="28"/>
                <w:szCs w:val="28"/>
                <w:lang w:eastAsia="en-US"/>
              </w:rPr>
              <w:lastRenderedPageBreak/>
              <w:t>- с</w:t>
            </w:r>
            <w:r w:rsidRPr="007C1BF6">
              <w:rPr>
                <w:sz w:val="28"/>
                <w:szCs w:val="28"/>
                <w:lang w:eastAsia="en-US"/>
              </w:rPr>
              <w:t>оответствие нормативам и последовательности выполне</w:t>
            </w:r>
            <w:r w:rsidRPr="007C1BF6">
              <w:rPr>
                <w:sz w:val="28"/>
                <w:szCs w:val="28"/>
                <w:lang w:eastAsia="en-US"/>
              </w:rPr>
              <w:lastRenderedPageBreak/>
              <w:t>ния тех или иных видов практических работ;</w:t>
            </w:r>
          </w:p>
          <w:p w:rsidR="00C67751" w:rsidRPr="007C1BF6" w:rsidRDefault="00C67751" w:rsidP="007C1BF6">
            <w:pPr>
              <w:suppressAutoHyphens w:val="0"/>
              <w:rPr>
                <w:sz w:val="28"/>
                <w:szCs w:val="28"/>
                <w:lang w:eastAsia="en-US"/>
              </w:rPr>
            </w:pPr>
            <w:r w:rsidRPr="007C1BF6">
              <w:rPr>
                <w:sz w:val="28"/>
                <w:szCs w:val="28"/>
                <w:lang w:eastAsia="en-US"/>
              </w:rPr>
              <w:t>- экспертная оценка выполнения практической работы</w:t>
            </w:r>
          </w:p>
        </w:tc>
      </w:tr>
      <w:tr w:rsidR="00C67751" w:rsidRPr="007C1BF6" w:rsidTr="000E5B65">
        <w:tc>
          <w:tcPr>
            <w:tcW w:w="2644" w:type="dxa"/>
          </w:tcPr>
          <w:p w:rsidR="00C67751" w:rsidRPr="007C1BF6" w:rsidRDefault="00C67751" w:rsidP="007C1BF6">
            <w:pPr>
              <w:suppressAutoHyphens w:val="0"/>
              <w:rPr>
                <w:sz w:val="28"/>
                <w:szCs w:val="28"/>
                <w:lang w:eastAsia="en-US"/>
              </w:rPr>
            </w:pPr>
            <w:r w:rsidRPr="007C1BF6">
              <w:rPr>
                <w:sz w:val="28"/>
                <w:szCs w:val="28"/>
                <w:lang w:eastAsia="en-US"/>
              </w:rPr>
              <w:lastRenderedPageBreak/>
              <w:t>ОК 3. Принимать решения в стандартных и нестандартных ситуациях и нести за них ответственность.</w:t>
            </w:r>
          </w:p>
        </w:tc>
        <w:tc>
          <w:tcPr>
            <w:tcW w:w="3134" w:type="dxa"/>
          </w:tcPr>
          <w:p w:rsidR="00C67751" w:rsidRPr="007C1BF6" w:rsidRDefault="00C67751" w:rsidP="007C1BF6">
            <w:pPr>
              <w:suppressAutoHyphens w:val="0"/>
              <w:rPr>
                <w:sz w:val="28"/>
                <w:szCs w:val="28"/>
                <w:lang w:eastAsia="en-US"/>
              </w:rPr>
            </w:pPr>
            <w:r>
              <w:rPr>
                <w:sz w:val="28"/>
                <w:szCs w:val="28"/>
                <w:lang w:eastAsia="en-US"/>
              </w:rPr>
              <w:t>- р</w:t>
            </w:r>
            <w:r w:rsidRPr="007C1BF6">
              <w:rPr>
                <w:sz w:val="28"/>
                <w:szCs w:val="28"/>
                <w:lang w:eastAsia="en-US"/>
              </w:rPr>
              <w:t>ешение стандартных профессиональных задач;</w:t>
            </w:r>
          </w:p>
          <w:p w:rsidR="00C67751" w:rsidRPr="007C1BF6" w:rsidRDefault="00C67751" w:rsidP="007C1BF6">
            <w:pPr>
              <w:suppressAutoHyphens w:val="0"/>
              <w:rPr>
                <w:sz w:val="28"/>
                <w:szCs w:val="28"/>
                <w:lang w:eastAsia="en-US"/>
              </w:rPr>
            </w:pPr>
            <w:r w:rsidRPr="007C1BF6">
              <w:rPr>
                <w:sz w:val="28"/>
                <w:szCs w:val="28"/>
                <w:lang w:eastAsia="en-US"/>
              </w:rPr>
              <w:t>- самоанализ и коррекция результатов собственной работы</w:t>
            </w:r>
          </w:p>
        </w:tc>
        <w:tc>
          <w:tcPr>
            <w:tcW w:w="4076" w:type="dxa"/>
          </w:tcPr>
          <w:p w:rsidR="00C67751" w:rsidRPr="007C1BF6" w:rsidRDefault="00C67751" w:rsidP="007C1BF6">
            <w:pPr>
              <w:suppressAutoHyphens w:val="0"/>
              <w:rPr>
                <w:sz w:val="28"/>
                <w:szCs w:val="28"/>
                <w:lang w:eastAsia="en-US"/>
              </w:rPr>
            </w:pPr>
            <w:r w:rsidRPr="007C1BF6">
              <w:rPr>
                <w:sz w:val="28"/>
                <w:szCs w:val="28"/>
                <w:lang w:eastAsia="en-US"/>
              </w:rPr>
              <w:t>Наблюдение и оценка преподавателя на практических занятиях при выполнении практических заданий во время учебной и производственной практики</w:t>
            </w:r>
          </w:p>
        </w:tc>
      </w:tr>
      <w:tr w:rsidR="00C67751" w:rsidRPr="007C1BF6" w:rsidTr="000E5B65">
        <w:tc>
          <w:tcPr>
            <w:tcW w:w="2644" w:type="dxa"/>
          </w:tcPr>
          <w:p w:rsidR="00C67751" w:rsidRPr="007C1BF6" w:rsidRDefault="00C67751" w:rsidP="007C1BF6">
            <w:pPr>
              <w:suppressAutoHyphens w:val="0"/>
              <w:rPr>
                <w:sz w:val="28"/>
                <w:szCs w:val="28"/>
                <w:lang w:eastAsia="en-US"/>
              </w:rPr>
            </w:pPr>
            <w:r w:rsidRPr="007C1BF6">
              <w:rPr>
                <w:sz w:val="28"/>
                <w:szCs w:val="28"/>
                <w:lang w:eastAsia="en-US"/>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3134" w:type="dxa"/>
          </w:tcPr>
          <w:p w:rsidR="00C67751" w:rsidRPr="007C1BF6" w:rsidRDefault="00C67751" w:rsidP="007C1BF6">
            <w:pPr>
              <w:suppressAutoHyphens w:val="0"/>
              <w:rPr>
                <w:sz w:val="28"/>
                <w:szCs w:val="28"/>
                <w:lang w:eastAsia="en-US"/>
              </w:rPr>
            </w:pPr>
            <w:r>
              <w:rPr>
                <w:sz w:val="28"/>
                <w:szCs w:val="28"/>
                <w:lang w:eastAsia="en-US"/>
              </w:rPr>
              <w:t>- э</w:t>
            </w:r>
            <w:r w:rsidRPr="007C1BF6">
              <w:rPr>
                <w:sz w:val="28"/>
                <w:szCs w:val="28"/>
                <w:lang w:eastAsia="en-US"/>
              </w:rPr>
              <w:t>ффективный поиск необходимой информации;</w:t>
            </w:r>
          </w:p>
          <w:p w:rsidR="00C67751" w:rsidRPr="007C1BF6" w:rsidRDefault="00C67751" w:rsidP="007C1BF6">
            <w:pPr>
              <w:suppressAutoHyphens w:val="0"/>
              <w:rPr>
                <w:sz w:val="28"/>
                <w:szCs w:val="28"/>
                <w:lang w:eastAsia="en-US"/>
              </w:rPr>
            </w:pPr>
            <w:r w:rsidRPr="007C1BF6">
              <w:rPr>
                <w:sz w:val="28"/>
                <w:szCs w:val="28"/>
                <w:lang w:eastAsia="en-US"/>
              </w:rPr>
              <w:t>- использование различных источников, включая электронные</w:t>
            </w:r>
          </w:p>
        </w:tc>
        <w:tc>
          <w:tcPr>
            <w:tcW w:w="4076" w:type="dxa"/>
          </w:tcPr>
          <w:p w:rsidR="00C67751" w:rsidRPr="007C1BF6" w:rsidRDefault="00C67751" w:rsidP="007C1BF6">
            <w:pPr>
              <w:suppressAutoHyphens w:val="0"/>
              <w:rPr>
                <w:sz w:val="28"/>
                <w:szCs w:val="28"/>
                <w:lang w:eastAsia="en-US"/>
              </w:rPr>
            </w:pPr>
            <w:r w:rsidRPr="007C1BF6">
              <w:rPr>
                <w:sz w:val="28"/>
                <w:szCs w:val="28"/>
                <w:lang w:eastAsia="en-US"/>
              </w:rPr>
              <w:t>Выполнение и защита реферативных работ</w:t>
            </w:r>
          </w:p>
        </w:tc>
      </w:tr>
      <w:tr w:rsidR="00C67751" w:rsidRPr="007C1BF6" w:rsidTr="000E5B65">
        <w:tc>
          <w:tcPr>
            <w:tcW w:w="2644" w:type="dxa"/>
          </w:tcPr>
          <w:p w:rsidR="00C67751" w:rsidRPr="007C1BF6" w:rsidRDefault="00C67751" w:rsidP="007C1BF6">
            <w:pPr>
              <w:suppressAutoHyphens w:val="0"/>
              <w:rPr>
                <w:sz w:val="28"/>
                <w:szCs w:val="28"/>
                <w:lang w:eastAsia="en-US"/>
              </w:rPr>
            </w:pPr>
            <w:r w:rsidRPr="007C1BF6">
              <w:rPr>
                <w:sz w:val="28"/>
                <w:szCs w:val="28"/>
                <w:lang w:eastAsia="en-US"/>
              </w:rPr>
              <w:t>ОК 5. Использовать информационно-коммуникационные технологии в профессиональной деятельности</w:t>
            </w:r>
          </w:p>
        </w:tc>
        <w:tc>
          <w:tcPr>
            <w:tcW w:w="3134" w:type="dxa"/>
          </w:tcPr>
          <w:p w:rsidR="00C67751" w:rsidRPr="007C1BF6" w:rsidRDefault="00C67751" w:rsidP="007C1BF6">
            <w:pPr>
              <w:suppressAutoHyphens w:val="0"/>
              <w:rPr>
                <w:sz w:val="28"/>
                <w:szCs w:val="28"/>
                <w:lang w:eastAsia="en-US"/>
              </w:rPr>
            </w:pPr>
            <w:r>
              <w:rPr>
                <w:sz w:val="28"/>
                <w:szCs w:val="28"/>
                <w:lang w:eastAsia="en-US"/>
              </w:rPr>
              <w:t>- д</w:t>
            </w:r>
            <w:r w:rsidRPr="007C1BF6">
              <w:rPr>
                <w:sz w:val="28"/>
                <w:szCs w:val="28"/>
                <w:lang w:eastAsia="en-US"/>
              </w:rPr>
              <w:t>емонстрация навыков использования информационно-коммуникационные технологии в профессиональной деятельности;</w:t>
            </w:r>
          </w:p>
          <w:p w:rsidR="00C67751" w:rsidRPr="007C1BF6" w:rsidRDefault="00C67751" w:rsidP="007C1BF6">
            <w:pPr>
              <w:suppressAutoHyphens w:val="0"/>
              <w:rPr>
                <w:sz w:val="28"/>
                <w:szCs w:val="28"/>
                <w:lang w:eastAsia="en-US"/>
              </w:rPr>
            </w:pPr>
            <w:r w:rsidRPr="007C1BF6">
              <w:rPr>
                <w:sz w:val="28"/>
                <w:szCs w:val="28"/>
                <w:lang w:eastAsia="en-US"/>
              </w:rPr>
              <w:t>- работа с различными прикладными программами</w:t>
            </w:r>
          </w:p>
        </w:tc>
        <w:tc>
          <w:tcPr>
            <w:tcW w:w="4076" w:type="dxa"/>
          </w:tcPr>
          <w:p w:rsidR="00C67751" w:rsidRPr="007C1BF6" w:rsidRDefault="00C67751" w:rsidP="007C1BF6">
            <w:pPr>
              <w:suppressAutoHyphens w:val="0"/>
              <w:rPr>
                <w:sz w:val="28"/>
                <w:szCs w:val="28"/>
                <w:lang w:eastAsia="en-US"/>
              </w:rPr>
            </w:pPr>
            <w:r w:rsidRPr="007C1BF6">
              <w:rPr>
                <w:sz w:val="28"/>
                <w:szCs w:val="28"/>
                <w:lang w:eastAsia="en-US"/>
              </w:rPr>
              <w:t>Экспертное наблюдение и оценка на практических занятиях</w:t>
            </w:r>
            <w:r>
              <w:rPr>
                <w:sz w:val="28"/>
                <w:szCs w:val="28"/>
                <w:lang w:eastAsia="en-US"/>
              </w:rPr>
              <w:t>,</w:t>
            </w:r>
            <w:r w:rsidRPr="007C1BF6">
              <w:rPr>
                <w:sz w:val="28"/>
                <w:szCs w:val="28"/>
                <w:lang w:eastAsia="en-US"/>
              </w:rPr>
              <w:t xml:space="preserve"> при выполнении работ</w:t>
            </w:r>
            <w:r w:rsidRPr="00C713C3">
              <w:rPr>
                <w:sz w:val="28"/>
                <w:szCs w:val="28"/>
                <w:lang w:eastAsia="en-US"/>
              </w:rPr>
              <w:t>по учебной и произ</w:t>
            </w:r>
            <w:r>
              <w:rPr>
                <w:sz w:val="28"/>
                <w:szCs w:val="28"/>
                <w:lang w:eastAsia="en-US"/>
              </w:rPr>
              <w:t>вод</w:t>
            </w:r>
            <w:r w:rsidRPr="00C713C3">
              <w:rPr>
                <w:sz w:val="28"/>
                <w:szCs w:val="28"/>
                <w:lang w:eastAsia="en-US"/>
              </w:rPr>
              <w:t>ственной практике</w:t>
            </w:r>
          </w:p>
        </w:tc>
      </w:tr>
      <w:tr w:rsidR="00C67751" w:rsidRPr="007C1BF6" w:rsidTr="000E5B65">
        <w:tc>
          <w:tcPr>
            <w:tcW w:w="2644" w:type="dxa"/>
          </w:tcPr>
          <w:p w:rsidR="00C67751" w:rsidRPr="007C1BF6" w:rsidRDefault="00C67751" w:rsidP="007C1BF6">
            <w:pPr>
              <w:suppressAutoHyphens w:val="0"/>
              <w:rPr>
                <w:sz w:val="28"/>
                <w:szCs w:val="28"/>
                <w:lang w:eastAsia="en-US"/>
              </w:rPr>
            </w:pPr>
            <w:r w:rsidRPr="007C1BF6">
              <w:rPr>
                <w:sz w:val="28"/>
                <w:szCs w:val="28"/>
                <w:lang w:eastAsia="en-US"/>
              </w:rPr>
              <w:t xml:space="preserve">ОК 6. Работать в коллективе и в команде, эффективно </w:t>
            </w:r>
            <w:r w:rsidRPr="007C1BF6">
              <w:rPr>
                <w:sz w:val="28"/>
                <w:szCs w:val="28"/>
                <w:lang w:eastAsia="en-US"/>
              </w:rPr>
              <w:lastRenderedPageBreak/>
              <w:t>общаться с коллегами, руководством, потребителями.</w:t>
            </w:r>
          </w:p>
        </w:tc>
        <w:tc>
          <w:tcPr>
            <w:tcW w:w="3134" w:type="dxa"/>
          </w:tcPr>
          <w:p w:rsidR="00C67751" w:rsidRPr="007C1BF6" w:rsidRDefault="00C67751" w:rsidP="007C1BF6">
            <w:pPr>
              <w:suppressAutoHyphens w:val="0"/>
              <w:rPr>
                <w:sz w:val="28"/>
                <w:szCs w:val="28"/>
                <w:lang w:eastAsia="en-US"/>
              </w:rPr>
            </w:pPr>
            <w:r w:rsidRPr="007C1BF6">
              <w:rPr>
                <w:sz w:val="28"/>
                <w:szCs w:val="28"/>
                <w:lang w:eastAsia="en-US"/>
              </w:rPr>
              <w:lastRenderedPageBreak/>
              <w:t>Эффективное взаимодействие с обучающимися и преподавателя</w:t>
            </w:r>
            <w:r w:rsidRPr="007C1BF6">
              <w:rPr>
                <w:sz w:val="28"/>
                <w:szCs w:val="28"/>
                <w:lang w:eastAsia="en-US"/>
              </w:rPr>
              <w:lastRenderedPageBreak/>
              <w:t>ми в ходе обучения</w:t>
            </w:r>
          </w:p>
        </w:tc>
        <w:tc>
          <w:tcPr>
            <w:tcW w:w="4076" w:type="dxa"/>
          </w:tcPr>
          <w:p w:rsidR="00C67751" w:rsidRPr="007C1BF6" w:rsidRDefault="00C67751" w:rsidP="007C1BF6">
            <w:pPr>
              <w:suppressAutoHyphens w:val="0"/>
              <w:rPr>
                <w:sz w:val="28"/>
                <w:szCs w:val="28"/>
                <w:lang w:eastAsia="en-US"/>
              </w:rPr>
            </w:pPr>
            <w:r w:rsidRPr="007C1BF6">
              <w:rPr>
                <w:sz w:val="28"/>
                <w:szCs w:val="28"/>
                <w:lang w:eastAsia="en-US"/>
              </w:rPr>
              <w:lastRenderedPageBreak/>
              <w:t>Экспертное наблюдение и оценка на практических занятиях</w:t>
            </w:r>
            <w:r>
              <w:rPr>
                <w:sz w:val="28"/>
                <w:szCs w:val="28"/>
                <w:lang w:eastAsia="en-US"/>
              </w:rPr>
              <w:t>,</w:t>
            </w:r>
            <w:r w:rsidRPr="007C1BF6">
              <w:rPr>
                <w:sz w:val="28"/>
                <w:szCs w:val="28"/>
                <w:lang w:eastAsia="en-US"/>
              </w:rPr>
              <w:t xml:space="preserve"> при выполнении работ по </w:t>
            </w:r>
            <w:r w:rsidRPr="007C1BF6">
              <w:rPr>
                <w:sz w:val="28"/>
                <w:szCs w:val="28"/>
                <w:lang w:eastAsia="en-US"/>
              </w:rPr>
              <w:lastRenderedPageBreak/>
              <w:t>учебной и производственной практике</w:t>
            </w:r>
          </w:p>
        </w:tc>
      </w:tr>
      <w:tr w:rsidR="00C67751" w:rsidRPr="007C1BF6" w:rsidTr="000E5B65">
        <w:tc>
          <w:tcPr>
            <w:tcW w:w="2644" w:type="dxa"/>
          </w:tcPr>
          <w:p w:rsidR="00C67751" w:rsidRPr="007C1BF6" w:rsidRDefault="00C67751" w:rsidP="007C1BF6">
            <w:pPr>
              <w:suppressAutoHyphens w:val="0"/>
              <w:rPr>
                <w:sz w:val="28"/>
                <w:szCs w:val="28"/>
                <w:lang w:eastAsia="en-US"/>
              </w:rPr>
            </w:pPr>
            <w:r w:rsidRPr="007C1BF6">
              <w:rPr>
                <w:sz w:val="28"/>
                <w:szCs w:val="28"/>
                <w:lang w:eastAsia="en-US"/>
              </w:rPr>
              <w:lastRenderedPageBreak/>
              <w:t>ОК 7. Брать на себя ответственность за работу членов команды (подчиненных), за результат выполнения заданий</w:t>
            </w:r>
          </w:p>
        </w:tc>
        <w:tc>
          <w:tcPr>
            <w:tcW w:w="3134" w:type="dxa"/>
          </w:tcPr>
          <w:p w:rsidR="00C67751" w:rsidRPr="007C1BF6" w:rsidRDefault="00C67751" w:rsidP="007C1BF6">
            <w:pPr>
              <w:suppressAutoHyphens w:val="0"/>
              <w:rPr>
                <w:sz w:val="28"/>
                <w:szCs w:val="28"/>
                <w:lang w:eastAsia="en-US"/>
              </w:rPr>
            </w:pPr>
            <w:r w:rsidRPr="007C1BF6">
              <w:rPr>
                <w:sz w:val="28"/>
                <w:szCs w:val="28"/>
                <w:lang w:eastAsia="en-US"/>
              </w:rPr>
              <w:t>Взаимодействие с обучающимися и преподавателями в ходе обучения</w:t>
            </w:r>
          </w:p>
        </w:tc>
        <w:tc>
          <w:tcPr>
            <w:tcW w:w="4076" w:type="dxa"/>
          </w:tcPr>
          <w:p w:rsidR="00C67751" w:rsidRPr="007C1BF6" w:rsidRDefault="00C67751" w:rsidP="007C1BF6">
            <w:pPr>
              <w:suppressAutoHyphens w:val="0"/>
              <w:rPr>
                <w:sz w:val="28"/>
                <w:szCs w:val="28"/>
                <w:lang w:eastAsia="en-US"/>
              </w:rPr>
            </w:pPr>
            <w:r w:rsidRPr="007C1BF6">
              <w:rPr>
                <w:sz w:val="28"/>
                <w:szCs w:val="28"/>
                <w:lang w:eastAsia="en-US"/>
              </w:rPr>
              <w:t>Экспертное наблюдение и оценка на практических занятиях</w:t>
            </w:r>
            <w:r>
              <w:rPr>
                <w:sz w:val="28"/>
                <w:szCs w:val="28"/>
                <w:lang w:eastAsia="en-US"/>
              </w:rPr>
              <w:t>,</w:t>
            </w:r>
            <w:r w:rsidRPr="007C1BF6">
              <w:rPr>
                <w:sz w:val="28"/>
                <w:szCs w:val="28"/>
                <w:lang w:eastAsia="en-US"/>
              </w:rPr>
              <w:t xml:space="preserve"> при выполнении работ по учебной и производственной практике</w:t>
            </w:r>
          </w:p>
        </w:tc>
      </w:tr>
      <w:tr w:rsidR="00C67751" w:rsidRPr="007C1BF6" w:rsidTr="000E5B65">
        <w:tc>
          <w:tcPr>
            <w:tcW w:w="2644" w:type="dxa"/>
          </w:tcPr>
          <w:p w:rsidR="00C67751" w:rsidRPr="007C1BF6" w:rsidRDefault="00C67751" w:rsidP="007C1BF6">
            <w:pPr>
              <w:suppressAutoHyphens w:val="0"/>
              <w:rPr>
                <w:sz w:val="28"/>
                <w:szCs w:val="28"/>
                <w:lang w:eastAsia="en-US"/>
              </w:rPr>
            </w:pPr>
            <w:r w:rsidRPr="007C1BF6">
              <w:rPr>
                <w:sz w:val="28"/>
                <w:szCs w:val="28"/>
                <w:lang w:eastAsia="en-US"/>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3134" w:type="dxa"/>
          </w:tcPr>
          <w:p w:rsidR="00C67751" w:rsidRPr="007C1BF6" w:rsidRDefault="00C67751" w:rsidP="007C1BF6">
            <w:pPr>
              <w:suppressAutoHyphens w:val="0"/>
              <w:rPr>
                <w:sz w:val="28"/>
                <w:szCs w:val="28"/>
                <w:lang w:eastAsia="en-US"/>
              </w:rPr>
            </w:pPr>
            <w:r w:rsidRPr="007C1BF6">
              <w:rPr>
                <w:sz w:val="28"/>
                <w:szCs w:val="28"/>
                <w:lang w:eastAsia="en-US"/>
              </w:rPr>
              <w:t>Самостоятельная работа с различными образовательными ресурсами</w:t>
            </w:r>
          </w:p>
        </w:tc>
        <w:tc>
          <w:tcPr>
            <w:tcW w:w="4076" w:type="dxa"/>
          </w:tcPr>
          <w:p w:rsidR="00C67751" w:rsidRPr="007C1BF6" w:rsidRDefault="00C67751" w:rsidP="007C1BF6">
            <w:pPr>
              <w:suppressAutoHyphens w:val="0"/>
              <w:rPr>
                <w:sz w:val="28"/>
                <w:szCs w:val="28"/>
                <w:lang w:eastAsia="en-US"/>
              </w:rPr>
            </w:pPr>
            <w:r>
              <w:rPr>
                <w:sz w:val="28"/>
                <w:szCs w:val="28"/>
                <w:lang w:eastAsia="en-US"/>
              </w:rPr>
              <w:t>- э</w:t>
            </w:r>
            <w:r w:rsidRPr="007C1BF6">
              <w:rPr>
                <w:sz w:val="28"/>
                <w:szCs w:val="28"/>
                <w:lang w:eastAsia="en-US"/>
              </w:rPr>
              <w:t>кспертное наблюдение и оценка на практических занятиях при выполнении работ;</w:t>
            </w:r>
          </w:p>
          <w:p w:rsidR="00C67751" w:rsidRPr="007C1BF6" w:rsidRDefault="00C67751" w:rsidP="007C1BF6">
            <w:pPr>
              <w:suppressAutoHyphens w:val="0"/>
              <w:rPr>
                <w:sz w:val="28"/>
                <w:szCs w:val="28"/>
                <w:lang w:eastAsia="en-US"/>
              </w:rPr>
            </w:pPr>
            <w:r w:rsidRPr="007C1BF6">
              <w:rPr>
                <w:sz w:val="28"/>
                <w:szCs w:val="28"/>
                <w:lang w:eastAsia="en-US"/>
              </w:rPr>
              <w:t>- выполнение и защита реферативных работ</w:t>
            </w:r>
          </w:p>
        </w:tc>
      </w:tr>
      <w:tr w:rsidR="00C67751" w:rsidRPr="007C1BF6" w:rsidTr="000E5B65">
        <w:tc>
          <w:tcPr>
            <w:tcW w:w="2644" w:type="dxa"/>
          </w:tcPr>
          <w:p w:rsidR="00C67751" w:rsidRPr="007C1BF6" w:rsidRDefault="00C67751" w:rsidP="007C1BF6">
            <w:pPr>
              <w:suppressAutoHyphens w:val="0"/>
              <w:rPr>
                <w:sz w:val="28"/>
                <w:szCs w:val="28"/>
                <w:lang w:eastAsia="en-US"/>
              </w:rPr>
            </w:pPr>
            <w:r w:rsidRPr="007C1BF6">
              <w:rPr>
                <w:sz w:val="28"/>
                <w:szCs w:val="28"/>
                <w:lang w:eastAsia="en-US"/>
              </w:rPr>
              <w:t>ОК 9. Ориентироваться в условиях частой смены технологий профессиональной деятельности</w:t>
            </w:r>
          </w:p>
        </w:tc>
        <w:tc>
          <w:tcPr>
            <w:tcW w:w="3134" w:type="dxa"/>
          </w:tcPr>
          <w:p w:rsidR="00C67751" w:rsidRPr="007C1BF6" w:rsidRDefault="00C67751" w:rsidP="007C1BF6">
            <w:pPr>
              <w:suppressAutoHyphens w:val="0"/>
              <w:rPr>
                <w:sz w:val="28"/>
                <w:szCs w:val="28"/>
                <w:lang w:eastAsia="en-US"/>
              </w:rPr>
            </w:pPr>
            <w:r>
              <w:rPr>
                <w:sz w:val="28"/>
                <w:szCs w:val="28"/>
                <w:lang w:eastAsia="en-US"/>
              </w:rPr>
              <w:t>- р</w:t>
            </w:r>
            <w:r w:rsidRPr="007C1BF6">
              <w:rPr>
                <w:sz w:val="28"/>
                <w:szCs w:val="28"/>
                <w:lang w:eastAsia="en-US"/>
              </w:rPr>
              <w:t>абота с различными прикладными программами;</w:t>
            </w:r>
          </w:p>
          <w:p w:rsidR="00C67751" w:rsidRPr="007C1BF6" w:rsidRDefault="00C67751" w:rsidP="007C1BF6">
            <w:pPr>
              <w:suppressAutoHyphens w:val="0"/>
              <w:rPr>
                <w:sz w:val="28"/>
                <w:szCs w:val="28"/>
                <w:lang w:eastAsia="en-US"/>
              </w:rPr>
            </w:pPr>
            <w:r w:rsidRPr="007C1BF6">
              <w:rPr>
                <w:sz w:val="28"/>
                <w:szCs w:val="28"/>
                <w:lang w:eastAsia="en-US"/>
              </w:rPr>
              <w:t>- интерес к специализированным профессиональным источникам информации</w:t>
            </w:r>
          </w:p>
        </w:tc>
        <w:tc>
          <w:tcPr>
            <w:tcW w:w="4076" w:type="dxa"/>
          </w:tcPr>
          <w:p w:rsidR="00C67751" w:rsidRPr="007C1BF6" w:rsidRDefault="00C67751" w:rsidP="007C1BF6">
            <w:pPr>
              <w:suppressAutoHyphens w:val="0"/>
              <w:rPr>
                <w:sz w:val="28"/>
                <w:szCs w:val="28"/>
                <w:lang w:eastAsia="en-US"/>
              </w:rPr>
            </w:pPr>
            <w:r w:rsidRPr="007C1BF6">
              <w:rPr>
                <w:sz w:val="28"/>
                <w:szCs w:val="28"/>
                <w:lang w:eastAsia="en-US"/>
              </w:rPr>
              <w:t>- Экспертное наблюдение и оценка на практических занятиях при выполнении работ;</w:t>
            </w:r>
          </w:p>
          <w:p w:rsidR="00C67751" w:rsidRPr="007C1BF6" w:rsidRDefault="00C67751" w:rsidP="007C1BF6">
            <w:pPr>
              <w:suppressAutoHyphens w:val="0"/>
              <w:rPr>
                <w:sz w:val="28"/>
                <w:szCs w:val="28"/>
                <w:lang w:eastAsia="en-US"/>
              </w:rPr>
            </w:pPr>
            <w:r w:rsidRPr="007C1BF6">
              <w:rPr>
                <w:sz w:val="28"/>
                <w:szCs w:val="28"/>
                <w:lang w:eastAsia="en-US"/>
              </w:rPr>
              <w:t>- тестирование</w:t>
            </w:r>
          </w:p>
        </w:tc>
      </w:tr>
    </w:tbl>
    <w:p w:rsidR="00C67751" w:rsidRPr="001A30F8" w:rsidRDefault="00C67751" w:rsidP="000E5B6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1E0B1F" w:rsidRPr="001E0B1F" w:rsidRDefault="001E0B1F" w:rsidP="001E0B1F">
      <w:pPr>
        <w:suppressAutoHyphens w:val="0"/>
        <w:rPr>
          <w:rFonts w:eastAsia="Calibri"/>
          <w:b/>
          <w:sz w:val="28"/>
          <w:szCs w:val="28"/>
          <w:lang w:eastAsia="en-US"/>
        </w:rPr>
      </w:pPr>
      <w:r w:rsidRPr="001E0B1F">
        <w:rPr>
          <w:rFonts w:eastAsia="Calibri"/>
          <w:b/>
          <w:sz w:val="28"/>
          <w:szCs w:val="28"/>
          <w:lang w:eastAsia="en-US"/>
        </w:rPr>
        <w:tab/>
        <w:t>5.2 Фонд оценочных средств</w:t>
      </w:r>
    </w:p>
    <w:p w:rsidR="001E0B1F" w:rsidRPr="001E0B1F" w:rsidRDefault="001E0B1F" w:rsidP="001E0B1F">
      <w:pPr>
        <w:suppressAutoHyphens w:val="0"/>
        <w:rPr>
          <w:rFonts w:eastAsia="Calibri"/>
          <w:b/>
          <w:sz w:val="28"/>
          <w:szCs w:val="28"/>
          <w:lang w:eastAsia="en-US"/>
        </w:rPr>
      </w:pPr>
      <w:r w:rsidRPr="001E0B1F">
        <w:rPr>
          <w:rFonts w:eastAsia="Calibri"/>
          <w:b/>
          <w:sz w:val="28"/>
          <w:szCs w:val="28"/>
          <w:lang w:eastAsia="en-US"/>
        </w:rPr>
        <w:tab/>
        <w:t>5.2.1. Типовые задания для оценки освоения МДК 01.01:</w:t>
      </w:r>
    </w:p>
    <w:p w:rsidR="001E0B1F" w:rsidRPr="001E0B1F" w:rsidRDefault="001E0B1F" w:rsidP="001E0B1F">
      <w:pPr>
        <w:suppressAutoHyphens w:val="0"/>
        <w:rPr>
          <w:rFonts w:eastAsia="Calibri"/>
          <w:sz w:val="28"/>
          <w:szCs w:val="28"/>
          <w:lang w:eastAsia="en-US"/>
        </w:rPr>
      </w:pPr>
      <w:r w:rsidRPr="001E0B1F">
        <w:rPr>
          <w:rFonts w:eastAsia="Calibri"/>
          <w:sz w:val="28"/>
          <w:szCs w:val="28"/>
          <w:lang w:eastAsia="en-US"/>
        </w:rPr>
        <w:tab/>
        <w:t>Задание 1: Подбор тура.</w:t>
      </w:r>
    </w:p>
    <w:p w:rsidR="001E0B1F" w:rsidRPr="001E0B1F" w:rsidRDefault="001E0B1F" w:rsidP="001E0B1F">
      <w:pPr>
        <w:suppressAutoHyphens w:val="0"/>
        <w:rPr>
          <w:rFonts w:eastAsia="Calibri"/>
          <w:sz w:val="28"/>
          <w:szCs w:val="28"/>
          <w:lang w:eastAsia="en-US"/>
        </w:rPr>
      </w:pPr>
      <w:r w:rsidRPr="001E0B1F">
        <w:rPr>
          <w:rFonts w:eastAsia="Calibri"/>
          <w:sz w:val="28"/>
          <w:szCs w:val="28"/>
          <w:lang w:eastAsia="en-US"/>
        </w:rPr>
        <w:tab/>
      </w:r>
      <w:r w:rsidRPr="001E0B1F">
        <w:rPr>
          <w:rFonts w:eastAsia="Calibri"/>
          <w:i/>
          <w:sz w:val="28"/>
          <w:szCs w:val="28"/>
          <w:lang w:eastAsia="en-US"/>
        </w:rPr>
        <w:t>Проверяемые результаты обучения:</w:t>
      </w:r>
      <w:r w:rsidRPr="001E0B1F">
        <w:rPr>
          <w:rFonts w:eastAsia="Calibri"/>
          <w:sz w:val="28"/>
          <w:szCs w:val="28"/>
          <w:lang w:eastAsia="en-US"/>
        </w:rPr>
        <w:t xml:space="preserve"> умение определять и анализировать</w:t>
      </w:r>
    </w:p>
    <w:p w:rsidR="001E0B1F" w:rsidRPr="001E0B1F" w:rsidRDefault="001E0B1F" w:rsidP="001E0B1F">
      <w:pPr>
        <w:suppressAutoHyphens w:val="0"/>
        <w:rPr>
          <w:rFonts w:eastAsia="Calibri"/>
          <w:sz w:val="28"/>
          <w:szCs w:val="28"/>
          <w:lang w:eastAsia="en-US"/>
        </w:rPr>
      </w:pPr>
      <w:r w:rsidRPr="001E0B1F">
        <w:rPr>
          <w:rFonts w:eastAsia="Calibri"/>
          <w:sz w:val="28"/>
          <w:szCs w:val="28"/>
          <w:lang w:eastAsia="en-US"/>
        </w:rPr>
        <w:t>потребности заказчика; выбирать оптимальный туристский продукт; знание</w:t>
      </w:r>
    </w:p>
    <w:p w:rsidR="001E0B1F" w:rsidRPr="001E0B1F" w:rsidRDefault="001E0B1F" w:rsidP="001E0B1F">
      <w:pPr>
        <w:suppressAutoHyphens w:val="0"/>
        <w:rPr>
          <w:rFonts w:eastAsia="Calibri"/>
          <w:sz w:val="28"/>
          <w:szCs w:val="28"/>
          <w:lang w:eastAsia="en-US"/>
        </w:rPr>
      </w:pPr>
      <w:r w:rsidRPr="001E0B1F">
        <w:rPr>
          <w:rFonts w:eastAsia="Calibri"/>
          <w:sz w:val="28"/>
          <w:szCs w:val="28"/>
          <w:lang w:eastAsia="en-US"/>
        </w:rPr>
        <w:t>структуры рекреационных потребностей, методов изучения и анализа запросов</w:t>
      </w:r>
    </w:p>
    <w:p w:rsidR="001E0B1F" w:rsidRPr="001E0B1F" w:rsidRDefault="001E0B1F" w:rsidP="001E0B1F">
      <w:pPr>
        <w:suppressAutoHyphens w:val="0"/>
        <w:rPr>
          <w:rFonts w:eastAsia="Calibri"/>
          <w:sz w:val="28"/>
          <w:szCs w:val="28"/>
          <w:lang w:eastAsia="en-US"/>
        </w:rPr>
      </w:pPr>
      <w:r w:rsidRPr="001E0B1F">
        <w:rPr>
          <w:rFonts w:eastAsia="Calibri"/>
          <w:sz w:val="28"/>
          <w:szCs w:val="28"/>
          <w:lang w:eastAsia="en-US"/>
        </w:rPr>
        <w:t>потребителя.</w:t>
      </w:r>
    </w:p>
    <w:p w:rsidR="001E0B1F" w:rsidRPr="001E0B1F" w:rsidRDefault="001E0B1F" w:rsidP="001E0B1F">
      <w:pPr>
        <w:suppressAutoHyphens w:val="0"/>
        <w:rPr>
          <w:rFonts w:eastAsia="Calibri"/>
          <w:sz w:val="28"/>
          <w:szCs w:val="28"/>
          <w:lang w:eastAsia="en-US"/>
        </w:rPr>
      </w:pPr>
      <w:r w:rsidRPr="001E0B1F">
        <w:rPr>
          <w:rFonts w:eastAsia="Calibri"/>
          <w:sz w:val="28"/>
          <w:szCs w:val="28"/>
          <w:lang w:eastAsia="en-US"/>
        </w:rPr>
        <w:tab/>
      </w:r>
      <w:r w:rsidRPr="001E0B1F">
        <w:rPr>
          <w:rFonts w:eastAsia="Calibri"/>
          <w:i/>
          <w:sz w:val="28"/>
          <w:szCs w:val="28"/>
          <w:lang w:eastAsia="en-US"/>
        </w:rPr>
        <w:t>Текст задания:</w:t>
      </w:r>
      <w:r w:rsidRPr="001E0B1F">
        <w:rPr>
          <w:rFonts w:eastAsia="Calibri"/>
          <w:sz w:val="28"/>
          <w:szCs w:val="28"/>
          <w:lang w:eastAsia="en-US"/>
        </w:rPr>
        <w:t xml:space="preserve"> работа в виде деловой игры, группам выдаются бланки  заданий. Основная  задача  –  проанализировать  потребности клиента,                      подобрать турпродукт, удовлетворяющий данные потребности.</w:t>
      </w:r>
      <w:r w:rsidRPr="001E0B1F">
        <w:t xml:space="preserve"> </w:t>
      </w:r>
    </w:p>
    <w:p w:rsidR="001E0B1F" w:rsidRPr="001E0B1F" w:rsidRDefault="001E0B1F" w:rsidP="001E0B1F">
      <w:pPr>
        <w:suppressAutoHyphens w:val="0"/>
        <w:rPr>
          <w:rFonts w:eastAsia="Calibri"/>
          <w:sz w:val="28"/>
          <w:szCs w:val="28"/>
          <w:lang w:eastAsia="en-US"/>
        </w:rPr>
      </w:pPr>
      <w:r w:rsidRPr="001E0B1F">
        <w:rPr>
          <w:rFonts w:eastAsia="Calibri"/>
          <w:sz w:val="28"/>
          <w:szCs w:val="28"/>
          <w:lang w:eastAsia="en-US"/>
        </w:rPr>
        <w:tab/>
        <w:t>Задание 2: Особенности туристских регионов.</w:t>
      </w:r>
    </w:p>
    <w:p w:rsidR="001E0B1F" w:rsidRPr="001E0B1F" w:rsidRDefault="001E0B1F" w:rsidP="001E0B1F">
      <w:pPr>
        <w:suppressAutoHyphens w:val="0"/>
        <w:rPr>
          <w:rFonts w:eastAsia="Calibri"/>
          <w:sz w:val="28"/>
          <w:szCs w:val="28"/>
          <w:lang w:eastAsia="en-US"/>
        </w:rPr>
      </w:pPr>
      <w:r w:rsidRPr="001E0B1F">
        <w:rPr>
          <w:rFonts w:eastAsia="Calibri"/>
          <w:sz w:val="28"/>
          <w:szCs w:val="28"/>
          <w:lang w:eastAsia="en-US"/>
        </w:rPr>
        <w:tab/>
      </w:r>
      <w:r w:rsidRPr="001E0B1F">
        <w:rPr>
          <w:rFonts w:eastAsia="Calibri"/>
          <w:i/>
          <w:sz w:val="28"/>
          <w:szCs w:val="28"/>
          <w:lang w:eastAsia="en-US"/>
        </w:rPr>
        <w:t>Проверяемые результаты обучения:</w:t>
      </w:r>
      <w:r w:rsidRPr="001E0B1F">
        <w:rPr>
          <w:rFonts w:eastAsia="Calibri"/>
          <w:sz w:val="28"/>
          <w:szCs w:val="28"/>
          <w:lang w:eastAsia="en-US"/>
        </w:rPr>
        <w:t xml:space="preserve"> умение принимать участие в                 семинарах, обучающих  программах,  ознакомительных  турпоездках,                                  </w:t>
      </w:r>
      <w:r w:rsidRPr="001E0B1F">
        <w:rPr>
          <w:rFonts w:eastAsia="Calibri"/>
          <w:sz w:val="28"/>
          <w:szCs w:val="28"/>
          <w:lang w:eastAsia="en-US"/>
        </w:rPr>
        <w:lastRenderedPageBreak/>
        <w:t>организуемых туроператорами;  знание  особенностей  и  сравнительных                  характеристик туристских регионов и турпродуктов.</w:t>
      </w:r>
    </w:p>
    <w:p w:rsidR="001E0B1F" w:rsidRPr="001E0B1F" w:rsidRDefault="001E0B1F" w:rsidP="001E0B1F">
      <w:pPr>
        <w:suppressAutoHyphens w:val="0"/>
        <w:rPr>
          <w:rFonts w:eastAsia="Calibri"/>
          <w:sz w:val="28"/>
          <w:szCs w:val="28"/>
          <w:lang w:eastAsia="en-US"/>
        </w:rPr>
      </w:pPr>
      <w:r w:rsidRPr="001E0B1F">
        <w:rPr>
          <w:rFonts w:eastAsia="Calibri"/>
          <w:sz w:val="28"/>
          <w:szCs w:val="28"/>
          <w:lang w:eastAsia="en-US"/>
        </w:rPr>
        <w:tab/>
      </w:r>
      <w:r w:rsidRPr="001E0B1F">
        <w:rPr>
          <w:rFonts w:eastAsia="Calibri"/>
          <w:i/>
          <w:sz w:val="28"/>
          <w:szCs w:val="28"/>
          <w:lang w:eastAsia="en-US"/>
        </w:rPr>
        <w:t>Текст задания:</w:t>
      </w:r>
      <w:r w:rsidRPr="001E0B1F">
        <w:rPr>
          <w:rFonts w:eastAsia="Calibri"/>
          <w:sz w:val="28"/>
          <w:szCs w:val="28"/>
          <w:lang w:eastAsia="en-US"/>
        </w:rPr>
        <w:t xml:space="preserve"> Проанализировать предложения крупнейших туроператоров и создать сравнительную характеристику туристских дестинаций.</w:t>
      </w:r>
    </w:p>
    <w:p w:rsidR="001E0B1F" w:rsidRPr="001E0B1F" w:rsidRDefault="001E0B1F" w:rsidP="001E0B1F">
      <w:pPr>
        <w:suppressAutoHyphens w:val="0"/>
        <w:rPr>
          <w:rFonts w:eastAsia="Calibri"/>
          <w:sz w:val="28"/>
          <w:szCs w:val="28"/>
          <w:lang w:eastAsia="en-US"/>
        </w:rPr>
      </w:pPr>
      <w:r w:rsidRPr="001E0B1F">
        <w:rPr>
          <w:rFonts w:eastAsia="Calibri"/>
          <w:sz w:val="28"/>
          <w:szCs w:val="28"/>
          <w:lang w:eastAsia="en-US"/>
        </w:rPr>
        <w:tab/>
        <w:t>Задание 3: Реклама турпродукта.</w:t>
      </w:r>
    </w:p>
    <w:p w:rsidR="001E0B1F" w:rsidRPr="001E0B1F" w:rsidRDefault="001E0B1F" w:rsidP="001E0B1F">
      <w:pPr>
        <w:suppressAutoHyphens w:val="0"/>
        <w:rPr>
          <w:rFonts w:eastAsia="Calibri"/>
          <w:sz w:val="28"/>
          <w:szCs w:val="28"/>
          <w:lang w:eastAsia="en-US"/>
        </w:rPr>
      </w:pPr>
      <w:r w:rsidRPr="001E0B1F">
        <w:rPr>
          <w:rFonts w:eastAsia="Calibri"/>
          <w:i/>
          <w:sz w:val="28"/>
          <w:szCs w:val="28"/>
          <w:lang w:eastAsia="en-US"/>
        </w:rPr>
        <w:t>Проверяемые результаты обучения:</w:t>
      </w:r>
      <w:r w:rsidRPr="001E0B1F">
        <w:rPr>
          <w:rFonts w:eastAsia="Calibri"/>
          <w:sz w:val="28"/>
          <w:szCs w:val="28"/>
          <w:lang w:eastAsia="en-US"/>
        </w:rPr>
        <w:t xml:space="preserve"> умение разрабатывать и формировать</w:t>
      </w:r>
    </w:p>
    <w:p w:rsidR="001E0B1F" w:rsidRPr="001E0B1F" w:rsidRDefault="001E0B1F" w:rsidP="001E0B1F">
      <w:pPr>
        <w:suppressAutoHyphens w:val="0"/>
        <w:rPr>
          <w:rFonts w:eastAsia="Calibri"/>
          <w:sz w:val="28"/>
          <w:szCs w:val="28"/>
          <w:lang w:eastAsia="en-US"/>
        </w:rPr>
      </w:pPr>
      <w:r w:rsidRPr="001E0B1F">
        <w:rPr>
          <w:rFonts w:eastAsia="Calibri"/>
          <w:sz w:val="28"/>
          <w:szCs w:val="28"/>
          <w:lang w:eastAsia="en-US"/>
        </w:rPr>
        <w:t>рекламные материалы, разрабатывать рекламные акции и представлять</w:t>
      </w:r>
    </w:p>
    <w:p w:rsidR="001E0B1F" w:rsidRPr="001E0B1F" w:rsidRDefault="001E0B1F" w:rsidP="001E0B1F">
      <w:pPr>
        <w:suppressAutoHyphens w:val="0"/>
        <w:rPr>
          <w:rFonts w:eastAsia="Calibri"/>
          <w:sz w:val="28"/>
          <w:szCs w:val="28"/>
          <w:lang w:eastAsia="en-US"/>
        </w:rPr>
      </w:pPr>
      <w:r w:rsidRPr="001E0B1F">
        <w:rPr>
          <w:rFonts w:eastAsia="Calibri"/>
          <w:sz w:val="28"/>
          <w:szCs w:val="28"/>
          <w:lang w:eastAsia="en-US"/>
        </w:rPr>
        <w:t>туристский продукт на выставках, ярмарках, форумах; знание основ маркетинга</w:t>
      </w:r>
    </w:p>
    <w:p w:rsidR="001E0B1F" w:rsidRPr="001E0B1F" w:rsidRDefault="001E0B1F" w:rsidP="001E0B1F">
      <w:pPr>
        <w:suppressAutoHyphens w:val="0"/>
        <w:rPr>
          <w:rFonts w:eastAsia="Calibri"/>
          <w:sz w:val="28"/>
          <w:szCs w:val="28"/>
          <w:lang w:eastAsia="en-US"/>
        </w:rPr>
      </w:pPr>
      <w:r w:rsidRPr="001E0B1F">
        <w:rPr>
          <w:rFonts w:eastAsia="Calibri"/>
          <w:sz w:val="28"/>
          <w:szCs w:val="28"/>
          <w:lang w:eastAsia="en-US"/>
        </w:rPr>
        <w:t>и приемов маркетинговых исследований в туризме; видов рекламного продукта,</w:t>
      </w:r>
    </w:p>
    <w:p w:rsidR="001E0B1F" w:rsidRPr="001E0B1F" w:rsidRDefault="001E0B1F" w:rsidP="001E0B1F">
      <w:pPr>
        <w:suppressAutoHyphens w:val="0"/>
        <w:rPr>
          <w:rFonts w:eastAsia="Calibri"/>
          <w:sz w:val="28"/>
          <w:szCs w:val="28"/>
          <w:lang w:eastAsia="en-US"/>
        </w:rPr>
      </w:pPr>
      <w:r w:rsidRPr="001E0B1F">
        <w:rPr>
          <w:rFonts w:eastAsia="Calibri"/>
          <w:sz w:val="28"/>
          <w:szCs w:val="28"/>
          <w:lang w:eastAsia="en-US"/>
        </w:rPr>
        <w:t>технологии его разработки и проведения рекламных мероприятий.</w:t>
      </w:r>
    </w:p>
    <w:p w:rsidR="001E0B1F" w:rsidRPr="001E0B1F" w:rsidRDefault="001E0B1F" w:rsidP="001E0B1F">
      <w:pPr>
        <w:suppressAutoHyphens w:val="0"/>
        <w:rPr>
          <w:rFonts w:eastAsia="Calibri"/>
          <w:sz w:val="28"/>
          <w:szCs w:val="28"/>
          <w:lang w:eastAsia="en-US"/>
        </w:rPr>
      </w:pPr>
      <w:r w:rsidRPr="001E0B1F">
        <w:rPr>
          <w:rFonts w:eastAsia="Calibri"/>
          <w:sz w:val="28"/>
          <w:szCs w:val="28"/>
          <w:lang w:eastAsia="en-US"/>
        </w:rPr>
        <w:t>Текст  задания:  разработать  рекламные  материалы  в  соответствии  с</w:t>
      </w:r>
    </w:p>
    <w:p w:rsidR="001E0B1F" w:rsidRPr="001E0B1F" w:rsidRDefault="001E0B1F" w:rsidP="001E0B1F">
      <w:pPr>
        <w:suppressAutoHyphens w:val="0"/>
        <w:rPr>
          <w:rFonts w:eastAsia="Calibri"/>
          <w:sz w:val="28"/>
          <w:szCs w:val="28"/>
          <w:lang w:eastAsia="en-US"/>
        </w:rPr>
      </w:pPr>
      <w:r w:rsidRPr="001E0B1F">
        <w:rPr>
          <w:rFonts w:eastAsia="Calibri"/>
          <w:sz w:val="28"/>
          <w:szCs w:val="28"/>
          <w:lang w:eastAsia="en-US"/>
        </w:rPr>
        <w:t>конкретными требованиями.</w:t>
      </w:r>
    </w:p>
    <w:p w:rsidR="001E0B1F" w:rsidRPr="001E0B1F" w:rsidRDefault="001E0B1F" w:rsidP="001E0B1F">
      <w:pPr>
        <w:suppressAutoHyphens w:val="0"/>
        <w:rPr>
          <w:rFonts w:eastAsia="Calibri"/>
          <w:sz w:val="28"/>
          <w:szCs w:val="28"/>
          <w:lang w:eastAsia="en-US"/>
        </w:rPr>
      </w:pPr>
      <w:r w:rsidRPr="001E0B1F">
        <w:rPr>
          <w:rFonts w:eastAsia="Calibri"/>
          <w:sz w:val="28"/>
          <w:szCs w:val="28"/>
          <w:lang w:eastAsia="en-US"/>
        </w:rPr>
        <w:tab/>
        <w:t>Задание 4: Особенности продаж индивидуальным и корпоративным</w:t>
      </w:r>
    </w:p>
    <w:p w:rsidR="001E0B1F" w:rsidRPr="001E0B1F" w:rsidRDefault="001E0B1F" w:rsidP="001E0B1F">
      <w:pPr>
        <w:suppressAutoHyphens w:val="0"/>
        <w:rPr>
          <w:rFonts w:eastAsia="Calibri"/>
          <w:sz w:val="28"/>
          <w:szCs w:val="28"/>
          <w:lang w:eastAsia="en-US"/>
        </w:rPr>
      </w:pPr>
      <w:r w:rsidRPr="001E0B1F">
        <w:rPr>
          <w:rFonts w:eastAsia="Calibri"/>
          <w:sz w:val="28"/>
          <w:szCs w:val="28"/>
          <w:lang w:eastAsia="en-US"/>
        </w:rPr>
        <w:t>клиентам.</w:t>
      </w:r>
    </w:p>
    <w:p w:rsidR="001E0B1F" w:rsidRPr="001E0B1F" w:rsidRDefault="001E0B1F" w:rsidP="001E0B1F">
      <w:pPr>
        <w:suppressAutoHyphens w:val="0"/>
        <w:rPr>
          <w:rFonts w:eastAsia="Calibri"/>
          <w:sz w:val="28"/>
          <w:szCs w:val="28"/>
          <w:lang w:eastAsia="en-US"/>
        </w:rPr>
      </w:pPr>
      <w:r w:rsidRPr="001E0B1F">
        <w:rPr>
          <w:rFonts w:eastAsia="Calibri"/>
          <w:sz w:val="28"/>
          <w:szCs w:val="28"/>
          <w:lang w:eastAsia="en-US"/>
        </w:rPr>
        <w:tab/>
        <w:t>Проверяемые  результаты  обучения:  умение  представлять  турпродукт</w:t>
      </w:r>
    </w:p>
    <w:p w:rsidR="001E0B1F" w:rsidRPr="001E0B1F" w:rsidRDefault="001E0B1F" w:rsidP="001E0B1F">
      <w:pPr>
        <w:suppressAutoHyphens w:val="0"/>
        <w:rPr>
          <w:rFonts w:eastAsia="Calibri"/>
          <w:sz w:val="28"/>
          <w:szCs w:val="28"/>
          <w:lang w:eastAsia="en-US"/>
        </w:rPr>
      </w:pPr>
      <w:r w:rsidRPr="001E0B1F">
        <w:rPr>
          <w:rFonts w:eastAsia="Calibri"/>
          <w:sz w:val="28"/>
          <w:szCs w:val="28"/>
          <w:lang w:eastAsia="en-US"/>
        </w:rPr>
        <w:t>индивидуальным и корпоративным потребителям.</w:t>
      </w:r>
    </w:p>
    <w:p w:rsidR="001E0B1F" w:rsidRPr="001E0B1F" w:rsidRDefault="001E0B1F" w:rsidP="001E0B1F">
      <w:pPr>
        <w:suppressAutoHyphens w:val="0"/>
        <w:rPr>
          <w:rFonts w:eastAsia="Calibri"/>
          <w:sz w:val="28"/>
          <w:szCs w:val="28"/>
          <w:lang w:eastAsia="en-US"/>
        </w:rPr>
      </w:pPr>
      <w:r w:rsidRPr="001E0B1F">
        <w:rPr>
          <w:rFonts w:eastAsia="Calibri"/>
          <w:sz w:val="28"/>
          <w:szCs w:val="28"/>
          <w:lang w:eastAsia="en-US"/>
        </w:rPr>
        <w:tab/>
      </w:r>
      <w:r w:rsidRPr="001E0B1F">
        <w:rPr>
          <w:rFonts w:eastAsia="Calibri"/>
          <w:i/>
          <w:sz w:val="28"/>
          <w:szCs w:val="28"/>
          <w:lang w:eastAsia="en-US"/>
        </w:rPr>
        <w:t>Текст задания:</w:t>
      </w:r>
      <w:r w:rsidRPr="001E0B1F">
        <w:rPr>
          <w:rFonts w:eastAsia="Calibri"/>
          <w:sz w:val="28"/>
          <w:szCs w:val="28"/>
          <w:lang w:eastAsia="en-US"/>
        </w:rPr>
        <w:t xml:space="preserve"> разработать сравнительную характеристику продаж</w:t>
      </w:r>
    </w:p>
    <w:p w:rsidR="001E0B1F" w:rsidRPr="001E0B1F" w:rsidRDefault="001E0B1F" w:rsidP="001E0B1F">
      <w:pPr>
        <w:suppressAutoHyphens w:val="0"/>
        <w:spacing w:after="200" w:line="276" w:lineRule="auto"/>
        <w:rPr>
          <w:rFonts w:eastAsia="Calibri"/>
          <w:sz w:val="28"/>
          <w:szCs w:val="28"/>
          <w:lang w:eastAsia="en-US"/>
        </w:rPr>
      </w:pPr>
      <w:r w:rsidRPr="001E0B1F">
        <w:rPr>
          <w:rFonts w:eastAsia="Calibri"/>
          <w:sz w:val="28"/>
          <w:szCs w:val="28"/>
          <w:lang w:eastAsia="en-US"/>
        </w:rPr>
        <w:t>индивидуальным и корпоративным клиентам.</w:t>
      </w:r>
    </w:p>
    <w:p w:rsidR="001E0B1F" w:rsidRPr="00F13255" w:rsidRDefault="001E0B1F" w:rsidP="00F13255">
      <w:pPr>
        <w:rPr>
          <w:b/>
          <w:sz w:val="28"/>
          <w:szCs w:val="28"/>
        </w:rPr>
      </w:pPr>
      <w:r w:rsidRPr="00F13255">
        <w:rPr>
          <w:b/>
          <w:sz w:val="28"/>
          <w:szCs w:val="28"/>
        </w:rPr>
        <w:t>5.2.2. Типовые задания для оценки освоения МДК 01.02:</w:t>
      </w:r>
    </w:p>
    <w:p w:rsidR="001E0B1F" w:rsidRPr="00F13255" w:rsidRDefault="001E0B1F" w:rsidP="00F13255">
      <w:pPr>
        <w:rPr>
          <w:sz w:val="28"/>
          <w:szCs w:val="28"/>
        </w:rPr>
      </w:pPr>
      <w:r w:rsidRPr="00F13255">
        <w:rPr>
          <w:sz w:val="28"/>
          <w:szCs w:val="28"/>
        </w:rPr>
        <w:tab/>
      </w:r>
      <w:r w:rsidRPr="00F13255">
        <w:rPr>
          <w:b/>
          <w:sz w:val="28"/>
          <w:szCs w:val="28"/>
        </w:rPr>
        <w:t>Задание 1</w:t>
      </w:r>
      <w:r w:rsidRPr="00F13255">
        <w:rPr>
          <w:sz w:val="28"/>
          <w:szCs w:val="28"/>
        </w:rPr>
        <w:t>: База данных турпродуктов.</w:t>
      </w:r>
    </w:p>
    <w:p w:rsidR="001E0B1F" w:rsidRPr="00F13255" w:rsidRDefault="001E0B1F" w:rsidP="00F13255">
      <w:pPr>
        <w:rPr>
          <w:sz w:val="28"/>
          <w:szCs w:val="28"/>
        </w:rPr>
      </w:pPr>
      <w:r w:rsidRPr="00F13255">
        <w:rPr>
          <w:sz w:val="28"/>
          <w:szCs w:val="28"/>
        </w:rPr>
        <w:tab/>
      </w:r>
      <w:r w:rsidRPr="00F13255">
        <w:rPr>
          <w:i/>
          <w:sz w:val="28"/>
          <w:szCs w:val="28"/>
        </w:rPr>
        <w:t>Проверяемые результаты обучения:</w:t>
      </w:r>
      <w:r w:rsidRPr="00F13255">
        <w:rPr>
          <w:sz w:val="28"/>
          <w:szCs w:val="28"/>
        </w:rPr>
        <w:t xml:space="preserve"> умение осуществлять поиск актуальной</w:t>
      </w:r>
      <w:r w:rsidRPr="00F13255">
        <w:rPr>
          <w:caps/>
          <w:sz w:val="28"/>
          <w:szCs w:val="28"/>
        </w:rPr>
        <w:t xml:space="preserve"> </w:t>
      </w:r>
      <w:r w:rsidRPr="00F13255">
        <w:rPr>
          <w:sz w:val="28"/>
          <w:szCs w:val="28"/>
        </w:rPr>
        <w:t>информации о туристских ресурсах на русском и иностранном языках из разных источников (печатных, электронных); составлять и анализировать базы данных</w:t>
      </w:r>
      <w:r w:rsidRPr="00F13255">
        <w:rPr>
          <w:caps/>
          <w:sz w:val="28"/>
          <w:szCs w:val="28"/>
        </w:rPr>
        <w:t xml:space="preserve"> </w:t>
      </w:r>
      <w:r w:rsidRPr="00F13255">
        <w:rPr>
          <w:sz w:val="28"/>
          <w:szCs w:val="28"/>
        </w:rPr>
        <w:t>по туристским продуктам и их характеристикам, проводить маркетинг существующих предложений от туроператоров; знание различных видов информационных ресурсов на русском и иностранном языках, правил и возможностей их использования; методов поиска, анализа и формирования баз актуальной информации с использованием различных ресурсов на русском и иностранном языках; технологии использования базы данных; статистики по туризму, профессиональной терминологии и принятых в туризме аббревиатур.</w:t>
      </w:r>
    </w:p>
    <w:p w:rsidR="001E0B1F" w:rsidRPr="00F13255" w:rsidRDefault="001E0B1F" w:rsidP="00F13255">
      <w:pPr>
        <w:rPr>
          <w:sz w:val="28"/>
          <w:szCs w:val="28"/>
        </w:rPr>
      </w:pPr>
      <w:r w:rsidRPr="00F13255">
        <w:rPr>
          <w:sz w:val="28"/>
          <w:szCs w:val="28"/>
        </w:rPr>
        <w:t xml:space="preserve">     </w:t>
      </w:r>
      <w:r w:rsidRPr="00F13255">
        <w:rPr>
          <w:i/>
          <w:sz w:val="28"/>
          <w:szCs w:val="28"/>
        </w:rPr>
        <w:t>Текст задания:</w:t>
      </w:r>
      <w:r w:rsidRPr="00F13255">
        <w:rPr>
          <w:sz w:val="28"/>
          <w:szCs w:val="28"/>
        </w:rPr>
        <w:t xml:space="preserve"> задание проводится в форме деловой игры, студенты получают карточки с заданием. Цель игры – составить базу данных турпродуктов в соответствии с заданием.</w:t>
      </w:r>
    </w:p>
    <w:p w:rsidR="001E0B1F" w:rsidRPr="00F13255" w:rsidRDefault="001E0B1F" w:rsidP="00F13255">
      <w:pPr>
        <w:rPr>
          <w:sz w:val="28"/>
          <w:szCs w:val="28"/>
        </w:rPr>
      </w:pPr>
      <w:r w:rsidRPr="00F13255">
        <w:rPr>
          <w:sz w:val="28"/>
          <w:szCs w:val="28"/>
        </w:rPr>
        <w:t xml:space="preserve">     </w:t>
      </w:r>
      <w:r w:rsidRPr="00F13255">
        <w:rPr>
          <w:b/>
          <w:sz w:val="28"/>
          <w:szCs w:val="28"/>
        </w:rPr>
        <w:t>Задание 2</w:t>
      </w:r>
      <w:r w:rsidRPr="00F13255">
        <w:rPr>
          <w:sz w:val="28"/>
          <w:szCs w:val="28"/>
        </w:rPr>
        <w:t>: Взаимодействие с туроператором и клиентом.</w:t>
      </w:r>
    </w:p>
    <w:p w:rsidR="001E0B1F" w:rsidRPr="00F13255" w:rsidRDefault="001E0B1F" w:rsidP="00F13255">
      <w:pPr>
        <w:rPr>
          <w:sz w:val="28"/>
          <w:szCs w:val="28"/>
        </w:rPr>
      </w:pPr>
      <w:r w:rsidRPr="00F13255">
        <w:rPr>
          <w:sz w:val="28"/>
          <w:szCs w:val="28"/>
        </w:rPr>
        <w:tab/>
      </w:r>
      <w:r w:rsidRPr="00F13255">
        <w:rPr>
          <w:i/>
          <w:sz w:val="28"/>
          <w:szCs w:val="28"/>
        </w:rPr>
        <w:t>Проверяемые результаты обучения:</w:t>
      </w:r>
      <w:r w:rsidRPr="00F13255">
        <w:rPr>
          <w:sz w:val="28"/>
          <w:szCs w:val="28"/>
        </w:rPr>
        <w:t xml:space="preserve"> умение взаимодействовать с потребителями и туроператорами с соблюдением делового этикета и методов эффективного общения; знание требований российского законодательства к информации, предоставляемой потребителю, к правилам реализации туристского продукта и законодательных основ взаимодействия турагента и туроператора.</w:t>
      </w:r>
    </w:p>
    <w:p w:rsidR="001E0B1F" w:rsidRPr="00F13255" w:rsidRDefault="001E0B1F" w:rsidP="00F13255">
      <w:pPr>
        <w:rPr>
          <w:sz w:val="28"/>
          <w:szCs w:val="28"/>
        </w:rPr>
      </w:pPr>
      <w:r w:rsidRPr="00F13255">
        <w:rPr>
          <w:sz w:val="28"/>
          <w:szCs w:val="28"/>
        </w:rPr>
        <w:lastRenderedPageBreak/>
        <w:tab/>
      </w:r>
      <w:r w:rsidRPr="00F13255">
        <w:rPr>
          <w:i/>
          <w:sz w:val="28"/>
          <w:szCs w:val="28"/>
        </w:rPr>
        <w:t>Текст задания:</w:t>
      </w:r>
      <w:r w:rsidRPr="00F13255">
        <w:rPr>
          <w:sz w:val="28"/>
          <w:szCs w:val="28"/>
        </w:rPr>
        <w:t xml:space="preserve"> задание проводится в форме деловой игры, студенты получают карточки с заданием. Цель игры – договориться об условиях сотрудничества с туроператором  и  составить  рекомендации  для  агентов  по  процессу взаимодействия с клиентом.</w:t>
      </w:r>
    </w:p>
    <w:p w:rsidR="001E0B1F" w:rsidRPr="00F13255" w:rsidRDefault="001E0B1F" w:rsidP="00F13255">
      <w:pPr>
        <w:rPr>
          <w:sz w:val="28"/>
          <w:szCs w:val="28"/>
        </w:rPr>
      </w:pPr>
      <w:r w:rsidRPr="00F13255">
        <w:rPr>
          <w:sz w:val="28"/>
          <w:szCs w:val="28"/>
        </w:rPr>
        <w:tab/>
      </w:r>
      <w:r w:rsidRPr="00F13255">
        <w:rPr>
          <w:b/>
          <w:sz w:val="28"/>
          <w:szCs w:val="28"/>
        </w:rPr>
        <w:t>Задание 3:</w:t>
      </w:r>
      <w:r w:rsidRPr="00F13255">
        <w:rPr>
          <w:sz w:val="28"/>
          <w:szCs w:val="28"/>
        </w:rPr>
        <w:t xml:space="preserve"> Бронирование турпродукта.</w:t>
      </w:r>
    </w:p>
    <w:p w:rsidR="001E0B1F" w:rsidRPr="00F13255" w:rsidRDefault="001E0B1F" w:rsidP="00F13255">
      <w:pPr>
        <w:rPr>
          <w:sz w:val="28"/>
          <w:szCs w:val="28"/>
        </w:rPr>
      </w:pPr>
      <w:r w:rsidRPr="00F13255">
        <w:rPr>
          <w:sz w:val="28"/>
          <w:szCs w:val="28"/>
        </w:rPr>
        <w:tab/>
      </w:r>
      <w:r w:rsidRPr="00F13255">
        <w:rPr>
          <w:i/>
          <w:sz w:val="28"/>
          <w:szCs w:val="28"/>
        </w:rPr>
        <w:t>Проверяемые результаты обучения:</w:t>
      </w:r>
      <w:r w:rsidRPr="00F13255">
        <w:rPr>
          <w:sz w:val="28"/>
          <w:szCs w:val="28"/>
        </w:rPr>
        <w:t xml:space="preserve"> умение осуществлять бронирование с использованием современной офисной техники; знание информационных технологий и профессиональных пакетов программ по бронированию.</w:t>
      </w:r>
    </w:p>
    <w:p w:rsidR="001E0B1F" w:rsidRPr="00F13255" w:rsidRDefault="001E0B1F" w:rsidP="00F13255">
      <w:pPr>
        <w:rPr>
          <w:sz w:val="28"/>
          <w:szCs w:val="28"/>
        </w:rPr>
      </w:pPr>
      <w:r w:rsidRPr="00F13255">
        <w:rPr>
          <w:sz w:val="28"/>
          <w:szCs w:val="28"/>
        </w:rPr>
        <w:tab/>
      </w:r>
      <w:r w:rsidRPr="00F13255">
        <w:rPr>
          <w:i/>
          <w:sz w:val="28"/>
          <w:szCs w:val="28"/>
        </w:rPr>
        <w:t>Текст задания:</w:t>
      </w:r>
      <w:r w:rsidRPr="00F13255">
        <w:rPr>
          <w:sz w:val="28"/>
          <w:szCs w:val="28"/>
        </w:rPr>
        <w:t xml:space="preserve"> составить сравнительную таблицу программ по</w:t>
      </w:r>
    </w:p>
    <w:p w:rsidR="001E0B1F" w:rsidRPr="00F13255" w:rsidRDefault="001E0B1F" w:rsidP="00F13255">
      <w:pPr>
        <w:rPr>
          <w:caps/>
          <w:sz w:val="28"/>
          <w:szCs w:val="28"/>
        </w:rPr>
      </w:pPr>
      <w:r w:rsidRPr="00F13255">
        <w:rPr>
          <w:sz w:val="28"/>
          <w:szCs w:val="28"/>
        </w:rPr>
        <w:t>бронированию различных туроператоров.</w:t>
      </w:r>
    </w:p>
    <w:p w:rsidR="001E0B1F" w:rsidRPr="00F13255" w:rsidRDefault="001E0B1F" w:rsidP="00F13255">
      <w:pPr>
        <w:rPr>
          <w:bCs/>
          <w:sz w:val="28"/>
          <w:szCs w:val="28"/>
        </w:rPr>
      </w:pPr>
      <w:r w:rsidRPr="00F13255">
        <w:rPr>
          <w:bCs/>
          <w:sz w:val="28"/>
          <w:szCs w:val="28"/>
        </w:rPr>
        <w:tab/>
        <w:t>Задание 4: Документационное обеспечение деятельности.</w:t>
      </w:r>
    </w:p>
    <w:p w:rsidR="001E0B1F" w:rsidRPr="00F13255" w:rsidRDefault="001E0B1F" w:rsidP="00F13255">
      <w:pPr>
        <w:rPr>
          <w:bCs/>
          <w:sz w:val="28"/>
          <w:szCs w:val="28"/>
        </w:rPr>
      </w:pPr>
      <w:r w:rsidRPr="00F13255">
        <w:rPr>
          <w:bCs/>
          <w:sz w:val="28"/>
          <w:szCs w:val="28"/>
        </w:rPr>
        <w:tab/>
      </w:r>
      <w:r w:rsidRPr="00F13255">
        <w:rPr>
          <w:bCs/>
          <w:i/>
          <w:sz w:val="28"/>
          <w:szCs w:val="28"/>
        </w:rPr>
        <w:t>Проверяемые результаты обучения:</w:t>
      </w:r>
      <w:r w:rsidRPr="00F13255">
        <w:rPr>
          <w:bCs/>
          <w:sz w:val="28"/>
          <w:szCs w:val="28"/>
        </w:rPr>
        <w:t xml:space="preserve"> умение оперировать актуальными данными о туристских услугах, входящих в турпродукт, и рассчитывать различные его варианты; обеспечивать своевременное получение потребителем документов, необходимых для осуществления турпоездки; оформлять документацию заказа на расчет тура, на реализацию турпродукта; составлять бланки, необходимые для проведения реализации турпродукта (договора, заявки); приобретать, оформлять, вести учет и обеспечивать хранение бланков строгой отчетности; принимать денежные средства в оплату туристической путевки на основании бланка строгой отчетности; предоставлять потребителю полную и актуальную информацию о требованиях консульств зарубежных стран к пакету документов, предоставляемых для оформления визы; консультировать потребителя об особенностях заполнения пакета необходимых документов на основании консультации туроператора по оформлению виз; доставлять туроператору пакет документов туриста, необходимых для получения виз в консульствах зарубежных стран; знание характеристик турпродукта и методик расчета его стоимости; правил оформления деловой документации; правил изготовления, использования, учета и хранения бланков строгой отчетности; перечня стран, имеющих режим безвизового и визового въезда граждан Российской Федерации; перечня стран, входящих в Шенгенское соглашение, и правила пересечения границ этих стран гражданами Российской Федерации; требований консульств зарубежных стран к пакету документов, предоставляемых для оформления визы.</w:t>
      </w:r>
    </w:p>
    <w:p w:rsidR="001E0B1F" w:rsidRPr="00F13255" w:rsidRDefault="001E0B1F" w:rsidP="00F13255">
      <w:pPr>
        <w:rPr>
          <w:bCs/>
          <w:sz w:val="28"/>
          <w:szCs w:val="28"/>
        </w:rPr>
      </w:pPr>
      <w:r w:rsidRPr="00F13255">
        <w:rPr>
          <w:bCs/>
          <w:sz w:val="28"/>
          <w:szCs w:val="28"/>
        </w:rPr>
        <w:tab/>
      </w:r>
      <w:r w:rsidRPr="00F13255">
        <w:rPr>
          <w:bCs/>
          <w:i/>
          <w:sz w:val="28"/>
          <w:szCs w:val="28"/>
        </w:rPr>
        <w:t>Текст задания:</w:t>
      </w:r>
      <w:r w:rsidRPr="00F13255">
        <w:rPr>
          <w:bCs/>
          <w:sz w:val="28"/>
          <w:szCs w:val="28"/>
        </w:rPr>
        <w:t xml:space="preserve"> задание проводится в форме деловой игры, студенты получают карточки  с  заданием.  Цель  игры  –  подобрать  для  клиента  тур,</w:t>
      </w:r>
    </w:p>
    <w:p w:rsidR="001E0B1F" w:rsidRPr="00F13255" w:rsidRDefault="001E0B1F" w:rsidP="00F13255">
      <w:pPr>
        <w:rPr>
          <w:bCs/>
          <w:sz w:val="28"/>
          <w:szCs w:val="28"/>
        </w:rPr>
      </w:pPr>
      <w:r w:rsidRPr="00F13255">
        <w:rPr>
          <w:bCs/>
          <w:sz w:val="28"/>
          <w:szCs w:val="28"/>
        </w:rPr>
        <w:t>проконсультировать клиента о визовых особенностях дестинации и провести</w:t>
      </w:r>
    </w:p>
    <w:p w:rsidR="001E0B1F" w:rsidRPr="00F13255" w:rsidRDefault="001E0B1F" w:rsidP="00F13255">
      <w:pPr>
        <w:rPr>
          <w:bCs/>
          <w:sz w:val="28"/>
          <w:szCs w:val="28"/>
        </w:rPr>
      </w:pPr>
      <w:r w:rsidRPr="00F13255">
        <w:rPr>
          <w:bCs/>
          <w:sz w:val="28"/>
          <w:szCs w:val="28"/>
        </w:rPr>
        <w:t>документационное оформление.</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1E0B1F">
        <w:rPr>
          <w:bCs/>
          <w:sz w:val="28"/>
          <w:szCs w:val="28"/>
        </w:rPr>
        <w:tab/>
      </w:r>
      <w:r w:rsidRPr="001E0B1F">
        <w:rPr>
          <w:b/>
          <w:bCs/>
          <w:sz w:val="28"/>
          <w:szCs w:val="28"/>
        </w:rPr>
        <w:t>5.2.3. Типовые задания для оценки освоения ПМ.01:</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1E0B1F">
        <w:rPr>
          <w:b/>
          <w:bCs/>
          <w:sz w:val="28"/>
          <w:szCs w:val="28"/>
        </w:rPr>
        <w:t>Задание № 1</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1E0B1F">
        <w:rPr>
          <w:bCs/>
          <w:sz w:val="28"/>
          <w:szCs w:val="28"/>
        </w:rPr>
        <w:t>Цель поездки – рекреационный туризм. Время поездки – февраль.</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1E0B1F">
        <w:rPr>
          <w:bCs/>
          <w:sz w:val="28"/>
          <w:szCs w:val="28"/>
        </w:rPr>
        <w:t>Продолжительность – 10 дней. Семья из 3 человек (родители и ребенок 5 лет).</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1E0B1F">
        <w:rPr>
          <w:bCs/>
          <w:sz w:val="28"/>
          <w:szCs w:val="28"/>
        </w:rPr>
        <w:lastRenderedPageBreak/>
        <w:t>Интересуются недорогими турами.</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1E0B1F">
        <w:rPr>
          <w:bCs/>
          <w:sz w:val="28"/>
          <w:szCs w:val="28"/>
        </w:rPr>
        <w:t>Подберите туристский регион, туристский продукт, рассчитайте его</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1E0B1F">
        <w:rPr>
          <w:bCs/>
          <w:sz w:val="28"/>
          <w:szCs w:val="28"/>
        </w:rPr>
        <w:t>стоимость,  проконсультируйте  клиента  об  особенностях  туристских</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1E0B1F">
        <w:rPr>
          <w:bCs/>
          <w:sz w:val="28"/>
          <w:szCs w:val="28"/>
        </w:rPr>
        <w:t>формальностей для данного региона, оформите необходимые документы.</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1E0B1F">
        <w:rPr>
          <w:b/>
          <w:bCs/>
          <w:sz w:val="28"/>
          <w:szCs w:val="28"/>
        </w:rPr>
        <w:t>Задание № 2</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1E0B1F">
        <w:rPr>
          <w:bCs/>
          <w:sz w:val="28"/>
          <w:szCs w:val="28"/>
        </w:rPr>
        <w:t>Цель поездки – спортивный туризм (горные лыжи). Время поездки – февраль.</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1E0B1F">
        <w:rPr>
          <w:bCs/>
          <w:sz w:val="28"/>
          <w:szCs w:val="28"/>
        </w:rPr>
        <w:t>Продолжительность – 10 дней. Семья из 2 человек. Финансовые возможности</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1E0B1F">
        <w:rPr>
          <w:bCs/>
          <w:sz w:val="28"/>
          <w:szCs w:val="28"/>
        </w:rPr>
        <w:t>ограничены.</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1E0B1F">
        <w:rPr>
          <w:bCs/>
          <w:sz w:val="28"/>
          <w:szCs w:val="28"/>
        </w:rPr>
        <w:t>Подберите туристский регион, туристский продукт, рассчитайте его</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1E0B1F">
        <w:rPr>
          <w:bCs/>
          <w:sz w:val="28"/>
          <w:szCs w:val="28"/>
        </w:rPr>
        <w:t>стоимость,  проконсультируйте  клиента  об  особенностях  туристских</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1E0B1F">
        <w:rPr>
          <w:bCs/>
          <w:sz w:val="28"/>
          <w:szCs w:val="28"/>
        </w:rPr>
        <w:t>формальностей для данного региона, оформите необходимые документы.</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1E0B1F">
        <w:rPr>
          <w:b/>
          <w:bCs/>
          <w:sz w:val="28"/>
          <w:szCs w:val="28"/>
        </w:rPr>
        <w:t>Задание № 3</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1E0B1F">
        <w:rPr>
          <w:bCs/>
          <w:sz w:val="28"/>
          <w:szCs w:val="28"/>
        </w:rPr>
        <w:t>Цель поездки – спортивный туризм (горные лыжи). Время поездки – ноябрь.</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1E0B1F">
        <w:rPr>
          <w:bCs/>
          <w:sz w:val="28"/>
          <w:szCs w:val="28"/>
        </w:rPr>
        <w:t>Продолжительность – 10 дней. Семья из 3 человек (родители и ребенок 10 лет).</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1E0B1F">
        <w:rPr>
          <w:bCs/>
          <w:sz w:val="28"/>
          <w:szCs w:val="28"/>
        </w:rPr>
        <w:t>Подберите туристский регион, туристский продукт, рассчитайте его</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1E0B1F">
        <w:rPr>
          <w:bCs/>
          <w:sz w:val="28"/>
          <w:szCs w:val="28"/>
        </w:rPr>
        <w:t>стоимость,  проконсультируйте  клиента  об  особенностях  туристских</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1E0B1F">
        <w:rPr>
          <w:bCs/>
          <w:sz w:val="28"/>
          <w:szCs w:val="28"/>
        </w:rPr>
        <w:t>формальностей для данного региона, оформите необходимые документы.</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1E0B1F">
        <w:rPr>
          <w:b/>
          <w:bCs/>
          <w:sz w:val="28"/>
          <w:szCs w:val="28"/>
        </w:rPr>
        <w:t>Задание № 4</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1E0B1F">
        <w:rPr>
          <w:bCs/>
          <w:sz w:val="28"/>
          <w:szCs w:val="28"/>
        </w:rPr>
        <w:t>Цель  поездки  –  рекреационный  туризм.  Время  поездки  –  август.</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1E0B1F">
        <w:rPr>
          <w:bCs/>
          <w:sz w:val="28"/>
          <w:szCs w:val="28"/>
        </w:rPr>
        <w:t>Продолжительность – 10 дней. Семья из 3 человек (родители и ребенок 5 лет).</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1E0B1F">
        <w:rPr>
          <w:bCs/>
          <w:sz w:val="28"/>
          <w:szCs w:val="28"/>
        </w:rPr>
        <w:t>Интересуются недорогими турами.</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1E0B1F">
        <w:rPr>
          <w:bCs/>
          <w:sz w:val="28"/>
          <w:szCs w:val="28"/>
        </w:rPr>
        <w:t>Подберите туристский регион, туристский продукт, рассчитайте его</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1E0B1F">
        <w:rPr>
          <w:bCs/>
          <w:sz w:val="28"/>
          <w:szCs w:val="28"/>
        </w:rPr>
        <w:t>стоимость,  проконсультируйте  клиента  об  особенностях  туристских</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1E0B1F">
        <w:rPr>
          <w:bCs/>
          <w:sz w:val="28"/>
          <w:szCs w:val="28"/>
        </w:rPr>
        <w:t>формальностей для данного региона, оформите необходимые документы.</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1E0B1F">
        <w:rPr>
          <w:b/>
          <w:bCs/>
          <w:sz w:val="28"/>
          <w:szCs w:val="28"/>
        </w:rPr>
        <w:t>Задание № 5</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1E0B1F">
        <w:rPr>
          <w:bCs/>
          <w:sz w:val="28"/>
          <w:szCs w:val="28"/>
        </w:rPr>
        <w:t>Цель поездки – аграрный туризм. Время поездки – май. Продолжительность –</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1E0B1F">
        <w:rPr>
          <w:bCs/>
          <w:sz w:val="28"/>
          <w:szCs w:val="28"/>
        </w:rPr>
        <w:t>10 дней. Семья из 3 человек (родители и ребенок 10 лет).</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1E0B1F">
        <w:rPr>
          <w:bCs/>
          <w:sz w:val="28"/>
          <w:szCs w:val="28"/>
        </w:rPr>
        <w:t>Подберите туристский регион, туристский продукт, рассчитайте его</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1E0B1F">
        <w:rPr>
          <w:bCs/>
          <w:sz w:val="28"/>
          <w:szCs w:val="28"/>
        </w:rPr>
        <w:t>стоимость,  проконсультируйте  клиента  об  особенностях  туристских</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1E0B1F">
        <w:rPr>
          <w:bCs/>
          <w:sz w:val="28"/>
          <w:szCs w:val="28"/>
        </w:rPr>
        <w:t>формальностей для данного региона, оформите необходимые документы.</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1E0B1F">
        <w:rPr>
          <w:b/>
          <w:bCs/>
          <w:sz w:val="28"/>
          <w:szCs w:val="28"/>
        </w:rPr>
        <w:t>Задание № 6</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1E0B1F">
        <w:rPr>
          <w:bCs/>
          <w:sz w:val="28"/>
          <w:szCs w:val="28"/>
        </w:rPr>
        <w:t>Цель поездки – паломнический туризм. Время поездки – сентябрь.</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1E0B1F">
        <w:rPr>
          <w:bCs/>
          <w:sz w:val="28"/>
          <w:szCs w:val="28"/>
        </w:rPr>
        <w:t>Продолжительность – 10 дней. Семья из 2 человек, пенсионеры.</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1E0B1F">
        <w:rPr>
          <w:bCs/>
          <w:sz w:val="28"/>
          <w:szCs w:val="28"/>
        </w:rPr>
        <w:t>Подберите туристский регион, туристский продукт, рассчитайте его</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1E0B1F">
        <w:rPr>
          <w:bCs/>
          <w:sz w:val="28"/>
          <w:szCs w:val="28"/>
        </w:rPr>
        <w:t>стоимость,  проконсультируйте  клиента  об  особенностях  туристских</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1E0B1F">
        <w:rPr>
          <w:bCs/>
          <w:sz w:val="28"/>
          <w:szCs w:val="28"/>
        </w:rPr>
        <w:t>формальностей для данного региона, оформите необходимые документы.</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1E0B1F">
        <w:rPr>
          <w:b/>
          <w:bCs/>
          <w:sz w:val="28"/>
          <w:szCs w:val="28"/>
        </w:rPr>
        <w:t>Задание № 7</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1E0B1F">
        <w:rPr>
          <w:bCs/>
          <w:sz w:val="28"/>
          <w:szCs w:val="28"/>
        </w:rPr>
        <w:t>Цель  поездки  –  экологический  туризм.  Время  поездки  –  май.</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1E0B1F">
        <w:rPr>
          <w:bCs/>
          <w:sz w:val="28"/>
          <w:szCs w:val="28"/>
        </w:rPr>
        <w:t>Продолжительность – 10 дней. Семья из 3 человек (родители и ребенок 10 лет).</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1E0B1F">
        <w:rPr>
          <w:bCs/>
          <w:sz w:val="28"/>
          <w:szCs w:val="28"/>
        </w:rPr>
        <w:t>Подберите туристский регион, туристский продукт, рассчитайте его</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1E0B1F">
        <w:rPr>
          <w:bCs/>
          <w:sz w:val="28"/>
          <w:szCs w:val="28"/>
        </w:rPr>
        <w:t>стоимость,  проконсультируйте  клиента  об  особенностях  туристских</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1E0B1F">
        <w:rPr>
          <w:bCs/>
          <w:sz w:val="28"/>
          <w:szCs w:val="28"/>
        </w:rPr>
        <w:t>формальностей для данного региона, оформите необходимые документы.</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1E0B1F">
        <w:rPr>
          <w:b/>
          <w:bCs/>
          <w:sz w:val="28"/>
          <w:szCs w:val="28"/>
        </w:rPr>
        <w:lastRenderedPageBreak/>
        <w:t>Задание № 8</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1E0B1F">
        <w:rPr>
          <w:bCs/>
          <w:sz w:val="28"/>
          <w:szCs w:val="28"/>
        </w:rPr>
        <w:t>Цель поездки – лечебный туризм. Время поездки – май. Продолжительность –</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1E0B1F">
        <w:rPr>
          <w:bCs/>
          <w:sz w:val="28"/>
          <w:szCs w:val="28"/>
        </w:rPr>
        <w:t>10 дней. Пожилая женщина.</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1E0B1F">
        <w:rPr>
          <w:bCs/>
          <w:sz w:val="28"/>
          <w:szCs w:val="28"/>
        </w:rPr>
        <w:t>Подберите туристский регион, туристский продукт, рассчитайте его</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1E0B1F">
        <w:rPr>
          <w:bCs/>
          <w:sz w:val="28"/>
          <w:szCs w:val="28"/>
        </w:rPr>
        <w:t>стоимость,  проконсультируйте  клиента  об  особенностях  туристских</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1E0B1F">
        <w:rPr>
          <w:bCs/>
          <w:sz w:val="28"/>
          <w:szCs w:val="28"/>
        </w:rPr>
        <w:t>формальностей для данного региона, оформите необходимые документы.</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1E0B1F">
        <w:rPr>
          <w:b/>
          <w:bCs/>
          <w:sz w:val="28"/>
          <w:szCs w:val="28"/>
        </w:rPr>
        <w:t>Задание № 9</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1E0B1F">
        <w:rPr>
          <w:bCs/>
          <w:sz w:val="28"/>
          <w:szCs w:val="28"/>
        </w:rPr>
        <w:t>Цель  поездки  –  рекреационный  туризм.  Время  поездки  –  май.</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1E0B1F">
        <w:rPr>
          <w:bCs/>
          <w:sz w:val="28"/>
          <w:szCs w:val="28"/>
        </w:rPr>
        <w:t>Продолжительность – 10 дней. Компания студентов.</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1E0B1F">
        <w:rPr>
          <w:bCs/>
          <w:sz w:val="28"/>
          <w:szCs w:val="28"/>
        </w:rPr>
        <w:t>Подберите туристский регион, туристский продукт, рассчитайте его</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1E0B1F">
        <w:rPr>
          <w:bCs/>
          <w:sz w:val="28"/>
          <w:szCs w:val="28"/>
        </w:rPr>
        <w:t>стоимость,  проконсультируйте  клиента  об  особенностях  туристских</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1E0B1F">
        <w:rPr>
          <w:bCs/>
          <w:sz w:val="28"/>
          <w:szCs w:val="28"/>
        </w:rPr>
        <w:t>формальностей для данного региона, оформите необходимые документы.</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1E0B1F">
        <w:rPr>
          <w:b/>
          <w:bCs/>
          <w:sz w:val="28"/>
          <w:szCs w:val="28"/>
        </w:rPr>
        <w:t>Задание № 10</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1E0B1F">
        <w:rPr>
          <w:bCs/>
          <w:sz w:val="28"/>
          <w:szCs w:val="28"/>
        </w:rPr>
        <w:t>Цель  поездки  –  рекреационный туризм. Время поездки  –  декабрь.</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1E0B1F">
        <w:rPr>
          <w:bCs/>
          <w:sz w:val="28"/>
          <w:szCs w:val="28"/>
        </w:rPr>
        <w:t>Продолжительность – 10 дней. Бизнесмен.</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1E0B1F">
        <w:rPr>
          <w:bCs/>
          <w:sz w:val="28"/>
          <w:szCs w:val="28"/>
        </w:rPr>
        <w:t>Подберите туристский регион, туристский продукт, рассчитайте его</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1E0B1F">
        <w:rPr>
          <w:bCs/>
          <w:sz w:val="28"/>
          <w:szCs w:val="28"/>
        </w:rPr>
        <w:t>стоимость,  проконсультируйте  клиента  об  особенностях  туристских</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1E0B1F">
        <w:rPr>
          <w:bCs/>
          <w:sz w:val="28"/>
          <w:szCs w:val="28"/>
        </w:rPr>
        <w:t>формальностей для данного региона, оформите необходимые документы.</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1E0B1F">
        <w:rPr>
          <w:b/>
          <w:bCs/>
          <w:sz w:val="28"/>
          <w:szCs w:val="28"/>
        </w:rPr>
        <w:t>Критерии оценки выполнения заданий</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tbl>
      <w:tblPr>
        <w:tblStyle w:val="afe"/>
        <w:tblW w:w="0" w:type="auto"/>
        <w:tblLook w:val="04A0" w:firstRow="1" w:lastRow="0" w:firstColumn="1" w:lastColumn="0" w:noHBand="0" w:noVBand="1"/>
      </w:tblPr>
      <w:tblGrid>
        <w:gridCol w:w="679"/>
        <w:gridCol w:w="2665"/>
        <w:gridCol w:w="1951"/>
        <w:gridCol w:w="2809"/>
        <w:gridCol w:w="1750"/>
      </w:tblGrid>
      <w:tr w:rsidR="001E0B1F" w:rsidRPr="001E0B1F" w:rsidTr="00222638">
        <w:tc>
          <w:tcPr>
            <w:tcW w:w="679" w:type="dxa"/>
            <w:vMerge w:val="restart"/>
            <w:vAlign w:val="center"/>
          </w:tcPr>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sidRPr="001E0B1F">
              <w:rPr>
                <w:bCs/>
                <w:sz w:val="28"/>
                <w:szCs w:val="28"/>
              </w:rPr>
              <w:t>№ пп</w:t>
            </w:r>
          </w:p>
        </w:tc>
        <w:tc>
          <w:tcPr>
            <w:tcW w:w="2665" w:type="dxa"/>
            <w:vMerge w:val="restart"/>
            <w:vAlign w:val="center"/>
          </w:tcPr>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sidRPr="001E0B1F">
              <w:rPr>
                <w:bCs/>
                <w:sz w:val="28"/>
                <w:szCs w:val="28"/>
              </w:rPr>
              <w:t>Оценка хода (итогов) выполнения</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sidRPr="001E0B1F">
              <w:rPr>
                <w:bCs/>
                <w:sz w:val="28"/>
                <w:szCs w:val="28"/>
              </w:rPr>
              <w:t>задания</w:t>
            </w:r>
          </w:p>
        </w:tc>
        <w:tc>
          <w:tcPr>
            <w:tcW w:w="6510" w:type="dxa"/>
            <w:gridSpan w:val="3"/>
            <w:vAlign w:val="center"/>
          </w:tcPr>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sidRPr="001E0B1F">
              <w:rPr>
                <w:bCs/>
                <w:sz w:val="28"/>
                <w:szCs w:val="28"/>
              </w:rPr>
              <w:t>Баллы по итогам выполнения</w:t>
            </w:r>
          </w:p>
        </w:tc>
      </w:tr>
      <w:tr w:rsidR="001E0B1F" w:rsidRPr="001E0B1F" w:rsidTr="00222638">
        <w:tc>
          <w:tcPr>
            <w:tcW w:w="679" w:type="dxa"/>
            <w:vMerge/>
            <w:vAlign w:val="center"/>
          </w:tcPr>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c>
          <w:tcPr>
            <w:tcW w:w="2665" w:type="dxa"/>
            <w:vMerge/>
            <w:vAlign w:val="center"/>
          </w:tcPr>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c>
          <w:tcPr>
            <w:tcW w:w="1951" w:type="dxa"/>
            <w:vAlign w:val="center"/>
          </w:tcPr>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sidRPr="001E0B1F">
              <w:rPr>
                <w:bCs/>
                <w:sz w:val="28"/>
                <w:szCs w:val="28"/>
              </w:rPr>
              <w:t>максимально</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sidRPr="001E0B1F">
              <w:rPr>
                <w:bCs/>
                <w:sz w:val="28"/>
                <w:szCs w:val="28"/>
              </w:rPr>
              <w:t>возможное</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sidRPr="001E0B1F">
              <w:rPr>
                <w:bCs/>
                <w:sz w:val="28"/>
                <w:szCs w:val="28"/>
              </w:rPr>
              <w:t>количество баллов</w:t>
            </w:r>
          </w:p>
        </w:tc>
        <w:tc>
          <w:tcPr>
            <w:tcW w:w="2809" w:type="dxa"/>
            <w:vAlign w:val="center"/>
          </w:tcPr>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sidRPr="001E0B1F">
              <w:rPr>
                <w:bCs/>
                <w:sz w:val="28"/>
                <w:szCs w:val="28"/>
              </w:rPr>
              <w:t>квалификационный</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sidRPr="001E0B1F">
              <w:rPr>
                <w:bCs/>
                <w:sz w:val="28"/>
                <w:szCs w:val="28"/>
              </w:rPr>
              <w:t>минимум</w:t>
            </w:r>
          </w:p>
        </w:tc>
        <w:tc>
          <w:tcPr>
            <w:tcW w:w="1750" w:type="dxa"/>
            <w:vAlign w:val="center"/>
          </w:tcPr>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sidRPr="001E0B1F">
              <w:rPr>
                <w:bCs/>
                <w:sz w:val="28"/>
                <w:szCs w:val="28"/>
              </w:rPr>
              <w:t>не выполнил</w:t>
            </w:r>
          </w:p>
        </w:tc>
      </w:tr>
      <w:tr w:rsidR="001E0B1F" w:rsidRPr="001E0B1F" w:rsidTr="00222638">
        <w:tc>
          <w:tcPr>
            <w:tcW w:w="679" w:type="dxa"/>
            <w:vAlign w:val="center"/>
          </w:tcPr>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sidRPr="001E0B1F">
              <w:rPr>
                <w:bCs/>
                <w:sz w:val="28"/>
                <w:szCs w:val="28"/>
              </w:rPr>
              <w:t>1</w:t>
            </w:r>
          </w:p>
        </w:tc>
        <w:tc>
          <w:tcPr>
            <w:tcW w:w="2665" w:type="dxa"/>
            <w:vAlign w:val="center"/>
          </w:tcPr>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1E0B1F">
              <w:rPr>
                <w:bCs/>
                <w:sz w:val="28"/>
                <w:szCs w:val="28"/>
              </w:rPr>
              <w:t>Соответствие предлагаемых услуг</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1E0B1F">
              <w:rPr>
                <w:bCs/>
                <w:sz w:val="28"/>
                <w:szCs w:val="28"/>
              </w:rPr>
              <w:t>пожеланиям клиента</w:t>
            </w:r>
          </w:p>
        </w:tc>
        <w:tc>
          <w:tcPr>
            <w:tcW w:w="1951" w:type="dxa"/>
            <w:vAlign w:val="center"/>
          </w:tcPr>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1E0B1F">
              <w:rPr>
                <w:bCs/>
                <w:sz w:val="28"/>
                <w:szCs w:val="28"/>
              </w:rPr>
              <w:t>30</w:t>
            </w:r>
          </w:p>
        </w:tc>
        <w:tc>
          <w:tcPr>
            <w:tcW w:w="2809" w:type="dxa"/>
            <w:vAlign w:val="center"/>
          </w:tcPr>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sidRPr="001E0B1F">
              <w:rPr>
                <w:bCs/>
                <w:sz w:val="28"/>
                <w:szCs w:val="28"/>
              </w:rPr>
              <w:t>25</w:t>
            </w:r>
          </w:p>
        </w:tc>
        <w:tc>
          <w:tcPr>
            <w:tcW w:w="1750" w:type="dxa"/>
            <w:vAlign w:val="center"/>
          </w:tcPr>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sidRPr="001E0B1F">
              <w:rPr>
                <w:bCs/>
                <w:sz w:val="28"/>
                <w:szCs w:val="28"/>
              </w:rPr>
              <w:t>0</w:t>
            </w:r>
          </w:p>
        </w:tc>
      </w:tr>
      <w:tr w:rsidR="001E0B1F" w:rsidRPr="001E0B1F" w:rsidTr="00222638">
        <w:tc>
          <w:tcPr>
            <w:tcW w:w="679" w:type="dxa"/>
            <w:vAlign w:val="center"/>
          </w:tcPr>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sidRPr="001E0B1F">
              <w:rPr>
                <w:bCs/>
                <w:sz w:val="28"/>
                <w:szCs w:val="28"/>
              </w:rPr>
              <w:t>2</w:t>
            </w:r>
          </w:p>
        </w:tc>
        <w:tc>
          <w:tcPr>
            <w:tcW w:w="2665" w:type="dxa"/>
            <w:vAlign w:val="center"/>
          </w:tcPr>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1E0B1F">
              <w:rPr>
                <w:bCs/>
                <w:sz w:val="28"/>
                <w:szCs w:val="28"/>
              </w:rPr>
              <w:t>Правильность выполнения расчета</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1E0B1F">
              <w:rPr>
                <w:bCs/>
                <w:sz w:val="28"/>
                <w:szCs w:val="28"/>
              </w:rPr>
              <w:t>стоимости услуг</w:t>
            </w:r>
          </w:p>
        </w:tc>
        <w:tc>
          <w:tcPr>
            <w:tcW w:w="1951" w:type="dxa"/>
            <w:vAlign w:val="center"/>
          </w:tcPr>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1E0B1F">
              <w:rPr>
                <w:bCs/>
                <w:sz w:val="28"/>
                <w:szCs w:val="28"/>
              </w:rPr>
              <w:t>20</w:t>
            </w:r>
          </w:p>
        </w:tc>
        <w:tc>
          <w:tcPr>
            <w:tcW w:w="2809" w:type="dxa"/>
            <w:vAlign w:val="center"/>
          </w:tcPr>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sidRPr="001E0B1F">
              <w:rPr>
                <w:bCs/>
                <w:sz w:val="28"/>
                <w:szCs w:val="28"/>
              </w:rPr>
              <w:t>15</w:t>
            </w:r>
          </w:p>
        </w:tc>
        <w:tc>
          <w:tcPr>
            <w:tcW w:w="1750" w:type="dxa"/>
            <w:vAlign w:val="center"/>
          </w:tcPr>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sidRPr="001E0B1F">
              <w:rPr>
                <w:bCs/>
                <w:sz w:val="28"/>
                <w:szCs w:val="28"/>
              </w:rPr>
              <w:t>0</w:t>
            </w:r>
          </w:p>
        </w:tc>
      </w:tr>
      <w:tr w:rsidR="001E0B1F" w:rsidRPr="001E0B1F" w:rsidTr="00222638">
        <w:tc>
          <w:tcPr>
            <w:tcW w:w="679" w:type="dxa"/>
            <w:vAlign w:val="center"/>
          </w:tcPr>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sidRPr="001E0B1F">
              <w:rPr>
                <w:bCs/>
                <w:sz w:val="28"/>
                <w:szCs w:val="28"/>
              </w:rPr>
              <w:t>3</w:t>
            </w:r>
          </w:p>
        </w:tc>
        <w:tc>
          <w:tcPr>
            <w:tcW w:w="2665" w:type="dxa"/>
            <w:vAlign w:val="center"/>
          </w:tcPr>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1E0B1F">
              <w:rPr>
                <w:bCs/>
                <w:sz w:val="28"/>
                <w:szCs w:val="28"/>
              </w:rPr>
              <w:t>Полнота и точность информации о</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1E0B1F">
              <w:rPr>
                <w:bCs/>
                <w:sz w:val="28"/>
                <w:szCs w:val="28"/>
              </w:rPr>
              <w:t>туристских 0формальностях</w:t>
            </w:r>
          </w:p>
        </w:tc>
        <w:tc>
          <w:tcPr>
            <w:tcW w:w="1951" w:type="dxa"/>
            <w:vAlign w:val="center"/>
          </w:tcPr>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1E0B1F">
              <w:rPr>
                <w:bCs/>
                <w:sz w:val="28"/>
                <w:szCs w:val="28"/>
              </w:rPr>
              <w:t>30</w:t>
            </w:r>
          </w:p>
        </w:tc>
        <w:tc>
          <w:tcPr>
            <w:tcW w:w="2809" w:type="dxa"/>
            <w:vAlign w:val="center"/>
          </w:tcPr>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sidRPr="001E0B1F">
              <w:rPr>
                <w:bCs/>
                <w:sz w:val="28"/>
                <w:szCs w:val="28"/>
              </w:rPr>
              <w:t>25</w:t>
            </w:r>
          </w:p>
        </w:tc>
        <w:tc>
          <w:tcPr>
            <w:tcW w:w="1750" w:type="dxa"/>
            <w:vAlign w:val="center"/>
          </w:tcPr>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sidRPr="001E0B1F">
              <w:rPr>
                <w:bCs/>
                <w:sz w:val="28"/>
                <w:szCs w:val="28"/>
              </w:rPr>
              <w:t>0</w:t>
            </w:r>
          </w:p>
        </w:tc>
      </w:tr>
      <w:tr w:rsidR="001E0B1F" w:rsidRPr="001E0B1F" w:rsidTr="00222638">
        <w:tc>
          <w:tcPr>
            <w:tcW w:w="679" w:type="dxa"/>
            <w:vAlign w:val="center"/>
          </w:tcPr>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sidRPr="001E0B1F">
              <w:rPr>
                <w:bCs/>
                <w:sz w:val="28"/>
                <w:szCs w:val="28"/>
              </w:rPr>
              <w:t>4</w:t>
            </w:r>
          </w:p>
        </w:tc>
        <w:tc>
          <w:tcPr>
            <w:tcW w:w="2665" w:type="dxa"/>
            <w:vAlign w:val="center"/>
          </w:tcPr>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1E0B1F">
              <w:rPr>
                <w:bCs/>
                <w:sz w:val="28"/>
                <w:szCs w:val="28"/>
              </w:rPr>
              <w:t>Правильность оформления</w:t>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1E0B1F">
              <w:rPr>
                <w:bCs/>
                <w:sz w:val="28"/>
                <w:szCs w:val="28"/>
              </w:rPr>
              <w:t>документов</w:t>
            </w:r>
          </w:p>
        </w:tc>
        <w:tc>
          <w:tcPr>
            <w:tcW w:w="1951" w:type="dxa"/>
            <w:vAlign w:val="center"/>
          </w:tcPr>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1E0B1F">
              <w:rPr>
                <w:bCs/>
                <w:sz w:val="28"/>
                <w:szCs w:val="28"/>
              </w:rPr>
              <w:t>20</w:t>
            </w:r>
          </w:p>
        </w:tc>
        <w:tc>
          <w:tcPr>
            <w:tcW w:w="2809" w:type="dxa"/>
            <w:vAlign w:val="center"/>
          </w:tcPr>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sidRPr="001E0B1F">
              <w:rPr>
                <w:bCs/>
                <w:sz w:val="28"/>
                <w:szCs w:val="28"/>
              </w:rPr>
              <w:t>15</w:t>
            </w:r>
          </w:p>
        </w:tc>
        <w:tc>
          <w:tcPr>
            <w:tcW w:w="1750" w:type="dxa"/>
            <w:vAlign w:val="center"/>
          </w:tcPr>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sidRPr="001E0B1F">
              <w:rPr>
                <w:bCs/>
                <w:sz w:val="28"/>
                <w:szCs w:val="28"/>
              </w:rPr>
              <w:t>0</w:t>
            </w:r>
          </w:p>
        </w:tc>
      </w:tr>
      <w:tr w:rsidR="001E0B1F" w:rsidRPr="001E0B1F" w:rsidTr="00222638">
        <w:tc>
          <w:tcPr>
            <w:tcW w:w="3344" w:type="dxa"/>
            <w:gridSpan w:val="2"/>
            <w:vAlign w:val="center"/>
          </w:tcPr>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sidRPr="001E0B1F">
              <w:rPr>
                <w:bCs/>
                <w:sz w:val="28"/>
                <w:szCs w:val="28"/>
              </w:rPr>
              <w:t xml:space="preserve">                              Итого</w:t>
            </w:r>
          </w:p>
        </w:tc>
        <w:tc>
          <w:tcPr>
            <w:tcW w:w="1951" w:type="dxa"/>
            <w:vAlign w:val="center"/>
          </w:tcPr>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sidRPr="001E0B1F">
              <w:rPr>
                <w:bCs/>
                <w:sz w:val="28"/>
                <w:szCs w:val="28"/>
              </w:rPr>
              <w:t>100</w:t>
            </w:r>
          </w:p>
        </w:tc>
        <w:tc>
          <w:tcPr>
            <w:tcW w:w="2809" w:type="dxa"/>
            <w:vAlign w:val="center"/>
          </w:tcPr>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sidRPr="001E0B1F">
              <w:rPr>
                <w:bCs/>
                <w:sz w:val="28"/>
                <w:szCs w:val="28"/>
              </w:rPr>
              <w:t>80</w:t>
            </w:r>
          </w:p>
        </w:tc>
        <w:tc>
          <w:tcPr>
            <w:tcW w:w="1750" w:type="dxa"/>
            <w:vAlign w:val="center"/>
          </w:tcPr>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sidRPr="001E0B1F">
              <w:rPr>
                <w:bCs/>
                <w:sz w:val="28"/>
                <w:szCs w:val="28"/>
              </w:rPr>
              <w:t>0</w:t>
            </w:r>
          </w:p>
        </w:tc>
      </w:tr>
    </w:tbl>
    <w:p w:rsidR="007A35FC" w:rsidRDefault="007A35FC"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7A35FC" w:rsidRDefault="007A35FC">
      <w:pPr>
        <w:suppressAutoHyphens w:val="0"/>
        <w:rPr>
          <w:b/>
          <w:bCs/>
          <w:sz w:val="28"/>
          <w:szCs w:val="28"/>
        </w:rPr>
      </w:pPr>
      <w:r>
        <w:rPr>
          <w:b/>
          <w:bCs/>
          <w:sz w:val="28"/>
          <w:szCs w:val="28"/>
        </w:rPr>
        <w:lastRenderedPageBreak/>
        <w:br w:type="page"/>
      </w:r>
    </w:p>
    <w:p w:rsidR="001E0B1F" w:rsidRPr="001E0B1F" w:rsidRDefault="001E0B1F" w:rsidP="001E0B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sz w:val="28"/>
          <w:szCs w:val="28"/>
        </w:rPr>
      </w:pPr>
      <w:r w:rsidRPr="001E0B1F">
        <w:rPr>
          <w:bCs/>
          <w:sz w:val="28"/>
          <w:szCs w:val="28"/>
        </w:rPr>
        <w:lastRenderedPageBreak/>
        <w:t>ПРИЛОЖЕНИЕ</w:t>
      </w:r>
    </w:p>
    <w:p w:rsidR="001E0B1F" w:rsidRPr="001E0B1F" w:rsidRDefault="001E0B1F" w:rsidP="001E0B1F">
      <w:pPr>
        <w:suppressAutoHyphens w:val="0"/>
        <w:spacing w:after="200" w:line="276" w:lineRule="auto"/>
        <w:jc w:val="center"/>
        <w:rPr>
          <w:b/>
          <w:bCs/>
          <w:sz w:val="28"/>
          <w:szCs w:val="28"/>
        </w:rPr>
      </w:pPr>
    </w:p>
    <w:p w:rsidR="001E0B1F" w:rsidRPr="001E0B1F" w:rsidRDefault="001E0B1F" w:rsidP="001E0B1F">
      <w:pPr>
        <w:suppressAutoHyphens w:val="0"/>
        <w:spacing w:after="200" w:line="276" w:lineRule="auto"/>
        <w:jc w:val="center"/>
        <w:rPr>
          <w:sz w:val="28"/>
          <w:szCs w:val="28"/>
          <w:lang w:eastAsia="ru-RU"/>
        </w:rPr>
      </w:pPr>
      <w:r w:rsidRPr="001E0B1F">
        <w:rPr>
          <w:bCs/>
          <w:sz w:val="28"/>
          <w:szCs w:val="28"/>
        </w:rPr>
        <w:t>Государственное автономное образовательное учреждение высшего                        образования Ленинградской области</w:t>
      </w:r>
      <w:r w:rsidRPr="001E0B1F">
        <w:rPr>
          <w:sz w:val="28"/>
          <w:szCs w:val="28"/>
          <w:lang w:eastAsia="ru-RU"/>
        </w:rPr>
        <w:t xml:space="preserve">  «Ленинградский государственный                   университет им. А.С. Пушкина»</w:t>
      </w:r>
    </w:p>
    <w:p w:rsidR="001E0B1F" w:rsidRPr="001E0B1F" w:rsidRDefault="001E0B1F" w:rsidP="001E0B1F">
      <w:pPr>
        <w:suppressAutoHyphens w:val="0"/>
        <w:spacing w:after="200" w:line="276" w:lineRule="auto"/>
        <w:jc w:val="center"/>
        <w:rPr>
          <w:b/>
          <w:sz w:val="28"/>
          <w:szCs w:val="28"/>
          <w:lang w:eastAsia="ru-RU"/>
        </w:rPr>
      </w:pPr>
      <w:r w:rsidRPr="001E0B1F">
        <w:rPr>
          <w:b/>
          <w:sz w:val="28"/>
          <w:szCs w:val="28"/>
          <w:lang w:eastAsia="ru-RU"/>
        </w:rPr>
        <w:t>Квалификационный экзамен по профессиональному модулю</w:t>
      </w:r>
    </w:p>
    <w:p w:rsidR="001E0B1F" w:rsidRPr="001E0B1F" w:rsidRDefault="001E0B1F" w:rsidP="001E0B1F">
      <w:pPr>
        <w:suppressAutoHyphens w:val="0"/>
        <w:spacing w:after="200" w:line="276" w:lineRule="auto"/>
        <w:rPr>
          <w:b/>
          <w:lang w:eastAsia="ru-RU"/>
        </w:rPr>
      </w:pPr>
      <w:r w:rsidRPr="001E0B1F">
        <w:rPr>
          <w:b/>
          <w:lang w:eastAsia="ru-RU"/>
        </w:rPr>
        <w:t>ПМ.01</w:t>
      </w:r>
      <w:r w:rsidRPr="001E0B1F">
        <w:rPr>
          <w:lang w:eastAsia="ru-RU"/>
        </w:rPr>
        <w:t xml:space="preserve"> </w:t>
      </w:r>
      <w:r w:rsidRPr="001E0B1F">
        <w:rPr>
          <w:b/>
          <w:lang w:eastAsia="ru-RU"/>
        </w:rPr>
        <w:t xml:space="preserve">Предоставление турагентских услуг </w:t>
      </w:r>
    </w:p>
    <w:p w:rsidR="001E0B1F" w:rsidRPr="001E0B1F" w:rsidRDefault="001E0B1F" w:rsidP="001E0B1F">
      <w:pPr>
        <w:suppressAutoHyphens w:val="0"/>
        <w:spacing w:after="200" w:line="276" w:lineRule="auto"/>
        <w:rPr>
          <w:lang w:eastAsia="ru-RU"/>
        </w:rPr>
      </w:pPr>
      <w:r w:rsidRPr="001E0B1F">
        <w:rPr>
          <w:lang w:eastAsia="ru-RU"/>
        </w:rPr>
        <w:t>ФИО студента, курс, группа ______________________________________,</w:t>
      </w:r>
    </w:p>
    <w:p w:rsidR="001E0B1F" w:rsidRPr="001E0B1F" w:rsidRDefault="001E0B1F" w:rsidP="001E0B1F">
      <w:pPr>
        <w:suppressAutoHyphens w:val="0"/>
        <w:spacing w:after="200" w:line="276" w:lineRule="auto"/>
        <w:rPr>
          <w:lang w:eastAsia="ru-RU"/>
        </w:rPr>
      </w:pPr>
      <w:r w:rsidRPr="001E0B1F">
        <w:rPr>
          <w:lang w:eastAsia="ru-RU"/>
        </w:rPr>
        <w:t xml:space="preserve">Специальность </w:t>
      </w:r>
      <w:r w:rsidRPr="001E0B1F">
        <w:rPr>
          <w:b/>
          <w:lang w:eastAsia="ru-RU"/>
        </w:rPr>
        <w:t>43.02.10</w:t>
      </w:r>
      <w:r w:rsidRPr="001E0B1F">
        <w:rPr>
          <w:lang w:eastAsia="ru-RU"/>
        </w:rPr>
        <w:t xml:space="preserve"> Туризм</w:t>
      </w:r>
    </w:p>
    <w:p w:rsidR="001E0B1F" w:rsidRPr="001E0B1F" w:rsidRDefault="001E0B1F" w:rsidP="001E0B1F">
      <w:pPr>
        <w:suppressAutoHyphens w:val="0"/>
        <w:spacing w:after="200" w:line="276" w:lineRule="auto"/>
        <w:rPr>
          <w:lang w:eastAsia="ru-RU"/>
        </w:rPr>
      </w:pPr>
    </w:p>
    <w:p w:rsidR="001E0B1F" w:rsidRPr="001E0B1F" w:rsidRDefault="001E0B1F" w:rsidP="001E0B1F">
      <w:pPr>
        <w:numPr>
          <w:ilvl w:val="0"/>
          <w:numId w:val="15"/>
        </w:numPr>
        <w:suppressAutoHyphens w:val="0"/>
        <w:spacing w:after="160" w:line="259" w:lineRule="auto"/>
        <w:contextualSpacing/>
        <w:rPr>
          <w:rFonts w:eastAsia="Calibri"/>
          <w:b/>
          <w:color w:val="FF0000"/>
          <w:lang w:eastAsia="en-US"/>
        </w:rPr>
      </w:pPr>
      <w:r w:rsidRPr="001E0B1F">
        <w:rPr>
          <w:rFonts w:eastAsia="Calibri"/>
          <w:b/>
          <w:lang w:eastAsia="en-US"/>
        </w:rPr>
        <w:t>Результаты освоения ПМ.01</w:t>
      </w:r>
      <w:r w:rsidRPr="001E0B1F">
        <w:rPr>
          <w:rFonts w:eastAsia="Calibri"/>
          <w:lang w:eastAsia="en-US"/>
        </w:rPr>
        <w:t xml:space="preserve"> </w:t>
      </w:r>
      <w:r w:rsidRPr="001E0B1F">
        <w:rPr>
          <w:rFonts w:eastAsia="Calibri"/>
          <w:b/>
          <w:lang w:eastAsia="en-US"/>
        </w:rPr>
        <w:t>Предоставление турагентских услуг</w:t>
      </w:r>
    </w:p>
    <w:p w:rsidR="001E0B1F" w:rsidRPr="001E0B1F" w:rsidRDefault="001E0B1F" w:rsidP="001E0B1F">
      <w:pPr>
        <w:suppressAutoHyphens w:val="0"/>
        <w:spacing w:after="160" w:line="259" w:lineRule="auto"/>
        <w:ind w:left="720"/>
        <w:contextualSpacing/>
        <w:rPr>
          <w:rFonts w:eastAsia="Calibri"/>
          <w:b/>
          <w:color w:val="FF0000"/>
          <w:lang w:eastAsia="en-US"/>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0"/>
        <w:gridCol w:w="2587"/>
        <w:gridCol w:w="2268"/>
        <w:gridCol w:w="2504"/>
        <w:gridCol w:w="1040"/>
      </w:tblGrid>
      <w:tr w:rsidR="001E0B1F" w:rsidRPr="001E0B1F" w:rsidTr="00222638">
        <w:tc>
          <w:tcPr>
            <w:tcW w:w="1490" w:type="dxa"/>
            <w:vAlign w:val="center"/>
          </w:tcPr>
          <w:p w:rsidR="001E0B1F" w:rsidRPr="001E0B1F" w:rsidRDefault="001E0B1F" w:rsidP="001E0B1F">
            <w:pPr>
              <w:spacing w:after="200" w:line="276" w:lineRule="auto"/>
              <w:jc w:val="center"/>
              <w:rPr>
                <w:b/>
                <w:sz w:val="22"/>
                <w:szCs w:val="22"/>
                <w:lang w:eastAsia="ru-RU"/>
              </w:rPr>
            </w:pPr>
            <w:r w:rsidRPr="001E0B1F">
              <w:rPr>
                <w:b/>
                <w:sz w:val="22"/>
                <w:szCs w:val="22"/>
                <w:lang w:eastAsia="ru-RU"/>
              </w:rPr>
              <w:t>Индекс</w:t>
            </w:r>
          </w:p>
        </w:tc>
        <w:tc>
          <w:tcPr>
            <w:tcW w:w="2587" w:type="dxa"/>
            <w:vAlign w:val="center"/>
          </w:tcPr>
          <w:p w:rsidR="001E0B1F" w:rsidRPr="001E0B1F" w:rsidRDefault="001E0B1F" w:rsidP="001E0B1F">
            <w:pPr>
              <w:spacing w:after="200" w:line="276" w:lineRule="auto"/>
              <w:jc w:val="center"/>
              <w:rPr>
                <w:b/>
                <w:sz w:val="22"/>
                <w:szCs w:val="22"/>
                <w:lang w:eastAsia="ru-RU"/>
              </w:rPr>
            </w:pPr>
            <w:r w:rsidRPr="001E0B1F">
              <w:rPr>
                <w:b/>
                <w:sz w:val="22"/>
                <w:szCs w:val="22"/>
                <w:lang w:eastAsia="ru-RU"/>
              </w:rPr>
              <w:t>Наименование междисциплинарных комплексов и практик, входящих в состав профессионального модуля</w:t>
            </w:r>
          </w:p>
        </w:tc>
        <w:tc>
          <w:tcPr>
            <w:tcW w:w="2268" w:type="dxa"/>
            <w:vAlign w:val="center"/>
          </w:tcPr>
          <w:p w:rsidR="001E0B1F" w:rsidRPr="001E0B1F" w:rsidRDefault="001E0B1F" w:rsidP="001E0B1F">
            <w:pPr>
              <w:spacing w:after="200" w:line="276" w:lineRule="auto"/>
              <w:jc w:val="center"/>
              <w:rPr>
                <w:b/>
                <w:sz w:val="22"/>
                <w:szCs w:val="22"/>
                <w:lang w:eastAsia="ru-RU"/>
              </w:rPr>
            </w:pPr>
            <w:r w:rsidRPr="001E0B1F">
              <w:rPr>
                <w:b/>
                <w:sz w:val="22"/>
                <w:szCs w:val="22"/>
                <w:lang w:eastAsia="ru-RU"/>
              </w:rPr>
              <w:t>Распределение учебной нагрузки по курсам и семестрам</w:t>
            </w:r>
          </w:p>
        </w:tc>
        <w:tc>
          <w:tcPr>
            <w:tcW w:w="2504" w:type="dxa"/>
            <w:vAlign w:val="center"/>
          </w:tcPr>
          <w:p w:rsidR="001E0B1F" w:rsidRPr="001E0B1F" w:rsidRDefault="001E0B1F" w:rsidP="001E0B1F">
            <w:pPr>
              <w:spacing w:after="200" w:line="276" w:lineRule="auto"/>
              <w:jc w:val="center"/>
              <w:rPr>
                <w:b/>
                <w:sz w:val="22"/>
                <w:szCs w:val="22"/>
                <w:lang w:eastAsia="ru-RU"/>
              </w:rPr>
            </w:pPr>
            <w:r w:rsidRPr="001E0B1F">
              <w:rPr>
                <w:b/>
                <w:sz w:val="22"/>
                <w:szCs w:val="22"/>
                <w:lang w:eastAsia="ru-RU"/>
              </w:rPr>
              <w:t>Форма промежуточной аттестации</w:t>
            </w:r>
          </w:p>
        </w:tc>
        <w:tc>
          <w:tcPr>
            <w:tcW w:w="1040" w:type="dxa"/>
            <w:vAlign w:val="center"/>
          </w:tcPr>
          <w:p w:rsidR="001E0B1F" w:rsidRPr="001E0B1F" w:rsidRDefault="001E0B1F" w:rsidP="001E0B1F">
            <w:pPr>
              <w:spacing w:after="200" w:line="276" w:lineRule="auto"/>
              <w:jc w:val="center"/>
              <w:rPr>
                <w:b/>
                <w:sz w:val="22"/>
                <w:szCs w:val="22"/>
                <w:lang w:eastAsia="ru-RU"/>
              </w:rPr>
            </w:pPr>
            <w:r w:rsidRPr="001E0B1F">
              <w:rPr>
                <w:b/>
                <w:sz w:val="22"/>
                <w:szCs w:val="22"/>
                <w:lang w:eastAsia="ru-RU"/>
              </w:rPr>
              <w:t>Оценка</w:t>
            </w:r>
          </w:p>
        </w:tc>
      </w:tr>
      <w:tr w:rsidR="001E0B1F" w:rsidRPr="001E0B1F" w:rsidTr="00222638">
        <w:tc>
          <w:tcPr>
            <w:tcW w:w="1490" w:type="dxa"/>
          </w:tcPr>
          <w:p w:rsidR="001E0B1F" w:rsidRPr="001E0B1F" w:rsidRDefault="001E0B1F" w:rsidP="001E0B1F">
            <w:pPr>
              <w:spacing w:after="200" w:line="276" w:lineRule="auto"/>
              <w:rPr>
                <w:lang w:eastAsia="ru-RU"/>
              </w:rPr>
            </w:pPr>
            <w:r w:rsidRPr="001E0B1F">
              <w:rPr>
                <w:lang w:eastAsia="ru-RU"/>
              </w:rPr>
              <w:t>МДК.01.01</w:t>
            </w:r>
          </w:p>
        </w:tc>
        <w:tc>
          <w:tcPr>
            <w:tcW w:w="2587" w:type="dxa"/>
          </w:tcPr>
          <w:p w:rsidR="001E0B1F" w:rsidRPr="001E0B1F" w:rsidRDefault="001E0B1F" w:rsidP="001E0B1F">
            <w:pPr>
              <w:spacing w:after="200" w:line="276" w:lineRule="auto"/>
              <w:rPr>
                <w:lang w:eastAsia="ru-RU"/>
              </w:rPr>
            </w:pPr>
            <w:r w:rsidRPr="001E0B1F">
              <w:rPr>
                <w:lang w:eastAsia="ru-RU"/>
              </w:rPr>
              <w:t>Технология продаж и продвижения турпродукта</w:t>
            </w:r>
          </w:p>
        </w:tc>
        <w:tc>
          <w:tcPr>
            <w:tcW w:w="2268" w:type="dxa"/>
          </w:tcPr>
          <w:p w:rsidR="001E0B1F" w:rsidRPr="001E0B1F" w:rsidRDefault="001E0B1F" w:rsidP="001E0B1F">
            <w:pPr>
              <w:spacing w:after="200" w:line="276" w:lineRule="auto"/>
              <w:rPr>
                <w:sz w:val="22"/>
                <w:szCs w:val="22"/>
                <w:lang w:eastAsia="ru-RU"/>
              </w:rPr>
            </w:pPr>
            <w:r w:rsidRPr="001E0B1F">
              <w:rPr>
                <w:sz w:val="22"/>
                <w:szCs w:val="22"/>
                <w:lang w:eastAsia="ru-RU"/>
              </w:rPr>
              <w:t>2 курс</w:t>
            </w:r>
          </w:p>
          <w:p w:rsidR="001E0B1F" w:rsidRPr="001E0B1F" w:rsidRDefault="001E0B1F" w:rsidP="001E0B1F">
            <w:pPr>
              <w:spacing w:after="200" w:line="276" w:lineRule="auto"/>
              <w:rPr>
                <w:sz w:val="22"/>
                <w:szCs w:val="22"/>
                <w:lang w:eastAsia="ru-RU"/>
              </w:rPr>
            </w:pPr>
            <w:r w:rsidRPr="001E0B1F">
              <w:rPr>
                <w:sz w:val="22"/>
                <w:szCs w:val="22"/>
                <w:lang w:eastAsia="ru-RU"/>
              </w:rPr>
              <w:t>3 семестр</w:t>
            </w:r>
          </w:p>
        </w:tc>
        <w:tc>
          <w:tcPr>
            <w:tcW w:w="2504" w:type="dxa"/>
          </w:tcPr>
          <w:p w:rsidR="001E0B1F" w:rsidRPr="001E0B1F" w:rsidRDefault="001E0B1F" w:rsidP="001E0B1F">
            <w:pPr>
              <w:spacing w:after="200" w:line="276" w:lineRule="auto"/>
              <w:jc w:val="center"/>
              <w:rPr>
                <w:sz w:val="22"/>
                <w:szCs w:val="22"/>
                <w:lang w:eastAsia="ru-RU"/>
              </w:rPr>
            </w:pPr>
            <w:r w:rsidRPr="001E0B1F">
              <w:rPr>
                <w:sz w:val="22"/>
                <w:szCs w:val="22"/>
                <w:lang w:eastAsia="ru-RU"/>
              </w:rPr>
              <w:t>Дифференцированный зачет</w:t>
            </w:r>
          </w:p>
        </w:tc>
        <w:tc>
          <w:tcPr>
            <w:tcW w:w="1040" w:type="dxa"/>
          </w:tcPr>
          <w:p w:rsidR="001E0B1F" w:rsidRPr="001E0B1F" w:rsidRDefault="001E0B1F" w:rsidP="001E0B1F">
            <w:pPr>
              <w:spacing w:after="200" w:line="276" w:lineRule="auto"/>
              <w:rPr>
                <w:color w:val="FF0000"/>
                <w:lang w:eastAsia="ru-RU"/>
              </w:rPr>
            </w:pPr>
          </w:p>
        </w:tc>
      </w:tr>
      <w:tr w:rsidR="001E0B1F" w:rsidRPr="001E0B1F" w:rsidTr="00222638">
        <w:tc>
          <w:tcPr>
            <w:tcW w:w="1490" w:type="dxa"/>
          </w:tcPr>
          <w:p w:rsidR="001E0B1F" w:rsidRPr="001E0B1F" w:rsidRDefault="001E0B1F" w:rsidP="001E0B1F">
            <w:pPr>
              <w:spacing w:after="200" w:line="276" w:lineRule="auto"/>
              <w:rPr>
                <w:lang w:eastAsia="ru-RU"/>
              </w:rPr>
            </w:pPr>
            <w:r w:rsidRPr="001E0B1F">
              <w:rPr>
                <w:lang w:eastAsia="ru-RU"/>
              </w:rPr>
              <w:t xml:space="preserve">МДК.01.02 </w:t>
            </w:r>
          </w:p>
        </w:tc>
        <w:tc>
          <w:tcPr>
            <w:tcW w:w="2587" w:type="dxa"/>
          </w:tcPr>
          <w:p w:rsidR="001E0B1F" w:rsidRPr="001E0B1F" w:rsidRDefault="001E0B1F" w:rsidP="001E0B1F">
            <w:pPr>
              <w:spacing w:after="200" w:line="276" w:lineRule="auto"/>
              <w:rPr>
                <w:lang w:eastAsia="ru-RU"/>
              </w:rPr>
            </w:pPr>
            <w:r w:rsidRPr="001E0B1F">
              <w:rPr>
                <w:lang w:eastAsia="ru-RU"/>
              </w:rPr>
              <w:t>Технология и организация турагентской деятельности</w:t>
            </w:r>
          </w:p>
        </w:tc>
        <w:tc>
          <w:tcPr>
            <w:tcW w:w="2268" w:type="dxa"/>
          </w:tcPr>
          <w:p w:rsidR="001E0B1F" w:rsidRPr="001E0B1F" w:rsidRDefault="001E0B1F" w:rsidP="001E0B1F">
            <w:pPr>
              <w:spacing w:after="200" w:line="276" w:lineRule="auto"/>
              <w:rPr>
                <w:sz w:val="22"/>
                <w:szCs w:val="22"/>
                <w:lang w:eastAsia="ru-RU"/>
              </w:rPr>
            </w:pPr>
            <w:r w:rsidRPr="001E0B1F">
              <w:rPr>
                <w:sz w:val="22"/>
                <w:szCs w:val="22"/>
                <w:lang w:eastAsia="ru-RU"/>
              </w:rPr>
              <w:t xml:space="preserve">2 курс, </w:t>
            </w:r>
          </w:p>
          <w:p w:rsidR="001E0B1F" w:rsidRPr="001E0B1F" w:rsidRDefault="001E0B1F" w:rsidP="001E0B1F">
            <w:pPr>
              <w:spacing w:after="200" w:line="276" w:lineRule="auto"/>
              <w:rPr>
                <w:sz w:val="22"/>
                <w:szCs w:val="22"/>
                <w:lang w:eastAsia="ru-RU"/>
              </w:rPr>
            </w:pPr>
            <w:r w:rsidRPr="001E0B1F">
              <w:rPr>
                <w:sz w:val="22"/>
                <w:szCs w:val="22"/>
                <w:lang w:eastAsia="ru-RU"/>
              </w:rPr>
              <w:t>3  семестр</w:t>
            </w:r>
          </w:p>
        </w:tc>
        <w:tc>
          <w:tcPr>
            <w:tcW w:w="2504" w:type="dxa"/>
          </w:tcPr>
          <w:p w:rsidR="001E0B1F" w:rsidRPr="001E0B1F" w:rsidRDefault="001E0B1F" w:rsidP="001E0B1F">
            <w:pPr>
              <w:spacing w:after="200" w:line="276" w:lineRule="auto"/>
              <w:jc w:val="center"/>
              <w:rPr>
                <w:sz w:val="22"/>
                <w:szCs w:val="22"/>
                <w:lang w:eastAsia="ru-RU"/>
              </w:rPr>
            </w:pPr>
            <w:r w:rsidRPr="001E0B1F">
              <w:rPr>
                <w:sz w:val="22"/>
                <w:szCs w:val="22"/>
                <w:lang w:eastAsia="ru-RU"/>
              </w:rPr>
              <w:t>Дифференцированный зачет</w:t>
            </w:r>
          </w:p>
          <w:p w:rsidR="001E0B1F" w:rsidRPr="001E0B1F" w:rsidRDefault="001E0B1F" w:rsidP="001E0B1F">
            <w:pPr>
              <w:ind w:firstLine="708"/>
              <w:rPr>
                <w:sz w:val="22"/>
                <w:szCs w:val="22"/>
                <w:lang w:eastAsia="ru-RU"/>
              </w:rPr>
            </w:pPr>
          </w:p>
        </w:tc>
        <w:tc>
          <w:tcPr>
            <w:tcW w:w="1040" w:type="dxa"/>
          </w:tcPr>
          <w:p w:rsidR="001E0B1F" w:rsidRPr="001E0B1F" w:rsidRDefault="001E0B1F" w:rsidP="001E0B1F">
            <w:pPr>
              <w:spacing w:after="200" w:line="276" w:lineRule="auto"/>
              <w:rPr>
                <w:lang w:eastAsia="ru-RU"/>
              </w:rPr>
            </w:pPr>
          </w:p>
        </w:tc>
      </w:tr>
      <w:tr w:rsidR="001E0B1F" w:rsidRPr="001E0B1F" w:rsidTr="00222638">
        <w:trPr>
          <w:trHeight w:val="445"/>
        </w:trPr>
        <w:tc>
          <w:tcPr>
            <w:tcW w:w="1490" w:type="dxa"/>
          </w:tcPr>
          <w:p w:rsidR="001E0B1F" w:rsidRPr="001E0B1F" w:rsidRDefault="001E0B1F" w:rsidP="001E0B1F">
            <w:pPr>
              <w:spacing w:after="200" w:line="276" w:lineRule="auto"/>
              <w:rPr>
                <w:lang w:eastAsia="ru-RU"/>
              </w:rPr>
            </w:pPr>
            <w:r w:rsidRPr="001E0B1F">
              <w:rPr>
                <w:lang w:eastAsia="ru-RU"/>
              </w:rPr>
              <w:t>УП 01.01</w:t>
            </w:r>
          </w:p>
        </w:tc>
        <w:tc>
          <w:tcPr>
            <w:tcW w:w="2587" w:type="dxa"/>
          </w:tcPr>
          <w:p w:rsidR="001E0B1F" w:rsidRPr="001E0B1F" w:rsidRDefault="001E0B1F" w:rsidP="001E0B1F">
            <w:pPr>
              <w:spacing w:after="200" w:line="276" w:lineRule="auto"/>
              <w:rPr>
                <w:lang w:eastAsia="ru-RU"/>
              </w:rPr>
            </w:pPr>
            <w:r w:rsidRPr="001E0B1F">
              <w:rPr>
                <w:lang w:eastAsia="ru-RU"/>
              </w:rPr>
              <w:t>Учебная практика</w:t>
            </w:r>
          </w:p>
        </w:tc>
        <w:tc>
          <w:tcPr>
            <w:tcW w:w="2268" w:type="dxa"/>
          </w:tcPr>
          <w:p w:rsidR="001E0B1F" w:rsidRPr="001E0B1F" w:rsidRDefault="001E0B1F" w:rsidP="001E0B1F">
            <w:pPr>
              <w:spacing w:after="200" w:line="276" w:lineRule="auto"/>
              <w:rPr>
                <w:sz w:val="22"/>
                <w:szCs w:val="22"/>
                <w:lang w:eastAsia="ru-RU"/>
              </w:rPr>
            </w:pPr>
            <w:r w:rsidRPr="001E0B1F">
              <w:rPr>
                <w:sz w:val="22"/>
                <w:szCs w:val="22"/>
                <w:lang w:eastAsia="ru-RU"/>
              </w:rPr>
              <w:t xml:space="preserve">2 курс, </w:t>
            </w:r>
          </w:p>
          <w:p w:rsidR="001E0B1F" w:rsidRPr="001E0B1F" w:rsidRDefault="001E0B1F" w:rsidP="001E0B1F">
            <w:pPr>
              <w:spacing w:after="200" w:line="276" w:lineRule="auto"/>
              <w:rPr>
                <w:sz w:val="22"/>
                <w:szCs w:val="22"/>
                <w:lang w:eastAsia="ru-RU"/>
              </w:rPr>
            </w:pPr>
            <w:r w:rsidRPr="001E0B1F">
              <w:rPr>
                <w:sz w:val="22"/>
                <w:szCs w:val="22"/>
                <w:lang w:eastAsia="ru-RU"/>
              </w:rPr>
              <w:t>3 семестр</w:t>
            </w:r>
          </w:p>
        </w:tc>
        <w:tc>
          <w:tcPr>
            <w:tcW w:w="2504" w:type="dxa"/>
          </w:tcPr>
          <w:p w:rsidR="001E0B1F" w:rsidRPr="001E0B1F" w:rsidRDefault="001E0B1F" w:rsidP="001E0B1F">
            <w:pPr>
              <w:spacing w:after="200" w:line="276" w:lineRule="auto"/>
              <w:jc w:val="center"/>
              <w:rPr>
                <w:sz w:val="22"/>
                <w:szCs w:val="22"/>
                <w:lang w:eastAsia="ru-RU"/>
              </w:rPr>
            </w:pPr>
            <w:r w:rsidRPr="001E0B1F">
              <w:rPr>
                <w:sz w:val="22"/>
                <w:szCs w:val="22"/>
                <w:lang w:eastAsia="ru-RU"/>
              </w:rPr>
              <w:t>Зачет</w:t>
            </w:r>
          </w:p>
        </w:tc>
        <w:tc>
          <w:tcPr>
            <w:tcW w:w="1040" w:type="dxa"/>
          </w:tcPr>
          <w:p w:rsidR="001E0B1F" w:rsidRPr="001E0B1F" w:rsidRDefault="001E0B1F" w:rsidP="001E0B1F">
            <w:pPr>
              <w:spacing w:after="200" w:line="276" w:lineRule="auto"/>
              <w:rPr>
                <w:color w:val="FF0000"/>
                <w:lang w:eastAsia="ru-RU"/>
              </w:rPr>
            </w:pPr>
          </w:p>
        </w:tc>
      </w:tr>
      <w:tr w:rsidR="001E0B1F" w:rsidRPr="001E0B1F" w:rsidTr="00222638">
        <w:trPr>
          <w:trHeight w:val="445"/>
        </w:trPr>
        <w:tc>
          <w:tcPr>
            <w:tcW w:w="1490" w:type="dxa"/>
          </w:tcPr>
          <w:p w:rsidR="001E0B1F" w:rsidRPr="001E0B1F" w:rsidRDefault="001E0B1F" w:rsidP="001E0B1F">
            <w:pPr>
              <w:spacing w:after="200" w:line="276" w:lineRule="auto"/>
              <w:rPr>
                <w:lang w:eastAsia="ru-RU"/>
              </w:rPr>
            </w:pPr>
            <w:r w:rsidRPr="001E0B1F">
              <w:rPr>
                <w:lang w:eastAsia="ru-RU"/>
              </w:rPr>
              <w:t>ПП.01.01</w:t>
            </w:r>
          </w:p>
        </w:tc>
        <w:tc>
          <w:tcPr>
            <w:tcW w:w="2587" w:type="dxa"/>
          </w:tcPr>
          <w:p w:rsidR="001E0B1F" w:rsidRPr="001E0B1F" w:rsidRDefault="001E0B1F" w:rsidP="001E0B1F">
            <w:pPr>
              <w:spacing w:after="200" w:line="276" w:lineRule="auto"/>
              <w:rPr>
                <w:lang w:eastAsia="ru-RU"/>
              </w:rPr>
            </w:pPr>
            <w:r w:rsidRPr="001E0B1F">
              <w:rPr>
                <w:lang w:eastAsia="ru-RU"/>
              </w:rPr>
              <w:t>Производственная практика (по профилю специальности)</w:t>
            </w:r>
          </w:p>
        </w:tc>
        <w:tc>
          <w:tcPr>
            <w:tcW w:w="2268" w:type="dxa"/>
          </w:tcPr>
          <w:p w:rsidR="001E0B1F" w:rsidRPr="001E0B1F" w:rsidRDefault="001E0B1F" w:rsidP="001E0B1F">
            <w:pPr>
              <w:spacing w:after="200" w:line="276" w:lineRule="auto"/>
              <w:rPr>
                <w:sz w:val="22"/>
                <w:szCs w:val="22"/>
                <w:lang w:eastAsia="ru-RU"/>
              </w:rPr>
            </w:pPr>
            <w:r w:rsidRPr="001E0B1F">
              <w:rPr>
                <w:sz w:val="22"/>
                <w:szCs w:val="22"/>
                <w:lang w:eastAsia="ru-RU"/>
              </w:rPr>
              <w:t xml:space="preserve">2 курс, </w:t>
            </w:r>
          </w:p>
          <w:p w:rsidR="001E0B1F" w:rsidRPr="001E0B1F" w:rsidRDefault="001E0B1F" w:rsidP="001E0B1F">
            <w:pPr>
              <w:spacing w:after="200" w:line="276" w:lineRule="auto"/>
              <w:rPr>
                <w:sz w:val="22"/>
                <w:szCs w:val="22"/>
                <w:lang w:eastAsia="ru-RU"/>
              </w:rPr>
            </w:pPr>
            <w:r w:rsidRPr="001E0B1F">
              <w:rPr>
                <w:sz w:val="22"/>
                <w:szCs w:val="22"/>
                <w:lang w:eastAsia="ru-RU"/>
              </w:rPr>
              <w:t>3 семестр</w:t>
            </w:r>
          </w:p>
        </w:tc>
        <w:tc>
          <w:tcPr>
            <w:tcW w:w="2504" w:type="dxa"/>
          </w:tcPr>
          <w:p w:rsidR="001E0B1F" w:rsidRPr="001E0B1F" w:rsidRDefault="001E0B1F" w:rsidP="001E0B1F">
            <w:pPr>
              <w:spacing w:after="200" w:line="276" w:lineRule="auto"/>
              <w:jc w:val="center"/>
              <w:rPr>
                <w:sz w:val="22"/>
                <w:szCs w:val="22"/>
                <w:lang w:eastAsia="ru-RU"/>
              </w:rPr>
            </w:pPr>
            <w:r w:rsidRPr="001E0B1F">
              <w:rPr>
                <w:sz w:val="22"/>
                <w:szCs w:val="22"/>
                <w:lang w:eastAsia="ru-RU"/>
              </w:rPr>
              <w:t>Дифференцированный зачет</w:t>
            </w:r>
          </w:p>
        </w:tc>
        <w:tc>
          <w:tcPr>
            <w:tcW w:w="1040" w:type="dxa"/>
          </w:tcPr>
          <w:p w:rsidR="001E0B1F" w:rsidRPr="001E0B1F" w:rsidRDefault="001E0B1F" w:rsidP="001E0B1F">
            <w:pPr>
              <w:spacing w:after="200" w:line="276" w:lineRule="auto"/>
              <w:rPr>
                <w:color w:val="FF0000"/>
                <w:lang w:eastAsia="ru-RU"/>
              </w:rPr>
            </w:pPr>
          </w:p>
        </w:tc>
      </w:tr>
    </w:tbl>
    <w:p w:rsidR="001E0B1F" w:rsidRPr="001E0B1F" w:rsidRDefault="001E0B1F" w:rsidP="001E0B1F">
      <w:pPr>
        <w:suppressAutoHyphens w:val="0"/>
        <w:spacing w:after="200" w:line="276" w:lineRule="auto"/>
        <w:rPr>
          <w:color w:val="FF0000"/>
          <w:sz w:val="28"/>
          <w:szCs w:val="28"/>
          <w:lang w:eastAsia="ru-RU"/>
        </w:rPr>
      </w:pPr>
    </w:p>
    <w:p w:rsidR="001E0B1F" w:rsidRPr="001E0B1F" w:rsidRDefault="001E0B1F" w:rsidP="001E0B1F">
      <w:pPr>
        <w:suppressAutoHyphens w:val="0"/>
        <w:spacing w:after="200" w:line="276" w:lineRule="auto"/>
        <w:rPr>
          <w:color w:val="FF0000"/>
          <w:sz w:val="28"/>
          <w:szCs w:val="28"/>
          <w:lang w:eastAsia="ru-RU"/>
        </w:rPr>
      </w:pPr>
    </w:p>
    <w:p w:rsidR="001E0B1F" w:rsidRPr="001E0B1F" w:rsidRDefault="001E0B1F" w:rsidP="001E0B1F">
      <w:pPr>
        <w:suppressAutoHyphens w:val="0"/>
        <w:spacing w:after="200" w:line="276" w:lineRule="auto"/>
        <w:rPr>
          <w:color w:val="FF0000"/>
          <w:sz w:val="28"/>
          <w:szCs w:val="28"/>
          <w:lang w:eastAsia="ru-RU"/>
        </w:rPr>
      </w:pPr>
    </w:p>
    <w:p w:rsidR="001E0B1F" w:rsidRPr="001E0B1F" w:rsidRDefault="001E0B1F" w:rsidP="001E0B1F">
      <w:pPr>
        <w:numPr>
          <w:ilvl w:val="0"/>
          <w:numId w:val="15"/>
        </w:numPr>
        <w:suppressAutoHyphens w:val="0"/>
        <w:spacing w:after="160" w:line="259" w:lineRule="auto"/>
        <w:contextualSpacing/>
        <w:jc w:val="center"/>
        <w:rPr>
          <w:rFonts w:eastAsia="Calibri"/>
          <w:b/>
          <w:lang w:eastAsia="en-US"/>
        </w:rPr>
      </w:pPr>
      <w:r w:rsidRPr="001E0B1F">
        <w:rPr>
          <w:rFonts w:eastAsia="Calibri"/>
          <w:b/>
          <w:lang w:eastAsia="en-US"/>
        </w:rPr>
        <w:lastRenderedPageBreak/>
        <w:t>Результаты освоения общих и профессиональных компетенций</w:t>
      </w:r>
    </w:p>
    <w:p w:rsidR="001E0B1F" w:rsidRPr="001E0B1F" w:rsidRDefault="001E0B1F" w:rsidP="001E0B1F">
      <w:pPr>
        <w:suppressAutoHyphens w:val="0"/>
        <w:spacing w:after="200" w:line="276" w:lineRule="auto"/>
        <w:ind w:left="720"/>
        <w:contextualSpacing/>
        <w:rPr>
          <w:rFonts w:eastAsia="Calibri"/>
          <w:b/>
          <w:lang w:eastAsia="en-US"/>
        </w:rPr>
      </w:pPr>
      <w:r w:rsidRPr="001E0B1F">
        <w:rPr>
          <w:rFonts w:eastAsia="Calibri"/>
          <w:b/>
          <w:lang w:eastAsia="en-US"/>
        </w:rPr>
        <w:t>ПМ.01</w:t>
      </w:r>
      <w:r w:rsidRPr="001E0B1F">
        <w:rPr>
          <w:rFonts w:eastAsia="Calibri"/>
          <w:lang w:eastAsia="en-US"/>
        </w:rPr>
        <w:t xml:space="preserve"> </w:t>
      </w:r>
      <w:r w:rsidRPr="001E0B1F">
        <w:rPr>
          <w:rFonts w:eastAsia="Calibri"/>
          <w:b/>
          <w:lang w:eastAsia="en-US"/>
        </w:rPr>
        <w:t xml:space="preserve">Предоставление турагентских услуг </w:t>
      </w:r>
    </w:p>
    <w:p w:rsidR="001E0B1F" w:rsidRPr="001E0B1F" w:rsidRDefault="001E0B1F" w:rsidP="001E0B1F">
      <w:pPr>
        <w:suppressAutoHyphens w:val="0"/>
        <w:spacing w:after="200" w:line="276" w:lineRule="auto"/>
        <w:ind w:left="720"/>
        <w:contextualSpacing/>
        <w:rPr>
          <w:rFonts w:eastAsia="Calibri"/>
          <w:b/>
          <w:lang w:eastAsia="en-US"/>
        </w:rPr>
      </w:pPr>
      <w:r w:rsidRPr="001E0B1F">
        <w:rPr>
          <w:rFonts w:eastAsia="Calibri"/>
          <w:b/>
          <w:lang w:eastAsia="en-US"/>
        </w:rPr>
        <w:t>2.1. В результате изучения ПМ.01 освоены следующие компетенции:</w:t>
      </w:r>
    </w:p>
    <w:p w:rsidR="001E0B1F" w:rsidRPr="001E0B1F" w:rsidRDefault="001E0B1F" w:rsidP="001E0B1F">
      <w:pPr>
        <w:suppressAutoHyphens w:val="0"/>
        <w:spacing w:after="200" w:line="276" w:lineRule="auto"/>
        <w:ind w:left="720"/>
        <w:contextualSpacing/>
        <w:rPr>
          <w:rFonts w:eastAsia="Calibri"/>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019"/>
        <w:gridCol w:w="1197"/>
      </w:tblGrid>
      <w:tr w:rsidR="001E0B1F" w:rsidRPr="001E0B1F" w:rsidTr="00222638">
        <w:tc>
          <w:tcPr>
            <w:tcW w:w="1129" w:type="dxa"/>
          </w:tcPr>
          <w:p w:rsidR="001E0B1F" w:rsidRPr="001E0B1F" w:rsidRDefault="001E0B1F" w:rsidP="001E0B1F">
            <w:pPr>
              <w:spacing w:after="200" w:line="276" w:lineRule="auto"/>
              <w:rPr>
                <w:lang w:eastAsia="ru-RU"/>
              </w:rPr>
            </w:pPr>
            <w:r w:rsidRPr="001E0B1F">
              <w:rPr>
                <w:lang w:eastAsia="ru-RU"/>
              </w:rPr>
              <w:t>ОК 1.</w:t>
            </w:r>
          </w:p>
        </w:tc>
        <w:tc>
          <w:tcPr>
            <w:tcW w:w="7019" w:type="dxa"/>
          </w:tcPr>
          <w:p w:rsidR="001E0B1F" w:rsidRPr="001E0B1F" w:rsidRDefault="001E0B1F" w:rsidP="001E0B1F">
            <w:pPr>
              <w:spacing w:after="200" w:line="276" w:lineRule="auto"/>
              <w:rPr>
                <w:color w:val="FF0000"/>
                <w:lang w:eastAsia="ru-RU"/>
              </w:rPr>
            </w:pPr>
            <w:r w:rsidRPr="001E0B1F">
              <w:rPr>
                <w:lang w:eastAsia="ru-RU"/>
              </w:rPr>
              <w:t>Понимать сущность и социальную значимость своей будущей профессии, проявлять к ней устойчивый интерес</w:t>
            </w:r>
          </w:p>
        </w:tc>
        <w:tc>
          <w:tcPr>
            <w:tcW w:w="1197" w:type="dxa"/>
          </w:tcPr>
          <w:p w:rsidR="001E0B1F" w:rsidRPr="001E0B1F" w:rsidRDefault="001E0B1F" w:rsidP="001E0B1F">
            <w:pPr>
              <w:spacing w:after="200" w:line="276" w:lineRule="auto"/>
              <w:rPr>
                <w:color w:val="FF0000"/>
                <w:lang w:eastAsia="ru-RU"/>
              </w:rPr>
            </w:pPr>
          </w:p>
        </w:tc>
      </w:tr>
      <w:tr w:rsidR="001E0B1F" w:rsidRPr="001E0B1F" w:rsidTr="00222638">
        <w:tc>
          <w:tcPr>
            <w:tcW w:w="1129" w:type="dxa"/>
          </w:tcPr>
          <w:p w:rsidR="001E0B1F" w:rsidRPr="001E0B1F" w:rsidRDefault="001E0B1F" w:rsidP="001E0B1F">
            <w:pPr>
              <w:spacing w:after="200" w:line="276" w:lineRule="auto"/>
              <w:rPr>
                <w:lang w:eastAsia="ru-RU"/>
              </w:rPr>
            </w:pPr>
            <w:r w:rsidRPr="001E0B1F">
              <w:rPr>
                <w:lang w:eastAsia="ru-RU"/>
              </w:rPr>
              <w:t>ОК 2.</w:t>
            </w:r>
          </w:p>
        </w:tc>
        <w:tc>
          <w:tcPr>
            <w:tcW w:w="7019" w:type="dxa"/>
          </w:tcPr>
          <w:p w:rsidR="001E0B1F" w:rsidRPr="001E0B1F" w:rsidRDefault="001E0B1F" w:rsidP="001E0B1F">
            <w:pPr>
              <w:spacing w:after="200" w:line="276" w:lineRule="auto"/>
              <w:rPr>
                <w:color w:val="FF0000"/>
                <w:lang w:eastAsia="ru-RU"/>
              </w:rPr>
            </w:pPr>
            <w:r w:rsidRPr="001E0B1F">
              <w:rPr>
                <w:lang w:eastAsia="ru-RU"/>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1197" w:type="dxa"/>
          </w:tcPr>
          <w:p w:rsidR="001E0B1F" w:rsidRPr="001E0B1F" w:rsidRDefault="001E0B1F" w:rsidP="001E0B1F">
            <w:pPr>
              <w:spacing w:after="200" w:line="276" w:lineRule="auto"/>
              <w:rPr>
                <w:color w:val="FF0000"/>
                <w:lang w:eastAsia="ru-RU"/>
              </w:rPr>
            </w:pPr>
          </w:p>
        </w:tc>
      </w:tr>
      <w:tr w:rsidR="001E0B1F" w:rsidRPr="001E0B1F" w:rsidTr="00222638">
        <w:tc>
          <w:tcPr>
            <w:tcW w:w="1129" w:type="dxa"/>
          </w:tcPr>
          <w:p w:rsidR="001E0B1F" w:rsidRPr="001E0B1F" w:rsidRDefault="001E0B1F" w:rsidP="001E0B1F">
            <w:pPr>
              <w:spacing w:after="200" w:line="276" w:lineRule="auto"/>
              <w:rPr>
                <w:lang w:eastAsia="ru-RU"/>
              </w:rPr>
            </w:pPr>
            <w:r w:rsidRPr="001E0B1F">
              <w:rPr>
                <w:lang w:eastAsia="ru-RU"/>
              </w:rPr>
              <w:t>ОК 3.</w:t>
            </w:r>
          </w:p>
        </w:tc>
        <w:tc>
          <w:tcPr>
            <w:tcW w:w="7019" w:type="dxa"/>
          </w:tcPr>
          <w:p w:rsidR="001E0B1F" w:rsidRPr="001E0B1F" w:rsidRDefault="001E0B1F" w:rsidP="001E0B1F">
            <w:pPr>
              <w:spacing w:after="200" w:line="276" w:lineRule="auto"/>
              <w:rPr>
                <w:color w:val="FF0000"/>
                <w:lang w:eastAsia="ru-RU"/>
              </w:rPr>
            </w:pPr>
            <w:r w:rsidRPr="001E0B1F">
              <w:rPr>
                <w:lang w:eastAsia="ru-RU"/>
              </w:rPr>
              <w:t>Принимать решения в стандартных и нестандартных ситуациях и нести за них ответственность</w:t>
            </w:r>
          </w:p>
        </w:tc>
        <w:tc>
          <w:tcPr>
            <w:tcW w:w="1197" w:type="dxa"/>
          </w:tcPr>
          <w:p w:rsidR="001E0B1F" w:rsidRPr="001E0B1F" w:rsidRDefault="001E0B1F" w:rsidP="001E0B1F">
            <w:pPr>
              <w:spacing w:after="200" w:line="276" w:lineRule="auto"/>
              <w:rPr>
                <w:color w:val="FF0000"/>
                <w:lang w:eastAsia="ru-RU"/>
              </w:rPr>
            </w:pPr>
          </w:p>
          <w:p w:rsidR="001E0B1F" w:rsidRPr="001E0B1F" w:rsidRDefault="001E0B1F" w:rsidP="001E0B1F">
            <w:pPr>
              <w:spacing w:after="200" w:line="276" w:lineRule="auto"/>
              <w:rPr>
                <w:color w:val="FF0000"/>
                <w:lang w:eastAsia="ru-RU"/>
              </w:rPr>
            </w:pPr>
          </w:p>
        </w:tc>
      </w:tr>
      <w:tr w:rsidR="001E0B1F" w:rsidRPr="001E0B1F" w:rsidTr="00222638">
        <w:tc>
          <w:tcPr>
            <w:tcW w:w="1129" w:type="dxa"/>
          </w:tcPr>
          <w:p w:rsidR="001E0B1F" w:rsidRPr="001E0B1F" w:rsidRDefault="001E0B1F" w:rsidP="001E0B1F">
            <w:pPr>
              <w:spacing w:after="200" w:line="276" w:lineRule="auto"/>
              <w:rPr>
                <w:lang w:eastAsia="ru-RU"/>
              </w:rPr>
            </w:pPr>
            <w:r w:rsidRPr="001E0B1F">
              <w:rPr>
                <w:lang w:eastAsia="ru-RU"/>
              </w:rPr>
              <w:t>ОК 4.</w:t>
            </w:r>
          </w:p>
        </w:tc>
        <w:tc>
          <w:tcPr>
            <w:tcW w:w="7019" w:type="dxa"/>
          </w:tcPr>
          <w:p w:rsidR="001E0B1F" w:rsidRPr="001E0B1F" w:rsidRDefault="001E0B1F" w:rsidP="001E0B1F">
            <w:pPr>
              <w:spacing w:after="200" w:line="276" w:lineRule="auto"/>
              <w:rPr>
                <w:lang w:eastAsia="ru-RU"/>
              </w:rPr>
            </w:pPr>
            <w:r w:rsidRPr="001E0B1F">
              <w:rPr>
                <w:lang w:eastAsia="ru-RU"/>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1197" w:type="dxa"/>
          </w:tcPr>
          <w:p w:rsidR="001E0B1F" w:rsidRPr="001E0B1F" w:rsidRDefault="001E0B1F" w:rsidP="001E0B1F">
            <w:pPr>
              <w:spacing w:after="200" w:line="276" w:lineRule="auto"/>
              <w:rPr>
                <w:color w:val="FF0000"/>
                <w:lang w:eastAsia="ru-RU"/>
              </w:rPr>
            </w:pPr>
          </w:p>
        </w:tc>
      </w:tr>
      <w:tr w:rsidR="001E0B1F" w:rsidRPr="001E0B1F" w:rsidTr="00222638">
        <w:tc>
          <w:tcPr>
            <w:tcW w:w="1129" w:type="dxa"/>
          </w:tcPr>
          <w:p w:rsidR="001E0B1F" w:rsidRPr="001E0B1F" w:rsidRDefault="001E0B1F" w:rsidP="001E0B1F">
            <w:pPr>
              <w:spacing w:after="200" w:line="276" w:lineRule="auto"/>
              <w:rPr>
                <w:lang w:eastAsia="ru-RU"/>
              </w:rPr>
            </w:pPr>
            <w:r w:rsidRPr="001E0B1F">
              <w:rPr>
                <w:lang w:eastAsia="ru-RU"/>
              </w:rPr>
              <w:t>ОК 5.</w:t>
            </w:r>
          </w:p>
        </w:tc>
        <w:tc>
          <w:tcPr>
            <w:tcW w:w="7019" w:type="dxa"/>
          </w:tcPr>
          <w:p w:rsidR="001E0B1F" w:rsidRPr="001E0B1F" w:rsidRDefault="001E0B1F" w:rsidP="001E0B1F">
            <w:pPr>
              <w:spacing w:after="200" w:line="276" w:lineRule="auto"/>
              <w:rPr>
                <w:lang w:eastAsia="ru-RU"/>
              </w:rPr>
            </w:pPr>
            <w:r w:rsidRPr="001E0B1F">
              <w:rPr>
                <w:lang w:eastAsia="ru-RU"/>
              </w:rPr>
              <w:t>Использовать информационно-коммуникационные технологии в профессиональной деятельности.</w:t>
            </w:r>
          </w:p>
        </w:tc>
        <w:tc>
          <w:tcPr>
            <w:tcW w:w="1197" w:type="dxa"/>
          </w:tcPr>
          <w:p w:rsidR="001E0B1F" w:rsidRPr="001E0B1F" w:rsidRDefault="001E0B1F" w:rsidP="001E0B1F">
            <w:pPr>
              <w:spacing w:after="200" w:line="276" w:lineRule="auto"/>
              <w:rPr>
                <w:color w:val="FF0000"/>
                <w:lang w:eastAsia="ru-RU"/>
              </w:rPr>
            </w:pPr>
          </w:p>
        </w:tc>
      </w:tr>
      <w:tr w:rsidR="001E0B1F" w:rsidRPr="001E0B1F" w:rsidTr="00222638">
        <w:tc>
          <w:tcPr>
            <w:tcW w:w="1129" w:type="dxa"/>
          </w:tcPr>
          <w:p w:rsidR="001E0B1F" w:rsidRPr="001E0B1F" w:rsidRDefault="001E0B1F" w:rsidP="001E0B1F">
            <w:pPr>
              <w:spacing w:after="200" w:line="276" w:lineRule="auto"/>
              <w:rPr>
                <w:lang w:eastAsia="ru-RU"/>
              </w:rPr>
            </w:pPr>
            <w:r w:rsidRPr="001E0B1F">
              <w:rPr>
                <w:lang w:eastAsia="ru-RU"/>
              </w:rPr>
              <w:t>ОК 6.</w:t>
            </w:r>
          </w:p>
        </w:tc>
        <w:tc>
          <w:tcPr>
            <w:tcW w:w="7019" w:type="dxa"/>
          </w:tcPr>
          <w:p w:rsidR="001E0B1F" w:rsidRPr="001E0B1F" w:rsidRDefault="001E0B1F" w:rsidP="001E0B1F">
            <w:pPr>
              <w:spacing w:after="200" w:line="276" w:lineRule="auto"/>
              <w:rPr>
                <w:color w:val="FF0000"/>
                <w:lang w:eastAsia="ru-RU"/>
              </w:rPr>
            </w:pPr>
            <w:r w:rsidRPr="001E0B1F">
              <w:rPr>
                <w:lang w:eastAsia="ru-RU"/>
              </w:rPr>
              <w:t>Работать в коллективе и команде, эффективно общаться с коллегами, руководством, потребителями</w:t>
            </w:r>
          </w:p>
        </w:tc>
        <w:tc>
          <w:tcPr>
            <w:tcW w:w="1197" w:type="dxa"/>
          </w:tcPr>
          <w:p w:rsidR="001E0B1F" w:rsidRPr="001E0B1F" w:rsidRDefault="001E0B1F" w:rsidP="001E0B1F">
            <w:pPr>
              <w:spacing w:after="200" w:line="276" w:lineRule="auto"/>
              <w:rPr>
                <w:color w:val="FF0000"/>
                <w:lang w:eastAsia="ru-RU"/>
              </w:rPr>
            </w:pPr>
          </w:p>
        </w:tc>
      </w:tr>
      <w:tr w:rsidR="001E0B1F" w:rsidRPr="001E0B1F" w:rsidTr="00222638">
        <w:tc>
          <w:tcPr>
            <w:tcW w:w="1129" w:type="dxa"/>
          </w:tcPr>
          <w:p w:rsidR="001E0B1F" w:rsidRPr="001E0B1F" w:rsidRDefault="001E0B1F" w:rsidP="001E0B1F">
            <w:pPr>
              <w:spacing w:after="200" w:line="276" w:lineRule="auto"/>
              <w:rPr>
                <w:lang w:eastAsia="ru-RU"/>
              </w:rPr>
            </w:pPr>
            <w:r w:rsidRPr="001E0B1F">
              <w:rPr>
                <w:lang w:eastAsia="ru-RU"/>
              </w:rPr>
              <w:t>ОК 7.</w:t>
            </w:r>
          </w:p>
        </w:tc>
        <w:tc>
          <w:tcPr>
            <w:tcW w:w="7019" w:type="dxa"/>
          </w:tcPr>
          <w:p w:rsidR="001E0B1F" w:rsidRPr="001E0B1F" w:rsidRDefault="001E0B1F" w:rsidP="001E0B1F">
            <w:pPr>
              <w:spacing w:after="200" w:line="276" w:lineRule="auto"/>
              <w:rPr>
                <w:color w:val="FF0000"/>
                <w:lang w:eastAsia="ru-RU"/>
              </w:rPr>
            </w:pPr>
            <w:r w:rsidRPr="001E0B1F">
              <w:rPr>
                <w:lang w:eastAsia="ru-RU"/>
              </w:rPr>
              <w:t>Брать на себя ответственность за работу членов команды (подчиненных), результат выполнения заданий</w:t>
            </w:r>
          </w:p>
        </w:tc>
        <w:tc>
          <w:tcPr>
            <w:tcW w:w="1197" w:type="dxa"/>
          </w:tcPr>
          <w:p w:rsidR="001E0B1F" w:rsidRPr="001E0B1F" w:rsidRDefault="001E0B1F" w:rsidP="001E0B1F">
            <w:pPr>
              <w:spacing w:after="200" w:line="276" w:lineRule="auto"/>
              <w:rPr>
                <w:color w:val="FF0000"/>
                <w:lang w:eastAsia="ru-RU"/>
              </w:rPr>
            </w:pPr>
          </w:p>
        </w:tc>
      </w:tr>
      <w:tr w:rsidR="001E0B1F" w:rsidRPr="001E0B1F" w:rsidTr="00222638">
        <w:tc>
          <w:tcPr>
            <w:tcW w:w="1129" w:type="dxa"/>
          </w:tcPr>
          <w:p w:rsidR="001E0B1F" w:rsidRPr="001E0B1F" w:rsidRDefault="001E0B1F" w:rsidP="001E0B1F">
            <w:pPr>
              <w:spacing w:after="200" w:line="276" w:lineRule="auto"/>
              <w:rPr>
                <w:lang w:eastAsia="ru-RU"/>
              </w:rPr>
            </w:pPr>
            <w:r w:rsidRPr="001E0B1F">
              <w:rPr>
                <w:lang w:eastAsia="ru-RU"/>
              </w:rPr>
              <w:t>ОК 8.</w:t>
            </w:r>
          </w:p>
        </w:tc>
        <w:tc>
          <w:tcPr>
            <w:tcW w:w="7019" w:type="dxa"/>
          </w:tcPr>
          <w:p w:rsidR="001E0B1F" w:rsidRPr="001E0B1F" w:rsidRDefault="001E0B1F" w:rsidP="001E0B1F">
            <w:pPr>
              <w:spacing w:after="200" w:line="276" w:lineRule="auto"/>
              <w:rPr>
                <w:color w:val="FF0000"/>
                <w:lang w:eastAsia="ru-RU"/>
              </w:rPr>
            </w:pPr>
            <w:r w:rsidRPr="001E0B1F">
              <w:rPr>
                <w:lang w:eastAsia="ru-RU"/>
              </w:rPr>
              <w:t xml:space="preserve">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tc>
        <w:tc>
          <w:tcPr>
            <w:tcW w:w="1197" w:type="dxa"/>
          </w:tcPr>
          <w:p w:rsidR="001E0B1F" w:rsidRPr="001E0B1F" w:rsidRDefault="001E0B1F" w:rsidP="001E0B1F">
            <w:pPr>
              <w:spacing w:after="200" w:line="276" w:lineRule="auto"/>
              <w:rPr>
                <w:color w:val="FF0000"/>
                <w:lang w:eastAsia="ru-RU"/>
              </w:rPr>
            </w:pPr>
          </w:p>
        </w:tc>
      </w:tr>
      <w:tr w:rsidR="001E0B1F" w:rsidRPr="001E0B1F" w:rsidTr="00222638">
        <w:tc>
          <w:tcPr>
            <w:tcW w:w="1129" w:type="dxa"/>
          </w:tcPr>
          <w:p w:rsidR="001E0B1F" w:rsidRPr="001E0B1F" w:rsidRDefault="001E0B1F" w:rsidP="001E0B1F">
            <w:pPr>
              <w:spacing w:after="200" w:line="276" w:lineRule="auto"/>
              <w:rPr>
                <w:lang w:eastAsia="ru-RU"/>
              </w:rPr>
            </w:pPr>
            <w:r w:rsidRPr="001E0B1F">
              <w:rPr>
                <w:lang w:eastAsia="ru-RU"/>
              </w:rPr>
              <w:t>ОК 9.</w:t>
            </w:r>
          </w:p>
        </w:tc>
        <w:tc>
          <w:tcPr>
            <w:tcW w:w="7019" w:type="dxa"/>
          </w:tcPr>
          <w:p w:rsidR="001E0B1F" w:rsidRPr="001E0B1F" w:rsidRDefault="001E0B1F" w:rsidP="001E0B1F">
            <w:pPr>
              <w:spacing w:after="200" w:line="276" w:lineRule="auto"/>
              <w:rPr>
                <w:color w:val="FF0000"/>
                <w:lang w:eastAsia="ru-RU"/>
              </w:rPr>
            </w:pPr>
            <w:r w:rsidRPr="001E0B1F">
              <w:rPr>
                <w:lang w:eastAsia="ru-RU"/>
              </w:rPr>
              <w:t>Ориентироваться в условиях постоянного изменения правовой базы.</w:t>
            </w:r>
          </w:p>
        </w:tc>
        <w:tc>
          <w:tcPr>
            <w:tcW w:w="1197" w:type="dxa"/>
          </w:tcPr>
          <w:p w:rsidR="001E0B1F" w:rsidRPr="001E0B1F" w:rsidRDefault="001E0B1F" w:rsidP="001E0B1F">
            <w:pPr>
              <w:spacing w:after="200" w:line="276" w:lineRule="auto"/>
              <w:rPr>
                <w:color w:val="FF0000"/>
                <w:lang w:eastAsia="ru-RU"/>
              </w:rPr>
            </w:pPr>
          </w:p>
        </w:tc>
      </w:tr>
    </w:tbl>
    <w:p w:rsidR="001E0B1F" w:rsidRPr="001E0B1F" w:rsidRDefault="001E0B1F" w:rsidP="001E0B1F">
      <w:pPr>
        <w:suppressAutoHyphens w:val="0"/>
        <w:spacing w:after="200" w:line="276" w:lineRule="auto"/>
        <w:rPr>
          <w:color w:val="FF0000"/>
          <w:sz w:val="22"/>
          <w:szCs w:val="22"/>
          <w:lang w:eastAsia="ru-RU"/>
        </w:rPr>
      </w:pPr>
    </w:p>
    <w:p w:rsidR="001E0B1F" w:rsidRPr="001E0B1F" w:rsidRDefault="001E0B1F" w:rsidP="001E0B1F">
      <w:pPr>
        <w:numPr>
          <w:ilvl w:val="1"/>
          <w:numId w:val="16"/>
        </w:numPr>
        <w:suppressAutoHyphens w:val="0"/>
        <w:spacing w:after="160" w:line="259" w:lineRule="auto"/>
        <w:contextualSpacing/>
        <w:rPr>
          <w:rFonts w:eastAsia="Calibri"/>
          <w:b/>
          <w:lang w:eastAsia="en-US"/>
        </w:rPr>
      </w:pPr>
      <w:r w:rsidRPr="001E0B1F">
        <w:rPr>
          <w:rFonts w:eastAsia="Calibri"/>
          <w:b/>
          <w:lang w:eastAsia="en-US"/>
        </w:rPr>
        <w:t>В результате изучения ПМ.01 освоены следующие профессиональные компетенции:</w:t>
      </w:r>
    </w:p>
    <w:p w:rsidR="001E0B1F" w:rsidRPr="001E0B1F" w:rsidRDefault="001E0B1F" w:rsidP="001E0B1F">
      <w:pPr>
        <w:suppressAutoHyphens w:val="0"/>
        <w:spacing w:after="160" w:line="259" w:lineRule="auto"/>
        <w:ind w:left="360"/>
        <w:contextualSpacing/>
        <w:rPr>
          <w:rFonts w:eastAsia="Calibri"/>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825"/>
        <w:gridCol w:w="1107"/>
      </w:tblGrid>
      <w:tr w:rsidR="001E0B1F" w:rsidRPr="001E0B1F" w:rsidTr="00222638">
        <w:tc>
          <w:tcPr>
            <w:tcW w:w="1413" w:type="dxa"/>
          </w:tcPr>
          <w:p w:rsidR="001E0B1F" w:rsidRPr="001E0B1F" w:rsidRDefault="001E0B1F" w:rsidP="001E0B1F">
            <w:pPr>
              <w:spacing w:after="200" w:line="276" w:lineRule="auto"/>
              <w:rPr>
                <w:lang w:eastAsia="ru-RU"/>
              </w:rPr>
            </w:pPr>
            <w:r w:rsidRPr="001E0B1F">
              <w:rPr>
                <w:lang w:eastAsia="ru-RU"/>
              </w:rPr>
              <w:t>ПК 1.1</w:t>
            </w:r>
          </w:p>
        </w:tc>
        <w:tc>
          <w:tcPr>
            <w:tcW w:w="6825" w:type="dxa"/>
            <w:vAlign w:val="center"/>
          </w:tcPr>
          <w:p w:rsidR="001E0B1F" w:rsidRPr="001E0B1F" w:rsidRDefault="001E0B1F" w:rsidP="001E0B1F">
            <w:r w:rsidRPr="001E0B1F">
              <w:t>Выявлять и анализировать запросы потребителя и возможности их реализации.</w:t>
            </w:r>
          </w:p>
        </w:tc>
        <w:tc>
          <w:tcPr>
            <w:tcW w:w="1107" w:type="dxa"/>
          </w:tcPr>
          <w:p w:rsidR="001E0B1F" w:rsidRPr="001E0B1F" w:rsidRDefault="001E0B1F" w:rsidP="001E0B1F">
            <w:pPr>
              <w:shd w:val="clear" w:color="auto" w:fill="FFFFFF"/>
              <w:spacing w:after="200" w:line="276" w:lineRule="auto"/>
              <w:rPr>
                <w:lang w:eastAsia="ru-RU"/>
              </w:rPr>
            </w:pPr>
          </w:p>
        </w:tc>
      </w:tr>
      <w:tr w:rsidR="001E0B1F" w:rsidRPr="001E0B1F" w:rsidTr="00222638">
        <w:tc>
          <w:tcPr>
            <w:tcW w:w="1413" w:type="dxa"/>
          </w:tcPr>
          <w:p w:rsidR="001E0B1F" w:rsidRPr="001E0B1F" w:rsidRDefault="001E0B1F" w:rsidP="001E0B1F">
            <w:pPr>
              <w:spacing w:after="200" w:line="276" w:lineRule="auto"/>
              <w:rPr>
                <w:lang w:eastAsia="ru-RU"/>
              </w:rPr>
            </w:pPr>
            <w:r w:rsidRPr="001E0B1F">
              <w:rPr>
                <w:lang w:eastAsia="ru-RU"/>
              </w:rPr>
              <w:t>ПК 1.2</w:t>
            </w:r>
          </w:p>
        </w:tc>
        <w:tc>
          <w:tcPr>
            <w:tcW w:w="6825" w:type="dxa"/>
            <w:vAlign w:val="center"/>
          </w:tcPr>
          <w:p w:rsidR="001E0B1F" w:rsidRPr="001E0B1F" w:rsidRDefault="001E0B1F" w:rsidP="001E0B1F">
            <w:r w:rsidRPr="001E0B1F">
              <w:t>Информировать потребителя о туристских продуктах.</w:t>
            </w:r>
          </w:p>
        </w:tc>
        <w:tc>
          <w:tcPr>
            <w:tcW w:w="1107" w:type="dxa"/>
          </w:tcPr>
          <w:p w:rsidR="001E0B1F" w:rsidRPr="001E0B1F" w:rsidRDefault="001E0B1F" w:rsidP="001E0B1F">
            <w:pPr>
              <w:shd w:val="clear" w:color="auto" w:fill="FFFFFF"/>
              <w:spacing w:after="200" w:line="276" w:lineRule="auto"/>
              <w:rPr>
                <w:lang w:eastAsia="ru-RU"/>
              </w:rPr>
            </w:pPr>
          </w:p>
        </w:tc>
      </w:tr>
      <w:tr w:rsidR="001E0B1F" w:rsidRPr="001E0B1F" w:rsidTr="00222638">
        <w:tc>
          <w:tcPr>
            <w:tcW w:w="1413" w:type="dxa"/>
          </w:tcPr>
          <w:p w:rsidR="001E0B1F" w:rsidRPr="001E0B1F" w:rsidRDefault="001E0B1F" w:rsidP="001E0B1F">
            <w:pPr>
              <w:spacing w:after="200" w:line="276" w:lineRule="auto"/>
              <w:rPr>
                <w:lang w:eastAsia="ru-RU"/>
              </w:rPr>
            </w:pPr>
            <w:r w:rsidRPr="001E0B1F">
              <w:rPr>
                <w:lang w:eastAsia="ru-RU"/>
              </w:rPr>
              <w:t>ПК 1.3</w:t>
            </w:r>
          </w:p>
        </w:tc>
        <w:tc>
          <w:tcPr>
            <w:tcW w:w="6825" w:type="dxa"/>
            <w:vAlign w:val="center"/>
          </w:tcPr>
          <w:p w:rsidR="001E0B1F" w:rsidRPr="001E0B1F" w:rsidRDefault="001E0B1F" w:rsidP="001E0B1F">
            <w:r w:rsidRPr="001E0B1F">
              <w:t>Взаимодействовать с туроператором по реализации и продвижению туристского продукта.</w:t>
            </w:r>
          </w:p>
        </w:tc>
        <w:tc>
          <w:tcPr>
            <w:tcW w:w="1107" w:type="dxa"/>
          </w:tcPr>
          <w:p w:rsidR="001E0B1F" w:rsidRPr="001E0B1F" w:rsidRDefault="001E0B1F" w:rsidP="001E0B1F">
            <w:pPr>
              <w:shd w:val="clear" w:color="auto" w:fill="FFFFFF"/>
              <w:spacing w:after="200" w:line="276" w:lineRule="auto"/>
              <w:rPr>
                <w:lang w:eastAsia="ru-RU"/>
              </w:rPr>
            </w:pPr>
          </w:p>
        </w:tc>
      </w:tr>
      <w:tr w:rsidR="001E0B1F" w:rsidRPr="001E0B1F" w:rsidTr="00222638">
        <w:tc>
          <w:tcPr>
            <w:tcW w:w="1413" w:type="dxa"/>
          </w:tcPr>
          <w:p w:rsidR="001E0B1F" w:rsidRPr="001E0B1F" w:rsidRDefault="001E0B1F" w:rsidP="001E0B1F">
            <w:pPr>
              <w:spacing w:after="200" w:line="276" w:lineRule="auto"/>
              <w:rPr>
                <w:lang w:eastAsia="ru-RU"/>
              </w:rPr>
            </w:pPr>
            <w:r w:rsidRPr="001E0B1F">
              <w:rPr>
                <w:lang w:eastAsia="ru-RU"/>
              </w:rPr>
              <w:t>ПК 1.4</w:t>
            </w:r>
          </w:p>
        </w:tc>
        <w:tc>
          <w:tcPr>
            <w:tcW w:w="6825" w:type="dxa"/>
            <w:vAlign w:val="center"/>
          </w:tcPr>
          <w:p w:rsidR="001E0B1F" w:rsidRPr="001E0B1F" w:rsidRDefault="001E0B1F" w:rsidP="001E0B1F">
            <w:r w:rsidRPr="001E0B1F">
              <w:t>Рассчитывать стоимость турпакета в соответствии с заявкой потребителя.</w:t>
            </w:r>
          </w:p>
        </w:tc>
        <w:tc>
          <w:tcPr>
            <w:tcW w:w="1107" w:type="dxa"/>
          </w:tcPr>
          <w:p w:rsidR="001E0B1F" w:rsidRPr="001E0B1F" w:rsidRDefault="001E0B1F" w:rsidP="001E0B1F">
            <w:pPr>
              <w:spacing w:after="200" w:line="276" w:lineRule="auto"/>
              <w:rPr>
                <w:lang w:eastAsia="ru-RU"/>
              </w:rPr>
            </w:pPr>
          </w:p>
        </w:tc>
      </w:tr>
      <w:tr w:rsidR="001E0B1F" w:rsidRPr="001E0B1F" w:rsidTr="00222638">
        <w:tc>
          <w:tcPr>
            <w:tcW w:w="1413" w:type="dxa"/>
          </w:tcPr>
          <w:p w:rsidR="001E0B1F" w:rsidRPr="001E0B1F" w:rsidRDefault="001E0B1F" w:rsidP="001E0B1F">
            <w:pPr>
              <w:spacing w:after="200" w:line="276" w:lineRule="auto"/>
              <w:rPr>
                <w:lang w:eastAsia="ru-RU"/>
              </w:rPr>
            </w:pPr>
            <w:r w:rsidRPr="001E0B1F">
              <w:rPr>
                <w:lang w:eastAsia="ru-RU"/>
              </w:rPr>
              <w:t>ПК 1.5</w:t>
            </w:r>
          </w:p>
        </w:tc>
        <w:tc>
          <w:tcPr>
            <w:tcW w:w="6825" w:type="dxa"/>
            <w:vAlign w:val="center"/>
          </w:tcPr>
          <w:p w:rsidR="001E0B1F" w:rsidRPr="001E0B1F" w:rsidRDefault="001E0B1F" w:rsidP="001E0B1F">
            <w:r w:rsidRPr="001E0B1F">
              <w:t>Оформлять турпакет (турпутевки, ваучеры, страховые полисы).</w:t>
            </w:r>
          </w:p>
        </w:tc>
        <w:tc>
          <w:tcPr>
            <w:tcW w:w="1107" w:type="dxa"/>
          </w:tcPr>
          <w:p w:rsidR="001E0B1F" w:rsidRPr="001E0B1F" w:rsidRDefault="001E0B1F" w:rsidP="001E0B1F">
            <w:pPr>
              <w:shd w:val="clear" w:color="auto" w:fill="FFFFFF"/>
              <w:spacing w:after="200" w:line="276" w:lineRule="auto"/>
              <w:rPr>
                <w:lang w:eastAsia="ru-RU"/>
              </w:rPr>
            </w:pPr>
          </w:p>
        </w:tc>
      </w:tr>
      <w:tr w:rsidR="001E0B1F" w:rsidRPr="001E0B1F" w:rsidTr="00222638">
        <w:tc>
          <w:tcPr>
            <w:tcW w:w="1413" w:type="dxa"/>
          </w:tcPr>
          <w:p w:rsidR="001E0B1F" w:rsidRPr="001E0B1F" w:rsidRDefault="001E0B1F" w:rsidP="001E0B1F">
            <w:pPr>
              <w:spacing w:after="200" w:line="276" w:lineRule="auto"/>
              <w:rPr>
                <w:lang w:eastAsia="ru-RU"/>
              </w:rPr>
            </w:pPr>
            <w:r w:rsidRPr="001E0B1F">
              <w:rPr>
                <w:lang w:eastAsia="ru-RU"/>
              </w:rPr>
              <w:lastRenderedPageBreak/>
              <w:t>ПК 1.6</w:t>
            </w:r>
          </w:p>
        </w:tc>
        <w:tc>
          <w:tcPr>
            <w:tcW w:w="6825" w:type="dxa"/>
            <w:vAlign w:val="center"/>
          </w:tcPr>
          <w:p w:rsidR="001E0B1F" w:rsidRPr="001E0B1F" w:rsidRDefault="001E0B1F" w:rsidP="001E0B1F">
            <w:r w:rsidRPr="001E0B1F">
              <w:t>Выполнять работу по оказанию визовой поддержки потребителю.</w:t>
            </w:r>
          </w:p>
        </w:tc>
        <w:tc>
          <w:tcPr>
            <w:tcW w:w="1107" w:type="dxa"/>
          </w:tcPr>
          <w:p w:rsidR="001E0B1F" w:rsidRPr="001E0B1F" w:rsidRDefault="001E0B1F" w:rsidP="001E0B1F">
            <w:pPr>
              <w:shd w:val="clear" w:color="auto" w:fill="FFFFFF"/>
              <w:spacing w:after="200" w:line="276" w:lineRule="auto"/>
              <w:rPr>
                <w:lang w:eastAsia="ru-RU"/>
              </w:rPr>
            </w:pPr>
          </w:p>
        </w:tc>
      </w:tr>
      <w:tr w:rsidR="001E0B1F" w:rsidRPr="001E0B1F" w:rsidTr="00222638">
        <w:tc>
          <w:tcPr>
            <w:tcW w:w="1413" w:type="dxa"/>
          </w:tcPr>
          <w:p w:rsidR="001E0B1F" w:rsidRPr="001E0B1F" w:rsidRDefault="001E0B1F" w:rsidP="001E0B1F">
            <w:pPr>
              <w:spacing w:after="200" w:line="276" w:lineRule="auto"/>
              <w:rPr>
                <w:lang w:eastAsia="ru-RU"/>
              </w:rPr>
            </w:pPr>
            <w:r w:rsidRPr="001E0B1F">
              <w:rPr>
                <w:lang w:eastAsia="ru-RU"/>
              </w:rPr>
              <w:t>ПК 1.7</w:t>
            </w:r>
          </w:p>
        </w:tc>
        <w:tc>
          <w:tcPr>
            <w:tcW w:w="6825" w:type="dxa"/>
            <w:vAlign w:val="center"/>
          </w:tcPr>
          <w:p w:rsidR="001E0B1F" w:rsidRPr="001E0B1F" w:rsidRDefault="001E0B1F" w:rsidP="001E0B1F">
            <w:r w:rsidRPr="001E0B1F">
              <w:t>Оформлять документы строгой отчетности.</w:t>
            </w:r>
          </w:p>
        </w:tc>
        <w:tc>
          <w:tcPr>
            <w:tcW w:w="1107" w:type="dxa"/>
          </w:tcPr>
          <w:p w:rsidR="001E0B1F" w:rsidRPr="001E0B1F" w:rsidRDefault="001E0B1F" w:rsidP="001E0B1F">
            <w:pPr>
              <w:shd w:val="clear" w:color="auto" w:fill="FFFFFF"/>
              <w:spacing w:after="200" w:line="276" w:lineRule="auto"/>
              <w:rPr>
                <w:lang w:eastAsia="ru-RU"/>
              </w:rPr>
            </w:pPr>
          </w:p>
        </w:tc>
      </w:tr>
    </w:tbl>
    <w:p w:rsidR="001E0B1F" w:rsidRPr="001E0B1F" w:rsidRDefault="001E0B1F" w:rsidP="001E0B1F">
      <w:pPr>
        <w:suppressAutoHyphens w:val="0"/>
        <w:spacing w:after="200" w:line="276" w:lineRule="auto"/>
        <w:rPr>
          <w:b/>
          <w:lang w:eastAsia="ru-RU"/>
        </w:rPr>
      </w:pPr>
    </w:p>
    <w:p w:rsidR="001E0B1F" w:rsidRPr="001E0B1F" w:rsidRDefault="001E0B1F" w:rsidP="001E0B1F">
      <w:pPr>
        <w:suppressAutoHyphens w:val="0"/>
        <w:spacing w:after="200" w:line="276" w:lineRule="auto"/>
        <w:rPr>
          <w:b/>
          <w:lang w:eastAsia="ru-RU"/>
        </w:rPr>
      </w:pPr>
    </w:p>
    <w:p w:rsidR="001E0B1F" w:rsidRPr="001E0B1F" w:rsidRDefault="001E0B1F" w:rsidP="001E0B1F">
      <w:pPr>
        <w:suppressAutoHyphens w:val="0"/>
        <w:spacing w:after="200" w:line="276" w:lineRule="auto"/>
        <w:rPr>
          <w:b/>
          <w:lang w:eastAsia="ru-RU"/>
        </w:rPr>
      </w:pPr>
      <w:r w:rsidRPr="001E0B1F">
        <w:rPr>
          <w:b/>
          <w:lang w:eastAsia="ru-RU"/>
        </w:rPr>
        <w:t>ВЫВОД:</w:t>
      </w:r>
      <w:r w:rsidRPr="001E0B1F">
        <w:rPr>
          <w:lang w:eastAsia="ru-RU"/>
        </w:rPr>
        <w:t xml:space="preserve"> вид профессиональной деятельности </w:t>
      </w:r>
      <w:r w:rsidRPr="001E0B1F">
        <w:rPr>
          <w:b/>
          <w:lang w:eastAsia="ru-RU"/>
        </w:rPr>
        <w:t>освоен /не освоен</w:t>
      </w:r>
    </w:p>
    <w:p w:rsidR="001E0B1F" w:rsidRPr="001E0B1F" w:rsidRDefault="001E0B1F" w:rsidP="001E0B1F">
      <w:pPr>
        <w:suppressAutoHyphens w:val="0"/>
        <w:spacing w:after="200" w:line="276" w:lineRule="auto"/>
        <w:rPr>
          <w:lang w:eastAsia="ru-RU"/>
        </w:rPr>
      </w:pPr>
      <w:r w:rsidRPr="001E0B1F">
        <w:rPr>
          <w:lang w:eastAsia="ru-RU"/>
        </w:rPr>
        <w:t>Члены комиссии</w:t>
      </w:r>
    </w:p>
    <w:p w:rsidR="001E0B1F" w:rsidRPr="001E0B1F" w:rsidRDefault="001E0B1F" w:rsidP="001E0B1F">
      <w:pPr>
        <w:suppressAutoHyphens w:val="0"/>
        <w:spacing w:line="276" w:lineRule="auto"/>
        <w:rPr>
          <w:lang w:eastAsia="ru-RU"/>
        </w:rPr>
      </w:pPr>
      <w:r w:rsidRPr="001E0B1F">
        <w:rPr>
          <w:lang w:eastAsia="ru-RU"/>
        </w:rPr>
        <w:t xml:space="preserve">квалификационного экзамена                                ______________________________ </w:t>
      </w:r>
    </w:p>
    <w:p w:rsidR="001E0B1F" w:rsidRPr="001E0B1F" w:rsidRDefault="001E0B1F" w:rsidP="001E0B1F">
      <w:pPr>
        <w:suppressAutoHyphens w:val="0"/>
        <w:spacing w:line="276" w:lineRule="auto"/>
        <w:rPr>
          <w:lang w:eastAsia="ru-RU"/>
        </w:rPr>
      </w:pPr>
      <w:r w:rsidRPr="001E0B1F">
        <w:rPr>
          <w:lang w:eastAsia="ru-RU"/>
        </w:rPr>
        <w:t xml:space="preserve">                                                                                  ______________________________</w:t>
      </w:r>
    </w:p>
    <w:p w:rsidR="001E0B1F" w:rsidRPr="001E0B1F" w:rsidRDefault="001E0B1F" w:rsidP="001E0B1F">
      <w:pPr>
        <w:suppressAutoHyphens w:val="0"/>
        <w:spacing w:line="276" w:lineRule="auto"/>
        <w:rPr>
          <w:lang w:eastAsia="ru-RU"/>
        </w:rPr>
      </w:pPr>
      <w:r w:rsidRPr="001E0B1F">
        <w:rPr>
          <w:lang w:eastAsia="ru-RU"/>
        </w:rPr>
        <w:t xml:space="preserve">                                                                                  ______________________________</w:t>
      </w:r>
    </w:p>
    <w:p w:rsidR="001E0B1F" w:rsidRPr="001E0B1F" w:rsidRDefault="001E0B1F" w:rsidP="001E0B1F">
      <w:pPr>
        <w:suppressAutoHyphens w:val="0"/>
        <w:spacing w:line="276" w:lineRule="auto"/>
        <w:rPr>
          <w:lang w:eastAsia="ru-RU"/>
        </w:rPr>
      </w:pPr>
      <w:r w:rsidRPr="001E0B1F">
        <w:rPr>
          <w:lang w:eastAsia="ru-RU"/>
        </w:rPr>
        <w:t xml:space="preserve">                                                                                  ______________________________                                                                                              </w:t>
      </w:r>
    </w:p>
    <w:p w:rsidR="001E0B1F" w:rsidRPr="001E0B1F" w:rsidRDefault="001E0B1F" w:rsidP="001E0B1F">
      <w:pPr>
        <w:suppressAutoHyphens w:val="0"/>
        <w:rPr>
          <w:b/>
          <w:bCs/>
          <w:sz w:val="28"/>
          <w:szCs w:val="28"/>
          <w:lang w:eastAsia="ru-RU"/>
        </w:rPr>
      </w:pPr>
      <w:r w:rsidRPr="001E0B1F">
        <w:rPr>
          <w:lang w:eastAsia="ru-RU"/>
        </w:rPr>
        <w:t xml:space="preserve">                                                                                  ______________________________</w:t>
      </w:r>
    </w:p>
    <w:p w:rsidR="001E0B1F" w:rsidRPr="001E0B1F" w:rsidRDefault="001E0B1F" w:rsidP="001E0B1F">
      <w:pPr>
        <w:suppressAutoHyphens w:val="0"/>
        <w:rPr>
          <w:b/>
          <w:bCs/>
          <w:sz w:val="28"/>
          <w:szCs w:val="28"/>
          <w:lang w:eastAsia="ru-RU"/>
        </w:rPr>
      </w:pPr>
    </w:p>
    <w:p w:rsidR="001E0B1F" w:rsidRPr="001E0B1F" w:rsidRDefault="001E0B1F" w:rsidP="001E0B1F">
      <w:pPr>
        <w:suppressAutoHyphens w:val="0"/>
        <w:rPr>
          <w:b/>
          <w:bCs/>
          <w:sz w:val="28"/>
          <w:szCs w:val="28"/>
          <w:lang w:eastAsia="ru-RU"/>
        </w:rPr>
      </w:pPr>
    </w:p>
    <w:p w:rsidR="001E0B1F" w:rsidRPr="001E0B1F" w:rsidRDefault="001E0B1F" w:rsidP="001E0B1F">
      <w:pPr>
        <w:suppressAutoHyphens w:val="0"/>
        <w:rPr>
          <w:b/>
          <w:bCs/>
          <w:sz w:val="28"/>
          <w:szCs w:val="28"/>
          <w:lang w:eastAsia="ru-RU"/>
        </w:rPr>
      </w:pPr>
    </w:p>
    <w:p w:rsidR="001E0B1F" w:rsidRPr="001E0B1F" w:rsidRDefault="001E0B1F" w:rsidP="001E0B1F">
      <w:pPr>
        <w:suppressAutoHyphens w:val="0"/>
        <w:rPr>
          <w:b/>
          <w:bCs/>
          <w:sz w:val="28"/>
          <w:szCs w:val="28"/>
          <w:lang w:eastAsia="ru-RU"/>
        </w:rPr>
      </w:pPr>
    </w:p>
    <w:p w:rsidR="001A30F8" w:rsidRPr="001A30F8" w:rsidRDefault="001A30F8" w:rsidP="001A30F8">
      <w:pPr>
        <w:suppressAutoHyphens w:val="0"/>
        <w:rPr>
          <w:b/>
          <w:bCs/>
          <w:sz w:val="28"/>
          <w:szCs w:val="28"/>
          <w:lang w:eastAsia="ru-RU"/>
        </w:rPr>
      </w:pPr>
    </w:p>
    <w:sectPr w:rsidR="001A30F8" w:rsidRPr="001A30F8" w:rsidSect="007C1BF6">
      <w:footerReference w:type="default" r:id="rId15"/>
      <w:pgSz w:w="11906" w:h="16838"/>
      <w:pgMar w:top="1418" w:right="567" w:bottom="1418" w:left="1701"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DE6" w:rsidRDefault="00406DE6">
      <w:r>
        <w:separator/>
      </w:r>
    </w:p>
  </w:endnote>
  <w:endnote w:type="continuationSeparator" w:id="0">
    <w:p w:rsidR="00406DE6" w:rsidRDefault="00406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DejaVu Sans Condensed">
    <w:altName w:val="MS Mincho"/>
    <w:charset w:val="80"/>
    <w:family w:val="auto"/>
    <w:pitch w:val="variable"/>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563723"/>
      <w:docPartObj>
        <w:docPartGallery w:val="Page Numbers (Bottom of Page)"/>
        <w:docPartUnique/>
      </w:docPartObj>
    </w:sdtPr>
    <w:sdtEndPr/>
    <w:sdtContent>
      <w:p w:rsidR="00F13255" w:rsidRDefault="00F13255">
        <w:pPr>
          <w:pStyle w:val="ae"/>
          <w:jc w:val="center"/>
        </w:pPr>
        <w:r>
          <w:fldChar w:fldCharType="begin"/>
        </w:r>
        <w:r>
          <w:instrText>PAGE   \* MERGEFORMAT</w:instrText>
        </w:r>
        <w:r>
          <w:fldChar w:fldCharType="separate"/>
        </w:r>
        <w:r w:rsidR="005B58C2">
          <w:rPr>
            <w:noProof/>
          </w:rPr>
          <w:t>2</w:t>
        </w:r>
        <w:r>
          <w:fldChar w:fldCharType="end"/>
        </w:r>
      </w:p>
    </w:sdtContent>
  </w:sdt>
  <w:p w:rsidR="00222638" w:rsidRDefault="00222638" w:rsidP="00251D3B">
    <w:pPr>
      <w:pStyle w:val="ae"/>
      <w:tabs>
        <w:tab w:val="clear" w:pos="4677"/>
        <w:tab w:val="clear" w:pos="9355"/>
        <w:tab w:val="right" w:pos="9278"/>
      </w:tabs>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638" w:rsidRDefault="00222638">
    <w:pPr>
      <w:pStyle w:val="ae"/>
      <w:jc w:val="center"/>
    </w:pPr>
    <w:r>
      <w:fldChar w:fldCharType="begin"/>
    </w:r>
    <w:r>
      <w:instrText>PAGE   \* MERGEFORMAT</w:instrText>
    </w:r>
    <w:r>
      <w:fldChar w:fldCharType="separate"/>
    </w:r>
    <w:r w:rsidR="005B58C2">
      <w:rPr>
        <w:noProof/>
      </w:rPr>
      <w:t>39</w:t>
    </w:r>
    <w:r>
      <w:rPr>
        <w:noProof/>
      </w:rPr>
      <w:fldChar w:fldCharType="end"/>
    </w:r>
  </w:p>
  <w:p w:rsidR="00222638" w:rsidRDefault="00222638">
    <w:pPr>
      <w:pStyle w:val="a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DE6" w:rsidRDefault="00406DE6">
      <w:r>
        <w:separator/>
      </w:r>
    </w:p>
  </w:footnote>
  <w:footnote w:type="continuationSeparator" w:id="0">
    <w:p w:rsidR="00406DE6" w:rsidRDefault="00406D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708"/>
        </w:tabs>
        <w:ind w:left="1140" w:hanging="432"/>
      </w:pPr>
      <w:rPr>
        <w:rFonts w:cs="Times New Roman"/>
      </w:rPr>
    </w:lvl>
    <w:lvl w:ilvl="1">
      <w:start w:val="1"/>
      <w:numFmt w:val="none"/>
      <w:suff w:val="nothing"/>
      <w:lvlText w:val=""/>
      <w:lvlJc w:val="left"/>
      <w:pPr>
        <w:tabs>
          <w:tab w:val="num" w:pos="708"/>
        </w:tabs>
        <w:ind w:left="1284" w:hanging="576"/>
      </w:pPr>
      <w:rPr>
        <w:rFonts w:cs="Times New Roman"/>
      </w:rPr>
    </w:lvl>
    <w:lvl w:ilvl="2">
      <w:start w:val="1"/>
      <w:numFmt w:val="none"/>
      <w:suff w:val="nothing"/>
      <w:lvlText w:val=""/>
      <w:lvlJc w:val="left"/>
      <w:pPr>
        <w:tabs>
          <w:tab w:val="num" w:pos="708"/>
        </w:tabs>
        <w:ind w:left="1428" w:hanging="720"/>
      </w:pPr>
      <w:rPr>
        <w:rFonts w:cs="Times New Roman"/>
      </w:rPr>
    </w:lvl>
    <w:lvl w:ilvl="3">
      <w:start w:val="1"/>
      <w:numFmt w:val="none"/>
      <w:suff w:val="nothing"/>
      <w:lvlText w:val=""/>
      <w:lvlJc w:val="left"/>
      <w:pPr>
        <w:tabs>
          <w:tab w:val="num" w:pos="708"/>
        </w:tabs>
        <w:ind w:left="1572" w:hanging="864"/>
      </w:pPr>
      <w:rPr>
        <w:rFonts w:cs="Times New Roman"/>
      </w:rPr>
    </w:lvl>
    <w:lvl w:ilvl="4">
      <w:start w:val="1"/>
      <w:numFmt w:val="none"/>
      <w:suff w:val="nothing"/>
      <w:lvlText w:val=""/>
      <w:lvlJc w:val="left"/>
      <w:pPr>
        <w:tabs>
          <w:tab w:val="num" w:pos="708"/>
        </w:tabs>
        <w:ind w:left="1716" w:hanging="1008"/>
      </w:pPr>
      <w:rPr>
        <w:rFonts w:cs="Times New Roman"/>
      </w:rPr>
    </w:lvl>
    <w:lvl w:ilvl="5">
      <w:start w:val="1"/>
      <w:numFmt w:val="none"/>
      <w:suff w:val="nothing"/>
      <w:lvlText w:val=""/>
      <w:lvlJc w:val="left"/>
      <w:pPr>
        <w:tabs>
          <w:tab w:val="num" w:pos="708"/>
        </w:tabs>
        <w:ind w:left="1860" w:hanging="1152"/>
      </w:pPr>
      <w:rPr>
        <w:rFonts w:cs="Times New Roman"/>
      </w:rPr>
    </w:lvl>
    <w:lvl w:ilvl="6">
      <w:start w:val="1"/>
      <w:numFmt w:val="none"/>
      <w:suff w:val="nothing"/>
      <w:lvlText w:val=""/>
      <w:lvlJc w:val="left"/>
      <w:pPr>
        <w:tabs>
          <w:tab w:val="num" w:pos="708"/>
        </w:tabs>
        <w:ind w:left="2004" w:hanging="1296"/>
      </w:pPr>
      <w:rPr>
        <w:rFonts w:cs="Times New Roman"/>
      </w:rPr>
    </w:lvl>
    <w:lvl w:ilvl="7">
      <w:start w:val="1"/>
      <w:numFmt w:val="none"/>
      <w:suff w:val="nothing"/>
      <w:lvlText w:val=""/>
      <w:lvlJc w:val="left"/>
      <w:pPr>
        <w:tabs>
          <w:tab w:val="num" w:pos="708"/>
        </w:tabs>
        <w:ind w:left="2148" w:hanging="1440"/>
      </w:pPr>
      <w:rPr>
        <w:rFonts w:cs="Times New Roman"/>
      </w:rPr>
    </w:lvl>
    <w:lvl w:ilvl="8">
      <w:start w:val="1"/>
      <w:numFmt w:val="none"/>
      <w:suff w:val="nothing"/>
      <w:lvlText w:val=""/>
      <w:lvlJc w:val="left"/>
      <w:pPr>
        <w:tabs>
          <w:tab w:val="num" w:pos="708"/>
        </w:tabs>
        <w:ind w:left="2292" w:hanging="1584"/>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rFonts w:cs="Times New Roman"/>
      </w:rPr>
    </w:lvl>
  </w:abstractNum>
  <w:abstractNum w:abstractNumId="3" w15:restartNumberingAfterBreak="0">
    <w:nsid w:val="02452EB6"/>
    <w:multiLevelType w:val="hybridMultilevel"/>
    <w:tmpl w:val="68ACF8FE"/>
    <w:lvl w:ilvl="0" w:tplc="C7C4548E">
      <w:start w:val="1"/>
      <w:numFmt w:val="decimal"/>
      <w:lvlText w:val="%1."/>
      <w:lvlJc w:val="left"/>
      <w:pPr>
        <w:ind w:left="720" w:hanging="360"/>
      </w:pPr>
      <w:rPr>
        <w:rFonts w:cs="Times New Roman" w:hint="default"/>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3981BBC"/>
    <w:multiLevelType w:val="hybridMultilevel"/>
    <w:tmpl w:val="2CA8737A"/>
    <w:lvl w:ilvl="0" w:tplc="0419000F">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15:restartNumberingAfterBreak="0">
    <w:nsid w:val="14EB3527"/>
    <w:multiLevelType w:val="hybridMultilevel"/>
    <w:tmpl w:val="D56E8A78"/>
    <w:lvl w:ilvl="0" w:tplc="5D089210">
      <w:start w:val="1"/>
      <w:numFmt w:val="decimal"/>
      <w:lvlText w:val="%1."/>
      <w:lvlJc w:val="left"/>
      <w:pPr>
        <w:ind w:left="398" w:hanging="360"/>
      </w:pPr>
      <w:rPr>
        <w:rFonts w:cs="Times New Roman" w:hint="default"/>
      </w:rPr>
    </w:lvl>
    <w:lvl w:ilvl="1" w:tplc="04190019" w:tentative="1">
      <w:start w:val="1"/>
      <w:numFmt w:val="lowerLetter"/>
      <w:lvlText w:val="%2."/>
      <w:lvlJc w:val="left"/>
      <w:pPr>
        <w:ind w:left="1118" w:hanging="360"/>
      </w:pPr>
      <w:rPr>
        <w:rFonts w:cs="Times New Roman"/>
      </w:rPr>
    </w:lvl>
    <w:lvl w:ilvl="2" w:tplc="0419001B" w:tentative="1">
      <w:start w:val="1"/>
      <w:numFmt w:val="lowerRoman"/>
      <w:lvlText w:val="%3."/>
      <w:lvlJc w:val="right"/>
      <w:pPr>
        <w:ind w:left="1838" w:hanging="180"/>
      </w:pPr>
      <w:rPr>
        <w:rFonts w:cs="Times New Roman"/>
      </w:rPr>
    </w:lvl>
    <w:lvl w:ilvl="3" w:tplc="0419000F" w:tentative="1">
      <w:start w:val="1"/>
      <w:numFmt w:val="decimal"/>
      <w:lvlText w:val="%4."/>
      <w:lvlJc w:val="left"/>
      <w:pPr>
        <w:ind w:left="2558" w:hanging="360"/>
      </w:pPr>
      <w:rPr>
        <w:rFonts w:cs="Times New Roman"/>
      </w:rPr>
    </w:lvl>
    <w:lvl w:ilvl="4" w:tplc="04190019" w:tentative="1">
      <w:start w:val="1"/>
      <w:numFmt w:val="lowerLetter"/>
      <w:lvlText w:val="%5."/>
      <w:lvlJc w:val="left"/>
      <w:pPr>
        <w:ind w:left="3278" w:hanging="360"/>
      </w:pPr>
      <w:rPr>
        <w:rFonts w:cs="Times New Roman"/>
      </w:rPr>
    </w:lvl>
    <w:lvl w:ilvl="5" w:tplc="0419001B" w:tentative="1">
      <w:start w:val="1"/>
      <w:numFmt w:val="lowerRoman"/>
      <w:lvlText w:val="%6."/>
      <w:lvlJc w:val="right"/>
      <w:pPr>
        <w:ind w:left="3998" w:hanging="180"/>
      </w:pPr>
      <w:rPr>
        <w:rFonts w:cs="Times New Roman"/>
      </w:rPr>
    </w:lvl>
    <w:lvl w:ilvl="6" w:tplc="0419000F" w:tentative="1">
      <w:start w:val="1"/>
      <w:numFmt w:val="decimal"/>
      <w:lvlText w:val="%7."/>
      <w:lvlJc w:val="left"/>
      <w:pPr>
        <w:ind w:left="4718" w:hanging="360"/>
      </w:pPr>
      <w:rPr>
        <w:rFonts w:cs="Times New Roman"/>
      </w:rPr>
    </w:lvl>
    <w:lvl w:ilvl="7" w:tplc="04190019" w:tentative="1">
      <w:start w:val="1"/>
      <w:numFmt w:val="lowerLetter"/>
      <w:lvlText w:val="%8."/>
      <w:lvlJc w:val="left"/>
      <w:pPr>
        <w:ind w:left="5438" w:hanging="360"/>
      </w:pPr>
      <w:rPr>
        <w:rFonts w:cs="Times New Roman"/>
      </w:rPr>
    </w:lvl>
    <w:lvl w:ilvl="8" w:tplc="0419001B" w:tentative="1">
      <w:start w:val="1"/>
      <w:numFmt w:val="lowerRoman"/>
      <w:lvlText w:val="%9."/>
      <w:lvlJc w:val="right"/>
      <w:pPr>
        <w:ind w:left="6158" w:hanging="180"/>
      </w:pPr>
      <w:rPr>
        <w:rFonts w:cs="Times New Roman"/>
      </w:rPr>
    </w:lvl>
  </w:abstractNum>
  <w:abstractNum w:abstractNumId="6" w15:restartNumberingAfterBreak="0">
    <w:nsid w:val="151A2F82"/>
    <w:multiLevelType w:val="multilevel"/>
    <w:tmpl w:val="9DE84758"/>
    <w:lvl w:ilvl="0">
      <w:start w:val="1"/>
      <w:numFmt w:val="decimal"/>
      <w:lvlText w:val="%1."/>
      <w:lvlJc w:val="left"/>
      <w:pPr>
        <w:ind w:left="720" w:hanging="360"/>
      </w:pPr>
      <w:rPr>
        <w:rFonts w:cs="Times New Roman"/>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 w15:restartNumberingAfterBreak="0">
    <w:nsid w:val="157602B5"/>
    <w:multiLevelType w:val="hybridMultilevel"/>
    <w:tmpl w:val="BC1649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837964"/>
    <w:multiLevelType w:val="hybridMultilevel"/>
    <w:tmpl w:val="69F41722"/>
    <w:lvl w:ilvl="0" w:tplc="0419000F">
      <w:start w:val="1"/>
      <w:numFmt w:val="decimal"/>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9" w15:restartNumberingAfterBreak="0">
    <w:nsid w:val="18250403"/>
    <w:multiLevelType w:val="hybridMultilevel"/>
    <w:tmpl w:val="41F85694"/>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0" w15:restartNumberingAfterBreak="0">
    <w:nsid w:val="1E3D3113"/>
    <w:multiLevelType w:val="hybridMultilevel"/>
    <w:tmpl w:val="A6BC1504"/>
    <w:lvl w:ilvl="0" w:tplc="641A950A">
      <w:start w:val="1"/>
      <w:numFmt w:val="bullet"/>
      <w:lvlText w:val=""/>
      <w:lvlJc w:val="left"/>
      <w:pPr>
        <w:tabs>
          <w:tab w:val="num" w:pos="0"/>
        </w:tabs>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4B26F3"/>
    <w:multiLevelType w:val="hybridMultilevel"/>
    <w:tmpl w:val="E5022A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46DA6B76"/>
    <w:multiLevelType w:val="hybridMultilevel"/>
    <w:tmpl w:val="2D50BA60"/>
    <w:lvl w:ilvl="0" w:tplc="69AAF6A2">
      <w:start w:val="1"/>
      <w:numFmt w:val="decimal"/>
      <w:lvlText w:val="%1."/>
      <w:lvlJc w:val="left"/>
      <w:pPr>
        <w:ind w:left="720" w:hanging="360"/>
      </w:pPr>
      <w:rPr>
        <w:rFonts w:ascii="Times New Roman" w:hAnsi="Times New Roman" w:cs="Times New Roman" w:hint="default"/>
        <w:i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4C192748"/>
    <w:multiLevelType w:val="multilevel"/>
    <w:tmpl w:val="9DE84758"/>
    <w:lvl w:ilvl="0">
      <w:start w:val="1"/>
      <w:numFmt w:val="decimal"/>
      <w:lvlText w:val="%1."/>
      <w:lvlJc w:val="left"/>
      <w:pPr>
        <w:ind w:left="720" w:hanging="360"/>
      </w:pPr>
      <w:rPr>
        <w:rFonts w:cs="Times New Roman"/>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4" w15:restartNumberingAfterBreak="0">
    <w:nsid w:val="517F45DC"/>
    <w:multiLevelType w:val="multilevel"/>
    <w:tmpl w:val="B8CE31DA"/>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53D97D6A"/>
    <w:multiLevelType w:val="hybridMultilevel"/>
    <w:tmpl w:val="6040F08E"/>
    <w:lvl w:ilvl="0" w:tplc="1B9A22E8">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623C61FB"/>
    <w:multiLevelType w:val="hybridMultilevel"/>
    <w:tmpl w:val="DDC2E8FA"/>
    <w:lvl w:ilvl="0" w:tplc="8990C846">
      <w:start w:val="2"/>
      <w:numFmt w:val="decimal"/>
      <w:lvlText w:val="%1."/>
      <w:lvlJc w:val="left"/>
      <w:pPr>
        <w:ind w:left="5100" w:hanging="360"/>
      </w:pPr>
      <w:rPr>
        <w:rFonts w:cs="Times New Roman" w:hint="default"/>
      </w:rPr>
    </w:lvl>
    <w:lvl w:ilvl="1" w:tplc="04190019" w:tentative="1">
      <w:start w:val="1"/>
      <w:numFmt w:val="lowerLetter"/>
      <w:lvlText w:val="%2."/>
      <w:lvlJc w:val="left"/>
      <w:pPr>
        <w:ind w:left="5820" w:hanging="360"/>
      </w:pPr>
      <w:rPr>
        <w:rFonts w:cs="Times New Roman"/>
      </w:rPr>
    </w:lvl>
    <w:lvl w:ilvl="2" w:tplc="0419001B" w:tentative="1">
      <w:start w:val="1"/>
      <w:numFmt w:val="lowerRoman"/>
      <w:lvlText w:val="%3."/>
      <w:lvlJc w:val="right"/>
      <w:pPr>
        <w:ind w:left="6540" w:hanging="180"/>
      </w:pPr>
      <w:rPr>
        <w:rFonts w:cs="Times New Roman"/>
      </w:rPr>
    </w:lvl>
    <w:lvl w:ilvl="3" w:tplc="0419000F" w:tentative="1">
      <w:start w:val="1"/>
      <w:numFmt w:val="decimal"/>
      <w:lvlText w:val="%4."/>
      <w:lvlJc w:val="left"/>
      <w:pPr>
        <w:ind w:left="7260" w:hanging="360"/>
      </w:pPr>
      <w:rPr>
        <w:rFonts w:cs="Times New Roman"/>
      </w:rPr>
    </w:lvl>
    <w:lvl w:ilvl="4" w:tplc="04190019" w:tentative="1">
      <w:start w:val="1"/>
      <w:numFmt w:val="lowerLetter"/>
      <w:lvlText w:val="%5."/>
      <w:lvlJc w:val="left"/>
      <w:pPr>
        <w:ind w:left="7980" w:hanging="360"/>
      </w:pPr>
      <w:rPr>
        <w:rFonts w:cs="Times New Roman"/>
      </w:rPr>
    </w:lvl>
    <w:lvl w:ilvl="5" w:tplc="0419001B" w:tentative="1">
      <w:start w:val="1"/>
      <w:numFmt w:val="lowerRoman"/>
      <w:lvlText w:val="%6."/>
      <w:lvlJc w:val="right"/>
      <w:pPr>
        <w:ind w:left="8700" w:hanging="180"/>
      </w:pPr>
      <w:rPr>
        <w:rFonts w:cs="Times New Roman"/>
      </w:rPr>
    </w:lvl>
    <w:lvl w:ilvl="6" w:tplc="0419000F" w:tentative="1">
      <w:start w:val="1"/>
      <w:numFmt w:val="decimal"/>
      <w:lvlText w:val="%7."/>
      <w:lvlJc w:val="left"/>
      <w:pPr>
        <w:ind w:left="9420" w:hanging="360"/>
      </w:pPr>
      <w:rPr>
        <w:rFonts w:cs="Times New Roman"/>
      </w:rPr>
    </w:lvl>
    <w:lvl w:ilvl="7" w:tplc="04190019" w:tentative="1">
      <w:start w:val="1"/>
      <w:numFmt w:val="lowerLetter"/>
      <w:lvlText w:val="%8."/>
      <w:lvlJc w:val="left"/>
      <w:pPr>
        <w:ind w:left="10140" w:hanging="360"/>
      </w:pPr>
      <w:rPr>
        <w:rFonts w:cs="Times New Roman"/>
      </w:rPr>
    </w:lvl>
    <w:lvl w:ilvl="8" w:tplc="0419001B" w:tentative="1">
      <w:start w:val="1"/>
      <w:numFmt w:val="lowerRoman"/>
      <w:lvlText w:val="%9."/>
      <w:lvlJc w:val="right"/>
      <w:pPr>
        <w:ind w:left="10860" w:hanging="180"/>
      </w:pPr>
      <w:rPr>
        <w:rFonts w:cs="Times New Roman"/>
      </w:rPr>
    </w:lvl>
  </w:abstractNum>
  <w:abstractNum w:abstractNumId="17" w15:restartNumberingAfterBreak="0">
    <w:nsid w:val="66A233E0"/>
    <w:multiLevelType w:val="hybridMultilevel"/>
    <w:tmpl w:val="713214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7BD1710"/>
    <w:multiLevelType w:val="multilevel"/>
    <w:tmpl w:val="CACECB0A"/>
    <w:lvl w:ilvl="0">
      <w:start w:val="5"/>
      <w:numFmt w:val="decimal"/>
      <w:lvlText w:val="%1"/>
      <w:lvlJc w:val="left"/>
      <w:pPr>
        <w:ind w:left="600" w:hanging="600"/>
      </w:pPr>
      <w:rPr>
        <w:rFonts w:cs="Times New Roman" w:hint="default"/>
      </w:rPr>
    </w:lvl>
    <w:lvl w:ilvl="1">
      <w:start w:val="2"/>
      <w:numFmt w:val="decimal"/>
      <w:lvlText w:val="%1.%2"/>
      <w:lvlJc w:val="left"/>
      <w:pPr>
        <w:ind w:left="780" w:hanging="600"/>
      </w:pPr>
      <w:rPr>
        <w:rFonts w:cs="Times New Roman" w:hint="default"/>
      </w:rPr>
    </w:lvl>
    <w:lvl w:ilvl="2">
      <w:start w:val="2"/>
      <w:numFmt w:val="decimal"/>
      <w:lvlText w:val="%1.%2.%3"/>
      <w:lvlJc w:val="left"/>
      <w:pPr>
        <w:ind w:left="1080" w:hanging="720"/>
      </w:pPr>
      <w:rPr>
        <w:rFonts w:cs="Times New Roman" w:hint="default"/>
      </w:rPr>
    </w:lvl>
    <w:lvl w:ilvl="3">
      <w:start w:val="1"/>
      <w:numFmt w:val="decimal"/>
      <w:lvlText w:val="%1.%2.%3.%4"/>
      <w:lvlJc w:val="left"/>
      <w:pPr>
        <w:ind w:left="1620" w:hanging="108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2340" w:hanging="144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3060" w:hanging="1800"/>
      </w:pPr>
      <w:rPr>
        <w:rFonts w:cs="Times New Roman" w:hint="default"/>
      </w:rPr>
    </w:lvl>
    <w:lvl w:ilvl="8">
      <w:start w:val="1"/>
      <w:numFmt w:val="decimal"/>
      <w:lvlText w:val="%1.%2.%3.%4.%5.%6.%7.%8.%9"/>
      <w:lvlJc w:val="left"/>
      <w:pPr>
        <w:ind w:left="3600" w:hanging="2160"/>
      </w:pPr>
      <w:rPr>
        <w:rFonts w:cs="Times New Roman" w:hint="default"/>
      </w:rPr>
    </w:lvl>
  </w:abstractNum>
  <w:abstractNum w:abstractNumId="19" w15:restartNumberingAfterBreak="0">
    <w:nsid w:val="72C11C68"/>
    <w:multiLevelType w:val="hybridMultilevel"/>
    <w:tmpl w:val="E3C8F43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73C77C34"/>
    <w:multiLevelType w:val="hybridMultilevel"/>
    <w:tmpl w:val="9D7C47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74F937C3"/>
    <w:multiLevelType w:val="hybridMultilevel"/>
    <w:tmpl w:val="85047440"/>
    <w:lvl w:ilvl="0" w:tplc="629EDA9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7B3B48A4"/>
    <w:multiLevelType w:val="hybridMultilevel"/>
    <w:tmpl w:val="0348418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0"/>
  </w:num>
  <w:num w:numId="3">
    <w:abstractNumId w:val="19"/>
  </w:num>
  <w:num w:numId="4">
    <w:abstractNumId w:val="15"/>
  </w:num>
  <w:num w:numId="5">
    <w:abstractNumId w:val="4"/>
  </w:num>
  <w:num w:numId="6">
    <w:abstractNumId w:val="8"/>
  </w:num>
  <w:num w:numId="7">
    <w:abstractNumId w:val="11"/>
  </w:num>
  <w:num w:numId="8">
    <w:abstractNumId w:val="12"/>
  </w:num>
  <w:num w:numId="9">
    <w:abstractNumId w:val="20"/>
  </w:num>
  <w:num w:numId="10">
    <w:abstractNumId w:val="22"/>
  </w:num>
  <w:num w:numId="11">
    <w:abstractNumId w:val="6"/>
  </w:num>
  <w:num w:numId="12">
    <w:abstractNumId w:val="5"/>
  </w:num>
  <w:num w:numId="13">
    <w:abstractNumId w:val="16"/>
  </w:num>
  <w:num w:numId="14">
    <w:abstractNumId w:val="18"/>
  </w:num>
  <w:num w:numId="15">
    <w:abstractNumId w:val="3"/>
  </w:num>
  <w:num w:numId="16">
    <w:abstractNumId w:val="14"/>
  </w:num>
  <w:num w:numId="17">
    <w:abstractNumId w:val="9"/>
  </w:num>
  <w:num w:numId="18">
    <w:abstractNumId w:val="17"/>
  </w:num>
  <w:num w:numId="19">
    <w:abstractNumId w:val="21"/>
  </w:num>
  <w:num w:numId="20">
    <w:abstractNumId w:val="7"/>
  </w:num>
  <w:num w:numId="21">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C77"/>
    <w:rsid w:val="00012AF5"/>
    <w:rsid w:val="00014CB1"/>
    <w:rsid w:val="00016A1C"/>
    <w:rsid w:val="00016DCB"/>
    <w:rsid w:val="00017125"/>
    <w:rsid w:val="00023EFB"/>
    <w:rsid w:val="000243B3"/>
    <w:rsid w:val="000256E7"/>
    <w:rsid w:val="00026DD5"/>
    <w:rsid w:val="00033716"/>
    <w:rsid w:val="00034577"/>
    <w:rsid w:val="00034D24"/>
    <w:rsid w:val="00035D40"/>
    <w:rsid w:val="00036BBA"/>
    <w:rsid w:val="0003736C"/>
    <w:rsid w:val="00040CCE"/>
    <w:rsid w:val="0004184E"/>
    <w:rsid w:val="00046428"/>
    <w:rsid w:val="00046A2E"/>
    <w:rsid w:val="00046B51"/>
    <w:rsid w:val="0005744C"/>
    <w:rsid w:val="00061C39"/>
    <w:rsid w:val="00063830"/>
    <w:rsid w:val="000762CD"/>
    <w:rsid w:val="000861C6"/>
    <w:rsid w:val="00092291"/>
    <w:rsid w:val="00092825"/>
    <w:rsid w:val="00092AAE"/>
    <w:rsid w:val="00093202"/>
    <w:rsid w:val="00093BF8"/>
    <w:rsid w:val="0009443D"/>
    <w:rsid w:val="000A1102"/>
    <w:rsid w:val="000A5E38"/>
    <w:rsid w:val="000B0341"/>
    <w:rsid w:val="000B1258"/>
    <w:rsid w:val="000C1EF6"/>
    <w:rsid w:val="000C32AB"/>
    <w:rsid w:val="000C6612"/>
    <w:rsid w:val="000D0777"/>
    <w:rsid w:val="000D1312"/>
    <w:rsid w:val="000D2935"/>
    <w:rsid w:val="000D744E"/>
    <w:rsid w:val="000E1C91"/>
    <w:rsid w:val="000E5B65"/>
    <w:rsid w:val="000E5BCC"/>
    <w:rsid w:val="000F3B75"/>
    <w:rsid w:val="000F3C0B"/>
    <w:rsid w:val="000F67BF"/>
    <w:rsid w:val="00104355"/>
    <w:rsid w:val="001114DC"/>
    <w:rsid w:val="00111CFA"/>
    <w:rsid w:val="00115FA8"/>
    <w:rsid w:val="00117919"/>
    <w:rsid w:val="001258AD"/>
    <w:rsid w:val="00126358"/>
    <w:rsid w:val="001275C1"/>
    <w:rsid w:val="00133B9F"/>
    <w:rsid w:val="00134E00"/>
    <w:rsid w:val="001356B3"/>
    <w:rsid w:val="00137B2E"/>
    <w:rsid w:val="0015144C"/>
    <w:rsid w:val="001522E8"/>
    <w:rsid w:val="0015414D"/>
    <w:rsid w:val="00163237"/>
    <w:rsid w:val="00165D16"/>
    <w:rsid w:val="001705AC"/>
    <w:rsid w:val="001707E9"/>
    <w:rsid w:val="0017192C"/>
    <w:rsid w:val="00174CCF"/>
    <w:rsid w:val="00174F3D"/>
    <w:rsid w:val="001773AE"/>
    <w:rsid w:val="00180552"/>
    <w:rsid w:val="0018236C"/>
    <w:rsid w:val="00184572"/>
    <w:rsid w:val="00192D36"/>
    <w:rsid w:val="00196AA4"/>
    <w:rsid w:val="001A0DCD"/>
    <w:rsid w:val="001A1751"/>
    <w:rsid w:val="001A1792"/>
    <w:rsid w:val="001A2E9E"/>
    <w:rsid w:val="001A30F8"/>
    <w:rsid w:val="001B5EB8"/>
    <w:rsid w:val="001B7D07"/>
    <w:rsid w:val="001C4950"/>
    <w:rsid w:val="001C5D11"/>
    <w:rsid w:val="001D373B"/>
    <w:rsid w:val="001D3864"/>
    <w:rsid w:val="001D6F77"/>
    <w:rsid w:val="001E0B1F"/>
    <w:rsid w:val="001E1F9E"/>
    <w:rsid w:val="001E305C"/>
    <w:rsid w:val="001E7588"/>
    <w:rsid w:val="001F1344"/>
    <w:rsid w:val="001F71A5"/>
    <w:rsid w:val="00204BBE"/>
    <w:rsid w:val="00207421"/>
    <w:rsid w:val="00214FE8"/>
    <w:rsid w:val="002207C3"/>
    <w:rsid w:val="00222638"/>
    <w:rsid w:val="002304E5"/>
    <w:rsid w:val="0023148E"/>
    <w:rsid w:val="00233291"/>
    <w:rsid w:val="0023647A"/>
    <w:rsid w:val="0023769D"/>
    <w:rsid w:val="00237740"/>
    <w:rsid w:val="00247B61"/>
    <w:rsid w:val="00251D3B"/>
    <w:rsid w:val="00252923"/>
    <w:rsid w:val="00252BA6"/>
    <w:rsid w:val="00263605"/>
    <w:rsid w:val="00263671"/>
    <w:rsid w:val="00266D95"/>
    <w:rsid w:val="00271CEE"/>
    <w:rsid w:val="0027259D"/>
    <w:rsid w:val="002727C9"/>
    <w:rsid w:val="002778B4"/>
    <w:rsid w:val="00277B3F"/>
    <w:rsid w:val="00277FCE"/>
    <w:rsid w:val="002902BA"/>
    <w:rsid w:val="002941D3"/>
    <w:rsid w:val="002B3224"/>
    <w:rsid w:val="002C4CC9"/>
    <w:rsid w:val="002D559A"/>
    <w:rsid w:val="002D6312"/>
    <w:rsid w:val="002E0015"/>
    <w:rsid w:val="002E031A"/>
    <w:rsid w:val="002E04CE"/>
    <w:rsid w:val="002E54D4"/>
    <w:rsid w:val="002F0DA2"/>
    <w:rsid w:val="002F197D"/>
    <w:rsid w:val="0030044A"/>
    <w:rsid w:val="00303C69"/>
    <w:rsid w:val="00306C3F"/>
    <w:rsid w:val="00307D51"/>
    <w:rsid w:val="00312E5E"/>
    <w:rsid w:val="00314266"/>
    <w:rsid w:val="00317032"/>
    <w:rsid w:val="0031781F"/>
    <w:rsid w:val="003224A3"/>
    <w:rsid w:val="00325715"/>
    <w:rsid w:val="0032700E"/>
    <w:rsid w:val="00327B3F"/>
    <w:rsid w:val="00333020"/>
    <w:rsid w:val="00333378"/>
    <w:rsid w:val="00336B81"/>
    <w:rsid w:val="00342728"/>
    <w:rsid w:val="00345E98"/>
    <w:rsid w:val="0035024F"/>
    <w:rsid w:val="00350D83"/>
    <w:rsid w:val="00353F2E"/>
    <w:rsid w:val="0035679F"/>
    <w:rsid w:val="00361052"/>
    <w:rsid w:val="0037192F"/>
    <w:rsid w:val="00372261"/>
    <w:rsid w:val="00372909"/>
    <w:rsid w:val="00373175"/>
    <w:rsid w:val="00381973"/>
    <w:rsid w:val="00381A79"/>
    <w:rsid w:val="00383FB5"/>
    <w:rsid w:val="00384126"/>
    <w:rsid w:val="0038449D"/>
    <w:rsid w:val="00387FF1"/>
    <w:rsid w:val="003912A8"/>
    <w:rsid w:val="0039250E"/>
    <w:rsid w:val="0039297C"/>
    <w:rsid w:val="003A1EC9"/>
    <w:rsid w:val="003A4429"/>
    <w:rsid w:val="003B02D8"/>
    <w:rsid w:val="003B52A4"/>
    <w:rsid w:val="003B65CA"/>
    <w:rsid w:val="003C1339"/>
    <w:rsid w:val="003C1BD6"/>
    <w:rsid w:val="003C3329"/>
    <w:rsid w:val="003C50F2"/>
    <w:rsid w:val="003C724B"/>
    <w:rsid w:val="003D7302"/>
    <w:rsid w:val="003D7F6E"/>
    <w:rsid w:val="003E0E70"/>
    <w:rsid w:val="003E21AB"/>
    <w:rsid w:val="003E3041"/>
    <w:rsid w:val="003E40EC"/>
    <w:rsid w:val="003E79A0"/>
    <w:rsid w:val="003E7D75"/>
    <w:rsid w:val="003F1F3B"/>
    <w:rsid w:val="003F5093"/>
    <w:rsid w:val="003F6090"/>
    <w:rsid w:val="003F6310"/>
    <w:rsid w:val="003F69BD"/>
    <w:rsid w:val="003F7889"/>
    <w:rsid w:val="004042CE"/>
    <w:rsid w:val="00406DE6"/>
    <w:rsid w:val="00407A3D"/>
    <w:rsid w:val="004103D6"/>
    <w:rsid w:val="0041665E"/>
    <w:rsid w:val="00421B6D"/>
    <w:rsid w:val="00422819"/>
    <w:rsid w:val="00423F6D"/>
    <w:rsid w:val="00427BCF"/>
    <w:rsid w:val="00434F3E"/>
    <w:rsid w:val="00435408"/>
    <w:rsid w:val="004367C9"/>
    <w:rsid w:val="004415ED"/>
    <w:rsid w:val="00443C32"/>
    <w:rsid w:val="00444E27"/>
    <w:rsid w:val="00445162"/>
    <w:rsid w:val="00446B51"/>
    <w:rsid w:val="00450983"/>
    <w:rsid w:val="004555BE"/>
    <w:rsid w:val="00456151"/>
    <w:rsid w:val="00460981"/>
    <w:rsid w:val="0046303E"/>
    <w:rsid w:val="004638A7"/>
    <w:rsid w:val="00463A2A"/>
    <w:rsid w:val="00463A60"/>
    <w:rsid w:val="00463AF6"/>
    <w:rsid w:val="004659E1"/>
    <w:rsid w:val="00476786"/>
    <w:rsid w:val="004800DE"/>
    <w:rsid w:val="00481DBD"/>
    <w:rsid w:val="0049209B"/>
    <w:rsid w:val="0049309F"/>
    <w:rsid w:val="00493542"/>
    <w:rsid w:val="00496103"/>
    <w:rsid w:val="0049662E"/>
    <w:rsid w:val="004970F9"/>
    <w:rsid w:val="0049720D"/>
    <w:rsid w:val="004A3289"/>
    <w:rsid w:val="004B2EFE"/>
    <w:rsid w:val="004B3999"/>
    <w:rsid w:val="004C0421"/>
    <w:rsid w:val="004C0B21"/>
    <w:rsid w:val="004C1A56"/>
    <w:rsid w:val="004C7179"/>
    <w:rsid w:val="004C74E8"/>
    <w:rsid w:val="004D2A2D"/>
    <w:rsid w:val="004D38EE"/>
    <w:rsid w:val="004D3D7E"/>
    <w:rsid w:val="004D5DB7"/>
    <w:rsid w:val="004E147B"/>
    <w:rsid w:val="004E1868"/>
    <w:rsid w:val="004E6CFC"/>
    <w:rsid w:val="004E7584"/>
    <w:rsid w:val="004F12FA"/>
    <w:rsid w:val="004F167B"/>
    <w:rsid w:val="004F2A71"/>
    <w:rsid w:val="004F4C51"/>
    <w:rsid w:val="00504A09"/>
    <w:rsid w:val="00507165"/>
    <w:rsid w:val="00520581"/>
    <w:rsid w:val="005213F7"/>
    <w:rsid w:val="00525DB5"/>
    <w:rsid w:val="0054361C"/>
    <w:rsid w:val="005438B3"/>
    <w:rsid w:val="005441E8"/>
    <w:rsid w:val="00544B8A"/>
    <w:rsid w:val="0054554C"/>
    <w:rsid w:val="00546666"/>
    <w:rsid w:val="00547493"/>
    <w:rsid w:val="005514B5"/>
    <w:rsid w:val="00551C18"/>
    <w:rsid w:val="005557DE"/>
    <w:rsid w:val="005572DA"/>
    <w:rsid w:val="005577FF"/>
    <w:rsid w:val="00561262"/>
    <w:rsid w:val="00566113"/>
    <w:rsid w:val="00586AB8"/>
    <w:rsid w:val="00590B3B"/>
    <w:rsid w:val="005A142C"/>
    <w:rsid w:val="005A55CB"/>
    <w:rsid w:val="005A6F01"/>
    <w:rsid w:val="005B58C2"/>
    <w:rsid w:val="005B7776"/>
    <w:rsid w:val="005C3975"/>
    <w:rsid w:val="005D1D61"/>
    <w:rsid w:val="005D24F9"/>
    <w:rsid w:val="005D45B4"/>
    <w:rsid w:val="005F1375"/>
    <w:rsid w:val="005F6537"/>
    <w:rsid w:val="00602C93"/>
    <w:rsid w:val="0061067D"/>
    <w:rsid w:val="00621969"/>
    <w:rsid w:val="00622B72"/>
    <w:rsid w:val="00625316"/>
    <w:rsid w:val="00632A2D"/>
    <w:rsid w:val="006443A9"/>
    <w:rsid w:val="006454F4"/>
    <w:rsid w:val="00647C50"/>
    <w:rsid w:val="00650DCA"/>
    <w:rsid w:val="00651C60"/>
    <w:rsid w:val="00652015"/>
    <w:rsid w:val="006525E6"/>
    <w:rsid w:val="00654E15"/>
    <w:rsid w:val="00657082"/>
    <w:rsid w:val="00660C66"/>
    <w:rsid w:val="0066510C"/>
    <w:rsid w:val="00666A86"/>
    <w:rsid w:val="00666CC4"/>
    <w:rsid w:val="006678CE"/>
    <w:rsid w:val="00675067"/>
    <w:rsid w:val="006765A8"/>
    <w:rsid w:val="00680457"/>
    <w:rsid w:val="006854F8"/>
    <w:rsid w:val="00687728"/>
    <w:rsid w:val="006914BE"/>
    <w:rsid w:val="00693AE5"/>
    <w:rsid w:val="0069648C"/>
    <w:rsid w:val="006A416B"/>
    <w:rsid w:val="006A4DA7"/>
    <w:rsid w:val="006A62C1"/>
    <w:rsid w:val="006B1768"/>
    <w:rsid w:val="006C0190"/>
    <w:rsid w:val="006C26E4"/>
    <w:rsid w:val="006C2779"/>
    <w:rsid w:val="006C4D84"/>
    <w:rsid w:val="006C5A31"/>
    <w:rsid w:val="006D08DE"/>
    <w:rsid w:val="006D2BB0"/>
    <w:rsid w:val="006D464C"/>
    <w:rsid w:val="006D5FE0"/>
    <w:rsid w:val="006D6334"/>
    <w:rsid w:val="006D7017"/>
    <w:rsid w:val="006E34B0"/>
    <w:rsid w:val="006E446B"/>
    <w:rsid w:val="006E58D6"/>
    <w:rsid w:val="006E5EAD"/>
    <w:rsid w:val="006F1EC3"/>
    <w:rsid w:val="006F307B"/>
    <w:rsid w:val="006F43AA"/>
    <w:rsid w:val="00705F24"/>
    <w:rsid w:val="0070694E"/>
    <w:rsid w:val="00720896"/>
    <w:rsid w:val="007219B2"/>
    <w:rsid w:val="00722509"/>
    <w:rsid w:val="00724017"/>
    <w:rsid w:val="0072425C"/>
    <w:rsid w:val="00733C36"/>
    <w:rsid w:val="007374F0"/>
    <w:rsid w:val="00743458"/>
    <w:rsid w:val="007454E1"/>
    <w:rsid w:val="00745A23"/>
    <w:rsid w:val="00747738"/>
    <w:rsid w:val="00754E64"/>
    <w:rsid w:val="00762D65"/>
    <w:rsid w:val="007644ED"/>
    <w:rsid w:val="0076553B"/>
    <w:rsid w:val="00765E58"/>
    <w:rsid w:val="007666FE"/>
    <w:rsid w:val="00770AB7"/>
    <w:rsid w:val="00773B5D"/>
    <w:rsid w:val="00776996"/>
    <w:rsid w:val="0078203C"/>
    <w:rsid w:val="007828DB"/>
    <w:rsid w:val="007851C2"/>
    <w:rsid w:val="007901AA"/>
    <w:rsid w:val="00792A91"/>
    <w:rsid w:val="00797F7E"/>
    <w:rsid w:val="007A35FC"/>
    <w:rsid w:val="007A473B"/>
    <w:rsid w:val="007B5DA8"/>
    <w:rsid w:val="007C1BF6"/>
    <w:rsid w:val="007D1BC9"/>
    <w:rsid w:val="007D6DA6"/>
    <w:rsid w:val="007E2573"/>
    <w:rsid w:val="007E2818"/>
    <w:rsid w:val="007E44D7"/>
    <w:rsid w:val="007E5538"/>
    <w:rsid w:val="007F0BA2"/>
    <w:rsid w:val="0080084D"/>
    <w:rsid w:val="00802AA1"/>
    <w:rsid w:val="00804436"/>
    <w:rsid w:val="00812A61"/>
    <w:rsid w:val="00814567"/>
    <w:rsid w:val="00815771"/>
    <w:rsid w:val="008171C6"/>
    <w:rsid w:val="0082074D"/>
    <w:rsid w:val="00820F43"/>
    <w:rsid w:val="00825886"/>
    <w:rsid w:val="0082652D"/>
    <w:rsid w:val="0083074E"/>
    <w:rsid w:val="00830EC5"/>
    <w:rsid w:val="00831309"/>
    <w:rsid w:val="008328DB"/>
    <w:rsid w:val="00833BD4"/>
    <w:rsid w:val="008420B2"/>
    <w:rsid w:val="0084466C"/>
    <w:rsid w:val="0085728C"/>
    <w:rsid w:val="008617A5"/>
    <w:rsid w:val="00863151"/>
    <w:rsid w:val="008700BD"/>
    <w:rsid w:val="008702AF"/>
    <w:rsid w:val="00872CF3"/>
    <w:rsid w:val="00875175"/>
    <w:rsid w:val="008751CA"/>
    <w:rsid w:val="00875830"/>
    <w:rsid w:val="0088301C"/>
    <w:rsid w:val="00883161"/>
    <w:rsid w:val="008963BE"/>
    <w:rsid w:val="008A14BB"/>
    <w:rsid w:val="008C2999"/>
    <w:rsid w:val="008C4CDE"/>
    <w:rsid w:val="008C74FB"/>
    <w:rsid w:val="008C7B89"/>
    <w:rsid w:val="008D2392"/>
    <w:rsid w:val="008E30C4"/>
    <w:rsid w:val="008E4FEA"/>
    <w:rsid w:val="008F1047"/>
    <w:rsid w:val="008F1964"/>
    <w:rsid w:val="008F2B0D"/>
    <w:rsid w:val="008F484D"/>
    <w:rsid w:val="008F7AEA"/>
    <w:rsid w:val="009030FE"/>
    <w:rsid w:val="00912463"/>
    <w:rsid w:val="00912D97"/>
    <w:rsid w:val="0091505F"/>
    <w:rsid w:val="0092349F"/>
    <w:rsid w:val="00943ABA"/>
    <w:rsid w:val="009448C4"/>
    <w:rsid w:val="00953016"/>
    <w:rsid w:val="009536A9"/>
    <w:rsid w:val="009553EB"/>
    <w:rsid w:val="009557CB"/>
    <w:rsid w:val="0095742D"/>
    <w:rsid w:val="00960F22"/>
    <w:rsid w:val="00961CF2"/>
    <w:rsid w:val="009626B8"/>
    <w:rsid w:val="009664E9"/>
    <w:rsid w:val="00967BB4"/>
    <w:rsid w:val="00971374"/>
    <w:rsid w:val="009877A1"/>
    <w:rsid w:val="00993B9D"/>
    <w:rsid w:val="00996313"/>
    <w:rsid w:val="009A32F7"/>
    <w:rsid w:val="009B5142"/>
    <w:rsid w:val="009C219C"/>
    <w:rsid w:val="009C5307"/>
    <w:rsid w:val="009D133B"/>
    <w:rsid w:val="009D169A"/>
    <w:rsid w:val="009E2A4A"/>
    <w:rsid w:val="009E3B10"/>
    <w:rsid w:val="009E3C59"/>
    <w:rsid w:val="009E5CA9"/>
    <w:rsid w:val="009E776F"/>
    <w:rsid w:val="009F719A"/>
    <w:rsid w:val="00A0003B"/>
    <w:rsid w:val="00A001AB"/>
    <w:rsid w:val="00A02411"/>
    <w:rsid w:val="00A02975"/>
    <w:rsid w:val="00A035B1"/>
    <w:rsid w:val="00A03838"/>
    <w:rsid w:val="00A07A1E"/>
    <w:rsid w:val="00A10173"/>
    <w:rsid w:val="00A10F13"/>
    <w:rsid w:val="00A112F8"/>
    <w:rsid w:val="00A15AFA"/>
    <w:rsid w:val="00A22ABE"/>
    <w:rsid w:val="00A23CB1"/>
    <w:rsid w:val="00A242C4"/>
    <w:rsid w:val="00A31666"/>
    <w:rsid w:val="00A3171D"/>
    <w:rsid w:val="00A47ADC"/>
    <w:rsid w:val="00A521F6"/>
    <w:rsid w:val="00A5525C"/>
    <w:rsid w:val="00A5651D"/>
    <w:rsid w:val="00A61228"/>
    <w:rsid w:val="00A64EFB"/>
    <w:rsid w:val="00A67410"/>
    <w:rsid w:val="00A729BF"/>
    <w:rsid w:val="00A75DA1"/>
    <w:rsid w:val="00A7784C"/>
    <w:rsid w:val="00A837C4"/>
    <w:rsid w:val="00A85001"/>
    <w:rsid w:val="00A856A1"/>
    <w:rsid w:val="00A9154C"/>
    <w:rsid w:val="00AA6BC3"/>
    <w:rsid w:val="00AA7A6C"/>
    <w:rsid w:val="00AA7FF8"/>
    <w:rsid w:val="00AB3EC3"/>
    <w:rsid w:val="00AB6F22"/>
    <w:rsid w:val="00AB71B3"/>
    <w:rsid w:val="00AC36A0"/>
    <w:rsid w:val="00AC51AF"/>
    <w:rsid w:val="00AD2406"/>
    <w:rsid w:val="00AD468A"/>
    <w:rsid w:val="00AD560F"/>
    <w:rsid w:val="00AE50F0"/>
    <w:rsid w:val="00AF6BF3"/>
    <w:rsid w:val="00B02C33"/>
    <w:rsid w:val="00B10CB3"/>
    <w:rsid w:val="00B1362B"/>
    <w:rsid w:val="00B154BD"/>
    <w:rsid w:val="00B219AF"/>
    <w:rsid w:val="00B226E6"/>
    <w:rsid w:val="00B2635D"/>
    <w:rsid w:val="00B265F0"/>
    <w:rsid w:val="00B27B00"/>
    <w:rsid w:val="00B32301"/>
    <w:rsid w:val="00B33AF6"/>
    <w:rsid w:val="00B34FD5"/>
    <w:rsid w:val="00B3512B"/>
    <w:rsid w:val="00B3625F"/>
    <w:rsid w:val="00B41BEC"/>
    <w:rsid w:val="00B4229A"/>
    <w:rsid w:val="00B45CD5"/>
    <w:rsid w:val="00B518D3"/>
    <w:rsid w:val="00B521DC"/>
    <w:rsid w:val="00B61C5B"/>
    <w:rsid w:val="00B65995"/>
    <w:rsid w:val="00B7465D"/>
    <w:rsid w:val="00B824FC"/>
    <w:rsid w:val="00B82B2F"/>
    <w:rsid w:val="00B843FE"/>
    <w:rsid w:val="00B904A9"/>
    <w:rsid w:val="00B93A47"/>
    <w:rsid w:val="00B97C92"/>
    <w:rsid w:val="00BA300B"/>
    <w:rsid w:val="00BA4A5E"/>
    <w:rsid w:val="00BA6B49"/>
    <w:rsid w:val="00BB056E"/>
    <w:rsid w:val="00BB626D"/>
    <w:rsid w:val="00BD225B"/>
    <w:rsid w:val="00BD2341"/>
    <w:rsid w:val="00BD431A"/>
    <w:rsid w:val="00BD78CB"/>
    <w:rsid w:val="00BE0107"/>
    <w:rsid w:val="00BE150D"/>
    <w:rsid w:val="00BE23BD"/>
    <w:rsid w:val="00BE4929"/>
    <w:rsid w:val="00BE6EE2"/>
    <w:rsid w:val="00BF1AD3"/>
    <w:rsid w:val="00BF48AA"/>
    <w:rsid w:val="00BF520A"/>
    <w:rsid w:val="00BF6506"/>
    <w:rsid w:val="00C21F83"/>
    <w:rsid w:val="00C31828"/>
    <w:rsid w:val="00C33319"/>
    <w:rsid w:val="00C339DC"/>
    <w:rsid w:val="00C44717"/>
    <w:rsid w:val="00C46D1A"/>
    <w:rsid w:val="00C5125A"/>
    <w:rsid w:val="00C53ACD"/>
    <w:rsid w:val="00C609B0"/>
    <w:rsid w:val="00C629EC"/>
    <w:rsid w:val="00C65B33"/>
    <w:rsid w:val="00C67751"/>
    <w:rsid w:val="00C70B0E"/>
    <w:rsid w:val="00C713C3"/>
    <w:rsid w:val="00C83BE3"/>
    <w:rsid w:val="00C92885"/>
    <w:rsid w:val="00CA3E4F"/>
    <w:rsid w:val="00CA57EA"/>
    <w:rsid w:val="00CA5C77"/>
    <w:rsid w:val="00CA684B"/>
    <w:rsid w:val="00CB125A"/>
    <w:rsid w:val="00CB30D7"/>
    <w:rsid w:val="00CB735C"/>
    <w:rsid w:val="00CC539B"/>
    <w:rsid w:val="00CC5653"/>
    <w:rsid w:val="00CD756B"/>
    <w:rsid w:val="00CE0559"/>
    <w:rsid w:val="00CE12F5"/>
    <w:rsid w:val="00CE34A6"/>
    <w:rsid w:val="00CE502B"/>
    <w:rsid w:val="00CE52EF"/>
    <w:rsid w:val="00CF4093"/>
    <w:rsid w:val="00CF7C1D"/>
    <w:rsid w:val="00D0153D"/>
    <w:rsid w:val="00D02918"/>
    <w:rsid w:val="00D17F9D"/>
    <w:rsid w:val="00D22047"/>
    <w:rsid w:val="00D238B0"/>
    <w:rsid w:val="00D241DB"/>
    <w:rsid w:val="00D24B35"/>
    <w:rsid w:val="00D24B64"/>
    <w:rsid w:val="00D258DE"/>
    <w:rsid w:val="00D30144"/>
    <w:rsid w:val="00D40F9C"/>
    <w:rsid w:val="00D438CA"/>
    <w:rsid w:val="00D6325A"/>
    <w:rsid w:val="00D65858"/>
    <w:rsid w:val="00D65F48"/>
    <w:rsid w:val="00D67E50"/>
    <w:rsid w:val="00D70B58"/>
    <w:rsid w:val="00D74E9B"/>
    <w:rsid w:val="00D75859"/>
    <w:rsid w:val="00D75A71"/>
    <w:rsid w:val="00D8056F"/>
    <w:rsid w:val="00D823D9"/>
    <w:rsid w:val="00D83D66"/>
    <w:rsid w:val="00D86719"/>
    <w:rsid w:val="00D90E83"/>
    <w:rsid w:val="00D90E8E"/>
    <w:rsid w:val="00D93125"/>
    <w:rsid w:val="00D93A31"/>
    <w:rsid w:val="00D93D3C"/>
    <w:rsid w:val="00D94520"/>
    <w:rsid w:val="00DA0181"/>
    <w:rsid w:val="00DA0AA4"/>
    <w:rsid w:val="00DA0DBD"/>
    <w:rsid w:val="00DB18DA"/>
    <w:rsid w:val="00DB47FC"/>
    <w:rsid w:val="00DB55CC"/>
    <w:rsid w:val="00DC588D"/>
    <w:rsid w:val="00DC6EE9"/>
    <w:rsid w:val="00DD10A0"/>
    <w:rsid w:val="00DD54DC"/>
    <w:rsid w:val="00DE132D"/>
    <w:rsid w:val="00DE18D1"/>
    <w:rsid w:val="00DE1DE7"/>
    <w:rsid w:val="00DE5E49"/>
    <w:rsid w:val="00DF08FE"/>
    <w:rsid w:val="00DF09FA"/>
    <w:rsid w:val="00E00E5F"/>
    <w:rsid w:val="00E02250"/>
    <w:rsid w:val="00E05607"/>
    <w:rsid w:val="00E20029"/>
    <w:rsid w:val="00E225A2"/>
    <w:rsid w:val="00E240FA"/>
    <w:rsid w:val="00E40A37"/>
    <w:rsid w:val="00E419B9"/>
    <w:rsid w:val="00E537AE"/>
    <w:rsid w:val="00E5549D"/>
    <w:rsid w:val="00E607D7"/>
    <w:rsid w:val="00E656E1"/>
    <w:rsid w:val="00E6748E"/>
    <w:rsid w:val="00E679E4"/>
    <w:rsid w:val="00E701B8"/>
    <w:rsid w:val="00E714AA"/>
    <w:rsid w:val="00E71F72"/>
    <w:rsid w:val="00E72F14"/>
    <w:rsid w:val="00E80BE9"/>
    <w:rsid w:val="00E81053"/>
    <w:rsid w:val="00E8669B"/>
    <w:rsid w:val="00E870AC"/>
    <w:rsid w:val="00E905BD"/>
    <w:rsid w:val="00E92A10"/>
    <w:rsid w:val="00E955D6"/>
    <w:rsid w:val="00E95C0A"/>
    <w:rsid w:val="00EA3DB2"/>
    <w:rsid w:val="00EA420A"/>
    <w:rsid w:val="00EA45F4"/>
    <w:rsid w:val="00EA4EA3"/>
    <w:rsid w:val="00EB7B23"/>
    <w:rsid w:val="00EC5243"/>
    <w:rsid w:val="00EC6AED"/>
    <w:rsid w:val="00ED01BE"/>
    <w:rsid w:val="00ED16C1"/>
    <w:rsid w:val="00ED1C32"/>
    <w:rsid w:val="00ED274F"/>
    <w:rsid w:val="00ED352E"/>
    <w:rsid w:val="00ED7D32"/>
    <w:rsid w:val="00EE296F"/>
    <w:rsid w:val="00EF2812"/>
    <w:rsid w:val="00EF347A"/>
    <w:rsid w:val="00F02D53"/>
    <w:rsid w:val="00F031B7"/>
    <w:rsid w:val="00F12895"/>
    <w:rsid w:val="00F13255"/>
    <w:rsid w:val="00F157F7"/>
    <w:rsid w:val="00F24E2E"/>
    <w:rsid w:val="00F256C8"/>
    <w:rsid w:val="00F25C8B"/>
    <w:rsid w:val="00F31375"/>
    <w:rsid w:val="00F319CF"/>
    <w:rsid w:val="00F32DB5"/>
    <w:rsid w:val="00F344CC"/>
    <w:rsid w:val="00F36891"/>
    <w:rsid w:val="00F40975"/>
    <w:rsid w:val="00F50651"/>
    <w:rsid w:val="00F604B3"/>
    <w:rsid w:val="00F60A1D"/>
    <w:rsid w:val="00F65422"/>
    <w:rsid w:val="00F77009"/>
    <w:rsid w:val="00F81ECB"/>
    <w:rsid w:val="00F83C77"/>
    <w:rsid w:val="00F8654F"/>
    <w:rsid w:val="00F91FCD"/>
    <w:rsid w:val="00F9385C"/>
    <w:rsid w:val="00F95AF2"/>
    <w:rsid w:val="00F95D1D"/>
    <w:rsid w:val="00FA0BE8"/>
    <w:rsid w:val="00FA53B1"/>
    <w:rsid w:val="00FB276D"/>
    <w:rsid w:val="00FB3383"/>
    <w:rsid w:val="00FB6901"/>
    <w:rsid w:val="00FC2ACF"/>
    <w:rsid w:val="00FC6244"/>
    <w:rsid w:val="00FC648A"/>
    <w:rsid w:val="00FD0305"/>
    <w:rsid w:val="00FD5E93"/>
    <w:rsid w:val="00FD6C6E"/>
    <w:rsid w:val="00FD6E5E"/>
    <w:rsid w:val="00FE1099"/>
    <w:rsid w:val="00FE4726"/>
    <w:rsid w:val="00FE5EAD"/>
    <w:rsid w:val="00FF1122"/>
    <w:rsid w:val="00FF468C"/>
    <w:rsid w:val="00FF64BC"/>
    <w:rsid w:val="00FF6B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65963B"/>
  <w15:docId w15:val="{F4C5F3F8-2582-4C1D-8E4A-38FF5CC92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locked="1"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2291"/>
    <w:pPr>
      <w:suppressAutoHyphens/>
    </w:pPr>
    <w:rPr>
      <w:sz w:val="24"/>
      <w:szCs w:val="24"/>
      <w:lang w:eastAsia="ar-SA"/>
    </w:rPr>
  </w:style>
  <w:style w:type="paragraph" w:styleId="1">
    <w:name w:val="heading 1"/>
    <w:basedOn w:val="a"/>
    <w:next w:val="a"/>
    <w:link w:val="10"/>
    <w:uiPriority w:val="99"/>
    <w:qFormat/>
    <w:rsid w:val="00222638"/>
    <w:pPr>
      <w:keepNext/>
      <w:tabs>
        <w:tab w:val="num" w:pos="0"/>
      </w:tabs>
      <w:autoSpaceDE w:val="0"/>
      <w:jc w:val="center"/>
      <w:outlineLvl w:val="0"/>
    </w:pPr>
    <w:rPr>
      <w:b/>
      <w:caps/>
      <w:sz w:val="28"/>
    </w:rPr>
  </w:style>
  <w:style w:type="paragraph" w:styleId="2">
    <w:name w:val="heading 2"/>
    <w:basedOn w:val="a"/>
    <w:next w:val="a"/>
    <w:link w:val="20"/>
    <w:uiPriority w:val="99"/>
    <w:qFormat/>
    <w:rsid w:val="008C7B89"/>
    <w:pPr>
      <w:keepNext/>
      <w:keepLines/>
      <w:suppressAutoHyphens w:val="0"/>
      <w:spacing w:before="200"/>
      <w:outlineLvl w:val="1"/>
    </w:pPr>
    <w:rPr>
      <w:rFonts w:ascii="Cambria" w:hAnsi="Cambria"/>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22638"/>
    <w:rPr>
      <w:b/>
      <w:caps/>
      <w:sz w:val="28"/>
      <w:szCs w:val="24"/>
      <w:lang w:eastAsia="ar-SA"/>
    </w:rPr>
  </w:style>
  <w:style w:type="character" w:customStyle="1" w:styleId="20">
    <w:name w:val="Заголовок 2 Знак"/>
    <w:basedOn w:val="a0"/>
    <w:link w:val="2"/>
    <w:uiPriority w:val="99"/>
    <w:semiHidden/>
    <w:locked/>
    <w:rsid w:val="008C7B89"/>
    <w:rPr>
      <w:rFonts w:ascii="Cambria" w:hAnsi="Cambria" w:cs="Times New Roman"/>
      <w:b/>
      <w:bCs/>
      <w:color w:val="4F81BD"/>
      <w:sz w:val="26"/>
      <w:szCs w:val="26"/>
    </w:rPr>
  </w:style>
  <w:style w:type="character" w:customStyle="1" w:styleId="Absatz-Standardschriftart">
    <w:name w:val="Absatz-Standardschriftart"/>
    <w:uiPriority w:val="99"/>
    <w:rsid w:val="00092291"/>
  </w:style>
  <w:style w:type="character" w:customStyle="1" w:styleId="WW-Absatz-Standardschriftart">
    <w:name w:val="WW-Absatz-Standardschriftart"/>
    <w:uiPriority w:val="99"/>
    <w:rsid w:val="00092291"/>
  </w:style>
  <w:style w:type="character" w:customStyle="1" w:styleId="11">
    <w:name w:val="Основной шрифт абзаца1"/>
    <w:uiPriority w:val="99"/>
    <w:rsid w:val="00092291"/>
  </w:style>
  <w:style w:type="character" w:customStyle="1" w:styleId="a3">
    <w:name w:val="Символ сноски"/>
    <w:uiPriority w:val="99"/>
    <w:rsid w:val="00092291"/>
    <w:rPr>
      <w:vertAlign w:val="superscript"/>
    </w:rPr>
  </w:style>
  <w:style w:type="character" w:customStyle="1" w:styleId="a4">
    <w:name w:val="Основной текст Знак"/>
    <w:uiPriority w:val="99"/>
    <w:rsid w:val="00092291"/>
    <w:rPr>
      <w:sz w:val="24"/>
      <w:lang w:val="ru-RU" w:eastAsia="ar-SA" w:bidi="ar-SA"/>
    </w:rPr>
  </w:style>
  <w:style w:type="character" w:styleId="a5">
    <w:name w:val="page number"/>
    <w:basedOn w:val="11"/>
    <w:uiPriority w:val="99"/>
    <w:rsid w:val="00092291"/>
    <w:rPr>
      <w:rFonts w:cs="Times New Roman"/>
    </w:rPr>
  </w:style>
  <w:style w:type="character" w:styleId="a6">
    <w:name w:val="footnote reference"/>
    <w:basedOn w:val="a0"/>
    <w:uiPriority w:val="99"/>
    <w:rsid w:val="00092291"/>
    <w:rPr>
      <w:rFonts w:cs="Times New Roman"/>
      <w:vertAlign w:val="superscript"/>
    </w:rPr>
  </w:style>
  <w:style w:type="character" w:customStyle="1" w:styleId="a7">
    <w:name w:val="Символы концевой сноски"/>
    <w:uiPriority w:val="99"/>
    <w:rsid w:val="00092291"/>
    <w:rPr>
      <w:vertAlign w:val="superscript"/>
    </w:rPr>
  </w:style>
  <w:style w:type="character" w:customStyle="1" w:styleId="WW-">
    <w:name w:val="WW-Символы концевой сноски"/>
    <w:uiPriority w:val="99"/>
    <w:rsid w:val="00092291"/>
  </w:style>
  <w:style w:type="character" w:styleId="a8">
    <w:name w:val="endnote reference"/>
    <w:basedOn w:val="a0"/>
    <w:uiPriority w:val="99"/>
    <w:rsid w:val="00092291"/>
    <w:rPr>
      <w:rFonts w:cs="Times New Roman"/>
      <w:vertAlign w:val="superscript"/>
    </w:rPr>
  </w:style>
  <w:style w:type="paragraph" w:customStyle="1" w:styleId="12">
    <w:name w:val="Заголовок1"/>
    <w:basedOn w:val="a"/>
    <w:next w:val="a9"/>
    <w:uiPriority w:val="99"/>
    <w:rsid w:val="00092291"/>
    <w:pPr>
      <w:keepNext/>
      <w:spacing w:before="240" w:after="120"/>
    </w:pPr>
    <w:rPr>
      <w:rFonts w:ascii="Arial" w:eastAsia="DejaVu Sans Condensed" w:hAnsi="Arial" w:cs="DejaVu Sans Condensed"/>
      <w:sz w:val="28"/>
      <w:szCs w:val="28"/>
    </w:rPr>
  </w:style>
  <w:style w:type="paragraph" w:styleId="a9">
    <w:name w:val="Body Text"/>
    <w:basedOn w:val="a"/>
    <w:link w:val="13"/>
    <w:uiPriority w:val="99"/>
    <w:rsid w:val="00092291"/>
    <w:pPr>
      <w:spacing w:after="120"/>
    </w:pPr>
  </w:style>
  <w:style w:type="character" w:customStyle="1" w:styleId="13">
    <w:name w:val="Основной текст Знак1"/>
    <w:basedOn w:val="a0"/>
    <w:link w:val="a9"/>
    <w:uiPriority w:val="99"/>
    <w:semiHidden/>
    <w:rsid w:val="003B04EF"/>
    <w:rPr>
      <w:sz w:val="24"/>
      <w:szCs w:val="24"/>
      <w:lang w:eastAsia="ar-SA"/>
    </w:rPr>
  </w:style>
  <w:style w:type="paragraph" w:styleId="aa">
    <w:name w:val="List"/>
    <w:basedOn w:val="a9"/>
    <w:uiPriority w:val="99"/>
    <w:rsid w:val="00092291"/>
  </w:style>
  <w:style w:type="paragraph" w:customStyle="1" w:styleId="14">
    <w:name w:val="Название1"/>
    <w:basedOn w:val="a"/>
    <w:uiPriority w:val="99"/>
    <w:rsid w:val="00092291"/>
    <w:pPr>
      <w:suppressLineNumbers/>
      <w:spacing w:before="120" w:after="120"/>
    </w:pPr>
    <w:rPr>
      <w:i/>
      <w:iCs/>
    </w:rPr>
  </w:style>
  <w:style w:type="paragraph" w:customStyle="1" w:styleId="15">
    <w:name w:val="Указатель1"/>
    <w:basedOn w:val="a"/>
    <w:uiPriority w:val="99"/>
    <w:rsid w:val="00092291"/>
    <w:pPr>
      <w:suppressLineNumbers/>
    </w:pPr>
  </w:style>
  <w:style w:type="paragraph" w:styleId="ab">
    <w:name w:val="Normal (Web)"/>
    <w:basedOn w:val="a"/>
    <w:uiPriority w:val="99"/>
    <w:rsid w:val="00092291"/>
    <w:pPr>
      <w:spacing w:before="280" w:after="280"/>
    </w:pPr>
  </w:style>
  <w:style w:type="paragraph" w:customStyle="1" w:styleId="21">
    <w:name w:val="Список 21"/>
    <w:basedOn w:val="a"/>
    <w:uiPriority w:val="99"/>
    <w:rsid w:val="00092291"/>
    <w:pPr>
      <w:ind w:left="566" w:hanging="283"/>
    </w:pPr>
  </w:style>
  <w:style w:type="paragraph" w:customStyle="1" w:styleId="210">
    <w:name w:val="Основной текст с отступом 21"/>
    <w:basedOn w:val="a"/>
    <w:uiPriority w:val="99"/>
    <w:rsid w:val="00092291"/>
    <w:pPr>
      <w:spacing w:after="120" w:line="480" w:lineRule="auto"/>
      <w:ind w:left="283"/>
    </w:pPr>
  </w:style>
  <w:style w:type="paragraph" w:styleId="ac">
    <w:name w:val="footnote text"/>
    <w:basedOn w:val="a"/>
    <w:link w:val="ad"/>
    <w:uiPriority w:val="99"/>
    <w:rsid w:val="00092291"/>
    <w:rPr>
      <w:sz w:val="20"/>
      <w:szCs w:val="20"/>
    </w:rPr>
  </w:style>
  <w:style w:type="character" w:customStyle="1" w:styleId="ad">
    <w:name w:val="Текст сноски Знак"/>
    <w:basedOn w:val="a0"/>
    <w:link w:val="ac"/>
    <w:uiPriority w:val="99"/>
    <w:locked/>
    <w:rsid w:val="008C7B89"/>
    <w:rPr>
      <w:lang w:eastAsia="ar-SA" w:bidi="ar-SA"/>
    </w:rPr>
  </w:style>
  <w:style w:type="paragraph" w:customStyle="1" w:styleId="211">
    <w:name w:val="Основной текст 21"/>
    <w:basedOn w:val="a"/>
    <w:uiPriority w:val="99"/>
    <w:rsid w:val="00092291"/>
    <w:pPr>
      <w:spacing w:after="120" w:line="480" w:lineRule="auto"/>
    </w:pPr>
  </w:style>
  <w:style w:type="paragraph" w:customStyle="1" w:styleId="22">
    <w:name w:val="Знак2"/>
    <w:basedOn w:val="a"/>
    <w:uiPriority w:val="99"/>
    <w:rsid w:val="00092291"/>
    <w:pPr>
      <w:tabs>
        <w:tab w:val="left" w:pos="708"/>
      </w:tabs>
      <w:spacing w:after="160" w:line="240" w:lineRule="exact"/>
    </w:pPr>
    <w:rPr>
      <w:rFonts w:ascii="Verdana" w:hAnsi="Verdana" w:cs="Verdana"/>
      <w:sz w:val="20"/>
      <w:szCs w:val="20"/>
      <w:lang w:val="en-US"/>
    </w:rPr>
  </w:style>
  <w:style w:type="paragraph" w:styleId="ae">
    <w:name w:val="footer"/>
    <w:basedOn w:val="a"/>
    <w:link w:val="af"/>
    <w:uiPriority w:val="99"/>
    <w:rsid w:val="00092291"/>
    <w:pPr>
      <w:tabs>
        <w:tab w:val="center" w:pos="4677"/>
        <w:tab w:val="right" w:pos="9355"/>
      </w:tabs>
    </w:pPr>
  </w:style>
  <w:style w:type="character" w:customStyle="1" w:styleId="af">
    <w:name w:val="Нижний колонтитул Знак"/>
    <w:basedOn w:val="a0"/>
    <w:link w:val="ae"/>
    <w:uiPriority w:val="99"/>
    <w:locked/>
    <w:rsid w:val="008C7B89"/>
    <w:rPr>
      <w:sz w:val="24"/>
      <w:lang w:eastAsia="ar-SA" w:bidi="ar-SA"/>
    </w:rPr>
  </w:style>
  <w:style w:type="paragraph" w:styleId="af0">
    <w:name w:val="Balloon Text"/>
    <w:basedOn w:val="a"/>
    <w:link w:val="af1"/>
    <w:uiPriority w:val="99"/>
    <w:rsid w:val="00092291"/>
    <w:rPr>
      <w:rFonts w:ascii="Tahoma" w:hAnsi="Tahoma"/>
      <w:sz w:val="16"/>
      <w:szCs w:val="16"/>
    </w:rPr>
  </w:style>
  <w:style w:type="character" w:customStyle="1" w:styleId="af1">
    <w:name w:val="Текст выноски Знак"/>
    <w:basedOn w:val="a0"/>
    <w:link w:val="af0"/>
    <w:uiPriority w:val="99"/>
    <w:locked/>
    <w:rsid w:val="008C7B89"/>
    <w:rPr>
      <w:rFonts w:ascii="Tahoma" w:hAnsi="Tahoma"/>
      <w:sz w:val="16"/>
      <w:lang w:eastAsia="ar-SA" w:bidi="ar-SA"/>
    </w:rPr>
  </w:style>
  <w:style w:type="paragraph" w:customStyle="1" w:styleId="af2">
    <w:name w:val="Содержимое таблицы"/>
    <w:basedOn w:val="a"/>
    <w:uiPriority w:val="99"/>
    <w:rsid w:val="00092291"/>
    <w:pPr>
      <w:suppressLineNumbers/>
    </w:pPr>
  </w:style>
  <w:style w:type="paragraph" w:customStyle="1" w:styleId="af3">
    <w:name w:val="Заголовок таблицы"/>
    <w:basedOn w:val="af2"/>
    <w:uiPriority w:val="99"/>
    <w:rsid w:val="00092291"/>
    <w:pPr>
      <w:jc w:val="center"/>
    </w:pPr>
    <w:rPr>
      <w:b/>
      <w:bCs/>
    </w:rPr>
  </w:style>
  <w:style w:type="paragraph" w:customStyle="1" w:styleId="af4">
    <w:name w:val="Содержимое врезки"/>
    <w:basedOn w:val="a9"/>
    <w:uiPriority w:val="99"/>
    <w:rsid w:val="00092291"/>
  </w:style>
  <w:style w:type="paragraph" w:styleId="af5">
    <w:name w:val="header"/>
    <w:basedOn w:val="a"/>
    <w:link w:val="af6"/>
    <w:uiPriority w:val="99"/>
    <w:rsid w:val="00092291"/>
    <w:pPr>
      <w:suppressLineNumbers/>
      <w:tabs>
        <w:tab w:val="center" w:pos="4819"/>
        <w:tab w:val="right" w:pos="9638"/>
      </w:tabs>
    </w:pPr>
  </w:style>
  <w:style w:type="character" w:customStyle="1" w:styleId="af6">
    <w:name w:val="Верхний колонтитул Знак"/>
    <w:basedOn w:val="a0"/>
    <w:link w:val="af5"/>
    <w:uiPriority w:val="99"/>
    <w:locked/>
    <w:rsid w:val="008C7B89"/>
    <w:rPr>
      <w:sz w:val="24"/>
      <w:lang w:eastAsia="ar-SA" w:bidi="ar-SA"/>
    </w:rPr>
  </w:style>
  <w:style w:type="paragraph" w:styleId="23">
    <w:name w:val="Body Text Indent 2"/>
    <w:basedOn w:val="a"/>
    <w:link w:val="24"/>
    <w:uiPriority w:val="99"/>
    <w:rsid w:val="00722509"/>
    <w:pPr>
      <w:suppressAutoHyphens w:val="0"/>
      <w:spacing w:after="120" w:line="480" w:lineRule="auto"/>
      <w:ind w:left="283"/>
    </w:pPr>
    <w:rPr>
      <w:lang w:eastAsia="ru-RU"/>
    </w:rPr>
  </w:style>
  <w:style w:type="character" w:customStyle="1" w:styleId="24">
    <w:name w:val="Основной текст с отступом 2 Знак"/>
    <w:basedOn w:val="a0"/>
    <w:link w:val="23"/>
    <w:uiPriority w:val="99"/>
    <w:locked/>
    <w:rsid w:val="00722509"/>
    <w:rPr>
      <w:rFonts w:cs="Times New Roman"/>
      <w:sz w:val="24"/>
      <w:szCs w:val="24"/>
    </w:rPr>
  </w:style>
  <w:style w:type="paragraph" w:customStyle="1" w:styleId="Style1">
    <w:name w:val="Style1"/>
    <w:basedOn w:val="a"/>
    <w:uiPriority w:val="99"/>
    <w:rsid w:val="00722509"/>
    <w:pPr>
      <w:widowControl w:val="0"/>
      <w:suppressAutoHyphens w:val="0"/>
      <w:autoSpaceDE w:val="0"/>
      <w:autoSpaceDN w:val="0"/>
      <w:adjustRightInd w:val="0"/>
      <w:spacing w:line="278" w:lineRule="exact"/>
      <w:jc w:val="center"/>
    </w:pPr>
    <w:rPr>
      <w:lang w:eastAsia="ru-RU"/>
    </w:rPr>
  </w:style>
  <w:style w:type="character" w:customStyle="1" w:styleId="FontStyle11">
    <w:name w:val="Font Style11"/>
    <w:basedOn w:val="a0"/>
    <w:uiPriority w:val="99"/>
    <w:rsid w:val="00722509"/>
    <w:rPr>
      <w:rFonts w:ascii="Times New Roman" w:hAnsi="Times New Roman" w:cs="Times New Roman"/>
      <w:sz w:val="22"/>
      <w:szCs w:val="22"/>
    </w:rPr>
  </w:style>
  <w:style w:type="paragraph" w:customStyle="1" w:styleId="ConsPlusTitle">
    <w:name w:val="ConsPlusTitle"/>
    <w:uiPriority w:val="99"/>
    <w:rsid w:val="008C7B89"/>
    <w:pPr>
      <w:widowControl w:val="0"/>
      <w:autoSpaceDE w:val="0"/>
      <w:autoSpaceDN w:val="0"/>
      <w:adjustRightInd w:val="0"/>
    </w:pPr>
    <w:rPr>
      <w:rFonts w:ascii="Arial" w:hAnsi="Arial" w:cs="Arial"/>
      <w:b/>
      <w:bCs/>
      <w:sz w:val="16"/>
      <w:szCs w:val="16"/>
    </w:rPr>
  </w:style>
  <w:style w:type="paragraph" w:styleId="af7">
    <w:name w:val="List Paragraph"/>
    <w:basedOn w:val="a"/>
    <w:uiPriority w:val="99"/>
    <w:qFormat/>
    <w:rsid w:val="008C7B89"/>
    <w:pPr>
      <w:suppressAutoHyphens w:val="0"/>
      <w:spacing w:after="200" w:line="276" w:lineRule="auto"/>
      <w:ind w:left="720"/>
      <w:contextualSpacing/>
    </w:pPr>
    <w:rPr>
      <w:rFonts w:ascii="Calibri" w:hAnsi="Calibri"/>
      <w:sz w:val="22"/>
      <w:szCs w:val="22"/>
      <w:lang w:eastAsia="ru-RU"/>
    </w:rPr>
  </w:style>
  <w:style w:type="paragraph" w:styleId="25">
    <w:name w:val="List 2"/>
    <w:basedOn w:val="a"/>
    <w:uiPriority w:val="99"/>
    <w:rsid w:val="008C7B89"/>
    <w:pPr>
      <w:ind w:left="566" w:hanging="283"/>
      <w:contextualSpacing/>
    </w:pPr>
  </w:style>
  <w:style w:type="paragraph" w:styleId="26">
    <w:name w:val="Body Text 2"/>
    <w:basedOn w:val="a"/>
    <w:link w:val="27"/>
    <w:uiPriority w:val="99"/>
    <w:rsid w:val="008C7B89"/>
    <w:pPr>
      <w:suppressAutoHyphens w:val="0"/>
      <w:spacing w:after="120" w:line="480" w:lineRule="auto"/>
    </w:pPr>
    <w:rPr>
      <w:lang w:eastAsia="ru-RU"/>
    </w:rPr>
  </w:style>
  <w:style w:type="character" w:customStyle="1" w:styleId="27">
    <w:name w:val="Основной текст 2 Знак"/>
    <w:basedOn w:val="a0"/>
    <w:link w:val="26"/>
    <w:uiPriority w:val="99"/>
    <w:locked/>
    <w:rsid w:val="008C7B89"/>
    <w:rPr>
      <w:rFonts w:cs="Times New Roman"/>
      <w:sz w:val="24"/>
      <w:szCs w:val="24"/>
    </w:rPr>
  </w:style>
  <w:style w:type="paragraph" w:customStyle="1" w:styleId="ConsPlusNormal">
    <w:name w:val="ConsPlusNormal"/>
    <w:uiPriority w:val="99"/>
    <w:rsid w:val="008C7B89"/>
    <w:pPr>
      <w:widowControl w:val="0"/>
      <w:autoSpaceDE w:val="0"/>
      <w:autoSpaceDN w:val="0"/>
      <w:adjustRightInd w:val="0"/>
      <w:ind w:firstLine="720"/>
    </w:pPr>
    <w:rPr>
      <w:rFonts w:ascii="Arial" w:hAnsi="Arial" w:cs="Arial"/>
      <w:sz w:val="20"/>
      <w:szCs w:val="20"/>
    </w:rPr>
  </w:style>
  <w:style w:type="character" w:customStyle="1" w:styleId="af8">
    <w:name w:val="Текст Знак"/>
    <w:basedOn w:val="a0"/>
    <w:link w:val="af9"/>
    <w:uiPriority w:val="99"/>
    <w:locked/>
    <w:rsid w:val="008C7B89"/>
    <w:rPr>
      <w:rFonts w:ascii="Courier New" w:hAnsi="Courier New" w:cs="Times New Roman"/>
      <w:bCs/>
    </w:rPr>
  </w:style>
  <w:style w:type="paragraph" w:styleId="af9">
    <w:name w:val="Plain Text"/>
    <w:basedOn w:val="a"/>
    <w:link w:val="af8"/>
    <w:uiPriority w:val="99"/>
    <w:rsid w:val="008C7B89"/>
    <w:pPr>
      <w:suppressAutoHyphens w:val="0"/>
    </w:pPr>
    <w:rPr>
      <w:rFonts w:ascii="Courier New" w:hAnsi="Courier New"/>
      <w:bCs/>
      <w:sz w:val="20"/>
      <w:szCs w:val="20"/>
      <w:lang w:eastAsia="ru-RU"/>
    </w:rPr>
  </w:style>
  <w:style w:type="character" w:customStyle="1" w:styleId="PlainTextChar1">
    <w:name w:val="Plain Text Char1"/>
    <w:basedOn w:val="a0"/>
    <w:uiPriority w:val="99"/>
    <w:semiHidden/>
    <w:rsid w:val="003B04EF"/>
    <w:rPr>
      <w:rFonts w:ascii="Courier New" w:hAnsi="Courier New" w:cs="Courier New"/>
      <w:sz w:val="20"/>
      <w:szCs w:val="20"/>
      <w:lang w:eastAsia="ar-SA"/>
    </w:rPr>
  </w:style>
  <w:style w:type="character" w:styleId="afa">
    <w:name w:val="Hyperlink"/>
    <w:basedOn w:val="a0"/>
    <w:uiPriority w:val="99"/>
    <w:rsid w:val="008C7B89"/>
    <w:rPr>
      <w:rFonts w:cs="Times New Roman"/>
      <w:color w:val="0000FF"/>
      <w:u w:val="single"/>
    </w:rPr>
  </w:style>
  <w:style w:type="paragraph" w:customStyle="1" w:styleId="Default">
    <w:name w:val="Default"/>
    <w:uiPriority w:val="99"/>
    <w:rsid w:val="008C7B89"/>
    <w:pPr>
      <w:autoSpaceDE w:val="0"/>
      <w:autoSpaceDN w:val="0"/>
      <w:adjustRightInd w:val="0"/>
    </w:pPr>
    <w:rPr>
      <w:rFonts w:ascii="Calibri" w:hAnsi="Calibri" w:cs="Calibri"/>
      <w:color w:val="000000"/>
      <w:sz w:val="24"/>
      <w:szCs w:val="24"/>
      <w:lang w:eastAsia="en-US"/>
    </w:rPr>
  </w:style>
  <w:style w:type="character" w:customStyle="1" w:styleId="FontStyle94">
    <w:name w:val="Font Style94"/>
    <w:uiPriority w:val="99"/>
    <w:rsid w:val="008C7B89"/>
    <w:rPr>
      <w:rFonts w:ascii="Times New Roman" w:hAnsi="Times New Roman"/>
      <w:b/>
      <w:spacing w:val="-10"/>
      <w:sz w:val="22"/>
    </w:rPr>
  </w:style>
  <w:style w:type="character" w:customStyle="1" w:styleId="FontStyle121">
    <w:name w:val="Font Style121"/>
    <w:uiPriority w:val="99"/>
    <w:rsid w:val="008C7B89"/>
    <w:rPr>
      <w:rFonts w:ascii="Times New Roman" w:hAnsi="Times New Roman"/>
      <w:sz w:val="18"/>
    </w:rPr>
  </w:style>
  <w:style w:type="character" w:customStyle="1" w:styleId="apple-converted-space">
    <w:name w:val="apple-converted-space"/>
    <w:basedOn w:val="a0"/>
    <w:uiPriority w:val="99"/>
    <w:rsid w:val="008C7B89"/>
    <w:rPr>
      <w:rFonts w:cs="Times New Roman"/>
    </w:rPr>
  </w:style>
  <w:style w:type="character" w:customStyle="1" w:styleId="HTML">
    <w:name w:val="Стандартный HTML Знак"/>
    <w:basedOn w:val="a0"/>
    <w:link w:val="HTML0"/>
    <w:uiPriority w:val="99"/>
    <w:locked/>
    <w:rsid w:val="008C7B89"/>
    <w:rPr>
      <w:rFonts w:ascii="Courier New" w:hAnsi="Courier New" w:cs="Times New Roman"/>
    </w:rPr>
  </w:style>
  <w:style w:type="paragraph" w:styleId="HTML0">
    <w:name w:val="HTML Preformatted"/>
    <w:basedOn w:val="a"/>
    <w:link w:val="HTML"/>
    <w:uiPriority w:val="99"/>
    <w:rsid w:val="008C7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PreformattedChar1">
    <w:name w:val="HTML Preformatted Char1"/>
    <w:basedOn w:val="a0"/>
    <w:uiPriority w:val="99"/>
    <w:semiHidden/>
    <w:rsid w:val="003B04EF"/>
    <w:rPr>
      <w:rFonts w:ascii="Courier New" w:hAnsi="Courier New" w:cs="Courier New"/>
      <w:sz w:val="20"/>
      <w:szCs w:val="20"/>
      <w:lang w:eastAsia="ar-SA"/>
    </w:rPr>
  </w:style>
  <w:style w:type="character" w:styleId="afb">
    <w:name w:val="line number"/>
    <w:basedOn w:val="a0"/>
    <w:uiPriority w:val="99"/>
    <w:semiHidden/>
    <w:rsid w:val="005A55CB"/>
    <w:rPr>
      <w:rFonts w:cs="Times New Roman"/>
    </w:rPr>
  </w:style>
  <w:style w:type="paragraph" w:styleId="afc">
    <w:name w:val="Title"/>
    <w:basedOn w:val="a"/>
    <w:next w:val="a"/>
    <w:link w:val="afd"/>
    <w:uiPriority w:val="99"/>
    <w:qFormat/>
    <w:rsid w:val="00D93125"/>
    <w:pPr>
      <w:pBdr>
        <w:bottom w:val="single" w:sz="8" w:space="4" w:color="DDDDDD"/>
      </w:pBdr>
      <w:spacing w:after="300"/>
      <w:contextualSpacing/>
    </w:pPr>
    <w:rPr>
      <w:rFonts w:ascii="Cambria" w:hAnsi="Cambria"/>
      <w:color w:val="000000"/>
      <w:spacing w:val="5"/>
      <w:kern w:val="28"/>
      <w:sz w:val="52"/>
      <w:szCs w:val="52"/>
    </w:rPr>
  </w:style>
  <w:style w:type="character" w:customStyle="1" w:styleId="afd">
    <w:name w:val="Заголовок Знак"/>
    <w:basedOn w:val="a0"/>
    <w:link w:val="afc"/>
    <w:uiPriority w:val="99"/>
    <w:locked/>
    <w:rsid w:val="00D93125"/>
    <w:rPr>
      <w:rFonts w:ascii="Cambria" w:hAnsi="Cambria" w:cs="Times New Roman"/>
      <w:color w:val="000000"/>
      <w:spacing w:val="5"/>
      <w:kern w:val="28"/>
      <w:sz w:val="52"/>
      <w:szCs w:val="52"/>
      <w:lang w:eastAsia="ar-SA" w:bidi="ar-SA"/>
    </w:rPr>
  </w:style>
  <w:style w:type="table" w:styleId="afe">
    <w:name w:val="Table Grid"/>
    <w:basedOn w:val="a1"/>
    <w:rsid w:val="008D23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652015"/>
    <w:pPr>
      <w:widowControl w:val="0"/>
      <w:autoSpaceDE w:val="0"/>
      <w:autoSpaceDN w:val="0"/>
      <w:adjustRightInd w:val="0"/>
    </w:pPr>
    <w:rPr>
      <w:rFonts w:ascii="Arial" w:hAnsi="Arial" w:cs="Arial"/>
      <w:sz w:val="20"/>
      <w:szCs w:val="20"/>
    </w:rPr>
  </w:style>
  <w:style w:type="paragraph" w:styleId="aff">
    <w:name w:val="TOC Heading"/>
    <w:basedOn w:val="1"/>
    <w:next w:val="a"/>
    <w:uiPriority w:val="39"/>
    <w:semiHidden/>
    <w:unhideWhenUsed/>
    <w:qFormat/>
    <w:rsid w:val="00B219AF"/>
    <w:pPr>
      <w:keepLines/>
      <w:tabs>
        <w:tab w:val="clear" w:pos="0"/>
      </w:tabs>
      <w:suppressAutoHyphens w:val="0"/>
      <w:autoSpaceDE/>
      <w:spacing w:before="480" w:line="276" w:lineRule="auto"/>
      <w:jc w:val="left"/>
      <w:outlineLvl w:val="9"/>
    </w:pPr>
    <w:rPr>
      <w:rFonts w:asciiTheme="majorHAnsi" w:eastAsiaTheme="majorEastAsia" w:hAnsiTheme="majorHAnsi" w:cstheme="majorBidi"/>
      <w:bCs/>
      <w:caps w:val="0"/>
      <w:color w:val="365F91" w:themeColor="accent1" w:themeShade="BF"/>
      <w:szCs w:val="28"/>
      <w:lang w:eastAsia="ru-RU"/>
    </w:rPr>
  </w:style>
  <w:style w:type="paragraph" w:styleId="16">
    <w:name w:val="toc 1"/>
    <w:basedOn w:val="a"/>
    <w:next w:val="a"/>
    <w:autoRedefine/>
    <w:uiPriority w:val="39"/>
    <w:unhideWhenUsed/>
    <w:locked/>
    <w:rsid w:val="00B219A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345736">
      <w:bodyDiv w:val="1"/>
      <w:marLeft w:val="0"/>
      <w:marRight w:val="0"/>
      <w:marTop w:val="0"/>
      <w:marBottom w:val="0"/>
      <w:divBdr>
        <w:top w:val="none" w:sz="0" w:space="0" w:color="auto"/>
        <w:left w:val="none" w:sz="0" w:space="0" w:color="auto"/>
        <w:bottom w:val="none" w:sz="0" w:space="0" w:color="auto"/>
        <w:right w:val="none" w:sz="0" w:space="0" w:color="auto"/>
      </w:divBdr>
    </w:div>
    <w:div w:id="18487925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iblio-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20http://www.biblioclub.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i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biblio" TargetMode="External"/><Relationship Id="rId4" Type="http://schemas.openxmlformats.org/officeDocument/2006/relationships/settings" Target="settings.xml"/><Relationship Id="rId9" Type="http://schemas.openxmlformats.org/officeDocument/2006/relationships/hyperlink" Target="http://biblio" TargetMode="External"/><Relationship Id="rId14" Type="http://schemas.openxmlformats.org/officeDocument/2006/relationships/hyperlink" Target="http://www.iprbookshop.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AB02B-181B-4A3A-B334-2DAA39EB6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9546</Words>
  <Characters>54416</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Reanimator Extreme Edition</Company>
  <LinksUpToDate>false</LinksUpToDate>
  <CharactersWithSpaces>63835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Admin</dc:creator>
  <cp:lastModifiedBy>Людмила Вениаминовна Беляшова</cp:lastModifiedBy>
  <cp:revision>23</cp:revision>
  <cp:lastPrinted>2019-01-18T11:19:00Z</cp:lastPrinted>
  <dcterms:created xsi:type="dcterms:W3CDTF">2018-11-19T13:23:00Z</dcterms:created>
  <dcterms:modified xsi:type="dcterms:W3CDTF">2023-05-06T11:44:00Z</dcterms:modified>
</cp:coreProperties>
</file>